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00" w:type="dxa"/>
        <w:tblInd w:w="-432" w:type="dxa"/>
        <w:tblLayout w:type="fixed"/>
        <w:tblLook w:val="0000" w:firstRow="0" w:lastRow="0" w:firstColumn="0" w:lastColumn="0" w:noHBand="0" w:noVBand="0"/>
      </w:tblPr>
      <w:tblGrid>
        <w:gridCol w:w="9900"/>
      </w:tblGrid>
      <w:tr w:rsidR="000576FB">
        <w:trPr>
          <w:trHeight w:val="3600"/>
        </w:trPr>
        <w:tc>
          <w:tcPr>
            <w:tcW w:w="9900" w:type="dxa"/>
          </w:tcPr>
          <w:p w:rsidR="000576FB" w:rsidRDefault="00DC07E2">
            <w:pPr>
              <w:tabs>
                <w:tab w:val="left" w:pos="1360"/>
                <w:tab w:val="center" w:pos="2285"/>
              </w:tabs>
              <w:spacing w:after="0" w:line="240" w:lineRule="auto"/>
              <w:jc w:val="center"/>
              <w:rPr>
                <w:rFonts w:ascii="Times New Roman" w:eastAsia="Times New Roman" w:hAnsi="Times New Roman" w:cs="Times New Roman"/>
                <w:sz w:val="20"/>
                <w:szCs w:val="20"/>
                <w:lang w:eastAsia="ru-RU"/>
              </w:rPr>
            </w:pPr>
            <w:r>
              <w:rPr>
                <w:noProof/>
                <w:lang w:eastAsia="ru-RU"/>
              </w:rPr>
              <w:drawing>
                <wp:inline distT="0" distB="0" distL="0" distR="0">
                  <wp:extent cx="581025" cy="590550"/>
                  <wp:effectExtent l="0" t="0" r="0" b="0"/>
                  <wp:docPr id="1" name="Рисунок 1" descr="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gerb1"/>
                          <pic:cNvPicPr>
                            <a:picLocks noChangeAspect="1" noChangeArrowheads="1"/>
                          </pic:cNvPicPr>
                        </pic:nvPicPr>
                        <pic:blipFill>
                          <a:blip r:embed="rId8"/>
                          <a:stretch>
                            <a:fillRect/>
                          </a:stretch>
                        </pic:blipFill>
                        <pic:spPr bwMode="auto">
                          <a:xfrm>
                            <a:off x="0" y="0"/>
                            <a:ext cx="581025" cy="590550"/>
                          </a:xfrm>
                          <a:prstGeom prst="rect">
                            <a:avLst/>
                          </a:prstGeom>
                          <a:noFill/>
                        </pic:spPr>
                      </pic:pic>
                    </a:graphicData>
                  </a:graphic>
                </wp:inline>
              </w:drawing>
            </w:r>
          </w:p>
          <w:p w:rsidR="000576FB" w:rsidRDefault="000576FB">
            <w:pPr>
              <w:spacing w:after="0" w:line="240" w:lineRule="auto"/>
              <w:jc w:val="center"/>
              <w:rPr>
                <w:rFonts w:ascii="Times New Roman" w:eastAsia="Times New Roman" w:hAnsi="Times New Roman" w:cs="Times New Roman"/>
                <w:b/>
                <w:spacing w:val="4"/>
                <w:sz w:val="24"/>
                <w:szCs w:val="24"/>
                <w:lang w:eastAsia="ru-RU"/>
              </w:rPr>
            </w:pPr>
          </w:p>
          <w:p w:rsidR="000576FB" w:rsidRDefault="00DC07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pacing w:val="4"/>
                <w:sz w:val="24"/>
                <w:szCs w:val="24"/>
                <w:lang w:eastAsia="ru-RU"/>
              </w:rPr>
              <w:t>ПРАВИТЕЛЬСТВО САНКТ-ПЕТЕРБУРГА</w:t>
            </w:r>
          </w:p>
          <w:p w:rsidR="000576FB" w:rsidRDefault="00DC07E2">
            <w:pPr>
              <w:keepNext/>
              <w:spacing w:before="120" w:after="120" w:line="240" w:lineRule="auto"/>
              <w:jc w:val="center"/>
              <w:outlineLvl w:val="7"/>
              <w:rPr>
                <w:rFonts w:ascii="Times New Roman" w:eastAsia="Times New Roman" w:hAnsi="Times New Roman" w:cs="Times New Roman"/>
                <w:b/>
                <w:spacing w:val="4"/>
                <w:sz w:val="26"/>
                <w:szCs w:val="26"/>
                <w:lang w:eastAsia="ru-RU"/>
              </w:rPr>
            </w:pPr>
            <w:r>
              <w:rPr>
                <w:rFonts w:ascii="Times New Roman" w:eastAsia="Times New Roman" w:hAnsi="Times New Roman" w:cs="Times New Roman"/>
                <w:b/>
                <w:spacing w:val="4"/>
                <w:position w:val="6"/>
                <w:sz w:val="26"/>
                <w:szCs w:val="26"/>
                <w:lang w:eastAsia="ru-RU"/>
              </w:rPr>
              <w:t>КОМИТЕТ ПО ГОСУДАРСТВЕННОМУ ЗАКАЗУ</w:t>
            </w:r>
          </w:p>
          <w:p w:rsidR="000576FB" w:rsidRDefault="00DC07E2">
            <w:pPr>
              <w:keepNext/>
              <w:spacing w:before="120" w:after="120" w:line="240" w:lineRule="auto"/>
              <w:jc w:val="center"/>
              <w:outlineLvl w:val="7"/>
              <w:rPr>
                <w:rFonts w:ascii="Times New Roman" w:eastAsia="Times New Roman" w:hAnsi="Times New Roman" w:cs="Times New Roman"/>
                <w:b/>
                <w:spacing w:val="4"/>
                <w:sz w:val="26"/>
                <w:szCs w:val="26"/>
                <w:lang w:eastAsia="ru-RU"/>
              </w:rPr>
            </w:pPr>
            <w:r>
              <w:rPr>
                <w:rFonts w:ascii="Times New Roman" w:eastAsia="Times New Roman" w:hAnsi="Times New Roman" w:cs="Times New Roman"/>
                <w:b/>
                <w:spacing w:val="4"/>
                <w:position w:val="6"/>
                <w:sz w:val="26"/>
                <w:szCs w:val="26"/>
                <w:lang w:eastAsia="ru-RU"/>
              </w:rPr>
              <w:t>САНКТ-ПЕТЕРБУРГА</w:t>
            </w:r>
          </w:p>
          <w:p w:rsidR="000576FB" w:rsidRDefault="00DC07E2">
            <w:pPr>
              <w:spacing w:before="240" w:after="0" w:line="240" w:lineRule="auto"/>
              <w:jc w:val="center"/>
              <w:rPr>
                <w:rFonts w:ascii="Times New Roman" w:eastAsia="Times New Roman" w:hAnsi="Times New Roman" w:cs="Times New Roman"/>
                <w:b/>
                <w:sz w:val="30"/>
                <w:szCs w:val="30"/>
                <w:lang w:eastAsia="ru-RU"/>
              </w:rPr>
            </w:pPr>
            <w:r>
              <w:rPr>
                <w:rFonts w:ascii="Times New Roman" w:eastAsia="Times New Roman" w:hAnsi="Times New Roman" w:cs="Times New Roman"/>
                <w:b/>
                <w:sz w:val="30"/>
                <w:szCs w:val="30"/>
                <w:lang w:eastAsia="ru-RU"/>
              </w:rPr>
              <w:t>Р А С П О Р Я Ж Е Н И Е</w:t>
            </w:r>
          </w:p>
          <w:p w:rsidR="000576FB" w:rsidRDefault="000576FB">
            <w:pPr>
              <w:spacing w:after="0" w:line="240" w:lineRule="auto"/>
              <w:jc w:val="center"/>
              <w:rPr>
                <w:rFonts w:ascii="Times New Roman" w:eastAsia="Times New Roman" w:hAnsi="Times New Roman" w:cs="Times New Roman"/>
                <w:bCs/>
                <w:sz w:val="18"/>
                <w:szCs w:val="24"/>
                <w:lang w:eastAsia="ru-RU"/>
              </w:rPr>
            </w:pPr>
          </w:p>
          <w:p w:rsidR="000576FB" w:rsidRDefault="000576FB">
            <w:pPr>
              <w:spacing w:after="0" w:line="240" w:lineRule="auto"/>
              <w:jc w:val="center"/>
              <w:rPr>
                <w:rFonts w:ascii="Times New Roman" w:eastAsia="Times New Roman" w:hAnsi="Times New Roman" w:cs="Times New Roman"/>
                <w:bCs/>
                <w:sz w:val="18"/>
                <w:szCs w:val="24"/>
                <w:lang w:eastAsia="ru-RU"/>
              </w:rPr>
            </w:pPr>
          </w:p>
          <w:p w:rsidR="000576FB" w:rsidRDefault="00DC07E2">
            <w:pPr>
              <w:keepNext/>
              <w:spacing w:after="0" w:line="240" w:lineRule="auto"/>
              <w:outlineLvl w:val="4"/>
              <w:rPr>
                <w:rFonts w:ascii="Times New Roman" w:eastAsia="Times New Roman" w:hAnsi="Times New Roman" w:cs="Times New Roman"/>
                <w:b/>
                <w:sz w:val="16"/>
                <w:szCs w:val="20"/>
                <w:lang w:eastAsia="ru-RU"/>
              </w:rPr>
            </w:pPr>
            <w:r>
              <w:rPr>
                <w:rFonts w:ascii="Times New Roman" w:eastAsia="Times New Roman" w:hAnsi="Times New Roman" w:cs="Times New Roman"/>
                <w:b/>
                <w:sz w:val="16"/>
                <w:szCs w:val="20"/>
                <w:lang w:eastAsia="ru-RU"/>
              </w:rPr>
              <w:t xml:space="preserve"> ______________________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sz w:val="16"/>
                <w:szCs w:val="20"/>
                <w:lang w:eastAsia="ru-RU"/>
              </w:rPr>
              <w:t>____________</w:t>
            </w:r>
          </w:p>
        </w:tc>
      </w:tr>
    </w:tbl>
    <w:p w:rsidR="000576FB" w:rsidRDefault="000576FB">
      <w:pPr>
        <w:spacing w:after="0" w:line="240" w:lineRule="auto"/>
        <w:rPr>
          <w:rFonts w:ascii="Times New Roman" w:eastAsia="Times New Roman" w:hAnsi="Times New Roman" w:cs="Times New Roman"/>
          <w:spacing w:val="4"/>
          <w:sz w:val="28"/>
          <w:szCs w:val="24"/>
          <w:lang w:eastAsia="ru-RU"/>
        </w:rPr>
      </w:pPr>
    </w:p>
    <w:p w:rsidR="000576FB" w:rsidRDefault="000576FB">
      <w:pPr>
        <w:spacing w:after="0" w:line="240" w:lineRule="auto"/>
        <w:rPr>
          <w:rFonts w:ascii="Times New Roman" w:eastAsia="Times New Roman" w:hAnsi="Times New Roman" w:cs="Times New Roman"/>
          <w:spacing w:val="4"/>
          <w:sz w:val="28"/>
          <w:szCs w:val="24"/>
          <w:lang w:eastAsia="ru-RU"/>
        </w:rPr>
      </w:pPr>
    </w:p>
    <w:p w:rsidR="00CE7AB2" w:rsidRDefault="00CE7AB2" w:rsidP="00CE7AB2">
      <w:pPr>
        <w:spacing w:after="0" w:line="240" w:lineRule="auto"/>
        <w:rPr>
          <w:rFonts w:ascii="Times New Roman" w:eastAsia="Times New Roman" w:hAnsi="Times New Roman" w:cs="Times New Roman"/>
          <w:b/>
          <w:spacing w:val="4"/>
          <w:sz w:val="24"/>
          <w:szCs w:val="24"/>
          <w:lang w:eastAsia="ru-RU"/>
        </w:rPr>
      </w:pPr>
      <w:r>
        <w:rPr>
          <w:rFonts w:ascii="Times New Roman" w:eastAsia="Times New Roman" w:hAnsi="Times New Roman" w:cs="Times New Roman"/>
          <w:b/>
          <w:spacing w:val="4"/>
          <w:sz w:val="24"/>
          <w:szCs w:val="24"/>
          <w:lang w:eastAsia="ru-RU"/>
        </w:rPr>
        <w:t xml:space="preserve">О мерах по реализации </w:t>
      </w:r>
      <w:proofErr w:type="gramStart"/>
      <w:r>
        <w:rPr>
          <w:rFonts w:ascii="Times New Roman" w:eastAsia="Times New Roman" w:hAnsi="Times New Roman" w:cs="Times New Roman"/>
          <w:b/>
          <w:spacing w:val="4"/>
          <w:sz w:val="24"/>
          <w:szCs w:val="24"/>
          <w:lang w:eastAsia="ru-RU"/>
        </w:rPr>
        <w:t>проекта</w:t>
      </w:r>
      <w:r>
        <w:rPr>
          <w:rFonts w:ascii="Times New Roman" w:eastAsia="Times New Roman" w:hAnsi="Times New Roman" w:cs="Times New Roman"/>
          <w:b/>
          <w:spacing w:val="4"/>
          <w:sz w:val="24"/>
          <w:szCs w:val="24"/>
          <w:lang w:eastAsia="ru-RU"/>
        </w:rPr>
        <w:br/>
      </w:r>
      <w:r w:rsidRPr="00C12715">
        <w:rPr>
          <w:rFonts w:ascii="Times New Roman" w:eastAsia="Times New Roman" w:hAnsi="Times New Roman" w:cs="Times New Roman"/>
          <w:b/>
          <w:spacing w:val="4"/>
          <w:sz w:val="24"/>
          <w:szCs w:val="24"/>
          <w:lang w:eastAsia="ru-RU"/>
        </w:rPr>
        <w:t>«</w:t>
      </w:r>
      <w:proofErr w:type="gramEnd"/>
      <w:r w:rsidRPr="00C12715">
        <w:rPr>
          <w:rFonts w:ascii="Times New Roman" w:eastAsia="Times New Roman" w:hAnsi="Times New Roman" w:cs="Times New Roman"/>
          <w:b/>
          <w:spacing w:val="4"/>
          <w:sz w:val="24"/>
          <w:szCs w:val="24"/>
          <w:lang w:eastAsia="ru-RU"/>
        </w:rPr>
        <w:t xml:space="preserve">Оптимизация процесса согласования </w:t>
      </w:r>
    </w:p>
    <w:p w:rsidR="00CE7AB2" w:rsidRDefault="00CE7AB2" w:rsidP="00CE7AB2">
      <w:pPr>
        <w:spacing w:after="0" w:line="240" w:lineRule="auto"/>
        <w:rPr>
          <w:rFonts w:ascii="Times New Roman" w:eastAsia="Times New Roman" w:hAnsi="Times New Roman" w:cs="Times New Roman"/>
          <w:b/>
          <w:spacing w:val="4"/>
          <w:sz w:val="24"/>
          <w:szCs w:val="24"/>
          <w:lang w:eastAsia="ru-RU"/>
        </w:rPr>
      </w:pPr>
      <w:proofErr w:type="gramStart"/>
      <w:r w:rsidRPr="00C12715">
        <w:rPr>
          <w:rFonts w:ascii="Times New Roman" w:eastAsia="Times New Roman" w:hAnsi="Times New Roman" w:cs="Times New Roman"/>
          <w:b/>
          <w:spacing w:val="4"/>
          <w:sz w:val="24"/>
          <w:szCs w:val="24"/>
          <w:lang w:eastAsia="ru-RU"/>
        </w:rPr>
        <w:t>закупок</w:t>
      </w:r>
      <w:proofErr w:type="gramEnd"/>
      <w:r w:rsidRPr="00C12715">
        <w:rPr>
          <w:rFonts w:ascii="Times New Roman" w:eastAsia="Times New Roman" w:hAnsi="Times New Roman" w:cs="Times New Roman"/>
          <w:b/>
          <w:spacing w:val="4"/>
          <w:sz w:val="24"/>
          <w:szCs w:val="24"/>
          <w:lang w:eastAsia="ru-RU"/>
        </w:rPr>
        <w:t xml:space="preserve"> товаров, работ, услуг для обеспечения</w:t>
      </w:r>
    </w:p>
    <w:p w:rsidR="00CE7AB2" w:rsidRDefault="00CE7AB2" w:rsidP="00CE7AB2">
      <w:pPr>
        <w:spacing w:after="0" w:line="240" w:lineRule="auto"/>
        <w:rPr>
          <w:rFonts w:ascii="Times New Roman" w:eastAsia="Times New Roman" w:hAnsi="Times New Roman" w:cs="Times New Roman"/>
          <w:b/>
          <w:spacing w:val="4"/>
          <w:sz w:val="24"/>
          <w:szCs w:val="24"/>
          <w:lang w:eastAsia="ru-RU"/>
        </w:rPr>
      </w:pPr>
      <w:proofErr w:type="gramStart"/>
      <w:r w:rsidRPr="00C12715">
        <w:rPr>
          <w:rFonts w:ascii="Times New Roman" w:eastAsia="Times New Roman" w:hAnsi="Times New Roman" w:cs="Times New Roman"/>
          <w:b/>
          <w:spacing w:val="4"/>
          <w:sz w:val="24"/>
          <w:szCs w:val="24"/>
          <w:lang w:eastAsia="ru-RU"/>
        </w:rPr>
        <w:t>государственных</w:t>
      </w:r>
      <w:proofErr w:type="gramEnd"/>
      <w:r w:rsidRPr="00C12715">
        <w:rPr>
          <w:rFonts w:ascii="Times New Roman" w:eastAsia="Times New Roman" w:hAnsi="Times New Roman" w:cs="Times New Roman"/>
          <w:b/>
          <w:spacing w:val="4"/>
          <w:sz w:val="24"/>
          <w:szCs w:val="24"/>
          <w:lang w:eastAsia="ru-RU"/>
        </w:rPr>
        <w:t xml:space="preserve"> нужд Санкт-Петербурга»</w:t>
      </w:r>
      <w:r>
        <w:rPr>
          <w:rFonts w:ascii="Times New Roman" w:eastAsia="Times New Roman" w:hAnsi="Times New Roman" w:cs="Times New Roman"/>
          <w:b/>
          <w:spacing w:val="4"/>
          <w:sz w:val="24"/>
          <w:szCs w:val="24"/>
          <w:lang w:eastAsia="ru-RU"/>
        </w:rPr>
        <w:t xml:space="preserve"> </w:t>
      </w:r>
    </w:p>
    <w:p w:rsidR="000576FB" w:rsidRPr="00CE7AB2" w:rsidRDefault="00CE7AB2" w:rsidP="00CE7AB2">
      <w:pPr>
        <w:spacing w:after="0" w:line="240" w:lineRule="auto"/>
        <w:rPr>
          <w:rFonts w:ascii="Times New Roman" w:eastAsia="Times New Roman" w:hAnsi="Times New Roman" w:cs="Times New Roman"/>
          <w:b/>
          <w:spacing w:val="4"/>
          <w:sz w:val="24"/>
          <w:szCs w:val="24"/>
          <w:lang w:eastAsia="ru-RU"/>
        </w:rPr>
      </w:pPr>
      <w:proofErr w:type="gramStart"/>
      <w:r>
        <w:rPr>
          <w:rFonts w:ascii="Times New Roman" w:eastAsia="Times New Roman" w:hAnsi="Times New Roman" w:cs="Times New Roman"/>
          <w:b/>
          <w:spacing w:val="4"/>
          <w:sz w:val="24"/>
          <w:szCs w:val="24"/>
          <w:lang w:eastAsia="ru-RU"/>
        </w:rPr>
        <w:t>в</w:t>
      </w:r>
      <w:proofErr w:type="gramEnd"/>
      <w:r>
        <w:rPr>
          <w:rFonts w:ascii="Times New Roman" w:eastAsia="Times New Roman" w:hAnsi="Times New Roman" w:cs="Times New Roman"/>
          <w:b/>
          <w:spacing w:val="4"/>
          <w:sz w:val="24"/>
          <w:szCs w:val="24"/>
          <w:lang w:eastAsia="ru-RU"/>
        </w:rPr>
        <w:t xml:space="preserve"> рамках программы Эффективный регион</w:t>
      </w:r>
    </w:p>
    <w:p w:rsidR="000576FB" w:rsidRDefault="000576FB">
      <w:pPr>
        <w:spacing w:after="0" w:line="240" w:lineRule="auto"/>
        <w:ind w:firstLine="567"/>
        <w:jc w:val="both"/>
        <w:rPr>
          <w:rFonts w:ascii="Times New Roman" w:eastAsia="Times New Roman" w:hAnsi="Times New Roman" w:cs="Times New Roman"/>
          <w:b/>
          <w:sz w:val="24"/>
          <w:szCs w:val="24"/>
          <w:lang w:eastAsia="ru-RU"/>
        </w:rPr>
      </w:pPr>
    </w:p>
    <w:p w:rsidR="000576FB" w:rsidRDefault="000576FB">
      <w:pPr>
        <w:spacing w:after="0" w:line="240" w:lineRule="auto"/>
        <w:ind w:firstLine="567"/>
        <w:jc w:val="both"/>
        <w:rPr>
          <w:rFonts w:ascii="Times New Roman" w:eastAsia="Times New Roman" w:hAnsi="Times New Roman" w:cs="Times New Roman"/>
          <w:b/>
          <w:sz w:val="24"/>
          <w:szCs w:val="24"/>
          <w:lang w:eastAsia="ru-RU"/>
        </w:rPr>
      </w:pPr>
    </w:p>
    <w:p w:rsidR="00CE7AB2" w:rsidRDefault="00CE7AB2" w:rsidP="00CE7AB2">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целях реализации пункта 2.3 Плана мероприятий по достижению целевого состояния по проекту: «</w:t>
      </w:r>
      <w:r w:rsidRPr="00747CBF">
        <w:rPr>
          <w:rFonts w:ascii="Times New Roman" w:eastAsia="Times New Roman" w:hAnsi="Times New Roman" w:cs="Times New Roman"/>
          <w:sz w:val="24"/>
          <w:szCs w:val="24"/>
          <w:lang w:eastAsia="ru-RU"/>
        </w:rPr>
        <w:t>Оптимизация процесса согласования закупок товаров, работ, услуг для обеспечения</w:t>
      </w:r>
      <w:r>
        <w:rPr>
          <w:rFonts w:ascii="Times New Roman" w:eastAsia="Times New Roman" w:hAnsi="Times New Roman" w:cs="Times New Roman"/>
          <w:sz w:val="24"/>
          <w:szCs w:val="24"/>
          <w:lang w:eastAsia="ru-RU"/>
        </w:rPr>
        <w:t xml:space="preserve"> </w:t>
      </w:r>
      <w:r w:rsidRPr="00747CBF">
        <w:rPr>
          <w:rFonts w:ascii="Times New Roman" w:eastAsia="Times New Roman" w:hAnsi="Times New Roman" w:cs="Times New Roman"/>
          <w:sz w:val="24"/>
          <w:szCs w:val="24"/>
          <w:lang w:eastAsia="ru-RU"/>
        </w:rPr>
        <w:t>государственных нужд Санкт-Петербурга</w:t>
      </w:r>
      <w:r>
        <w:rPr>
          <w:rFonts w:ascii="Times New Roman" w:eastAsia="Times New Roman" w:hAnsi="Times New Roman" w:cs="Times New Roman"/>
          <w:sz w:val="24"/>
          <w:szCs w:val="24"/>
          <w:lang w:eastAsia="ru-RU"/>
        </w:rPr>
        <w:t xml:space="preserve">», утвержденного </w:t>
      </w:r>
      <w:r>
        <w:rPr>
          <w:rFonts w:ascii="Times New Roman" w:eastAsia="Times New Roman" w:hAnsi="Times New Roman" w:cs="Times New Roman"/>
          <w:sz w:val="24"/>
          <w:szCs w:val="24"/>
          <w:lang w:eastAsia="ru-RU"/>
        </w:rPr>
        <w:br/>
        <w:t xml:space="preserve">вице-губернатором Санкт-Петербурга – руководителем Администрации Губернатора Москаленко В.Н. от 12.02.2025, пункта 5.1.3.1 </w:t>
      </w:r>
      <w:r w:rsidRPr="00747CBF">
        <w:rPr>
          <w:rFonts w:ascii="Times New Roman" w:eastAsia="Times New Roman" w:hAnsi="Times New Roman" w:cs="Times New Roman"/>
          <w:sz w:val="24"/>
          <w:szCs w:val="24"/>
          <w:lang w:eastAsia="ru-RU"/>
        </w:rPr>
        <w:t>Положения об организации деятельности заказчиков, уполномоченных органов, уполномоченных учреждений при осуществлении закупок товаров, работ, услуг для обеспечения нужд Санкт-Петербурга, утвержденного постановлением Правительства Санкт-Петербурга от 30.12.2013 № 1095 «О системе закупок товаров, работ, услуг для обеспечения нужд Санкт-Петербу</w:t>
      </w:r>
      <w:r>
        <w:rPr>
          <w:rFonts w:ascii="Times New Roman" w:eastAsia="Times New Roman" w:hAnsi="Times New Roman" w:cs="Times New Roman"/>
          <w:sz w:val="24"/>
          <w:szCs w:val="24"/>
          <w:lang w:eastAsia="ru-RU"/>
        </w:rPr>
        <w:t xml:space="preserve">рга» </w:t>
      </w:r>
      <w:r>
        <w:rPr>
          <w:rFonts w:ascii="Times New Roman" w:eastAsia="Times New Roman" w:hAnsi="Times New Roman" w:cs="Times New Roman"/>
          <w:sz w:val="24"/>
          <w:szCs w:val="24"/>
          <w:lang w:eastAsia="ru-RU"/>
        </w:rPr>
        <w:br/>
      </w:r>
      <w:r w:rsidRPr="00747CBF">
        <w:rPr>
          <w:rFonts w:ascii="Times New Roman" w:eastAsia="Times New Roman" w:hAnsi="Times New Roman" w:cs="Times New Roman"/>
          <w:sz w:val="24"/>
          <w:szCs w:val="24"/>
          <w:lang w:eastAsia="ru-RU"/>
        </w:rPr>
        <w:t xml:space="preserve">(далее – Положение) в редакции постановления Правительства Санкт-Петербурга </w:t>
      </w:r>
      <w:r>
        <w:rPr>
          <w:rFonts w:ascii="Times New Roman" w:eastAsia="Times New Roman" w:hAnsi="Times New Roman" w:cs="Times New Roman"/>
          <w:sz w:val="24"/>
          <w:szCs w:val="24"/>
          <w:lang w:eastAsia="ru-RU"/>
        </w:rPr>
        <w:br/>
      </w:r>
      <w:r w:rsidRPr="00747CBF">
        <w:rPr>
          <w:rFonts w:ascii="Times New Roman" w:eastAsia="Times New Roman" w:hAnsi="Times New Roman" w:cs="Times New Roman"/>
          <w:sz w:val="24"/>
          <w:szCs w:val="24"/>
          <w:lang w:eastAsia="ru-RU"/>
        </w:rPr>
        <w:t>от 30.01.2025 № 37</w:t>
      </w:r>
      <w:r>
        <w:rPr>
          <w:rFonts w:ascii="Times New Roman" w:eastAsia="Times New Roman" w:hAnsi="Times New Roman" w:cs="Times New Roman"/>
          <w:sz w:val="24"/>
          <w:szCs w:val="24"/>
          <w:lang w:eastAsia="ru-RU"/>
        </w:rPr>
        <w:t xml:space="preserve">, пункта 3.1-1 и 3.3 Положения о Комитете </w:t>
      </w:r>
      <w:r>
        <w:rPr>
          <w:rFonts w:ascii="Times New Roman" w:eastAsia="Times New Roman" w:hAnsi="Times New Roman" w:cs="Times New Roman"/>
          <w:sz w:val="24"/>
          <w:szCs w:val="24"/>
          <w:lang w:eastAsia="ru-RU"/>
        </w:rPr>
        <w:br/>
        <w:t>по государственному заказу Санкт-Петербурга, утвержденного постановлением Правительства Санкт-Петербурга от 27.09.2012 № 1039:</w:t>
      </w:r>
    </w:p>
    <w:p w:rsidR="000576FB" w:rsidRDefault="00DC07E2">
      <w:pPr>
        <w:pStyle w:val="afd"/>
        <w:numPr>
          <w:ilvl w:val="0"/>
          <w:numId w:val="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Утвердить:</w:t>
      </w:r>
    </w:p>
    <w:p w:rsidR="000576FB" w:rsidRDefault="00DC07E2">
      <w:pPr>
        <w:pStyle w:val="afd"/>
        <w:numPr>
          <w:ilvl w:val="1"/>
          <w:numId w:val="1"/>
        </w:numPr>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Примерный регламент работы уполномоченного органа при осуществлении централизованных закупок в соответствии с пунктом 3.1.1 Положения об организации деятельности заказчиков, уполномоченных органов, уполномоченных учреждений </w:t>
      </w:r>
      <w:r w:rsidR="0041611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при осуществлении закупок товаров, работ, услуг для обеспечения нужд </w:t>
      </w:r>
      <w:r w:rsidR="0041611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Санкт-Петербурга, утвержденного постановлением Правительства Санкт-Петербурга </w:t>
      </w:r>
      <w:r w:rsidR="0041611D">
        <w:rPr>
          <w:rFonts w:ascii="Times New Roman" w:eastAsia="Times New Roman" w:hAnsi="Times New Roman" w:cs="Times New Roman"/>
          <w:sz w:val="24"/>
          <w:szCs w:val="24"/>
          <w:lang w:eastAsia="ru-RU"/>
        </w:rPr>
        <w:br/>
      </w:r>
      <w:r w:rsidR="00CE7AB2">
        <w:rPr>
          <w:rFonts w:ascii="Times New Roman" w:eastAsia="Times New Roman" w:hAnsi="Times New Roman" w:cs="Times New Roman"/>
          <w:sz w:val="24"/>
          <w:szCs w:val="24"/>
          <w:lang w:eastAsia="ru-RU"/>
        </w:rPr>
        <w:t xml:space="preserve">от 30.12.2013 № 1095 (далее – </w:t>
      </w:r>
      <w:r>
        <w:rPr>
          <w:rFonts w:ascii="Times New Roman" w:eastAsia="Times New Roman" w:hAnsi="Times New Roman" w:cs="Times New Roman"/>
          <w:sz w:val="24"/>
          <w:szCs w:val="24"/>
          <w:lang w:eastAsia="ru-RU"/>
        </w:rPr>
        <w:t xml:space="preserve">Примерный регламент № 1), согласно приложению № 1 </w:t>
      </w:r>
      <w:r w:rsidR="0041611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к распоряжению.</w:t>
      </w:r>
    </w:p>
    <w:p w:rsidR="000576FB" w:rsidRDefault="00DC07E2">
      <w:pPr>
        <w:pStyle w:val="afd"/>
        <w:numPr>
          <w:ilvl w:val="1"/>
          <w:numId w:val="1"/>
        </w:numPr>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Примерный регламент работы уполномоченного учреждения </w:t>
      </w:r>
      <w:r w:rsidR="0041611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при осуществлении централизованных закупок в соответствии с пунктом 3.1.4 Положения </w:t>
      </w:r>
      <w:r>
        <w:rPr>
          <w:rFonts w:ascii="Times New Roman" w:eastAsia="Times New Roman" w:hAnsi="Times New Roman" w:cs="Times New Roman"/>
          <w:sz w:val="24"/>
          <w:szCs w:val="24"/>
          <w:lang w:eastAsia="ru-RU"/>
        </w:rPr>
        <w:br/>
        <w:t xml:space="preserve">об организации деятельности заказчиков, уполномоченных органов, уполномоченных учреждений при осуществлении закупок товаров, работ, услуг для обеспечения нужд Санкт-Петербурга, утвержденного постановлением Правительства Санкт-Петербурга </w:t>
      </w:r>
      <w:r>
        <w:rPr>
          <w:rFonts w:ascii="Times New Roman" w:eastAsia="Times New Roman" w:hAnsi="Times New Roman" w:cs="Times New Roman"/>
          <w:sz w:val="24"/>
          <w:szCs w:val="24"/>
          <w:lang w:eastAsia="ru-RU"/>
        </w:rPr>
        <w:br/>
        <w:t>от 30.12.2013 № 1095 (далее</w:t>
      </w:r>
      <w:r w:rsidR="00CE7AB2">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 xml:space="preserve">Примерный регламент № 2), согласно приложению № 2 </w:t>
      </w:r>
      <w:r>
        <w:rPr>
          <w:rFonts w:ascii="Times New Roman" w:eastAsia="Times New Roman" w:hAnsi="Times New Roman" w:cs="Times New Roman"/>
          <w:sz w:val="24"/>
          <w:szCs w:val="24"/>
          <w:lang w:eastAsia="ru-RU"/>
        </w:rPr>
        <w:br/>
        <w:t>к распоряжению.</w:t>
      </w:r>
    </w:p>
    <w:p w:rsidR="000576FB" w:rsidRDefault="00DC07E2">
      <w:pPr>
        <w:pStyle w:val="afd"/>
        <w:numPr>
          <w:ilvl w:val="0"/>
          <w:numId w:val="1"/>
        </w:numPr>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Уполномоченным органам и уполномоченному учреждению, осуществляющим централизованные закупки в соответствии с пунктами 3.1.1 </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lastRenderedPageBreak/>
        <w:t>и 3.1.4 Положения, использовать Примерные регламенты № 1 и № 2 в качестве методической основы при разработке, утверждении и внесении изменений в регламент уполномоченного органа, уполномоченного учреждения, предусмотренный пунктом 5.1.3.1 Положения.</w:t>
      </w:r>
    </w:p>
    <w:p w:rsidR="00CE7AB2" w:rsidRDefault="00CE7AB2" w:rsidP="00CE7AB2">
      <w:pPr>
        <w:pStyle w:val="afd"/>
        <w:numPr>
          <w:ilvl w:val="0"/>
          <w:numId w:val="1"/>
        </w:numPr>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Отделу информатизации Комитета по государственному заказу </w:t>
      </w:r>
      <w:r>
        <w:rPr>
          <w:rFonts w:ascii="Times New Roman" w:eastAsia="Times New Roman" w:hAnsi="Times New Roman" w:cs="Times New Roman"/>
          <w:sz w:val="24"/>
          <w:szCs w:val="24"/>
          <w:lang w:eastAsia="ru-RU"/>
        </w:rPr>
        <w:br/>
        <w:t>Санкт-Петербурга</w:t>
      </w:r>
      <w:r w:rsidRPr="00747CB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организовать техническую</w:t>
      </w:r>
      <w:r w:rsidRPr="00747CBF">
        <w:rPr>
          <w:rFonts w:ascii="Times New Roman" w:eastAsia="Times New Roman" w:hAnsi="Times New Roman" w:cs="Times New Roman"/>
          <w:sz w:val="24"/>
          <w:szCs w:val="24"/>
          <w:lang w:eastAsia="ru-RU"/>
        </w:rPr>
        <w:t xml:space="preserve"> возможност</w:t>
      </w:r>
      <w:r>
        <w:rPr>
          <w:rFonts w:ascii="Times New Roman" w:eastAsia="Times New Roman" w:hAnsi="Times New Roman" w:cs="Times New Roman"/>
          <w:sz w:val="24"/>
          <w:szCs w:val="24"/>
          <w:lang w:eastAsia="ru-RU"/>
        </w:rPr>
        <w:t>ь</w:t>
      </w:r>
      <w:r w:rsidRPr="00747CB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реализации </w:t>
      </w:r>
      <w:r w:rsidRPr="00747CBF">
        <w:rPr>
          <w:rFonts w:ascii="Times New Roman" w:eastAsia="Times New Roman" w:hAnsi="Times New Roman" w:cs="Times New Roman"/>
          <w:sz w:val="24"/>
          <w:szCs w:val="24"/>
          <w:lang w:eastAsia="ru-RU"/>
        </w:rPr>
        <w:t xml:space="preserve">до </w:t>
      </w:r>
      <w:r>
        <w:rPr>
          <w:rFonts w:ascii="Times New Roman" w:eastAsia="Times New Roman" w:hAnsi="Times New Roman" w:cs="Times New Roman"/>
          <w:sz w:val="24"/>
          <w:szCs w:val="24"/>
          <w:lang w:eastAsia="ru-RU"/>
        </w:rPr>
        <w:t>31</w:t>
      </w:r>
      <w:r w:rsidRPr="00747CB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10</w:t>
      </w:r>
      <w:r w:rsidRPr="00747CBF">
        <w:rPr>
          <w:rFonts w:ascii="Times New Roman" w:eastAsia="Times New Roman" w:hAnsi="Times New Roman" w:cs="Times New Roman"/>
          <w:sz w:val="24"/>
          <w:szCs w:val="24"/>
          <w:lang w:eastAsia="ru-RU"/>
        </w:rPr>
        <w:t>.2025 пунктов 1-1.2 настоящего распоряжения посредством государственной информационной системы Санкт-Петербурга «Автоматизированная информационная система государственных закупок Санкт-Петербурга» в части касающейся автоматизации процессов</w:t>
      </w:r>
      <w:r>
        <w:rPr>
          <w:rFonts w:ascii="Times New Roman" w:eastAsia="Times New Roman" w:hAnsi="Times New Roman" w:cs="Times New Roman"/>
          <w:sz w:val="24"/>
          <w:szCs w:val="24"/>
          <w:lang w:eastAsia="ru-RU"/>
        </w:rPr>
        <w:t>.</w:t>
      </w:r>
    </w:p>
    <w:p w:rsidR="000576FB" w:rsidRDefault="00DC07E2">
      <w:pPr>
        <w:pStyle w:val="afd"/>
        <w:numPr>
          <w:ilvl w:val="0"/>
          <w:numId w:val="1"/>
        </w:numPr>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Признать утратившим силу пункт 1-1 распоряжения Комитета </w:t>
      </w:r>
      <w:r w:rsidR="0041611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по государственному заказу Санкт-Петербурга от 31.01.2014 № 20-р «Об утверждении Регламента работы уполномоченного органа».</w:t>
      </w:r>
    </w:p>
    <w:p w:rsidR="00CE7AB2" w:rsidRDefault="00CE7AB2" w:rsidP="00CE7AB2">
      <w:pPr>
        <w:pStyle w:val="afd"/>
        <w:numPr>
          <w:ilvl w:val="0"/>
          <w:numId w:val="1"/>
        </w:numPr>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Настоящее распоряжение вступает в силу с момента его подписания, </w:t>
      </w:r>
      <w:r>
        <w:rPr>
          <w:rFonts w:ascii="Times New Roman" w:eastAsia="Times New Roman" w:hAnsi="Times New Roman" w:cs="Times New Roman"/>
          <w:sz w:val="24"/>
          <w:szCs w:val="24"/>
          <w:lang w:eastAsia="ru-RU"/>
        </w:rPr>
        <w:br/>
        <w:t>за исключением пунктов 1-1.2, вступающих в силу с 17.11.2025.</w:t>
      </w:r>
    </w:p>
    <w:p w:rsidR="000576FB" w:rsidRDefault="00DC07E2">
      <w:pPr>
        <w:pStyle w:val="afd"/>
        <w:numPr>
          <w:ilvl w:val="0"/>
          <w:numId w:val="1"/>
        </w:numPr>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 за выполнением распоряжения остается за председателем Комитета по государственному заказу Санкт-Петербурга.</w:t>
      </w:r>
    </w:p>
    <w:p w:rsidR="000576FB" w:rsidRDefault="000576FB">
      <w:pPr>
        <w:spacing w:after="0" w:line="240" w:lineRule="auto"/>
        <w:rPr>
          <w:rFonts w:ascii="Times New Roman" w:eastAsia="Times New Roman" w:hAnsi="Times New Roman" w:cs="Times New Roman"/>
          <w:sz w:val="24"/>
          <w:szCs w:val="24"/>
          <w:lang w:eastAsia="ru-RU"/>
        </w:rPr>
      </w:pPr>
    </w:p>
    <w:p w:rsidR="000576FB" w:rsidRDefault="000576FB">
      <w:pPr>
        <w:spacing w:after="0" w:line="240" w:lineRule="auto"/>
        <w:rPr>
          <w:rFonts w:ascii="Times New Roman" w:eastAsia="Times New Roman" w:hAnsi="Times New Roman" w:cs="Times New Roman"/>
          <w:b/>
          <w:sz w:val="24"/>
          <w:szCs w:val="24"/>
          <w:lang w:eastAsia="ru-RU"/>
        </w:rPr>
      </w:pPr>
    </w:p>
    <w:p w:rsidR="00A75992" w:rsidRDefault="00A7599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Временно исполняющий обязанности</w:t>
      </w:r>
    </w:p>
    <w:p w:rsidR="000576FB" w:rsidRDefault="00A7599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w:t>
      </w:r>
      <w:r w:rsidR="00DC07E2">
        <w:rPr>
          <w:rFonts w:ascii="Times New Roman" w:eastAsia="Times New Roman" w:hAnsi="Times New Roman" w:cs="Times New Roman"/>
          <w:b/>
          <w:sz w:val="24"/>
          <w:szCs w:val="24"/>
          <w:lang w:eastAsia="ru-RU"/>
        </w:rPr>
        <w:t>редседател</w:t>
      </w:r>
      <w:r>
        <w:rPr>
          <w:rFonts w:ascii="Times New Roman" w:eastAsia="Times New Roman" w:hAnsi="Times New Roman" w:cs="Times New Roman"/>
          <w:b/>
          <w:sz w:val="24"/>
          <w:szCs w:val="24"/>
          <w:lang w:eastAsia="ru-RU"/>
        </w:rPr>
        <w:t>я</w:t>
      </w:r>
      <w:r w:rsidR="00DC07E2">
        <w:rPr>
          <w:rFonts w:ascii="Times New Roman" w:eastAsia="Times New Roman" w:hAnsi="Times New Roman" w:cs="Times New Roman"/>
          <w:b/>
          <w:sz w:val="24"/>
          <w:szCs w:val="24"/>
          <w:lang w:eastAsia="ru-RU"/>
        </w:rPr>
        <w:t xml:space="preserve"> Комитета                                                                                </w:t>
      </w:r>
      <w:bookmarkStart w:id="0" w:name="_GoBack"/>
      <w:bookmarkEnd w:id="0"/>
      <w:r w:rsidR="00DC07E2">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Н.А.Литвинова</w:t>
      </w:r>
      <w:proofErr w:type="spellEnd"/>
    </w:p>
    <w:p w:rsidR="000576FB" w:rsidRDefault="00DC07E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0576FB">
      <w:pPr>
        <w:spacing w:after="0" w:line="240" w:lineRule="auto"/>
        <w:rPr>
          <w:rFonts w:ascii="Times New Roman" w:eastAsia="Times New Roman" w:hAnsi="Times New Roman" w:cs="Times New Roman"/>
          <w:sz w:val="24"/>
          <w:szCs w:val="24"/>
          <w:lang w:eastAsia="ru-RU"/>
        </w:rPr>
      </w:pPr>
    </w:p>
    <w:p w:rsidR="000576FB" w:rsidRDefault="00DC07E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0576FB" w:rsidRDefault="00DC07E2">
      <w:pPr>
        <w:spacing w:after="0" w:line="240" w:lineRule="auto"/>
        <w:sectPr w:rsidR="000576FB" w:rsidSect="0049421A">
          <w:headerReference w:type="default" r:id="rId9"/>
          <w:pgSz w:w="11906" w:h="16838"/>
          <w:pgMar w:top="1134" w:right="850" w:bottom="1134" w:left="1701" w:header="0" w:footer="0" w:gutter="0"/>
          <w:cols w:space="720"/>
          <w:formProt w:val="0"/>
          <w:titlePg/>
          <w:docGrid w:linePitch="360" w:charSpace="4096"/>
        </w:sectPr>
      </w:pPr>
      <w:r>
        <w:rPr>
          <w:rFonts w:ascii="Times New Roman" w:eastAsia="Times New Roman" w:hAnsi="Times New Roman" w:cs="Times New Roman"/>
          <w:sz w:val="24"/>
          <w:szCs w:val="24"/>
          <w:lang w:eastAsia="ru-RU"/>
        </w:rPr>
        <w:t> </w:t>
      </w:r>
    </w:p>
    <w:tbl>
      <w:tblPr>
        <w:tblW w:w="9345" w:type="dxa"/>
        <w:tblLayout w:type="fixed"/>
        <w:tblLook w:val="04A0" w:firstRow="1" w:lastRow="0" w:firstColumn="1" w:lastColumn="0" w:noHBand="0" w:noVBand="1"/>
      </w:tblPr>
      <w:tblGrid>
        <w:gridCol w:w="4672"/>
        <w:gridCol w:w="4673"/>
      </w:tblGrid>
      <w:tr w:rsidR="000576FB">
        <w:tc>
          <w:tcPr>
            <w:tcW w:w="4672" w:type="dxa"/>
          </w:tcPr>
          <w:p w:rsidR="000576FB" w:rsidRDefault="000576FB">
            <w:pPr>
              <w:rPr>
                <w:rFonts w:ascii="Times New Roman" w:eastAsia="Times New Roman" w:hAnsi="Times New Roman" w:cs="Times New Roman"/>
                <w:sz w:val="24"/>
                <w:szCs w:val="24"/>
                <w:lang w:eastAsia="ru-RU"/>
              </w:rPr>
            </w:pPr>
          </w:p>
          <w:p w:rsidR="000576FB" w:rsidRDefault="000576FB">
            <w:pPr>
              <w:rPr>
                <w:rFonts w:ascii="Times New Roman" w:eastAsia="Times New Roman" w:hAnsi="Times New Roman" w:cs="Times New Roman"/>
                <w:sz w:val="24"/>
                <w:szCs w:val="24"/>
                <w:lang w:eastAsia="ru-RU"/>
              </w:rPr>
            </w:pPr>
          </w:p>
          <w:p w:rsidR="000576FB" w:rsidRDefault="000576FB">
            <w:pPr>
              <w:rPr>
                <w:rFonts w:ascii="Times New Roman" w:eastAsia="Times New Roman" w:hAnsi="Times New Roman" w:cs="Times New Roman"/>
                <w:sz w:val="24"/>
                <w:szCs w:val="24"/>
                <w:lang w:eastAsia="ru-RU"/>
              </w:rPr>
            </w:pPr>
          </w:p>
        </w:tc>
        <w:tc>
          <w:tcPr>
            <w:tcW w:w="4672" w:type="dxa"/>
          </w:tcPr>
          <w:p w:rsidR="000576FB" w:rsidRPr="0014366F" w:rsidRDefault="00DC07E2" w:rsidP="0014366F">
            <w:pPr>
              <w:spacing w:after="0" w:line="240" w:lineRule="auto"/>
              <w:ind w:left="864"/>
              <w:rPr>
                <w:rFonts w:ascii="Times New Roman" w:eastAsia="Times New Roman" w:hAnsi="Times New Roman" w:cs="Times New Roman"/>
                <w:sz w:val="24"/>
                <w:szCs w:val="24"/>
                <w:lang w:eastAsia="ru-RU"/>
              </w:rPr>
            </w:pPr>
            <w:r w:rsidRPr="0014366F">
              <w:rPr>
                <w:rFonts w:ascii="Times New Roman" w:eastAsia="Times New Roman" w:hAnsi="Times New Roman" w:cs="Times New Roman"/>
                <w:bCs/>
                <w:sz w:val="24"/>
                <w:szCs w:val="24"/>
                <w:lang w:eastAsia="ru-RU"/>
              </w:rPr>
              <w:t>Приложение № 1 к распоряжению Комитета по государственному заказу Санкт-Петербурга</w:t>
            </w:r>
          </w:p>
          <w:p w:rsidR="000576FB" w:rsidRPr="0014366F" w:rsidRDefault="00DC07E2" w:rsidP="0014366F">
            <w:pPr>
              <w:spacing w:after="0" w:line="240" w:lineRule="auto"/>
              <w:ind w:left="864"/>
              <w:rPr>
                <w:rFonts w:ascii="Times New Roman" w:eastAsia="Times New Roman" w:hAnsi="Times New Roman" w:cs="Times New Roman"/>
                <w:sz w:val="24"/>
                <w:szCs w:val="24"/>
                <w:lang w:eastAsia="ru-RU"/>
              </w:rPr>
            </w:pPr>
            <w:proofErr w:type="gramStart"/>
            <w:r w:rsidRPr="0014366F">
              <w:rPr>
                <w:rFonts w:ascii="Times New Roman" w:eastAsia="Times New Roman" w:hAnsi="Times New Roman" w:cs="Times New Roman"/>
                <w:bCs/>
                <w:sz w:val="24"/>
                <w:szCs w:val="24"/>
                <w:lang w:eastAsia="ru-RU"/>
              </w:rPr>
              <w:t>от</w:t>
            </w:r>
            <w:proofErr w:type="gramEnd"/>
            <w:r w:rsidRPr="0014366F">
              <w:rPr>
                <w:rFonts w:ascii="Times New Roman" w:eastAsia="Times New Roman" w:hAnsi="Times New Roman" w:cs="Times New Roman"/>
                <w:bCs/>
                <w:sz w:val="24"/>
                <w:szCs w:val="24"/>
                <w:lang w:eastAsia="ru-RU"/>
              </w:rPr>
              <w:t xml:space="preserve"> __________ 20__ № ____</w:t>
            </w:r>
          </w:p>
          <w:p w:rsidR="000576FB" w:rsidRDefault="000576FB">
            <w:pPr>
              <w:rPr>
                <w:rFonts w:ascii="Times New Roman" w:eastAsia="Times New Roman" w:hAnsi="Times New Roman" w:cs="Times New Roman"/>
                <w:sz w:val="24"/>
                <w:szCs w:val="24"/>
                <w:lang w:eastAsia="ru-RU"/>
              </w:rPr>
            </w:pPr>
          </w:p>
        </w:tc>
      </w:tr>
    </w:tbl>
    <w:p w:rsidR="000576FB" w:rsidRDefault="000576FB">
      <w:pPr>
        <w:spacing w:after="0" w:line="240" w:lineRule="auto"/>
        <w:rPr>
          <w:rFonts w:ascii="Times New Roman" w:eastAsia="Times New Roman" w:hAnsi="Times New Roman" w:cs="Times New Roman"/>
          <w:sz w:val="24"/>
          <w:szCs w:val="24"/>
          <w:lang w:eastAsia="ru-RU"/>
        </w:rPr>
      </w:pPr>
    </w:p>
    <w:p w:rsidR="000576FB" w:rsidRDefault="00DC07E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ПРИМЕРНЫЙ РЕГЛАМЕНТ</w:t>
      </w:r>
    </w:p>
    <w:p w:rsidR="000576FB" w:rsidRDefault="00DC07E2">
      <w:pPr>
        <w:spacing w:after="0" w:line="240" w:lineRule="auto"/>
        <w:jc w:val="center"/>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работы</w:t>
      </w:r>
      <w:proofErr w:type="gramEnd"/>
      <w:r>
        <w:rPr>
          <w:rFonts w:ascii="Times New Roman" w:eastAsia="Times New Roman" w:hAnsi="Times New Roman" w:cs="Times New Roman"/>
          <w:b/>
          <w:sz w:val="24"/>
          <w:szCs w:val="24"/>
          <w:lang w:eastAsia="ru-RU"/>
        </w:rPr>
        <w:t xml:space="preserve"> уполномоченного органа при осуществлении централизованных закупок </w:t>
      </w:r>
      <w:r w:rsidR="0041611D">
        <w:rPr>
          <w:rFonts w:ascii="Times New Roman" w:eastAsia="Times New Roman" w:hAnsi="Times New Roman" w:cs="Times New Roman"/>
          <w:b/>
          <w:sz w:val="24"/>
          <w:szCs w:val="24"/>
          <w:lang w:eastAsia="ru-RU"/>
        </w:rPr>
        <w:br/>
      </w:r>
      <w:r>
        <w:rPr>
          <w:rFonts w:ascii="Times New Roman" w:eastAsia="Times New Roman" w:hAnsi="Times New Roman" w:cs="Times New Roman"/>
          <w:b/>
          <w:sz w:val="24"/>
          <w:szCs w:val="24"/>
          <w:lang w:eastAsia="ru-RU"/>
        </w:rPr>
        <w:t xml:space="preserve">в соответствии с пунктом 3.1.1 Положения об организации деятельности заказчиков, уполномоченных органов, уполномоченных учреждений при осуществлении закупок товаров, работ, услуг для обеспечения нужд Санкт-Петербурга, утвержденного постановлением Правительства </w:t>
      </w:r>
      <w:r>
        <w:rPr>
          <w:rFonts w:ascii="Times New Roman" w:eastAsia="Times New Roman" w:hAnsi="Times New Roman" w:cs="Times New Roman"/>
          <w:b/>
          <w:sz w:val="24"/>
          <w:szCs w:val="24"/>
          <w:lang w:eastAsia="ru-RU"/>
        </w:rPr>
        <w:br/>
        <w:t>Санкт-Петербурга от 30.12.2013 № 1095</w:t>
      </w:r>
    </w:p>
    <w:p w:rsidR="000576FB" w:rsidRDefault="000576FB">
      <w:pPr>
        <w:spacing w:after="0" w:line="240" w:lineRule="auto"/>
        <w:ind w:firstLine="567"/>
        <w:jc w:val="center"/>
        <w:rPr>
          <w:rFonts w:ascii="Times New Roman" w:eastAsia="Times New Roman" w:hAnsi="Times New Roman" w:cs="Times New Roman"/>
          <w:b/>
          <w:sz w:val="24"/>
          <w:szCs w:val="24"/>
          <w:lang w:eastAsia="ru-RU"/>
        </w:rPr>
      </w:pP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Настоящий Регламент работы уполномоченного органа при осуществлении централизованных закупок уполномоченного органа в соответствии с пунктом 3.1.1 Положения об организации деятельности заказчиков, уполномоченных органов, уполномоченных учреждений при осуществлении закупок товаров, работ, услуг </w:t>
      </w:r>
      <w:r w:rsidR="0041611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для обеспечения нужд Санкт-Петербурга, утвержденного постановлением Правительства Санкт-Петербурга от 30.12.2013 № 1095 (далее – Регламент) разработан в соответствии пунктом 5.1.3.1 Положения об организации деятельности заказчиков, уполномоченных органов при осуществлении закупок товаров, работ, услуг для обеспечения нужд </w:t>
      </w:r>
      <w:r>
        <w:rPr>
          <w:rFonts w:ascii="Times New Roman" w:eastAsia="Times New Roman" w:hAnsi="Times New Roman" w:cs="Times New Roman"/>
          <w:sz w:val="24"/>
          <w:szCs w:val="24"/>
          <w:lang w:eastAsia="ru-RU"/>
        </w:rPr>
        <w:br/>
        <w:t xml:space="preserve">Санкт-Петербурга, утвержденного постановлением Правительства Санкт-Петербурга </w:t>
      </w:r>
      <w:r w:rsidR="0041611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от 30.12.2013 № 1095 «О системе закупок товаров, работ, услуг для обеспечения нужд Санкт-Петербурга» (далее – Постановление № 1095).</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Предметом регулирования Регламента является взаимодействие _____________________________________________________________________________</w:t>
      </w:r>
      <w:r>
        <w:rPr>
          <w:rStyle w:val="ac"/>
          <w:rFonts w:ascii="Times New Roman" w:eastAsia="Times New Roman" w:hAnsi="Times New Roman" w:cs="Times New Roman"/>
          <w:sz w:val="24"/>
          <w:szCs w:val="24"/>
          <w:lang w:eastAsia="ru-RU"/>
        </w:rPr>
        <w:footnoteReference w:id="1"/>
      </w:r>
      <w:r>
        <w:rPr>
          <w:rFonts w:ascii="Times New Roman" w:eastAsia="Times New Roman" w:hAnsi="Times New Roman" w:cs="Times New Roman"/>
          <w:sz w:val="24"/>
          <w:szCs w:val="24"/>
          <w:lang w:eastAsia="ru-RU"/>
        </w:rPr>
        <w:t xml:space="preserve"> (далее</w:t>
      </w:r>
      <w:r w:rsidR="006811DB">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 xml:space="preserve">Администрация) с государственными казенными учреждениями </w:t>
      </w:r>
      <w:r w:rsidR="0041611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Санкт-Петербурга</w:t>
      </w:r>
      <w:r w:rsidR="002949C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государственными бюджетными учреждениями Санкт-Петербурга, подведомственными Администрации (далее – заказчики)</w:t>
      </w:r>
      <w:r w:rsidR="002949C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при осуществлении централизованных закупок товаров, работ, услуг в случаях, определенных пунктом 2.2.1 Постановления № 1095.</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В Регламенте используются следующие понятия и сокращения:</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уполномоченный</w:t>
      </w:r>
      <w:proofErr w:type="gramEnd"/>
      <w:r>
        <w:rPr>
          <w:rFonts w:ascii="Times New Roman" w:eastAsia="Times New Roman" w:hAnsi="Times New Roman" w:cs="Times New Roman"/>
          <w:sz w:val="24"/>
          <w:szCs w:val="24"/>
          <w:lang w:eastAsia="ru-RU"/>
        </w:rPr>
        <w:t xml:space="preserve"> орган – Администрация; </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руководитель</w:t>
      </w:r>
      <w:proofErr w:type="gramEnd"/>
      <w:r>
        <w:rPr>
          <w:rFonts w:ascii="Times New Roman" w:eastAsia="Times New Roman" w:hAnsi="Times New Roman" w:cs="Times New Roman"/>
          <w:sz w:val="24"/>
          <w:szCs w:val="24"/>
          <w:lang w:eastAsia="ru-RU"/>
        </w:rPr>
        <w:t xml:space="preserve"> уполномоченного органа, заместитель руководителя уполномоченного органа (далее – руководитель уполномоченного органа) – должностные лица уполномоченного органа, на которых правовым актом Администрации возложены соответствующие полномочия; </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комиссия</w:t>
      </w:r>
      <w:proofErr w:type="gramEnd"/>
      <w:r>
        <w:rPr>
          <w:rFonts w:ascii="Times New Roman" w:eastAsia="Times New Roman" w:hAnsi="Times New Roman" w:cs="Times New Roman"/>
          <w:sz w:val="24"/>
          <w:szCs w:val="24"/>
          <w:lang w:eastAsia="ru-RU"/>
        </w:rPr>
        <w:t xml:space="preserve"> – комиссия по осуществлению закупок уполномоченного органа; </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Отдел закупок – Отдел закупок Администрации, структурное подразделение, осуществляющее определение поставщиков (подрядчиков, исполнителей) для заказчиков при реализации функций и полномочий Администрации, предусмотренных пунктом 3.2.1 Положения об Администрации районов, утвержденного постановлением Правительства Санкт-Петербурга от 19.12.2017 № 1098 «Об администрациях районов </w:t>
      </w:r>
      <w:r w:rsidR="0041611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Санкт-Петербурга»; </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Курирующий отдел — курирующее и/или профильное структурное подразделение Администрации, осуществляющее контроль и координацию деятельности заказчиков </w:t>
      </w:r>
      <w:r>
        <w:rPr>
          <w:rFonts w:ascii="Times New Roman" w:eastAsia="Times New Roman" w:hAnsi="Times New Roman" w:cs="Times New Roman"/>
          <w:sz w:val="24"/>
          <w:szCs w:val="24"/>
          <w:lang w:eastAsia="ru-RU"/>
        </w:rPr>
        <w:br/>
        <w:t>по соответствующим направлениям деятельности;</w:t>
      </w:r>
    </w:p>
    <w:p w:rsidR="006B6FC4" w:rsidRDefault="006B6FC4">
      <w:pPr>
        <w:spacing w:after="0" w:line="240" w:lineRule="auto"/>
        <w:ind w:firstLine="567"/>
        <w:jc w:val="both"/>
        <w:rPr>
          <w:rFonts w:ascii="Times New Roman" w:eastAsia="Times New Roman" w:hAnsi="Times New Roman" w:cs="Times New Roman"/>
          <w:sz w:val="24"/>
          <w:szCs w:val="24"/>
          <w:lang w:eastAsia="ru-RU"/>
        </w:rPr>
      </w:pPr>
      <w:proofErr w:type="gramStart"/>
      <w:r w:rsidRPr="000E0883">
        <w:rPr>
          <w:rFonts w:ascii="Times New Roman" w:eastAsia="Times New Roman" w:hAnsi="Times New Roman" w:cs="Times New Roman"/>
          <w:sz w:val="24"/>
          <w:szCs w:val="24"/>
          <w:lang w:eastAsia="ru-RU"/>
        </w:rPr>
        <w:lastRenderedPageBreak/>
        <w:t>заместитель</w:t>
      </w:r>
      <w:proofErr w:type="gramEnd"/>
      <w:r w:rsidRPr="000E0883">
        <w:rPr>
          <w:rFonts w:ascii="Times New Roman" w:eastAsia="Times New Roman" w:hAnsi="Times New Roman" w:cs="Times New Roman"/>
          <w:sz w:val="24"/>
          <w:szCs w:val="24"/>
          <w:lang w:eastAsia="ru-RU"/>
        </w:rPr>
        <w:t xml:space="preserve"> главы Администрации – заместитель главы Администрации, </w:t>
      </w:r>
      <w:r w:rsidR="00A44434" w:rsidRPr="000E0883">
        <w:rPr>
          <w:rFonts w:ascii="Times New Roman" w:eastAsia="Times New Roman" w:hAnsi="Times New Roman" w:cs="Times New Roman"/>
          <w:sz w:val="24"/>
          <w:szCs w:val="24"/>
          <w:lang w:eastAsia="ru-RU"/>
        </w:rPr>
        <w:t>осуществляющий руководство Курирующего отдела</w:t>
      </w:r>
      <w:r w:rsidRPr="000E0883">
        <w:rPr>
          <w:rFonts w:ascii="Times New Roman" w:eastAsia="Times New Roman" w:hAnsi="Times New Roman" w:cs="Times New Roman"/>
          <w:sz w:val="24"/>
          <w:szCs w:val="24"/>
          <w:lang w:eastAsia="ru-RU"/>
        </w:rPr>
        <w:t>;</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sidRPr="00DC07E2">
        <w:rPr>
          <w:rFonts w:ascii="Times New Roman" w:hAnsi="Times New Roman" w:cs="Times New Roman"/>
          <w:sz w:val="24"/>
          <w:szCs w:val="24"/>
        </w:rPr>
        <w:t>Отдел бюджетного учета и отчетности</w:t>
      </w:r>
      <w:r w:rsidRPr="00DC07E2">
        <w:t xml:space="preserve"> </w:t>
      </w:r>
      <w:r>
        <w:rPr>
          <w:rFonts w:ascii="Times New Roman" w:eastAsia="Times New Roman" w:hAnsi="Times New Roman" w:cs="Times New Roman"/>
          <w:sz w:val="24"/>
          <w:szCs w:val="24"/>
          <w:lang w:eastAsia="ru-RU"/>
        </w:rPr>
        <w:t xml:space="preserve">– </w:t>
      </w:r>
      <w:r w:rsidRPr="00DC07E2">
        <w:rPr>
          <w:rFonts w:ascii="Times New Roman" w:hAnsi="Times New Roman" w:cs="Times New Roman"/>
          <w:sz w:val="24"/>
          <w:szCs w:val="24"/>
        </w:rPr>
        <w:t>Отдел бюджетного учета и отчетности</w:t>
      </w:r>
      <w:r w:rsidR="0041611D">
        <w:rPr>
          <w:rFonts w:ascii="Times New Roman" w:hAnsi="Times New Roman" w:cs="Times New Roman"/>
          <w:sz w:val="24"/>
          <w:szCs w:val="24"/>
        </w:rPr>
        <w:t xml:space="preserve"> (Ф</w:t>
      </w:r>
      <w:r>
        <w:rPr>
          <w:rFonts w:ascii="Times New Roman" w:hAnsi="Times New Roman" w:cs="Times New Roman"/>
          <w:sz w:val="24"/>
          <w:szCs w:val="24"/>
        </w:rPr>
        <w:t>инансово-бухгалтерский отдел</w:t>
      </w:r>
      <w:r w:rsidR="00CE7AB2">
        <w:rPr>
          <w:rFonts w:ascii="Times New Roman" w:hAnsi="Times New Roman" w:cs="Times New Roman"/>
          <w:sz w:val="24"/>
          <w:szCs w:val="24"/>
        </w:rPr>
        <w:t xml:space="preserve">, Отдел бухгалтерского учета, отчетности </w:t>
      </w:r>
      <w:r w:rsidR="006811DB">
        <w:rPr>
          <w:rFonts w:ascii="Times New Roman" w:hAnsi="Times New Roman" w:cs="Times New Roman"/>
          <w:sz w:val="24"/>
          <w:szCs w:val="24"/>
        </w:rPr>
        <w:br/>
      </w:r>
      <w:r w:rsidR="00CE7AB2">
        <w:rPr>
          <w:rFonts w:ascii="Times New Roman" w:hAnsi="Times New Roman" w:cs="Times New Roman"/>
          <w:sz w:val="24"/>
          <w:szCs w:val="24"/>
        </w:rPr>
        <w:t>и планирования</w:t>
      </w:r>
      <w:r w:rsidR="0041611D">
        <w:rPr>
          <w:rFonts w:ascii="Times New Roman" w:hAnsi="Times New Roman" w:cs="Times New Roman"/>
          <w:sz w:val="24"/>
          <w:szCs w:val="24"/>
        </w:rPr>
        <w:t>)</w:t>
      </w:r>
      <w:r>
        <w:rPr>
          <w:rFonts w:ascii="Times New Roman" w:hAnsi="Times New Roman" w:cs="Times New Roman"/>
          <w:sz w:val="24"/>
          <w:szCs w:val="24"/>
        </w:rPr>
        <w:t xml:space="preserve"> Администрации</w:t>
      </w:r>
      <w:r>
        <w:rPr>
          <w:rFonts w:ascii="Times New Roman" w:eastAsia="Times New Roman" w:hAnsi="Times New Roman" w:cs="Times New Roman"/>
          <w:sz w:val="24"/>
          <w:szCs w:val="24"/>
          <w:lang w:eastAsia="ru-RU"/>
        </w:rPr>
        <w:t xml:space="preserve">; </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Юридический отдел – Юридический отдел</w:t>
      </w:r>
      <w:r w:rsidR="00CE7AB2">
        <w:rPr>
          <w:rFonts w:ascii="Times New Roman" w:eastAsia="Times New Roman" w:hAnsi="Times New Roman" w:cs="Times New Roman"/>
          <w:sz w:val="24"/>
          <w:szCs w:val="24"/>
          <w:lang w:eastAsia="ru-RU"/>
        </w:rPr>
        <w:t xml:space="preserve"> (Юридический сектор)</w:t>
      </w:r>
      <w:r>
        <w:rPr>
          <w:rFonts w:ascii="Times New Roman" w:eastAsia="Times New Roman" w:hAnsi="Times New Roman" w:cs="Times New Roman"/>
          <w:sz w:val="24"/>
          <w:szCs w:val="24"/>
          <w:lang w:eastAsia="ru-RU"/>
        </w:rPr>
        <w:t xml:space="preserve"> Администрации; </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уполномоченный</w:t>
      </w:r>
      <w:proofErr w:type="gramEnd"/>
      <w:r>
        <w:rPr>
          <w:rFonts w:ascii="Times New Roman" w:eastAsia="Times New Roman" w:hAnsi="Times New Roman" w:cs="Times New Roman"/>
          <w:sz w:val="24"/>
          <w:szCs w:val="24"/>
          <w:lang w:eastAsia="ru-RU"/>
        </w:rPr>
        <w:t xml:space="preserve"> представитель заказчика – руководитель заказчика или иной представитель заказчика, действующий в рамках должностных обязанностей и/или </w:t>
      </w:r>
      <w:r w:rsidR="0041611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по доверенности, оформленной в соответствии с законодательством Российской Федерации, имеющий полномочия на совершение действий, указанных в доверенности; </w:t>
      </w:r>
    </w:p>
    <w:p w:rsidR="002949C5" w:rsidRDefault="002949C5">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ответственный</w:t>
      </w:r>
      <w:proofErr w:type="gramEnd"/>
      <w:r>
        <w:rPr>
          <w:rFonts w:ascii="Times New Roman" w:eastAsia="Times New Roman" w:hAnsi="Times New Roman" w:cs="Times New Roman"/>
          <w:sz w:val="24"/>
          <w:szCs w:val="24"/>
          <w:lang w:eastAsia="ru-RU"/>
        </w:rPr>
        <w:t xml:space="preserve"> заказчик – заказчик из числа участников совместного конкурса или аукциона, на которого прочими заказчиками – участниками совместного конкурса или аукциона соглашением и Регламентом возложены соответствующие полномочия;</w:t>
      </w:r>
    </w:p>
    <w:p w:rsidR="0049421A" w:rsidRPr="0049421A" w:rsidRDefault="0049421A" w:rsidP="0049421A">
      <w:pPr>
        <w:spacing w:after="0" w:line="240" w:lineRule="auto"/>
        <w:ind w:firstLine="567"/>
        <w:jc w:val="both"/>
        <w:rPr>
          <w:rFonts w:ascii="Times New Roman" w:eastAsia="Times New Roman" w:hAnsi="Times New Roman" w:cs="Times New Roman"/>
          <w:sz w:val="24"/>
          <w:szCs w:val="24"/>
          <w:lang w:eastAsia="ru-RU"/>
        </w:rPr>
      </w:pPr>
      <w:proofErr w:type="gramStart"/>
      <w:r w:rsidRPr="0049421A">
        <w:rPr>
          <w:rFonts w:ascii="Times New Roman" w:eastAsia="Times New Roman" w:hAnsi="Times New Roman" w:cs="Times New Roman"/>
          <w:sz w:val="24"/>
          <w:szCs w:val="24"/>
          <w:lang w:eastAsia="ru-RU"/>
        </w:rPr>
        <w:t>проект</w:t>
      </w:r>
      <w:proofErr w:type="gramEnd"/>
      <w:r w:rsidRPr="0049421A">
        <w:rPr>
          <w:rFonts w:ascii="Times New Roman" w:eastAsia="Times New Roman" w:hAnsi="Times New Roman" w:cs="Times New Roman"/>
          <w:sz w:val="24"/>
          <w:szCs w:val="24"/>
          <w:lang w:eastAsia="ru-RU"/>
        </w:rPr>
        <w:t xml:space="preserve"> извещения об осуществлении закупки</w:t>
      </w:r>
      <w:r>
        <w:rPr>
          <w:rFonts w:ascii="Times New Roman" w:eastAsia="Times New Roman" w:hAnsi="Times New Roman" w:cs="Times New Roman"/>
          <w:sz w:val="24"/>
          <w:szCs w:val="24"/>
          <w:lang w:eastAsia="ru-RU"/>
        </w:rPr>
        <w:t xml:space="preserve"> – </w:t>
      </w:r>
      <w:r w:rsidRPr="0049421A">
        <w:rPr>
          <w:rFonts w:ascii="Times New Roman" w:eastAsia="Times New Roman" w:hAnsi="Times New Roman" w:cs="Times New Roman"/>
          <w:sz w:val="24"/>
          <w:szCs w:val="24"/>
          <w:lang w:eastAsia="ru-RU"/>
        </w:rPr>
        <w:t xml:space="preserve">документ, содержащий информацию </w:t>
      </w:r>
      <w:r>
        <w:rPr>
          <w:rFonts w:ascii="Times New Roman" w:eastAsia="Times New Roman" w:hAnsi="Times New Roman" w:cs="Times New Roman"/>
          <w:sz w:val="24"/>
          <w:szCs w:val="24"/>
          <w:lang w:eastAsia="ru-RU"/>
        </w:rPr>
        <w:br/>
      </w:r>
      <w:r w:rsidRPr="0049421A">
        <w:rPr>
          <w:rFonts w:ascii="Times New Roman" w:eastAsia="Times New Roman" w:hAnsi="Times New Roman" w:cs="Times New Roman"/>
          <w:sz w:val="24"/>
          <w:szCs w:val="24"/>
          <w:lang w:eastAsia="ru-RU"/>
        </w:rPr>
        <w:t xml:space="preserve">и электронные документы, предусмотренные статьей 42 Федерального закона, </w:t>
      </w:r>
      <w:r>
        <w:rPr>
          <w:rFonts w:ascii="Times New Roman" w:eastAsia="Times New Roman" w:hAnsi="Times New Roman" w:cs="Times New Roman"/>
          <w:sz w:val="24"/>
          <w:szCs w:val="24"/>
          <w:lang w:eastAsia="ru-RU"/>
        </w:rPr>
        <w:br/>
      </w:r>
      <w:r w:rsidRPr="0049421A">
        <w:rPr>
          <w:rFonts w:ascii="Times New Roman" w:eastAsia="Times New Roman" w:hAnsi="Times New Roman" w:cs="Times New Roman"/>
          <w:sz w:val="24"/>
          <w:szCs w:val="24"/>
          <w:lang w:eastAsia="ru-RU"/>
        </w:rPr>
        <w:t>за исключением пунктов 21 - 23 части 1 указанной статьи, разработанные и подписанные усиленной электронной подписью лица, имеющего право действовать от имени заказчика (включая информацию и документы, необходимые для проведения процедуры определения поставщика (подрядчика, исполнителя), и уведомление);</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извещение</w:t>
      </w:r>
      <w:proofErr w:type="gramEnd"/>
      <w:r>
        <w:rPr>
          <w:rFonts w:ascii="Times New Roman" w:eastAsia="Times New Roman" w:hAnsi="Times New Roman" w:cs="Times New Roman"/>
          <w:sz w:val="24"/>
          <w:szCs w:val="24"/>
          <w:lang w:eastAsia="ru-RU"/>
        </w:rPr>
        <w:t xml:space="preserve"> об осуществлении закупки – документ, содержащий информацию </w:t>
      </w:r>
      <w:r>
        <w:rPr>
          <w:rFonts w:ascii="Times New Roman" w:eastAsia="Times New Roman" w:hAnsi="Times New Roman" w:cs="Times New Roman"/>
          <w:sz w:val="24"/>
          <w:szCs w:val="24"/>
          <w:lang w:eastAsia="ru-RU"/>
        </w:rPr>
        <w:br/>
        <w:t xml:space="preserve">и электронные документы, предусмотренные </w:t>
      </w:r>
      <w:hyperlink r:id="rId10">
        <w:r>
          <w:rPr>
            <w:rFonts w:ascii="Times New Roman" w:eastAsia="Times New Roman" w:hAnsi="Times New Roman" w:cs="Times New Roman"/>
            <w:sz w:val="24"/>
            <w:szCs w:val="24"/>
            <w:lang w:eastAsia="ru-RU"/>
          </w:rPr>
          <w:t>статьей 42</w:t>
        </w:r>
      </w:hyperlink>
      <w:r>
        <w:rPr>
          <w:rFonts w:ascii="Times New Roman" w:eastAsia="Times New Roman" w:hAnsi="Times New Roman" w:cs="Times New Roman"/>
          <w:sz w:val="24"/>
          <w:szCs w:val="24"/>
          <w:lang w:eastAsia="ru-RU"/>
        </w:rPr>
        <w:t xml:space="preserve"> Федерального закона, разработанные и подписанные лицом, имеющим право действовать от имени заказчика (представляются в виде скан-образа и в формате </w:t>
      </w:r>
      <w:r>
        <w:rPr>
          <w:rFonts w:ascii="Times New Roman" w:eastAsia="Times New Roman" w:hAnsi="Times New Roman" w:cs="Times New Roman"/>
          <w:sz w:val="24"/>
          <w:szCs w:val="24"/>
          <w:lang w:val="en-US" w:eastAsia="ru-RU"/>
        </w:rPr>
        <w:t>word</w:t>
      </w:r>
      <w:r>
        <w:rPr>
          <w:rFonts w:ascii="Times New Roman" w:eastAsia="Times New Roman" w:hAnsi="Times New Roman" w:cs="Times New Roman"/>
          <w:sz w:val="24"/>
          <w:szCs w:val="24"/>
          <w:lang w:eastAsia="ru-RU"/>
        </w:rPr>
        <w:t xml:space="preserve">); </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пакет</w:t>
      </w:r>
      <w:proofErr w:type="gramEnd"/>
      <w:r>
        <w:rPr>
          <w:rFonts w:ascii="Times New Roman" w:eastAsia="Times New Roman" w:hAnsi="Times New Roman" w:cs="Times New Roman"/>
          <w:sz w:val="24"/>
          <w:szCs w:val="24"/>
          <w:lang w:eastAsia="ru-RU"/>
        </w:rPr>
        <w:t xml:space="preserve"> документации о закупке – документация о закупке, информация и иные документы, определенные Регламентом, необходимые для проведения уполномоченным органом процедуры определения поставщика (подрядчика, исполнителя) (представляются в виде скан-образа и в формате </w:t>
      </w:r>
      <w:r>
        <w:rPr>
          <w:rFonts w:ascii="Times New Roman" w:eastAsia="Times New Roman" w:hAnsi="Times New Roman" w:cs="Times New Roman"/>
          <w:sz w:val="24"/>
          <w:szCs w:val="24"/>
          <w:lang w:val="en-US" w:eastAsia="ru-RU"/>
        </w:rPr>
        <w:t>word</w:t>
      </w:r>
      <w:r>
        <w:rPr>
          <w:rFonts w:ascii="Times New Roman" w:eastAsia="Times New Roman" w:hAnsi="Times New Roman" w:cs="Times New Roman"/>
          <w:sz w:val="24"/>
          <w:szCs w:val="24"/>
          <w:lang w:eastAsia="ru-RU"/>
        </w:rPr>
        <w:t xml:space="preserve">); </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единая информационная система в сфере закупок (далее – ЕИС) – совокупность информации, указанной в </w:t>
      </w:r>
      <w:hyperlink r:id="rId11">
        <w:r>
          <w:rPr>
            <w:rFonts w:ascii="Times New Roman" w:eastAsia="Times New Roman" w:hAnsi="Times New Roman" w:cs="Times New Roman"/>
            <w:sz w:val="24"/>
            <w:szCs w:val="24"/>
            <w:lang w:eastAsia="ru-RU"/>
          </w:rPr>
          <w:t>части 3 статьи 4</w:t>
        </w:r>
      </w:hyperlink>
      <w:r>
        <w:rPr>
          <w:rFonts w:ascii="Times New Roman" w:eastAsia="Times New Roman" w:hAnsi="Times New Roman" w:cs="Times New Roman"/>
          <w:sz w:val="24"/>
          <w:szCs w:val="24"/>
          <w:lang w:eastAsia="ru-RU"/>
        </w:rPr>
        <w:t xml:space="preserve"> Федерального закона 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w:t>
      </w:r>
      <w:r>
        <w:rPr>
          <w:rFonts w:ascii="Times New Roman" w:eastAsia="Times New Roman" w:hAnsi="Times New Roman" w:cs="Times New Roman"/>
          <w:sz w:val="24"/>
          <w:szCs w:val="24"/>
          <w:lang w:eastAsia="ru-RU"/>
        </w:rPr>
        <w:br/>
        <w:t xml:space="preserve">с использованием официального сайта единой информационной системы </w:t>
      </w:r>
      <w:r>
        <w:rPr>
          <w:rFonts w:ascii="Times New Roman" w:eastAsia="Times New Roman" w:hAnsi="Times New Roman" w:cs="Times New Roman"/>
          <w:sz w:val="24"/>
          <w:szCs w:val="24"/>
          <w:lang w:eastAsia="ru-RU"/>
        </w:rPr>
        <w:br/>
        <w:t xml:space="preserve">в информационно-телекоммуникационной сети «Интернет»; </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электронная</w:t>
      </w:r>
      <w:proofErr w:type="gramEnd"/>
      <w:r>
        <w:rPr>
          <w:rFonts w:ascii="Times New Roman" w:eastAsia="Times New Roman" w:hAnsi="Times New Roman" w:cs="Times New Roman"/>
          <w:sz w:val="24"/>
          <w:szCs w:val="24"/>
          <w:lang w:eastAsia="ru-RU"/>
        </w:rPr>
        <w:t xml:space="preserve"> подпись – информация в электронной форме, которая присоединена </w:t>
      </w:r>
      <w:r>
        <w:rPr>
          <w:rFonts w:ascii="Times New Roman" w:eastAsia="Times New Roman" w:hAnsi="Times New Roman" w:cs="Times New Roman"/>
          <w:sz w:val="24"/>
          <w:szCs w:val="24"/>
          <w:lang w:eastAsia="ru-RU"/>
        </w:rPr>
        <w:br/>
        <w:t xml:space="preserve">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w:t>
      </w:r>
      <w:r>
        <w:rPr>
          <w:rFonts w:ascii="Times New Roman" w:eastAsia="Times New Roman" w:hAnsi="Times New Roman" w:cs="Times New Roman"/>
          <w:sz w:val="24"/>
          <w:szCs w:val="24"/>
          <w:lang w:eastAsia="ru-RU"/>
        </w:rPr>
        <w:br/>
        <w:t xml:space="preserve">с применением вида электронной подписи, предусмотренного законодательством Российской Федерации, соглашением; </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ЕСЭДД – государственная информационная система Санкт-Петербурга «Единая система электронного документооборота и делопроизводства исполнительных органов государственной власти Санкт-Петербурга»;</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методические</w:t>
      </w:r>
      <w:proofErr w:type="gramEnd"/>
      <w:r>
        <w:rPr>
          <w:rFonts w:ascii="Times New Roman" w:eastAsia="Times New Roman" w:hAnsi="Times New Roman" w:cs="Times New Roman"/>
          <w:sz w:val="24"/>
          <w:szCs w:val="24"/>
          <w:lang w:eastAsia="ru-RU"/>
        </w:rPr>
        <w:t xml:space="preserve"> рекомендации – методические рекомендации для заказчиков </w:t>
      </w:r>
      <w:r>
        <w:rPr>
          <w:rFonts w:ascii="Times New Roman" w:eastAsia="Times New Roman" w:hAnsi="Times New Roman" w:cs="Times New Roman"/>
          <w:sz w:val="24"/>
          <w:szCs w:val="24"/>
          <w:lang w:eastAsia="ru-RU"/>
        </w:rPr>
        <w:br/>
        <w:t xml:space="preserve">Санкт-Петербурга, утвержденные </w:t>
      </w:r>
      <w:hyperlink r:id="rId12">
        <w:r>
          <w:rPr>
            <w:rFonts w:ascii="Times New Roman" w:eastAsia="Times New Roman" w:hAnsi="Times New Roman" w:cs="Times New Roman"/>
            <w:sz w:val="24"/>
            <w:szCs w:val="24"/>
            <w:lang w:eastAsia="ru-RU"/>
          </w:rPr>
          <w:t>распоряжением</w:t>
        </w:r>
      </w:hyperlink>
      <w:r>
        <w:rPr>
          <w:rFonts w:ascii="Times New Roman" w:eastAsia="Times New Roman" w:hAnsi="Times New Roman" w:cs="Times New Roman"/>
          <w:sz w:val="24"/>
          <w:szCs w:val="24"/>
          <w:lang w:eastAsia="ru-RU"/>
        </w:rPr>
        <w:t xml:space="preserve"> Комитета по государственному заказу Санкт-Петербурга от 20.12.2013 № 113-р.</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Должностные лица заказчиков несут персональную ответственность за соблюдение требований, установленных законодательством Российской Федерации о контрактной системе в сфере закупок, федеральными нормативными правовыми актами, регулирующими отношения в сфере осуществления закупок. </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Иные понятия, термины и сокращения используются в Регламенте в значениях, определенных Федеральным законом и </w:t>
      </w:r>
      <w:hyperlink r:id="rId13">
        <w:r>
          <w:rPr>
            <w:rFonts w:ascii="Times New Roman" w:eastAsia="Times New Roman" w:hAnsi="Times New Roman" w:cs="Times New Roman"/>
            <w:sz w:val="24"/>
            <w:szCs w:val="24"/>
            <w:lang w:eastAsia="ru-RU"/>
          </w:rPr>
          <w:t>Положением</w:t>
        </w:r>
      </w:hyperlink>
      <w:r>
        <w:rPr>
          <w:rFonts w:ascii="Times New Roman" w:eastAsia="Times New Roman" w:hAnsi="Times New Roman" w:cs="Times New Roman"/>
          <w:sz w:val="24"/>
          <w:szCs w:val="24"/>
          <w:lang w:eastAsia="ru-RU"/>
        </w:rPr>
        <w:t xml:space="preserve"> об организации деятельности заказчиков, уполномоченных органов при осуществлении ими закупок товаров, работ, </w:t>
      </w:r>
      <w:r>
        <w:rPr>
          <w:rFonts w:ascii="Times New Roman" w:eastAsia="Times New Roman" w:hAnsi="Times New Roman" w:cs="Times New Roman"/>
          <w:sz w:val="24"/>
          <w:szCs w:val="24"/>
          <w:lang w:eastAsia="ru-RU"/>
        </w:rPr>
        <w:lastRenderedPageBreak/>
        <w:t xml:space="preserve">услуг для обеспечения нужд Санкт-Петербурга, утвержденным Постановлением № 1095 (далее – Положение). </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 Регламент устанавливает: </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1.3.1. </w:t>
      </w:r>
      <w:r w:rsidR="002949C5">
        <w:rPr>
          <w:rFonts w:ascii="Times New Roman" w:eastAsia="Times New Roman" w:hAnsi="Times New Roman" w:cs="Times New Roman"/>
          <w:sz w:val="24"/>
          <w:szCs w:val="24"/>
          <w:lang w:eastAsia="ru-RU"/>
        </w:rPr>
        <w:t>Порядок</w:t>
      </w:r>
      <w:r>
        <w:rPr>
          <w:rFonts w:ascii="Times New Roman" w:eastAsia="Times New Roman" w:hAnsi="Times New Roman" w:cs="Times New Roman"/>
          <w:sz w:val="24"/>
          <w:szCs w:val="24"/>
          <w:lang w:eastAsia="ru-RU"/>
        </w:rPr>
        <w:t xml:space="preserve"> приема уполномоченным органом проекта извещения </w:t>
      </w:r>
      <w:r w:rsidR="0041611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об осуществлении закупки. </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1.3.2. </w:t>
      </w:r>
      <w:r w:rsidR="002949C5">
        <w:rPr>
          <w:rFonts w:ascii="Times New Roman" w:eastAsia="Times New Roman" w:hAnsi="Times New Roman" w:cs="Times New Roman"/>
          <w:sz w:val="24"/>
          <w:szCs w:val="24"/>
          <w:lang w:eastAsia="ru-RU"/>
        </w:rPr>
        <w:t>Порядок</w:t>
      </w:r>
      <w:r>
        <w:rPr>
          <w:rFonts w:ascii="Times New Roman" w:eastAsia="Times New Roman" w:hAnsi="Times New Roman" w:cs="Times New Roman"/>
          <w:sz w:val="24"/>
          <w:szCs w:val="24"/>
          <w:lang w:eastAsia="ru-RU"/>
        </w:rPr>
        <w:t xml:space="preserve"> рассмотрения уполномоченным органом проекта извещения </w:t>
      </w:r>
      <w:r w:rsidR="0041611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об осуществлении закупки. </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1.3.3. </w:t>
      </w:r>
      <w:r w:rsidR="002949C5">
        <w:rPr>
          <w:rFonts w:ascii="Times New Roman" w:eastAsia="Times New Roman" w:hAnsi="Times New Roman" w:cs="Times New Roman"/>
          <w:sz w:val="24"/>
          <w:szCs w:val="24"/>
          <w:lang w:eastAsia="ru-RU"/>
        </w:rPr>
        <w:t>Порядок</w:t>
      </w:r>
      <w:r>
        <w:rPr>
          <w:rFonts w:ascii="Times New Roman" w:eastAsia="Times New Roman" w:hAnsi="Times New Roman" w:cs="Times New Roman"/>
          <w:sz w:val="24"/>
          <w:szCs w:val="24"/>
          <w:lang w:eastAsia="ru-RU"/>
        </w:rPr>
        <w:t xml:space="preserve"> организации работы уполномоченного органа при проведении процедуры определения поставщика (подрядчика, исполнителя). </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1.3.4. </w:t>
      </w:r>
      <w:r w:rsidR="002949C5">
        <w:rPr>
          <w:rFonts w:ascii="Times New Roman" w:eastAsia="Times New Roman" w:hAnsi="Times New Roman" w:cs="Times New Roman"/>
          <w:sz w:val="24"/>
          <w:szCs w:val="24"/>
          <w:lang w:eastAsia="ru-RU"/>
        </w:rPr>
        <w:t>Порядок</w:t>
      </w:r>
      <w:r>
        <w:rPr>
          <w:rFonts w:ascii="Times New Roman" w:eastAsia="Times New Roman" w:hAnsi="Times New Roman" w:cs="Times New Roman"/>
          <w:sz w:val="24"/>
          <w:szCs w:val="24"/>
          <w:lang w:eastAsia="ru-RU"/>
        </w:rPr>
        <w:t xml:space="preserve"> рассмотрения уполномоченным органом запросов, решений </w:t>
      </w:r>
      <w:r>
        <w:rPr>
          <w:rFonts w:ascii="Times New Roman" w:eastAsia="Times New Roman" w:hAnsi="Times New Roman" w:cs="Times New Roman"/>
          <w:sz w:val="24"/>
          <w:szCs w:val="24"/>
          <w:lang w:eastAsia="ru-RU"/>
        </w:rPr>
        <w:br/>
        <w:t xml:space="preserve">и предписаний органов, уполномоченных на осуществление контроля в сфере закупок. </w:t>
      </w:r>
    </w:p>
    <w:p w:rsidR="002949C5" w:rsidRDefault="002949C5">
      <w:pPr>
        <w:spacing w:after="0" w:line="240" w:lineRule="auto"/>
        <w:ind w:firstLine="567"/>
        <w:jc w:val="both"/>
        <w:rPr>
          <w:rFonts w:ascii="Times New Roman" w:eastAsia="Times New Roman" w:hAnsi="Times New Roman" w:cs="Times New Roman"/>
          <w:sz w:val="24"/>
          <w:szCs w:val="24"/>
          <w:lang w:eastAsia="ru-RU"/>
        </w:rPr>
      </w:pPr>
      <w:r w:rsidRPr="000E0883">
        <w:rPr>
          <w:rFonts w:ascii="Times New Roman" w:eastAsia="Times New Roman" w:hAnsi="Times New Roman" w:cs="Times New Roman"/>
          <w:sz w:val="24"/>
          <w:szCs w:val="24"/>
          <w:lang w:eastAsia="ru-RU"/>
        </w:rPr>
        <w:t xml:space="preserve">1.3.5. Особенности взаимодействия при проведении совместных конкурсов </w:t>
      </w:r>
      <w:r w:rsidR="000E0883">
        <w:rPr>
          <w:rFonts w:ascii="Times New Roman" w:eastAsia="Times New Roman" w:hAnsi="Times New Roman" w:cs="Times New Roman"/>
          <w:sz w:val="24"/>
          <w:szCs w:val="24"/>
          <w:lang w:eastAsia="ru-RU"/>
        </w:rPr>
        <w:br/>
      </w:r>
      <w:r w:rsidRPr="000E0883">
        <w:rPr>
          <w:rFonts w:ascii="Times New Roman" w:eastAsia="Times New Roman" w:hAnsi="Times New Roman" w:cs="Times New Roman"/>
          <w:sz w:val="24"/>
          <w:szCs w:val="24"/>
          <w:lang w:eastAsia="ru-RU"/>
        </w:rPr>
        <w:t>и аукционов.</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 Требования Регламента являются обязательными для уполномоченного органа, комиссии, а также заказчиков при осуществлении централизованных закупок товаров, работ, услуг в случаях, определенных Правительством Санкт-Петербурга. </w:t>
      </w:r>
    </w:p>
    <w:p w:rsidR="00040B91" w:rsidRDefault="00040B91">
      <w:pPr>
        <w:spacing w:after="0" w:line="240" w:lineRule="auto"/>
        <w:ind w:firstLine="567"/>
        <w:jc w:val="center"/>
        <w:rPr>
          <w:rFonts w:ascii="Times New Roman" w:eastAsia="Times New Roman" w:hAnsi="Times New Roman" w:cs="Times New Roman"/>
          <w:sz w:val="24"/>
          <w:szCs w:val="24"/>
          <w:lang w:eastAsia="ru-RU"/>
        </w:rPr>
      </w:pPr>
      <w:bookmarkStart w:id="1" w:name="p39"/>
      <w:bookmarkEnd w:id="1"/>
    </w:p>
    <w:p w:rsidR="000576FB" w:rsidRDefault="00DC07E2">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Раздел 2. </w:t>
      </w:r>
      <w:r w:rsidR="002949C5">
        <w:rPr>
          <w:rFonts w:ascii="Times New Roman" w:eastAsia="Times New Roman" w:hAnsi="Times New Roman" w:cs="Times New Roman"/>
          <w:b/>
          <w:bCs/>
          <w:sz w:val="24"/>
          <w:szCs w:val="24"/>
          <w:lang w:eastAsia="ru-RU"/>
        </w:rPr>
        <w:t>Порядок</w:t>
      </w:r>
      <w:r w:rsidR="00040B91">
        <w:rPr>
          <w:rFonts w:ascii="Times New Roman" w:eastAsia="Times New Roman" w:hAnsi="Times New Roman" w:cs="Times New Roman"/>
          <w:b/>
          <w:bCs/>
          <w:sz w:val="24"/>
          <w:szCs w:val="24"/>
          <w:lang w:eastAsia="ru-RU"/>
        </w:rPr>
        <w:t xml:space="preserve"> приема уполномоченным органом проекта</w:t>
      </w:r>
      <w:r>
        <w:rPr>
          <w:rFonts w:ascii="Times New Roman" w:eastAsia="Times New Roman" w:hAnsi="Times New Roman" w:cs="Times New Roman"/>
          <w:sz w:val="24"/>
          <w:szCs w:val="24"/>
          <w:lang w:eastAsia="ru-RU"/>
        </w:rPr>
        <w:t xml:space="preserve"> </w:t>
      </w:r>
      <w:r w:rsidR="00040B91">
        <w:rPr>
          <w:rFonts w:ascii="Times New Roman" w:eastAsia="Times New Roman" w:hAnsi="Times New Roman" w:cs="Times New Roman"/>
          <w:b/>
          <w:bCs/>
          <w:sz w:val="24"/>
          <w:szCs w:val="24"/>
          <w:lang w:eastAsia="ru-RU"/>
        </w:rPr>
        <w:t xml:space="preserve">извещения </w:t>
      </w:r>
      <w:r w:rsidR="002949C5">
        <w:rPr>
          <w:rFonts w:ascii="Times New Roman" w:eastAsia="Times New Roman" w:hAnsi="Times New Roman" w:cs="Times New Roman"/>
          <w:b/>
          <w:bCs/>
          <w:sz w:val="24"/>
          <w:szCs w:val="24"/>
          <w:lang w:eastAsia="ru-RU"/>
        </w:rPr>
        <w:br/>
      </w:r>
      <w:r w:rsidR="00040B91">
        <w:rPr>
          <w:rFonts w:ascii="Times New Roman" w:eastAsia="Times New Roman" w:hAnsi="Times New Roman" w:cs="Times New Roman"/>
          <w:b/>
          <w:bCs/>
          <w:sz w:val="24"/>
          <w:szCs w:val="24"/>
          <w:lang w:eastAsia="ru-RU"/>
        </w:rPr>
        <w:t>об осуществлении закупки</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pPr>
        <w:spacing w:after="0" w:line="252" w:lineRule="auto"/>
        <w:ind w:firstLine="567"/>
        <w:jc w:val="both"/>
        <w:rPr>
          <w:rFonts w:ascii="Times New Roman" w:eastAsia="Times New Roman" w:hAnsi="Times New Roman" w:cs="Times New Roman"/>
          <w:sz w:val="24"/>
          <w:szCs w:val="24"/>
          <w:lang w:eastAsia="ru-RU"/>
        </w:rPr>
      </w:pPr>
      <w:bookmarkStart w:id="2" w:name="p42"/>
      <w:bookmarkEnd w:id="2"/>
      <w:r>
        <w:rPr>
          <w:rFonts w:ascii="Times New Roman" w:eastAsia="Times New Roman" w:hAnsi="Times New Roman" w:cs="Times New Roman"/>
          <w:sz w:val="24"/>
          <w:szCs w:val="24"/>
          <w:lang w:eastAsia="ru-RU"/>
        </w:rPr>
        <w:t>2.1. Для проведения процедуры определения поставщика (подрядчика, исполнителя) заказчики посредством АИС ГЗ представляют в уполномоченный орган проект извещения об осуществлении закупки, подписанный электронной подписью руководителя заказчика, содержащий следующее.</w:t>
      </w:r>
    </w:p>
    <w:p w:rsidR="000576FB" w:rsidRDefault="00DC07E2">
      <w:pPr>
        <w:spacing w:after="0" w:line="252"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 Информацию и электронные документы, предусмотренные статьей 42 Федерального закона, за исключением пунктов 4, 21 - 23 части 1 указанной статьи, разработанные и подписанные электронной подписью лица, имеющего право действовать от имени заказчика, сформированные с учетом методических рекомендаций.</w:t>
      </w:r>
    </w:p>
    <w:p w:rsidR="000576FB" w:rsidRDefault="00DC07E2">
      <w:pPr>
        <w:spacing w:after="0" w:line="252"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2.1.2. Информацию и документы, необходимые для проведения процедуры определения поставщика (подрядчика, исполнителя): </w:t>
      </w:r>
    </w:p>
    <w:p w:rsidR="000576FB" w:rsidRDefault="00DC07E2">
      <w:pPr>
        <w:spacing w:after="0" w:line="252"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документы</w:t>
      </w:r>
      <w:proofErr w:type="gramEnd"/>
      <w:r>
        <w:rPr>
          <w:rFonts w:ascii="Times New Roman" w:eastAsia="Times New Roman" w:hAnsi="Times New Roman" w:cs="Times New Roman"/>
          <w:sz w:val="24"/>
          <w:szCs w:val="24"/>
          <w:lang w:eastAsia="ru-RU"/>
        </w:rPr>
        <w:t xml:space="preserve">, на которые в определении и обосновании начальной (максимальной) цены контракта, начальной цены единицы товара, работы, услуги, начальной суммы цен указанных единиц, максимального значения цены контракта (в случае если количество поставляемых товаров, объем подлежащих выполнению работ, оказанию услуг невозможно определить) имеется ссылка согласно примерному перечню документов приложения № 1 </w:t>
      </w:r>
      <w:r w:rsidR="0093745C">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к Регламенту;</w:t>
      </w:r>
    </w:p>
    <w:p w:rsidR="000576FB" w:rsidRDefault="00DC07E2">
      <w:pPr>
        <w:spacing w:after="0" w:line="252"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документы</w:t>
      </w:r>
      <w:proofErr w:type="gramEnd"/>
      <w:r>
        <w:rPr>
          <w:rFonts w:ascii="Times New Roman" w:eastAsia="Times New Roman" w:hAnsi="Times New Roman" w:cs="Times New Roman"/>
          <w:sz w:val="24"/>
          <w:szCs w:val="24"/>
          <w:lang w:eastAsia="ru-RU"/>
        </w:rPr>
        <w:t>, подтверждающие осуществление закупки в рамках расходных обязательств Санкт-Петербурга;</w:t>
      </w:r>
    </w:p>
    <w:p w:rsidR="000576FB" w:rsidRDefault="00DC07E2">
      <w:pPr>
        <w:spacing w:after="0" w:line="252"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сведения</w:t>
      </w:r>
      <w:proofErr w:type="gramEnd"/>
      <w:r>
        <w:rPr>
          <w:rFonts w:ascii="Times New Roman" w:eastAsia="Times New Roman" w:hAnsi="Times New Roman" w:cs="Times New Roman"/>
          <w:sz w:val="24"/>
          <w:szCs w:val="24"/>
          <w:lang w:eastAsia="ru-RU"/>
        </w:rPr>
        <w:t xml:space="preserve"> о кандидатурах для включения в составы комиссий в целях формирования персональных составов комиссий по форме, прилагаемой к Уведомлению, предусмотренному пунктом 2.1.3 Регламента;</w:t>
      </w:r>
    </w:p>
    <w:p w:rsidR="00221404" w:rsidRDefault="00221404">
      <w:pPr>
        <w:spacing w:after="0" w:line="252" w:lineRule="auto"/>
        <w:ind w:firstLine="567"/>
        <w:jc w:val="both"/>
        <w:rPr>
          <w:rFonts w:ascii="Times New Roman" w:eastAsia="Times New Roman" w:hAnsi="Times New Roman" w:cs="Times New Roman"/>
          <w:sz w:val="24"/>
          <w:szCs w:val="24"/>
          <w:lang w:eastAsia="ru-RU"/>
        </w:rPr>
      </w:pPr>
      <w:proofErr w:type="gramStart"/>
      <w:r w:rsidRPr="00221404">
        <w:rPr>
          <w:rFonts w:ascii="Times New Roman" w:eastAsia="Times New Roman" w:hAnsi="Times New Roman" w:cs="Times New Roman"/>
          <w:sz w:val="24"/>
          <w:szCs w:val="24"/>
          <w:lang w:eastAsia="ru-RU"/>
        </w:rPr>
        <w:t>результаты</w:t>
      </w:r>
      <w:proofErr w:type="gramEnd"/>
      <w:r w:rsidRPr="00221404">
        <w:rPr>
          <w:rFonts w:ascii="Times New Roman" w:eastAsia="Times New Roman" w:hAnsi="Times New Roman" w:cs="Times New Roman"/>
          <w:sz w:val="24"/>
          <w:szCs w:val="24"/>
          <w:lang w:eastAsia="ru-RU"/>
        </w:rPr>
        <w:t xml:space="preserve"> рассмотрения заказчиком сводного заключения уполномоченного органа в случае, предусмотренном </w:t>
      </w:r>
      <w:r w:rsidRPr="000E0883">
        <w:rPr>
          <w:rFonts w:ascii="Times New Roman" w:eastAsia="Times New Roman" w:hAnsi="Times New Roman" w:cs="Times New Roman"/>
          <w:sz w:val="24"/>
          <w:szCs w:val="24"/>
          <w:lang w:eastAsia="ru-RU"/>
        </w:rPr>
        <w:t>пунктом 3.13 Регламента;</w:t>
      </w:r>
    </w:p>
    <w:p w:rsidR="000576FB" w:rsidRDefault="00DC07E2">
      <w:pPr>
        <w:spacing w:after="0" w:line="252"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иные</w:t>
      </w:r>
      <w:proofErr w:type="gramEnd"/>
      <w:r>
        <w:rPr>
          <w:rFonts w:ascii="Times New Roman" w:eastAsia="Times New Roman" w:hAnsi="Times New Roman" w:cs="Times New Roman"/>
          <w:sz w:val="24"/>
          <w:szCs w:val="24"/>
          <w:lang w:eastAsia="ru-RU"/>
        </w:rPr>
        <w:t xml:space="preserve"> документы, установленные уполномоченным органом и/или на которые ссылается заказчик. </w:t>
      </w:r>
    </w:p>
    <w:p w:rsidR="000576FB" w:rsidRDefault="00DC07E2">
      <w:pPr>
        <w:spacing w:after="0" w:line="252"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если в проекте извещения об осуществлении закупки отсутствуют требования о применении национального режима при осуществлении закупок товаров, работ, услуг (том числе товаров, поставляемых при выполнении закупаемых работ, оказании закупаемых услуг) согласно </w:t>
      </w:r>
      <w:hyperlink r:id="rId14">
        <w:r>
          <w:rPr>
            <w:rFonts w:ascii="Times New Roman" w:eastAsia="Times New Roman" w:hAnsi="Times New Roman" w:cs="Times New Roman"/>
            <w:sz w:val="24"/>
            <w:szCs w:val="24"/>
            <w:lang w:eastAsia="ru-RU"/>
          </w:rPr>
          <w:t>статье 14</w:t>
        </w:r>
      </w:hyperlink>
      <w:r>
        <w:rPr>
          <w:rFonts w:ascii="Times New Roman" w:eastAsia="Times New Roman" w:hAnsi="Times New Roman" w:cs="Times New Roman"/>
          <w:sz w:val="24"/>
          <w:szCs w:val="24"/>
          <w:lang w:eastAsia="ru-RU"/>
        </w:rPr>
        <w:t xml:space="preserve"> Федерального закона, на которые распространяется действие указанной статьи Федерального закона, проект извещения </w:t>
      </w:r>
      <w:r w:rsidR="0041611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lastRenderedPageBreak/>
        <w:t xml:space="preserve">об осуществлении закупки должен содержать мотивированные пояснения заказчика </w:t>
      </w:r>
      <w:r w:rsidR="0041611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в части </w:t>
      </w:r>
      <w:proofErr w:type="spellStart"/>
      <w:r>
        <w:rPr>
          <w:rFonts w:ascii="Times New Roman" w:eastAsia="Times New Roman" w:hAnsi="Times New Roman" w:cs="Times New Roman"/>
          <w:sz w:val="24"/>
          <w:szCs w:val="24"/>
          <w:lang w:eastAsia="ru-RU"/>
        </w:rPr>
        <w:t>неустановления</w:t>
      </w:r>
      <w:proofErr w:type="spellEnd"/>
      <w:r>
        <w:rPr>
          <w:rFonts w:ascii="Times New Roman" w:eastAsia="Times New Roman" w:hAnsi="Times New Roman" w:cs="Times New Roman"/>
          <w:sz w:val="24"/>
          <w:szCs w:val="24"/>
          <w:lang w:eastAsia="ru-RU"/>
        </w:rPr>
        <w:t xml:space="preserve"> соответствующих требований. </w:t>
      </w:r>
    </w:p>
    <w:p w:rsidR="000576FB" w:rsidRDefault="00DC07E2">
      <w:pPr>
        <w:spacing w:after="0" w:line="252"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осуществления закупки на поставку товара (за исключением осуществления закупки на поставку лекарственных препаратов), проект извещения </w:t>
      </w:r>
      <w:r w:rsidR="0041611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об осуществлении закупки должен содержать сравнительную таблицу, позволяющую определить соответствие показателей (характеристик) товара различных производителей требованиям, установленным проектом извещения об осуществлении закупки. </w:t>
      </w:r>
    </w:p>
    <w:p w:rsidR="000576FB" w:rsidRDefault="00DC07E2">
      <w:pPr>
        <w:spacing w:after="0" w:line="252"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2.1.3. Уведомление в виде электронного документа (далее</w:t>
      </w:r>
      <w:r w:rsidR="00221404">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уведомление), сформированное по форме уведомления, являющейся приложением № 2 к Регламенту, содержащее следующую информацию:</w:t>
      </w:r>
    </w:p>
    <w:p w:rsidR="000576FB" w:rsidRDefault="00DC07E2">
      <w:pPr>
        <w:spacing w:after="0" w:line="252"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наименование</w:t>
      </w:r>
      <w:proofErr w:type="gramEnd"/>
      <w:r>
        <w:rPr>
          <w:rFonts w:ascii="Times New Roman" w:eastAsia="Times New Roman" w:hAnsi="Times New Roman" w:cs="Times New Roman"/>
          <w:sz w:val="24"/>
          <w:szCs w:val="24"/>
          <w:lang w:eastAsia="ru-RU"/>
        </w:rPr>
        <w:t xml:space="preserve"> объекта закупки, месяц размещения извещения об осуществлении закупки;</w:t>
      </w:r>
    </w:p>
    <w:p w:rsidR="000576FB" w:rsidRDefault="00DC07E2">
      <w:pPr>
        <w:spacing w:after="0" w:line="252"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начальную</w:t>
      </w:r>
      <w:proofErr w:type="gramEnd"/>
      <w:r>
        <w:rPr>
          <w:rFonts w:ascii="Times New Roman" w:eastAsia="Times New Roman" w:hAnsi="Times New Roman" w:cs="Times New Roman"/>
          <w:sz w:val="24"/>
          <w:szCs w:val="24"/>
          <w:lang w:eastAsia="ru-RU"/>
        </w:rPr>
        <w:t xml:space="preserve"> (максимальную) цену контракта, начальную сумму цен единиц товара, работы, услуги, максимальное значение цены контракта (в случае если количество поставляемых товаров, объем подлежащих выполнению работ, оказанию услуг невозможно определить);</w:t>
      </w:r>
    </w:p>
    <w:p w:rsidR="000576FB" w:rsidRDefault="00DC07E2">
      <w:pPr>
        <w:spacing w:after="0" w:line="252"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способ</w:t>
      </w:r>
      <w:proofErr w:type="gramEnd"/>
      <w:r>
        <w:rPr>
          <w:rFonts w:ascii="Times New Roman" w:eastAsia="Times New Roman" w:hAnsi="Times New Roman" w:cs="Times New Roman"/>
          <w:sz w:val="24"/>
          <w:szCs w:val="24"/>
          <w:lang w:eastAsia="ru-RU"/>
        </w:rPr>
        <w:t xml:space="preserve"> определения поставщика (подрядчика, исполнителя) и обоснование выбора этого способа;</w:t>
      </w:r>
    </w:p>
    <w:p w:rsidR="000576FB" w:rsidRDefault="00DC07E2">
      <w:pPr>
        <w:spacing w:after="0" w:line="252"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перечень</w:t>
      </w:r>
      <w:proofErr w:type="gramEnd"/>
      <w:r>
        <w:rPr>
          <w:rFonts w:ascii="Times New Roman" w:eastAsia="Times New Roman" w:hAnsi="Times New Roman" w:cs="Times New Roman"/>
          <w:sz w:val="24"/>
          <w:szCs w:val="24"/>
          <w:lang w:eastAsia="ru-RU"/>
        </w:rPr>
        <w:t xml:space="preserve"> информации и документов, входящих в проект извещения </w:t>
      </w:r>
      <w:r w:rsidR="00E6583F">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об осуществлении закупки согласно пункту 2.1 Регламента, с указанием количества листов каждого документа;</w:t>
      </w:r>
    </w:p>
    <w:p w:rsidR="000576FB" w:rsidRDefault="00DC07E2">
      <w:pPr>
        <w:spacing w:after="0" w:line="252"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фамилию</w:t>
      </w:r>
      <w:proofErr w:type="gramEnd"/>
      <w:r>
        <w:rPr>
          <w:rFonts w:ascii="Times New Roman" w:eastAsia="Times New Roman" w:hAnsi="Times New Roman" w:cs="Times New Roman"/>
          <w:sz w:val="24"/>
          <w:szCs w:val="24"/>
          <w:lang w:eastAsia="ru-RU"/>
        </w:rPr>
        <w:t xml:space="preserve">, имя, отчество, наименование должности и контактный телефон должностного лица заказчика, ответственного за подготовку проекта извещения </w:t>
      </w:r>
      <w:r w:rsidR="00E6583F">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об осуществлении закупки.</w:t>
      </w:r>
    </w:p>
    <w:p w:rsidR="00040B91" w:rsidRDefault="00DC07E2">
      <w:pPr>
        <w:spacing w:after="0" w:line="252"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 Ответственность за достоверность и комплектность информации и документов, предусмотренных </w:t>
      </w:r>
      <w:hyperlink w:anchor="p42">
        <w:r>
          <w:rPr>
            <w:rFonts w:ascii="Times New Roman" w:eastAsia="Times New Roman" w:hAnsi="Times New Roman" w:cs="Times New Roman"/>
            <w:sz w:val="24"/>
            <w:szCs w:val="24"/>
            <w:lang w:eastAsia="ru-RU"/>
          </w:rPr>
          <w:t>пунктом 2.1</w:t>
        </w:r>
      </w:hyperlink>
      <w:r>
        <w:rPr>
          <w:rFonts w:ascii="Times New Roman" w:eastAsia="Times New Roman" w:hAnsi="Times New Roman" w:cs="Times New Roman"/>
          <w:sz w:val="24"/>
          <w:szCs w:val="24"/>
          <w:lang w:eastAsia="ru-RU"/>
        </w:rPr>
        <w:t xml:space="preserve"> Регламента, несут заказчики. </w:t>
      </w:r>
    </w:p>
    <w:p w:rsidR="00040B91" w:rsidRDefault="00040B91">
      <w:pPr>
        <w:spacing w:after="0" w:line="240" w:lineRule="auto"/>
        <w:jc w:val="center"/>
        <w:rPr>
          <w:rFonts w:ascii="Times New Roman" w:eastAsia="Times New Roman" w:hAnsi="Times New Roman" w:cs="Times New Roman"/>
          <w:sz w:val="24"/>
          <w:szCs w:val="24"/>
          <w:lang w:eastAsia="ru-RU"/>
        </w:rPr>
      </w:pPr>
      <w:bookmarkStart w:id="3" w:name="p73"/>
      <w:bookmarkEnd w:id="3"/>
    </w:p>
    <w:p w:rsidR="000576FB" w:rsidRDefault="00DC07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Раздел 3. </w:t>
      </w:r>
      <w:r w:rsidR="00221404">
        <w:rPr>
          <w:rFonts w:ascii="Times New Roman" w:eastAsia="Times New Roman" w:hAnsi="Times New Roman" w:cs="Times New Roman"/>
          <w:b/>
          <w:bCs/>
          <w:sz w:val="24"/>
          <w:szCs w:val="24"/>
          <w:lang w:eastAsia="ru-RU"/>
        </w:rPr>
        <w:t>Порядок</w:t>
      </w:r>
      <w:r w:rsidR="00BF1175">
        <w:rPr>
          <w:rFonts w:ascii="Times New Roman" w:eastAsia="Times New Roman" w:hAnsi="Times New Roman" w:cs="Times New Roman"/>
          <w:b/>
          <w:bCs/>
          <w:sz w:val="24"/>
          <w:szCs w:val="24"/>
          <w:lang w:eastAsia="ru-RU"/>
        </w:rPr>
        <w:t xml:space="preserve"> рассмотрения уполномоченным органом</w:t>
      </w:r>
      <w:r w:rsidR="00BF1175">
        <w:rPr>
          <w:rFonts w:ascii="Times New Roman" w:eastAsia="Times New Roman" w:hAnsi="Times New Roman" w:cs="Times New Roman"/>
          <w:sz w:val="24"/>
          <w:szCs w:val="24"/>
          <w:lang w:eastAsia="ru-RU"/>
        </w:rPr>
        <w:t xml:space="preserve"> </w:t>
      </w:r>
      <w:r w:rsidR="00BF1175">
        <w:rPr>
          <w:rFonts w:ascii="Times New Roman" w:eastAsia="Times New Roman" w:hAnsi="Times New Roman" w:cs="Times New Roman"/>
          <w:b/>
          <w:bCs/>
          <w:sz w:val="24"/>
          <w:szCs w:val="24"/>
          <w:lang w:eastAsia="ru-RU"/>
        </w:rPr>
        <w:t xml:space="preserve">проекта извещения </w:t>
      </w:r>
      <w:r w:rsidR="00221404">
        <w:rPr>
          <w:rFonts w:ascii="Times New Roman" w:eastAsia="Times New Roman" w:hAnsi="Times New Roman" w:cs="Times New Roman"/>
          <w:b/>
          <w:bCs/>
          <w:sz w:val="24"/>
          <w:szCs w:val="24"/>
          <w:lang w:eastAsia="ru-RU"/>
        </w:rPr>
        <w:br/>
      </w:r>
      <w:r w:rsidR="00BF1175">
        <w:rPr>
          <w:rFonts w:ascii="Times New Roman" w:eastAsia="Times New Roman" w:hAnsi="Times New Roman" w:cs="Times New Roman"/>
          <w:b/>
          <w:bCs/>
          <w:sz w:val="24"/>
          <w:szCs w:val="24"/>
          <w:lang w:eastAsia="ru-RU"/>
        </w:rPr>
        <w:t>об осуществлении закупки</w:t>
      </w:r>
      <w:r>
        <w:rPr>
          <w:rFonts w:ascii="Times New Roman" w:eastAsia="Times New Roman" w:hAnsi="Times New Roman" w:cs="Times New Roman"/>
          <w:sz w:val="24"/>
          <w:szCs w:val="24"/>
          <w:lang w:eastAsia="ru-RU"/>
        </w:rPr>
        <w:t xml:space="preserve"> </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 При поступлении в уполномоченный орган проекта извещения </w:t>
      </w:r>
      <w:r w:rsidR="00E6583F">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об осуществлении закупки:</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Проект извещения об осуществлении закупки посредством АИС ГЗ направляется </w:t>
      </w:r>
      <w:r w:rsidR="00E6583F">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в Отдел закупок для его дальнейшего направления курирующему </w:t>
      </w:r>
      <w:r w:rsidR="00762820">
        <w:rPr>
          <w:rFonts w:ascii="Times New Roman" w:eastAsia="Times New Roman" w:hAnsi="Times New Roman" w:cs="Times New Roman"/>
          <w:sz w:val="24"/>
          <w:szCs w:val="24"/>
          <w:lang w:eastAsia="ru-RU"/>
        </w:rPr>
        <w:t>отделу</w:t>
      </w:r>
      <w:r>
        <w:rPr>
          <w:rFonts w:ascii="Times New Roman" w:eastAsia="Times New Roman" w:hAnsi="Times New Roman" w:cs="Times New Roman"/>
          <w:sz w:val="24"/>
          <w:szCs w:val="24"/>
          <w:lang w:eastAsia="ru-RU"/>
        </w:rPr>
        <w:t xml:space="preserve"> </w:t>
      </w:r>
      <w:r w:rsidR="00E6583F">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(при необходимости), юридическому отделу (при необходимости), должностным лицам Отдела закупок для проведения проверки в сроки:</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а</w:t>
      </w:r>
      <w:proofErr w:type="gramEnd"/>
      <w:r>
        <w:rPr>
          <w:rFonts w:ascii="Times New Roman" w:eastAsia="Times New Roman" w:hAnsi="Times New Roman" w:cs="Times New Roman"/>
          <w:sz w:val="24"/>
          <w:szCs w:val="24"/>
          <w:lang w:eastAsia="ru-RU"/>
        </w:rPr>
        <w:t>) Отдел закупок</w:t>
      </w:r>
      <w:r w:rsidR="00CE7AB2">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не более ____ рабочих дней с даты поступления проекта извещения об осуществлении закупки в уполномоченный орган;</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б</w:t>
      </w:r>
      <w:proofErr w:type="gramEnd"/>
      <w:r>
        <w:rPr>
          <w:rFonts w:ascii="Times New Roman" w:eastAsia="Times New Roman" w:hAnsi="Times New Roman" w:cs="Times New Roman"/>
          <w:sz w:val="24"/>
          <w:szCs w:val="24"/>
          <w:lang w:eastAsia="ru-RU"/>
        </w:rPr>
        <w:t xml:space="preserve">) </w:t>
      </w:r>
      <w:r w:rsidRPr="000E0883">
        <w:rPr>
          <w:rFonts w:ascii="Times New Roman" w:eastAsia="Times New Roman" w:hAnsi="Times New Roman" w:cs="Times New Roman"/>
          <w:sz w:val="24"/>
          <w:szCs w:val="24"/>
          <w:lang w:eastAsia="ru-RU"/>
        </w:rPr>
        <w:t>Курир</w:t>
      </w:r>
      <w:r w:rsidR="00E6583F" w:rsidRPr="000E0883">
        <w:rPr>
          <w:rFonts w:ascii="Times New Roman" w:eastAsia="Times New Roman" w:hAnsi="Times New Roman" w:cs="Times New Roman"/>
          <w:sz w:val="24"/>
          <w:szCs w:val="24"/>
          <w:lang w:eastAsia="ru-RU"/>
        </w:rPr>
        <w:t>ующий</w:t>
      </w:r>
      <w:r w:rsidR="00E6583F">
        <w:rPr>
          <w:rFonts w:ascii="Times New Roman" w:eastAsia="Times New Roman" w:hAnsi="Times New Roman" w:cs="Times New Roman"/>
          <w:sz w:val="24"/>
          <w:szCs w:val="24"/>
          <w:lang w:eastAsia="ru-RU"/>
        </w:rPr>
        <w:t xml:space="preserve"> отдел</w:t>
      </w:r>
      <w:r w:rsidR="00CE7AB2">
        <w:rPr>
          <w:rFonts w:ascii="Times New Roman" w:eastAsia="Times New Roman" w:hAnsi="Times New Roman" w:cs="Times New Roman"/>
          <w:sz w:val="24"/>
          <w:szCs w:val="24"/>
          <w:lang w:eastAsia="ru-RU"/>
        </w:rPr>
        <w:t xml:space="preserve"> – не более _____ </w:t>
      </w:r>
      <w:r>
        <w:rPr>
          <w:rFonts w:ascii="Times New Roman" w:eastAsia="Times New Roman" w:hAnsi="Times New Roman" w:cs="Times New Roman"/>
          <w:sz w:val="24"/>
          <w:szCs w:val="24"/>
          <w:lang w:eastAsia="ru-RU"/>
        </w:rPr>
        <w:t>рабочих дней с даты поступления проекта извещения об осуществлении закупки в уполномоченный орган.</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 Юридический отдел</w:t>
      </w:r>
      <w:r w:rsidR="00CE7AB2">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не более ____ рабочих дней с даты поступления проекта извещения.</w:t>
      </w:r>
    </w:p>
    <w:p w:rsidR="000576FB" w:rsidRDefault="00221404">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Сроки проведения проверки, указанные в подпунктах «</w:t>
      </w:r>
      <w:proofErr w:type="gramStart"/>
      <w:r>
        <w:rPr>
          <w:rFonts w:ascii="Times New Roman" w:eastAsia="Times New Roman" w:hAnsi="Times New Roman" w:cs="Times New Roman"/>
          <w:sz w:val="24"/>
          <w:szCs w:val="24"/>
          <w:lang w:eastAsia="ru-RU"/>
        </w:rPr>
        <w:t>а»-</w:t>
      </w:r>
      <w:proofErr w:type="gramEnd"/>
      <w:r>
        <w:rPr>
          <w:rFonts w:ascii="Times New Roman" w:eastAsia="Times New Roman" w:hAnsi="Times New Roman" w:cs="Times New Roman"/>
          <w:sz w:val="24"/>
          <w:szCs w:val="24"/>
          <w:lang w:eastAsia="ru-RU"/>
        </w:rPr>
        <w:t>«в» настоящего пункта, устанавливаются Отделом закупок. При этом о</w:t>
      </w:r>
      <w:r w:rsidR="00DC07E2">
        <w:rPr>
          <w:rFonts w:ascii="Times New Roman" w:eastAsia="Times New Roman" w:hAnsi="Times New Roman" w:cs="Times New Roman"/>
          <w:sz w:val="24"/>
          <w:szCs w:val="24"/>
          <w:lang w:eastAsia="ru-RU"/>
        </w:rPr>
        <w:t>бщий срок рассмотрения проекта извещения уполномоченным органом составляет не более семи рабочих дней с даты поступления проекта извещения.</w:t>
      </w:r>
    </w:p>
    <w:p w:rsidR="00221404" w:rsidRPr="00221404" w:rsidRDefault="00221404" w:rsidP="00221404">
      <w:pPr>
        <w:spacing w:after="0" w:line="240" w:lineRule="auto"/>
        <w:ind w:firstLine="567"/>
        <w:jc w:val="both"/>
        <w:rPr>
          <w:rFonts w:ascii="Times New Roman" w:eastAsia="Times New Roman" w:hAnsi="Times New Roman" w:cs="Times New Roman"/>
          <w:sz w:val="24"/>
          <w:szCs w:val="24"/>
          <w:lang w:eastAsia="ru-RU"/>
        </w:rPr>
      </w:pPr>
      <w:r w:rsidRPr="00221404">
        <w:rPr>
          <w:rFonts w:ascii="Times New Roman" w:eastAsia="Times New Roman" w:hAnsi="Times New Roman" w:cs="Times New Roman"/>
          <w:sz w:val="24"/>
          <w:szCs w:val="24"/>
          <w:lang w:eastAsia="ru-RU"/>
        </w:rPr>
        <w:t>3.2. При рассмотрении проекта извещения об осуществлении закупки руководитель уполномоченного органа:</w:t>
      </w:r>
    </w:p>
    <w:p w:rsidR="00221404" w:rsidRPr="00221404" w:rsidRDefault="00221404" w:rsidP="00221404">
      <w:pPr>
        <w:spacing w:after="0" w:line="240" w:lineRule="auto"/>
        <w:ind w:firstLine="567"/>
        <w:jc w:val="both"/>
        <w:rPr>
          <w:rFonts w:ascii="Times New Roman" w:eastAsia="Times New Roman" w:hAnsi="Times New Roman" w:cs="Times New Roman"/>
          <w:sz w:val="24"/>
          <w:szCs w:val="24"/>
          <w:lang w:eastAsia="ru-RU"/>
        </w:rPr>
      </w:pPr>
      <w:proofErr w:type="gramStart"/>
      <w:r w:rsidRPr="00221404">
        <w:rPr>
          <w:rFonts w:ascii="Times New Roman" w:eastAsia="Times New Roman" w:hAnsi="Times New Roman" w:cs="Times New Roman"/>
          <w:sz w:val="24"/>
          <w:szCs w:val="24"/>
          <w:lang w:eastAsia="ru-RU"/>
        </w:rPr>
        <w:t>контролирует</w:t>
      </w:r>
      <w:proofErr w:type="gramEnd"/>
      <w:r w:rsidRPr="00221404">
        <w:rPr>
          <w:rFonts w:ascii="Times New Roman" w:eastAsia="Times New Roman" w:hAnsi="Times New Roman" w:cs="Times New Roman"/>
          <w:sz w:val="24"/>
          <w:szCs w:val="24"/>
          <w:lang w:eastAsia="ru-RU"/>
        </w:rPr>
        <w:t xml:space="preserve"> соблюдение сроков осуществления проверки проекта извещения </w:t>
      </w:r>
      <w:r>
        <w:rPr>
          <w:rFonts w:ascii="Times New Roman" w:eastAsia="Times New Roman" w:hAnsi="Times New Roman" w:cs="Times New Roman"/>
          <w:sz w:val="24"/>
          <w:szCs w:val="24"/>
          <w:lang w:eastAsia="ru-RU"/>
        </w:rPr>
        <w:br/>
      </w:r>
      <w:r w:rsidRPr="00221404">
        <w:rPr>
          <w:rFonts w:ascii="Times New Roman" w:eastAsia="Times New Roman" w:hAnsi="Times New Roman" w:cs="Times New Roman"/>
          <w:sz w:val="24"/>
          <w:szCs w:val="24"/>
          <w:lang w:eastAsia="ru-RU"/>
        </w:rPr>
        <w:t>об осуществлении закупки;</w:t>
      </w:r>
    </w:p>
    <w:p w:rsidR="00221404" w:rsidRPr="00221404" w:rsidRDefault="00221404" w:rsidP="00221404">
      <w:pPr>
        <w:spacing w:after="0" w:line="240" w:lineRule="auto"/>
        <w:ind w:firstLine="567"/>
        <w:jc w:val="both"/>
        <w:rPr>
          <w:rFonts w:ascii="Times New Roman" w:eastAsia="Times New Roman" w:hAnsi="Times New Roman" w:cs="Times New Roman"/>
          <w:sz w:val="24"/>
          <w:szCs w:val="24"/>
          <w:lang w:eastAsia="ru-RU"/>
        </w:rPr>
      </w:pPr>
      <w:proofErr w:type="gramStart"/>
      <w:r w:rsidRPr="00221404">
        <w:rPr>
          <w:rFonts w:ascii="Times New Roman" w:eastAsia="Times New Roman" w:hAnsi="Times New Roman" w:cs="Times New Roman"/>
          <w:sz w:val="24"/>
          <w:szCs w:val="24"/>
          <w:lang w:eastAsia="ru-RU"/>
        </w:rPr>
        <w:lastRenderedPageBreak/>
        <w:t>принимает</w:t>
      </w:r>
      <w:proofErr w:type="gramEnd"/>
      <w:r w:rsidRPr="00221404">
        <w:rPr>
          <w:rFonts w:ascii="Times New Roman" w:eastAsia="Times New Roman" w:hAnsi="Times New Roman" w:cs="Times New Roman"/>
          <w:sz w:val="24"/>
          <w:szCs w:val="24"/>
          <w:lang w:eastAsia="ru-RU"/>
        </w:rPr>
        <w:t xml:space="preserve"> решение о согласовании или об отказе в согласовании проекта извещения об осуществлении закупки в случаях, определенных Регламентом, и подписывает электронной подписью уведомление заказчику о согласовании или об отказе </w:t>
      </w:r>
      <w:r w:rsidR="0093745C">
        <w:rPr>
          <w:rFonts w:ascii="Times New Roman" w:eastAsia="Times New Roman" w:hAnsi="Times New Roman" w:cs="Times New Roman"/>
          <w:sz w:val="24"/>
          <w:szCs w:val="24"/>
          <w:lang w:eastAsia="ru-RU"/>
        </w:rPr>
        <w:br/>
      </w:r>
      <w:r w:rsidRPr="00221404">
        <w:rPr>
          <w:rFonts w:ascii="Times New Roman" w:eastAsia="Times New Roman" w:hAnsi="Times New Roman" w:cs="Times New Roman"/>
          <w:sz w:val="24"/>
          <w:szCs w:val="24"/>
          <w:lang w:eastAsia="ru-RU"/>
        </w:rPr>
        <w:t>в согласовании проекта извещения об осуществлении закупки;</w:t>
      </w:r>
    </w:p>
    <w:p w:rsidR="00221404" w:rsidRPr="00221404" w:rsidRDefault="00221404" w:rsidP="00221404">
      <w:pPr>
        <w:spacing w:after="0" w:line="240" w:lineRule="auto"/>
        <w:ind w:firstLine="567"/>
        <w:jc w:val="both"/>
        <w:rPr>
          <w:rFonts w:ascii="Times New Roman" w:eastAsia="Times New Roman" w:hAnsi="Times New Roman" w:cs="Times New Roman"/>
          <w:sz w:val="24"/>
          <w:szCs w:val="24"/>
          <w:lang w:eastAsia="ru-RU"/>
        </w:rPr>
      </w:pPr>
      <w:proofErr w:type="gramStart"/>
      <w:r w:rsidRPr="00221404">
        <w:rPr>
          <w:rFonts w:ascii="Times New Roman" w:eastAsia="Times New Roman" w:hAnsi="Times New Roman" w:cs="Times New Roman"/>
          <w:sz w:val="24"/>
          <w:szCs w:val="24"/>
          <w:lang w:eastAsia="ru-RU"/>
        </w:rPr>
        <w:t>принимает</w:t>
      </w:r>
      <w:proofErr w:type="gramEnd"/>
      <w:r w:rsidRPr="00221404">
        <w:rPr>
          <w:rFonts w:ascii="Times New Roman" w:eastAsia="Times New Roman" w:hAnsi="Times New Roman" w:cs="Times New Roman"/>
          <w:sz w:val="24"/>
          <w:szCs w:val="24"/>
          <w:lang w:eastAsia="ru-RU"/>
        </w:rPr>
        <w:t xml:space="preserve"> решение о возврате проекта извещения об осуществлении закупки заказчику без рассмотрения в случаях, определенных Регламентом, и подписывает электронной подписью уведомление заказчику о возврате проекта извещения </w:t>
      </w:r>
      <w:r w:rsidR="0093745C">
        <w:rPr>
          <w:rFonts w:ascii="Times New Roman" w:eastAsia="Times New Roman" w:hAnsi="Times New Roman" w:cs="Times New Roman"/>
          <w:sz w:val="24"/>
          <w:szCs w:val="24"/>
          <w:lang w:eastAsia="ru-RU"/>
        </w:rPr>
        <w:br/>
      </w:r>
      <w:r w:rsidRPr="00221404">
        <w:rPr>
          <w:rFonts w:ascii="Times New Roman" w:eastAsia="Times New Roman" w:hAnsi="Times New Roman" w:cs="Times New Roman"/>
          <w:sz w:val="24"/>
          <w:szCs w:val="24"/>
          <w:lang w:eastAsia="ru-RU"/>
        </w:rPr>
        <w:t>об осуществлении закупки;</w:t>
      </w:r>
    </w:p>
    <w:p w:rsidR="00221404" w:rsidRPr="00221404" w:rsidRDefault="00221404" w:rsidP="00221404">
      <w:pPr>
        <w:spacing w:after="0" w:line="240" w:lineRule="auto"/>
        <w:ind w:firstLine="567"/>
        <w:jc w:val="both"/>
        <w:rPr>
          <w:rFonts w:ascii="Times New Roman" w:eastAsia="Times New Roman" w:hAnsi="Times New Roman" w:cs="Times New Roman"/>
          <w:sz w:val="24"/>
          <w:szCs w:val="24"/>
          <w:lang w:eastAsia="ru-RU"/>
        </w:rPr>
      </w:pPr>
      <w:proofErr w:type="gramStart"/>
      <w:r w:rsidRPr="00221404">
        <w:rPr>
          <w:rFonts w:ascii="Times New Roman" w:eastAsia="Times New Roman" w:hAnsi="Times New Roman" w:cs="Times New Roman"/>
          <w:sz w:val="24"/>
          <w:szCs w:val="24"/>
          <w:lang w:eastAsia="ru-RU"/>
        </w:rPr>
        <w:t>утверждает</w:t>
      </w:r>
      <w:proofErr w:type="gramEnd"/>
      <w:r w:rsidRPr="00221404">
        <w:rPr>
          <w:rFonts w:ascii="Times New Roman" w:eastAsia="Times New Roman" w:hAnsi="Times New Roman" w:cs="Times New Roman"/>
          <w:sz w:val="24"/>
          <w:szCs w:val="24"/>
          <w:lang w:eastAsia="ru-RU"/>
        </w:rPr>
        <w:t xml:space="preserve"> электронной подписью заключение по результатам проверки проекта извещения об осуществлении закупки либо возвращает его на доработку.</w:t>
      </w:r>
    </w:p>
    <w:p w:rsidR="00221404" w:rsidRPr="00221404" w:rsidRDefault="00221404" w:rsidP="00221404">
      <w:pPr>
        <w:spacing w:after="0" w:line="240" w:lineRule="auto"/>
        <w:ind w:firstLine="567"/>
        <w:jc w:val="both"/>
        <w:rPr>
          <w:rFonts w:ascii="Times New Roman" w:eastAsia="Times New Roman" w:hAnsi="Times New Roman" w:cs="Times New Roman"/>
          <w:sz w:val="24"/>
          <w:szCs w:val="24"/>
          <w:lang w:eastAsia="ru-RU"/>
        </w:rPr>
      </w:pPr>
      <w:r w:rsidRPr="00221404">
        <w:rPr>
          <w:rFonts w:ascii="Times New Roman" w:eastAsia="Times New Roman" w:hAnsi="Times New Roman" w:cs="Times New Roman"/>
          <w:sz w:val="24"/>
          <w:szCs w:val="24"/>
          <w:lang w:eastAsia="ru-RU"/>
        </w:rPr>
        <w:t>Подписание уведомления заказчику и утверждение заключения осуществляется посредством АИС ГЗ.</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221404">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Отдел закупок в сроки, установленные подпунктом «а» пункта 3.1 Регламента, проводит проверку проекта извещения об осуществлении закупки на предмет:</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соответствия</w:t>
      </w:r>
      <w:proofErr w:type="gramEnd"/>
      <w:r>
        <w:rPr>
          <w:rFonts w:ascii="Times New Roman" w:eastAsia="Times New Roman" w:hAnsi="Times New Roman" w:cs="Times New Roman"/>
          <w:sz w:val="24"/>
          <w:szCs w:val="24"/>
          <w:lang w:eastAsia="ru-RU"/>
        </w:rPr>
        <w:t xml:space="preserve"> требованиям законодательства Российской Федерации о контрактной системе в сфере закупок, в том числе недопущения включения в него требований, приводящих к ограничению конкуренции, в частности к необоснованному ограничению числа участников закупок;</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соответствия</w:t>
      </w:r>
      <w:proofErr w:type="gramEnd"/>
      <w:r>
        <w:rPr>
          <w:rFonts w:ascii="Times New Roman" w:eastAsia="Times New Roman" w:hAnsi="Times New Roman" w:cs="Times New Roman"/>
          <w:sz w:val="24"/>
          <w:szCs w:val="24"/>
          <w:lang w:eastAsia="ru-RU"/>
        </w:rPr>
        <w:t xml:space="preserve"> требованиям Регламента, а также методическим рекомендациям.</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93745C">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При проведении Отделом закупок проверки проекта извещения </w:t>
      </w:r>
      <w:r w:rsidR="00E6583F">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об осуществлении закупки:</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93745C">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.1. Начальник Отдела закупок:</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организует</w:t>
      </w:r>
      <w:proofErr w:type="gramEnd"/>
      <w:r>
        <w:rPr>
          <w:rFonts w:ascii="Times New Roman" w:eastAsia="Times New Roman" w:hAnsi="Times New Roman" w:cs="Times New Roman"/>
          <w:sz w:val="24"/>
          <w:szCs w:val="24"/>
          <w:lang w:eastAsia="ru-RU"/>
        </w:rPr>
        <w:t xml:space="preserve"> проверку Отделом закупок проекта извещения об осуществлении закупки с соблюдением установленных сроков проведения, несет ответственность за качество </w:t>
      </w:r>
      <w:r w:rsidR="00E6583F">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и полноту ее проведения;</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определяет</w:t>
      </w:r>
      <w:proofErr w:type="gramEnd"/>
      <w:r>
        <w:rPr>
          <w:rFonts w:ascii="Times New Roman" w:eastAsia="Times New Roman" w:hAnsi="Times New Roman" w:cs="Times New Roman"/>
          <w:sz w:val="24"/>
          <w:szCs w:val="24"/>
          <w:lang w:eastAsia="ru-RU"/>
        </w:rPr>
        <w:t xml:space="preserve"> ответственное должностное лицо из числа государственных гражданских служащих Санкт-Петербурга, замещающих должности государственной гражданской службы Санкт-Петербурга в Отделе закупок, непосредственно осуществляющих проверку проекта извещения об осуществлении закупки (далее</w:t>
      </w:r>
      <w:r w:rsidR="0093745C">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ответственный специалист);</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согласовывает</w:t>
      </w:r>
      <w:proofErr w:type="gramEnd"/>
      <w:r>
        <w:rPr>
          <w:rFonts w:ascii="Times New Roman" w:eastAsia="Times New Roman" w:hAnsi="Times New Roman" w:cs="Times New Roman"/>
          <w:sz w:val="24"/>
          <w:szCs w:val="24"/>
          <w:lang w:eastAsia="ru-RU"/>
        </w:rPr>
        <w:t xml:space="preserve"> уведомление заказчику и по</w:t>
      </w:r>
      <w:r w:rsidR="00E6583F">
        <w:rPr>
          <w:rFonts w:ascii="Times New Roman" w:eastAsia="Times New Roman" w:hAnsi="Times New Roman" w:cs="Times New Roman"/>
          <w:sz w:val="24"/>
          <w:szCs w:val="24"/>
          <w:lang w:eastAsia="ru-RU"/>
        </w:rPr>
        <w:t xml:space="preserve">дписывает электронной подписью </w:t>
      </w:r>
      <w:r>
        <w:rPr>
          <w:rFonts w:ascii="Times New Roman" w:eastAsia="Times New Roman" w:hAnsi="Times New Roman" w:cs="Times New Roman"/>
          <w:sz w:val="24"/>
          <w:szCs w:val="24"/>
          <w:lang w:eastAsia="ru-RU"/>
        </w:rPr>
        <w:t>заключение по результатам проверки проекта извещения об осуществлении закупки.</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93745C">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.2. Ответственный специалист:</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проводит</w:t>
      </w:r>
      <w:proofErr w:type="gramEnd"/>
      <w:r>
        <w:rPr>
          <w:rFonts w:ascii="Times New Roman" w:eastAsia="Times New Roman" w:hAnsi="Times New Roman" w:cs="Times New Roman"/>
          <w:sz w:val="24"/>
          <w:szCs w:val="24"/>
          <w:lang w:eastAsia="ru-RU"/>
        </w:rPr>
        <w:t xml:space="preserve"> проверку проекта извещения об осуществлении закупки на соответствие требованиям, указанным в пункте 3.2 Регламента, с соблюдением сроков проверки проекта извещения об осуществлении закупки;</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осуществляет</w:t>
      </w:r>
      <w:proofErr w:type="gramEnd"/>
      <w:r>
        <w:rPr>
          <w:rFonts w:ascii="Times New Roman" w:eastAsia="Times New Roman" w:hAnsi="Times New Roman" w:cs="Times New Roman"/>
          <w:sz w:val="24"/>
          <w:szCs w:val="24"/>
          <w:lang w:eastAsia="ru-RU"/>
        </w:rPr>
        <w:t xml:space="preserve"> подготовку уведомления заказчику и заключения по результатам проверки проекта извещения об осуществлении закупки для подписания и утверждения </w:t>
      </w:r>
      <w:r w:rsidR="00E6583F">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в АИС ГЗ;</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обеспечивает</w:t>
      </w:r>
      <w:proofErr w:type="gramEnd"/>
      <w:r>
        <w:rPr>
          <w:rFonts w:ascii="Times New Roman" w:eastAsia="Times New Roman" w:hAnsi="Times New Roman" w:cs="Times New Roman"/>
          <w:sz w:val="24"/>
          <w:szCs w:val="24"/>
          <w:lang w:eastAsia="ru-RU"/>
        </w:rPr>
        <w:t xml:space="preserve"> конфиденциальность информации, полученной при проведении проверки проекта извещения об осуществлении закупки.</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93745C">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Курирующий отдел в сроки, установл</w:t>
      </w:r>
      <w:r w:rsidR="0093745C">
        <w:rPr>
          <w:rFonts w:ascii="Times New Roman" w:eastAsia="Times New Roman" w:hAnsi="Times New Roman" w:cs="Times New Roman"/>
          <w:sz w:val="24"/>
          <w:szCs w:val="24"/>
          <w:lang w:eastAsia="ru-RU"/>
        </w:rPr>
        <w:t xml:space="preserve">енные подпунктом «б» пункта 3.1 </w:t>
      </w:r>
      <w:r>
        <w:rPr>
          <w:rFonts w:ascii="Times New Roman" w:eastAsia="Times New Roman" w:hAnsi="Times New Roman" w:cs="Times New Roman"/>
          <w:sz w:val="24"/>
          <w:szCs w:val="24"/>
          <w:lang w:eastAsia="ru-RU"/>
        </w:rPr>
        <w:t>Регламента:</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осуществляет</w:t>
      </w:r>
      <w:proofErr w:type="gramEnd"/>
      <w:r>
        <w:rPr>
          <w:rFonts w:ascii="Times New Roman" w:eastAsia="Times New Roman" w:hAnsi="Times New Roman" w:cs="Times New Roman"/>
          <w:sz w:val="24"/>
          <w:szCs w:val="24"/>
          <w:lang w:eastAsia="ru-RU"/>
        </w:rPr>
        <w:t xml:space="preserve"> проверку проекта извещения об осуществлении закупки в части определения и обоснования НМЦК на предмет соответствия требованиям законодательства Российской Федерации о контрактной системе в сфере закупок;</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осуществляет</w:t>
      </w:r>
      <w:proofErr w:type="gramEnd"/>
      <w:r>
        <w:rPr>
          <w:rFonts w:ascii="Times New Roman" w:eastAsia="Times New Roman" w:hAnsi="Times New Roman" w:cs="Times New Roman"/>
          <w:sz w:val="24"/>
          <w:szCs w:val="24"/>
          <w:lang w:eastAsia="ru-RU"/>
        </w:rPr>
        <w:t xml:space="preserve"> проверку проекта извещения об осуществлении закупки в части описания объекта закупки на предмет соответствия требованиям законодательства Российской Федерации о контрактной системе в сфере закупок;</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sidRPr="00D35163">
        <w:rPr>
          <w:rFonts w:ascii="Times New Roman" w:eastAsia="Times New Roman" w:hAnsi="Times New Roman" w:cs="Times New Roman"/>
          <w:sz w:val="24"/>
          <w:szCs w:val="24"/>
          <w:lang w:eastAsia="ru-RU"/>
        </w:rPr>
        <w:t>согласовывает</w:t>
      </w:r>
      <w:proofErr w:type="gramEnd"/>
      <w:r w:rsidRPr="00D35163">
        <w:rPr>
          <w:rFonts w:ascii="Times New Roman" w:eastAsia="Times New Roman" w:hAnsi="Times New Roman" w:cs="Times New Roman"/>
          <w:sz w:val="24"/>
          <w:szCs w:val="24"/>
          <w:lang w:eastAsia="ru-RU"/>
        </w:rPr>
        <w:t xml:space="preserve"> проект извещения или предоставляет замечания для подготовки заключения по результатам проверки проекта извещения об осуществлении закупки;</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согласовывает</w:t>
      </w:r>
      <w:proofErr w:type="gramEnd"/>
      <w:r>
        <w:rPr>
          <w:rFonts w:ascii="Times New Roman" w:eastAsia="Times New Roman" w:hAnsi="Times New Roman" w:cs="Times New Roman"/>
          <w:sz w:val="24"/>
          <w:szCs w:val="24"/>
          <w:lang w:eastAsia="ru-RU"/>
        </w:rPr>
        <w:t xml:space="preserve"> результаты проверки с заместителем</w:t>
      </w:r>
      <w:r w:rsidR="00A44434">
        <w:rPr>
          <w:rFonts w:ascii="Times New Roman" w:eastAsia="Times New Roman" w:hAnsi="Times New Roman" w:cs="Times New Roman"/>
          <w:sz w:val="24"/>
          <w:szCs w:val="24"/>
          <w:lang w:eastAsia="ru-RU"/>
        </w:rPr>
        <w:t xml:space="preserve"> главы Администрации</w:t>
      </w:r>
      <w:r>
        <w:rPr>
          <w:rFonts w:ascii="Times New Roman" w:eastAsia="Times New Roman" w:hAnsi="Times New Roman" w:cs="Times New Roman"/>
          <w:sz w:val="24"/>
          <w:szCs w:val="24"/>
          <w:lang w:eastAsia="ru-RU"/>
        </w:rPr>
        <w:t>.</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r w:rsidR="004759E5">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Юридический отдел в сроки, установленные подпунктом «в» пункта 3.1 настоящего Регламента, проверяет проект контракта, входящий в состав электронных документов, указанных в пункте 2.1.1 настоящего Регламента, на предмет соответствия условий контракта требованиям действующего законодательства Российской Федерации.</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результатам правовой экспертизы проекта контракта согласовывает проект извещения в рамках компетенции или предоставляет замечания для подготовки заключения по результатам проверки проекта извещения об осуществлении закупки.</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4759E5">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 Отдел закупок не позднее одного рабочего дня окончания проверки проекта извещения об осуществлении закупки осуществляет подготовку и представление </w:t>
      </w:r>
      <w:r w:rsidR="00E6583F">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на согласование руководителю уполномоченного органа заключения по результатам проверки проекта извещения об осуществлении закупки и уведомления заказчику </w:t>
      </w:r>
      <w:r w:rsidR="00E6583F">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о согласовании или об отказе в согласовании проекта извещения об осуществлении закупки.</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4759E5">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В случае невозможности осуществления проверки по представленной информации и документам Отдел закупки, Курирующий отдел</w:t>
      </w:r>
      <w:r w:rsidR="000E088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Юридический отдел запрашивают у заказчика дополнительную информацию и документы.</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4759E5">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xml:space="preserve">. Заказчик в течение двух рабочих дней со дня поступления запроса </w:t>
      </w:r>
      <w:r w:rsidR="00E6583F">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о представлении дополнительной информации и документов представляет запрашиваемую дополнительную информацию и документы.</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4759E5">
        <w:rPr>
          <w:rFonts w:ascii="Times New Roman" w:eastAsia="Times New Roman" w:hAnsi="Times New Roman" w:cs="Times New Roman"/>
          <w:sz w:val="24"/>
          <w:szCs w:val="24"/>
          <w:lang w:eastAsia="ru-RU"/>
        </w:rPr>
        <w:t>10</w:t>
      </w:r>
      <w:r>
        <w:rPr>
          <w:rFonts w:ascii="Times New Roman" w:eastAsia="Times New Roman" w:hAnsi="Times New Roman" w:cs="Times New Roman"/>
          <w:sz w:val="24"/>
          <w:szCs w:val="24"/>
          <w:lang w:eastAsia="ru-RU"/>
        </w:rPr>
        <w:t>. До получения запрашиваемой дополнительной информации и документов проведение проверки проекта извещения об осуществлении закупки приостанавливается. При этом срок проведения проверки проекта извещения об осуществлении закупки продлевается на время ее приостановления.</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r w:rsidR="004759E5">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Руководитель уполномоченного органа на основании заключения </w:t>
      </w:r>
      <w:r w:rsidR="00E6583F">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по результатам проверки проекта извещения об осуществлении закупки принимает решение о согласовании или об отказе в согласовании проекта извещения </w:t>
      </w:r>
      <w:r w:rsidR="00E6583F">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об осуществлении закупки в пределах установленных сроков проведения проверки проекта извещения об осуществлении закупки.</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r w:rsidR="004759E5">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В случае принятия решения о согласовании проекта извещения </w:t>
      </w:r>
      <w:r w:rsidR="00E6583F">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об осуществлении закупки руководитель уполномоченного органа:</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r w:rsidR="004759E5">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.1. Подписывает уведомление заказчику о согласовании проекта извещения </w:t>
      </w:r>
      <w:r w:rsidR="00E6583F">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об осуществлении закупки, сформированное по форме уведомления, являющейся приложением № 3 к Регламенту, и утверждает заключение посредством АИС ГЗ.</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r w:rsidR="004759E5">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.2. Направляет посредством АИС ГЗ проект извещения об осуществлении закупки в Отдел закупок на размещение в единой информационной системе в порядке, предусмотренном разделом 4 Регламента.</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r w:rsidR="004759E5">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В случае принятия решения об отказе в согласовании проекта извещения </w:t>
      </w:r>
      <w:r w:rsidR="00E6583F">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об осуществлении закупки руководитель уполномоченного органа:</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r w:rsidR="004759E5">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.1. Подписывает уведомление заказчику об отказе в согласовании проекта извещения об осуществлении закупки, сформированное по форме уведомления, являющейся приложением № 4 к Регламенту, и утверждает заключение, содержащее замечания, и направляет посредством АИС ГЗ заказчику для устранения замечаний.</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r w:rsidR="004759E5">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.2. Заказчик в срок не более </w:t>
      </w:r>
      <w:r w:rsidR="004759E5">
        <w:rPr>
          <w:rFonts w:ascii="Times New Roman" w:eastAsia="Times New Roman" w:hAnsi="Times New Roman" w:cs="Times New Roman"/>
          <w:sz w:val="24"/>
          <w:szCs w:val="24"/>
          <w:lang w:eastAsia="ru-RU"/>
        </w:rPr>
        <w:t>______</w:t>
      </w:r>
      <w:r>
        <w:rPr>
          <w:rFonts w:ascii="Times New Roman" w:eastAsia="Times New Roman" w:hAnsi="Times New Roman" w:cs="Times New Roman"/>
          <w:sz w:val="24"/>
          <w:szCs w:val="24"/>
          <w:lang w:eastAsia="ru-RU"/>
        </w:rPr>
        <w:t xml:space="preserve"> рабочих дней с даты получения </w:t>
      </w:r>
      <w:r w:rsidR="00E6583F">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от уполномоченного органа уведомления и сводного заключения представляет проект извещения об осуществлении закупки в порядке, предусмотренном разделом 2 Регламента, с приложением результатов рассмотрения заказчиком заключения уполномоченного органа по форме согласно приложению № 2-1 к Регламенту.</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r w:rsidR="004759E5">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Рассмотрение проекта извещения об осуществлении закупки, представленного после устранения замечаний, и(или) рассмотрение проекта извещения об осуществлении закупки, содержащего письменные мотивированные возражения заказчика, осуществляется уполномоченным органом в порядке, предусмотренном разделом 3 Регламента.</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r w:rsidR="004759E5">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Уполномоченный орган возвращает заказчику проект извещения </w:t>
      </w:r>
      <w:r w:rsidR="00E6583F">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об осуществлении закупки без рассмотрения в следующих случаях:</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lastRenderedPageBreak/>
        <w:t>осуществление</w:t>
      </w:r>
      <w:proofErr w:type="gramEnd"/>
      <w:r>
        <w:rPr>
          <w:rFonts w:ascii="Times New Roman" w:eastAsia="Times New Roman" w:hAnsi="Times New Roman" w:cs="Times New Roman"/>
          <w:sz w:val="24"/>
          <w:szCs w:val="24"/>
          <w:lang w:eastAsia="ru-RU"/>
        </w:rPr>
        <w:t xml:space="preserve"> определения поставщика (подрядчика, исполнителя) не относится </w:t>
      </w:r>
      <w:r w:rsidR="00E6583F">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к компетенции уполномоченного органа;</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проект</w:t>
      </w:r>
      <w:proofErr w:type="gramEnd"/>
      <w:r>
        <w:rPr>
          <w:rFonts w:ascii="Times New Roman" w:eastAsia="Times New Roman" w:hAnsi="Times New Roman" w:cs="Times New Roman"/>
          <w:sz w:val="24"/>
          <w:szCs w:val="24"/>
          <w:lang w:eastAsia="ru-RU"/>
        </w:rPr>
        <w:t xml:space="preserve"> извещения об осуществлении закупки не отвечает требованиям, установленным пунктом 2.1 Регламента;</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поступления</w:t>
      </w:r>
      <w:proofErr w:type="gramEnd"/>
      <w:r>
        <w:rPr>
          <w:rFonts w:ascii="Times New Roman" w:eastAsia="Times New Roman" w:hAnsi="Times New Roman" w:cs="Times New Roman"/>
          <w:sz w:val="24"/>
          <w:szCs w:val="24"/>
          <w:lang w:eastAsia="ru-RU"/>
        </w:rPr>
        <w:t xml:space="preserve"> в уполномоченный орган посредством АИС ГЗ заявки заказчика </w:t>
      </w:r>
      <w:r w:rsidR="00E6583F">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об отзыве проекта извещения об осуществлении закупки (далее</w:t>
      </w:r>
      <w:r w:rsidR="00CE7AB2">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отзыв проекта извещения об осуществлении закупки), сформированного по форме уведомления, являющейся приложением № 2 к Регламенту;</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непредставления</w:t>
      </w:r>
      <w:proofErr w:type="gramEnd"/>
      <w:r>
        <w:rPr>
          <w:rFonts w:ascii="Times New Roman" w:eastAsia="Times New Roman" w:hAnsi="Times New Roman" w:cs="Times New Roman"/>
          <w:sz w:val="24"/>
          <w:szCs w:val="24"/>
          <w:lang w:eastAsia="ru-RU"/>
        </w:rPr>
        <w:t xml:space="preserve"> заказчиком запрашиваемых дополнительной информации </w:t>
      </w:r>
      <w:r w:rsidR="00E6583F">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и документов, необходимых для проведения проверки проекта извещения </w:t>
      </w:r>
      <w:r w:rsidR="00E6583F">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об осуществлении закупки;</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решения</w:t>
      </w:r>
      <w:proofErr w:type="gramEnd"/>
      <w:r>
        <w:rPr>
          <w:rFonts w:ascii="Times New Roman" w:eastAsia="Times New Roman" w:hAnsi="Times New Roman" w:cs="Times New Roman"/>
          <w:sz w:val="24"/>
          <w:szCs w:val="24"/>
          <w:lang w:eastAsia="ru-RU"/>
        </w:rPr>
        <w:t xml:space="preserve"> руководителя уполномоченного органа.</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r w:rsidR="004759E5">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В случае возврата заказчику проекта извещения об осуществлении закупки </w:t>
      </w:r>
      <w:r w:rsidR="00E6583F">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без рассмотрения подписание уведомления заказчику о возврате проекта извещения </w:t>
      </w:r>
      <w:r w:rsidR="00E6583F">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об осуществлении закупки, сформированного по форме уведомления, являющейся приложением № 5 к Регламенту, осуществляется посредством АИС ГЗ, за исключением отзыва проекта извещения об осуществлении закупки.</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r w:rsidR="004759E5">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Согласительная процедура может быть инициирована уполномоченным органом, заказчиком в следующих случаях:</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по</w:t>
      </w:r>
      <w:proofErr w:type="gramEnd"/>
      <w:r>
        <w:rPr>
          <w:rFonts w:ascii="Times New Roman" w:eastAsia="Times New Roman" w:hAnsi="Times New Roman" w:cs="Times New Roman"/>
          <w:sz w:val="24"/>
          <w:szCs w:val="24"/>
          <w:lang w:eastAsia="ru-RU"/>
        </w:rPr>
        <w:t xml:space="preserve"> выявленным уполномоченным органом замечаниям при проверке проекта извещения об осуществлении закупки;</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при</w:t>
      </w:r>
      <w:proofErr w:type="gramEnd"/>
      <w:r>
        <w:rPr>
          <w:rFonts w:ascii="Times New Roman" w:eastAsia="Times New Roman" w:hAnsi="Times New Roman" w:cs="Times New Roman"/>
          <w:sz w:val="24"/>
          <w:szCs w:val="24"/>
          <w:lang w:eastAsia="ru-RU"/>
        </w:rPr>
        <w:t xml:space="preserve"> поступлении в уполномоченный орган письменных мотивированных возражений заказчика;</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по</w:t>
      </w:r>
      <w:proofErr w:type="gramEnd"/>
      <w:r>
        <w:rPr>
          <w:rFonts w:ascii="Times New Roman" w:eastAsia="Times New Roman" w:hAnsi="Times New Roman" w:cs="Times New Roman"/>
          <w:sz w:val="24"/>
          <w:szCs w:val="24"/>
          <w:lang w:eastAsia="ru-RU"/>
        </w:rPr>
        <w:t xml:space="preserve"> прочим вопросам и предложениям.</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r w:rsidR="004759E5">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Согласительная процедура проводится уполномоченным органом в следующем порядке:</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r w:rsidR="004759E5">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.1. Руководитель уполномоченного органа формирует согласительную комиссию и принимает решение о дате заседания согласительной комиссии.</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согласительную комиссию включаются:</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руководитель</w:t>
      </w:r>
      <w:proofErr w:type="gramEnd"/>
      <w:r>
        <w:rPr>
          <w:rFonts w:ascii="Times New Roman" w:eastAsia="Times New Roman" w:hAnsi="Times New Roman" w:cs="Times New Roman"/>
          <w:sz w:val="24"/>
          <w:szCs w:val="24"/>
          <w:lang w:eastAsia="ru-RU"/>
        </w:rPr>
        <w:t xml:space="preserve"> уполномоченного органа;</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руководитель</w:t>
      </w:r>
      <w:proofErr w:type="gramEnd"/>
      <w:r>
        <w:rPr>
          <w:rFonts w:ascii="Times New Roman" w:eastAsia="Times New Roman" w:hAnsi="Times New Roman" w:cs="Times New Roman"/>
          <w:sz w:val="24"/>
          <w:szCs w:val="24"/>
          <w:lang w:eastAsia="ru-RU"/>
        </w:rPr>
        <w:t xml:space="preserve"> (заместитель руководителя) заказчика;</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начальники</w:t>
      </w:r>
      <w:proofErr w:type="gramEnd"/>
      <w:r>
        <w:rPr>
          <w:rFonts w:ascii="Times New Roman" w:eastAsia="Times New Roman" w:hAnsi="Times New Roman" w:cs="Times New Roman"/>
          <w:sz w:val="24"/>
          <w:szCs w:val="24"/>
          <w:lang w:eastAsia="ru-RU"/>
        </w:rPr>
        <w:t xml:space="preserve"> отделов и ответственные специалисты уполномоченного органа;</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представители</w:t>
      </w:r>
      <w:proofErr w:type="gramEnd"/>
      <w:r>
        <w:rPr>
          <w:rFonts w:ascii="Times New Roman" w:eastAsia="Times New Roman" w:hAnsi="Times New Roman" w:cs="Times New Roman"/>
          <w:sz w:val="24"/>
          <w:szCs w:val="24"/>
          <w:lang w:eastAsia="ru-RU"/>
        </w:rPr>
        <w:t xml:space="preserve"> заказчика.</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r w:rsidR="004759E5">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.2. Отдел закупок:</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доводит</w:t>
      </w:r>
      <w:proofErr w:type="gramEnd"/>
      <w:r>
        <w:rPr>
          <w:rFonts w:ascii="Times New Roman" w:eastAsia="Times New Roman" w:hAnsi="Times New Roman" w:cs="Times New Roman"/>
          <w:sz w:val="24"/>
          <w:szCs w:val="24"/>
          <w:lang w:eastAsia="ru-RU"/>
        </w:rPr>
        <w:t xml:space="preserve"> до членов согласительной комиссии информацию о дате, времени и месте проведения заседания согласительной комиссии не позднее чем за два рабочих дня до ее проведения;</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формирует</w:t>
      </w:r>
      <w:proofErr w:type="gramEnd"/>
      <w:r>
        <w:rPr>
          <w:rFonts w:ascii="Times New Roman" w:eastAsia="Times New Roman" w:hAnsi="Times New Roman" w:cs="Times New Roman"/>
          <w:sz w:val="24"/>
          <w:szCs w:val="24"/>
          <w:lang w:eastAsia="ru-RU"/>
        </w:rPr>
        <w:t xml:space="preserve"> повестку заседания согласительной комиссии и представляет на подпись руководителю уполномоченного органа;</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организует</w:t>
      </w:r>
      <w:proofErr w:type="gramEnd"/>
      <w:r>
        <w:rPr>
          <w:rFonts w:ascii="Times New Roman" w:eastAsia="Times New Roman" w:hAnsi="Times New Roman" w:cs="Times New Roman"/>
          <w:sz w:val="24"/>
          <w:szCs w:val="24"/>
          <w:lang w:eastAsia="ru-RU"/>
        </w:rPr>
        <w:t xml:space="preserve"> и обеспечивает заседание согласительной комиссии, готовит необходимые технические средства и материалы;</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составляет</w:t>
      </w:r>
      <w:proofErr w:type="gramEnd"/>
      <w:r>
        <w:rPr>
          <w:rFonts w:ascii="Times New Roman" w:eastAsia="Times New Roman" w:hAnsi="Times New Roman" w:cs="Times New Roman"/>
          <w:sz w:val="24"/>
          <w:szCs w:val="24"/>
          <w:lang w:eastAsia="ru-RU"/>
        </w:rPr>
        <w:t xml:space="preserve"> протокол по окончании работы согласительной комиссии, в котором указывается решение согласительной комиссии.</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r w:rsidR="004759E5">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.3. Решение согласительной комиссии оформляется протоколом и подписывается руководителем</w:t>
      </w:r>
      <w:r w:rsidR="004759E5">
        <w:rPr>
          <w:rFonts w:ascii="Times New Roman" w:eastAsia="Times New Roman" w:hAnsi="Times New Roman" w:cs="Times New Roman"/>
          <w:sz w:val="24"/>
          <w:szCs w:val="24"/>
          <w:lang w:eastAsia="ru-RU"/>
        </w:rPr>
        <w:t xml:space="preserve"> уполномоченного органа</w:t>
      </w:r>
      <w:r>
        <w:rPr>
          <w:rFonts w:ascii="Times New Roman" w:eastAsia="Times New Roman" w:hAnsi="Times New Roman" w:cs="Times New Roman"/>
          <w:sz w:val="24"/>
          <w:szCs w:val="24"/>
          <w:lang w:eastAsia="ru-RU"/>
        </w:rPr>
        <w:t>. Исполнение решения согласительной комиссии, содержащегося в протоколе, обязательно для участников согласительной комиссии.</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pPr>
        <w:spacing w:after="0" w:line="240" w:lineRule="auto"/>
        <w:jc w:val="center"/>
        <w:rPr>
          <w:rFonts w:ascii="Times New Roman" w:eastAsia="Times New Roman" w:hAnsi="Times New Roman" w:cs="Times New Roman"/>
          <w:sz w:val="24"/>
          <w:szCs w:val="24"/>
          <w:lang w:eastAsia="ru-RU"/>
        </w:rPr>
      </w:pPr>
      <w:bookmarkStart w:id="4" w:name="p156"/>
      <w:bookmarkEnd w:id="4"/>
      <w:r>
        <w:rPr>
          <w:rFonts w:ascii="Times New Roman" w:eastAsia="Times New Roman" w:hAnsi="Times New Roman" w:cs="Times New Roman"/>
          <w:b/>
          <w:bCs/>
          <w:sz w:val="24"/>
          <w:szCs w:val="24"/>
          <w:lang w:eastAsia="ru-RU"/>
        </w:rPr>
        <w:t xml:space="preserve">Раздел 4. </w:t>
      </w:r>
      <w:r w:rsidR="004759E5">
        <w:rPr>
          <w:rFonts w:ascii="Times New Roman" w:eastAsia="Times New Roman" w:hAnsi="Times New Roman" w:cs="Times New Roman"/>
          <w:b/>
          <w:bCs/>
          <w:sz w:val="24"/>
          <w:szCs w:val="24"/>
          <w:lang w:eastAsia="ru-RU"/>
        </w:rPr>
        <w:t>Порядок</w:t>
      </w:r>
      <w:r w:rsidR="00BF1175">
        <w:rPr>
          <w:rFonts w:ascii="Times New Roman" w:eastAsia="Times New Roman" w:hAnsi="Times New Roman" w:cs="Times New Roman"/>
          <w:b/>
          <w:bCs/>
          <w:sz w:val="24"/>
          <w:szCs w:val="24"/>
          <w:lang w:eastAsia="ru-RU"/>
        </w:rPr>
        <w:t xml:space="preserve"> организации работы уполномоченного органа</w:t>
      </w:r>
      <w:r w:rsidR="00BF1175">
        <w:rPr>
          <w:rFonts w:ascii="Times New Roman" w:eastAsia="Times New Roman" w:hAnsi="Times New Roman" w:cs="Times New Roman"/>
          <w:sz w:val="24"/>
          <w:szCs w:val="24"/>
          <w:lang w:eastAsia="ru-RU"/>
        </w:rPr>
        <w:t xml:space="preserve"> </w:t>
      </w:r>
      <w:r w:rsidR="00BF1175">
        <w:rPr>
          <w:rFonts w:ascii="Times New Roman" w:eastAsia="Times New Roman" w:hAnsi="Times New Roman" w:cs="Times New Roman"/>
          <w:b/>
          <w:bCs/>
          <w:sz w:val="24"/>
          <w:szCs w:val="24"/>
          <w:lang w:eastAsia="ru-RU"/>
        </w:rPr>
        <w:t>при определении поставщика (подрядчика, исполнителя)</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bookmarkStart w:id="5" w:name="p159"/>
      <w:bookmarkEnd w:id="5"/>
      <w:r>
        <w:rPr>
          <w:rFonts w:ascii="Times New Roman" w:eastAsia="Times New Roman" w:hAnsi="Times New Roman" w:cs="Times New Roman"/>
          <w:sz w:val="24"/>
          <w:szCs w:val="24"/>
          <w:lang w:eastAsia="ru-RU"/>
        </w:rPr>
        <w:t xml:space="preserve">4.1. Отдел закупок посредством АИС ГЗ формирует, подписывает и размещает </w:t>
      </w:r>
      <w:r w:rsidR="00BF117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в единой информационной системе извещение об осуществлении закупки на основе </w:t>
      </w:r>
      <w:r>
        <w:rPr>
          <w:rFonts w:ascii="Times New Roman" w:eastAsia="Times New Roman" w:hAnsi="Times New Roman" w:cs="Times New Roman"/>
          <w:sz w:val="24"/>
          <w:szCs w:val="24"/>
          <w:lang w:eastAsia="ru-RU"/>
        </w:rPr>
        <w:lastRenderedPageBreak/>
        <w:t xml:space="preserve">поступившего от руководителя уполномоченного органа проекта извещения </w:t>
      </w:r>
      <w:r w:rsidR="00BF117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об осуществлении закупки.</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Извещение об осуществлении закупки размещается в единой информационной системе в сфере закупок </w:t>
      </w:r>
      <w:r w:rsidR="008B7920">
        <w:rPr>
          <w:rFonts w:ascii="Times New Roman" w:eastAsia="Times New Roman" w:hAnsi="Times New Roman" w:cs="Times New Roman"/>
          <w:sz w:val="24"/>
          <w:szCs w:val="24"/>
          <w:lang w:eastAsia="ru-RU"/>
        </w:rPr>
        <w:t>не позднее чем ___________________________</w:t>
      </w:r>
      <w:r>
        <w:rPr>
          <w:rFonts w:ascii="Times New Roman" w:eastAsia="Times New Roman" w:hAnsi="Times New Roman" w:cs="Times New Roman"/>
          <w:sz w:val="24"/>
          <w:szCs w:val="24"/>
          <w:lang w:eastAsia="ru-RU"/>
        </w:rPr>
        <w:t xml:space="preserve"> </w:t>
      </w:r>
      <w:r w:rsidR="008B7920">
        <w:rPr>
          <w:rFonts w:ascii="Times New Roman" w:eastAsia="Times New Roman" w:hAnsi="Times New Roman" w:cs="Times New Roman"/>
          <w:sz w:val="24"/>
          <w:szCs w:val="24"/>
          <w:lang w:eastAsia="ru-RU"/>
        </w:rPr>
        <w:t>с даты</w:t>
      </w:r>
      <w:r>
        <w:rPr>
          <w:rFonts w:ascii="Times New Roman" w:eastAsia="Times New Roman" w:hAnsi="Times New Roman" w:cs="Times New Roman"/>
          <w:sz w:val="24"/>
          <w:szCs w:val="24"/>
          <w:lang w:eastAsia="ru-RU"/>
        </w:rPr>
        <w:t xml:space="preserve"> поступления проекта извещения об осуществлении закупки</w:t>
      </w:r>
      <w:r w:rsidR="008B7920">
        <w:rPr>
          <w:rFonts w:ascii="Times New Roman" w:eastAsia="Times New Roman" w:hAnsi="Times New Roman" w:cs="Times New Roman"/>
          <w:sz w:val="24"/>
          <w:szCs w:val="24"/>
          <w:lang w:eastAsia="ru-RU"/>
        </w:rPr>
        <w:t xml:space="preserve"> на размещение</w:t>
      </w:r>
      <w:r>
        <w:rPr>
          <w:rFonts w:ascii="Times New Roman" w:eastAsia="Times New Roman" w:hAnsi="Times New Roman" w:cs="Times New Roman"/>
          <w:sz w:val="24"/>
          <w:szCs w:val="24"/>
          <w:lang w:eastAsia="ru-RU"/>
        </w:rPr>
        <w:t>.</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ответственность за соответствие извещения требованиям действующего законодательства Росси</w:t>
      </w:r>
      <w:r w:rsidR="00BF1175">
        <w:rPr>
          <w:rFonts w:ascii="Times New Roman" w:eastAsia="Times New Roman" w:hAnsi="Times New Roman" w:cs="Times New Roman"/>
          <w:sz w:val="24"/>
          <w:szCs w:val="24"/>
          <w:lang w:eastAsia="ru-RU"/>
        </w:rPr>
        <w:t>йской Федерации несет заказчик.</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С момента осуществления действий, указанных в </w:t>
      </w:r>
      <w:hyperlink w:anchor="p159">
        <w:r>
          <w:rPr>
            <w:rFonts w:ascii="Times New Roman" w:eastAsia="Times New Roman" w:hAnsi="Times New Roman" w:cs="Times New Roman"/>
            <w:sz w:val="24"/>
            <w:szCs w:val="24"/>
            <w:lang w:eastAsia="ru-RU"/>
          </w:rPr>
          <w:t>пункте 4.1</w:t>
        </w:r>
      </w:hyperlink>
      <w:r>
        <w:rPr>
          <w:rFonts w:ascii="Times New Roman" w:eastAsia="Times New Roman" w:hAnsi="Times New Roman" w:cs="Times New Roman"/>
          <w:sz w:val="24"/>
          <w:szCs w:val="24"/>
          <w:lang w:eastAsia="ru-RU"/>
        </w:rPr>
        <w:t xml:space="preserve"> Регламента, внесение изменений в извещение об осуществлении закупки, отмена закупки допускаются только </w:t>
      </w:r>
      <w:r w:rsidR="00C90CD6">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в случаях и порядке, определенных Федеральным за</w:t>
      </w:r>
      <w:r w:rsidR="00BF1175">
        <w:rPr>
          <w:rFonts w:ascii="Times New Roman" w:eastAsia="Times New Roman" w:hAnsi="Times New Roman" w:cs="Times New Roman"/>
          <w:sz w:val="24"/>
          <w:szCs w:val="24"/>
          <w:lang w:eastAsia="ru-RU"/>
        </w:rPr>
        <w:t>коном и настоящим Регламентом.</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4.2.1.1. Основанием для внесения изменений в извещение об осуществлении закупки является решение заказчика или уполномоченного органа о внесении изменений </w:t>
      </w:r>
      <w:r w:rsidR="00BF117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в извещение об осуществлении закупки, в том числе в соответствии </w:t>
      </w:r>
      <w:r>
        <w:rPr>
          <w:rFonts w:ascii="Times New Roman" w:eastAsia="Times New Roman" w:hAnsi="Times New Roman" w:cs="Times New Roman"/>
          <w:sz w:val="24"/>
          <w:szCs w:val="24"/>
          <w:lang w:eastAsia="ru-RU"/>
        </w:rPr>
        <w:br/>
        <w:t>с поступившим в уполномоченный орган запросом о даче разъяснений положений изве</w:t>
      </w:r>
      <w:r w:rsidR="00BF1175">
        <w:rPr>
          <w:rFonts w:ascii="Times New Roman" w:eastAsia="Times New Roman" w:hAnsi="Times New Roman" w:cs="Times New Roman"/>
          <w:sz w:val="24"/>
          <w:szCs w:val="24"/>
          <w:lang w:eastAsia="ru-RU"/>
        </w:rPr>
        <w:t>щения об осуществлении закупки.</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4.2.1.2. Проект изменений в извещение об осуществлении закупки предоставляется заказчиком в уполномоченный орган посредством АИС ГЗ в порядке, предусмотренном разделом 2 настоящего Регламента в срок не позднее 12 часов рабочего дня, соответствующего дате окончания внесения изменений в извещение согласно части 4 статьи 42 Федерального закона.</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bookmarkStart w:id="6" w:name="p167"/>
      <w:bookmarkEnd w:id="6"/>
      <w:r>
        <w:rPr>
          <w:rFonts w:ascii="Times New Roman" w:eastAsia="Times New Roman" w:hAnsi="Times New Roman" w:cs="Times New Roman"/>
          <w:sz w:val="24"/>
          <w:szCs w:val="24"/>
          <w:lang w:eastAsia="ru-RU"/>
        </w:rPr>
        <w:t xml:space="preserve">4.2.1.3. Уведомление, прилагаемое к проекту изменений в извещение </w:t>
      </w:r>
      <w:r w:rsidR="00BF117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об осуществлении закупки, сформированное по форме уведомления, являющейся приложением № 2 к настоящему Регламенту, должно содержать следующую информацию:</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наименование</w:t>
      </w:r>
      <w:proofErr w:type="gramEnd"/>
      <w:r>
        <w:rPr>
          <w:rFonts w:ascii="Times New Roman" w:eastAsia="Times New Roman" w:hAnsi="Times New Roman" w:cs="Times New Roman"/>
          <w:sz w:val="24"/>
          <w:szCs w:val="24"/>
          <w:lang w:eastAsia="ru-RU"/>
        </w:rPr>
        <w:t xml:space="preserve"> объекта закупки, номер извещения об осуществлении закупки;</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обоснование</w:t>
      </w:r>
      <w:proofErr w:type="gramEnd"/>
      <w:r>
        <w:rPr>
          <w:rFonts w:ascii="Times New Roman" w:eastAsia="Times New Roman" w:hAnsi="Times New Roman" w:cs="Times New Roman"/>
          <w:sz w:val="24"/>
          <w:szCs w:val="24"/>
          <w:lang w:eastAsia="ru-RU"/>
        </w:rPr>
        <w:t xml:space="preserve"> внесения изменений в извещение об осуществлении закупки;</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перечень</w:t>
      </w:r>
      <w:proofErr w:type="gramEnd"/>
      <w:r>
        <w:rPr>
          <w:rFonts w:ascii="Times New Roman" w:eastAsia="Times New Roman" w:hAnsi="Times New Roman" w:cs="Times New Roman"/>
          <w:sz w:val="24"/>
          <w:szCs w:val="24"/>
          <w:lang w:eastAsia="ru-RU"/>
        </w:rPr>
        <w:t xml:space="preserve"> прилагаемых к изменениям в извещение об осуществлении закупки документов, количество листов и экземпляров каждого прилагаемого документа </w:t>
      </w:r>
      <w:r w:rsidR="00BF117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(при наличии);</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фамилию</w:t>
      </w:r>
      <w:proofErr w:type="gramEnd"/>
      <w:r>
        <w:rPr>
          <w:rFonts w:ascii="Times New Roman" w:eastAsia="Times New Roman" w:hAnsi="Times New Roman" w:cs="Times New Roman"/>
          <w:sz w:val="24"/>
          <w:szCs w:val="24"/>
          <w:lang w:eastAsia="ru-RU"/>
        </w:rPr>
        <w:t xml:space="preserve">, имя, отчество, наименование должности и контактный телефон должностного лица заказчика, ответственного за подготовку изменений в извещение </w:t>
      </w:r>
      <w:r w:rsidR="00BF117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об осуществлении закупки.</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4.2.1.4. При поступлении в уполномоченный орган проекта изменений в извещение об осуществлении закупки осуществляются действия в порядке, аналогичном порядку, предусмотренному </w:t>
      </w:r>
      <w:hyperlink w:anchor="p39">
        <w:r>
          <w:rPr>
            <w:rFonts w:ascii="Times New Roman" w:eastAsia="Times New Roman" w:hAnsi="Times New Roman" w:cs="Times New Roman"/>
            <w:sz w:val="24"/>
            <w:szCs w:val="24"/>
            <w:lang w:eastAsia="ru-RU"/>
          </w:rPr>
          <w:t>разделами 2</w:t>
        </w:r>
      </w:hyperlink>
      <w:r w:rsidR="002F5687">
        <w:rPr>
          <w:rFonts w:ascii="Times New Roman" w:eastAsia="Times New Roman" w:hAnsi="Times New Roman" w:cs="Times New Roman"/>
          <w:sz w:val="24"/>
          <w:szCs w:val="24"/>
          <w:lang w:eastAsia="ru-RU"/>
        </w:rPr>
        <w:t xml:space="preserve"> и</w:t>
      </w:r>
      <w:r>
        <w:rPr>
          <w:rFonts w:ascii="Times New Roman" w:eastAsia="Times New Roman" w:hAnsi="Times New Roman" w:cs="Times New Roman"/>
          <w:sz w:val="24"/>
          <w:szCs w:val="24"/>
          <w:lang w:eastAsia="ru-RU"/>
        </w:rPr>
        <w:t xml:space="preserve"> </w:t>
      </w:r>
      <w:hyperlink w:anchor="p73">
        <w:r>
          <w:rPr>
            <w:rFonts w:ascii="Times New Roman" w:eastAsia="Times New Roman" w:hAnsi="Times New Roman" w:cs="Times New Roman"/>
            <w:sz w:val="24"/>
            <w:szCs w:val="24"/>
            <w:lang w:eastAsia="ru-RU"/>
          </w:rPr>
          <w:t>3</w:t>
        </w:r>
      </w:hyperlink>
      <w:r>
        <w:rPr>
          <w:rFonts w:ascii="Times New Roman" w:eastAsia="Times New Roman" w:hAnsi="Times New Roman" w:cs="Times New Roman"/>
          <w:sz w:val="24"/>
          <w:szCs w:val="24"/>
          <w:lang w:eastAsia="ru-RU"/>
        </w:rPr>
        <w:t xml:space="preserve"> Регламента.</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4.2.2.1. Основанием для отмены закупки является решение заказчика об отмене закупки. </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4.2.2.2. Решение об отмене закупки в форме электронного документа, подписанное электронной подписью руководителя заказчика, посредством АИС ГЗ представляется заказчиком в уполномоченный орган, в день его принятия, но не позднее чем за один рабочий день до даты окончания срока подачи заявок на участие в закупке.</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bookmarkStart w:id="7" w:name="p178"/>
      <w:bookmarkEnd w:id="7"/>
      <w:r>
        <w:rPr>
          <w:rFonts w:ascii="Times New Roman" w:eastAsia="Times New Roman" w:hAnsi="Times New Roman" w:cs="Times New Roman"/>
          <w:sz w:val="24"/>
          <w:szCs w:val="24"/>
          <w:lang w:eastAsia="ru-RU"/>
        </w:rPr>
        <w:t>4.2.2.3. Решение об отмене закупки должно содержать следующую информацию:</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обоснование</w:t>
      </w:r>
      <w:proofErr w:type="gramEnd"/>
      <w:r>
        <w:rPr>
          <w:rFonts w:ascii="Times New Roman" w:eastAsia="Times New Roman" w:hAnsi="Times New Roman" w:cs="Times New Roman"/>
          <w:sz w:val="24"/>
          <w:szCs w:val="24"/>
          <w:lang w:eastAsia="ru-RU"/>
        </w:rPr>
        <w:t xml:space="preserve"> отмены закупки;</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перечень</w:t>
      </w:r>
      <w:proofErr w:type="gramEnd"/>
      <w:r>
        <w:rPr>
          <w:rFonts w:ascii="Times New Roman" w:eastAsia="Times New Roman" w:hAnsi="Times New Roman" w:cs="Times New Roman"/>
          <w:sz w:val="24"/>
          <w:szCs w:val="24"/>
          <w:lang w:eastAsia="ru-RU"/>
        </w:rPr>
        <w:t xml:space="preserve"> прилагаемых к решению об отмене закупки документов, количество листов и экземпляров каждого прилагаемого документа;</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фамилию</w:t>
      </w:r>
      <w:proofErr w:type="gramEnd"/>
      <w:r>
        <w:rPr>
          <w:rFonts w:ascii="Times New Roman" w:eastAsia="Times New Roman" w:hAnsi="Times New Roman" w:cs="Times New Roman"/>
          <w:sz w:val="24"/>
          <w:szCs w:val="24"/>
          <w:lang w:eastAsia="ru-RU"/>
        </w:rPr>
        <w:t>, имя, отчество, наименование должности и контактный телефон должностного лица заказчика, ответственного за процедуру отмены закупки.</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4.2.2.4. При поступлении в уполномоченный орган решения об отмене закупки:</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Отдел закупок осуществляет проверку решения об отмене закупки на </w:t>
      </w:r>
      <w:r w:rsidR="00BF1175">
        <w:rPr>
          <w:rFonts w:ascii="Times New Roman" w:eastAsia="Times New Roman" w:hAnsi="Times New Roman" w:cs="Times New Roman"/>
          <w:sz w:val="24"/>
          <w:szCs w:val="24"/>
          <w:lang w:eastAsia="ru-RU"/>
        </w:rPr>
        <w:t>предмет соблюдения</w:t>
      </w:r>
      <w:r>
        <w:rPr>
          <w:rFonts w:ascii="Times New Roman" w:eastAsia="Times New Roman" w:hAnsi="Times New Roman" w:cs="Times New Roman"/>
          <w:sz w:val="24"/>
          <w:szCs w:val="24"/>
          <w:lang w:eastAsia="ru-RU"/>
        </w:rPr>
        <w:t xml:space="preserve"> требований к порядку и сроку отмены закупки, установленных Федеральным законом и Регламентом.</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Отдел закупок:</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lastRenderedPageBreak/>
        <w:t>размещает</w:t>
      </w:r>
      <w:proofErr w:type="gramEnd"/>
      <w:r>
        <w:rPr>
          <w:rFonts w:ascii="Times New Roman" w:eastAsia="Times New Roman" w:hAnsi="Times New Roman" w:cs="Times New Roman"/>
          <w:sz w:val="24"/>
          <w:szCs w:val="24"/>
          <w:lang w:eastAsia="ru-RU"/>
        </w:rPr>
        <w:t xml:space="preserve"> извещение об отмене закупки в единой информационной системе </w:t>
      </w:r>
      <w:r w:rsidR="00BF117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не позднее срока, установленного Федеральным законом;</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готовит</w:t>
      </w:r>
      <w:proofErr w:type="gramEnd"/>
      <w:r>
        <w:rPr>
          <w:rFonts w:ascii="Times New Roman" w:eastAsia="Times New Roman" w:hAnsi="Times New Roman" w:cs="Times New Roman"/>
          <w:sz w:val="24"/>
          <w:szCs w:val="24"/>
          <w:lang w:eastAsia="ru-RU"/>
        </w:rPr>
        <w:t xml:space="preserve"> и подписывает у руководителя уполномоченного органа уведомления </w:t>
      </w:r>
      <w:r w:rsidR="00BF117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о возврате заказчику решения об отмене закупки при несоблюдении заказчиком требований к порядку и(или) сроку отмены закупки, установленных Федеральным законом </w:t>
      </w:r>
      <w:r w:rsidR="002F5687">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и Регламентом. Направление уведомления заказчику осуществляется руководителем уполномоченного органа посредством АИС ГЗ.</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4.2.2.5. Закупка считается отмененной с момента размещения </w:t>
      </w:r>
      <w:r w:rsidR="00BF1175">
        <w:rPr>
          <w:rFonts w:ascii="Times New Roman" w:eastAsia="Times New Roman" w:hAnsi="Times New Roman" w:cs="Times New Roman"/>
          <w:sz w:val="24"/>
          <w:szCs w:val="24"/>
          <w:lang w:eastAsia="ru-RU"/>
        </w:rPr>
        <w:t>Отделом закупок</w:t>
      </w:r>
      <w:r>
        <w:rPr>
          <w:rFonts w:ascii="Times New Roman" w:eastAsia="Times New Roman" w:hAnsi="Times New Roman" w:cs="Times New Roman"/>
          <w:sz w:val="24"/>
          <w:szCs w:val="24"/>
          <w:lang w:eastAsia="ru-RU"/>
        </w:rPr>
        <w:t xml:space="preserve"> извещения об отмене закупки в единой информационной системе.</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Любой участник закупки, зарегистрированный в единой информационной системе, вправе направить с использованием электронной площадки не более чем три запроса о даче разъяснений положений извещения (далее</w:t>
      </w:r>
      <w:r w:rsidR="002F5687">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запрос о даче разъяснений).</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4.3.1. Проект разъяснений положений извещения об осуществлении закупки, оформленный согласно приложению № 7 к Регламенту и направленный заказчиком </w:t>
      </w:r>
      <w:r w:rsidR="002F5687">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(скан-образ и документ в формате </w:t>
      </w:r>
      <w:proofErr w:type="spellStart"/>
      <w:r>
        <w:rPr>
          <w:rFonts w:ascii="Times New Roman" w:eastAsia="Times New Roman" w:hAnsi="Times New Roman" w:cs="Times New Roman"/>
          <w:sz w:val="24"/>
          <w:szCs w:val="24"/>
          <w:lang w:eastAsia="ru-RU"/>
        </w:rPr>
        <w:t>Word</w:t>
      </w:r>
      <w:proofErr w:type="spellEnd"/>
      <w:r>
        <w:rPr>
          <w:rFonts w:ascii="Times New Roman" w:eastAsia="Times New Roman" w:hAnsi="Times New Roman" w:cs="Times New Roman"/>
          <w:sz w:val="24"/>
          <w:szCs w:val="24"/>
          <w:lang w:eastAsia="ru-RU"/>
        </w:rPr>
        <w:t>) сопроводительным письмом посредством ЕСЭДД в срок не позднее одного дня со дня, следующего за днем поступления запроса о даче разъяснений положений извещения об осуществлении закупки, регистрируется в день поступления и направляется в Отдел закупок для рассмотрения на предмет соответствия требованиям Федерального закона</w:t>
      </w:r>
      <w:r w:rsidR="002F5687">
        <w:rPr>
          <w:rFonts w:ascii="Times New Roman" w:eastAsia="Times New Roman" w:hAnsi="Times New Roman" w:cs="Times New Roman"/>
          <w:sz w:val="24"/>
          <w:szCs w:val="24"/>
          <w:lang w:eastAsia="ru-RU"/>
        </w:rPr>
        <w:t>. При необходимости к проверке привлекаются Курирующий отдел</w:t>
      </w:r>
      <w:r w:rsidR="000E0883">
        <w:rPr>
          <w:rFonts w:ascii="Times New Roman" w:eastAsia="Times New Roman" w:hAnsi="Times New Roman" w:cs="Times New Roman"/>
          <w:sz w:val="24"/>
          <w:szCs w:val="24"/>
          <w:lang w:eastAsia="ru-RU"/>
        </w:rPr>
        <w:t>,</w:t>
      </w:r>
      <w:r w:rsidR="000E0883" w:rsidRPr="000E0883">
        <w:rPr>
          <w:rFonts w:ascii="Times New Roman" w:eastAsia="Times New Roman" w:hAnsi="Times New Roman" w:cs="Times New Roman"/>
          <w:sz w:val="24"/>
          <w:szCs w:val="24"/>
          <w:lang w:eastAsia="ru-RU"/>
        </w:rPr>
        <w:t xml:space="preserve"> </w:t>
      </w:r>
      <w:r w:rsidR="000E0883">
        <w:rPr>
          <w:rFonts w:ascii="Times New Roman" w:eastAsia="Times New Roman" w:hAnsi="Times New Roman" w:cs="Times New Roman"/>
          <w:sz w:val="24"/>
          <w:szCs w:val="24"/>
          <w:lang w:eastAsia="ru-RU"/>
        </w:rPr>
        <w:t>Юридический отдел</w:t>
      </w:r>
      <w:r w:rsidR="002F5687">
        <w:rPr>
          <w:rFonts w:ascii="Times New Roman" w:eastAsia="Times New Roman" w:hAnsi="Times New Roman" w:cs="Times New Roman"/>
          <w:sz w:val="24"/>
          <w:szCs w:val="24"/>
          <w:lang w:eastAsia="ru-RU"/>
        </w:rPr>
        <w:t>.</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результатам рассмотрения проекта разъяснений извещения об осуществлении закупки, представленного заказчиком, Отдел закупок представляет проект разъяснений положений извещения об осуществлении закупки на согласование руководителю уполномоченного органа</w:t>
      </w:r>
      <w:r w:rsidR="002F5687">
        <w:rPr>
          <w:rFonts w:ascii="Times New Roman" w:eastAsia="Times New Roman" w:hAnsi="Times New Roman" w:cs="Times New Roman"/>
          <w:sz w:val="24"/>
          <w:szCs w:val="24"/>
          <w:lang w:eastAsia="ru-RU"/>
        </w:rPr>
        <w:t>.</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Руководитель уполномоченного органа согласовывает проект разъяснений положений извещения об осуществлении закупки, представленный заказчиком </w:t>
      </w:r>
      <w:r w:rsidR="00BF117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и рассмотренный Отделом закупок</w:t>
      </w:r>
      <w:r w:rsidR="002F5687">
        <w:rPr>
          <w:rFonts w:ascii="Times New Roman" w:eastAsia="Times New Roman" w:hAnsi="Times New Roman" w:cs="Times New Roman"/>
          <w:sz w:val="24"/>
          <w:szCs w:val="24"/>
          <w:lang w:eastAsia="ru-RU"/>
        </w:rPr>
        <w:t>.</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Отдел закупок после согласования руководителем Уполномоченного органа проекта разъяснений положений извещения об осуществлении закупки формирует </w:t>
      </w:r>
      <w:r w:rsidR="00BF117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с использованием ЕИС, подписывает электронной подписью и размещает в ЕИС разъяснения положений извещения об осуществлении закупки в сроки, установленные Федеральным законом</w:t>
      </w:r>
      <w:r w:rsidR="002F5687">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 xml:space="preserve">не позднее двух дней со дня, следующего за днем направления </w:t>
      </w:r>
      <w:r w:rsidR="00BF117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с использованием электронной площадки такого запроса.</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При проведении уполномоченным органом процедуры определения поставщика (подрядчика, исполнителя):</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4.4.1. Отдел закупок:</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обеспечивает</w:t>
      </w:r>
      <w:proofErr w:type="gramEnd"/>
      <w:r>
        <w:rPr>
          <w:rFonts w:ascii="Times New Roman" w:eastAsia="Times New Roman" w:hAnsi="Times New Roman" w:cs="Times New Roman"/>
          <w:sz w:val="24"/>
          <w:szCs w:val="24"/>
          <w:lang w:eastAsia="ru-RU"/>
        </w:rPr>
        <w:t xml:space="preserve"> организацию проведения заседания комиссии;</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готовит</w:t>
      </w:r>
      <w:proofErr w:type="gramEnd"/>
      <w:r>
        <w:rPr>
          <w:rFonts w:ascii="Times New Roman" w:eastAsia="Times New Roman" w:hAnsi="Times New Roman" w:cs="Times New Roman"/>
          <w:sz w:val="24"/>
          <w:szCs w:val="24"/>
          <w:lang w:eastAsia="ru-RU"/>
        </w:rPr>
        <w:t xml:space="preserve"> и направляет уведомление о заседании комиссии лицам согласно правового акта Администрации о создании комиссии по осуществлению закупок уполномоченного органа, а также информацию о дате, времени и месте проведения заседания комиссии;</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осуществляет</w:t>
      </w:r>
      <w:proofErr w:type="gramEnd"/>
      <w:r>
        <w:rPr>
          <w:rFonts w:ascii="Times New Roman" w:eastAsia="Times New Roman" w:hAnsi="Times New Roman" w:cs="Times New Roman"/>
          <w:sz w:val="24"/>
          <w:szCs w:val="24"/>
          <w:lang w:eastAsia="ru-RU"/>
        </w:rPr>
        <w:t xml:space="preserve"> организационно-техническое обеспечение заседания комиссии, </w:t>
      </w:r>
      <w:r w:rsidR="00BF117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в том числе заседание комиссии с использованием систем видео-конференц-связи;</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формирует</w:t>
      </w:r>
      <w:proofErr w:type="gramEnd"/>
      <w:r>
        <w:rPr>
          <w:rFonts w:ascii="Times New Roman" w:eastAsia="Times New Roman" w:hAnsi="Times New Roman" w:cs="Times New Roman"/>
          <w:sz w:val="24"/>
          <w:szCs w:val="24"/>
          <w:lang w:eastAsia="ru-RU"/>
        </w:rPr>
        <w:t xml:space="preserve"> с использованием электронной площадки протоколы, направляет протоколы членам комиссии посредством электронной площадки, после подписания направляет оператору электронной площадки в порядке и в сроки, установленные Федеральным законом;</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sidRPr="0041611D">
        <w:rPr>
          <w:rFonts w:ascii="Times New Roman" w:hAnsi="Times New Roman" w:cs="Times New Roman"/>
          <w:sz w:val="24"/>
          <w:szCs w:val="24"/>
        </w:rPr>
        <w:t>представляет</w:t>
      </w:r>
      <w:proofErr w:type="gramEnd"/>
      <w:r w:rsidRPr="0041611D">
        <w:rPr>
          <w:rFonts w:ascii="Times New Roman" w:hAnsi="Times New Roman" w:cs="Times New Roman"/>
          <w:sz w:val="24"/>
          <w:szCs w:val="24"/>
        </w:rPr>
        <w:t xml:space="preserve"> в</w:t>
      </w:r>
      <w:r w:rsidR="0041611D" w:rsidRPr="0041611D">
        <w:rPr>
          <w:rFonts w:ascii="Times New Roman" w:hAnsi="Times New Roman" w:cs="Times New Roman"/>
          <w:sz w:val="24"/>
          <w:szCs w:val="24"/>
        </w:rPr>
        <w:t xml:space="preserve"> </w:t>
      </w:r>
      <w:r w:rsidR="0041611D" w:rsidRPr="0041611D">
        <w:rPr>
          <w:rFonts w:ascii="Times New Roman" w:hAnsi="Times New Roman" w:cs="Times New Roman"/>
          <w:sz w:val="24"/>
          <w:szCs w:val="24"/>
          <w:lang w:eastAsia="ru-RU"/>
        </w:rPr>
        <w:t>Отдел бюджетного учета и отчетности</w:t>
      </w:r>
      <w:r w:rsidRPr="0041611D">
        <w:rPr>
          <w:rFonts w:ascii="Times New Roman" w:hAnsi="Times New Roman" w:cs="Times New Roman"/>
          <w:sz w:val="24"/>
          <w:szCs w:val="24"/>
        </w:rPr>
        <w:t xml:space="preserve"> информацию о независимой гарантии, представленной победителем определения поставщика (подрядчика, исполнителя) в качестве обеспечения заявки;</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обеспечивает</w:t>
      </w:r>
      <w:proofErr w:type="gramEnd"/>
      <w:r>
        <w:rPr>
          <w:rFonts w:ascii="Times New Roman" w:eastAsia="Times New Roman" w:hAnsi="Times New Roman" w:cs="Times New Roman"/>
          <w:sz w:val="24"/>
          <w:szCs w:val="24"/>
          <w:lang w:eastAsia="ru-RU"/>
        </w:rPr>
        <w:t xml:space="preserve"> конфиденциальность сведений, содержащихся в заявках на участие </w:t>
      </w:r>
      <w:r w:rsidR="00BF117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в закупках.</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4.4.2. Комиссия осуществляет определение поставщика (подрядчика, исполнителя) </w:t>
      </w:r>
      <w:r w:rsidR="00BF117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в порядке, установленном Федеральным законом и Регламентом работы комиссии.</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4.4.3. Каждый член комиссии вправе ознакомиться с заявками участников закупок </w:t>
      </w:r>
      <w:r w:rsidR="00BF117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до заседания комиссии.</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4.4.4. В целях принятия комиссией обоснованных решений Отдел закупок:</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осуществляет</w:t>
      </w:r>
      <w:proofErr w:type="gramEnd"/>
      <w:r>
        <w:rPr>
          <w:rFonts w:ascii="Times New Roman" w:eastAsia="Times New Roman" w:hAnsi="Times New Roman" w:cs="Times New Roman"/>
          <w:sz w:val="24"/>
          <w:szCs w:val="24"/>
          <w:lang w:eastAsia="ru-RU"/>
        </w:rPr>
        <w:t xml:space="preserve"> предварительное рассмотрение заявок на участие в закупке, </w:t>
      </w:r>
      <w:r w:rsidR="00BF117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а также информации и документов, содержащихся в заявках на участие в закупке </w:t>
      </w:r>
      <w:r w:rsidR="00BF117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на предмет их соответствия требованиям Федерального закона и извещению </w:t>
      </w:r>
      <w:r w:rsidR="00BF117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об осуществлении закупки;</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осуществляет</w:t>
      </w:r>
      <w:proofErr w:type="gramEnd"/>
      <w:r>
        <w:rPr>
          <w:rFonts w:ascii="Times New Roman" w:eastAsia="Times New Roman" w:hAnsi="Times New Roman" w:cs="Times New Roman"/>
          <w:sz w:val="24"/>
          <w:szCs w:val="24"/>
          <w:lang w:eastAsia="ru-RU"/>
        </w:rPr>
        <w:t xml:space="preserve"> предварительное рассмотрение независимых гарантий, предоставленных участниками закупки в качестве обеспечения заявки на участие </w:t>
      </w:r>
      <w:r w:rsidR="00BF117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в закупке;</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осуществляет</w:t>
      </w:r>
      <w:proofErr w:type="gramEnd"/>
      <w:r>
        <w:rPr>
          <w:rFonts w:ascii="Times New Roman" w:eastAsia="Times New Roman" w:hAnsi="Times New Roman" w:cs="Times New Roman"/>
          <w:sz w:val="24"/>
          <w:szCs w:val="24"/>
          <w:lang w:eastAsia="ru-RU"/>
        </w:rPr>
        <w:t xml:space="preserve"> предварительную оценку заявок на участие в закупке (в случае установления критериев оценки заявок в извещении об осуществлении закупки).</w:t>
      </w:r>
    </w:p>
    <w:p w:rsidR="00B14135" w:rsidRDefault="00B14135">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необходимости Отдел закупок привлекает к </w:t>
      </w:r>
      <w:r w:rsidR="000E0883">
        <w:rPr>
          <w:rFonts w:ascii="Times New Roman" w:eastAsia="Times New Roman" w:hAnsi="Times New Roman" w:cs="Times New Roman"/>
          <w:sz w:val="24"/>
          <w:szCs w:val="24"/>
          <w:lang w:eastAsia="ru-RU"/>
        </w:rPr>
        <w:t xml:space="preserve">проверке Курирующий отдел, </w:t>
      </w:r>
      <w:r>
        <w:rPr>
          <w:rFonts w:ascii="Times New Roman" w:eastAsia="Times New Roman" w:hAnsi="Times New Roman" w:cs="Times New Roman"/>
          <w:sz w:val="24"/>
          <w:szCs w:val="24"/>
          <w:lang w:eastAsia="ru-RU"/>
        </w:rPr>
        <w:t>Юридический отдел.</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4.4.5. По результатам осуществления действий, указанных в пункте 4.4.4 Регламента, Отдел закупок формирует заключение уполномоченного органа не позднее даты заседания комиссии, содержащее следующую информацию:</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дата</w:t>
      </w:r>
      <w:proofErr w:type="gramEnd"/>
      <w:r>
        <w:rPr>
          <w:rFonts w:ascii="Times New Roman" w:eastAsia="Times New Roman" w:hAnsi="Times New Roman" w:cs="Times New Roman"/>
          <w:sz w:val="24"/>
          <w:szCs w:val="24"/>
          <w:lang w:eastAsia="ru-RU"/>
        </w:rPr>
        <w:t xml:space="preserve"> и место формирования заключения;</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способ</w:t>
      </w:r>
      <w:proofErr w:type="gramEnd"/>
      <w:r>
        <w:rPr>
          <w:rFonts w:ascii="Times New Roman" w:eastAsia="Times New Roman" w:hAnsi="Times New Roman" w:cs="Times New Roman"/>
          <w:sz w:val="24"/>
          <w:szCs w:val="24"/>
          <w:lang w:eastAsia="ru-RU"/>
        </w:rPr>
        <w:t xml:space="preserve"> осуществления закупки;</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наименование</w:t>
      </w:r>
      <w:proofErr w:type="gramEnd"/>
      <w:r>
        <w:rPr>
          <w:rFonts w:ascii="Times New Roman" w:eastAsia="Times New Roman" w:hAnsi="Times New Roman" w:cs="Times New Roman"/>
          <w:sz w:val="24"/>
          <w:szCs w:val="24"/>
          <w:lang w:eastAsia="ru-RU"/>
        </w:rPr>
        <w:t xml:space="preserve"> заказчика;</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номер</w:t>
      </w:r>
      <w:proofErr w:type="gramEnd"/>
      <w:r>
        <w:rPr>
          <w:rFonts w:ascii="Times New Roman" w:eastAsia="Times New Roman" w:hAnsi="Times New Roman" w:cs="Times New Roman"/>
          <w:sz w:val="24"/>
          <w:szCs w:val="24"/>
          <w:lang w:eastAsia="ru-RU"/>
        </w:rPr>
        <w:t xml:space="preserve"> извещения об осуществлении закупки;</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предмет</w:t>
      </w:r>
      <w:proofErr w:type="gramEnd"/>
      <w:r>
        <w:rPr>
          <w:rFonts w:ascii="Times New Roman" w:eastAsia="Times New Roman" w:hAnsi="Times New Roman" w:cs="Times New Roman"/>
          <w:sz w:val="24"/>
          <w:szCs w:val="24"/>
          <w:lang w:eastAsia="ru-RU"/>
        </w:rPr>
        <w:t xml:space="preserve"> закупки;</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идентификационные</w:t>
      </w:r>
      <w:proofErr w:type="gramEnd"/>
      <w:r>
        <w:rPr>
          <w:rFonts w:ascii="Times New Roman" w:eastAsia="Times New Roman" w:hAnsi="Times New Roman" w:cs="Times New Roman"/>
          <w:sz w:val="24"/>
          <w:szCs w:val="24"/>
          <w:lang w:eastAsia="ru-RU"/>
        </w:rPr>
        <w:t xml:space="preserve"> номера заявок участников закупки;</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наименование</w:t>
      </w:r>
      <w:proofErr w:type="gramEnd"/>
      <w:r>
        <w:rPr>
          <w:rFonts w:ascii="Times New Roman" w:eastAsia="Times New Roman" w:hAnsi="Times New Roman" w:cs="Times New Roman"/>
          <w:sz w:val="24"/>
          <w:szCs w:val="24"/>
          <w:lang w:eastAsia="ru-RU"/>
        </w:rPr>
        <w:t xml:space="preserve"> участников закупки;</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результаты</w:t>
      </w:r>
      <w:proofErr w:type="gramEnd"/>
      <w:r>
        <w:rPr>
          <w:rFonts w:ascii="Times New Roman" w:eastAsia="Times New Roman" w:hAnsi="Times New Roman" w:cs="Times New Roman"/>
          <w:sz w:val="24"/>
          <w:szCs w:val="24"/>
          <w:lang w:eastAsia="ru-RU"/>
        </w:rPr>
        <w:t xml:space="preserve"> предварительного рассмотрения заявок на участие в закупке, </w:t>
      </w:r>
      <w:r w:rsidR="00BF117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а также информации и документов, содержащихся в заявках на участие в закупке </w:t>
      </w:r>
      <w:r w:rsidR="00BF117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на предмет их соответствия требованиям Федерального закона и извещения </w:t>
      </w:r>
      <w:r w:rsidR="00BF117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об осуществлении закупки;</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результаты</w:t>
      </w:r>
      <w:proofErr w:type="gramEnd"/>
      <w:r>
        <w:rPr>
          <w:rFonts w:ascii="Times New Roman" w:eastAsia="Times New Roman" w:hAnsi="Times New Roman" w:cs="Times New Roman"/>
          <w:sz w:val="24"/>
          <w:szCs w:val="24"/>
          <w:lang w:eastAsia="ru-RU"/>
        </w:rPr>
        <w:t xml:space="preserve"> предварительной оценки заявок на участие в закупке (в случае установления критериев оценки заявок в извещении об осуществлении закупки).</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4.4.6. Заключение уполномоченного органа подписывается начальником </w:t>
      </w:r>
      <w:r w:rsidR="00BF1175">
        <w:rPr>
          <w:rFonts w:ascii="Times New Roman" w:eastAsia="Times New Roman" w:hAnsi="Times New Roman" w:cs="Times New Roman"/>
          <w:sz w:val="24"/>
          <w:szCs w:val="24"/>
          <w:lang w:eastAsia="ru-RU"/>
        </w:rPr>
        <w:t>Отдела закупок</w:t>
      </w:r>
      <w:r>
        <w:rPr>
          <w:rFonts w:ascii="Times New Roman" w:eastAsia="Times New Roman" w:hAnsi="Times New Roman" w:cs="Times New Roman"/>
          <w:sz w:val="24"/>
          <w:szCs w:val="24"/>
          <w:lang w:eastAsia="ru-RU"/>
        </w:rPr>
        <w:t xml:space="preserve"> и согласовывается руководителем уполномоченного органа.</w:t>
      </w:r>
      <w:r w:rsidR="00BA1F5C">
        <w:rPr>
          <w:rFonts w:ascii="Times New Roman" w:eastAsia="Times New Roman" w:hAnsi="Times New Roman" w:cs="Times New Roman"/>
          <w:sz w:val="24"/>
          <w:szCs w:val="24"/>
          <w:lang w:eastAsia="ru-RU"/>
        </w:rPr>
        <w:t xml:space="preserve"> </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4.4.7. Заказчик осуществляет действия, аналогичные действиям, указанным </w:t>
      </w:r>
      <w:r w:rsidR="00CA770B">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в пункте 4.4.4 Регламента, и формирует заключение заказчика, содержащее информацию, предусмотренную пунктом 4.4.5 Регламента.</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4.4.8. Заключения, указанные в пунктах 4.4.5, 4.4.7 Регламента, не являются правовыми актами и носят информационный характер.</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4.4.9. Заказчик не позднее даты, предшествующей дате заседания комиссии, направляет в Отдел закупок заключение заказчика по электронной почте в форме электронного документа (образа электронного документа), подписанное уполномоченным лицом заказчика.</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4.4.10. В назначенные дату и время заседания комиссии согласно уведомлению </w:t>
      </w:r>
      <w:r w:rsidR="00BF117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о заседании комиссии должностное лицо Отдела закупок, должностное лицо заказчика оглашают членам комиссии, присутствующим на заседании комиссии, результаты осуществления действий, указанных в пункте 4.4.4 Регламента.</w:t>
      </w:r>
    </w:p>
    <w:p w:rsidR="0022304B" w:rsidRDefault="0022304B">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4.4.11. Действия, предусмотренные пунктами 4.4.4-4.4.10, могут осуществляться экспертной комиссией, создаваемой уполномоченным органом и подготовкой экспертного заключения. </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4.4.1</w:t>
      </w:r>
      <w:r w:rsidR="0022304B">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Каждый член комиссии принимает решение по вопросам повестки заседания комиссии путем открытого голосования.</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4.4.1</w:t>
      </w:r>
      <w:r w:rsidR="0022304B">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В соответствии с принятыми членами комиссии решениями должностное лицо Отдела закупок с использованием электронной площадки формирует протокол </w:t>
      </w:r>
      <w:r w:rsidR="00BF117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и предоставляет доступ к протоколу каждому члену комиссии для подписания электронной подписью.</w:t>
      </w:r>
    </w:p>
    <w:p w:rsidR="000576FB" w:rsidRPr="00CE7AB2"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4.4.1</w:t>
      </w:r>
      <w:r w:rsidR="0022304B">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После подписания членами комиссии протокола должностное лицо Отдела закупок </w:t>
      </w:r>
      <w:r w:rsidRPr="00CE7AB2">
        <w:rPr>
          <w:rFonts w:ascii="Times New Roman" w:eastAsia="Times New Roman" w:hAnsi="Times New Roman" w:cs="Times New Roman"/>
          <w:sz w:val="24"/>
          <w:szCs w:val="24"/>
          <w:lang w:eastAsia="ru-RU"/>
        </w:rPr>
        <w:t>направляет протокол оператору электронной площадки.</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sidRPr="00CE7AB2">
        <w:rPr>
          <w:rFonts w:ascii="Times New Roman" w:eastAsia="Times New Roman" w:hAnsi="Times New Roman" w:cs="Times New Roman"/>
          <w:sz w:val="24"/>
          <w:szCs w:val="24"/>
          <w:lang w:eastAsia="ru-RU"/>
        </w:rPr>
        <w:t xml:space="preserve">4.5. Отдел </w:t>
      </w:r>
      <w:r w:rsidR="00CE7AB2" w:rsidRPr="00CE7AB2">
        <w:rPr>
          <w:rFonts w:ascii="Times New Roman" w:eastAsia="Times New Roman" w:hAnsi="Times New Roman" w:cs="Times New Roman"/>
          <w:sz w:val="24"/>
          <w:szCs w:val="24"/>
          <w:lang w:eastAsia="ru-RU"/>
        </w:rPr>
        <w:t xml:space="preserve">бухгалтерского учета и отчетности </w:t>
      </w:r>
      <w:r w:rsidRPr="00CE7AB2">
        <w:rPr>
          <w:rFonts w:ascii="Times New Roman" w:eastAsia="Times New Roman" w:hAnsi="Times New Roman" w:cs="Times New Roman"/>
          <w:sz w:val="24"/>
          <w:szCs w:val="24"/>
          <w:lang w:eastAsia="ru-RU"/>
        </w:rPr>
        <w:t xml:space="preserve">осуществляет бухгалтерский учет независимой гарантии, представленной победителем определения поставщика (подрядчика, исполнителя) в качестве обеспечения заявки на участие в закупке, </w:t>
      </w:r>
      <w:r w:rsidR="00CA770B">
        <w:rPr>
          <w:rFonts w:ascii="Times New Roman" w:eastAsia="Times New Roman" w:hAnsi="Times New Roman" w:cs="Times New Roman"/>
          <w:sz w:val="24"/>
          <w:szCs w:val="24"/>
          <w:lang w:eastAsia="ru-RU"/>
        </w:rPr>
        <w:br/>
      </w:r>
      <w:r w:rsidRPr="00CE7AB2">
        <w:rPr>
          <w:rFonts w:ascii="Times New Roman" w:eastAsia="Times New Roman" w:hAnsi="Times New Roman" w:cs="Times New Roman"/>
          <w:sz w:val="24"/>
          <w:szCs w:val="24"/>
          <w:lang w:eastAsia="ru-RU"/>
        </w:rPr>
        <w:t xml:space="preserve">в соответствии с действующими стандартами бухгалтерского учета для бюджетных учреждений в соответствии с информацией, полученной от Отдела </w:t>
      </w:r>
      <w:r w:rsidR="00CE7AB2" w:rsidRPr="00CE7AB2">
        <w:rPr>
          <w:rFonts w:ascii="Times New Roman" w:eastAsia="Times New Roman" w:hAnsi="Times New Roman" w:cs="Times New Roman"/>
          <w:sz w:val="24"/>
          <w:szCs w:val="24"/>
          <w:lang w:eastAsia="ru-RU"/>
        </w:rPr>
        <w:t>закупок</w:t>
      </w:r>
      <w:r w:rsidRPr="00CE7AB2">
        <w:rPr>
          <w:rFonts w:ascii="Times New Roman" w:eastAsia="Times New Roman" w:hAnsi="Times New Roman" w:cs="Times New Roman"/>
          <w:sz w:val="24"/>
          <w:szCs w:val="24"/>
          <w:lang w:eastAsia="ru-RU"/>
        </w:rPr>
        <w:t>.</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 Уполномоченным органом предъявляется требование об уплате денежных сумм по независимой гарантии в случае включения информации об участнике закупки в реестр недобросовестных поставщиков (подрядчиков, исполнителей) в связи с уклонением участника закупки от заключения контракта.</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Требование об уплате денежных сумм по независимой гарантии предъявляется </w:t>
      </w:r>
      <w:r w:rsidR="00BF117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в случае наступления обстоятельств, изложенных в статье 44 Федерального закона.</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Заказчик уведомляет Уполномоченный орган о случаях наступления вышеуказанных обстоятельств.</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 При поступлении от оператора электронной площадки в уполномоченный орган запроса о даче разъяснений информации, содержащейся в протоколе подведения итогов определения поставщика (подрядчика, исполнителя) (далее - запрос о даче разъяснений протокола подведения итогов):</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Отдел закупок информирует руководителя уполномоченного органа и заказчика </w:t>
      </w:r>
      <w:r w:rsidR="00BF117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о поступлении запроса о даче разъяснений протокола подведения итогов и направляет заказчику запрос о даче разъяснений протокола подведения итогов;</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заказчик</w:t>
      </w:r>
      <w:proofErr w:type="gramEnd"/>
      <w:r>
        <w:rPr>
          <w:rFonts w:ascii="Times New Roman" w:eastAsia="Times New Roman" w:hAnsi="Times New Roman" w:cs="Times New Roman"/>
          <w:sz w:val="24"/>
          <w:szCs w:val="24"/>
          <w:lang w:eastAsia="ru-RU"/>
        </w:rPr>
        <w:t xml:space="preserve"> предоставляет в Отдел закупок разъяснения информации, содержащейся </w:t>
      </w:r>
      <w:r w:rsidR="00BF117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в протоколе подведения итогов определения поставщика (подрядчика, исполнителя) </w:t>
      </w:r>
      <w:r w:rsidR="00BF117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в срок не позднее двух рабочих дней со дня, следующего за днем поступления запроса </w:t>
      </w:r>
      <w:r w:rsidR="00BF117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о даче разъяснений протокола подведения итогов;</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Отдел закупок рассматривает запрос о даче разъяснений протокола подведения итогов и предоставленные от заказчика разъяснения информации, содержащейся </w:t>
      </w:r>
      <w:r w:rsidR="00BF117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в протоколе подведения итогов определения поставщика (подрядчика, исполнителя), </w:t>
      </w:r>
      <w:r w:rsidR="00BF117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на предмет соответствия требованиям Федерального закона, в случае необходимости доводит до заказчика предложения по дополнению и(или) изменению разъяснений информации, содержащейся в протоколе подведения итогов определения поставщика (подрядчика, исполнителя);</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руководитель</w:t>
      </w:r>
      <w:proofErr w:type="gramEnd"/>
      <w:r>
        <w:rPr>
          <w:rFonts w:ascii="Times New Roman" w:eastAsia="Times New Roman" w:hAnsi="Times New Roman" w:cs="Times New Roman"/>
          <w:sz w:val="24"/>
          <w:szCs w:val="24"/>
          <w:lang w:eastAsia="ru-RU"/>
        </w:rPr>
        <w:t xml:space="preserve"> уполномоченного органа согласовывает разъяснения протокола подведения итогов, сформированные Отделом закупок с учетом разъяснений протокола подведения итогов, представленных заказчиком, и передает в Отдел закупок </w:t>
      </w:r>
      <w:r w:rsidR="00BF117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для направления оператору электронной площадки;</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Отдел закупок подписывает электронной подписью и направляет оператору электронной площадки разъяснения протокола подведения итогов в сроки, установленные Федеральным законом.</w:t>
      </w:r>
    </w:p>
    <w:p w:rsidR="000576FB" w:rsidRDefault="000576FB" w:rsidP="00BF1175">
      <w:pPr>
        <w:spacing w:after="0" w:line="240" w:lineRule="auto"/>
        <w:jc w:val="both"/>
        <w:rPr>
          <w:rFonts w:ascii="Times New Roman" w:eastAsia="Times New Roman" w:hAnsi="Times New Roman" w:cs="Times New Roman"/>
          <w:sz w:val="24"/>
          <w:szCs w:val="24"/>
          <w:lang w:eastAsia="ru-RU"/>
        </w:rPr>
      </w:pPr>
    </w:p>
    <w:p w:rsidR="000576FB" w:rsidRDefault="00DC07E2">
      <w:pPr>
        <w:spacing w:after="0" w:line="240" w:lineRule="auto"/>
        <w:jc w:val="center"/>
        <w:rPr>
          <w:rFonts w:ascii="Times New Roman" w:eastAsia="Times New Roman" w:hAnsi="Times New Roman" w:cs="Times New Roman"/>
          <w:sz w:val="24"/>
          <w:szCs w:val="24"/>
          <w:lang w:eastAsia="ru-RU"/>
        </w:rPr>
      </w:pPr>
      <w:bookmarkStart w:id="8" w:name="p251"/>
      <w:bookmarkEnd w:id="8"/>
      <w:r>
        <w:rPr>
          <w:rFonts w:ascii="Times New Roman" w:eastAsia="Times New Roman" w:hAnsi="Times New Roman" w:cs="Times New Roman"/>
          <w:b/>
          <w:bCs/>
          <w:sz w:val="24"/>
          <w:szCs w:val="24"/>
          <w:lang w:eastAsia="ru-RU"/>
        </w:rPr>
        <w:t xml:space="preserve">Раздел 5. </w:t>
      </w:r>
      <w:r w:rsidR="00CA770B">
        <w:rPr>
          <w:rFonts w:ascii="Times New Roman" w:eastAsia="Times New Roman" w:hAnsi="Times New Roman" w:cs="Times New Roman"/>
          <w:b/>
          <w:bCs/>
          <w:sz w:val="24"/>
          <w:szCs w:val="24"/>
          <w:lang w:eastAsia="ru-RU"/>
        </w:rPr>
        <w:t>Порядок</w:t>
      </w:r>
      <w:r w:rsidR="00BF1175">
        <w:rPr>
          <w:rFonts w:ascii="Times New Roman" w:eastAsia="Times New Roman" w:hAnsi="Times New Roman" w:cs="Times New Roman"/>
          <w:b/>
          <w:bCs/>
          <w:sz w:val="24"/>
          <w:szCs w:val="24"/>
          <w:lang w:eastAsia="ru-RU"/>
        </w:rPr>
        <w:t xml:space="preserve"> рассмотрения уполномоченным органом</w:t>
      </w:r>
      <w:r w:rsidR="00BF1175">
        <w:rPr>
          <w:rFonts w:ascii="Times New Roman" w:eastAsia="Times New Roman" w:hAnsi="Times New Roman" w:cs="Times New Roman"/>
          <w:sz w:val="24"/>
          <w:szCs w:val="24"/>
          <w:lang w:eastAsia="ru-RU"/>
        </w:rPr>
        <w:t xml:space="preserve"> </w:t>
      </w:r>
    </w:p>
    <w:p w:rsidR="000576FB" w:rsidRDefault="00BF1175">
      <w:pPr>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bCs/>
          <w:sz w:val="24"/>
          <w:szCs w:val="24"/>
          <w:lang w:eastAsia="ru-RU"/>
        </w:rPr>
        <w:t>запросов</w:t>
      </w:r>
      <w:proofErr w:type="gramEnd"/>
      <w:r>
        <w:rPr>
          <w:rFonts w:ascii="Times New Roman" w:eastAsia="Times New Roman" w:hAnsi="Times New Roman" w:cs="Times New Roman"/>
          <w:b/>
          <w:bCs/>
          <w:sz w:val="24"/>
          <w:szCs w:val="24"/>
          <w:lang w:eastAsia="ru-RU"/>
        </w:rPr>
        <w:t>, решений и предписаний органов, уполномоченных</w:t>
      </w:r>
      <w:r>
        <w:rPr>
          <w:rFonts w:ascii="Times New Roman" w:eastAsia="Times New Roman" w:hAnsi="Times New Roman" w:cs="Times New Roman"/>
          <w:sz w:val="24"/>
          <w:szCs w:val="24"/>
          <w:lang w:eastAsia="ru-RU"/>
        </w:rPr>
        <w:t xml:space="preserve"> </w:t>
      </w:r>
    </w:p>
    <w:p w:rsidR="000576FB" w:rsidRDefault="00BF1175">
      <w:pPr>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bCs/>
          <w:sz w:val="24"/>
          <w:szCs w:val="24"/>
          <w:lang w:eastAsia="ru-RU"/>
        </w:rPr>
        <w:t>на</w:t>
      </w:r>
      <w:proofErr w:type="gramEnd"/>
      <w:r>
        <w:rPr>
          <w:rFonts w:ascii="Times New Roman" w:eastAsia="Times New Roman" w:hAnsi="Times New Roman" w:cs="Times New Roman"/>
          <w:b/>
          <w:bCs/>
          <w:sz w:val="24"/>
          <w:szCs w:val="24"/>
          <w:lang w:eastAsia="ru-RU"/>
        </w:rPr>
        <w:t xml:space="preserve"> осуществление контроля в сфере закупок</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 При поступлении в уполномоченный орган уведомлений от уполномоченных </w:t>
      </w:r>
      <w:r w:rsidR="00BF117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на осуществление контроля в сфере закупок федерального органа исполнительной власти, исполнительного органа государственной власти Санкт-Петербурга (далее</w:t>
      </w:r>
      <w:r w:rsidR="00CA770B">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 xml:space="preserve">контрольные </w:t>
      </w:r>
      <w:r>
        <w:rPr>
          <w:rFonts w:ascii="Times New Roman" w:eastAsia="Times New Roman" w:hAnsi="Times New Roman" w:cs="Times New Roman"/>
          <w:sz w:val="24"/>
          <w:szCs w:val="24"/>
          <w:lang w:eastAsia="ru-RU"/>
        </w:rPr>
        <w:lastRenderedPageBreak/>
        <w:t>органы) о принятии к рассмотрению жалобы на действия (бездействие) заказчика, уполномоченного органа, комиссии (далее соответственно</w:t>
      </w:r>
      <w:r w:rsidR="00CA770B">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уведомление контрольных органов), уполномоченный орган осуществляет его рассмотрение структурными подразделениями, поименованными в разделе 2 и 3 настоящего Регламента.</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5.1.4. Отдел закупок направляет в контрольные органы возражения по существу жалобы с приложением документов, указанных в уведомлении контрольных органов.</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 Интересы уполномоченного органа в контрольных органах представляет должностное лицо уполномоченного органа, определенное руководителем уполномоченного органа, на основании надлежащим образом оформленной доверенности.</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5.3. Отдел закупок обеспечивает исполнение предписания контрольных органов </w:t>
      </w:r>
      <w:r w:rsidR="00245C1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в установленные сроки.</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5.4. В случае поступления в уполномоченный орган предписания либо иного документа контрольного органа, содержащего выводы о нарушении заказчиком и(или) уполномоченным органом и(или) комиссией законодательства Российской Федерации </w:t>
      </w:r>
      <w:r w:rsidR="00245C1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о контрактной системе в сфере закупок (далее</w:t>
      </w:r>
      <w:r w:rsidR="00CA770B">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 xml:space="preserve">ненормативный правовой акт), а также </w:t>
      </w:r>
      <w:r w:rsidR="00245C1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в случае привлечения должностных лиц </w:t>
      </w:r>
      <w:r w:rsidR="00812010">
        <w:rPr>
          <w:rFonts w:ascii="Times New Roman" w:eastAsia="Times New Roman" w:hAnsi="Times New Roman" w:cs="Times New Roman"/>
          <w:sz w:val="24"/>
          <w:szCs w:val="24"/>
          <w:lang w:eastAsia="ru-RU"/>
        </w:rPr>
        <w:t>Администрации</w:t>
      </w:r>
      <w:r>
        <w:rPr>
          <w:rFonts w:ascii="Times New Roman" w:eastAsia="Times New Roman" w:hAnsi="Times New Roman" w:cs="Times New Roman"/>
          <w:sz w:val="24"/>
          <w:szCs w:val="24"/>
          <w:lang w:eastAsia="ru-RU"/>
        </w:rPr>
        <w:t xml:space="preserve"> к административной ответственности по делам, связанным с их служебной деятельностью:</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5.4.1. Отдел закупок осуществляет подготовку и направление сопроводительного письма руководителю уполномоченного органа об обжаловании данного решения </w:t>
      </w:r>
      <w:r w:rsidR="00245C1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с приложением обжалуемых ненормативных правовых актов, документов, обосновывающих позицию уполномоченного органа.</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5.4.2. Руководитель уполномоченного органа принимает решение об обжаловании ненормативный правового акта и направляет сопроводительное письмо с резолюцией </w:t>
      </w:r>
      <w:r w:rsidR="00245C1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в Юридический отдел.</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5.4.3. Юридический отдел осуществляет обжалование ненормативного правового акта в порядке, предусмотренном главой 24 Арбитражного процессуального кодекса Российской Федерации. Для чего Юридический отдел вправе запрашивать необходимые пояснения и документы у структурных подразделений </w:t>
      </w:r>
      <w:r w:rsidR="00812010">
        <w:rPr>
          <w:rFonts w:ascii="Times New Roman" w:eastAsia="Times New Roman" w:hAnsi="Times New Roman" w:cs="Times New Roman"/>
          <w:sz w:val="24"/>
          <w:szCs w:val="24"/>
          <w:lang w:eastAsia="ru-RU"/>
        </w:rPr>
        <w:t>Администрации</w:t>
      </w:r>
      <w:r>
        <w:rPr>
          <w:rFonts w:ascii="Times New Roman" w:eastAsia="Times New Roman" w:hAnsi="Times New Roman" w:cs="Times New Roman"/>
          <w:sz w:val="24"/>
          <w:szCs w:val="24"/>
          <w:lang w:eastAsia="ru-RU"/>
        </w:rPr>
        <w:t xml:space="preserve">. </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Раздел 5-1. </w:t>
      </w:r>
      <w:r w:rsidR="00245C1D">
        <w:rPr>
          <w:rFonts w:ascii="Times New Roman" w:eastAsia="Times New Roman" w:hAnsi="Times New Roman" w:cs="Times New Roman"/>
          <w:b/>
          <w:bCs/>
          <w:sz w:val="24"/>
          <w:szCs w:val="24"/>
          <w:lang w:eastAsia="ru-RU"/>
        </w:rPr>
        <w:t>Особенности взаимодействия при исполнении</w:t>
      </w:r>
      <w:r w:rsidR="00245C1D">
        <w:rPr>
          <w:rFonts w:ascii="Times New Roman" w:eastAsia="Times New Roman" w:hAnsi="Times New Roman" w:cs="Times New Roman"/>
          <w:sz w:val="24"/>
          <w:szCs w:val="24"/>
          <w:lang w:eastAsia="ru-RU"/>
        </w:rPr>
        <w:t xml:space="preserve"> </w:t>
      </w:r>
    </w:p>
    <w:p w:rsidR="000576FB" w:rsidRDefault="00245C1D">
      <w:pPr>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bCs/>
          <w:sz w:val="24"/>
          <w:szCs w:val="24"/>
          <w:lang w:eastAsia="ru-RU"/>
        </w:rPr>
        <w:t>судебных</w:t>
      </w:r>
      <w:proofErr w:type="gramEnd"/>
      <w:r>
        <w:rPr>
          <w:rFonts w:ascii="Times New Roman" w:eastAsia="Times New Roman" w:hAnsi="Times New Roman" w:cs="Times New Roman"/>
          <w:b/>
          <w:bCs/>
          <w:sz w:val="24"/>
          <w:szCs w:val="24"/>
          <w:lang w:eastAsia="ru-RU"/>
        </w:rPr>
        <w:t xml:space="preserve"> актов</w:t>
      </w:r>
      <w:r w:rsidR="00DC07E2">
        <w:rPr>
          <w:rFonts w:ascii="Times New Roman" w:eastAsia="Times New Roman" w:hAnsi="Times New Roman" w:cs="Times New Roman"/>
          <w:sz w:val="24"/>
          <w:szCs w:val="24"/>
          <w:lang w:eastAsia="ru-RU"/>
        </w:rPr>
        <w:t xml:space="preserve"> </w:t>
      </w:r>
    </w:p>
    <w:p w:rsidR="000576FB" w:rsidRDefault="00DC07E2">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 Для исполнения вступивших в законную силу судебных актов Арбитражных судов о признании недействительными ненормативных правовых актов контрольных органов в сфере закупок (решений и предписаний), решений и действий (бездействия) комиссии уполномоченного органа незаконными (далее – судебный акт), уполномоченный орган осуществляет следующие действия: </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5-1.1.1. Юридический отдел: </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уведомляет</w:t>
      </w:r>
      <w:proofErr w:type="gramEnd"/>
      <w:r>
        <w:rPr>
          <w:rFonts w:ascii="Times New Roman" w:eastAsia="Times New Roman" w:hAnsi="Times New Roman" w:cs="Times New Roman"/>
          <w:sz w:val="24"/>
          <w:szCs w:val="24"/>
          <w:lang w:eastAsia="ru-RU"/>
        </w:rPr>
        <w:t xml:space="preserve"> руководителя контрактной службы уполномоченного органа, начальника Отдела закупок о вынесении судебного акта; </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участвует</w:t>
      </w:r>
      <w:proofErr w:type="gramEnd"/>
      <w:r>
        <w:rPr>
          <w:rFonts w:ascii="Times New Roman" w:eastAsia="Times New Roman" w:hAnsi="Times New Roman" w:cs="Times New Roman"/>
          <w:sz w:val="24"/>
          <w:szCs w:val="24"/>
          <w:lang w:eastAsia="ru-RU"/>
        </w:rPr>
        <w:t xml:space="preserve"> в заседании комиссии по исполнению судебного акта (далее – заседание комиссии); </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направляет</w:t>
      </w:r>
      <w:proofErr w:type="gramEnd"/>
      <w:r>
        <w:rPr>
          <w:rFonts w:ascii="Times New Roman" w:eastAsia="Times New Roman" w:hAnsi="Times New Roman" w:cs="Times New Roman"/>
          <w:sz w:val="24"/>
          <w:szCs w:val="24"/>
          <w:lang w:eastAsia="ru-RU"/>
        </w:rPr>
        <w:t xml:space="preserve"> посредством системы электронной подачи процессуальных документов сети Интернет (</w:t>
      </w:r>
      <w:hyperlink r:id="rId15" w:tgtFrame="_blank">
        <w:r>
          <w:rPr>
            <w:rFonts w:ascii="Times New Roman" w:eastAsia="Times New Roman" w:hAnsi="Times New Roman" w:cs="Times New Roman"/>
            <w:sz w:val="24"/>
            <w:szCs w:val="24"/>
            <w:lang w:eastAsia="ru-RU"/>
          </w:rPr>
          <w:t>https://kad.arbitr.ru/</w:t>
        </w:r>
      </w:hyperlink>
      <w:r>
        <w:rPr>
          <w:rFonts w:ascii="Times New Roman" w:eastAsia="Times New Roman" w:hAnsi="Times New Roman" w:cs="Times New Roman"/>
          <w:sz w:val="24"/>
          <w:szCs w:val="24"/>
          <w:lang w:eastAsia="ru-RU"/>
        </w:rPr>
        <w:t xml:space="preserve">) сообщение об исполнении судебного акта (в случае указания на необходимость уведомления о его исполнении в резолютивной части судебного акта). </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5-1.1.2. Отдел закупок: </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осуществляет</w:t>
      </w:r>
      <w:proofErr w:type="gramEnd"/>
      <w:r>
        <w:rPr>
          <w:rFonts w:ascii="Times New Roman" w:eastAsia="Times New Roman" w:hAnsi="Times New Roman" w:cs="Times New Roman"/>
          <w:sz w:val="24"/>
          <w:szCs w:val="24"/>
          <w:lang w:eastAsia="ru-RU"/>
        </w:rPr>
        <w:t xml:space="preserve"> взаимодействие с электронной площадкой по вопросам технической реализации исполнения судебного акта; </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осуществляет</w:t>
      </w:r>
      <w:proofErr w:type="gramEnd"/>
      <w:r>
        <w:rPr>
          <w:rFonts w:ascii="Times New Roman" w:eastAsia="Times New Roman" w:hAnsi="Times New Roman" w:cs="Times New Roman"/>
          <w:sz w:val="24"/>
          <w:szCs w:val="24"/>
          <w:lang w:eastAsia="ru-RU"/>
        </w:rPr>
        <w:t xml:space="preserve"> организационное и техническое формирование повестки заседания комиссии; </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lastRenderedPageBreak/>
        <w:t>готовит</w:t>
      </w:r>
      <w:proofErr w:type="gramEnd"/>
      <w:r>
        <w:rPr>
          <w:rFonts w:ascii="Times New Roman" w:eastAsia="Times New Roman" w:hAnsi="Times New Roman" w:cs="Times New Roman"/>
          <w:sz w:val="24"/>
          <w:szCs w:val="24"/>
          <w:lang w:eastAsia="ru-RU"/>
        </w:rPr>
        <w:t xml:space="preserve"> и направляет приглашение принять участие в заседании комиссии членам комиссии, уведомляет об участии в заседании комиссии представителей Юридического отдела; </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формирует</w:t>
      </w:r>
      <w:proofErr w:type="gramEnd"/>
      <w:r>
        <w:rPr>
          <w:rFonts w:ascii="Times New Roman" w:eastAsia="Times New Roman" w:hAnsi="Times New Roman" w:cs="Times New Roman"/>
          <w:sz w:val="24"/>
          <w:szCs w:val="24"/>
          <w:lang w:eastAsia="ru-RU"/>
        </w:rPr>
        <w:t xml:space="preserve">, подписывает и согласовывает заключение уполномоченного органа </w:t>
      </w:r>
      <w:r>
        <w:rPr>
          <w:rFonts w:ascii="Times New Roman" w:eastAsia="Times New Roman" w:hAnsi="Times New Roman" w:cs="Times New Roman"/>
          <w:sz w:val="24"/>
          <w:szCs w:val="24"/>
          <w:lang w:eastAsia="ru-RU"/>
        </w:rPr>
        <w:br/>
        <w:t xml:space="preserve">в соответствии с </w:t>
      </w:r>
      <w:hyperlink w:anchor="p156">
        <w:r>
          <w:rPr>
            <w:rFonts w:ascii="Times New Roman" w:eastAsia="Times New Roman" w:hAnsi="Times New Roman" w:cs="Times New Roman"/>
            <w:sz w:val="24"/>
            <w:szCs w:val="24"/>
            <w:lang w:eastAsia="ru-RU"/>
          </w:rPr>
          <w:t>разделом 4</w:t>
        </w:r>
      </w:hyperlink>
      <w:r>
        <w:rPr>
          <w:rFonts w:ascii="Times New Roman" w:eastAsia="Times New Roman" w:hAnsi="Times New Roman" w:cs="Times New Roman"/>
          <w:sz w:val="24"/>
          <w:szCs w:val="24"/>
          <w:lang w:eastAsia="ru-RU"/>
        </w:rPr>
        <w:t xml:space="preserve"> Регламента с учетом резолютивной части судебного акта; </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осуществляет</w:t>
      </w:r>
      <w:proofErr w:type="gramEnd"/>
      <w:r>
        <w:rPr>
          <w:rFonts w:ascii="Times New Roman" w:eastAsia="Times New Roman" w:hAnsi="Times New Roman" w:cs="Times New Roman"/>
          <w:sz w:val="24"/>
          <w:szCs w:val="24"/>
          <w:lang w:eastAsia="ru-RU"/>
        </w:rPr>
        <w:t xml:space="preserve"> организационно-техническое обеспечение заседания комиссии; </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обеспечивает</w:t>
      </w:r>
      <w:proofErr w:type="gramEnd"/>
      <w:r>
        <w:rPr>
          <w:rFonts w:ascii="Times New Roman" w:eastAsia="Times New Roman" w:hAnsi="Times New Roman" w:cs="Times New Roman"/>
          <w:sz w:val="24"/>
          <w:szCs w:val="24"/>
          <w:lang w:eastAsia="ru-RU"/>
        </w:rPr>
        <w:t xml:space="preserve"> подготовку, подписание комиссией протокола по результатам заседания комиссии, размещает его в ЕИС и на электронной площадке в случаях, установленных Федеральным законом; </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готовит</w:t>
      </w:r>
      <w:proofErr w:type="gramEnd"/>
      <w:r>
        <w:rPr>
          <w:rFonts w:ascii="Times New Roman" w:eastAsia="Times New Roman" w:hAnsi="Times New Roman" w:cs="Times New Roman"/>
          <w:sz w:val="24"/>
          <w:szCs w:val="24"/>
          <w:lang w:eastAsia="ru-RU"/>
        </w:rPr>
        <w:t xml:space="preserve"> и представляет в Юридический отдел проект сообщения об исполнении судебного акта (в случае указания на необходимость уведомления об его исполнении </w:t>
      </w:r>
      <w:r>
        <w:rPr>
          <w:rFonts w:ascii="Times New Roman" w:eastAsia="Times New Roman" w:hAnsi="Times New Roman" w:cs="Times New Roman"/>
          <w:sz w:val="24"/>
          <w:szCs w:val="24"/>
          <w:lang w:eastAsia="ru-RU"/>
        </w:rPr>
        <w:br/>
        <w:t xml:space="preserve">в резолютивной части судебного акта). </w:t>
      </w:r>
    </w:p>
    <w:p w:rsidR="000576FB" w:rsidRDefault="00DC07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5-1.1.3. </w:t>
      </w:r>
      <w:r w:rsidR="00CE7AB2">
        <w:rPr>
          <w:rFonts w:ascii="Times New Roman" w:eastAsia="Times New Roman" w:hAnsi="Times New Roman" w:cs="Times New Roman"/>
          <w:sz w:val="24"/>
          <w:szCs w:val="24"/>
          <w:lang w:eastAsia="ru-RU"/>
        </w:rPr>
        <w:t>Заказчик</w:t>
      </w:r>
      <w:r>
        <w:rPr>
          <w:rFonts w:ascii="Times New Roman" w:eastAsia="Times New Roman" w:hAnsi="Times New Roman" w:cs="Times New Roman"/>
          <w:sz w:val="24"/>
          <w:szCs w:val="24"/>
          <w:lang w:eastAsia="ru-RU"/>
        </w:rPr>
        <w:t xml:space="preserve"> не позднее даты, предшествующей дате заседания комиссии, направляет начальнику Отдела закупок заключение заказчика, оформленное </w:t>
      </w:r>
      <w:r w:rsidR="00245C1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в соответствии с </w:t>
      </w:r>
      <w:hyperlink w:anchor="p156">
        <w:r>
          <w:rPr>
            <w:rFonts w:ascii="Times New Roman" w:eastAsia="Times New Roman" w:hAnsi="Times New Roman" w:cs="Times New Roman"/>
            <w:sz w:val="24"/>
            <w:szCs w:val="24"/>
            <w:lang w:eastAsia="ru-RU"/>
          </w:rPr>
          <w:t>разделом 4</w:t>
        </w:r>
      </w:hyperlink>
      <w:r>
        <w:rPr>
          <w:rFonts w:ascii="Times New Roman" w:eastAsia="Times New Roman" w:hAnsi="Times New Roman" w:cs="Times New Roman"/>
          <w:sz w:val="24"/>
          <w:szCs w:val="24"/>
          <w:lang w:eastAsia="ru-RU"/>
        </w:rPr>
        <w:t xml:space="preserve"> настоящего Регламента с учетом резолютивной части судебного акта, по электронной почте в форме электронного документа. </w:t>
      </w:r>
    </w:p>
    <w:p w:rsidR="000576FB" w:rsidRDefault="00DC07E2">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5-1.1.4. Руководитель уполномоченного органа контролирует исполнение судебного акта.</w:t>
      </w:r>
    </w:p>
    <w:p w:rsidR="000576FB" w:rsidRDefault="000576FB" w:rsidP="00245C1D">
      <w:pPr>
        <w:spacing w:after="0" w:line="240" w:lineRule="auto"/>
        <w:rPr>
          <w:rFonts w:ascii="Times New Roman" w:eastAsia="Times New Roman" w:hAnsi="Times New Roman" w:cs="Times New Roman"/>
          <w:sz w:val="24"/>
          <w:szCs w:val="24"/>
          <w:lang w:eastAsia="ru-RU"/>
        </w:rPr>
      </w:pPr>
    </w:p>
    <w:p w:rsidR="000576FB" w:rsidRDefault="00DC07E2" w:rsidP="00245C1D">
      <w:pPr>
        <w:pStyle w:val="af8"/>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Раздел 6. </w:t>
      </w:r>
      <w:r w:rsidR="00245C1D">
        <w:rPr>
          <w:rFonts w:ascii="Times New Roman" w:eastAsia="Times New Roman" w:hAnsi="Times New Roman" w:cs="Times New Roman"/>
          <w:b/>
          <w:sz w:val="24"/>
          <w:szCs w:val="24"/>
          <w:lang w:eastAsia="ru-RU"/>
        </w:rPr>
        <w:t>Особенности взаимодействия при проведении</w:t>
      </w:r>
    </w:p>
    <w:p w:rsidR="000576FB" w:rsidRDefault="00245C1D" w:rsidP="00245C1D">
      <w:pPr>
        <w:pStyle w:val="af8"/>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совместных</w:t>
      </w:r>
      <w:proofErr w:type="gramEnd"/>
      <w:r>
        <w:rPr>
          <w:rFonts w:ascii="Times New Roman" w:eastAsia="Times New Roman" w:hAnsi="Times New Roman" w:cs="Times New Roman"/>
          <w:b/>
          <w:sz w:val="24"/>
          <w:szCs w:val="24"/>
          <w:lang w:eastAsia="ru-RU"/>
        </w:rPr>
        <w:t xml:space="preserve"> конкурсов и аукционов</w:t>
      </w:r>
    </w:p>
    <w:p w:rsidR="000576FB" w:rsidRDefault="00245C1D" w:rsidP="00245C1D">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0576FB" w:rsidRDefault="00DC07E2" w:rsidP="00245C1D">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Для проведения совместных конкурсов или аукционов ответственный заказчик посредством АИС ГЗ представляет в уполномоченный орган проект извещения </w:t>
      </w:r>
      <w:r w:rsidR="00245C1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об осуществлении закупки, подписанный электронной подписью руководителя ответственного заказчика, содержащий информацию и документы, предусмотренные пунктом 2.1 Регламента, а также следующее: </w:t>
      </w:r>
    </w:p>
    <w:p w:rsidR="000576FB" w:rsidRDefault="00DC07E2" w:rsidP="00245C1D">
      <w:pPr>
        <w:pStyle w:val="af8"/>
        <w:spacing w:after="0" w:line="285" w:lineRule="atLeast"/>
        <w:ind w:firstLine="54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соглашение</w:t>
      </w:r>
      <w:proofErr w:type="gramEnd"/>
      <w:r>
        <w:rPr>
          <w:rFonts w:ascii="Times New Roman" w:eastAsia="Times New Roman" w:hAnsi="Times New Roman" w:cs="Times New Roman"/>
          <w:sz w:val="24"/>
          <w:szCs w:val="24"/>
          <w:lang w:eastAsia="ru-RU"/>
        </w:rPr>
        <w:t xml:space="preserve">, сформированное посредством АИС ГЗ и подписанное электронными подписями уполномоченных представителей заказчиков, ответственного </w:t>
      </w:r>
      <w:r w:rsidR="00245C1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заказчика - участников совместного конкурса или аукциона; </w:t>
      </w:r>
    </w:p>
    <w:p w:rsidR="000576FB" w:rsidRDefault="00DC07E2" w:rsidP="00245C1D">
      <w:pPr>
        <w:pStyle w:val="af8"/>
        <w:spacing w:after="0" w:line="285" w:lineRule="atLeast"/>
        <w:ind w:firstLine="54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документы</w:t>
      </w:r>
      <w:proofErr w:type="gramEnd"/>
      <w:r>
        <w:rPr>
          <w:rFonts w:ascii="Times New Roman" w:eastAsia="Times New Roman" w:hAnsi="Times New Roman" w:cs="Times New Roman"/>
          <w:sz w:val="24"/>
          <w:szCs w:val="24"/>
          <w:lang w:eastAsia="ru-RU"/>
        </w:rPr>
        <w:t xml:space="preserve">, подтверждающие наличие положительного результата согласования </w:t>
      </w:r>
      <w:r w:rsidR="00245C1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в соответствующих органах государственной власти в случае необходимости получения такого согласования. Получение указанного положительного результата согласования обеспечивается ответственным заказчиком; </w:t>
      </w:r>
    </w:p>
    <w:p w:rsidR="000576FB" w:rsidRDefault="00DC07E2" w:rsidP="00245C1D">
      <w:pPr>
        <w:pStyle w:val="af8"/>
        <w:spacing w:after="0" w:line="285" w:lineRule="atLeast"/>
        <w:ind w:firstLine="54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сведения</w:t>
      </w:r>
      <w:proofErr w:type="gramEnd"/>
      <w:r>
        <w:rPr>
          <w:rFonts w:ascii="Times New Roman" w:eastAsia="Times New Roman" w:hAnsi="Times New Roman" w:cs="Times New Roman"/>
          <w:sz w:val="24"/>
          <w:szCs w:val="24"/>
          <w:lang w:eastAsia="ru-RU"/>
        </w:rPr>
        <w:t xml:space="preserve"> о кандидатурах для включения в состав комиссии. В состав такой комиссии, сформированный в соответствии с приложением № 1 к Положению, в качестве председателя, одного из членов комиссии, а также лица, обладающего специальными знаниями, относящимися к объекту закупки, включаются представители ответственного заказчика, заказчиков; </w:t>
      </w:r>
    </w:p>
    <w:p w:rsidR="000576FB" w:rsidRDefault="00DC07E2" w:rsidP="00245C1D">
      <w:pPr>
        <w:pStyle w:val="af8"/>
        <w:spacing w:after="0" w:line="285" w:lineRule="atLeast"/>
        <w:ind w:firstLine="54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иные</w:t>
      </w:r>
      <w:proofErr w:type="gramEnd"/>
      <w:r>
        <w:rPr>
          <w:rFonts w:ascii="Times New Roman" w:eastAsia="Times New Roman" w:hAnsi="Times New Roman" w:cs="Times New Roman"/>
          <w:sz w:val="24"/>
          <w:szCs w:val="24"/>
          <w:lang w:eastAsia="ru-RU"/>
        </w:rPr>
        <w:t xml:space="preserve"> документы, на которые ссылаются ответственный заказчик и(или) заказчики. </w:t>
      </w:r>
    </w:p>
    <w:p w:rsidR="000576FB" w:rsidRDefault="00DC07E2" w:rsidP="00245C1D">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Уведомление, прилагаемое к проекту извещения об осуществлении закупки, сформированное по форме уведомления, являющейся приложением № 2 к настоящему Регламенту, должно содержать следующую информацию: </w:t>
      </w:r>
    </w:p>
    <w:p w:rsidR="000576FB" w:rsidRDefault="00DC07E2" w:rsidP="00245C1D">
      <w:pPr>
        <w:pStyle w:val="af8"/>
        <w:spacing w:after="0" w:line="285" w:lineRule="atLeast"/>
        <w:ind w:firstLine="54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наименование</w:t>
      </w:r>
      <w:proofErr w:type="gramEnd"/>
      <w:r>
        <w:rPr>
          <w:rFonts w:ascii="Times New Roman" w:eastAsia="Times New Roman" w:hAnsi="Times New Roman" w:cs="Times New Roman"/>
          <w:sz w:val="24"/>
          <w:szCs w:val="24"/>
          <w:lang w:eastAsia="ru-RU"/>
        </w:rPr>
        <w:t xml:space="preserve"> объекта закупки, месяц размещения извещения об осуществлении закупки; </w:t>
      </w:r>
    </w:p>
    <w:p w:rsidR="000576FB" w:rsidRDefault="00DC07E2" w:rsidP="00245C1D">
      <w:pPr>
        <w:pStyle w:val="af8"/>
        <w:spacing w:after="0" w:line="285" w:lineRule="atLeast"/>
        <w:ind w:firstLine="54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начальную</w:t>
      </w:r>
      <w:proofErr w:type="gramEnd"/>
      <w:r>
        <w:rPr>
          <w:rFonts w:ascii="Times New Roman" w:eastAsia="Times New Roman" w:hAnsi="Times New Roman" w:cs="Times New Roman"/>
          <w:sz w:val="24"/>
          <w:szCs w:val="24"/>
          <w:lang w:eastAsia="ru-RU"/>
        </w:rPr>
        <w:t xml:space="preserve"> (максимальную) цену каждого контракта, заключаемого по результатам проведения совместного конкурса или аукциона, и сумму таких начальных (максимальных) цен, а в случае, предусмотренном частью 24 статьи 22 Федерального закона, - начальную цену единицы товара, работы, услуги, а также начальную сумму цен указанных единиц и максимальное значение цены каждого контракта, заключаемого </w:t>
      </w:r>
      <w:r w:rsidR="00245C1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по результатам проведения совместного конкурса или аукциона; </w:t>
      </w:r>
    </w:p>
    <w:p w:rsidR="000576FB" w:rsidRDefault="00DC07E2" w:rsidP="00245C1D">
      <w:pPr>
        <w:pStyle w:val="af8"/>
        <w:spacing w:after="0" w:line="285" w:lineRule="atLeast"/>
        <w:ind w:firstLine="54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lastRenderedPageBreak/>
        <w:t>способ</w:t>
      </w:r>
      <w:proofErr w:type="gramEnd"/>
      <w:r>
        <w:rPr>
          <w:rFonts w:ascii="Times New Roman" w:eastAsia="Times New Roman" w:hAnsi="Times New Roman" w:cs="Times New Roman"/>
          <w:sz w:val="24"/>
          <w:szCs w:val="24"/>
          <w:lang w:eastAsia="ru-RU"/>
        </w:rPr>
        <w:t xml:space="preserve"> определения поставщика (подрядчика, исполнителя) и обоснование выбора этого способа; </w:t>
      </w:r>
    </w:p>
    <w:p w:rsidR="000576FB" w:rsidRDefault="00DC07E2" w:rsidP="00245C1D">
      <w:pPr>
        <w:pStyle w:val="af8"/>
        <w:spacing w:after="0" w:line="285" w:lineRule="atLeast"/>
        <w:ind w:firstLine="54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перечень</w:t>
      </w:r>
      <w:proofErr w:type="gramEnd"/>
      <w:r>
        <w:rPr>
          <w:rFonts w:ascii="Times New Roman" w:eastAsia="Times New Roman" w:hAnsi="Times New Roman" w:cs="Times New Roman"/>
          <w:sz w:val="24"/>
          <w:szCs w:val="24"/>
          <w:lang w:eastAsia="ru-RU"/>
        </w:rPr>
        <w:t xml:space="preserve"> документов, входящих в проект извещения об осуществлении закупки согласно пункту 6.1 Регламента, с указанием количества листов каждого документа; </w:t>
      </w:r>
    </w:p>
    <w:p w:rsidR="000576FB" w:rsidRDefault="00DC07E2" w:rsidP="00245C1D">
      <w:pPr>
        <w:pStyle w:val="af8"/>
        <w:spacing w:after="0" w:line="285" w:lineRule="atLeast"/>
        <w:ind w:firstLine="54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фамилию</w:t>
      </w:r>
      <w:proofErr w:type="gramEnd"/>
      <w:r>
        <w:rPr>
          <w:rFonts w:ascii="Times New Roman" w:eastAsia="Times New Roman" w:hAnsi="Times New Roman" w:cs="Times New Roman"/>
          <w:sz w:val="24"/>
          <w:szCs w:val="24"/>
          <w:lang w:eastAsia="ru-RU"/>
        </w:rPr>
        <w:t xml:space="preserve">, имя, отчество, наименование должности и контактный телефон должностного лица ответственного заказчика, ответственного за подготовку проекта извещения об осуществлении закупки. </w:t>
      </w:r>
    </w:p>
    <w:p w:rsidR="000576FB" w:rsidRDefault="00DC07E2" w:rsidP="00245C1D">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6.3. Соглашение разрабатывается ответственным заказчиком по форме соглашения, являющейся приложением № 6 к Регламенту, путем включения в нее следующих сведений: </w:t>
      </w:r>
    </w:p>
    <w:p w:rsidR="000576FB" w:rsidRDefault="00DC07E2" w:rsidP="00245C1D">
      <w:pPr>
        <w:pStyle w:val="af8"/>
        <w:spacing w:after="0" w:line="285" w:lineRule="atLeast"/>
        <w:ind w:firstLine="54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информации</w:t>
      </w:r>
      <w:proofErr w:type="gramEnd"/>
      <w:r>
        <w:rPr>
          <w:rFonts w:ascii="Times New Roman" w:eastAsia="Times New Roman" w:hAnsi="Times New Roman" w:cs="Times New Roman"/>
          <w:sz w:val="24"/>
          <w:szCs w:val="24"/>
          <w:lang w:eastAsia="ru-RU"/>
        </w:rPr>
        <w:t xml:space="preserve"> о сторонах соглашения, в том числе об организаторе совместного конкурса или аукциона; </w:t>
      </w:r>
    </w:p>
    <w:p w:rsidR="000576FB" w:rsidRDefault="00DC07E2" w:rsidP="00245C1D">
      <w:pPr>
        <w:pStyle w:val="af8"/>
        <w:spacing w:after="0" w:line="285" w:lineRule="atLeast"/>
        <w:ind w:firstLine="54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информации</w:t>
      </w:r>
      <w:proofErr w:type="gramEnd"/>
      <w:r>
        <w:rPr>
          <w:rFonts w:ascii="Times New Roman" w:eastAsia="Times New Roman" w:hAnsi="Times New Roman" w:cs="Times New Roman"/>
          <w:sz w:val="24"/>
          <w:szCs w:val="24"/>
          <w:lang w:eastAsia="ru-RU"/>
        </w:rPr>
        <w:t xml:space="preserve"> об объекте закупки, а также о месте, сроках (периодах) и иных условиях поставок товаров, выполнения работ, оказания услуг в отношении каждого заказчика; </w:t>
      </w:r>
    </w:p>
    <w:p w:rsidR="000576FB" w:rsidRDefault="00DC07E2" w:rsidP="00245C1D">
      <w:pPr>
        <w:pStyle w:val="af8"/>
        <w:spacing w:after="0" w:line="285" w:lineRule="atLeast"/>
        <w:ind w:firstLine="54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начальных</w:t>
      </w:r>
      <w:proofErr w:type="gramEnd"/>
      <w:r>
        <w:rPr>
          <w:rFonts w:ascii="Times New Roman" w:eastAsia="Times New Roman" w:hAnsi="Times New Roman" w:cs="Times New Roman"/>
          <w:sz w:val="24"/>
          <w:szCs w:val="24"/>
          <w:lang w:eastAsia="ru-RU"/>
        </w:rPr>
        <w:t xml:space="preserve"> (максимальных) цен (начальных цен единиц товара, работы, услуги </w:t>
      </w:r>
      <w:r w:rsidR="00245C1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в случае, предусмотренном частью 24 статьи 22 Федерального закона) каждого контракта, заключаемого по результатам проведения совместного конкурса или аукциона; </w:t>
      </w:r>
    </w:p>
    <w:p w:rsidR="000576FB" w:rsidRDefault="00DC07E2" w:rsidP="00245C1D">
      <w:pPr>
        <w:pStyle w:val="af8"/>
        <w:spacing w:after="0" w:line="285" w:lineRule="atLeast"/>
        <w:ind w:firstLine="54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информации</w:t>
      </w:r>
      <w:proofErr w:type="gramEnd"/>
      <w:r>
        <w:rPr>
          <w:rFonts w:ascii="Times New Roman" w:eastAsia="Times New Roman" w:hAnsi="Times New Roman" w:cs="Times New Roman"/>
          <w:sz w:val="24"/>
          <w:szCs w:val="24"/>
          <w:lang w:eastAsia="ru-RU"/>
        </w:rPr>
        <w:t xml:space="preserve"> о сроке размещения извещения об осуществлении закупки; </w:t>
      </w:r>
    </w:p>
    <w:p w:rsidR="000576FB" w:rsidRDefault="00DC07E2" w:rsidP="00245C1D">
      <w:pPr>
        <w:pStyle w:val="af8"/>
        <w:spacing w:after="0" w:line="285" w:lineRule="atLeast"/>
        <w:ind w:firstLine="54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иной</w:t>
      </w:r>
      <w:proofErr w:type="gramEnd"/>
      <w:r>
        <w:rPr>
          <w:rFonts w:ascii="Times New Roman" w:eastAsia="Times New Roman" w:hAnsi="Times New Roman" w:cs="Times New Roman"/>
          <w:sz w:val="24"/>
          <w:szCs w:val="24"/>
          <w:lang w:eastAsia="ru-RU"/>
        </w:rPr>
        <w:t xml:space="preserve"> информации, определяющей взаимоотношения сторон соглашения. </w:t>
      </w:r>
    </w:p>
    <w:p w:rsidR="000576FB" w:rsidRDefault="00DC07E2" w:rsidP="00245C1D">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6.3.1. Ответственность за полноту и достоверность указанных в соглашении сведений несет ответственный заказчик, заказчики. </w:t>
      </w:r>
    </w:p>
    <w:p w:rsidR="000576FB" w:rsidRDefault="00DC07E2" w:rsidP="00245C1D">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6.4. Прием проекта извещения об осуществлении закупки осуществляется в порядке, предусмотренном разделом 2 Регламента с учетом пунктов 6.1, 6.2 Регламента. </w:t>
      </w:r>
    </w:p>
    <w:p w:rsidR="000576FB" w:rsidRDefault="00DC07E2" w:rsidP="00245C1D">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6.5. Ответственность за соблюдение требований, установленных законодательством Российской Федерации о контрактной системе в сфере закупок, федеральными нормативными правовыми актами, нормативными правовыми актами Правительства Санкт-Петербурга, регулирующими отношения в сфере осуществления закупок, </w:t>
      </w:r>
      <w:r w:rsidR="00245C1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при формировании и подписании информации и документов, указанных в пунктах </w:t>
      </w:r>
      <w:r w:rsidR="00245C1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6.1, 6.3 Регламента, а также за их содержание несет ответственный заказчик, заказчики. </w:t>
      </w:r>
    </w:p>
    <w:p w:rsidR="000576FB" w:rsidRDefault="00DC07E2" w:rsidP="00245C1D">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6.6. Порядок рассмотрения уполномоченным органом проекта извещения </w:t>
      </w:r>
      <w:r w:rsidR="00245C1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об осуществлении закупки при проведении совместных конкурсов или аукционов соответствует порядку рассмотрения уполномоченным органом проекта извещения </w:t>
      </w:r>
      <w:r w:rsidR="00245C1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об осуществлении закупки, предусмотренному разделом 3 Регламента, с учетом </w:t>
      </w:r>
      <w:r w:rsidR="00CA770B">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статьи 25 Федерального закона и следующих особенностей: </w:t>
      </w:r>
    </w:p>
    <w:p w:rsidR="000576FB" w:rsidRDefault="00DC07E2" w:rsidP="00245C1D">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6.6.1. Отдел закупок проводит проверку проекта извещения об осуществлении закупки помимо оснований, предусмотренных разделом 3 Регламента, также на предмет наличия основания для проведения совместного конкурса или аукциона. </w:t>
      </w:r>
    </w:p>
    <w:p w:rsidR="000576FB" w:rsidRDefault="00DC07E2" w:rsidP="00245C1D">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6.6.2. В случае принятия решения руководителем уполномоченного органа </w:t>
      </w:r>
      <w:r w:rsidR="00245C1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о согласовании проекта извещения об осуществлении закупки и соглашения руководитель</w:t>
      </w:r>
      <w:r w:rsidR="00CA770B">
        <w:rPr>
          <w:rFonts w:ascii="Times New Roman" w:eastAsia="Times New Roman" w:hAnsi="Times New Roman" w:cs="Times New Roman"/>
          <w:sz w:val="24"/>
          <w:szCs w:val="24"/>
          <w:lang w:eastAsia="ru-RU"/>
        </w:rPr>
        <w:t xml:space="preserve"> уполномоченного органа</w:t>
      </w:r>
      <w:r>
        <w:rPr>
          <w:rFonts w:ascii="Times New Roman" w:eastAsia="Times New Roman" w:hAnsi="Times New Roman" w:cs="Times New Roman"/>
          <w:sz w:val="24"/>
          <w:szCs w:val="24"/>
          <w:lang w:eastAsia="ru-RU"/>
        </w:rPr>
        <w:t xml:space="preserve"> в течение одного рабочего дня с даты поступления подписывает электронной подписью соглашение посредством АИС ГЗ. </w:t>
      </w:r>
    </w:p>
    <w:p w:rsidR="000576FB" w:rsidRDefault="00DC07E2" w:rsidP="00245C1D">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Руководитель уполномоченного органа посредством АИС ГЗ направляет проект извещения об осуществлении закупки и подписанное соглашение в Отдел закупок </w:t>
      </w:r>
      <w:r w:rsidR="00245C1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на формирование, подписание и размещение в единой информационной системе извещения об осуществлении закупки в порядке, предусмотренном разделом 4 Регламента. </w:t>
      </w:r>
    </w:p>
    <w:p w:rsidR="000576FB" w:rsidRDefault="00DC07E2" w:rsidP="00245C1D">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6.6.3. В случае принятия решения руководителем уполномоченного органа об отказе в согласовании проекта извещения об осуществлении закупки и соглашения уполномоченный орган взаимодействует с ответственным заказчиком порядке, предусмотренном разделом 3 Регламента. </w:t>
      </w:r>
    </w:p>
    <w:p w:rsidR="000576FB" w:rsidRDefault="00DC07E2" w:rsidP="00245C1D">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6.6.4. Рассмотрение проекта извещения об осуществлении закупки, представленного после устранения замечаний, и(или) рассмотрение проекта извещения об осуществлении </w:t>
      </w:r>
      <w:r>
        <w:rPr>
          <w:rFonts w:ascii="Times New Roman" w:eastAsia="Times New Roman" w:hAnsi="Times New Roman" w:cs="Times New Roman"/>
          <w:sz w:val="24"/>
          <w:szCs w:val="24"/>
          <w:lang w:eastAsia="ru-RU"/>
        </w:rPr>
        <w:lastRenderedPageBreak/>
        <w:t xml:space="preserve">закупки, содержащего письменные мотивированные возражения заказчика, осуществляется уполномоченным органом в порядке, предусмотренном разделом 3 Регламента. </w:t>
      </w:r>
    </w:p>
    <w:p w:rsidR="000576FB" w:rsidRDefault="00DC07E2" w:rsidP="00245C1D">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6.7. Согласительная процедура проводится в порядке, предусмотренном </w:t>
      </w:r>
      <w:r w:rsidR="00C12027">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разделом 3 Регламента, с учетом особенностей взаимодействия уполномоченного органа </w:t>
      </w:r>
      <w:r w:rsidR="006E3608">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с ответственным заказчиком. </w:t>
      </w:r>
    </w:p>
    <w:p w:rsidR="000576FB" w:rsidRDefault="00DC07E2" w:rsidP="00245C1D">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6.8. Порядок организации работы уполномоченного органа при проведении процедуры определения поставщика (подрядчика, исполнителя) в совместном конкурсе или аукционе соответствует порядку организации работы уполномоченного органа </w:t>
      </w:r>
      <w:r w:rsidR="00C12027">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при проведении процедуры определения поставщика (подрядчика, исполнителя), предусмотренному разделом 4 Регламента, с учетом статьи 25 Федерального закона </w:t>
      </w:r>
      <w:r w:rsidR="006E3608">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и следующих особенностей: </w:t>
      </w:r>
    </w:p>
    <w:p w:rsidR="000576FB" w:rsidRDefault="00DC07E2" w:rsidP="00245C1D">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6.8.1. В ходе процедуры определения поставщика (подрядчика, исполнителя) уполномоченный орган взаимодействует с ответственным заказчиком, который принимает решение об отмене совместного конкурса или аукциона, обращается в уполномоченный орган с инициативой о внесении изменений в извещение об осуществлении закупки, предоставляет разъяснения положений извещения об осуществлении закупки </w:t>
      </w:r>
      <w:r w:rsidR="00C12027">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в соответствии с поступившим в уполномоченный орган запросом о даче разъяснений положений извещения об осуществлении закупки, разъяснения информации, содержащейся в протоколе подведения итогов определения поставщика (подрядчика, исполнителя) в соответствии с поступившим в уполномоченный орган запросом о даче разъяснений информации, содержащейся в таком протоколе в отношении заявки участника закупки, заключение по предварительной проверке заявок на участие </w:t>
      </w:r>
      <w:r w:rsidR="00C12027">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в конкурсе или аукционе, информационное письмо о заключении заказчиками контрактов, исполняет иные обязательства, определенные Регламентом. </w:t>
      </w:r>
    </w:p>
    <w:p w:rsidR="000576FB" w:rsidRDefault="00DC07E2" w:rsidP="00245C1D">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6.9. Порядок рассмотрения уполномоченным органом запросов, решений </w:t>
      </w:r>
      <w:r w:rsidR="00C12027">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и предписаний органов, уполномоченных на осуществление контроля в сфере закупок </w:t>
      </w:r>
      <w:r w:rsidR="00C12027">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при проведении совместного конкурса или аукциона, соответствует порядку рассмотрения уполномоченным органом запросов, решений и предписаний органов, уполномоченных </w:t>
      </w:r>
      <w:r w:rsidR="00C12027">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на осуществление контроля в сфере закупок, предусмотренному разделом 5 Регламента, </w:t>
      </w:r>
      <w:r w:rsidR="006E3608">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с учетом особенностей взаимодействия уполномоченного органа с ответственным заказчиком.</w:t>
      </w:r>
    </w:p>
    <w:p w:rsidR="000576FB" w:rsidRDefault="000576FB">
      <w:pPr>
        <w:spacing w:after="0" w:line="240" w:lineRule="auto"/>
        <w:ind w:firstLine="567"/>
        <w:rPr>
          <w:rFonts w:ascii="Times New Roman" w:eastAsia="Times New Roman" w:hAnsi="Times New Roman" w:cs="Times New Roman"/>
          <w:sz w:val="24"/>
          <w:szCs w:val="24"/>
          <w:lang w:eastAsia="ru-RU"/>
        </w:rPr>
      </w:pPr>
    </w:p>
    <w:p w:rsidR="000576FB" w:rsidRDefault="000576FB">
      <w:pPr>
        <w:spacing w:after="0" w:line="240" w:lineRule="auto"/>
        <w:ind w:firstLine="567"/>
        <w:rPr>
          <w:rFonts w:ascii="Times New Roman" w:eastAsia="Times New Roman" w:hAnsi="Times New Roman" w:cs="Times New Roman"/>
          <w:sz w:val="24"/>
          <w:szCs w:val="24"/>
          <w:lang w:eastAsia="ru-RU"/>
        </w:rPr>
      </w:pPr>
    </w:p>
    <w:p w:rsidR="000576FB" w:rsidRDefault="000576FB">
      <w:pPr>
        <w:spacing w:after="0" w:line="240" w:lineRule="auto"/>
        <w:ind w:firstLine="567"/>
        <w:rPr>
          <w:rFonts w:ascii="Times New Roman" w:eastAsia="Times New Roman" w:hAnsi="Times New Roman" w:cs="Times New Roman"/>
          <w:sz w:val="24"/>
          <w:szCs w:val="24"/>
          <w:lang w:eastAsia="ru-RU"/>
        </w:rPr>
      </w:pPr>
    </w:p>
    <w:p w:rsidR="000576FB" w:rsidRDefault="000576FB">
      <w:pPr>
        <w:spacing w:after="0" w:line="240" w:lineRule="auto"/>
        <w:ind w:firstLine="567"/>
        <w:rPr>
          <w:rFonts w:ascii="Times New Roman" w:eastAsia="Times New Roman" w:hAnsi="Times New Roman" w:cs="Times New Roman"/>
          <w:sz w:val="24"/>
          <w:szCs w:val="24"/>
          <w:lang w:eastAsia="ru-RU"/>
        </w:rPr>
      </w:pPr>
    </w:p>
    <w:p w:rsidR="000576FB" w:rsidRDefault="000576FB">
      <w:pPr>
        <w:spacing w:after="0" w:line="240" w:lineRule="auto"/>
        <w:ind w:firstLine="567"/>
        <w:rPr>
          <w:rFonts w:ascii="Times New Roman" w:eastAsia="Times New Roman" w:hAnsi="Times New Roman" w:cs="Times New Roman"/>
          <w:sz w:val="24"/>
          <w:szCs w:val="24"/>
          <w:lang w:eastAsia="ru-RU"/>
        </w:rPr>
      </w:pPr>
    </w:p>
    <w:p w:rsidR="000576FB" w:rsidRDefault="000576FB">
      <w:pPr>
        <w:spacing w:after="0" w:line="240" w:lineRule="auto"/>
        <w:ind w:firstLine="567"/>
        <w:rPr>
          <w:rFonts w:ascii="Times New Roman" w:eastAsia="Times New Roman" w:hAnsi="Times New Roman" w:cs="Times New Roman"/>
          <w:sz w:val="24"/>
          <w:szCs w:val="24"/>
          <w:lang w:eastAsia="ru-RU"/>
        </w:rPr>
      </w:pPr>
    </w:p>
    <w:p w:rsidR="000576FB" w:rsidRDefault="000576FB">
      <w:pPr>
        <w:spacing w:after="0" w:line="240" w:lineRule="auto"/>
        <w:ind w:firstLine="567"/>
        <w:rPr>
          <w:rFonts w:ascii="Times New Roman" w:eastAsia="Times New Roman" w:hAnsi="Times New Roman" w:cs="Times New Roman"/>
          <w:sz w:val="24"/>
          <w:szCs w:val="24"/>
          <w:lang w:eastAsia="ru-RU"/>
        </w:rPr>
      </w:pPr>
    </w:p>
    <w:p w:rsidR="000576FB" w:rsidRDefault="000576FB">
      <w:pPr>
        <w:spacing w:after="0" w:line="240" w:lineRule="auto"/>
        <w:ind w:firstLine="567"/>
        <w:rPr>
          <w:rFonts w:ascii="Times New Roman" w:eastAsia="Times New Roman" w:hAnsi="Times New Roman" w:cs="Times New Roman"/>
          <w:sz w:val="24"/>
          <w:szCs w:val="24"/>
          <w:lang w:eastAsia="ru-RU"/>
        </w:rPr>
      </w:pPr>
    </w:p>
    <w:p w:rsidR="000576FB" w:rsidRDefault="000576FB">
      <w:pPr>
        <w:spacing w:after="0" w:line="240" w:lineRule="auto"/>
        <w:ind w:firstLine="567"/>
        <w:rPr>
          <w:rFonts w:ascii="Times New Roman" w:eastAsia="Times New Roman" w:hAnsi="Times New Roman" w:cs="Times New Roman"/>
          <w:sz w:val="24"/>
          <w:szCs w:val="24"/>
          <w:lang w:eastAsia="ru-RU"/>
        </w:rPr>
      </w:pPr>
    </w:p>
    <w:p w:rsidR="000576FB" w:rsidRDefault="000576FB">
      <w:pPr>
        <w:spacing w:after="0" w:line="240" w:lineRule="auto"/>
        <w:ind w:firstLine="567"/>
        <w:rPr>
          <w:rFonts w:ascii="Times New Roman" w:eastAsia="Times New Roman" w:hAnsi="Times New Roman" w:cs="Times New Roman"/>
          <w:sz w:val="24"/>
          <w:szCs w:val="24"/>
          <w:lang w:eastAsia="ru-RU"/>
        </w:rPr>
      </w:pPr>
    </w:p>
    <w:p w:rsidR="000576FB" w:rsidRDefault="000576FB">
      <w:pPr>
        <w:spacing w:after="0" w:line="240" w:lineRule="auto"/>
        <w:ind w:firstLine="567"/>
        <w:rPr>
          <w:rFonts w:ascii="Times New Roman" w:eastAsia="Times New Roman" w:hAnsi="Times New Roman" w:cs="Times New Roman"/>
          <w:sz w:val="24"/>
          <w:szCs w:val="24"/>
          <w:lang w:eastAsia="ru-RU"/>
        </w:rPr>
      </w:pPr>
    </w:p>
    <w:p w:rsidR="000576FB" w:rsidRDefault="000576FB">
      <w:pPr>
        <w:pStyle w:val="af8"/>
        <w:spacing w:before="165" w:line="285" w:lineRule="atLeast"/>
        <w:jc w:val="right"/>
        <w:rPr>
          <w:rFonts w:ascii="Times New Roman" w:eastAsia="Times New Roman" w:hAnsi="Times New Roman" w:cs="Times New Roman"/>
          <w:sz w:val="24"/>
          <w:szCs w:val="24"/>
          <w:lang w:eastAsia="ru-RU"/>
        </w:rPr>
      </w:pPr>
    </w:p>
    <w:p w:rsidR="000576FB" w:rsidRDefault="000576FB">
      <w:pPr>
        <w:pStyle w:val="af8"/>
        <w:spacing w:before="165" w:line="285" w:lineRule="atLeast"/>
        <w:jc w:val="right"/>
        <w:rPr>
          <w:rFonts w:ascii="Times New Roman" w:eastAsia="Times New Roman" w:hAnsi="Times New Roman" w:cs="Times New Roman"/>
          <w:sz w:val="24"/>
          <w:szCs w:val="24"/>
          <w:lang w:eastAsia="ru-RU"/>
        </w:rPr>
      </w:pPr>
    </w:p>
    <w:p w:rsidR="00C12027" w:rsidRDefault="00C12027">
      <w:pPr>
        <w:pStyle w:val="af8"/>
        <w:spacing w:before="165" w:line="285" w:lineRule="atLeast"/>
        <w:jc w:val="right"/>
        <w:rPr>
          <w:rFonts w:ascii="Times New Roman" w:eastAsia="Times New Roman" w:hAnsi="Times New Roman" w:cs="Times New Roman"/>
          <w:sz w:val="24"/>
          <w:szCs w:val="24"/>
          <w:lang w:eastAsia="ru-RU"/>
        </w:rPr>
        <w:sectPr w:rsidR="00C12027">
          <w:headerReference w:type="even" r:id="rId16"/>
          <w:headerReference w:type="default" r:id="rId17"/>
          <w:headerReference w:type="first" r:id="rId18"/>
          <w:pgSz w:w="11906" w:h="16838"/>
          <w:pgMar w:top="1134" w:right="850" w:bottom="1134" w:left="1701" w:header="708" w:footer="0" w:gutter="0"/>
          <w:pgNumType w:start="1"/>
          <w:cols w:space="720"/>
          <w:formProt w:val="0"/>
          <w:titlePg/>
          <w:docGrid w:linePitch="360" w:charSpace="4096"/>
        </w:sectPr>
      </w:pPr>
    </w:p>
    <w:p w:rsidR="000576FB" w:rsidRPr="0014366F" w:rsidRDefault="00DC07E2" w:rsidP="0014366F">
      <w:pPr>
        <w:pStyle w:val="af8"/>
        <w:spacing w:after="0" w:line="240" w:lineRule="auto"/>
        <w:ind w:left="4820"/>
        <w:rPr>
          <w:rFonts w:ascii="Times New Roman" w:eastAsia="Times New Roman" w:hAnsi="Times New Roman" w:cs="Times New Roman"/>
          <w:sz w:val="24"/>
          <w:szCs w:val="24"/>
          <w:lang w:eastAsia="ru-RU"/>
        </w:rPr>
      </w:pPr>
      <w:r w:rsidRPr="0014366F">
        <w:rPr>
          <w:rFonts w:ascii="Times New Roman" w:eastAsia="Times New Roman" w:hAnsi="Times New Roman" w:cs="Times New Roman"/>
          <w:sz w:val="24"/>
          <w:szCs w:val="24"/>
          <w:lang w:eastAsia="ru-RU"/>
        </w:rPr>
        <w:lastRenderedPageBreak/>
        <w:t>Приложение № 1</w:t>
      </w:r>
      <w:r w:rsidR="00C12027" w:rsidRPr="0014366F">
        <w:rPr>
          <w:rFonts w:ascii="Times New Roman" w:eastAsia="Times New Roman" w:hAnsi="Times New Roman" w:cs="Times New Roman"/>
          <w:sz w:val="24"/>
          <w:szCs w:val="24"/>
          <w:lang w:eastAsia="ru-RU"/>
        </w:rPr>
        <w:t xml:space="preserve"> к Регламенту работы </w:t>
      </w:r>
      <w:r w:rsidRPr="0014366F">
        <w:rPr>
          <w:rFonts w:ascii="Times New Roman" w:eastAsia="Times New Roman" w:hAnsi="Times New Roman" w:cs="Times New Roman"/>
          <w:sz w:val="24"/>
          <w:szCs w:val="24"/>
          <w:lang w:eastAsia="ru-RU"/>
        </w:rPr>
        <w:t xml:space="preserve">уполномоченного органа, </w:t>
      </w:r>
    </w:p>
    <w:p w:rsidR="000576FB" w:rsidRPr="0014366F" w:rsidRDefault="00DC07E2" w:rsidP="0014366F">
      <w:pPr>
        <w:pStyle w:val="af8"/>
        <w:spacing w:after="0" w:line="240" w:lineRule="auto"/>
        <w:ind w:left="4820"/>
        <w:rPr>
          <w:rFonts w:ascii="Times New Roman" w:eastAsia="Times New Roman" w:hAnsi="Times New Roman" w:cs="Times New Roman"/>
          <w:sz w:val="24"/>
          <w:szCs w:val="24"/>
          <w:lang w:eastAsia="ru-RU"/>
        </w:rPr>
      </w:pPr>
      <w:proofErr w:type="gramStart"/>
      <w:r w:rsidRPr="0014366F">
        <w:rPr>
          <w:rFonts w:ascii="Times New Roman" w:eastAsia="Times New Roman" w:hAnsi="Times New Roman" w:cs="Times New Roman"/>
          <w:sz w:val="24"/>
          <w:szCs w:val="24"/>
          <w:lang w:eastAsia="ru-RU"/>
        </w:rPr>
        <w:t>осуществляющего</w:t>
      </w:r>
      <w:proofErr w:type="gramEnd"/>
      <w:r w:rsidRPr="0014366F">
        <w:rPr>
          <w:rFonts w:ascii="Times New Roman" w:eastAsia="Times New Roman" w:hAnsi="Times New Roman" w:cs="Times New Roman"/>
          <w:sz w:val="24"/>
          <w:szCs w:val="24"/>
          <w:lang w:eastAsia="ru-RU"/>
        </w:rPr>
        <w:t xml:space="preserve"> определение </w:t>
      </w:r>
    </w:p>
    <w:p w:rsidR="000576FB" w:rsidRPr="00C12027" w:rsidRDefault="00C12027" w:rsidP="0014366F">
      <w:pPr>
        <w:pStyle w:val="af8"/>
        <w:spacing w:after="0" w:line="240" w:lineRule="auto"/>
        <w:ind w:left="4820"/>
        <w:rPr>
          <w:rFonts w:ascii="Times New Roman" w:eastAsia="Times New Roman" w:hAnsi="Times New Roman" w:cs="Times New Roman"/>
          <w:b/>
          <w:sz w:val="24"/>
          <w:szCs w:val="24"/>
          <w:lang w:eastAsia="ru-RU"/>
        </w:rPr>
      </w:pPr>
      <w:proofErr w:type="gramStart"/>
      <w:r w:rsidRPr="0014366F">
        <w:rPr>
          <w:rFonts w:ascii="Times New Roman" w:eastAsia="Times New Roman" w:hAnsi="Times New Roman" w:cs="Times New Roman"/>
          <w:sz w:val="24"/>
          <w:szCs w:val="24"/>
          <w:lang w:eastAsia="ru-RU"/>
        </w:rPr>
        <w:t>поставщиков</w:t>
      </w:r>
      <w:proofErr w:type="gramEnd"/>
      <w:r w:rsidRPr="0014366F">
        <w:rPr>
          <w:rFonts w:ascii="Times New Roman" w:eastAsia="Times New Roman" w:hAnsi="Times New Roman" w:cs="Times New Roman"/>
          <w:sz w:val="24"/>
          <w:szCs w:val="24"/>
          <w:lang w:eastAsia="ru-RU"/>
        </w:rPr>
        <w:t xml:space="preserve"> (подрядчиков, </w:t>
      </w:r>
      <w:r w:rsidR="00DC07E2" w:rsidRPr="0014366F">
        <w:rPr>
          <w:rFonts w:ascii="Times New Roman" w:eastAsia="Times New Roman" w:hAnsi="Times New Roman" w:cs="Times New Roman"/>
          <w:sz w:val="24"/>
          <w:szCs w:val="24"/>
          <w:lang w:eastAsia="ru-RU"/>
        </w:rPr>
        <w:t>исполнителей)</w:t>
      </w:r>
      <w:r w:rsidR="00DC07E2">
        <w:rPr>
          <w:rFonts w:ascii="Times New Roman" w:eastAsia="Times New Roman" w:hAnsi="Times New Roman" w:cs="Times New Roman"/>
          <w:sz w:val="24"/>
          <w:szCs w:val="24"/>
          <w:lang w:eastAsia="ru-RU"/>
        </w:rPr>
        <w:t xml:space="preserve"> </w:t>
      </w:r>
    </w:p>
    <w:p w:rsidR="000576FB" w:rsidRDefault="00DC07E2" w:rsidP="00C12027">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E07365" w:rsidRDefault="00E07365" w:rsidP="00C12027">
      <w:pPr>
        <w:pStyle w:val="af8"/>
        <w:spacing w:after="0" w:line="285" w:lineRule="atLeast"/>
        <w:ind w:firstLine="540"/>
        <w:jc w:val="both"/>
        <w:rPr>
          <w:rFonts w:ascii="Times New Roman" w:eastAsia="Times New Roman" w:hAnsi="Times New Roman" w:cs="Times New Roman"/>
          <w:sz w:val="24"/>
          <w:szCs w:val="24"/>
          <w:lang w:eastAsia="ru-RU"/>
        </w:rPr>
      </w:pPr>
    </w:p>
    <w:p w:rsidR="000576FB" w:rsidRPr="00CE7AB2" w:rsidRDefault="00C12027" w:rsidP="00760839">
      <w:pPr>
        <w:pStyle w:val="af8"/>
        <w:spacing w:after="0" w:line="240" w:lineRule="auto"/>
        <w:jc w:val="center"/>
        <w:rPr>
          <w:rFonts w:ascii="Times New Roman" w:eastAsia="Times New Roman" w:hAnsi="Times New Roman" w:cs="Times New Roman"/>
          <w:b/>
          <w:sz w:val="24"/>
          <w:szCs w:val="24"/>
          <w:lang w:eastAsia="ru-RU"/>
        </w:rPr>
      </w:pPr>
      <w:r w:rsidRPr="00CE7AB2">
        <w:rPr>
          <w:rFonts w:ascii="Times New Roman" w:eastAsia="Times New Roman" w:hAnsi="Times New Roman" w:cs="Times New Roman"/>
          <w:b/>
          <w:sz w:val="24"/>
          <w:szCs w:val="24"/>
          <w:lang w:eastAsia="ru-RU"/>
        </w:rPr>
        <w:t xml:space="preserve">ПРИМЕРНЫЙ ПЕРЕЧЕНЬ </w:t>
      </w:r>
    </w:p>
    <w:p w:rsidR="000576FB" w:rsidRPr="00CE7AB2" w:rsidRDefault="00C12027" w:rsidP="00760839">
      <w:pPr>
        <w:pStyle w:val="af8"/>
        <w:spacing w:after="0" w:line="240" w:lineRule="auto"/>
        <w:jc w:val="center"/>
        <w:rPr>
          <w:rFonts w:ascii="Times New Roman" w:eastAsia="Times New Roman" w:hAnsi="Times New Roman" w:cs="Times New Roman"/>
          <w:b/>
          <w:sz w:val="24"/>
          <w:szCs w:val="24"/>
          <w:lang w:eastAsia="ru-RU"/>
        </w:rPr>
      </w:pPr>
      <w:proofErr w:type="gramStart"/>
      <w:r w:rsidRPr="00CE7AB2">
        <w:rPr>
          <w:rFonts w:ascii="Times New Roman" w:eastAsia="Times New Roman" w:hAnsi="Times New Roman" w:cs="Times New Roman"/>
          <w:b/>
          <w:sz w:val="24"/>
          <w:szCs w:val="24"/>
          <w:lang w:eastAsia="ru-RU"/>
        </w:rPr>
        <w:t>документов</w:t>
      </w:r>
      <w:proofErr w:type="gramEnd"/>
      <w:r w:rsidRPr="00CE7AB2">
        <w:rPr>
          <w:rFonts w:ascii="Times New Roman" w:eastAsia="Times New Roman" w:hAnsi="Times New Roman" w:cs="Times New Roman"/>
          <w:b/>
          <w:sz w:val="24"/>
          <w:szCs w:val="24"/>
          <w:lang w:eastAsia="ru-RU"/>
        </w:rPr>
        <w:t xml:space="preserve">, представляемых заказчиками посредством </w:t>
      </w:r>
      <w:r w:rsidR="00760839" w:rsidRPr="00CE7AB2">
        <w:rPr>
          <w:rFonts w:ascii="Times New Roman" w:eastAsia="Times New Roman" w:hAnsi="Times New Roman" w:cs="Times New Roman"/>
          <w:b/>
          <w:sz w:val="24"/>
          <w:szCs w:val="24"/>
          <w:lang w:eastAsia="ru-RU"/>
        </w:rPr>
        <w:t>АИС ГЗ</w:t>
      </w:r>
      <w:r w:rsidRPr="00CE7AB2">
        <w:rPr>
          <w:rFonts w:ascii="Times New Roman" w:eastAsia="Times New Roman" w:hAnsi="Times New Roman" w:cs="Times New Roman"/>
          <w:b/>
          <w:sz w:val="24"/>
          <w:szCs w:val="24"/>
          <w:lang w:eastAsia="ru-RU"/>
        </w:rPr>
        <w:t xml:space="preserve">, </w:t>
      </w:r>
    </w:p>
    <w:p w:rsidR="000576FB" w:rsidRPr="00CE7AB2" w:rsidRDefault="00C12027" w:rsidP="00760839">
      <w:pPr>
        <w:pStyle w:val="af8"/>
        <w:spacing w:after="0" w:line="240" w:lineRule="auto"/>
        <w:jc w:val="center"/>
        <w:rPr>
          <w:rFonts w:ascii="Times New Roman" w:eastAsia="Times New Roman" w:hAnsi="Times New Roman" w:cs="Times New Roman"/>
          <w:b/>
          <w:sz w:val="24"/>
          <w:szCs w:val="24"/>
          <w:lang w:eastAsia="ru-RU"/>
        </w:rPr>
      </w:pPr>
      <w:proofErr w:type="gramStart"/>
      <w:r w:rsidRPr="00CE7AB2">
        <w:rPr>
          <w:rFonts w:ascii="Times New Roman" w:eastAsia="Times New Roman" w:hAnsi="Times New Roman" w:cs="Times New Roman"/>
          <w:b/>
          <w:sz w:val="24"/>
          <w:szCs w:val="24"/>
          <w:lang w:eastAsia="ru-RU"/>
        </w:rPr>
        <w:t>на</w:t>
      </w:r>
      <w:proofErr w:type="gramEnd"/>
      <w:r w:rsidRPr="00CE7AB2">
        <w:rPr>
          <w:rFonts w:ascii="Times New Roman" w:eastAsia="Times New Roman" w:hAnsi="Times New Roman" w:cs="Times New Roman"/>
          <w:b/>
          <w:sz w:val="24"/>
          <w:szCs w:val="24"/>
          <w:lang w:eastAsia="ru-RU"/>
        </w:rPr>
        <w:t xml:space="preserve"> которые в определении и обосновании начальной </w:t>
      </w:r>
    </w:p>
    <w:p w:rsidR="000576FB" w:rsidRPr="00CE7AB2" w:rsidRDefault="00C12027" w:rsidP="00760839">
      <w:pPr>
        <w:pStyle w:val="af8"/>
        <w:spacing w:after="0" w:line="240" w:lineRule="auto"/>
        <w:jc w:val="center"/>
        <w:rPr>
          <w:rFonts w:ascii="Times New Roman" w:eastAsia="Times New Roman" w:hAnsi="Times New Roman" w:cs="Times New Roman"/>
          <w:b/>
          <w:sz w:val="24"/>
          <w:szCs w:val="24"/>
          <w:lang w:eastAsia="ru-RU"/>
        </w:rPr>
      </w:pPr>
      <w:r w:rsidRPr="00CE7AB2">
        <w:rPr>
          <w:rFonts w:ascii="Times New Roman" w:eastAsia="Times New Roman" w:hAnsi="Times New Roman" w:cs="Times New Roman"/>
          <w:b/>
          <w:sz w:val="24"/>
          <w:szCs w:val="24"/>
          <w:lang w:eastAsia="ru-RU"/>
        </w:rPr>
        <w:t>(</w:t>
      </w:r>
      <w:proofErr w:type="gramStart"/>
      <w:r w:rsidRPr="00CE7AB2">
        <w:rPr>
          <w:rFonts w:ascii="Times New Roman" w:eastAsia="Times New Roman" w:hAnsi="Times New Roman" w:cs="Times New Roman"/>
          <w:b/>
          <w:sz w:val="24"/>
          <w:szCs w:val="24"/>
          <w:lang w:eastAsia="ru-RU"/>
        </w:rPr>
        <w:t>максимальной</w:t>
      </w:r>
      <w:proofErr w:type="gramEnd"/>
      <w:r w:rsidRPr="00CE7AB2">
        <w:rPr>
          <w:rFonts w:ascii="Times New Roman" w:eastAsia="Times New Roman" w:hAnsi="Times New Roman" w:cs="Times New Roman"/>
          <w:b/>
          <w:sz w:val="24"/>
          <w:szCs w:val="24"/>
          <w:lang w:eastAsia="ru-RU"/>
        </w:rPr>
        <w:t xml:space="preserve">) цены контракта, начальной цены единицы </w:t>
      </w:r>
    </w:p>
    <w:p w:rsidR="000576FB" w:rsidRPr="00CE7AB2" w:rsidRDefault="00C12027" w:rsidP="00760839">
      <w:pPr>
        <w:pStyle w:val="af8"/>
        <w:spacing w:after="0" w:line="240" w:lineRule="auto"/>
        <w:jc w:val="center"/>
        <w:rPr>
          <w:rFonts w:ascii="Times New Roman" w:eastAsia="Times New Roman" w:hAnsi="Times New Roman" w:cs="Times New Roman"/>
          <w:b/>
          <w:sz w:val="24"/>
          <w:szCs w:val="24"/>
          <w:lang w:eastAsia="ru-RU"/>
        </w:rPr>
      </w:pPr>
      <w:proofErr w:type="gramStart"/>
      <w:r w:rsidRPr="00CE7AB2">
        <w:rPr>
          <w:rFonts w:ascii="Times New Roman" w:eastAsia="Times New Roman" w:hAnsi="Times New Roman" w:cs="Times New Roman"/>
          <w:b/>
          <w:sz w:val="24"/>
          <w:szCs w:val="24"/>
          <w:lang w:eastAsia="ru-RU"/>
        </w:rPr>
        <w:t>товара</w:t>
      </w:r>
      <w:proofErr w:type="gramEnd"/>
      <w:r w:rsidRPr="00CE7AB2">
        <w:rPr>
          <w:rFonts w:ascii="Times New Roman" w:eastAsia="Times New Roman" w:hAnsi="Times New Roman" w:cs="Times New Roman"/>
          <w:b/>
          <w:sz w:val="24"/>
          <w:szCs w:val="24"/>
          <w:lang w:eastAsia="ru-RU"/>
        </w:rPr>
        <w:t xml:space="preserve">, работы, услуги, суммы цен указанных единиц, </w:t>
      </w:r>
    </w:p>
    <w:p w:rsidR="000576FB" w:rsidRPr="00CE7AB2" w:rsidRDefault="00C12027" w:rsidP="00760839">
      <w:pPr>
        <w:pStyle w:val="af8"/>
        <w:spacing w:after="0" w:line="240" w:lineRule="auto"/>
        <w:jc w:val="center"/>
        <w:rPr>
          <w:rFonts w:ascii="Times New Roman" w:eastAsia="Times New Roman" w:hAnsi="Times New Roman" w:cs="Times New Roman"/>
          <w:b/>
          <w:sz w:val="24"/>
          <w:szCs w:val="24"/>
          <w:lang w:eastAsia="ru-RU"/>
        </w:rPr>
      </w:pPr>
      <w:proofErr w:type="gramStart"/>
      <w:r w:rsidRPr="00CE7AB2">
        <w:rPr>
          <w:rFonts w:ascii="Times New Roman" w:eastAsia="Times New Roman" w:hAnsi="Times New Roman" w:cs="Times New Roman"/>
          <w:b/>
          <w:sz w:val="24"/>
          <w:szCs w:val="24"/>
          <w:lang w:eastAsia="ru-RU"/>
        </w:rPr>
        <w:t>максимального</w:t>
      </w:r>
      <w:proofErr w:type="gramEnd"/>
      <w:r w:rsidRPr="00CE7AB2">
        <w:rPr>
          <w:rFonts w:ascii="Times New Roman" w:eastAsia="Times New Roman" w:hAnsi="Times New Roman" w:cs="Times New Roman"/>
          <w:b/>
          <w:sz w:val="24"/>
          <w:szCs w:val="24"/>
          <w:lang w:eastAsia="ru-RU"/>
        </w:rPr>
        <w:t xml:space="preserve"> значения цены контракта (в случае </w:t>
      </w:r>
    </w:p>
    <w:p w:rsidR="000576FB" w:rsidRPr="00CE7AB2" w:rsidRDefault="00C12027" w:rsidP="00760839">
      <w:pPr>
        <w:pStyle w:val="af8"/>
        <w:spacing w:after="0" w:line="240" w:lineRule="auto"/>
        <w:jc w:val="center"/>
        <w:rPr>
          <w:rFonts w:ascii="Times New Roman" w:eastAsia="Times New Roman" w:hAnsi="Times New Roman" w:cs="Times New Roman"/>
          <w:b/>
          <w:sz w:val="24"/>
          <w:szCs w:val="24"/>
          <w:lang w:eastAsia="ru-RU"/>
        </w:rPr>
      </w:pPr>
      <w:proofErr w:type="gramStart"/>
      <w:r w:rsidRPr="00CE7AB2">
        <w:rPr>
          <w:rFonts w:ascii="Times New Roman" w:eastAsia="Times New Roman" w:hAnsi="Times New Roman" w:cs="Times New Roman"/>
          <w:b/>
          <w:sz w:val="24"/>
          <w:szCs w:val="24"/>
          <w:lang w:eastAsia="ru-RU"/>
        </w:rPr>
        <w:t>если</w:t>
      </w:r>
      <w:proofErr w:type="gramEnd"/>
      <w:r w:rsidRPr="00CE7AB2">
        <w:rPr>
          <w:rFonts w:ascii="Times New Roman" w:eastAsia="Times New Roman" w:hAnsi="Times New Roman" w:cs="Times New Roman"/>
          <w:b/>
          <w:sz w:val="24"/>
          <w:szCs w:val="24"/>
          <w:lang w:eastAsia="ru-RU"/>
        </w:rPr>
        <w:t xml:space="preserve"> количество поставляемых товаров, объем подлежащих </w:t>
      </w:r>
    </w:p>
    <w:p w:rsidR="000576FB" w:rsidRPr="00CE7AB2" w:rsidRDefault="00C12027" w:rsidP="00760839">
      <w:pPr>
        <w:pStyle w:val="af8"/>
        <w:spacing w:after="0" w:line="240" w:lineRule="auto"/>
        <w:jc w:val="center"/>
        <w:rPr>
          <w:rFonts w:ascii="Times New Roman" w:eastAsia="Times New Roman" w:hAnsi="Times New Roman" w:cs="Times New Roman"/>
          <w:b/>
          <w:sz w:val="24"/>
          <w:szCs w:val="24"/>
          <w:lang w:eastAsia="ru-RU"/>
        </w:rPr>
      </w:pPr>
      <w:proofErr w:type="gramStart"/>
      <w:r w:rsidRPr="00CE7AB2">
        <w:rPr>
          <w:rFonts w:ascii="Times New Roman" w:eastAsia="Times New Roman" w:hAnsi="Times New Roman" w:cs="Times New Roman"/>
          <w:b/>
          <w:sz w:val="24"/>
          <w:szCs w:val="24"/>
          <w:lang w:eastAsia="ru-RU"/>
        </w:rPr>
        <w:t>выполнению</w:t>
      </w:r>
      <w:proofErr w:type="gramEnd"/>
      <w:r w:rsidRPr="00CE7AB2">
        <w:rPr>
          <w:rFonts w:ascii="Times New Roman" w:eastAsia="Times New Roman" w:hAnsi="Times New Roman" w:cs="Times New Roman"/>
          <w:b/>
          <w:sz w:val="24"/>
          <w:szCs w:val="24"/>
          <w:lang w:eastAsia="ru-RU"/>
        </w:rPr>
        <w:t xml:space="preserve"> работ, оказанию услуг невозможно определить) </w:t>
      </w:r>
    </w:p>
    <w:p w:rsidR="000576FB" w:rsidRPr="00CE7AB2" w:rsidRDefault="00C12027" w:rsidP="00760839">
      <w:pPr>
        <w:pStyle w:val="af8"/>
        <w:spacing w:after="0" w:line="240" w:lineRule="auto"/>
        <w:jc w:val="center"/>
        <w:rPr>
          <w:rFonts w:ascii="Times New Roman" w:eastAsia="Times New Roman" w:hAnsi="Times New Roman" w:cs="Times New Roman"/>
          <w:b/>
          <w:sz w:val="24"/>
          <w:szCs w:val="24"/>
          <w:lang w:eastAsia="ru-RU"/>
        </w:rPr>
      </w:pPr>
      <w:r w:rsidRPr="00CE7AB2">
        <w:rPr>
          <w:rFonts w:ascii="Times New Roman" w:eastAsia="Times New Roman" w:hAnsi="Times New Roman" w:cs="Times New Roman"/>
          <w:b/>
          <w:sz w:val="24"/>
          <w:szCs w:val="24"/>
          <w:lang w:eastAsia="ru-RU"/>
        </w:rPr>
        <w:t>(</w:t>
      </w:r>
      <w:proofErr w:type="gramStart"/>
      <w:r w:rsidRPr="00CE7AB2">
        <w:rPr>
          <w:rFonts w:ascii="Times New Roman" w:eastAsia="Times New Roman" w:hAnsi="Times New Roman" w:cs="Times New Roman"/>
          <w:b/>
          <w:sz w:val="24"/>
          <w:szCs w:val="24"/>
          <w:lang w:eastAsia="ru-RU"/>
        </w:rPr>
        <w:t>далее</w:t>
      </w:r>
      <w:proofErr w:type="gramEnd"/>
      <w:r w:rsidR="0022304B">
        <w:rPr>
          <w:rFonts w:ascii="Times New Roman" w:eastAsia="Times New Roman" w:hAnsi="Times New Roman" w:cs="Times New Roman"/>
          <w:b/>
          <w:sz w:val="24"/>
          <w:szCs w:val="24"/>
          <w:lang w:eastAsia="ru-RU"/>
        </w:rPr>
        <w:t xml:space="preserve"> – </w:t>
      </w:r>
      <w:r w:rsidR="00760839" w:rsidRPr="00CE7AB2">
        <w:rPr>
          <w:rFonts w:ascii="Times New Roman" w:eastAsia="Times New Roman" w:hAnsi="Times New Roman" w:cs="Times New Roman"/>
          <w:b/>
          <w:sz w:val="24"/>
          <w:szCs w:val="24"/>
          <w:lang w:eastAsia="ru-RU"/>
        </w:rPr>
        <w:t>НМЦК</w:t>
      </w:r>
      <w:r w:rsidRPr="00CE7AB2">
        <w:rPr>
          <w:rFonts w:ascii="Times New Roman" w:eastAsia="Times New Roman" w:hAnsi="Times New Roman" w:cs="Times New Roman"/>
          <w:b/>
          <w:sz w:val="24"/>
          <w:szCs w:val="24"/>
          <w:lang w:eastAsia="ru-RU"/>
        </w:rPr>
        <w:t>) имеется ссылка</w:t>
      </w:r>
      <w:r w:rsidR="00DC07E2" w:rsidRPr="00CE7AB2">
        <w:rPr>
          <w:rFonts w:ascii="Times New Roman" w:eastAsia="Times New Roman" w:hAnsi="Times New Roman" w:cs="Times New Roman"/>
          <w:b/>
          <w:sz w:val="24"/>
          <w:szCs w:val="24"/>
          <w:lang w:eastAsia="ru-RU"/>
        </w:rPr>
        <w:t xml:space="preserve"> </w:t>
      </w:r>
    </w:p>
    <w:p w:rsidR="000576FB" w:rsidRPr="00CE7AB2" w:rsidRDefault="00DC07E2" w:rsidP="00760839">
      <w:pPr>
        <w:pStyle w:val="af8"/>
        <w:spacing w:after="0" w:line="240" w:lineRule="auto"/>
        <w:rPr>
          <w:rFonts w:ascii="Times New Roman" w:eastAsia="Times New Roman" w:hAnsi="Times New Roman" w:cs="Times New Roman"/>
          <w:sz w:val="24"/>
          <w:szCs w:val="24"/>
          <w:lang w:eastAsia="ru-RU"/>
        </w:rPr>
      </w:pPr>
      <w:r w:rsidRPr="00CE7AB2">
        <w:rPr>
          <w:rFonts w:ascii="Times New Roman" w:eastAsia="Times New Roman" w:hAnsi="Times New Roman" w:cs="Times New Roman"/>
          <w:sz w:val="24"/>
          <w:szCs w:val="24"/>
          <w:lang w:eastAsia="ru-RU"/>
        </w:rPr>
        <w:t xml:space="preserve">  </w:t>
      </w:r>
    </w:p>
    <w:p w:rsidR="000576FB" w:rsidRDefault="00DC07E2" w:rsidP="00E07365">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При поставке товаров: </w:t>
      </w:r>
    </w:p>
    <w:p w:rsidR="000576FB" w:rsidRDefault="00F7564F" w:rsidP="00E07365">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 </w:t>
      </w:r>
      <w:r w:rsidR="00760839">
        <w:rPr>
          <w:rFonts w:ascii="Times New Roman" w:eastAsia="Times New Roman" w:hAnsi="Times New Roman" w:cs="Times New Roman"/>
          <w:sz w:val="24"/>
          <w:szCs w:val="24"/>
          <w:lang w:eastAsia="ru-RU"/>
        </w:rPr>
        <w:t>К</w:t>
      </w:r>
      <w:r w:rsidR="00DC07E2">
        <w:rPr>
          <w:rFonts w:ascii="Times New Roman" w:eastAsia="Times New Roman" w:hAnsi="Times New Roman" w:cs="Times New Roman"/>
          <w:sz w:val="24"/>
          <w:szCs w:val="24"/>
          <w:lang w:eastAsia="ru-RU"/>
        </w:rPr>
        <w:t xml:space="preserve">опии запросов о предоставлении ценовой информации не менее пяти поставщикам, обладающим опытом поставок соответствующих товаров, информация </w:t>
      </w:r>
      <w:r w:rsidR="00E07365">
        <w:rPr>
          <w:rFonts w:ascii="Times New Roman" w:eastAsia="Times New Roman" w:hAnsi="Times New Roman" w:cs="Times New Roman"/>
          <w:sz w:val="24"/>
          <w:szCs w:val="24"/>
          <w:lang w:eastAsia="ru-RU"/>
        </w:rPr>
        <w:br/>
      </w:r>
      <w:r w:rsidR="00DC07E2">
        <w:rPr>
          <w:rFonts w:ascii="Times New Roman" w:eastAsia="Times New Roman" w:hAnsi="Times New Roman" w:cs="Times New Roman"/>
          <w:sz w:val="24"/>
          <w:szCs w:val="24"/>
          <w:lang w:eastAsia="ru-RU"/>
        </w:rPr>
        <w:t xml:space="preserve">о которых имеется в свободном доступе (в частности опубликована в печати, размещена </w:t>
      </w:r>
      <w:r w:rsidR="006E3608">
        <w:rPr>
          <w:rFonts w:ascii="Times New Roman" w:eastAsia="Times New Roman" w:hAnsi="Times New Roman" w:cs="Times New Roman"/>
          <w:sz w:val="24"/>
          <w:szCs w:val="24"/>
          <w:lang w:eastAsia="ru-RU"/>
        </w:rPr>
        <w:br/>
      </w:r>
      <w:r w:rsidR="00DC07E2">
        <w:rPr>
          <w:rFonts w:ascii="Times New Roman" w:eastAsia="Times New Roman" w:hAnsi="Times New Roman" w:cs="Times New Roman"/>
          <w:sz w:val="24"/>
          <w:szCs w:val="24"/>
          <w:lang w:eastAsia="ru-RU"/>
        </w:rPr>
        <w:t>на сайтах в сети «Интернет»), и копии ответов поставщиков на данные запросы, зарегистрированные в делопроизводстве заказчика (ответственного заказчика)</w:t>
      </w:r>
      <w:r w:rsidR="0022304B">
        <w:rPr>
          <w:rFonts w:ascii="Times New Roman" w:eastAsia="Times New Roman" w:hAnsi="Times New Roman" w:cs="Times New Roman"/>
          <w:sz w:val="24"/>
          <w:szCs w:val="24"/>
          <w:lang w:eastAsia="ru-RU"/>
        </w:rPr>
        <w:t>.</w:t>
      </w:r>
      <w:r w:rsidR="00DC07E2">
        <w:rPr>
          <w:rFonts w:ascii="Times New Roman" w:eastAsia="Times New Roman" w:hAnsi="Times New Roman" w:cs="Times New Roman"/>
          <w:sz w:val="24"/>
          <w:szCs w:val="24"/>
          <w:lang w:eastAsia="ru-RU"/>
        </w:rPr>
        <w:t xml:space="preserve"> </w:t>
      </w:r>
    </w:p>
    <w:p w:rsidR="000576FB" w:rsidRDefault="00F7564F" w:rsidP="00E07365">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w:t>
      </w:r>
      <w:r w:rsidR="00760839">
        <w:rPr>
          <w:rFonts w:ascii="Times New Roman" w:eastAsia="Times New Roman" w:hAnsi="Times New Roman" w:cs="Times New Roman"/>
          <w:sz w:val="24"/>
          <w:szCs w:val="24"/>
          <w:lang w:eastAsia="ru-RU"/>
        </w:rPr>
        <w:t>А</w:t>
      </w:r>
      <w:r w:rsidR="00DC07E2">
        <w:rPr>
          <w:rFonts w:ascii="Times New Roman" w:eastAsia="Times New Roman" w:hAnsi="Times New Roman" w:cs="Times New Roman"/>
          <w:sz w:val="24"/>
          <w:szCs w:val="24"/>
          <w:lang w:eastAsia="ru-RU"/>
        </w:rPr>
        <w:t>нализ общедоступной ценовой информации, в том числе информации, содержащейся в реестре контрактов, заключенных заказчиками</w:t>
      </w:r>
      <w:r w:rsidR="0022304B">
        <w:rPr>
          <w:rFonts w:ascii="Times New Roman" w:eastAsia="Times New Roman" w:hAnsi="Times New Roman" w:cs="Times New Roman"/>
          <w:sz w:val="24"/>
          <w:szCs w:val="24"/>
          <w:lang w:eastAsia="ru-RU"/>
        </w:rPr>
        <w:t>.</w:t>
      </w:r>
      <w:r w:rsidR="00DC07E2">
        <w:rPr>
          <w:rFonts w:ascii="Times New Roman" w:eastAsia="Times New Roman" w:hAnsi="Times New Roman" w:cs="Times New Roman"/>
          <w:sz w:val="24"/>
          <w:szCs w:val="24"/>
          <w:lang w:eastAsia="ru-RU"/>
        </w:rPr>
        <w:t xml:space="preserve"> </w:t>
      </w:r>
    </w:p>
    <w:p w:rsidR="000576FB" w:rsidRDefault="00F7564F" w:rsidP="00E07365">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 </w:t>
      </w:r>
      <w:r w:rsidR="00760839">
        <w:rPr>
          <w:rFonts w:ascii="Times New Roman" w:eastAsia="Times New Roman" w:hAnsi="Times New Roman" w:cs="Times New Roman"/>
          <w:sz w:val="24"/>
          <w:szCs w:val="24"/>
          <w:lang w:eastAsia="ru-RU"/>
        </w:rPr>
        <w:t>И</w:t>
      </w:r>
      <w:r w:rsidR="00DC07E2">
        <w:rPr>
          <w:rFonts w:ascii="Times New Roman" w:eastAsia="Times New Roman" w:hAnsi="Times New Roman" w:cs="Times New Roman"/>
          <w:sz w:val="24"/>
          <w:szCs w:val="24"/>
          <w:lang w:eastAsia="ru-RU"/>
        </w:rPr>
        <w:t xml:space="preserve">нформация о размещении запроса о предоставлении ценовой информации </w:t>
      </w:r>
      <w:r w:rsidR="00E07365">
        <w:rPr>
          <w:rFonts w:ascii="Times New Roman" w:eastAsia="Times New Roman" w:hAnsi="Times New Roman" w:cs="Times New Roman"/>
          <w:sz w:val="24"/>
          <w:szCs w:val="24"/>
          <w:lang w:eastAsia="ru-RU"/>
        </w:rPr>
        <w:br/>
      </w:r>
      <w:r w:rsidR="00DC07E2">
        <w:rPr>
          <w:rFonts w:ascii="Times New Roman" w:eastAsia="Times New Roman" w:hAnsi="Times New Roman" w:cs="Times New Roman"/>
          <w:sz w:val="24"/>
          <w:szCs w:val="24"/>
          <w:lang w:eastAsia="ru-RU"/>
        </w:rPr>
        <w:t>в единой информационной системе</w:t>
      </w:r>
      <w:r w:rsidR="0022304B">
        <w:rPr>
          <w:rFonts w:ascii="Times New Roman" w:eastAsia="Times New Roman" w:hAnsi="Times New Roman" w:cs="Times New Roman"/>
          <w:sz w:val="24"/>
          <w:szCs w:val="24"/>
          <w:lang w:eastAsia="ru-RU"/>
        </w:rPr>
        <w:t>.</w:t>
      </w:r>
      <w:r w:rsidR="00DC07E2">
        <w:rPr>
          <w:rFonts w:ascii="Times New Roman" w:eastAsia="Times New Roman" w:hAnsi="Times New Roman" w:cs="Times New Roman"/>
          <w:sz w:val="24"/>
          <w:szCs w:val="24"/>
          <w:lang w:eastAsia="ru-RU"/>
        </w:rPr>
        <w:t xml:space="preserve"> </w:t>
      </w:r>
    </w:p>
    <w:p w:rsidR="000576FB" w:rsidRDefault="00F7564F" w:rsidP="00E07365">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 </w:t>
      </w:r>
      <w:r w:rsidR="00760839">
        <w:rPr>
          <w:rFonts w:ascii="Times New Roman" w:eastAsia="Times New Roman" w:hAnsi="Times New Roman" w:cs="Times New Roman"/>
          <w:sz w:val="24"/>
          <w:szCs w:val="24"/>
          <w:lang w:eastAsia="ru-RU"/>
        </w:rPr>
        <w:t>И</w:t>
      </w:r>
      <w:r w:rsidR="00DC07E2">
        <w:rPr>
          <w:rFonts w:ascii="Times New Roman" w:eastAsia="Times New Roman" w:hAnsi="Times New Roman" w:cs="Times New Roman"/>
          <w:sz w:val="24"/>
          <w:szCs w:val="24"/>
          <w:lang w:eastAsia="ru-RU"/>
        </w:rPr>
        <w:t xml:space="preserve">ные документы, необходимые для проведения проверки проектов извещений </w:t>
      </w:r>
      <w:r w:rsidR="00E07365">
        <w:rPr>
          <w:rFonts w:ascii="Times New Roman" w:eastAsia="Times New Roman" w:hAnsi="Times New Roman" w:cs="Times New Roman"/>
          <w:sz w:val="24"/>
          <w:szCs w:val="24"/>
          <w:lang w:eastAsia="ru-RU"/>
        </w:rPr>
        <w:br/>
      </w:r>
      <w:r w:rsidR="00DC07E2">
        <w:rPr>
          <w:rFonts w:ascii="Times New Roman" w:eastAsia="Times New Roman" w:hAnsi="Times New Roman" w:cs="Times New Roman"/>
          <w:sz w:val="24"/>
          <w:szCs w:val="24"/>
          <w:lang w:eastAsia="ru-RU"/>
        </w:rPr>
        <w:t xml:space="preserve">на предмет определения и обоснования НМЦК. </w:t>
      </w:r>
    </w:p>
    <w:p w:rsidR="000576FB" w:rsidRDefault="00DC07E2" w:rsidP="00E07365">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При оказании услуг: </w:t>
      </w:r>
    </w:p>
    <w:p w:rsidR="000576FB" w:rsidRDefault="00F7564F" w:rsidP="00E07365">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 </w:t>
      </w:r>
      <w:r w:rsidR="00760839">
        <w:rPr>
          <w:rFonts w:ascii="Times New Roman" w:eastAsia="Times New Roman" w:hAnsi="Times New Roman" w:cs="Times New Roman"/>
          <w:sz w:val="24"/>
          <w:szCs w:val="24"/>
          <w:lang w:eastAsia="ru-RU"/>
        </w:rPr>
        <w:t>К</w:t>
      </w:r>
      <w:r w:rsidR="00DC07E2">
        <w:rPr>
          <w:rFonts w:ascii="Times New Roman" w:eastAsia="Times New Roman" w:hAnsi="Times New Roman" w:cs="Times New Roman"/>
          <w:sz w:val="24"/>
          <w:szCs w:val="24"/>
          <w:lang w:eastAsia="ru-RU"/>
        </w:rPr>
        <w:t xml:space="preserve">опии запросов о предоставлении ценовой информации не менее пяти исполнителям, обладающим опытом оказания соответствующих услуг, информация </w:t>
      </w:r>
      <w:r w:rsidR="00E07365">
        <w:rPr>
          <w:rFonts w:ascii="Times New Roman" w:eastAsia="Times New Roman" w:hAnsi="Times New Roman" w:cs="Times New Roman"/>
          <w:sz w:val="24"/>
          <w:szCs w:val="24"/>
          <w:lang w:eastAsia="ru-RU"/>
        </w:rPr>
        <w:br/>
      </w:r>
      <w:r w:rsidR="00DC07E2">
        <w:rPr>
          <w:rFonts w:ascii="Times New Roman" w:eastAsia="Times New Roman" w:hAnsi="Times New Roman" w:cs="Times New Roman"/>
          <w:sz w:val="24"/>
          <w:szCs w:val="24"/>
          <w:lang w:eastAsia="ru-RU"/>
        </w:rPr>
        <w:t>о которых имеется в свободном доступе (в частности опубликована в печати, размещена на сайтах в сети «Интернет»), и копии ответов исполнителей на данные запросы, зарегистрированные в делопроизводстве заказчика (ответственного заказчика)</w:t>
      </w:r>
      <w:r w:rsidR="0022304B">
        <w:rPr>
          <w:rFonts w:ascii="Times New Roman" w:eastAsia="Times New Roman" w:hAnsi="Times New Roman" w:cs="Times New Roman"/>
          <w:sz w:val="24"/>
          <w:szCs w:val="24"/>
          <w:lang w:eastAsia="ru-RU"/>
        </w:rPr>
        <w:t>.</w:t>
      </w:r>
      <w:r w:rsidR="00DC07E2">
        <w:rPr>
          <w:rFonts w:ascii="Times New Roman" w:eastAsia="Times New Roman" w:hAnsi="Times New Roman" w:cs="Times New Roman"/>
          <w:sz w:val="24"/>
          <w:szCs w:val="24"/>
          <w:lang w:eastAsia="ru-RU"/>
        </w:rPr>
        <w:t xml:space="preserve"> </w:t>
      </w:r>
    </w:p>
    <w:p w:rsidR="000576FB" w:rsidRDefault="00F7564F" w:rsidP="00E07365">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 </w:t>
      </w:r>
      <w:r w:rsidR="00760839">
        <w:rPr>
          <w:rFonts w:ascii="Times New Roman" w:eastAsia="Times New Roman" w:hAnsi="Times New Roman" w:cs="Times New Roman"/>
          <w:sz w:val="24"/>
          <w:szCs w:val="24"/>
          <w:lang w:eastAsia="ru-RU"/>
        </w:rPr>
        <w:t>А</w:t>
      </w:r>
      <w:r w:rsidR="00DC07E2">
        <w:rPr>
          <w:rFonts w:ascii="Times New Roman" w:eastAsia="Times New Roman" w:hAnsi="Times New Roman" w:cs="Times New Roman"/>
          <w:sz w:val="24"/>
          <w:szCs w:val="24"/>
          <w:lang w:eastAsia="ru-RU"/>
        </w:rPr>
        <w:t>нализ общедоступной ценовой информации, в том числе информации, содержащейся в реестре контрактов, заключенных заказчиками</w:t>
      </w:r>
      <w:r w:rsidR="0022304B">
        <w:rPr>
          <w:rFonts w:ascii="Times New Roman" w:eastAsia="Times New Roman" w:hAnsi="Times New Roman" w:cs="Times New Roman"/>
          <w:sz w:val="24"/>
          <w:szCs w:val="24"/>
          <w:lang w:eastAsia="ru-RU"/>
        </w:rPr>
        <w:t>.</w:t>
      </w:r>
      <w:r w:rsidR="00DC07E2">
        <w:rPr>
          <w:rFonts w:ascii="Times New Roman" w:eastAsia="Times New Roman" w:hAnsi="Times New Roman" w:cs="Times New Roman"/>
          <w:sz w:val="24"/>
          <w:szCs w:val="24"/>
          <w:lang w:eastAsia="ru-RU"/>
        </w:rPr>
        <w:t xml:space="preserve"> </w:t>
      </w:r>
    </w:p>
    <w:p w:rsidR="000576FB" w:rsidRDefault="00F7564F" w:rsidP="00E07365">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 </w:t>
      </w:r>
      <w:r w:rsidR="00760839">
        <w:rPr>
          <w:rFonts w:ascii="Times New Roman" w:eastAsia="Times New Roman" w:hAnsi="Times New Roman" w:cs="Times New Roman"/>
          <w:sz w:val="24"/>
          <w:szCs w:val="24"/>
          <w:lang w:eastAsia="ru-RU"/>
        </w:rPr>
        <w:t>И</w:t>
      </w:r>
      <w:r w:rsidR="00DC07E2">
        <w:rPr>
          <w:rFonts w:ascii="Times New Roman" w:eastAsia="Times New Roman" w:hAnsi="Times New Roman" w:cs="Times New Roman"/>
          <w:sz w:val="24"/>
          <w:szCs w:val="24"/>
          <w:lang w:eastAsia="ru-RU"/>
        </w:rPr>
        <w:t xml:space="preserve">нформация о размещении запроса о предоставлении ценовой информации </w:t>
      </w:r>
      <w:r w:rsidR="00E07365">
        <w:rPr>
          <w:rFonts w:ascii="Times New Roman" w:eastAsia="Times New Roman" w:hAnsi="Times New Roman" w:cs="Times New Roman"/>
          <w:sz w:val="24"/>
          <w:szCs w:val="24"/>
          <w:lang w:eastAsia="ru-RU"/>
        </w:rPr>
        <w:br/>
      </w:r>
      <w:r w:rsidR="00DC07E2">
        <w:rPr>
          <w:rFonts w:ascii="Times New Roman" w:eastAsia="Times New Roman" w:hAnsi="Times New Roman" w:cs="Times New Roman"/>
          <w:sz w:val="24"/>
          <w:szCs w:val="24"/>
          <w:lang w:eastAsia="ru-RU"/>
        </w:rPr>
        <w:t>в единой информационной системе</w:t>
      </w:r>
      <w:r w:rsidR="0022304B">
        <w:rPr>
          <w:rFonts w:ascii="Times New Roman" w:eastAsia="Times New Roman" w:hAnsi="Times New Roman" w:cs="Times New Roman"/>
          <w:sz w:val="24"/>
          <w:szCs w:val="24"/>
          <w:lang w:eastAsia="ru-RU"/>
        </w:rPr>
        <w:t>.</w:t>
      </w:r>
    </w:p>
    <w:p w:rsidR="000576FB" w:rsidRDefault="00F7564F" w:rsidP="00E07365">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2.4. </w:t>
      </w:r>
      <w:r w:rsidR="00760839">
        <w:rPr>
          <w:rFonts w:ascii="Times New Roman" w:eastAsia="Times New Roman" w:hAnsi="Times New Roman" w:cs="Times New Roman"/>
          <w:sz w:val="24"/>
          <w:szCs w:val="24"/>
          <w:lang w:eastAsia="ru-RU"/>
        </w:rPr>
        <w:t>К</w:t>
      </w:r>
      <w:r w:rsidR="00DC07E2">
        <w:rPr>
          <w:rFonts w:ascii="Times New Roman" w:eastAsia="Times New Roman" w:hAnsi="Times New Roman" w:cs="Times New Roman"/>
          <w:sz w:val="24"/>
          <w:szCs w:val="24"/>
          <w:lang w:eastAsia="ru-RU"/>
        </w:rPr>
        <w:t xml:space="preserve">алькуляция затрат, подтверждающая расчет стоимости оказываемых услуг, </w:t>
      </w:r>
      <w:r w:rsidR="00E07365">
        <w:rPr>
          <w:rFonts w:ascii="Times New Roman" w:eastAsia="Times New Roman" w:hAnsi="Times New Roman" w:cs="Times New Roman"/>
          <w:sz w:val="24"/>
          <w:szCs w:val="24"/>
          <w:lang w:eastAsia="ru-RU"/>
        </w:rPr>
        <w:br/>
      </w:r>
      <w:r w:rsidR="00DC07E2">
        <w:rPr>
          <w:rFonts w:ascii="Times New Roman" w:eastAsia="Times New Roman" w:hAnsi="Times New Roman" w:cs="Times New Roman"/>
          <w:sz w:val="24"/>
          <w:szCs w:val="24"/>
          <w:lang w:eastAsia="ru-RU"/>
        </w:rPr>
        <w:t>в том числе сметная документация на выполнение отдельных видов строительно-монтажных, ремонтных и пусконаладочных работ при оказании услуг</w:t>
      </w:r>
      <w:r w:rsidR="0022304B">
        <w:rPr>
          <w:rFonts w:ascii="Times New Roman" w:eastAsia="Times New Roman" w:hAnsi="Times New Roman" w:cs="Times New Roman"/>
          <w:sz w:val="24"/>
          <w:szCs w:val="24"/>
          <w:lang w:eastAsia="ru-RU"/>
        </w:rPr>
        <w:t>.</w:t>
      </w:r>
      <w:r w:rsidR="00DC07E2">
        <w:rPr>
          <w:rFonts w:ascii="Times New Roman" w:eastAsia="Times New Roman" w:hAnsi="Times New Roman" w:cs="Times New Roman"/>
          <w:sz w:val="24"/>
          <w:szCs w:val="24"/>
          <w:lang w:eastAsia="ru-RU"/>
        </w:rPr>
        <w:t xml:space="preserve"> </w:t>
      </w:r>
    </w:p>
    <w:p w:rsidR="000576FB" w:rsidRDefault="00F7564F" w:rsidP="00E07365">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2.5. </w:t>
      </w:r>
      <w:r w:rsidR="00760839">
        <w:rPr>
          <w:rFonts w:ascii="Times New Roman" w:eastAsia="Times New Roman" w:hAnsi="Times New Roman" w:cs="Times New Roman"/>
          <w:sz w:val="24"/>
          <w:szCs w:val="24"/>
          <w:lang w:eastAsia="ru-RU"/>
        </w:rPr>
        <w:t>И</w:t>
      </w:r>
      <w:r w:rsidR="00DC07E2">
        <w:rPr>
          <w:rFonts w:ascii="Times New Roman" w:eastAsia="Times New Roman" w:hAnsi="Times New Roman" w:cs="Times New Roman"/>
          <w:sz w:val="24"/>
          <w:szCs w:val="24"/>
          <w:lang w:eastAsia="ru-RU"/>
        </w:rPr>
        <w:t xml:space="preserve">ные документы, необходимые для проведения проверки проектов извещений </w:t>
      </w:r>
      <w:r w:rsidR="00E07365">
        <w:rPr>
          <w:rFonts w:ascii="Times New Roman" w:eastAsia="Times New Roman" w:hAnsi="Times New Roman" w:cs="Times New Roman"/>
          <w:sz w:val="24"/>
          <w:szCs w:val="24"/>
          <w:lang w:eastAsia="ru-RU"/>
        </w:rPr>
        <w:br/>
      </w:r>
      <w:r w:rsidR="00DC07E2">
        <w:rPr>
          <w:rFonts w:ascii="Times New Roman" w:eastAsia="Times New Roman" w:hAnsi="Times New Roman" w:cs="Times New Roman"/>
          <w:sz w:val="24"/>
          <w:szCs w:val="24"/>
          <w:lang w:eastAsia="ru-RU"/>
        </w:rPr>
        <w:t xml:space="preserve">на предмет определения и обоснования НМЦК. </w:t>
      </w:r>
    </w:p>
    <w:p w:rsidR="000576FB" w:rsidRDefault="00DC07E2" w:rsidP="00E07365">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При выполнении работ: </w:t>
      </w:r>
    </w:p>
    <w:p w:rsidR="000576FB" w:rsidRDefault="00F7564F" w:rsidP="00E07365">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 </w:t>
      </w:r>
      <w:r w:rsidR="00760839">
        <w:rPr>
          <w:rFonts w:ascii="Times New Roman" w:eastAsia="Times New Roman" w:hAnsi="Times New Roman" w:cs="Times New Roman"/>
          <w:sz w:val="24"/>
          <w:szCs w:val="24"/>
          <w:lang w:eastAsia="ru-RU"/>
        </w:rPr>
        <w:t>П</w:t>
      </w:r>
      <w:r w:rsidR="00DC07E2">
        <w:rPr>
          <w:rFonts w:ascii="Times New Roman" w:eastAsia="Times New Roman" w:hAnsi="Times New Roman" w:cs="Times New Roman"/>
          <w:sz w:val="24"/>
          <w:szCs w:val="24"/>
          <w:lang w:eastAsia="ru-RU"/>
        </w:rPr>
        <w:t>роектная документация (включающая сметную стоимость работ), разработанная и утвержденная в соответствии с законодательством Российской Федерации (в том числе сводный сметный расчет, согласованный в установленном порядке, являющийся приложением к положительному заключению государственной экспертизы)</w:t>
      </w:r>
      <w:r w:rsidR="0022304B">
        <w:rPr>
          <w:rFonts w:ascii="Times New Roman" w:eastAsia="Times New Roman" w:hAnsi="Times New Roman" w:cs="Times New Roman"/>
          <w:sz w:val="24"/>
          <w:szCs w:val="24"/>
          <w:lang w:eastAsia="ru-RU"/>
        </w:rPr>
        <w:t>.</w:t>
      </w:r>
      <w:r w:rsidR="00DC07E2">
        <w:rPr>
          <w:rFonts w:ascii="Times New Roman" w:eastAsia="Times New Roman" w:hAnsi="Times New Roman" w:cs="Times New Roman"/>
          <w:sz w:val="24"/>
          <w:szCs w:val="24"/>
          <w:lang w:eastAsia="ru-RU"/>
        </w:rPr>
        <w:t xml:space="preserve"> </w:t>
      </w:r>
    </w:p>
    <w:p w:rsidR="000576FB" w:rsidRDefault="00F7564F" w:rsidP="00E07365">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 </w:t>
      </w:r>
      <w:r w:rsidR="00760839">
        <w:rPr>
          <w:rFonts w:ascii="Times New Roman" w:eastAsia="Times New Roman" w:hAnsi="Times New Roman" w:cs="Times New Roman"/>
          <w:sz w:val="24"/>
          <w:szCs w:val="24"/>
          <w:lang w:eastAsia="ru-RU"/>
        </w:rPr>
        <w:t>Р</w:t>
      </w:r>
      <w:r w:rsidR="00DC07E2">
        <w:rPr>
          <w:rFonts w:ascii="Times New Roman" w:eastAsia="Times New Roman" w:hAnsi="Times New Roman" w:cs="Times New Roman"/>
          <w:sz w:val="24"/>
          <w:szCs w:val="24"/>
          <w:lang w:eastAsia="ru-RU"/>
        </w:rPr>
        <w:t xml:space="preserve">езультат конъюнктурного анализа рынка (в прайс-листах, коммерческих предложениях обязательно указываются дата составления документа, дата и(или) сроки действия ценовых предложений, информация об учете (или </w:t>
      </w:r>
      <w:proofErr w:type="spellStart"/>
      <w:r w:rsidR="00DC07E2">
        <w:rPr>
          <w:rFonts w:ascii="Times New Roman" w:eastAsia="Times New Roman" w:hAnsi="Times New Roman" w:cs="Times New Roman"/>
          <w:sz w:val="24"/>
          <w:szCs w:val="24"/>
          <w:lang w:eastAsia="ru-RU"/>
        </w:rPr>
        <w:t>неучете</w:t>
      </w:r>
      <w:proofErr w:type="spellEnd"/>
      <w:r w:rsidR="00DC07E2">
        <w:rPr>
          <w:rFonts w:ascii="Times New Roman" w:eastAsia="Times New Roman" w:hAnsi="Times New Roman" w:cs="Times New Roman"/>
          <w:sz w:val="24"/>
          <w:szCs w:val="24"/>
          <w:lang w:eastAsia="ru-RU"/>
        </w:rPr>
        <w:t xml:space="preserve">) в ценах отдельных </w:t>
      </w:r>
      <w:r w:rsidR="00DC07E2">
        <w:rPr>
          <w:rFonts w:ascii="Times New Roman" w:eastAsia="Times New Roman" w:hAnsi="Times New Roman" w:cs="Times New Roman"/>
          <w:sz w:val="24"/>
          <w:szCs w:val="24"/>
          <w:lang w:eastAsia="ru-RU"/>
        </w:rPr>
        <w:lastRenderedPageBreak/>
        <w:t xml:space="preserve">затрат (перевозка, шефмонтаж, </w:t>
      </w:r>
      <w:proofErr w:type="spellStart"/>
      <w:r w:rsidR="00DC07E2">
        <w:rPr>
          <w:rFonts w:ascii="Times New Roman" w:eastAsia="Times New Roman" w:hAnsi="Times New Roman" w:cs="Times New Roman"/>
          <w:sz w:val="24"/>
          <w:szCs w:val="24"/>
          <w:lang w:eastAsia="ru-RU"/>
        </w:rPr>
        <w:t>шефналадка</w:t>
      </w:r>
      <w:proofErr w:type="spellEnd"/>
      <w:r w:rsidR="00DC07E2">
        <w:rPr>
          <w:rFonts w:ascii="Times New Roman" w:eastAsia="Times New Roman" w:hAnsi="Times New Roman" w:cs="Times New Roman"/>
          <w:sz w:val="24"/>
          <w:szCs w:val="24"/>
          <w:lang w:eastAsia="ru-RU"/>
        </w:rPr>
        <w:t xml:space="preserve"> и тому подобное), а также налога </w:t>
      </w:r>
      <w:r w:rsidR="00E07365">
        <w:rPr>
          <w:rFonts w:ascii="Times New Roman" w:eastAsia="Times New Roman" w:hAnsi="Times New Roman" w:cs="Times New Roman"/>
          <w:sz w:val="24"/>
          <w:szCs w:val="24"/>
          <w:lang w:eastAsia="ru-RU"/>
        </w:rPr>
        <w:br/>
      </w:r>
      <w:r w:rsidR="00DC07E2">
        <w:rPr>
          <w:rFonts w:ascii="Times New Roman" w:eastAsia="Times New Roman" w:hAnsi="Times New Roman" w:cs="Times New Roman"/>
          <w:sz w:val="24"/>
          <w:szCs w:val="24"/>
          <w:lang w:eastAsia="ru-RU"/>
        </w:rPr>
        <w:t>на добавленную стоимость)</w:t>
      </w:r>
      <w:r w:rsidR="0022304B">
        <w:rPr>
          <w:rFonts w:ascii="Times New Roman" w:eastAsia="Times New Roman" w:hAnsi="Times New Roman" w:cs="Times New Roman"/>
          <w:sz w:val="24"/>
          <w:szCs w:val="24"/>
          <w:lang w:eastAsia="ru-RU"/>
        </w:rPr>
        <w:t>.</w:t>
      </w:r>
      <w:r w:rsidR="00DC07E2">
        <w:rPr>
          <w:rFonts w:ascii="Times New Roman" w:eastAsia="Times New Roman" w:hAnsi="Times New Roman" w:cs="Times New Roman"/>
          <w:sz w:val="24"/>
          <w:szCs w:val="24"/>
          <w:lang w:eastAsia="ru-RU"/>
        </w:rPr>
        <w:t xml:space="preserve"> </w:t>
      </w:r>
    </w:p>
    <w:p w:rsidR="000576FB" w:rsidRDefault="00F7564F" w:rsidP="00E07365">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 </w:t>
      </w:r>
      <w:r w:rsidR="00760839">
        <w:rPr>
          <w:rFonts w:ascii="Times New Roman" w:eastAsia="Times New Roman" w:hAnsi="Times New Roman" w:cs="Times New Roman"/>
          <w:sz w:val="24"/>
          <w:szCs w:val="24"/>
          <w:lang w:eastAsia="ru-RU"/>
        </w:rPr>
        <w:t>П</w:t>
      </w:r>
      <w:r w:rsidR="00DC07E2">
        <w:rPr>
          <w:rFonts w:ascii="Times New Roman" w:eastAsia="Times New Roman" w:hAnsi="Times New Roman" w:cs="Times New Roman"/>
          <w:sz w:val="24"/>
          <w:szCs w:val="24"/>
          <w:lang w:eastAsia="ru-RU"/>
        </w:rPr>
        <w:t>одтверждение расстояния перевозки строительного мусора</w:t>
      </w:r>
      <w:r w:rsidR="0022304B">
        <w:rPr>
          <w:rFonts w:ascii="Times New Roman" w:eastAsia="Times New Roman" w:hAnsi="Times New Roman" w:cs="Times New Roman"/>
          <w:sz w:val="24"/>
          <w:szCs w:val="24"/>
          <w:lang w:eastAsia="ru-RU"/>
        </w:rPr>
        <w:t>.</w:t>
      </w:r>
      <w:r w:rsidR="00DC07E2">
        <w:rPr>
          <w:rFonts w:ascii="Times New Roman" w:eastAsia="Times New Roman" w:hAnsi="Times New Roman" w:cs="Times New Roman"/>
          <w:sz w:val="24"/>
          <w:szCs w:val="24"/>
          <w:lang w:eastAsia="ru-RU"/>
        </w:rPr>
        <w:t xml:space="preserve"> </w:t>
      </w:r>
    </w:p>
    <w:p w:rsidR="000576FB" w:rsidRDefault="00F7564F" w:rsidP="00E07365">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3.4. </w:t>
      </w:r>
      <w:r w:rsidR="00760839">
        <w:rPr>
          <w:rFonts w:ascii="Times New Roman" w:eastAsia="Times New Roman" w:hAnsi="Times New Roman" w:cs="Times New Roman"/>
          <w:sz w:val="24"/>
          <w:szCs w:val="24"/>
          <w:lang w:eastAsia="ru-RU"/>
        </w:rPr>
        <w:t>А</w:t>
      </w:r>
      <w:r w:rsidR="00DC07E2">
        <w:rPr>
          <w:rFonts w:ascii="Times New Roman" w:eastAsia="Times New Roman" w:hAnsi="Times New Roman" w:cs="Times New Roman"/>
          <w:sz w:val="24"/>
          <w:szCs w:val="24"/>
          <w:lang w:eastAsia="ru-RU"/>
        </w:rPr>
        <w:t xml:space="preserve">кты технического обследования, ведомости объемов работ, спецификации оборудования и материалов (в случае представления документации о закупке </w:t>
      </w:r>
      <w:r w:rsidR="00E07365">
        <w:rPr>
          <w:rFonts w:ascii="Times New Roman" w:eastAsia="Times New Roman" w:hAnsi="Times New Roman" w:cs="Times New Roman"/>
          <w:sz w:val="24"/>
          <w:szCs w:val="24"/>
          <w:lang w:eastAsia="ru-RU"/>
        </w:rPr>
        <w:br/>
      </w:r>
      <w:r w:rsidR="00DC07E2">
        <w:rPr>
          <w:rFonts w:ascii="Times New Roman" w:eastAsia="Times New Roman" w:hAnsi="Times New Roman" w:cs="Times New Roman"/>
          <w:sz w:val="24"/>
          <w:szCs w:val="24"/>
          <w:lang w:eastAsia="ru-RU"/>
        </w:rPr>
        <w:t>на выполнение работ по текущему ремонту зданий, строений, сооружений, помещений, работ по эксплуатации и содержанию объектов)</w:t>
      </w:r>
      <w:r w:rsidR="0022304B">
        <w:rPr>
          <w:rFonts w:ascii="Times New Roman" w:eastAsia="Times New Roman" w:hAnsi="Times New Roman" w:cs="Times New Roman"/>
          <w:sz w:val="24"/>
          <w:szCs w:val="24"/>
          <w:lang w:eastAsia="ru-RU"/>
        </w:rPr>
        <w:t>.</w:t>
      </w:r>
      <w:r w:rsidR="00DC07E2">
        <w:rPr>
          <w:rFonts w:ascii="Times New Roman" w:eastAsia="Times New Roman" w:hAnsi="Times New Roman" w:cs="Times New Roman"/>
          <w:sz w:val="24"/>
          <w:szCs w:val="24"/>
          <w:lang w:eastAsia="ru-RU"/>
        </w:rPr>
        <w:t xml:space="preserve"> </w:t>
      </w:r>
    </w:p>
    <w:p w:rsidR="000576FB" w:rsidRDefault="00F7564F" w:rsidP="00E07365">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3.5. </w:t>
      </w:r>
      <w:r w:rsidR="00760839">
        <w:rPr>
          <w:rFonts w:ascii="Times New Roman" w:eastAsia="Times New Roman" w:hAnsi="Times New Roman" w:cs="Times New Roman"/>
          <w:sz w:val="24"/>
          <w:szCs w:val="24"/>
          <w:lang w:eastAsia="ru-RU"/>
        </w:rPr>
        <w:t>К</w:t>
      </w:r>
      <w:r w:rsidR="00DC07E2">
        <w:rPr>
          <w:rFonts w:ascii="Times New Roman" w:eastAsia="Times New Roman" w:hAnsi="Times New Roman" w:cs="Times New Roman"/>
          <w:sz w:val="24"/>
          <w:szCs w:val="24"/>
          <w:lang w:eastAsia="ru-RU"/>
        </w:rPr>
        <w:t>алькуляции на дополнительные работы и затраты, учтенные в расчете НМЦК</w:t>
      </w:r>
      <w:r w:rsidR="0022304B">
        <w:rPr>
          <w:rFonts w:ascii="Times New Roman" w:eastAsia="Times New Roman" w:hAnsi="Times New Roman" w:cs="Times New Roman"/>
          <w:sz w:val="24"/>
          <w:szCs w:val="24"/>
          <w:lang w:eastAsia="ru-RU"/>
        </w:rPr>
        <w:t>.</w:t>
      </w:r>
      <w:r w:rsidR="00DC07E2">
        <w:rPr>
          <w:rFonts w:ascii="Times New Roman" w:eastAsia="Times New Roman" w:hAnsi="Times New Roman" w:cs="Times New Roman"/>
          <w:sz w:val="24"/>
          <w:szCs w:val="24"/>
          <w:lang w:eastAsia="ru-RU"/>
        </w:rPr>
        <w:t xml:space="preserve"> </w:t>
      </w:r>
    </w:p>
    <w:p w:rsidR="000576FB" w:rsidRDefault="00F7564F" w:rsidP="00E07365">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3.6. </w:t>
      </w:r>
      <w:r w:rsidR="00760839">
        <w:rPr>
          <w:rFonts w:ascii="Times New Roman" w:eastAsia="Times New Roman" w:hAnsi="Times New Roman" w:cs="Times New Roman"/>
          <w:sz w:val="24"/>
          <w:szCs w:val="24"/>
          <w:lang w:eastAsia="ru-RU"/>
        </w:rPr>
        <w:t>С</w:t>
      </w:r>
      <w:r w:rsidR="00DC07E2">
        <w:rPr>
          <w:rFonts w:ascii="Times New Roman" w:eastAsia="Times New Roman" w:hAnsi="Times New Roman" w:cs="Times New Roman"/>
          <w:sz w:val="24"/>
          <w:szCs w:val="24"/>
          <w:lang w:eastAsia="ru-RU"/>
        </w:rPr>
        <w:t>опоставительные ведом</w:t>
      </w:r>
      <w:r w:rsidR="00760839">
        <w:rPr>
          <w:rFonts w:ascii="Times New Roman" w:eastAsia="Times New Roman" w:hAnsi="Times New Roman" w:cs="Times New Roman"/>
          <w:sz w:val="24"/>
          <w:szCs w:val="24"/>
          <w:lang w:eastAsia="ru-RU"/>
        </w:rPr>
        <w:t>ости стоимости работ по стадии «ПД» и по стадии «РД»</w:t>
      </w:r>
      <w:r w:rsidR="0022304B">
        <w:rPr>
          <w:rFonts w:ascii="Times New Roman" w:eastAsia="Times New Roman" w:hAnsi="Times New Roman" w:cs="Times New Roman"/>
          <w:sz w:val="24"/>
          <w:szCs w:val="24"/>
          <w:lang w:eastAsia="ru-RU"/>
        </w:rPr>
        <w:t>.</w:t>
      </w:r>
    </w:p>
    <w:p w:rsidR="000576FB" w:rsidRDefault="00F7564F" w:rsidP="00E07365">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3.7. </w:t>
      </w:r>
      <w:r w:rsidR="00760839">
        <w:rPr>
          <w:rFonts w:ascii="Times New Roman" w:eastAsia="Times New Roman" w:hAnsi="Times New Roman" w:cs="Times New Roman"/>
          <w:sz w:val="24"/>
          <w:szCs w:val="24"/>
          <w:lang w:eastAsia="ru-RU"/>
        </w:rPr>
        <w:t>И</w:t>
      </w:r>
      <w:r w:rsidR="00DC07E2">
        <w:rPr>
          <w:rFonts w:ascii="Times New Roman" w:eastAsia="Times New Roman" w:hAnsi="Times New Roman" w:cs="Times New Roman"/>
          <w:sz w:val="24"/>
          <w:szCs w:val="24"/>
          <w:lang w:eastAsia="ru-RU"/>
        </w:rPr>
        <w:t xml:space="preserve">ные документы, необходимые для проведения проверки проектов извещений </w:t>
      </w:r>
      <w:r w:rsidR="00E07365">
        <w:rPr>
          <w:rFonts w:ascii="Times New Roman" w:eastAsia="Times New Roman" w:hAnsi="Times New Roman" w:cs="Times New Roman"/>
          <w:sz w:val="24"/>
          <w:szCs w:val="24"/>
          <w:lang w:eastAsia="ru-RU"/>
        </w:rPr>
        <w:br/>
      </w:r>
      <w:r w:rsidR="00DC07E2">
        <w:rPr>
          <w:rFonts w:ascii="Times New Roman" w:eastAsia="Times New Roman" w:hAnsi="Times New Roman" w:cs="Times New Roman"/>
          <w:sz w:val="24"/>
          <w:szCs w:val="24"/>
          <w:lang w:eastAsia="ru-RU"/>
        </w:rPr>
        <w:t xml:space="preserve">на предмет определения и обоснования НМЦК. </w:t>
      </w:r>
    </w:p>
    <w:p w:rsidR="000576FB" w:rsidRDefault="00DC07E2">
      <w:pPr>
        <w:pStyle w:val="af8"/>
        <w:spacing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pPr>
        <w:pStyle w:val="af8"/>
        <w:spacing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pPr>
        <w:pStyle w:val="af8"/>
        <w:spacing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pPr>
        <w:pStyle w:val="af8"/>
        <w:spacing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pPr>
        <w:pStyle w:val="af8"/>
        <w:spacing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0576FB">
      <w:pPr>
        <w:pStyle w:val="af8"/>
        <w:spacing w:line="285" w:lineRule="atLeast"/>
        <w:jc w:val="right"/>
        <w:rPr>
          <w:rFonts w:ascii="Times New Roman" w:eastAsia="Times New Roman" w:hAnsi="Times New Roman" w:cs="Times New Roman"/>
          <w:sz w:val="24"/>
          <w:szCs w:val="24"/>
          <w:lang w:eastAsia="ru-RU"/>
        </w:rPr>
      </w:pPr>
    </w:p>
    <w:p w:rsidR="00E07365" w:rsidRDefault="00E07365">
      <w:pPr>
        <w:pStyle w:val="af8"/>
        <w:spacing w:line="285" w:lineRule="atLeast"/>
        <w:jc w:val="right"/>
        <w:rPr>
          <w:rFonts w:ascii="Times New Roman" w:eastAsia="Times New Roman" w:hAnsi="Times New Roman" w:cs="Times New Roman"/>
          <w:sz w:val="24"/>
          <w:szCs w:val="24"/>
          <w:lang w:eastAsia="ru-RU"/>
        </w:rPr>
        <w:sectPr w:rsidR="00E07365">
          <w:pgSz w:w="11906" w:h="16838"/>
          <w:pgMar w:top="1134" w:right="850" w:bottom="1134" w:left="1701" w:header="708" w:footer="0" w:gutter="0"/>
          <w:pgNumType w:start="1"/>
          <w:cols w:space="720"/>
          <w:formProt w:val="0"/>
          <w:titlePg/>
          <w:docGrid w:linePitch="360" w:charSpace="4096"/>
        </w:sectPr>
      </w:pPr>
    </w:p>
    <w:p w:rsidR="000576FB" w:rsidRDefault="000576FB">
      <w:pPr>
        <w:pStyle w:val="af8"/>
        <w:spacing w:line="285" w:lineRule="atLeast"/>
        <w:jc w:val="right"/>
        <w:rPr>
          <w:rFonts w:ascii="Times New Roman" w:eastAsia="Times New Roman" w:hAnsi="Times New Roman" w:cs="Times New Roman"/>
          <w:sz w:val="24"/>
          <w:szCs w:val="24"/>
          <w:lang w:eastAsia="ru-RU"/>
        </w:rPr>
      </w:pPr>
    </w:p>
    <w:p w:rsidR="000576FB" w:rsidRPr="0014366F" w:rsidRDefault="00DA4AD7" w:rsidP="0014366F">
      <w:pPr>
        <w:pStyle w:val="af8"/>
        <w:spacing w:after="0" w:line="285" w:lineRule="atLeast"/>
        <w:ind w:left="4820"/>
        <w:rPr>
          <w:rFonts w:ascii="Times New Roman" w:eastAsia="Times New Roman" w:hAnsi="Times New Roman" w:cs="Times New Roman"/>
          <w:sz w:val="24"/>
          <w:szCs w:val="24"/>
          <w:lang w:eastAsia="ru-RU"/>
        </w:rPr>
      </w:pPr>
      <w:r w:rsidRPr="0014366F">
        <w:rPr>
          <w:rFonts w:ascii="Times New Roman" w:eastAsia="Times New Roman" w:hAnsi="Times New Roman" w:cs="Times New Roman"/>
          <w:sz w:val="24"/>
          <w:szCs w:val="24"/>
          <w:lang w:eastAsia="ru-RU"/>
        </w:rPr>
        <w:t>Приложение №</w:t>
      </w:r>
      <w:r w:rsidR="00E07365" w:rsidRPr="0014366F">
        <w:rPr>
          <w:rFonts w:ascii="Times New Roman" w:eastAsia="Times New Roman" w:hAnsi="Times New Roman" w:cs="Times New Roman"/>
          <w:sz w:val="24"/>
          <w:szCs w:val="24"/>
          <w:lang w:eastAsia="ru-RU"/>
        </w:rPr>
        <w:t xml:space="preserve"> 2 к Регламенту работы уполномоченного органа, осуществляющего определение поставщиков (подрядчиков, </w:t>
      </w:r>
      <w:r w:rsidR="00DC07E2" w:rsidRPr="0014366F">
        <w:rPr>
          <w:rFonts w:ascii="Times New Roman" w:eastAsia="Times New Roman" w:hAnsi="Times New Roman" w:cs="Times New Roman"/>
          <w:sz w:val="24"/>
          <w:szCs w:val="24"/>
          <w:lang w:eastAsia="ru-RU"/>
        </w:rPr>
        <w:t>испол</w:t>
      </w:r>
      <w:r w:rsidR="00E07365" w:rsidRPr="0014366F">
        <w:rPr>
          <w:rFonts w:ascii="Times New Roman" w:eastAsia="Times New Roman" w:hAnsi="Times New Roman" w:cs="Times New Roman"/>
          <w:sz w:val="24"/>
          <w:szCs w:val="24"/>
          <w:lang w:eastAsia="ru-RU"/>
        </w:rPr>
        <w:t>нителей)</w:t>
      </w:r>
    </w:p>
    <w:p w:rsidR="000576FB" w:rsidRDefault="000576FB">
      <w:pPr>
        <w:pStyle w:val="af8"/>
        <w:spacing w:line="285" w:lineRule="atLeast"/>
        <w:ind w:firstLine="540"/>
        <w:jc w:val="both"/>
        <w:rPr>
          <w:rFonts w:ascii="Times New Roman" w:eastAsia="Times New Roman" w:hAnsi="Times New Roman" w:cs="Times New Roman"/>
          <w:sz w:val="24"/>
          <w:szCs w:val="24"/>
          <w:lang w:eastAsia="ru-RU"/>
        </w:rPr>
      </w:pPr>
    </w:p>
    <w:p w:rsidR="000576FB" w:rsidRDefault="00DC07E2">
      <w:pPr>
        <w:pStyle w:val="af8"/>
        <w:spacing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bl>
      <w:tblPr>
        <w:tblW w:w="9525" w:type="dxa"/>
        <w:tblLayout w:type="fixed"/>
        <w:tblCellMar>
          <w:left w:w="0" w:type="dxa"/>
          <w:right w:w="0" w:type="dxa"/>
        </w:tblCellMar>
        <w:tblLook w:val="04A0" w:firstRow="1" w:lastRow="0" w:firstColumn="1" w:lastColumn="0" w:noHBand="0" w:noVBand="1"/>
      </w:tblPr>
      <w:tblGrid>
        <w:gridCol w:w="3405"/>
        <w:gridCol w:w="2265"/>
        <w:gridCol w:w="22"/>
        <w:gridCol w:w="3833"/>
      </w:tblGrid>
      <w:tr w:rsidR="000576FB">
        <w:tc>
          <w:tcPr>
            <w:tcW w:w="5670" w:type="dxa"/>
            <w:gridSpan w:val="2"/>
            <w:vAlign w:val="center"/>
          </w:tcPr>
          <w:p w:rsidR="000576FB" w:rsidRDefault="00DC07E2" w:rsidP="00B57CDF">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Официальные данные</w:t>
            </w:r>
          </w:p>
          <w:p w:rsidR="000576FB" w:rsidRDefault="00DC07E2" w:rsidP="00B57CDF">
            <w:pPr>
              <w:pStyle w:val="user5"/>
              <w:widowControl/>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о</w:t>
            </w:r>
            <w:proofErr w:type="gramEnd"/>
            <w:r>
              <w:rPr>
                <w:rFonts w:ascii="Times New Roman" w:eastAsia="Times New Roman" w:hAnsi="Times New Roman" w:cs="Times New Roman"/>
                <w:b/>
                <w:sz w:val="24"/>
                <w:szCs w:val="24"/>
                <w:lang w:eastAsia="ru-RU"/>
              </w:rPr>
              <w:t xml:space="preserve"> заказчике</w:t>
            </w:r>
          </w:p>
          <w:p w:rsidR="000576FB" w:rsidRDefault="00DC07E2" w:rsidP="00B57CDF">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w:t>
            </w:r>
            <w:proofErr w:type="gramStart"/>
            <w:r>
              <w:rPr>
                <w:rFonts w:ascii="Times New Roman" w:eastAsia="Times New Roman" w:hAnsi="Times New Roman" w:cs="Times New Roman"/>
                <w:b/>
                <w:sz w:val="24"/>
                <w:szCs w:val="24"/>
                <w:lang w:eastAsia="ru-RU"/>
              </w:rPr>
              <w:t>наименование</w:t>
            </w:r>
            <w:proofErr w:type="gramEnd"/>
            <w:r>
              <w:rPr>
                <w:rFonts w:ascii="Times New Roman" w:eastAsia="Times New Roman" w:hAnsi="Times New Roman" w:cs="Times New Roman"/>
                <w:b/>
                <w:sz w:val="24"/>
                <w:szCs w:val="24"/>
                <w:lang w:eastAsia="ru-RU"/>
              </w:rPr>
              <w:t>, ИНН)</w:t>
            </w:r>
          </w:p>
        </w:tc>
        <w:tc>
          <w:tcPr>
            <w:tcW w:w="3855" w:type="dxa"/>
            <w:gridSpan w:val="2"/>
            <w:vAlign w:val="center"/>
          </w:tcPr>
          <w:p w:rsidR="000576FB" w:rsidRDefault="000576FB">
            <w:pPr>
              <w:pStyle w:val="user5"/>
              <w:widowControl/>
              <w:spacing w:line="285" w:lineRule="atLeast"/>
              <w:jc w:val="both"/>
              <w:rPr>
                <w:rFonts w:ascii="Times New Roman" w:eastAsia="Times New Roman" w:hAnsi="Times New Roman" w:cs="Times New Roman"/>
                <w:sz w:val="24"/>
                <w:szCs w:val="24"/>
                <w:lang w:eastAsia="ru-RU"/>
              </w:rPr>
            </w:pPr>
          </w:p>
        </w:tc>
      </w:tr>
      <w:tr w:rsidR="000576FB">
        <w:tc>
          <w:tcPr>
            <w:tcW w:w="5670" w:type="dxa"/>
            <w:gridSpan w:val="2"/>
            <w:vAlign w:val="center"/>
          </w:tcPr>
          <w:p w:rsidR="000576FB" w:rsidRDefault="000576FB">
            <w:pPr>
              <w:pStyle w:val="user5"/>
              <w:widowControl/>
              <w:spacing w:line="285" w:lineRule="atLeast"/>
              <w:rPr>
                <w:rFonts w:ascii="Times New Roman" w:eastAsia="Times New Roman" w:hAnsi="Times New Roman" w:cs="Times New Roman"/>
                <w:sz w:val="24"/>
                <w:szCs w:val="24"/>
                <w:lang w:eastAsia="ru-RU"/>
              </w:rPr>
            </w:pPr>
          </w:p>
        </w:tc>
        <w:tc>
          <w:tcPr>
            <w:tcW w:w="3855" w:type="dxa"/>
            <w:gridSpan w:val="2"/>
            <w:vAlign w:val="center"/>
          </w:tcPr>
          <w:p w:rsidR="000576FB" w:rsidRDefault="000576FB">
            <w:pPr>
              <w:pStyle w:val="user5"/>
              <w:widowControl/>
              <w:spacing w:line="285" w:lineRule="atLeast"/>
              <w:jc w:val="both"/>
              <w:rPr>
                <w:rFonts w:ascii="Times New Roman" w:eastAsia="Times New Roman" w:hAnsi="Times New Roman" w:cs="Times New Roman"/>
                <w:sz w:val="24"/>
                <w:szCs w:val="24"/>
                <w:lang w:eastAsia="ru-RU"/>
              </w:rPr>
            </w:pPr>
          </w:p>
        </w:tc>
      </w:tr>
      <w:tr w:rsidR="000576FB">
        <w:tc>
          <w:tcPr>
            <w:tcW w:w="3405" w:type="dxa"/>
            <w:vAlign w:val="center"/>
          </w:tcPr>
          <w:p w:rsidR="000576FB" w:rsidRDefault="00DC07E2">
            <w:pPr>
              <w:pStyle w:val="user5"/>
              <w:widowControl/>
              <w:spacing w:line="28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 (заявки)</w:t>
            </w:r>
          </w:p>
        </w:tc>
        <w:tc>
          <w:tcPr>
            <w:tcW w:w="2265" w:type="dxa"/>
            <w:vAlign w:val="center"/>
          </w:tcPr>
          <w:p w:rsidR="000576FB" w:rsidRDefault="00DC07E2">
            <w:pPr>
              <w:pStyle w:val="user5"/>
              <w:widowControl/>
              <w:spacing w:line="285" w:lineRule="atLeast"/>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от</w:t>
            </w:r>
            <w:proofErr w:type="gramEnd"/>
            <w:r>
              <w:rPr>
                <w:rFonts w:ascii="Times New Roman" w:eastAsia="Times New Roman" w:hAnsi="Times New Roman" w:cs="Times New Roman"/>
                <w:sz w:val="24"/>
                <w:szCs w:val="24"/>
                <w:lang w:eastAsia="ru-RU"/>
              </w:rPr>
              <w:t xml:space="preserve"> ____________</w:t>
            </w:r>
          </w:p>
        </w:tc>
        <w:tc>
          <w:tcPr>
            <w:tcW w:w="3855" w:type="dxa"/>
            <w:gridSpan w:val="2"/>
            <w:vAlign w:val="center"/>
          </w:tcPr>
          <w:p w:rsidR="000576FB" w:rsidRDefault="000576FB">
            <w:pPr>
              <w:pStyle w:val="user5"/>
              <w:widowControl/>
              <w:spacing w:line="285" w:lineRule="atLeast"/>
              <w:rPr>
                <w:rFonts w:ascii="Times New Roman" w:eastAsia="Times New Roman" w:hAnsi="Times New Roman" w:cs="Times New Roman"/>
                <w:sz w:val="24"/>
                <w:szCs w:val="24"/>
                <w:lang w:eastAsia="ru-RU"/>
              </w:rPr>
            </w:pPr>
          </w:p>
        </w:tc>
      </w:tr>
      <w:tr w:rsidR="000576FB">
        <w:tc>
          <w:tcPr>
            <w:tcW w:w="9525" w:type="dxa"/>
            <w:gridSpan w:val="4"/>
            <w:vAlign w:val="center"/>
          </w:tcPr>
          <w:p w:rsidR="000576FB" w:rsidRDefault="000576FB">
            <w:pPr>
              <w:pStyle w:val="user5"/>
              <w:widowControl/>
              <w:spacing w:line="285" w:lineRule="atLeast"/>
              <w:jc w:val="both"/>
              <w:rPr>
                <w:rFonts w:ascii="Times New Roman" w:eastAsia="Times New Roman" w:hAnsi="Times New Roman" w:cs="Times New Roman"/>
                <w:sz w:val="24"/>
                <w:szCs w:val="24"/>
                <w:lang w:eastAsia="ru-RU"/>
              </w:rPr>
            </w:pPr>
          </w:p>
        </w:tc>
      </w:tr>
      <w:tr w:rsidR="000576FB">
        <w:tc>
          <w:tcPr>
            <w:tcW w:w="9525" w:type="dxa"/>
            <w:gridSpan w:val="4"/>
            <w:vAlign w:val="center"/>
          </w:tcPr>
          <w:p w:rsidR="000576FB" w:rsidRDefault="00DC07E2" w:rsidP="00B57CDF">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УВЕДОМЛЕНИЕ</w:t>
            </w:r>
          </w:p>
          <w:p w:rsidR="000576FB" w:rsidRDefault="00DC07E2" w:rsidP="00B57CDF">
            <w:pPr>
              <w:pStyle w:val="user5"/>
              <w:widowControl/>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о</w:t>
            </w:r>
            <w:proofErr w:type="gramEnd"/>
            <w:r>
              <w:rPr>
                <w:rFonts w:ascii="Times New Roman" w:eastAsia="Times New Roman" w:hAnsi="Times New Roman" w:cs="Times New Roman"/>
                <w:b/>
                <w:sz w:val="24"/>
                <w:szCs w:val="24"/>
                <w:lang w:eastAsia="ru-RU"/>
              </w:rPr>
              <w:t xml:space="preserve"> представлении проекта извещения об осуществлении закупки</w:t>
            </w:r>
          </w:p>
          <w:p w:rsidR="000576FB" w:rsidRDefault="00DC07E2" w:rsidP="00B57CDF">
            <w:pPr>
              <w:pStyle w:val="user5"/>
              <w:widowControl/>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в</w:t>
            </w:r>
            <w:proofErr w:type="gramEnd"/>
            <w:r>
              <w:rPr>
                <w:rFonts w:ascii="Times New Roman" w:eastAsia="Times New Roman" w:hAnsi="Times New Roman" w:cs="Times New Roman"/>
                <w:b/>
                <w:sz w:val="24"/>
                <w:szCs w:val="24"/>
                <w:lang w:eastAsia="ru-RU"/>
              </w:rPr>
              <w:t xml:space="preserve"> уполномоченный орган на рассмотрение</w:t>
            </w:r>
          </w:p>
        </w:tc>
      </w:tr>
      <w:tr w:rsidR="000576FB">
        <w:tc>
          <w:tcPr>
            <w:tcW w:w="9525" w:type="dxa"/>
            <w:gridSpan w:val="4"/>
            <w:vAlign w:val="center"/>
          </w:tcPr>
          <w:p w:rsidR="000576FB" w:rsidRDefault="000576FB" w:rsidP="00B57CDF">
            <w:pPr>
              <w:pStyle w:val="user5"/>
              <w:widowControl/>
              <w:spacing w:after="0" w:line="285" w:lineRule="atLeast"/>
              <w:jc w:val="both"/>
              <w:rPr>
                <w:rFonts w:ascii="Times New Roman" w:eastAsia="Times New Roman" w:hAnsi="Times New Roman" w:cs="Times New Roman"/>
                <w:sz w:val="24"/>
                <w:szCs w:val="24"/>
                <w:lang w:eastAsia="ru-RU"/>
              </w:rPr>
            </w:pPr>
          </w:p>
        </w:tc>
      </w:tr>
      <w:tr w:rsidR="000576FB">
        <w:tc>
          <w:tcPr>
            <w:tcW w:w="9525" w:type="dxa"/>
            <w:gridSpan w:val="4"/>
            <w:vAlign w:val="center"/>
          </w:tcPr>
          <w:p w:rsidR="000576FB" w:rsidRDefault="00DC07E2" w:rsidP="00B57CDF">
            <w:pPr>
              <w:pStyle w:val="user5"/>
              <w:widowControl/>
              <w:spacing w:after="0" w:line="285" w:lineRule="atLeast"/>
              <w:ind w:firstLine="28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Наименование объекта закупки.</w:t>
            </w:r>
          </w:p>
          <w:p w:rsidR="000576FB" w:rsidRDefault="00DC07E2" w:rsidP="00B57CDF">
            <w:pPr>
              <w:pStyle w:val="user5"/>
              <w:widowControl/>
              <w:spacing w:after="0" w:line="285" w:lineRule="atLeast"/>
              <w:ind w:firstLine="28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Месяц размещения извещения об осуществлении закупки.</w:t>
            </w:r>
          </w:p>
          <w:p w:rsidR="000576FB" w:rsidRDefault="00DC07E2" w:rsidP="00B57CDF">
            <w:pPr>
              <w:pStyle w:val="user5"/>
              <w:widowControl/>
              <w:spacing w:after="0" w:line="285" w:lineRule="atLeast"/>
              <w:ind w:firstLine="28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Начальная (максимальная) цена контракта, начальная сумма цен единиц товара, работы, услуги, максимальное значение цены контракта (в случае если количество поставляемых товаров, объем подлежащих выполнению работ, оказанию услуг невозможно определить).</w:t>
            </w:r>
          </w:p>
          <w:p w:rsidR="000576FB" w:rsidRDefault="00DC07E2" w:rsidP="00B57CDF">
            <w:pPr>
              <w:pStyle w:val="user5"/>
              <w:widowControl/>
              <w:spacing w:after="0" w:line="285" w:lineRule="atLeast"/>
              <w:ind w:firstLine="28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Способ определения поставщика (подрядчика, исполнителя) и обоснование выбора этого способа.</w:t>
            </w:r>
          </w:p>
          <w:p w:rsidR="000576FB" w:rsidRDefault="00DC07E2" w:rsidP="00B57CDF">
            <w:pPr>
              <w:pStyle w:val="user5"/>
              <w:widowControl/>
              <w:spacing w:after="0" w:line="285" w:lineRule="atLeast"/>
              <w:ind w:firstLine="28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Перечень информации и документов, входящих в проект извещения об осуществлении закупки согласно пункту 2.1 Регламента.</w:t>
            </w:r>
          </w:p>
          <w:p w:rsidR="000576FB" w:rsidRDefault="00106605" w:rsidP="00F7564F">
            <w:pPr>
              <w:pStyle w:val="user5"/>
              <w:widowControl/>
              <w:spacing w:after="0" w:line="285" w:lineRule="atLeast"/>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sidR="00DC07E2">
              <w:rPr>
                <w:rFonts w:ascii="Times New Roman" w:eastAsia="Times New Roman" w:hAnsi="Times New Roman" w:cs="Times New Roman"/>
                <w:sz w:val="24"/>
                <w:szCs w:val="24"/>
                <w:lang w:eastAsia="ru-RU"/>
              </w:rPr>
              <w:t xml:space="preserve">Фамилия, имя, отчество, наименование должности и контактный телефон должностного лица заказчика, ответственного за подготовку проекта извещения </w:t>
            </w:r>
            <w:r>
              <w:rPr>
                <w:rFonts w:ascii="Times New Roman" w:eastAsia="Times New Roman" w:hAnsi="Times New Roman" w:cs="Times New Roman"/>
                <w:sz w:val="24"/>
                <w:szCs w:val="24"/>
                <w:lang w:eastAsia="ru-RU"/>
              </w:rPr>
              <w:br/>
            </w:r>
            <w:r w:rsidR="00DC07E2">
              <w:rPr>
                <w:rFonts w:ascii="Times New Roman" w:eastAsia="Times New Roman" w:hAnsi="Times New Roman" w:cs="Times New Roman"/>
                <w:sz w:val="24"/>
                <w:szCs w:val="24"/>
                <w:lang w:eastAsia="ru-RU"/>
              </w:rPr>
              <w:t>об осуществлении закупки.</w:t>
            </w:r>
          </w:p>
        </w:tc>
      </w:tr>
      <w:tr w:rsidR="000576FB">
        <w:tc>
          <w:tcPr>
            <w:tcW w:w="9525" w:type="dxa"/>
            <w:gridSpan w:val="4"/>
            <w:vAlign w:val="center"/>
          </w:tcPr>
          <w:p w:rsidR="000576FB" w:rsidRDefault="000576FB" w:rsidP="00B57CDF">
            <w:pPr>
              <w:pStyle w:val="user5"/>
              <w:widowControl/>
              <w:spacing w:after="0" w:line="285" w:lineRule="atLeast"/>
              <w:jc w:val="both"/>
              <w:rPr>
                <w:rFonts w:ascii="Times New Roman" w:eastAsia="Times New Roman" w:hAnsi="Times New Roman" w:cs="Times New Roman"/>
                <w:sz w:val="24"/>
                <w:szCs w:val="24"/>
                <w:lang w:eastAsia="ru-RU"/>
              </w:rPr>
            </w:pPr>
          </w:p>
        </w:tc>
      </w:tr>
      <w:tr w:rsidR="000576FB">
        <w:tc>
          <w:tcPr>
            <w:tcW w:w="9525" w:type="dxa"/>
            <w:gridSpan w:val="4"/>
            <w:vAlign w:val="center"/>
          </w:tcPr>
          <w:p w:rsidR="000576FB" w:rsidRDefault="00DC07E2" w:rsidP="00B57CDF">
            <w:pPr>
              <w:pStyle w:val="user5"/>
              <w:widowControl/>
              <w:spacing w:after="0" w:line="28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Информация и документы, указанные в пункте 5 настоящего Уведомления, с приложением формы согласно приложению к настоящему Уведомлению.</w:t>
            </w:r>
          </w:p>
        </w:tc>
      </w:tr>
      <w:tr w:rsidR="000576FB">
        <w:tc>
          <w:tcPr>
            <w:tcW w:w="9525" w:type="dxa"/>
            <w:gridSpan w:val="4"/>
            <w:vAlign w:val="center"/>
          </w:tcPr>
          <w:p w:rsidR="000576FB" w:rsidRDefault="000576FB" w:rsidP="00B57CDF">
            <w:pPr>
              <w:pStyle w:val="user5"/>
              <w:widowControl/>
              <w:spacing w:after="0" w:line="285" w:lineRule="atLeast"/>
              <w:jc w:val="both"/>
              <w:rPr>
                <w:rFonts w:ascii="Times New Roman" w:eastAsia="Times New Roman" w:hAnsi="Times New Roman" w:cs="Times New Roman"/>
                <w:sz w:val="24"/>
                <w:szCs w:val="24"/>
                <w:lang w:eastAsia="ru-RU"/>
              </w:rPr>
            </w:pPr>
          </w:p>
        </w:tc>
      </w:tr>
      <w:tr w:rsidR="000576FB">
        <w:tc>
          <w:tcPr>
            <w:tcW w:w="3405" w:type="dxa"/>
            <w:vAlign w:val="center"/>
          </w:tcPr>
          <w:p w:rsidR="000576FB" w:rsidRDefault="00DC07E2" w:rsidP="00B57CDF">
            <w:pPr>
              <w:pStyle w:val="user5"/>
              <w:widowControl/>
              <w:spacing w:after="0" w:line="285"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Руководитель заказчика</w:t>
            </w:r>
          </w:p>
        </w:tc>
        <w:tc>
          <w:tcPr>
            <w:tcW w:w="2287" w:type="dxa"/>
            <w:gridSpan w:val="2"/>
            <w:vAlign w:val="center"/>
          </w:tcPr>
          <w:p w:rsidR="000576FB" w:rsidRDefault="00DC07E2" w:rsidP="00B57CDF">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Место для подписи</w:t>
            </w:r>
          </w:p>
        </w:tc>
        <w:tc>
          <w:tcPr>
            <w:tcW w:w="3833" w:type="dxa"/>
            <w:vAlign w:val="center"/>
          </w:tcPr>
          <w:p w:rsidR="000576FB" w:rsidRDefault="00DC07E2" w:rsidP="00B57CDF">
            <w:pPr>
              <w:pStyle w:val="user5"/>
              <w:widowControl/>
              <w:spacing w:after="0" w:line="285" w:lineRule="atLeast"/>
              <w:jc w:val="right"/>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Ф.И.О.</w:t>
            </w:r>
          </w:p>
        </w:tc>
      </w:tr>
    </w:tbl>
    <w:p w:rsidR="000576FB" w:rsidRDefault="00DC07E2">
      <w:pPr>
        <w:pStyle w:val="af8"/>
        <w:spacing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pPr>
        <w:pStyle w:val="af8"/>
        <w:spacing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pPr>
        <w:pStyle w:val="af8"/>
        <w:spacing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pPr>
        <w:pStyle w:val="af8"/>
        <w:spacing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B57CDF" w:rsidRDefault="00DC07E2">
      <w:pPr>
        <w:pStyle w:val="af8"/>
        <w:spacing w:line="285" w:lineRule="atLeast"/>
        <w:ind w:firstLine="540"/>
        <w:jc w:val="both"/>
        <w:rPr>
          <w:rFonts w:ascii="Times New Roman" w:eastAsia="Times New Roman" w:hAnsi="Times New Roman" w:cs="Times New Roman"/>
          <w:sz w:val="24"/>
          <w:szCs w:val="24"/>
          <w:lang w:eastAsia="ru-RU"/>
        </w:rPr>
        <w:sectPr w:rsidR="00B57CDF">
          <w:pgSz w:w="11906" w:h="16838"/>
          <w:pgMar w:top="1134" w:right="850" w:bottom="1134" w:left="1701" w:header="708" w:footer="0" w:gutter="0"/>
          <w:pgNumType w:start="1"/>
          <w:cols w:space="720"/>
          <w:formProt w:val="0"/>
          <w:titlePg/>
          <w:docGrid w:linePitch="360" w:charSpace="4096"/>
        </w:sectPr>
      </w:pPr>
      <w:r>
        <w:rPr>
          <w:rFonts w:ascii="Times New Roman" w:eastAsia="Times New Roman" w:hAnsi="Times New Roman" w:cs="Times New Roman"/>
          <w:sz w:val="24"/>
          <w:szCs w:val="24"/>
          <w:lang w:eastAsia="ru-RU"/>
        </w:rPr>
        <w:t xml:space="preserve">  </w:t>
      </w:r>
    </w:p>
    <w:p w:rsidR="000576FB" w:rsidRPr="0014366F" w:rsidRDefault="00B57CDF" w:rsidP="0014366F">
      <w:pPr>
        <w:pStyle w:val="af8"/>
        <w:spacing w:after="0" w:line="285" w:lineRule="atLeast"/>
        <w:ind w:left="9781"/>
        <w:rPr>
          <w:rFonts w:ascii="Times New Roman" w:eastAsia="Times New Roman" w:hAnsi="Times New Roman" w:cs="Times New Roman"/>
          <w:sz w:val="24"/>
          <w:szCs w:val="24"/>
          <w:lang w:eastAsia="ru-RU"/>
        </w:rPr>
      </w:pPr>
      <w:r w:rsidRPr="0014366F">
        <w:rPr>
          <w:rFonts w:ascii="Times New Roman" w:eastAsia="Times New Roman" w:hAnsi="Times New Roman" w:cs="Times New Roman"/>
          <w:sz w:val="24"/>
          <w:szCs w:val="24"/>
          <w:lang w:eastAsia="ru-RU"/>
        </w:rPr>
        <w:lastRenderedPageBreak/>
        <w:t xml:space="preserve">Приложение </w:t>
      </w:r>
      <w:r w:rsidR="00106605" w:rsidRPr="0014366F">
        <w:rPr>
          <w:rFonts w:ascii="Times New Roman" w:eastAsia="Times New Roman" w:hAnsi="Times New Roman" w:cs="Times New Roman"/>
          <w:sz w:val="24"/>
          <w:szCs w:val="24"/>
          <w:lang w:eastAsia="ru-RU"/>
        </w:rPr>
        <w:t xml:space="preserve">к Уведомлению о </w:t>
      </w:r>
      <w:r w:rsidRPr="0014366F">
        <w:rPr>
          <w:rFonts w:ascii="Times New Roman" w:eastAsia="Times New Roman" w:hAnsi="Times New Roman" w:cs="Times New Roman"/>
          <w:sz w:val="24"/>
          <w:szCs w:val="24"/>
          <w:lang w:eastAsia="ru-RU"/>
        </w:rPr>
        <w:t xml:space="preserve">представлении </w:t>
      </w:r>
      <w:r w:rsidR="0014366F">
        <w:rPr>
          <w:rFonts w:ascii="Times New Roman" w:eastAsia="Times New Roman" w:hAnsi="Times New Roman" w:cs="Times New Roman"/>
          <w:sz w:val="24"/>
          <w:szCs w:val="24"/>
          <w:lang w:eastAsia="ru-RU"/>
        </w:rPr>
        <w:t xml:space="preserve">проекта </w:t>
      </w:r>
      <w:r w:rsidR="00106605" w:rsidRPr="0014366F">
        <w:rPr>
          <w:rFonts w:ascii="Times New Roman" w:eastAsia="Times New Roman" w:hAnsi="Times New Roman" w:cs="Times New Roman"/>
          <w:sz w:val="24"/>
          <w:szCs w:val="24"/>
          <w:lang w:eastAsia="ru-RU"/>
        </w:rPr>
        <w:t>извещ</w:t>
      </w:r>
      <w:r w:rsidR="0014366F">
        <w:rPr>
          <w:rFonts w:ascii="Times New Roman" w:eastAsia="Times New Roman" w:hAnsi="Times New Roman" w:cs="Times New Roman"/>
          <w:sz w:val="24"/>
          <w:szCs w:val="24"/>
          <w:lang w:eastAsia="ru-RU"/>
        </w:rPr>
        <w:t xml:space="preserve">ения об осуществлении закупки в </w:t>
      </w:r>
      <w:r w:rsidR="00106605" w:rsidRPr="0014366F">
        <w:rPr>
          <w:rFonts w:ascii="Times New Roman" w:eastAsia="Times New Roman" w:hAnsi="Times New Roman" w:cs="Times New Roman"/>
          <w:sz w:val="24"/>
          <w:szCs w:val="24"/>
          <w:lang w:eastAsia="ru-RU"/>
        </w:rPr>
        <w:t xml:space="preserve">уполномоченный </w:t>
      </w:r>
      <w:r w:rsidR="0014366F">
        <w:rPr>
          <w:rFonts w:ascii="Times New Roman" w:eastAsia="Times New Roman" w:hAnsi="Times New Roman" w:cs="Times New Roman"/>
          <w:sz w:val="24"/>
          <w:szCs w:val="24"/>
          <w:lang w:eastAsia="ru-RU"/>
        </w:rPr>
        <w:t xml:space="preserve">орган </w:t>
      </w:r>
      <w:r w:rsidR="00DC07E2" w:rsidRPr="0014366F">
        <w:rPr>
          <w:rFonts w:ascii="Times New Roman" w:eastAsia="Times New Roman" w:hAnsi="Times New Roman" w:cs="Times New Roman"/>
          <w:sz w:val="24"/>
          <w:szCs w:val="24"/>
          <w:lang w:eastAsia="ru-RU"/>
        </w:rPr>
        <w:t xml:space="preserve">на рассмотрение </w:t>
      </w:r>
    </w:p>
    <w:p w:rsidR="000576FB" w:rsidRDefault="00DC07E2">
      <w:pPr>
        <w:pStyle w:val="af8"/>
        <w:spacing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bl>
      <w:tblPr>
        <w:tblW w:w="13608" w:type="dxa"/>
        <w:tblLayout w:type="fixed"/>
        <w:tblCellMar>
          <w:left w:w="0" w:type="dxa"/>
          <w:right w:w="0" w:type="dxa"/>
        </w:tblCellMar>
        <w:tblLook w:val="04A0" w:firstRow="1" w:lastRow="0" w:firstColumn="1" w:lastColumn="0" w:noHBand="0" w:noVBand="1"/>
      </w:tblPr>
      <w:tblGrid>
        <w:gridCol w:w="13608"/>
      </w:tblGrid>
      <w:tr w:rsidR="000576FB" w:rsidTr="00106605">
        <w:tc>
          <w:tcPr>
            <w:tcW w:w="13608" w:type="dxa"/>
            <w:vAlign w:val="center"/>
          </w:tcPr>
          <w:p w:rsidR="000576FB" w:rsidRDefault="00DC07E2" w:rsidP="00106605">
            <w:pPr>
              <w:pStyle w:val="user5"/>
              <w:widowControl/>
              <w:spacing w:after="0" w:line="240" w:lineRule="auto"/>
              <w:ind w:left="1418" w:hanging="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СВЕДЕНИЯ</w:t>
            </w:r>
          </w:p>
          <w:p w:rsidR="000576FB" w:rsidRDefault="00DC07E2" w:rsidP="00106605">
            <w:pPr>
              <w:pStyle w:val="user5"/>
              <w:widowControl/>
              <w:spacing w:after="0" w:line="240" w:lineRule="auto"/>
              <w:ind w:left="1418" w:hanging="284"/>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о</w:t>
            </w:r>
            <w:proofErr w:type="gramEnd"/>
            <w:r>
              <w:rPr>
                <w:rFonts w:ascii="Times New Roman" w:eastAsia="Times New Roman" w:hAnsi="Times New Roman" w:cs="Times New Roman"/>
                <w:b/>
                <w:sz w:val="24"/>
                <w:szCs w:val="24"/>
                <w:lang w:eastAsia="ru-RU"/>
              </w:rPr>
              <w:t xml:space="preserve"> кандидатурах в состав комиссии уполномоченного органа, осуществляющего определение поставщиков (подрядчиков, исполнителей) для обеспечения нужд Санкт-Петербурга и ответственного должностного лица заказчика, осуществляющего взаимодействие с уполномоченным органом (по объекту закупки - __________________________ &lt;1&gt;)</w:t>
            </w:r>
          </w:p>
        </w:tc>
      </w:tr>
    </w:tbl>
    <w:p w:rsidR="000576FB" w:rsidRDefault="00DC07E2" w:rsidP="00106605">
      <w:pPr>
        <w:pStyle w:val="af8"/>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bl>
      <w:tblPr>
        <w:tblW w:w="14629" w:type="dxa"/>
        <w:tblLayout w:type="fixed"/>
        <w:tblCellMar>
          <w:top w:w="28" w:type="dxa"/>
          <w:left w:w="28" w:type="dxa"/>
          <w:bottom w:w="28" w:type="dxa"/>
          <w:right w:w="28" w:type="dxa"/>
        </w:tblCellMar>
        <w:tblLook w:val="04A0" w:firstRow="1" w:lastRow="0" w:firstColumn="1" w:lastColumn="0" w:noHBand="0" w:noVBand="1"/>
      </w:tblPr>
      <w:tblGrid>
        <w:gridCol w:w="454"/>
        <w:gridCol w:w="1701"/>
        <w:gridCol w:w="1275"/>
        <w:gridCol w:w="1276"/>
        <w:gridCol w:w="1418"/>
        <w:gridCol w:w="2409"/>
        <w:gridCol w:w="2268"/>
        <w:gridCol w:w="3828"/>
      </w:tblGrid>
      <w:tr w:rsidR="009C1872" w:rsidTr="009C1872">
        <w:tc>
          <w:tcPr>
            <w:tcW w:w="454"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C1872">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N п/п</w:t>
            </w:r>
          </w:p>
        </w:tc>
        <w:tc>
          <w:tcPr>
            <w:tcW w:w="1701"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C1872">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Полномочия</w:t>
            </w:r>
          </w:p>
        </w:tc>
        <w:tc>
          <w:tcPr>
            <w:tcW w:w="127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C1872">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Фамилия, Имя, Отчество</w:t>
            </w:r>
          </w:p>
        </w:tc>
        <w:tc>
          <w:tcPr>
            <w:tcW w:w="1276"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C1872">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Должность &lt;2&gt;</w:t>
            </w:r>
          </w:p>
        </w:tc>
        <w:tc>
          <w:tcPr>
            <w:tcW w:w="1418"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C1872">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Телефон (рабочий/</w:t>
            </w:r>
            <w:r w:rsidR="009C1872">
              <w:rPr>
                <w:rFonts w:ascii="Times New Roman" w:eastAsia="Times New Roman" w:hAnsi="Times New Roman" w:cs="Times New Roman"/>
                <w:b/>
                <w:sz w:val="24"/>
                <w:szCs w:val="24"/>
                <w:lang w:eastAsia="ru-RU"/>
              </w:rPr>
              <w:br/>
            </w:r>
            <w:r>
              <w:rPr>
                <w:rFonts w:ascii="Times New Roman" w:eastAsia="Times New Roman" w:hAnsi="Times New Roman" w:cs="Times New Roman"/>
                <w:b/>
                <w:sz w:val="24"/>
                <w:szCs w:val="24"/>
                <w:lang w:eastAsia="ru-RU"/>
              </w:rPr>
              <w:t>мобильный)</w:t>
            </w:r>
          </w:p>
        </w:tc>
        <w:tc>
          <w:tcPr>
            <w:tcW w:w="2409"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C1872">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Информация </w:t>
            </w:r>
            <w:r w:rsidR="009C1872">
              <w:rPr>
                <w:rFonts w:ascii="Times New Roman" w:eastAsia="Times New Roman" w:hAnsi="Times New Roman" w:cs="Times New Roman"/>
                <w:b/>
                <w:sz w:val="24"/>
                <w:szCs w:val="24"/>
                <w:lang w:eastAsia="ru-RU"/>
              </w:rPr>
              <w:br/>
            </w:r>
            <w:r>
              <w:rPr>
                <w:rFonts w:ascii="Times New Roman" w:eastAsia="Times New Roman" w:hAnsi="Times New Roman" w:cs="Times New Roman"/>
                <w:b/>
                <w:sz w:val="24"/>
                <w:szCs w:val="24"/>
                <w:lang w:eastAsia="ru-RU"/>
              </w:rPr>
              <w:t>о наличии усиленной квалифицированной электронной подписи &lt;3&gt;</w:t>
            </w:r>
          </w:p>
        </w:tc>
        <w:tc>
          <w:tcPr>
            <w:tcW w:w="2268"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C1872">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Адрес электронной почты</w:t>
            </w:r>
          </w:p>
        </w:tc>
        <w:tc>
          <w:tcPr>
            <w:tcW w:w="3828"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C1872">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Сведения о документе, подтверждающем профессиональную переподготовку (повышение квалификации в сфере закупок) &lt;4&gt;</w:t>
            </w:r>
          </w:p>
        </w:tc>
      </w:tr>
      <w:tr w:rsidR="009C1872" w:rsidTr="009C1872">
        <w:tc>
          <w:tcPr>
            <w:tcW w:w="454"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C1872">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1</w:t>
            </w:r>
          </w:p>
        </w:tc>
        <w:tc>
          <w:tcPr>
            <w:tcW w:w="1701"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C1872">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2</w:t>
            </w:r>
          </w:p>
        </w:tc>
        <w:tc>
          <w:tcPr>
            <w:tcW w:w="127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C1872">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3</w:t>
            </w:r>
          </w:p>
        </w:tc>
        <w:tc>
          <w:tcPr>
            <w:tcW w:w="1276"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C1872">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4</w:t>
            </w:r>
          </w:p>
        </w:tc>
        <w:tc>
          <w:tcPr>
            <w:tcW w:w="1418"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C1872">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w:t>
            </w:r>
          </w:p>
        </w:tc>
        <w:tc>
          <w:tcPr>
            <w:tcW w:w="2409"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C1872">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6</w:t>
            </w:r>
          </w:p>
        </w:tc>
        <w:tc>
          <w:tcPr>
            <w:tcW w:w="2268"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C1872">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7</w:t>
            </w:r>
          </w:p>
        </w:tc>
        <w:tc>
          <w:tcPr>
            <w:tcW w:w="3828"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C1872">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8</w:t>
            </w:r>
          </w:p>
        </w:tc>
      </w:tr>
      <w:tr w:rsidR="009C1872" w:rsidTr="009C1872">
        <w:tc>
          <w:tcPr>
            <w:tcW w:w="454"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C1872">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701" w:type="dxa"/>
            <w:tcBorders>
              <w:top w:val="single" w:sz="2" w:space="0" w:color="000000"/>
              <w:left w:val="single" w:sz="2" w:space="0" w:color="000000"/>
              <w:bottom w:val="single" w:sz="2" w:space="0" w:color="000000"/>
              <w:right w:val="single" w:sz="2" w:space="0" w:color="000000"/>
            </w:tcBorders>
            <w:vAlign w:val="center"/>
          </w:tcPr>
          <w:p w:rsidR="000576FB" w:rsidRDefault="00DC07E2" w:rsidP="00760839">
            <w:pPr>
              <w:pStyle w:val="user5"/>
              <w:widowControl/>
              <w:spacing w:after="0" w:line="28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Председатель комиссии </w:t>
            </w:r>
          </w:p>
        </w:tc>
        <w:tc>
          <w:tcPr>
            <w:tcW w:w="1275" w:type="dxa"/>
            <w:tcBorders>
              <w:top w:val="single" w:sz="2" w:space="0" w:color="000000"/>
              <w:left w:val="single" w:sz="2" w:space="0" w:color="000000"/>
              <w:bottom w:val="single" w:sz="2" w:space="0" w:color="000000"/>
              <w:right w:val="single" w:sz="2" w:space="0" w:color="000000"/>
            </w:tcBorders>
            <w:vAlign w:val="center"/>
          </w:tcPr>
          <w:p w:rsidR="000576FB" w:rsidRDefault="000576FB" w:rsidP="009C1872">
            <w:pPr>
              <w:pStyle w:val="user5"/>
              <w:widowControl/>
              <w:spacing w:after="0" w:line="285" w:lineRule="atLeast"/>
              <w:rPr>
                <w:rFonts w:ascii="Times New Roman" w:eastAsia="Times New Roman" w:hAnsi="Times New Roman" w:cs="Times New Roman"/>
                <w:sz w:val="24"/>
                <w:szCs w:val="24"/>
                <w:lang w:eastAsia="ru-RU"/>
              </w:rPr>
            </w:pPr>
          </w:p>
        </w:tc>
        <w:tc>
          <w:tcPr>
            <w:tcW w:w="1276" w:type="dxa"/>
            <w:tcBorders>
              <w:top w:val="single" w:sz="2" w:space="0" w:color="000000"/>
              <w:left w:val="single" w:sz="2" w:space="0" w:color="000000"/>
              <w:bottom w:val="single" w:sz="2" w:space="0" w:color="000000"/>
              <w:right w:val="single" w:sz="2" w:space="0" w:color="000000"/>
            </w:tcBorders>
            <w:vAlign w:val="center"/>
          </w:tcPr>
          <w:p w:rsidR="000576FB" w:rsidRDefault="000576FB" w:rsidP="009C1872">
            <w:pPr>
              <w:pStyle w:val="user5"/>
              <w:widowControl/>
              <w:spacing w:after="0" w:line="285" w:lineRule="atLeast"/>
              <w:rPr>
                <w:rFonts w:ascii="Times New Roman" w:eastAsia="Times New Roman" w:hAnsi="Times New Roman" w:cs="Times New Roman"/>
                <w:sz w:val="24"/>
                <w:szCs w:val="24"/>
                <w:lang w:eastAsia="ru-RU"/>
              </w:rPr>
            </w:pPr>
          </w:p>
        </w:tc>
        <w:tc>
          <w:tcPr>
            <w:tcW w:w="1418" w:type="dxa"/>
            <w:tcBorders>
              <w:top w:val="single" w:sz="2" w:space="0" w:color="000000"/>
              <w:left w:val="single" w:sz="2" w:space="0" w:color="000000"/>
              <w:bottom w:val="single" w:sz="2" w:space="0" w:color="000000"/>
              <w:right w:val="single" w:sz="2" w:space="0" w:color="000000"/>
            </w:tcBorders>
            <w:vAlign w:val="center"/>
          </w:tcPr>
          <w:p w:rsidR="000576FB" w:rsidRDefault="000576FB" w:rsidP="009C1872">
            <w:pPr>
              <w:pStyle w:val="user5"/>
              <w:widowControl/>
              <w:spacing w:after="0" w:line="240" w:lineRule="auto"/>
              <w:jc w:val="center"/>
              <w:rPr>
                <w:rFonts w:ascii="Times New Roman" w:eastAsia="Times New Roman" w:hAnsi="Times New Roman" w:cs="Times New Roman"/>
                <w:sz w:val="24"/>
                <w:szCs w:val="24"/>
                <w:lang w:eastAsia="ru-RU"/>
              </w:rPr>
            </w:pPr>
          </w:p>
        </w:tc>
        <w:tc>
          <w:tcPr>
            <w:tcW w:w="2409"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C1872">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w:t>
            </w:r>
          </w:p>
        </w:tc>
        <w:tc>
          <w:tcPr>
            <w:tcW w:w="2268" w:type="dxa"/>
            <w:tcBorders>
              <w:top w:val="single" w:sz="2" w:space="0" w:color="000000"/>
              <w:left w:val="single" w:sz="2" w:space="0" w:color="000000"/>
              <w:bottom w:val="single" w:sz="2" w:space="0" w:color="000000"/>
              <w:right w:val="single" w:sz="2" w:space="0" w:color="000000"/>
            </w:tcBorders>
            <w:vAlign w:val="center"/>
          </w:tcPr>
          <w:p w:rsidR="000576FB" w:rsidRDefault="000576FB" w:rsidP="009C1872">
            <w:pPr>
              <w:pStyle w:val="user5"/>
              <w:widowControl/>
              <w:spacing w:after="0" w:line="240" w:lineRule="auto"/>
              <w:jc w:val="center"/>
              <w:rPr>
                <w:rFonts w:ascii="Times New Roman" w:eastAsia="Times New Roman" w:hAnsi="Times New Roman" w:cs="Times New Roman"/>
                <w:sz w:val="24"/>
                <w:szCs w:val="24"/>
                <w:lang w:eastAsia="ru-RU"/>
              </w:rPr>
            </w:pPr>
          </w:p>
        </w:tc>
        <w:tc>
          <w:tcPr>
            <w:tcW w:w="3828" w:type="dxa"/>
            <w:tcBorders>
              <w:top w:val="single" w:sz="2" w:space="0" w:color="000000"/>
              <w:left w:val="single" w:sz="2" w:space="0" w:color="000000"/>
              <w:bottom w:val="single" w:sz="2" w:space="0" w:color="000000"/>
              <w:right w:val="single" w:sz="2" w:space="0" w:color="000000"/>
            </w:tcBorders>
            <w:vAlign w:val="center"/>
          </w:tcPr>
          <w:p w:rsidR="000576FB" w:rsidRDefault="000576FB" w:rsidP="009C1872">
            <w:pPr>
              <w:pStyle w:val="user5"/>
              <w:widowControl/>
              <w:spacing w:after="0" w:line="285" w:lineRule="atLeast"/>
              <w:rPr>
                <w:rFonts w:ascii="Times New Roman" w:eastAsia="Times New Roman" w:hAnsi="Times New Roman" w:cs="Times New Roman"/>
                <w:sz w:val="24"/>
                <w:szCs w:val="24"/>
                <w:lang w:eastAsia="ru-RU"/>
              </w:rPr>
            </w:pPr>
          </w:p>
        </w:tc>
      </w:tr>
      <w:tr w:rsidR="009C1872" w:rsidTr="009C1872">
        <w:tc>
          <w:tcPr>
            <w:tcW w:w="454"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C1872">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701"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C1872">
            <w:pPr>
              <w:pStyle w:val="user5"/>
              <w:widowControl/>
              <w:spacing w:after="0" w:line="28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Член комиссии</w:t>
            </w:r>
          </w:p>
        </w:tc>
        <w:tc>
          <w:tcPr>
            <w:tcW w:w="1275" w:type="dxa"/>
            <w:tcBorders>
              <w:top w:val="single" w:sz="2" w:space="0" w:color="000000"/>
              <w:left w:val="single" w:sz="2" w:space="0" w:color="000000"/>
              <w:bottom w:val="single" w:sz="2" w:space="0" w:color="000000"/>
              <w:right w:val="single" w:sz="2" w:space="0" w:color="000000"/>
            </w:tcBorders>
            <w:vAlign w:val="center"/>
          </w:tcPr>
          <w:p w:rsidR="000576FB" w:rsidRDefault="000576FB" w:rsidP="009C1872">
            <w:pPr>
              <w:pStyle w:val="user5"/>
              <w:widowControl/>
              <w:spacing w:after="0" w:line="285" w:lineRule="atLeast"/>
              <w:rPr>
                <w:rFonts w:ascii="Times New Roman" w:eastAsia="Times New Roman" w:hAnsi="Times New Roman" w:cs="Times New Roman"/>
                <w:sz w:val="24"/>
                <w:szCs w:val="24"/>
                <w:lang w:eastAsia="ru-RU"/>
              </w:rPr>
            </w:pPr>
          </w:p>
        </w:tc>
        <w:tc>
          <w:tcPr>
            <w:tcW w:w="1276" w:type="dxa"/>
            <w:tcBorders>
              <w:top w:val="single" w:sz="2" w:space="0" w:color="000000"/>
              <w:left w:val="single" w:sz="2" w:space="0" w:color="000000"/>
              <w:bottom w:val="single" w:sz="2" w:space="0" w:color="000000"/>
              <w:right w:val="single" w:sz="2" w:space="0" w:color="000000"/>
            </w:tcBorders>
            <w:vAlign w:val="center"/>
          </w:tcPr>
          <w:p w:rsidR="000576FB" w:rsidRDefault="000576FB" w:rsidP="009C1872">
            <w:pPr>
              <w:pStyle w:val="user5"/>
              <w:widowControl/>
              <w:spacing w:after="0" w:line="285" w:lineRule="atLeast"/>
              <w:rPr>
                <w:rFonts w:ascii="Times New Roman" w:eastAsia="Times New Roman" w:hAnsi="Times New Roman" w:cs="Times New Roman"/>
                <w:sz w:val="24"/>
                <w:szCs w:val="24"/>
                <w:lang w:eastAsia="ru-RU"/>
              </w:rPr>
            </w:pPr>
          </w:p>
        </w:tc>
        <w:tc>
          <w:tcPr>
            <w:tcW w:w="1418" w:type="dxa"/>
            <w:tcBorders>
              <w:top w:val="single" w:sz="2" w:space="0" w:color="000000"/>
              <w:left w:val="single" w:sz="2" w:space="0" w:color="000000"/>
              <w:bottom w:val="single" w:sz="2" w:space="0" w:color="000000"/>
              <w:right w:val="single" w:sz="2" w:space="0" w:color="000000"/>
            </w:tcBorders>
            <w:vAlign w:val="center"/>
          </w:tcPr>
          <w:p w:rsidR="000576FB" w:rsidRDefault="000576FB" w:rsidP="009C1872">
            <w:pPr>
              <w:pStyle w:val="user5"/>
              <w:widowControl/>
              <w:spacing w:after="0" w:line="240" w:lineRule="auto"/>
              <w:jc w:val="center"/>
              <w:rPr>
                <w:rFonts w:ascii="Times New Roman" w:eastAsia="Times New Roman" w:hAnsi="Times New Roman" w:cs="Times New Roman"/>
                <w:sz w:val="24"/>
                <w:szCs w:val="24"/>
                <w:lang w:eastAsia="ru-RU"/>
              </w:rPr>
            </w:pPr>
          </w:p>
        </w:tc>
        <w:tc>
          <w:tcPr>
            <w:tcW w:w="2409"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C1872">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w:t>
            </w:r>
          </w:p>
        </w:tc>
        <w:tc>
          <w:tcPr>
            <w:tcW w:w="2268" w:type="dxa"/>
            <w:tcBorders>
              <w:top w:val="single" w:sz="2" w:space="0" w:color="000000"/>
              <w:left w:val="single" w:sz="2" w:space="0" w:color="000000"/>
              <w:bottom w:val="single" w:sz="2" w:space="0" w:color="000000"/>
              <w:right w:val="single" w:sz="2" w:space="0" w:color="000000"/>
            </w:tcBorders>
            <w:vAlign w:val="center"/>
          </w:tcPr>
          <w:p w:rsidR="000576FB" w:rsidRDefault="000576FB" w:rsidP="009C1872">
            <w:pPr>
              <w:pStyle w:val="user5"/>
              <w:widowControl/>
              <w:spacing w:after="0" w:line="240" w:lineRule="auto"/>
              <w:jc w:val="center"/>
              <w:rPr>
                <w:rFonts w:ascii="Times New Roman" w:eastAsia="Times New Roman" w:hAnsi="Times New Roman" w:cs="Times New Roman"/>
                <w:sz w:val="24"/>
                <w:szCs w:val="24"/>
                <w:lang w:eastAsia="ru-RU"/>
              </w:rPr>
            </w:pPr>
          </w:p>
        </w:tc>
        <w:tc>
          <w:tcPr>
            <w:tcW w:w="3828" w:type="dxa"/>
            <w:tcBorders>
              <w:top w:val="single" w:sz="2" w:space="0" w:color="000000"/>
              <w:left w:val="single" w:sz="2" w:space="0" w:color="000000"/>
              <w:bottom w:val="single" w:sz="2" w:space="0" w:color="000000"/>
              <w:right w:val="single" w:sz="2" w:space="0" w:color="000000"/>
            </w:tcBorders>
            <w:vAlign w:val="center"/>
          </w:tcPr>
          <w:p w:rsidR="000576FB" w:rsidRDefault="000576FB" w:rsidP="009C1872">
            <w:pPr>
              <w:pStyle w:val="user5"/>
              <w:widowControl/>
              <w:spacing w:after="0" w:line="285" w:lineRule="atLeast"/>
              <w:rPr>
                <w:rFonts w:ascii="Times New Roman" w:eastAsia="Times New Roman" w:hAnsi="Times New Roman" w:cs="Times New Roman"/>
                <w:sz w:val="24"/>
                <w:szCs w:val="24"/>
                <w:lang w:eastAsia="ru-RU"/>
              </w:rPr>
            </w:pPr>
          </w:p>
        </w:tc>
      </w:tr>
      <w:tr w:rsidR="009C1872" w:rsidTr="009C1872">
        <w:tc>
          <w:tcPr>
            <w:tcW w:w="454"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C1872">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701" w:type="dxa"/>
            <w:tcBorders>
              <w:top w:val="single" w:sz="2" w:space="0" w:color="000000"/>
              <w:left w:val="single" w:sz="2" w:space="0" w:color="000000"/>
              <w:bottom w:val="single" w:sz="2" w:space="0" w:color="000000"/>
              <w:right w:val="single" w:sz="2" w:space="0" w:color="000000"/>
            </w:tcBorders>
            <w:vAlign w:val="center"/>
          </w:tcPr>
          <w:p w:rsidR="000576FB" w:rsidRDefault="00DC07E2" w:rsidP="00760839">
            <w:pPr>
              <w:pStyle w:val="user5"/>
              <w:widowControl/>
              <w:spacing w:after="0" w:line="28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Ответственное должностное лицо заказчика &lt;</w:t>
            </w:r>
            <w:r w:rsidR="00760839">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&gt;</w:t>
            </w:r>
          </w:p>
        </w:tc>
        <w:tc>
          <w:tcPr>
            <w:tcW w:w="1275" w:type="dxa"/>
            <w:tcBorders>
              <w:top w:val="single" w:sz="2" w:space="0" w:color="000000"/>
              <w:left w:val="single" w:sz="2" w:space="0" w:color="000000"/>
              <w:bottom w:val="single" w:sz="2" w:space="0" w:color="000000"/>
              <w:right w:val="single" w:sz="2" w:space="0" w:color="000000"/>
            </w:tcBorders>
            <w:vAlign w:val="center"/>
          </w:tcPr>
          <w:p w:rsidR="000576FB" w:rsidRDefault="000576FB" w:rsidP="009C1872">
            <w:pPr>
              <w:pStyle w:val="user5"/>
              <w:widowControl/>
              <w:spacing w:after="0" w:line="285" w:lineRule="atLeast"/>
              <w:rPr>
                <w:rFonts w:ascii="Times New Roman" w:eastAsia="Times New Roman" w:hAnsi="Times New Roman" w:cs="Times New Roman"/>
                <w:sz w:val="24"/>
                <w:szCs w:val="24"/>
                <w:lang w:eastAsia="ru-RU"/>
              </w:rPr>
            </w:pPr>
          </w:p>
        </w:tc>
        <w:tc>
          <w:tcPr>
            <w:tcW w:w="1276"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C1872">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418" w:type="dxa"/>
            <w:tcBorders>
              <w:top w:val="single" w:sz="2" w:space="0" w:color="000000"/>
              <w:left w:val="single" w:sz="2" w:space="0" w:color="000000"/>
              <w:bottom w:val="single" w:sz="2" w:space="0" w:color="000000"/>
              <w:right w:val="single" w:sz="2" w:space="0" w:color="000000"/>
            </w:tcBorders>
            <w:vAlign w:val="center"/>
          </w:tcPr>
          <w:p w:rsidR="000576FB" w:rsidRDefault="000576FB" w:rsidP="009C1872">
            <w:pPr>
              <w:pStyle w:val="user5"/>
              <w:widowControl/>
              <w:spacing w:after="0" w:line="240" w:lineRule="auto"/>
              <w:jc w:val="center"/>
              <w:rPr>
                <w:rFonts w:ascii="Times New Roman" w:eastAsia="Times New Roman" w:hAnsi="Times New Roman" w:cs="Times New Roman"/>
                <w:sz w:val="24"/>
                <w:szCs w:val="24"/>
                <w:lang w:eastAsia="ru-RU"/>
              </w:rPr>
            </w:pPr>
          </w:p>
        </w:tc>
        <w:tc>
          <w:tcPr>
            <w:tcW w:w="2409"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C1872">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268" w:type="dxa"/>
            <w:tcBorders>
              <w:top w:val="single" w:sz="2" w:space="0" w:color="000000"/>
              <w:left w:val="single" w:sz="2" w:space="0" w:color="000000"/>
              <w:bottom w:val="single" w:sz="2" w:space="0" w:color="000000"/>
              <w:right w:val="single" w:sz="2" w:space="0" w:color="000000"/>
            </w:tcBorders>
            <w:vAlign w:val="center"/>
          </w:tcPr>
          <w:p w:rsidR="000576FB" w:rsidRDefault="000576FB" w:rsidP="009C1872">
            <w:pPr>
              <w:pStyle w:val="user5"/>
              <w:widowControl/>
              <w:spacing w:after="0" w:line="240" w:lineRule="auto"/>
              <w:jc w:val="center"/>
              <w:rPr>
                <w:rFonts w:ascii="Times New Roman" w:eastAsia="Times New Roman" w:hAnsi="Times New Roman" w:cs="Times New Roman"/>
                <w:sz w:val="24"/>
                <w:szCs w:val="24"/>
                <w:lang w:eastAsia="ru-RU"/>
              </w:rPr>
            </w:pPr>
          </w:p>
        </w:tc>
        <w:tc>
          <w:tcPr>
            <w:tcW w:w="3828"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C1872">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0576FB" w:rsidTr="009C1872">
        <w:tc>
          <w:tcPr>
            <w:tcW w:w="14629" w:type="dxa"/>
            <w:gridSpan w:val="8"/>
            <w:tcBorders>
              <w:top w:val="single" w:sz="2" w:space="0" w:color="000000"/>
            </w:tcBorders>
            <w:tcMar>
              <w:left w:w="0" w:type="dxa"/>
              <w:bottom w:w="0" w:type="dxa"/>
              <w:right w:w="0" w:type="dxa"/>
            </w:tcMar>
            <w:vAlign w:val="center"/>
          </w:tcPr>
          <w:p w:rsidR="000576FB" w:rsidRDefault="000576FB" w:rsidP="009C1872">
            <w:pPr>
              <w:pStyle w:val="user5"/>
              <w:widowControl/>
              <w:spacing w:after="0" w:line="240" w:lineRule="auto"/>
              <w:jc w:val="center"/>
              <w:rPr>
                <w:rFonts w:ascii="Times New Roman" w:eastAsia="Times New Roman" w:hAnsi="Times New Roman" w:cs="Times New Roman"/>
                <w:sz w:val="24"/>
                <w:szCs w:val="24"/>
                <w:lang w:eastAsia="ru-RU"/>
              </w:rPr>
            </w:pPr>
          </w:p>
        </w:tc>
      </w:tr>
      <w:tr w:rsidR="000576FB" w:rsidTr="009C1872">
        <w:tc>
          <w:tcPr>
            <w:tcW w:w="14629" w:type="dxa"/>
            <w:gridSpan w:val="8"/>
            <w:tcMar>
              <w:top w:w="0" w:type="dxa"/>
              <w:left w:w="0" w:type="dxa"/>
              <w:bottom w:w="0" w:type="dxa"/>
              <w:right w:w="0" w:type="dxa"/>
            </w:tcMar>
            <w:vAlign w:val="center"/>
          </w:tcPr>
          <w:p w:rsidR="000576FB" w:rsidRDefault="00DC07E2" w:rsidP="00760839">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Наименование должности руководителя/заместителя руководителя заказчика &lt;</w:t>
            </w:r>
            <w:r w:rsidR="00760839">
              <w:rPr>
                <w:rFonts w:ascii="Times New Roman" w:eastAsia="Times New Roman" w:hAnsi="Times New Roman" w:cs="Times New Roman"/>
                <w:b/>
                <w:sz w:val="24"/>
                <w:szCs w:val="24"/>
                <w:lang w:eastAsia="ru-RU"/>
              </w:rPr>
              <w:t>6</w:t>
            </w:r>
            <w:r>
              <w:rPr>
                <w:rFonts w:ascii="Times New Roman" w:eastAsia="Times New Roman" w:hAnsi="Times New Roman" w:cs="Times New Roman"/>
                <w:b/>
                <w:sz w:val="24"/>
                <w:szCs w:val="24"/>
                <w:lang w:eastAsia="ru-RU"/>
              </w:rPr>
              <w:t>&gt; _______ &lt;</w:t>
            </w:r>
            <w:proofErr w:type="gramStart"/>
            <w:r w:rsidR="00760839">
              <w:rPr>
                <w:rFonts w:ascii="Times New Roman" w:eastAsia="Times New Roman" w:hAnsi="Times New Roman" w:cs="Times New Roman"/>
                <w:b/>
                <w:sz w:val="24"/>
                <w:szCs w:val="24"/>
                <w:lang w:eastAsia="ru-RU"/>
              </w:rPr>
              <w:t>7</w:t>
            </w:r>
            <w:r>
              <w:rPr>
                <w:rFonts w:ascii="Times New Roman" w:eastAsia="Times New Roman" w:hAnsi="Times New Roman" w:cs="Times New Roman"/>
                <w:b/>
                <w:sz w:val="24"/>
                <w:szCs w:val="24"/>
                <w:lang w:eastAsia="ru-RU"/>
              </w:rPr>
              <w:t>&gt;/</w:t>
            </w:r>
            <w:proofErr w:type="gramEnd"/>
            <w:r>
              <w:rPr>
                <w:rFonts w:ascii="Times New Roman" w:eastAsia="Times New Roman" w:hAnsi="Times New Roman" w:cs="Times New Roman"/>
                <w:b/>
                <w:sz w:val="24"/>
                <w:szCs w:val="24"/>
                <w:lang w:eastAsia="ru-RU"/>
              </w:rPr>
              <w:t>_________/ &lt;</w:t>
            </w:r>
            <w:r w:rsidR="00760839">
              <w:rPr>
                <w:rFonts w:ascii="Times New Roman" w:eastAsia="Times New Roman" w:hAnsi="Times New Roman" w:cs="Times New Roman"/>
                <w:b/>
                <w:sz w:val="24"/>
                <w:szCs w:val="24"/>
                <w:lang w:eastAsia="ru-RU"/>
              </w:rPr>
              <w:t>8</w:t>
            </w:r>
            <w:r>
              <w:rPr>
                <w:rFonts w:ascii="Times New Roman" w:eastAsia="Times New Roman" w:hAnsi="Times New Roman" w:cs="Times New Roman"/>
                <w:b/>
                <w:sz w:val="24"/>
                <w:szCs w:val="24"/>
                <w:lang w:eastAsia="ru-RU"/>
              </w:rPr>
              <w:t>&gt;</w:t>
            </w:r>
          </w:p>
        </w:tc>
      </w:tr>
    </w:tbl>
    <w:p w:rsidR="00106605" w:rsidRDefault="00106605" w:rsidP="009C1872">
      <w:pPr>
        <w:pStyle w:val="af8"/>
        <w:spacing w:line="285" w:lineRule="atLeast"/>
        <w:jc w:val="both"/>
        <w:rPr>
          <w:rFonts w:ascii="Times New Roman" w:eastAsia="Times New Roman" w:hAnsi="Times New Roman" w:cs="Times New Roman"/>
          <w:sz w:val="24"/>
          <w:szCs w:val="24"/>
          <w:lang w:eastAsia="ru-RU"/>
        </w:rPr>
        <w:sectPr w:rsidR="00106605" w:rsidSect="00106605">
          <w:pgSz w:w="16838" w:h="11906" w:orient="landscape"/>
          <w:pgMar w:top="1701" w:right="1134" w:bottom="850" w:left="1134" w:header="708" w:footer="0" w:gutter="0"/>
          <w:pgNumType w:start="1"/>
          <w:cols w:space="720"/>
          <w:formProt w:val="0"/>
          <w:titlePg/>
          <w:docGrid w:linePitch="360" w:charSpace="4096"/>
        </w:sectPr>
      </w:pPr>
    </w:p>
    <w:p w:rsidR="000576FB" w:rsidRDefault="00DC07E2" w:rsidP="00DA4AD7">
      <w:pPr>
        <w:pStyle w:val="af8"/>
        <w:spacing w:after="0" w:line="285" w:lineRule="atLeast"/>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p>
    <w:p w:rsidR="000576FB" w:rsidRDefault="00DC07E2" w:rsidP="00DA4AD7">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&lt;1&gt; Указывается наименование объекта закупки. </w:t>
      </w:r>
    </w:p>
    <w:p w:rsidR="000576FB" w:rsidRDefault="00DC07E2" w:rsidP="00DA4AD7">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&lt;2&gt; </w:t>
      </w:r>
      <w:r w:rsidR="006E3608">
        <w:rPr>
          <w:rFonts w:ascii="Times New Roman" w:eastAsia="Times New Roman" w:hAnsi="Times New Roman" w:cs="Times New Roman"/>
          <w:sz w:val="24"/>
          <w:szCs w:val="24"/>
          <w:lang w:eastAsia="ru-RU"/>
        </w:rPr>
        <w:t>Указывается должностное лицо в</w:t>
      </w:r>
      <w:r>
        <w:rPr>
          <w:rFonts w:ascii="Times New Roman" w:eastAsia="Times New Roman" w:hAnsi="Times New Roman" w:cs="Times New Roman"/>
          <w:sz w:val="24"/>
          <w:szCs w:val="24"/>
          <w:lang w:eastAsia="ru-RU"/>
        </w:rPr>
        <w:t xml:space="preserve"> соответствии с постановлением Правительства Санкт-Петербурга от 30.12.2013 </w:t>
      </w:r>
      <w:r w:rsidR="006E360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1095 </w:t>
      </w:r>
      <w:r w:rsidR="006E360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О системе закупок товаров, работ, услуг для обеспечения нужд Санкт-Петербурга</w:t>
      </w:r>
      <w:r w:rsidR="006E360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rsidR="000576FB" w:rsidRDefault="00DC07E2" w:rsidP="00DA4AD7">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&lt;3&gt; Указывается наличие подписи, верифицированной на всех электронных площадках. </w:t>
      </w:r>
    </w:p>
    <w:p w:rsidR="000576FB" w:rsidRDefault="00DC07E2" w:rsidP="00DA4AD7">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&lt;4&gt; Указывается наименование документа, номер и дата. </w:t>
      </w:r>
    </w:p>
    <w:p w:rsidR="000576FB" w:rsidRDefault="00DC07E2" w:rsidP="00DA4AD7">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&lt;</w:t>
      </w:r>
      <w:r w:rsidR="00760839">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&gt; Ответственное лицо заказчика, указываемое в извещении об осуществлении закупки. </w:t>
      </w:r>
    </w:p>
    <w:p w:rsidR="000576FB" w:rsidRDefault="00DC07E2" w:rsidP="00DA4AD7">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&lt;</w:t>
      </w:r>
      <w:r w:rsidR="00760839">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&gt; С указанием полного наименования юридического лица. </w:t>
      </w:r>
    </w:p>
    <w:p w:rsidR="000576FB" w:rsidRDefault="00DC07E2" w:rsidP="00DA4AD7">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&lt;</w:t>
      </w:r>
      <w:r w:rsidR="00760839">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&gt; Подпись руководителя/заместителя руководителя заказчика. </w:t>
      </w:r>
    </w:p>
    <w:p w:rsidR="000576FB" w:rsidRDefault="00DC07E2" w:rsidP="00DA4AD7">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&lt;</w:t>
      </w:r>
      <w:r w:rsidR="00760839">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xml:space="preserve">&gt; Расшифровка подписи. </w:t>
      </w:r>
    </w:p>
    <w:p w:rsidR="000576FB" w:rsidRDefault="00DC07E2">
      <w:pPr>
        <w:pStyle w:val="af8"/>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rsidP="00DA4AD7">
      <w:pPr>
        <w:pStyle w:val="af8"/>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bl>
      <w:tblPr>
        <w:tblW w:w="9075" w:type="dxa"/>
        <w:tblLayout w:type="fixed"/>
        <w:tblCellMar>
          <w:left w:w="0" w:type="dxa"/>
          <w:right w:w="0" w:type="dxa"/>
        </w:tblCellMar>
        <w:tblLook w:val="04A0" w:firstRow="1" w:lastRow="0" w:firstColumn="1" w:lastColumn="0" w:noHBand="0" w:noVBand="1"/>
      </w:tblPr>
      <w:tblGrid>
        <w:gridCol w:w="3404"/>
        <w:gridCol w:w="3120"/>
        <w:gridCol w:w="2551"/>
      </w:tblGrid>
      <w:tr w:rsidR="000576FB">
        <w:tc>
          <w:tcPr>
            <w:tcW w:w="9075" w:type="dxa"/>
            <w:gridSpan w:val="3"/>
            <w:vAlign w:val="center"/>
          </w:tcPr>
          <w:p w:rsidR="000576FB" w:rsidRDefault="00DC07E2" w:rsidP="00DA4AD7">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УВЕДОМЛЕНИЕ</w:t>
            </w:r>
          </w:p>
          <w:p w:rsidR="000576FB" w:rsidRDefault="00DC07E2" w:rsidP="00DA4AD7">
            <w:pPr>
              <w:pStyle w:val="user5"/>
              <w:widowControl/>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о</w:t>
            </w:r>
            <w:proofErr w:type="gramEnd"/>
            <w:r>
              <w:rPr>
                <w:rFonts w:ascii="Times New Roman" w:eastAsia="Times New Roman" w:hAnsi="Times New Roman" w:cs="Times New Roman"/>
                <w:b/>
                <w:sz w:val="24"/>
                <w:szCs w:val="24"/>
                <w:lang w:eastAsia="ru-RU"/>
              </w:rPr>
              <w:t xml:space="preserve"> представлении проекта изменений в извещение об осуществлении закупки</w:t>
            </w:r>
          </w:p>
          <w:p w:rsidR="000576FB" w:rsidRDefault="00DC07E2" w:rsidP="00DA4AD7">
            <w:pPr>
              <w:pStyle w:val="user5"/>
              <w:widowControl/>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в</w:t>
            </w:r>
            <w:proofErr w:type="gramEnd"/>
            <w:r>
              <w:rPr>
                <w:rFonts w:ascii="Times New Roman" w:eastAsia="Times New Roman" w:hAnsi="Times New Roman" w:cs="Times New Roman"/>
                <w:b/>
                <w:sz w:val="24"/>
                <w:szCs w:val="24"/>
                <w:lang w:eastAsia="ru-RU"/>
              </w:rPr>
              <w:t xml:space="preserve"> уполномоченный орган на рассмотрение</w:t>
            </w:r>
          </w:p>
        </w:tc>
      </w:tr>
      <w:tr w:rsidR="000576FB">
        <w:tc>
          <w:tcPr>
            <w:tcW w:w="9075" w:type="dxa"/>
            <w:gridSpan w:val="3"/>
            <w:vAlign w:val="center"/>
          </w:tcPr>
          <w:p w:rsidR="000576FB" w:rsidRDefault="000576FB" w:rsidP="00DA4AD7">
            <w:pPr>
              <w:pStyle w:val="user5"/>
              <w:widowControl/>
              <w:spacing w:after="0" w:line="285" w:lineRule="atLeast"/>
              <w:jc w:val="both"/>
              <w:rPr>
                <w:rFonts w:ascii="Times New Roman" w:eastAsia="Times New Roman" w:hAnsi="Times New Roman" w:cs="Times New Roman"/>
                <w:sz w:val="24"/>
                <w:szCs w:val="24"/>
                <w:lang w:eastAsia="ru-RU"/>
              </w:rPr>
            </w:pPr>
          </w:p>
        </w:tc>
      </w:tr>
      <w:tr w:rsidR="000576FB">
        <w:tc>
          <w:tcPr>
            <w:tcW w:w="9075" w:type="dxa"/>
            <w:gridSpan w:val="3"/>
            <w:vAlign w:val="center"/>
          </w:tcPr>
          <w:p w:rsidR="000576FB" w:rsidRDefault="00DC07E2" w:rsidP="00DA4AD7">
            <w:pPr>
              <w:pStyle w:val="user5"/>
              <w:widowControl/>
              <w:spacing w:after="0" w:line="285" w:lineRule="atLeast"/>
              <w:ind w:firstLine="28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Наименование объекта закупки.</w:t>
            </w:r>
          </w:p>
          <w:p w:rsidR="000576FB" w:rsidRDefault="00DC07E2" w:rsidP="00DA4AD7">
            <w:pPr>
              <w:pStyle w:val="user5"/>
              <w:widowControl/>
              <w:spacing w:after="0" w:line="285" w:lineRule="atLeast"/>
              <w:ind w:firstLine="28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Номер извещения об осуществлении закупки.</w:t>
            </w:r>
          </w:p>
          <w:p w:rsidR="000576FB" w:rsidRDefault="00DC07E2" w:rsidP="00DA4AD7">
            <w:pPr>
              <w:pStyle w:val="user5"/>
              <w:widowControl/>
              <w:spacing w:after="0" w:line="285" w:lineRule="atLeast"/>
              <w:ind w:firstLine="28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Обоснование внесения изменений в извещение об осуществлении закупки.</w:t>
            </w:r>
          </w:p>
          <w:p w:rsidR="000576FB" w:rsidRDefault="00DC07E2" w:rsidP="00DA4AD7">
            <w:pPr>
              <w:pStyle w:val="user5"/>
              <w:widowControl/>
              <w:spacing w:after="0" w:line="285" w:lineRule="atLeast"/>
              <w:ind w:firstLine="28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Начальная (максимальная) цена контракта, начальная сумма цен единиц товара, работы, услуги, максимальное значение цены контракта (в случае если количество поставляемых товаров, объем подлежащих выполнению работ, оказанию услуг невозможно определить).</w:t>
            </w:r>
          </w:p>
          <w:p w:rsidR="000576FB" w:rsidRDefault="00DC07E2" w:rsidP="00DA4AD7">
            <w:pPr>
              <w:pStyle w:val="user5"/>
              <w:widowControl/>
              <w:spacing w:after="0" w:line="285" w:lineRule="atLeast"/>
              <w:ind w:firstLine="28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Перечень информации и документов, прилагаемых к проекту изменений </w:t>
            </w:r>
            <w:r w:rsidR="00424DA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в извещение об осуществлении закупки согласно пунктам 2.1, 4.2.1.3 Регламента.</w:t>
            </w:r>
          </w:p>
          <w:p w:rsidR="000576FB" w:rsidRDefault="00DC07E2" w:rsidP="00424DA5">
            <w:pPr>
              <w:pStyle w:val="user5"/>
              <w:widowControl/>
              <w:spacing w:after="0" w:line="285" w:lineRule="atLeast"/>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Фамилия, имя, отчество, наименование должности и контактный телефон должностного лица заказчика, ответственного за подготовку проекта изменений </w:t>
            </w:r>
            <w:r w:rsidR="00424DA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в извещение об осуществлении закупки.</w:t>
            </w:r>
          </w:p>
        </w:tc>
      </w:tr>
      <w:tr w:rsidR="000576FB">
        <w:tc>
          <w:tcPr>
            <w:tcW w:w="9075" w:type="dxa"/>
            <w:gridSpan w:val="3"/>
            <w:vAlign w:val="center"/>
          </w:tcPr>
          <w:p w:rsidR="000576FB" w:rsidRDefault="000576FB" w:rsidP="00DA4AD7">
            <w:pPr>
              <w:pStyle w:val="user5"/>
              <w:widowControl/>
              <w:spacing w:after="0" w:line="285" w:lineRule="atLeast"/>
              <w:jc w:val="both"/>
              <w:rPr>
                <w:rFonts w:ascii="Times New Roman" w:eastAsia="Times New Roman" w:hAnsi="Times New Roman" w:cs="Times New Roman"/>
                <w:sz w:val="24"/>
                <w:szCs w:val="24"/>
                <w:lang w:eastAsia="ru-RU"/>
              </w:rPr>
            </w:pPr>
          </w:p>
        </w:tc>
      </w:tr>
      <w:tr w:rsidR="000576FB">
        <w:tc>
          <w:tcPr>
            <w:tcW w:w="9075" w:type="dxa"/>
            <w:gridSpan w:val="3"/>
            <w:vAlign w:val="center"/>
          </w:tcPr>
          <w:p w:rsidR="000576FB" w:rsidRDefault="00DC07E2" w:rsidP="00424DA5">
            <w:pPr>
              <w:pStyle w:val="user5"/>
              <w:widowControl/>
              <w:spacing w:after="0" w:line="285" w:lineRule="atLeast"/>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Информация и документы, указанные в пункте 5 настоящего Уведомления, </w:t>
            </w:r>
            <w:r w:rsidR="00424DA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с приложением формы согласно приложению к настоящему Уведомлению</w:t>
            </w:r>
          </w:p>
        </w:tc>
      </w:tr>
      <w:tr w:rsidR="000576FB">
        <w:tc>
          <w:tcPr>
            <w:tcW w:w="9075" w:type="dxa"/>
            <w:gridSpan w:val="3"/>
            <w:vAlign w:val="center"/>
          </w:tcPr>
          <w:p w:rsidR="000576FB" w:rsidRDefault="000576FB" w:rsidP="00DA4AD7">
            <w:pPr>
              <w:pStyle w:val="user5"/>
              <w:widowControl/>
              <w:spacing w:after="0" w:line="285" w:lineRule="atLeast"/>
              <w:jc w:val="both"/>
              <w:rPr>
                <w:rFonts w:ascii="Times New Roman" w:eastAsia="Times New Roman" w:hAnsi="Times New Roman" w:cs="Times New Roman"/>
                <w:sz w:val="24"/>
                <w:szCs w:val="24"/>
                <w:lang w:eastAsia="ru-RU"/>
              </w:rPr>
            </w:pPr>
          </w:p>
        </w:tc>
      </w:tr>
      <w:tr w:rsidR="000576FB">
        <w:tc>
          <w:tcPr>
            <w:tcW w:w="3404" w:type="dxa"/>
            <w:vAlign w:val="center"/>
          </w:tcPr>
          <w:p w:rsidR="000576FB" w:rsidRDefault="00DC07E2" w:rsidP="00DA4AD7">
            <w:pPr>
              <w:pStyle w:val="user5"/>
              <w:widowControl/>
              <w:spacing w:after="0" w:line="285"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Руководитель заказчика</w:t>
            </w:r>
          </w:p>
        </w:tc>
        <w:tc>
          <w:tcPr>
            <w:tcW w:w="3120" w:type="dxa"/>
            <w:vAlign w:val="center"/>
          </w:tcPr>
          <w:p w:rsidR="000576FB" w:rsidRDefault="00DC07E2" w:rsidP="00DA4AD7">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Место для подписи</w:t>
            </w:r>
          </w:p>
        </w:tc>
        <w:tc>
          <w:tcPr>
            <w:tcW w:w="2551" w:type="dxa"/>
            <w:vAlign w:val="center"/>
          </w:tcPr>
          <w:p w:rsidR="000576FB" w:rsidRDefault="00DC07E2" w:rsidP="00DA4AD7">
            <w:pPr>
              <w:pStyle w:val="user5"/>
              <w:widowControl/>
              <w:spacing w:after="0" w:line="285" w:lineRule="atLeast"/>
              <w:jc w:val="right"/>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Ф.И.О.</w:t>
            </w:r>
          </w:p>
        </w:tc>
      </w:tr>
    </w:tbl>
    <w:p w:rsidR="000576FB" w:rsidRDefault="00DC07E2">
      <w:pPr>
        <w:pStyle w:val="af8"/>
        <w:spacing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pPr>
        <w:pStyle w:val="af8"/>
        <w:spacing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pPr>
        <w:pStyle w:val="af8"/>
        <w:spacing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DA4AD7" w:rsidRDefault="00DA4AD7">
      <w:pPr>
        <w:pStyle w:val="af8"/>
        <w:spacing w:line="285" w:lineRule="atLeast"/>
        <w:ind w:firstLine="540"/>
        <w:jc w:val="both"/>
        <w:rPr>
          <w:rFonts w:ascii="Times New Roman" w:eastAsia="Times New Roman" w:hAnsi="Times New Roman" w:cs="Times New Roman"/>
          <w:sz w:val="24"/>
          <w:szCs w:val="24"/>
          <w:lang w:eastAsia="ru-RU"/>
        </w:rPr>
      </w:pPr>
    </w:p>
    <w:p w:rsidR="00DA4AD7" w:rsidRDefault="00DA4AD7">
      <w:pPr>
        <w:pStyle w:val="af8"/>
        <w:spacing w:line="285" w:lineRule="atLeast"/>
        <w:ind w:firstLine="540"/>
        <w:jc w:val="both"/>
        <w:rPr>
          <w:rFonts w:ascii="Times New Roman" w:eastAsia="Times New Roman" w:hAnsi="Times New Roman" w:cs="Times New Roman"/>
          <w:sz w:val="24"/>
          <w:szCs w:val="24"/>
          <w:lang w:eastAsia="ru-RU"/>
        </w:rPr>
      </w:pPr>
    </w:p>
    <w:p w:rsidR="006E3608" w:rsidRDefault="006E3608">
      <w:pPr>
        <w:pStyle w:val="af8"/>
        <w:spacing w:line="285" w:lineRule="atLeast"/>
        <w:ind w:firstLine="540"/>
        <w:jc w:val="both"/>
        <w:rPr>
          <w:rFonts w:ascii="Times New Roman" w:eastAsia="Times New Roman" w:hAnsi="Times New Roman" w:cs="Times New Roman"/>
          <w:sz w:val="24"/>
          <w:szCs w:val="24"/>
          <w:lang w:eastAsia="ru-RU"/>
        </w:rPr>
      </w:pPr>
    </w:p>
    <w:p w:rsidR="006E3608" w:rsidRDefault="006E3608">
      <w:pPr>
        <w:pStyle w:val="af8"/>
        <w:spacing w:line="285" w:lineRule="atLeast"/>
        <w:ind w:firstLine="540"/>
        <w:jc w:val="both"/>
        <w:rPr>
          <w:rFonts w:ascii="Times New Roman" w:eastAsia="Times New Roman" w:hAnsi="Times New Roman" w:cs="Times New Roman"/>
          <w:sz w:val="24"/>
          <w:szCs w:val="24"/>
          <w:lang w:eastAsia="ru-RU"/>
        </w:rPr>
      </w:pPr>
    </w:p>
    <w:p w:rsidR="00760839" w:rsidRDefault="00760839">
      <w:pPr>
        <w:pStyle w:val="af8"/>
        <w:spacing w:line="285" w:lineRule="atLeast"/>
        <w:ind w:firstLine="540"/>
        <w:jc w:val="both"/>
        <w:rPr>
          <w:rFonts w:ascii="Times New Roman" w:eastAsia="Times New Roman" w:hAnsi="Times New Roman" w:cs="Times New Roman"/>
          <w:sz w:val="24"/>
          <w:szCs w:val="24"/>
          <w:lang w:eastAsia="ru-RU"/>
        </w:rPr>
      </w:pPr>
    </w:p>
    <w:p w:rsidR="00760839" w:rsidRDefault="00760839">
      <w:pPr>
        <w:pStyle w:val="af8"/>
        <w:spacing w:line="285" w:lineRule="atLeast"/>
        <w:ind w:firstLine="540"/>
        <w:jc w:val="both"/>
        <w:rPr>
          <w:rFonts w:ascii="Times New Roman" w:eastAsia="Times New Roman" w:hAnsi="Times New Roman" w:cs="Times New Roman"/>
          <w:sz w:val="24"/>
          <w:szCs w:val="24"/>
          <w:lang w:eastAsia="ru-RU"/>
        </w:rPr>
      </w:pPr>
    </w:p>
    <w:p w:rsidR="00DA4AD7" w:rsidRDefault="00DA4AD7">
      <w:pPr>
        <w:pStyle w:val="af8"/>
        <w:spacing w:line="285" w:lineRule="atLeast"/>
        <w:ind w:firstLine="540"/>
        <w:jc w:val="both"/>
        <w:rPr>
          <w:rFonts w:ascii="Times New Roman" w:eastAsia="Times New Roman" w:hAnsi="Times New Roman" w:cs="Times New Roman"/>
          <w:sz w:val="24"/>
          <w:szCs w:val="24"/>
          <w:lang w:eastAsia="ru-RU"/>
        </w:rPr>
      </w:pPr>
    </w:p>
    <w:tbl>
      <w:tblPr>
        <w:tblW w:w="9075" w:type="dxa"/>
        <w:tblLayout w:type="fixed"/>
        <w:tblCellMar>
          <w:left w:w="0" w:type="dxa"/>
          <w:right w:w="0" w:type="dxa"/>
        </w:tblCellMar>
        <w:tblLook w:val="04A0" w:firstRow="1" w:lastRow="0" w:firstColumn="1" w:lastColumn="0" w:noHBand="0" w:noVBand="1"/>
      </w:tblPr>
      <w:tblGrid>
        <w:gridCol w:w="3404"/>
        <w:gridCol w:w="3120"/>
        <w:gridCol w:w="2551"/>
      </w:tblGrid>
      <w:tr w:rsidR="000576FB">
        <w:tc>
          <w:tcPr>
            <w:tcW w:w="9075" w:type="dxa"/>
            <w:gridSpan w:val="3"/>
            <w:vAlign w:val="center"/>
          </w:tcPr>
          <w:p w:rsidR="000576FB" w:rsidRDefault="00DC07E2" w:rsidP="00DA4AD7">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lastRenderedPageBreak/>
              <w:t>УВЕДОМЛЕНИЕ</w:t>
            </w:r>
          </w:p>
          <w:p w:rsidR="000576FB" w:rsidRDefault="00DC07E2" w:rsidP="00DA4AD7">
            <w:pPr>
              <w:pStyle w:val="user5"/>
              <w:widowControl/>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о</w:t>
            </w:r>
            <w:proofErr w:type="gramEnd"/>
            <w:r>
              <w:rPr>
                <w:rFonts w:ascii="Times New Roman" w:eastAsia="Times New Roman" w:hAnsi="Times New Roman" w:cs="Times New Roman"/>
                <w:b/>
                <w:sz w:val="24"/>
                <w:szCs w:val="24"/>
                <w:lang w:eastAsia="ru-RU"/>
              </w:rPr>
              <w:t xml:space="preserve"> представлении в уполномоченный орган заявки заказчика</w:t>
            </w:r>
          </w:p>
          <w:p w:rsidR="000576FB" w:rsidRDefault="00DC07E2" w:rsidP="00DA4AD7">
            <w:pPr>
              <w:pStyle w:val="user5"/>
              <w:widowControl/>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об</w:t>
            </w:r>
            <w:proofErr w:type="gramEnd"/>
            <w:r>
              <w:rPr>
                <w:rFonts w:ascii="Times New Roman" w:eastAsia="Times New Roman" w:hAnsi="Times New Roman" w:cs="Times New Roman"/>
                <w:b/>
                <w:sz w:val="24"/>
                <w:szCs w:val="24"/>
                <w:lang w:eastAsia="ru-RU"/>
              </w:rPr>
              <w:t xml:space="preserve"> отзыве проекта извещения об осуществлении закупки</w:t>
            </w:r>
          </w:p>
          <w:p w:rsidR="000576FB" w:rsidRDefault="00DC07E2" w:rsidP="00DA4AD7">
            <w:pPr>
              <w:pStyle w:val="user5"/>
              <w:widowControl/>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или</w:t>
            </w:r>
            <w:proofErr w:type="gramEnd"/>
            <w:r>
              <w:rPr>
                <w:rFonts w:ascii="Times New Roman" w:eastAsia="Times New Roman" w:hAnsi="Times New Roman" w:cs="Times New Roman"/>
                <w:b/>
                <w:sz w:val="24"/>
                <w:szCs w:val="24"/>
                <w:lang w:eastAsia="ru-RU"/>
              </w:rPr>
              <w:t xml:space="preserve"> проекта изменений в извещение об осуществлении закупки</w:t>
            </w:r>
          </w:p>
        </w:tc>
      </w:tr>
      <w:tr w:rsidR="000576FB">
        <w:tc>
          <w:tcPr>
            <w:tcW w:w="9075" w:type="dxa"/>
            <w:gridSpan w:val="3"/>
            <w:vAlign w:val="center"/>
          </w:tcPr>
          <w:p w:rsidR="000576FB" w:rsidRDefault="000576FB" w:rsidP="00DA4AD7">
            <w:pPr>
              <w:pStyle w:val="user5"/>
              <w:widowControl/>
              <w:spacing w:after="0" w:line="285" w:lineRule="atLeast"/>
              <w:jc w:val="both"/>
              <w:rPr>
                <w:rFonts w:ascii="Times New Roman" w:eastAsia="Times New Roman" w:hAnsi="Times New Roman" w:cs="Times New Roman"/>
                <w:sz w:val="24"/>
                <w:szCs w:val="24"/>
                <w:lang w:eastAsia="ru-RU"/>
              </w:rPr>
            </w:pPr>
          </w:p>
        </w:tc>
      </w:tr>
      <w:tr w:rsidR="000576FB">
        <w:tc>
          <w:tcPr>
            <w:tcW w:w="9075" w:type="dxa"/>
            <w:gridSpan w:val="3"/>
            <w:vAlign w:val="center"/>
          </w:tcPr>
          <w:p w:rsidR="000576FB" w:rsidRDefault="00DC07E2" w:rsidP="00DA4AD7">
            <w:pPr>
              <w:pStyle w:val="user5"/>
              <w:widowControl/>
              <w:spacing w:after="0" w:line="285" w:lineRule="atLeast"/>
              <w:ind w:firstLine="28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Наименование объекта закупки.</w:t>
            </w:r>
          </w:p>
          <w:p w:rsidR="000576FB" w:rsidRDefault="00DC07E2" w:rsidP="00DA4AD7">
            <w:pPr>
              <w:pStyle w:val="user5"/>
              <w:widowControl/>
              <w:spacing w:after="0" w:line="285" w:lineRule="atLeast"/>
              <w:ind w:firstLine="28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Месяц размещения извещения об осуществлении закупки.</w:t>
            </w:r>
          </w:p>
          <w:p w:rsidR="000576FB" w:rsidRDefault="00DC07E2" w:rsidP="00DA4AD7">
            <w:pPr>
              <w:pStyle w:val="user5"/>
              <w:widowControl/>
              <w:spacing w:after="0" w:line="285" w:lineRule="atLeast"/>
              <w:ind w:firstLine="28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Начальная (максимальная) цена контракта, начальная сумма цен единиц товара, работы, услуги, максимальное значение цены контракта (в случае если количество поставляемых товаров, объем подлежащих выполнению работ, оказанию услуг невозможно определить).</w:t>
            </w:r>
          </w:p>
          <w:p w:rsidR="000576FB" w:rsidRDefault="00DC07E2" w:rsidP="00DA4AD7">
            <w:pPr>
              <w:pStyle w:val="user5"/>
              <w:widowControl/>
              <w:spacing w:after="0" w:line="285" w:lineRule="atLeast"/>
              <w:ind w:firstLine="28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Способ определения поставщика (подрядчика, исполнителя) и обоснование выбора этого способа.</w:t>
            </w:r>
          </w:p>
          <w:p w:rsidR="000576FB" w:rsidRDefault="00DC07E2" w:rsidP="00DA4AD7">
            <w:pPr>
              <w:pStyle w:val="user5"/>
              <w:widowControl/>
              <w:spacing w:after="0" w:line="285" w:lineRule="atLeast"/>
              <w:ind w:firstLine="28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Обоснование возврата проекта извещения об осуществлении закупки или проекта изменений в извещение об осуществлении закупки (отзыв проекта извещения </w:t>
            </w:r>
            <w:r w:rsidR="00424DA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об осуществлении закупки (или) проекта изменений в извещение об осуществлении закупки).</w:t>
            </w:r>
          </w:p>
          <w:p w:rsidR="000576FB" w:rsidRDefault="00DC07E2" w:rsidP="00424DA5">
            <w:pPr>
              <w:pStyle w:val="user5"/>
              <w:widowControl/>
              <w:spacing w:after="0" w:line="285" w:lineRule="atLeast"/>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Фамилия, имя, отчество, наименование должности и контактный телефон должностного лица заказчика, ответственного за подготовку проекта извещения </w:t>
            </w:r>
            <w:r w:rsidR="00424DA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об осуществлении закупки.</w:t>
            </w:r>
          </w:p>
        </w:tc>
      </w:tr>
      <w:tr w:rsidR="000576FB">
        <w:tc>
          <w:tcPr>
            <w:tcW w:w="9075" w:type="dxa"/>
            <w:gridSpan w:val="3"/>
            <w:vAlign w:val="center"/>
          </w:tcPr>
          <w:p w:rsidR="000576FB" w:rsidRDefault="000576FB" w:rsidP="00DA4AD7">
            <w:pPr>
              <w:pStyle w:val="user5"/>
              <w:widowControl/>
              <w:spacing w:after="0" w:line="285" w:lineRule="atLeast"/>
              <w:jc w:val="both"/>
              <w:rPr>
                <w:rFonts w:ascii="Times New Roman" w:eastAsia="Times New Roman" w:hAnsi="Times New Roman" w:cs="Times New Roman"/>
                <w:sz w:val="24"/>
                <w:szCs w:val="24"/>
                <w:lang w:eastAsia="ru-RU"/>
              </w:rPr>
            </w:pPr>
          </w:p>
        </w:tc>
      </w:tr>
      <w:tr w:rsidR="000576FB">
        <w:tc>
          <w:tcPr>
            <w:tcW w:w="3404" w:type="dxa"/>
            <w:vAlign w:val="center"/>
          </w:tcPr>
          <w:p w:rsidR="000576FB" w:rsidRDefault="00DC07E2" w:rsidP="00DA4AD7">
            <w:pPr>
              <w:pStyle w:val="user5"/>
              <w:widowControl/>
              <w:spacing w:after="0" w:line="285"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Руководитель заказчика</w:t>
            </w:r>
          </w:p>
        </w:tc>
        <w:tc>
          <w:tcPr>
            <w:tcW w:w="3120" w:type="dxa"/>
            <w:vAlign w:val="center"/>
          </w:tcPr>
          <w:p w:rsidR="000576FB" w:rsidRDefault="00DC07E2" w:rsidP="00DA4AD7">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Место для подписи</w:t>
            </w:r>
          </w:p>
        </w:tc>
        <w:tc>
          <w:tcPr>
            <w:tcW w:w="2551" w:type="dxa"/>
            <w:vAlign w:val="center"/>
          </w:tcPr>
          <w:p w:rsidR="000576FB" w:rsidRDefault="00DC07E2" w:rsidP="00DA4AD7">
            <w:pPr>
              <w:pStyle w:val="user5"/>
              <w:widowControl/>
              <w:spacing w:after="0" w:line="285" w:lineRule="atLeast"/>
              <w:jc w:val="right"/>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Ф.И.О.</w:t>
            </w:r>
          </w:p>
        </w:tc>
      </w:tr>
    </w:tbl>
    <w:p w:rsidR="000576FB" w:rsidRDefault="00DC07E2">
      <w:pPr>
        <w:pStyle w:val="af8"/>
        <w:spacing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pPr>
        <w:pStyle w:val="af8"/>
        <w:spacing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pPr>
        <w:pStyle w:val="af8"/>
        <w:spacing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pPr>
        <w:pStyle w:val="af8"/>
        <w:spacing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DA4AD7" w:rsidRDefault="00DC07E2">
      <w:pPr>
        <w:pStyle w:val="af8"/>
        <w:spacing w:line="285" w:lineRule="atLeast"/>
        <w:ind w:firstLine="540"/>
        <w:jc w:val="both"/>
        <w:rPr>
          <w:rFonts w:ascii="Times New Roman" w:eastAsia="Times New Roman" w:hAnsi="Times New Roman" w:cs="Times New Roman"/>
          <w:sz w:val="24"/>
          <w:szCs w:val="24"/>
          <w:lang w:eastAsia="ru-RU"/>
        </w:rPr>
        <w:sectPr w:rsidR="00DA4AD7">
          <w:pgSz w:w="11906" w:h="16838"/>
          <w:pgMar w:top="1134" w:right="850" w:bottom="1134" w:left="1701" w:header="708" w:footer="0" w:gutter="0"/>
          <w:pgNumType w:start="1"/>
          <w:cols w:space="720"/>
          <w:formProt w:val="0"/>
          <w:titlePg/>
          <w:docGrid w:linePitch="360" w:charSpace="4096"/>
        </w:sectPr>
      </w:pPr>
      <w:r>
        <w:rPr>
          <w:rFonts w:ascii="Times New Roman" w:eastAsia="Times New Roman" w:hAnsi="Times New Roman" w:cs="Times New Roman"/>
          <w:sz w:val="24"/>
          <w:szCs w:val="24"/>
          <w:lang w:eastAsia="ru-RU"/>
        </w:rPr>
        <w:t xml:space="preserve">  </w:t>
      </w:r>
    </w:p>
    <w:p w:rsidR="000576FB" w:rsidRPr="0014366F" w:rsidRDefault="00DA4AD7" w:rsidP="0014366F">
      <w:pPr>
        <w:pStyle w:val="af8"/>
        <w:spacing w:after="0" w:line="285" w:lineRule="atLeast"/>
        <w:ind w:left="4820"/>
        <w:rPr>
          <w:rFonts w:ascii="Times New Roman" w:eastAsia="Times New Roman" w:hAnsi="Times New Roman" w:cs="Times New Roman"/>
          <w:sz w:val="24"/>
          <w:szCs w:val="24"/>
          <w:lang w:eastAsia="ru-RU"/>
        </w:rPr>
      </w:pPr>
      <w:r w:rsidRPr="0014366F">
        <w:rPr>
          <w:rFonts w:ascii="Times New Roman" w:eastAsia="Times New Roman" w:hAnsi="Times New Roman" w:cs="Times New Roman"/>
          <w:sz w:val="24"/>
          <w:szCs w:val="24"/>
          <w:lang w:eastAsia="ru-RU"/>
        </w:rPr>
        <w:lastRenderedPageBreak/>
        <w:t xml:space="preserve">Приложение № 2-1 </w:t>
      </w:r>
      <w:r w:rsidR="00DC07E2" w:rsidRPr="0014366F">
        <w:rPr>
          <w:rFonts w:ascii="Times New Roman" w:eastAsia="Times New Roman" w:hAnsi="Times New Roman" w:cs="Times New Roman"/>
          <w:sz w:val="24"/>
          <w:szCs w:val="24"/>
          <w:lang w:eastAsia="ru-RU"/>
        </w:rPr>
        <w:t xml:space="preserve">к </w:t>
      </w:r>
      <w:r w:rsidRPr="0014366F">
        <w:rPr>
          <w:rFonts w:ascii="Times New Roman" w:eastAsia="Times New Roman" w:hAnsi="Times New Roman" w:cs="Times New Roman"/>
          <w:sz w:val="24"/>
          <w:szCs w:val="24"/>
          <w:lang w:eastAsia="ru-RU"/>
        </w:rPr>
        <w:t>Регламенту работы уполномоченного органа, осуществляющего определение поставщиков</w:t>
      </w:r>
      <w:r w:rsidR="0014366F">
        <w:rPr>
          <w:rFonts w:ascii="Times New Roman" w:eastAsia="Times New Roman" w:hAnsi="Times New Roman" w:cs="Times New Roman"/>
          <w:sz w:val="24"/>
          <w:szCs w:val="24"/>
          <w:lang w:eastAsia="ru-RU"/>
        </w:rPr>
        <w:t xml:space="preserve"> (подрядчиков, </w:t>
      </w:r>
      <w:r w:rsidRPr="0014366F">
        <w:rPr>
          <w:rFonts w:ascii="Times New Roman" w:eastAsia="Times New Roman" w:hAnsi="Times New Roman" w:cs="Times New Roman"/>
          <w:sz w:val="24"/>
          <w:szCs w:val="24"/>
          <w:lang w:eastAsia="ru-RU"/>
        </w:rPr>
        <w:t>исполнителей)</w:t>
      </w:r>
    </w:p>
    <w:p w:rsidR="000576FB" w:rsidRDefault="00DC07E2">
      <w:pPr>
        <w:pStyle w:val="af8"/>
        <w:spacing w:after="0" w:line="28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0576FB" w:rsidRDefault="00DC07E2" w:rsidP="00424DA5">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bl>
      <w:tblPr>
        <w:tblW w:w="9075" w:type="dxa"/>
        <w:tblLayout w:type="fixed"/>
        <w:tblCellMar>
          <w:left w:w="0" w:type="dxa"/>
          <w:right w:w="0" w:type="dxa"/>
        </w:tblCellMar>
        <w:tblLook w:val="04A0" w:firstRow="1" w:lastRow="0" w:firstColumn="1" w:lastColumn="0" w:noHBand="0" w:noVBand="1"/>
      </w:tblPr>
      <w:tblGrid>
        <w:gridCol w:w="9075"/>
      </w:tblGrid>
      <w:tr w:rsidR="000576FB">
        <w:tc>
          <w:tcPr>
            <w:tcW w:w="9075" w:type="dxa"/>
            <w:vAlign w:val="center"/>
          </w:tcPr>
          <w:p w:rsidR="000576FB" w:rsidRDefault="00DC07E2" w:rsidP="00424DA5">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РЕЗУЛЬТАТЫ</w:t>
            </w:r>
          </w:p>
          <w:p w:rsidR="000576FB" w:rsidRDefault="00DC07E2" w:rsidP="00424DA5">
            <w:pPr>
              <w:pStyle w:val="user5"/>
              <w:widowControl/>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рассмотрения</w:t>
            </w:r>
            <w:proofErr w:type="gramEnd"/>
            <w:r>
              <w:rPr>
                <w:rFonts w:ascii="Times New Roman" w:eastAsia="Times New Roman" w:hAnsi="Times New Roman" w:cs="Times New Roman"/>
                <w:b/>
                <w:sz w:val="24"/>
                <w:szCs w:val="24"/>
                <w:lang w:eastAsia="ru-RU"/>
              </w:rPr>
              <w:t xml:space="preserve"> заказчиком заключения уполномоченного органа</w:t>
            </w:r>
          </w:p>
        </w:tc>
      </w:tr>
    </w:tbl>
    <w:p w:rsidR="000576FB" w:rsidRDefault="00DC07E2" w:rsidP="00424DA5">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bl>
      <w:tblPr>
        <w:tblW w:w="9075" w:type="dxa"/>
        <w:tblLayout w:type="fixed"/>
        <w:tblCellMar>
          <w:top w:w="28" w:type="dxa"/>
          <w:left w:w="28" w:type="dxa"/>
          <w:bottom w:w="28" w:type="dxa"/>
          <w:right w:w="28" w:type="dxa"/>
        </w:tblCellMar>
        <w:tblLook w:val="04A0" w:firstRow="1" w:lastRow="0" w:firstColumn="1" w:lastColumn="0" w:noHBand="0" w:noVBand="1"/>
      </w:tblPr>
      <w:tblGrid>
        <w:gridCol w:w="3179"/>
        <w:gridCol w:w="2835"/>
        <w:gridCol w:w="3061"/>
      </w:tblGrid>
      <w:tr w:rsidR="000576FB">
        <w:tc>
          <w:tcPr>
            <w:tcW w:w="3179" w:type="dxa"/>
            <w:tcBorders>
              <w:top w:val="single" w:sz="2" w:space="0" w:color="000000"/>
              <w:left w:val="single" w:sz="2" w:space="0" w:color="000000"/>
              <w:bottom w:val="single" w:sz="2" w:space="0" w:color="000000"/>
              <w:right w:val="single" w:sz="2" w:space="0" w:color="000000"/>
            </w:tcBorders>
            <w:vAlign w:val="center"/>
          </w:tcPr>
          <w:p w:rsidR="000576FB" w:rsidRDefault="00DC07E2" w:rsidP="00424DA5">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Наименование информации и(или) электронного документа, предусмотренных проектом извещения </w:t>
            </w:r>
            <w:r w:rsidR="00424DA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об осуществлении закупки</w:t>
            </w:r>
          </w:p>
        </w:tc>
        <w:tc>
          <w:tcPr>
            <w:tcW w:w="283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424DA5">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Замечание уполномоченного органа, и(или) рекомендация, и(или) запрос мотивированных пояснений</w:t>
            </w:r>
          </w:p>
        </w:tc>
        <w:tc>
          <w:tcPr>
            <w:tcW w:w="3061" w:type="dxa"/>
            <w:tcBorders>
              <w:top w:val="single" w:sz="2" w:space="0" w:color="000000"/>
              <w:left w:val="single" w:sz="2" w:space="0" w:color="000000"/>
              <w:bottom w:val="single" w:sz="2" w:space="0" w:color="000000"/>
              <w:right w:val="single" w:sz="2" w:space="0" w:color="000000"/>
            </w:tcBorders>
            <w:vAlign w:val="center"/>
          </w:tcPr>
          <w:p w:rsidR="000576FB" w:rsidRDefault="00DC07E2" w:rsidP="00424DA5">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Результаты рассмотрения заказчиком замечаний, и(или) представление мотивированных пояснений, и(или) представление мотивированных возражений</w:t>
            </w:r>
          </w:p>
        </w:tc>
      </w:tr>
      <w:tr w:rsidR="000576FB">
        <w:tc>
          <w:tcPr>
            <w:tcW w:w="3179" w:type="dxa"/>
            <w:tcBorders>
              <w:top w:val="single" w:sz="2" w:space="0" w:color="000000"/>
              <w:left w:val="single" w:sz="2" w:space="0" w:color="000000"/>
              <w:bottom w:val="single" w:sz="2" w:space="0" w:color="000000"/>
              <w:right w:val="single" w:sz="2" w:space="0" w:color="000000"/>
            </w:tcBorders>
            <w:vAlign w:val="center"/>
          </w:tcPr>
          <w:p w:rsidR="000576FB" w:rsidRDefault="00DC07E2" w:rsidP="00424DA5">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83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424DA5">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061" w:type="dxa"/>
            <w:tcBorders>
              <w:top w:val="single" w:sz="2" w:space="0" w:color="000000"/>
              <w:left w:val="single" w:sz="2" w:space="0" w:color="000000"/>
              <w:bottom w:val="single" w:sz="2" w:space="0" w:color="000000"/>
              <w:right w:val="single" w:sz="2" w:space="0" w:color="000000"/>
            </w:tcBorders>
            <w:vAlign w:val="center"/>
          </w:tcPr>
          <w:p w:rsidR="000576FB" w:rsidRDefault="00DC07E2" w:rsidP="00424DA5">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0576FB">
        <w:tc>
          <w:tcPr>
            <w:tcW w:w="3179" w:type="dxa"/>
            <w:tcBorders>
              <w:top w:val="single" w:sz="2" w:space="0" w:color="000000"/>
              <w:left w:val="single" w:sz="2" w:space="0" w:color="000000"/>
              <w:bottom w:val="single" w:sz="2" w:space="0" w:color="000000"/>
              <w:right w:val="single" w:sz="2" w:space="0" w:color="000000"/>
            </w:tcBorders>
            <w:vAlign w:val="center"/>
          </w:tcPr>
          <w:p w:rsidR="000576FB" w:rsidRDefault="000576FB" w:rsidP="00424DA5">
            <w:pPr>
              <w:pStyle w:val="user5"/>
              <w:widowControl/>
              <w:spacing w:after="0" w:line="240" w:lineRule="auto"/>
              <w:jc w:val="center"/>
              <w:rPr>
                <w:rFonts w:ascii="Times New Roman" w:eastAsia="Times New Roman" w:hAnsi="Times New Roman" w:cs="Times New Roman"/>
                <w:sz w:val="24"/>
                <w:szCs w:val="24"/>
                <w:lang w:eastAsia="ru-RU"/>
              </w:rPr>
            </w:pPr>
          </w:p>
        </w:tc>
        <w:tc>
          <w:tcPr>
            <w:tcW w:w="2835" w:type="dxa"/>
            <w:tcBorders>
              <w:top w:val="single" w:sz="2" w:space="0" w:color="000000"/>
              <w:left w:val="single" w:sz="2" w:space="0" w:color="000000"/>
              <w:bottom w:val="single" w:sz="2" w:space="0" w:color="000000"/>
              <w:right w:val="single" w:sz="2" w:space="0" w:color="000000"/>
            </w:tcBorders>
            <w:vAlign w:val="center"/>
          </w:tcPr>
          <w:p w:rsidR="000576FB" w:rsidRDefault="000576FB" w:rsidP="00424DA5">
            <w:pPr>
              <w:pStyle w:val="user5"/>
              <w:widowControl/>
              <w:spacing w:after="0" w:line="240" w:lineRule="auto"/>
              <w:jc w:val="center"/>
              <w:rPr>
                <w:rFonts w:ascii="Times New Roman" w:eastAsia="Times New Roman" w:hAnsi="Times New Roman" w:cs="Times New Roman"/>
                <w:sz w:val="24"/>
                <w:szCs w:val="24"/>
                <w:lang w:eastAsia="ru-RU"/>
              </w:rPr>
            </w:pPr>
          </w:p>
        </w:tc>
        <w:tc>
          <w:tcPr>
            <w:tcW w:w="3061" w:type="dxa"/>
            <w:tcBorders>
              <w:top w:val="single" w:sz="2" w:space="0" w:color="000000"/>
              <w:left w:val="single" w:sz="2" w:space="0" w:color="000000"/>
              <w:bottom w:val="single" w:sz="2" w:space="0" w:color="000000"/>
              <w:right w:val="single" w:sz="2" w:space="0" w:color="000000"/>
            </w:tcBorders>
            <w:vAlign w:val="center"/>
          </w:tcPr>
          <w:p w:rsidR="000576FB" w:rsidRDefault="000576FB" w:rsidP="00424DA5">
            <w:pPr>
              <w:pStyle w:val="user5"/>
              <w:widowControl/>
              <w:spacing w:after="0" w:line="240" w:lineRule="auto"/>
              <w:jc w:val="center"/>
              <w:rPr>
                <w:rFonts w:ascii="Times New Roman" w:eastAsia="Times New Roman" w:hAnsi="Times New Roman" w:cs="Times New Roman"/>
                <w:sz w:val="24"/>
                <w:szCs w:val="24"/>
                <w:lang w:eastAsia="ru-RU"/>
              </w:rPr>
            </w:pPr>
          </w:p>
        </w:tc>
      </w:tr>
    </w:tbl>
    <w:p w:rsidR="000576FB" w:rsidRDefault="00DC07E2" w:rsidP="00424DA5">
      <w:pPr>
        <w:pStyle w:val="af8"/>
        <w:spacing w:after="0" w:line="28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rsidP="00424DA5">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Графа 1 и графа 2 содержат информацию из заключения уполномоченного органа. </w:t>
      </w:r>
    </w:p>
    <w:p w:rsidR="000576FB" w:rsidRDefault="00DC07E2" w:rsidP="00424DA5">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графе 3 в случае согласия заказчика с замечаниями и(или) рекомендациями уполномоченного органа указывается «замечание устранено и(или) рекомендации учтены» и приводится ссылка на позиции информации и(или) электронного документа, предусмотренных проектом извещения об осуществлении закупки, подлежащие рассмотрению уполномоченным органом в соответствии </w:t>
      </w:r>
      <w:r w:rsidR="00760839">
        <w:rPr>
          <w:rFonts w:ascii="Times New Roman" w:eastAsia="Times New Roman" w:hAnsi="Times New Roman" w:cs="Times New Roman"/>
          <w:sz w:val="24"/>
          <w:szCs w:val="24"/>
          <w:lang w:eastAsia="ru-RU"/>
        </w:rPr>
        <w:t>разделом 3</w:t>
      </w:r>
      <w:r>
        <w:rPr>
          <w:rFonts w:ascii="Times New Roman" w:eastAsia="Times New Roman" w:hAnsi="Times New Roman" w:cs="Times New Roman"/>
          <w:sz w:val="24"/>
          <w:szCs w:val="24"/>
          <w:lang w:eastAsia="ru-RU"/>
        </w:rPr>
        <w:t xml:space="preserve"> Регламента, и(или) предоставляются мотивированные пояснения. </w:t>
      </w:r>
    </w:p>
    <w:p w:rsidR="000576FB" w:rsidRDefault="00DC07E2" w:rsidP="00424DA5">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несогласия заказчика с замечаниями уполномоченного органа в графе 3 приводятся мотивированные возражения. </w:t>
      </w:r>
    </w:p>
    <w:p w:rsidR="000576FB" w:rsidRDefault="00DC07E2">
      <w:pPr>
        <w:pStyle w:val="af8"/>
        <w:spacing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pPr>
        <w:pStyle w:val="af8"/>
        <w:spacing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pPr>
        <w:pStyle w:val="af8"/>
        <w:spacing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pPr>
        <w:pStyle w:val="af8"/>
        <w:spacing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424DA5" w:rsidRDefault="00DC07E2">
      <w:pPr>
        <w:pStyle w:val="af8"/>
        <w:spacing w:line="285" w:lineRule="atLeast"/>
        <w:ind w:firstLine="540"/>
        <w:jc w:val="both"/>
        <w:rPr>
          <w:rFonts w:ascii="Times New Roman" w:eastAsia="Times New Roman" w:hAnsi="Times New Roman" w:cs="Times New Roman"/>
          <w:sz w:val="24"/>
          <w:szCs w:val="24"/>
          <w:lang w:eastAsia="ru-RU"/>
        </w:rPr>
        <w:sectPr w:rsidR="00424DA5">
          <w:pgSz w:w="11906" w:h="16838"/>
          <w:pgMar w:top="1134" w:right="850" w:bottom="1134" w:left="1701" w:header="708" w:footer="0" w:gutter="0"/>
          <w:pgNumType w:start="1"/>
          <w:cols w:space="720"/>
          <w:formProt w:val="0"/>
          <w:titlePg/>
          <w:docGrid w:linePitch="360" w:charSpace="4096"/>
        </w:sectPr>
      </w:pPr>
      <w:r>
        <w:rPr>
          <w:rFonts w:ascii="Times New Roman" w:eastAsia="Times New Roman" w:hAnsi="Times New Roman" w:cs="Times New Roman"/>
          <w:sz w:val="24"/>
          <w:szCs w:val="24"/>
          <w:lang w:eastAsia="ru-RU"/>
        </w:rPr>
        <w:t xml:space="preserve">  </w:t>
      </w:r>
    </w:p>
    <w:p w:rsidR="000576FB" w:rsidRPr="0014366F" w:rsidRDefault="00424DA5" w:rsidP="0014366F">
      <w:pPr>
        <w:pStyle w:val="af8"/>
        <w:spacing w:after="0" w:line="285" w:lineRule="atLeast"/>
        <w:ind w:left="4820"/>
        <w:rPr>
          <w:rFonts w:ascii="Times New Roman" w:eastAsia="Times New Roman" w:hAnsi="Times New Roman" w:cs="Times New Roman"/>
          <w:sz w:val="24"/>
          <w:szCs w:val="24"/>
          <w:lang w:eastAsia="ru-RU"/>
        </w:rPr>
      </w:pPr>
      <w:r w:rsidRPr="0014366F">
        <w:rPr>
          <w:rFonts w:ascii="Times New Roman" w:eastAsia="Times New Roman" w:hAnsi="Times New Roman" w:cs="Times New Roman"/>
          <w:sz w:val="24"/>
          <w:szCs w:val="24"/>
          <w:lang w:eastAsia="ru-RU"/>
        </w:rPr>
        <w:lastRenderedPageBreak/>
        <w:t>Приложение №</w:t>
      </w:r>
      <w:r w:rsidR="00DC07E2" w:rsidRPr="0014366F">
        <w:rPr>
          <w:rFonts w:ascii="Times New Roman" w:eastAsia="Times New Roman" w:hAnsi="Times New Roman" w:cs="Times New Roman"/>
          <w:sz w:val="24"/>
          <w:szCs w:val="24"/>
          <w:lang w:eastAsia="ru-RU"/>
        </w:rPr>
        <w:t xml:space="preserve"> 3 </w:t>
      </w:r>
      <w:r w:rsidRPr="0014366F">
        <w:rPr>
          <w:rFonts w:ascii="Times New Roman" w:eastAsia="Times New Roman" w:hAnsi="Times New Roman" w:cs="Times New Roman"/>
          <w:sz w:val="24"/>
          <w:szCs w:val="24"/>
          <w:lang w:eastAsia="ru-RU"/>
        </w:rPr>
        <w:t xml:space="preserve">к Регламенту работы уполномоченного органа, осуществляющего определение поставщиков (подрядчиков, </w:t>
      </w:r>
      <w:r w:rsidR="00DB145A" w:rsidRPr="0014366F">
        <w:rPr>
          <w:rFonts w:ascii="Times New Roman" w:eastAsia="Times New Roman" w:hAnsi="Times New Roman" w:cs="Times New Roman"/>
          <w:sz w:val="24"/>
          <w:szCs w:val="24"/>
          <w:lang w:eastAsia="ru-RU"/>
        </w:rPr>
        <w:t>исполнителей)</w:t>
      </w:r>
    </w:p>
    <w:p w:rsidR="000576FB" w:rsidRDefault="00DC07E2">
      <w:pPr>
        <w:pStyle w:val="af8"/>
        <w:spacing w:after="0" w:line="28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bl>
      <w:tblPr>
        <w:tblW w:w="9072" w:type="dxa"/>
        <w:tblLayout w:type="fixed"/>
        <w:tblCellMar>
          <w:left w:w="0" w:type="dxa"/>
          <w:right w:w="0" w:type="dxa"/>
        </w:tblCellMar>
        <w:tblLook w:val="04A0" w:firstRow="1" w:lastRow="0" w:firstColumn="1" w:lastColumn="0" w:noHBand="0" w:noVBand="1"/>
      </w:tblPr>
      <w:tblGrid>
        <w:gridCol w:w="3405"/>
        <w:gridCol w:w="2265"/>
        <w:gridCol w:w="22"/>
        <w:gridCol w:w="3380"/>
      </w:tblGrid>
      <w:tr w:rsidR="000576FB" w:rsidTr="00DB145A">
        <w:tc>
          <w:tcPr>
            <w:tcW w:w="5670" w:type="dxa"/>
            <w:gridSpan w:val="2"/>
            <w:vAlign w:val="center"/>
          </w:tcPr>
          <w:p w:rsidR="000576FB" w:rsidRDefault="00DC07E2">
            <w:pPr>
              <w:pStyle w:val="user5"/>
              <w:widowControl/>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Официальные данные</w:t>
            </w:r>
          </w:p>
          <w:p w:rsidR="000576FB" w:rsidRDefault="00DC07E2">
            <w:pPr>
              <w:pStyle w:val="user5"/>
              <w:widowControl/>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Администрации ______________</w:t>
            </w:r>
          </w:p>
          <w:p w:rsidR="000576FB" w:rsidRDefault="00DC07E2">
            <w:pPr>
              <w:pStyle w:val="user5"/>
              <w:widowControl/>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(ИНН, наименование)</w:t>
            </w:r>
          </w:p>
        </w:tc>
        <w:tc>
          <w:tcPr>
            <w:tcW w:w="3402" w:type="dxa"/>
            <w:gridSpan w:val="2"/>
            <w:vAlign w:val="center"/>
          </w:tcPr>
          <w:p w:rsidR="000576FB" w:rsidRDefault="000576FB">
            <w:pPr>
              <w:pStyle w:val="user5"/>
              <w:widowControl/>
              <w:spacing w:line="285" w:lineRule="atLeast"/>
              <w:rPr>
                <w:rFonts w:ascii="Times New Roman" w:eastAsia="Times New Roman" w:hAnsi="Times New Roman" w:cs="Times New Roman"/>
                <w:sz w:val="24"/>
                <w:szCs w:val="24"/>
                <w:lang w:eastAsia="ru-RU"/>
              </w:rPr>
            </w:pPr>
          </w:p>
        </w:tc>
      </w:tr>
      <w:tr w:rsidR="000576FB" w:rsidTr="00DB145A">
        <w:tc>
          <w:tcPr>
            <w:tcW w:w="5670" w:type="dxa"/>
            <w:gridSpan w:val="2"/>
            <w:vAlign w:val="center"/>
          </w:tcPr>
          <w:p w:rsidR="000576FB" w:rsidRDefault="000576FB">
            <w:pPr>
              <w:pStyle w:val="user5"/>
              <w:widowControl/>
              <w:spacing w:line="285" w:lineRule="atLeast"/>
              <w:rPr>
                <w:rFonts w:ascii="Times New Roman" w:eastAsia="Times New Roman" w:hAnsi="Times New Roman" w:cs="Times New Roman"/>
                <w:sz w:val="24"/>
                <w:szCs w:val="24"/>
                <w:lang w:eastAsia="ru-RU"/>
              </w:rPr>
            </w:pPr>
          </w:p>
        </w:tc>
        <w:tc>
          <w:tcPr>
            <w:tcW w:w="3402" w:type="dxa"/>
            <w:gridSpan w:val="2"/>
            <w:vAlign w:val="center"/>
          </w:tcPr>
          <w:p w:rsidR="000576FB" w:rsidRDefault="000576FB">
            <w:pPr>
              <w:pStyle w:val="user5"/>
              <w:widowControl/>
              <w:spacing w:line="285" w:lineRule="atLeast"/>
              <w:rPr>
                <w:rFonts w:ascii="Times New Roman" w:eastAsia="Times New Roman" w:hAnsi="Times New Roman" w:cs="Times New Roman"/>
                <w:sz w:val="24"/>
                <w:szCs w:val="24"/>
                <w:lang w:eastAsia="ru-RU"/>
              </w:rPr>
            </w:pPr>
          </w:p>
        </w:tc>
      </w:tr>
      <w:tr w:rsidR="000576FB" w:rsidTr="00DB145A">
        <w:tc>
          <w:tcPr>
            <w:tcW w:w="3405" w:type="dxa"/>
            <w:vAlign w:val="center"/>
          </w:tcPr>
          <w:p w:rsidR="000576FB" w:rsidRDefault="00DC07E2">
            <w:pPr>
              <w:pStyle w:val="user5"/>
              <w:widowControl/>
              <w:spacing w:line="28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N __________</w:t>
            </w:r>
          </w:p>
        </w:tc>
        <w:tc>
          <w:tcPr>
            <w:tcW w:w="2265" w:type="dxa"/>
            <w:vAlign w:val="center"/>
          </w:tcPr>
          <w:p w:rsidR="000576FB" w:rsidRDefault="00DC07E2">
            <w:pPr>
              <w:pStyle w:val="user5"/>
              <w:widowControl/>
              <w:spacing w:line="285" w:lineRule="atLeast"/>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от</w:t>
            </w:r>
            <w:proofErr w:type="gramEnd"/>
            <w:r>
              <w:rPr>
                <w:rFonts w:ascii="Times New Roman" w:eastAsia="Times New Roman" w:hAnsi="Times New Roman" w:cs="Times New Roman"/>
                <w:sz w:val="24"/>
                <w:szCs w:val="24"/>
                <w:lang w:eastAsia="ru-RU"/>
              </w:rPr>
              <w:t xml:space="preserve"> ____________</w:t>
            </w:r>
          </w:p>
        </w:tc>
        <w:tc>
          <w:tcPr>
            <w:tcW w:w="3402" w:type="dxa"/>
            <w:gridSpan w:val="2"/>
            <w:vAlign w:val="center"/>
          </w:tcPr>
          <w:p w:rsidR="000576FB" w:rsidRDefault="000576FB">
            <w:pPr>
              <w:pStyle w:val="user5"/>
              <w:widowControl/>
              <w:spacing w:line="285" w:lineRule="atLeast"/>
              <w:rPr>
                <w:rFonts w:ascii="Times New Roman" w:eastAsia="Times New Roman" w:hAnsi="Times New Roman" w:cs="Times New Roman"/>
                <w:sz w:val="24"/>
                <w:szCs w:val="24"/>
                <w:lang w:eastAsia="ru-RU"/>
              </w:rPr>
            </w:pPr>
          </w:p>
        </w:tc>
      </w:tr>
      <w:tr w:rsidR="000576FB" w:rsidTr="00DB145A">
        <w:tc>
          <w:tcPr>
            <w:tcW w:w="9072" w:type="dxa"/>
            <w:gridSpan w:val="4"/>
            <w:vAlign w:val="center"/>
          </w:tcPr>
          <w:p w:rsidR="000576FB" w:rsidRDefault="000576FB">
            <w:pPr>
              <w:pStyle w:val="user5"/>
              <w:widowControl/>
              <w:spacing w:line="285" w:lineRule="atLeast"/>
              <w:rPr>
                <w:rFonts w:ascii="Times New Roman" w:eastAsia="Times New Roman" w:hAnsi="Times New Roman" w:cs="Times New Roman"/>
                <w:sz w:val="24"/>
                <w:szCs w:val="24"/>
                <w:lang w:eastAsia="ru-RU"/>
              </w:rPr>
            </w:pPr>
          </w:p>
        </w:tc>
      </w:tr>
      <w:tr w:rsidR="000576FB" w:rsidTr="00DB145A">
        <w:tc>
          <w:tcPr>
            <w:tcW w:w="9072" w:type="dxa"/>
            <w:gridSpan w:val="4"/>
            <w:vAlign w:val="center"/>
          </w:tcPr>
          <w:p w:rsidR="000576FB" w:rsidRDefault="00DC07E2" w:rsidP="00424DA5">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УВЕДОМЛЕНИЕ</w:t>
            </w:r>
          </w:p>
          <w:p w:rsidR="000576FB" w:rsidRDefault="00DC07E2" w:rsidP="00424DA5">
            <w:pPr>
              <w:pStyle w:val="user5"/>
              <w:widowControl/>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о</w:t>
            </w:r>
            <w:proofErr w:type="gramEnd"/>
            <w:r>
              <w:rPr>
                <w:rFonts w:ascii="Times New Roman" w:eastAsia="Times New Roman" w:hAnsi="Times New Roman" w:cs="Times New Roman"/>
                <w:b/>
                <w:sz w:val="24"/>
                <w:szCs w:val="24"/>
                <w:lang w:eastAsia="ru-RU"/>
              </w:rPr>
              <w:t xml:space="preserve"> согласовании уполномоченным органом проекта извещения</w:t>
            </w:r>
          </w:p>
          <w:p w:rsidR="000576FB" w:rsidRDefault="00DC07E2" w:rsidP="00424DA5">
            <w:pPr>
              <w:pStyle w:val="user5"/>
              <w:widowControl/>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об</w:t>
            </w:r>
            <w:proofErr w:type="gramEnd"/>
            <w:r>
              <w:rPr>
                <w:rFonts w:ascii="Times New Roman" w:eastAsia="Times New Roman" w:hAnsi="Times New Roman" w:cs="Times New Roman"/>
                <w:b/>
                <w:sz w:val="24"/>
                <w:szCs w:val="24"/>
                <w:lang w:eastAsia="ru-RU"/>
              </w:rPr>
              <w:t xml:space="preserve"> осуществлении закупки (или) проекта изменений в извещение</w:t>
            </w:r>
          </w:p>
          <w:p w:rsidR="000576FB" w:rsidRDefault="00DC07E2" w:rsidP="00424DA5">
            <w:pPr>
              <w:pStyle w:val="user5"/>
              <w:widowControl/>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об</w:t>
            </w:r>
            <w:proofErr w:type="gramEnd"/>
            <w:r>
              <w:rPr>
                <w:rFonts w:ascii="Times New Roman" w:eastAsia="Times New Roman" w:hAnsi="Times New Roman" w:cs="Times New Roman"/>
                <w:b/>
                <w:sz w:val="24"/>
                <w:szCs w:val="24"/>
                <w:lang w:eastAsia="ru-RU"/>
              </w:rPr>
              <w:t xml:space="preserve"> осуществлении закупки</w:t>
            </w:r>
          </w:p>
        </w:tc>
      </w:tr>
      <w:tr w:rsidR="000576FB" w:rsidTr="00DB145A">
        <w:tc>
          <w:tcPr>
            <w:tcW w:w="9072" w:type="dxa"/>
            <w:gridSpan w:val="4"/>
            <w:vAlign w:val="center"/>
          </w:tcPr>
          <w:p w:rsidR="000576FB" w:rsidRDefault="000576FB">
            <w:pPr>
              <w:pStyle w:val="user5"/>
              <w:widowControl/>
              <w:spacing w:line="285" w:lineRule="atLeast"/>
              <w:rPr>
                <w:rFonts w:ascii="Times New Roman" w:eastAsia="Times New Roman" w:hAnsi="Times New Roman" w:cs="Times New Roman"/>
                <w:sz w:val="24"/>
                <w:szCs w:val="24"/>
                <w:lang w:eastAsia="ru-RU"/>
              </w:rPr>
            </w:pPr>
          </w:p>
        </w:tc>
      </w:tr>
      <w:tr w:rsidR="000576FB" w:rsidTr="00DB145A">
        <w:tc>
          <w:tcPr>
            <w:tcW w:w="9072" w:type="dxa"/>
            <w:gridSpan w:val="4"/>
            <w:vAlign w:val="center"/>
          </w:tcPr>
          <w:p w:rsidR="000576FB" w:rsidRDefault="00DC07E2" w:rsidP="006E3608">
            <w:pPr>
              <w:pStyle w:val="user5"/>
              <w:widowControl/>
              <w:spacing w:line="28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 (далее</w:t>
            </w:r>
            <w:r w:rsidR="006E3608">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 xml:space="preserve">Администрация) </w:t>
            </w:r>
            <w:r w:rsidR="00DB145A">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в соответствии с постановлением Правительства Санкт-Петербурга от 30.12.2013 </w:t>
            </w:r>
            <w:r w:rsidR="00DB145A">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1095 «О системе закупок товаров, работ, услуг для обеспечения нужд </w:t>
            </w:r>
            <w:r w:rsidR="00DB145A">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Санкт-Петербурга» (далее</w:t>
            </w:r>
            <w:r w:rsidR="006E3608">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 xml:space="preserve">Постановление № 1095) рассмотрен проект извещения </w:t>
            </w:r>
            <w:r w:rsidR="00DB145A">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об осуществлении закупки (или) проект изменений в извещение об осуществлении закупки (наименование) (далее</w:t>
            </w:r>
            <w:r w:rsidR="006E3608">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 xml:space="preserve">проект извещения об осуществлении закупки </w:t>
            </w:r>
            <w:r w:rsidR="00DB145A">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(или) проект изменений в извещение об осуществлении закупки) с начальной (максимальной) ценой контракта рублей (сумма, рублей) на предмет соответствия требованиям законодательства Российской Федерации о контрактной системе в сфере закупок, недопущения включения в извещение об осуществлении закупки требований, приводящих к ограничению конкуренции, в частности к необоснованному ограничению числа участников закупок при осуществлении закупок для нужд </w:t>
            </w:r>
            <w:r w:rsidR="00DB145A">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Санкт-Петербурга, и наличия обоснования начальной (максимальной) цены контракта.</w:t>
            </w:r>
          </w:p>
        </w:tc>
      </w:tr>
      <w:tr w:rsidR="000576FB" w:rsidTr="00DB145A">
        <w:tc>
          <w:tcPr>
            <w:tcW w:w="9072" w:type="dxa"/>
            <w:gridSpan w:val="4"/>
            <w:vAlign w:val="center"/>
          </w:tcPr>
          <w:p w:rsidR="000576FB" w:rsidRDefault="00DC07E2" w:rsidP="00760839">
            <w:pPr>
              <w:pStyle w:val="user5"/>
              <w:widowControl/>
              <w:spacing w:line="28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результатам рассмотрения, изложенным в заключении (прилагается), в соответствии с пунктом 6.2.1.2 Положения, утвержденного </w:t>
            </w:r>
            <w:r w:rsidR="00760839" w:rsidRPr="00760839">
              <w:rPr>
                <w:rFonts w:ascii="Times New Roman" w:eastAsia="Times New Roman" w:hAnsi="Times New Roman" w:cs="Times New Roman"/>
                <w:sz w:val="24"/>
                <w:szCs w:val="24"/>
                <w:lang w:eastAsia="ru-RU"/>
              </w:rPr>
              <w:t>п</w:t>
            </w:r>
            <w:r w:rsidRPr="00760839">
              <w:rPr>
                <w:rFonts w:ascii="Times New Roman" w:eastAsia="Times New Roman" w:hAnsi="Times New Roman" w:cs="Times New Roman"/>
                <w:sz w:val="24"/>
                <w:szCs w:val="24"/>
                <w:lang w:eastAsia="ru-RU"/>
              </w:rPr>
              <w:t>остановлением № 1095</w:t>
            </w:r>
            <w:r w:rsidR="00760839">
              <w:rPr>
                <w:rFonts w:ascii="Times New Roman" w:eastAsia="Times New Roman" w:hAnsi="Times New Roman" w:cs="Times New Roman"/>
                <w:sz w:val="24"/>
                <w:szCs w:val="24"/>
                <w:lang w:eastAsia="ru-RU"/>
              </w:rPr>
              <w:t>,</w:t>
            </w:r>
            <w:r w:rsidRPr="007608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Администрация согласовывает проект извещения об осуществлении закупки (или) проект изменений </w:t>
            </w:r>
            <w:r w:rsidR="00DB145A">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в извещение об осуществлении закупки.</w:t>
            </w:r>
          </w:p>
        </w:tc>
      </w:tr>
      <w:tr w:rsidR="000576FB" w:rsidTr="00DB145A">
        <w:tc>
          <w:tcPr>
            <w:tcW w:w="9072" w:type="dxa"/>
            <w:gridSpan w:val="4"/>
            <w:vAlign w:val="center"/>
          </w:tcPr>
          <w:p w:rsidR="000576FB" w:rsidRDefault="000576FB">
            <w:pPr>
              <w:pStyle w:val="user5"/>
              <w:widowControl/>
              <w:spacing w:line="285" w:lineRule="atLeast"/>
              <w:rPr>
                <w:rFonts w:ascii="Times New Roman" w:eastAsia="Times New Roman" w:hAnsi="Times New Roman" w:cs="Times New Roman"/>
                <w:sz w:val="24"/>
                <w:szCs w:val="24"/>
                <w:lang w:eastAsia="ru-RU"/>
              </w:rPr>
            </w:pPr>
          </w:p>
        </w:tc>
      </w:tr>
      <w:tr w:rsidR="000576FB" w:rsidTr="00DB145A">
        <w:tc>
          <w:tcPr>
            <w:tcW w:w="9072" w:type="dxa"/>
            <w:gridSpan w:val="4"/>
            <w:vAlign w:val="center"/>
          </w:tcPr>
          <w:p w:rsidR="000576FB" w:rsidRDefault="00DC07E2">
            <w:pPr>
              <w:pStyle w:val="user5"/>
              <w:widowControl/>
              <w:spacing w:line="28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заключение на ___ л. в ___ экз.</w:t>
            </w:r>
          </w:p>
        </w:tc>
      </w:tr>
      <w:tr w:rsidR="000576FB" w:rsidTr="00DB145A">
        <w:tc>
          <w:tcPr>
            <w:tcW w:w="9072" w:type="dxa"/>
            <w:gridSpan w:val="4"/>
            <w:vAlign w:val="center"/>
          </w:tcPr>
          <w:p w:rsidR="000576FB" w:rsidRDefault="000576FB">
            <w:pPr>
              <w:pStyle w:val="user5"/>
              <w:widowControl/>
              <w:spacing w:line="285" w:lineRule="atLeast"/>
              <w:rPr>
                <w:rFonts w:ascii="Times New Roman" w:eastAsia="Times New Roman" w:hAnsi="Times New Roman" w:cs="Times New Roman"/>
                <w:sz w:val="24"/>
                <w:szCs w:val="24"/>
                <w:lang w:eastAsia="ru-RU"/>
              </w:rPr>
            </w:pPr>
          </w:p>
        </w:tc>
      </w:tr>
      <w:tr w:rsidR="000576FB" w:rsidTr="00DB145A">
        <w:tc>
          <w:tcPr>
            <w:tcW w:w="3405" w:type="dxa"/>
            <w:vAlign w:val="center"/>
          </w:tcPr>
          <w:p w:rsidR="000576FB" w:rsidRDefault="00DC07E2" w:rsidP="00DB145A">
            <w:pPr>
              <w:pStyle w:val="user5"/>
              <w:widowControl/>
              <w:spacing w:after="0" w:line="285"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Руководитель</w:t>
            </w:r>
          </w:p>
          <w:p w:rsidR="000576FB" w:rsidRDefault="00DC07E2" w:rsidP="00DB145A">
            <w:pPr>
              <w:pStyle w:val="user5"/>
              <w:widowControl/>
              <w:spacing w:after="0" w:line="285" w:lineRule="atLeast"/>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или</w:t>
            </w:r>
            <w:proofErr w:type="gramEnd"/>
            <w:r>
              <w:rPr>
                <w:rFonts w:ascii="Times New Roman" w:eastAsia="Times New Roman" w:hAnsi="Times New Roman" w:cs="Times New Roman"/>
                <w:b/>
                <w:sz w:val="24"/>
                <w:szCs w:val="24"/>
                <w:lang w:eastAsia="ru-RU"/>
              </w:rPr>
              <w:t xml:space="preserve"> иное уполномоченное должностное лицо Администрации</w:t>
            </w:r>
          </w:p>
        </w:tc>
        <w:tc>
          <w:tcPr>
            <w:tcW w:w="2287" w:type="dxa"/>
            <w:gridSpan w:val="2"/>
            <w:vAlign w:val="center"/>
          </w:tcPr>
          <w:p w:rsidR="000576FB" w:rsidRDefault="00DC07E2" w:rsidP="00DB145A">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Место для подписи</w:t>
            </w:r>
          </w:p>
        </w:tc>
        <w:tc>
          <w:tcPr>
            <w:tcW w:w="3380" w:type="dxa"/>
            <w:vAlign w:val="center"/>
          </w:tcPr>
          <w:p w:rsidR="000576FB" w:rsidRDefault="00DC07E2" w:rsidP="00DB145A">
            <w:pPr>
              <w:pStyle w:val="user5"/>
              <w:widowControl/>
              <w:spacing w:after="0" w:line="285" w:lineRule="atLeast"/>
              <w:jc w:val="right"/>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Ф.И.О.</w:t>
            </w:r>
          </w:p>
        </w:tc>
      </w:tr>
    </w:tbl>
    <w:p w:rsidR="000576FB" w:rsidRDefault="00DC07E2">
      <w:pPr>
        <w:pStyle w:val="af8"/>
        <w:spacing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pPr>
        <w:pStyle w:val="af8"/>
        <w:spacing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DB145A" w:rsidRDefault="00DC07E2" w:rsidP="00DB145A">
      <w:pPr>
        <w:pStyle w:val="af8"/>
        <w:spacing w:line="285" w:lineRule="atLeast"/>
        <w:ind w:firstLine="540"/>
        <w:jc w:val="both"/>
        <w:rPr>
          <w:rFonts w:ascii="Times New Roman" w:eastAsia="Times New Roman" w:hAnsi="Times New Roman" w:cs="Times New Roman"/>
          <w:sz w:val="24"/>
          <w:szCs w:val="24"/>
          <w:lang w:eastAsia="ru-RU"/>
        </w:rPr>
        <w:sectPr w:rsidR="00DB145A" w:rsidSect="00DB145A">
          <w:pgSz w:w="11906" w:h="16838"/>
          <w:pgMar w:top="1134" w:right="849" w:bottom="1134" w:left="1701" w:header="708" w:footer="0" w:gutter="0"/>
          <w:pgNumType w:start="1"/>
          <w:cols w:space="720"/>
          <w:formProt w:val="0"/>
          <w:titlePg/>
          <w:docGrid w:linePitch="360" w:charSpace="4096"/>
        </w:sectPr>
      </w:pPr>
      <w:r>
        <w:rPr>
          <w:rFonts w:ascii="Times New Roman" w:eastAsia="Times New Roman" w:hAnsi="Times New Roman" w:cs="Times New Roman"/>
          <w:sz w:val="24"/>
          <w:szCs w:val="24"/>
          <w:lang w:eastAsia="ru-RU"/>
        </w:rPr>
        <w:t xml:space="preserve">  </w:t>
      </w:r>
    </w:p>
    <w:p w:rsidR="000576FB" w:rsidRPr="0014366F" w:rsidRDefault="00DB145A" w:rsidP="0014366F">
      <w:pPr>
        <w:pStyle w:val="af8"/>
        <w:spacing w:after="0" w:line="285" w:lineRule="atLeast"/>
        <w:ind w:left="4820"/>
        <w:rPr>
          <w:rFonts w:ascii="Times New Roman" w:eastAsia="Times New Roman" w:hAnsi="Times New Roman" w:cs="Times New Roman"/>
          <w:sz w:val="24"/>
          <w:szCs w:val="24"/>
          <w:lang w:eastAsia="ru-RU"/>
        </w:rPr>
      </w:pPr>
      <w:r w:rsidRPr="0014366F">
        <w:rPr>
          <w:rFonts w:ascii="Times New Roman" w:eastAsia="Times New Roman" w:hAnsi="Times New Roman" w:cs="Times New Roman"/>
          <w:sz w:val="24"/>
          <w:szCs w:val="24"/>
          <w:lang w:eastAsia="ru-RU"/>
        </w:rPr>
        <w:lastRenderedPageBreak/>
        <w:t>Приложение</w:t>
      </w:r>
      <w:r w:rsidR="00E87599" w:rsidRPr="0014366F">
        <w:rPr>
          <w:rFonts w:ascii="Times New Roman" w:eastAsia="Times New Roman" w:hAnsi="Times New Roman" w:cs="Times New Roman"/>
          <w:sz w:val="24"/>
          <w:szCs w:val="24"/>
          <w:lang w:eastAsia="ru-RU"/>
        </w:rPr>
        <w:t xml:space="preserve"> №</w:t>
      </w:r>
      <w:r w:rsidRPr="0014366F">
        <w:rPr>
          <w:rFonts w:ascii="Times New Roman" w:eastAsia="Times New Roman" w:hAnsi="Times New Roman" w:cs="Times New Roman"/>
          <w:sz w:val="24"/>
          <w:szCs w:val="24"/>
          <w:lang w:eastAsia="ru-RU"/>
        </w:rPr>
        <w:t xml:space="preserve"> 4 к Регламенту работы уполномоченного органа, </w:t>
      </w:r>
      <w:r w:rsidR="00DC07E2" w:rsidRPr="0014366F">
        <w:rPr>
          <w:rFonts w:ascii="Times New Roman" w:eastAsia="Times New Roman" w:hAnsi="Times New Roman" w:cs="Times New Roman"/>
          <w:sz w:val="24"/>
          <w:szCs w:val="24"/>
          <w:lang w:eastAsia="ru-RU"/>
        </w:rPr>
        <w:t>осущ</w:t>
      </w:r>
      <w:r w:rsidRPr="0014366F">
        <w:rPr>
          <w:rFonts w:ascii="Times New Roman" w:eastAsia="Times New Roman" w:hAnsi="Times New Roman" w:cs="Times New Roman"/>
          <w:sz w:val="24"/>
          <w:szCs w:val="24"/>
          <w:lang w:eastAsia="ru-RU"/>
        </w:rPr>
        <w:t xml:space="preserve">ествляющего определение поставщиков (подрядчиков, </w:t>
      </w:r>
      <w:r w:rsidR="00E87599" w:rsidRPr="0014366F">
        <w:rPr>
          <w:rFonts w:ascii="Times New Roman" w:eastAsia="Times New Roman" w:hAnsi="Times New Roman" w:cs="Times New Roman"/>
          <w:sz w:val="24"/>
          <w:szCs w:val="24"/>
          <w:lang w:eastAsia="ru-RU"/>
        </w:rPr>
        <w:t>исполнителей)</w:t>
      </w:r>
    </w:p>
    <w:p w:rsidR="000576FB" w:rsidRDefault="00DC07E2" w:rsidP="00E87599">
      <w:pPr>
        <w:pStyle w:val="af8"/>
        <w:spacing w:after="0" w:line="285" w:lineRule="atLeast"/>
        <w:ind w:left="453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bl>
      <w:tblPr>
        <w:tblW w:w="9210" w:type="dxa"/>
        <w:tblLayout w:type="fixed"/>
        <w:tblCellMar>
          <w:left w:w="0" w:type="dxa"/>
          <w:right w:w="0" w:type="dxa"/>
        </w:tblCellMar>
        <w:tblLook w:val="04A0" w:firstRow="1" w:lastRow="0" w:firstColumn="1" w:lastColumn="0" w:noHBand="0" w:noVBand="1"/>
      </w:tblPr>
      <w:tblGrid>
        <w:gridCol w:w="3405"/>
        <w:gridCol w:w="2265"/>
        <w:gridCol w:w="22"/>
        <w:gridCol w:w="3518"/>
      </w:tblGrid>
      <w:tr w:rsidR="000576FB" w:rsidTr="00E87599">
        <w:tc>
          <w:tcPr>
            <w:tcW w:w="5670" w:type="dxa"/>
            <w:gridSpan w:val="2"/>
            <w:vAlign w:val="center"/>
          </w:tcPr>
          <w:p w:rsidR="000576FB" w:rsidRDefault="00DC07E2">
            <w:pPr>
              <w:pStyle w:val="user5"/>
              <w:widowControl/>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Официальные данные</w:t>
            </w:r>
          </w:p>
          <w:p w:rsidR="000576FB" w:rsidRDefault="00DC07E2">
            <w:pPr>
              <w:pStyle w:val="user5"/>
              <w:widowControl/>
              <w:spacing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Администрации  _</w:t>
            </w:r>
            <w:proofErr w:type="gramEnd"/>
            <w:r>
              <w:rPr>
                <w:rFonts w:ascii="Times New Roman" w:eastAsia="Times New Roman" w:hAnsi="Times New Roman" w:cs="Times New Roman"/>
                <w:b/>
                <w:sz w:val="24"/>
                <w:szCs w:val="24"/>
                <w:lang w:eastAsia="ru-RU"/>
              </w:rPr>
              <w:t>_______</w:t>
            </w:r>
          </w:p>
          <w:p w:rsidR="000576FB" w:rsidRDefault="00DC07E2">
            <w:pPr>
              <w:pStyle w:val="user5"/>
              <w:widowControl/>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(ИНН, наименование)</w:t>
            </w:r>
          </w:p>
        </w:tc>
        <w:tc>
          <w:tcPr>
            <w:tcW w:w="3540" w:type="dxa"/>
            <w:gridSpan w:val="2"/>
            <w:vAlign w:val="center"/>
          </w:tcPr>
          <w:p w:rsidR="000576FB" w:rsidRDefault="000576FB">
            <w:pPr>
              <w:pStyle w:val="user5"/>
              <w:widowControl/>
              <w:spacing w:line="285" w:lineRule="atLeast"/>
              <w:rPr>
                <w:rFonts w:ascii="Times New Roman" w:eastAsia="Times New Roman" w:hAnsi="Times New Roman" w:cs="Times New Roman"/>
                <w:sz w:val="24"/>
                <w:szCs w:val="24"/>
                <w:lang w:eastAsia="ru-RU"/>
              </w:rPr>
            </w:pPr>
          </w:p>
        </w:tc>
      </w:tr>
      <w:tr w:rsidR="000576FB" w:rsidTr="00E87599">
        <w:tc>
          <w:tcPr>
            <w:tcW w:w="5670" w:type="dxa"/>
            <w:gridSpan w:val="2"/>
            <w:vAlign w:val="center"/>
          </w:tcPr>
          <w:p w:rsidR="000576FB" w:rsidRDefault="000576FB">
            <w:pPr>
              <w:pStyle w:val="user5"/>
              <w:widowControl/>
              <w:spacing w:line="285" w:lineRule="atLeast"/>
              <w:rPr>
                <w:rFonts w:ascii="Times New Roman" w:eastAsia="Times New Roman" w:hAnsi="Times New Roman" w:cs="Times New Roman"/>
                <w:sz w:val="24"/>
                <w:szCs w:val="24"/>
                <w:lang w:eastAsia="ru-RU"/>
              </w:rPr>
            </w:pPr>
          </w:p>
        </w:tc>
        <w:tc>
          <w:tcPr>
            <w:tcW w:w="3540" w:type="dxa"/>
            <w:gridSpan w:val="2"/>
            <w:vAlign w:val="center"/>
          </w:tcPr>
          <w:p w:rsidR="000576FB" w:rsidRDefault="000576FB">
            <w:pPr>
              <w:pStyle w:val="user5"/>
              <w:widowControl/>
              <w:spacing w:line="285" w:lineRule="atLeast"/>
              <w:rPr>
                <w:rFonts w:ascii="Times New Roman" w:eastAsia="Times New Roman" w:hAnsi="Times New Roman" w:cs="Times New Roman"/>
                <w:sz w:val="24"/>
                <w:szCs w:val="24"/>
                <w:lang w:eastAsia="ru-RU"/>
              </w:rPr>
            </w:pPr>
          </w:p>
        </w:tc>
      </w:tr>
      <w:tr w:rsidR="000576FB" w:rsidTr="00E87599">
        <w:tc>
          <w:tcPr>
            <w:tcW w:w="3405" w:type="dxa"/>
            <w:vAlign w:val="center"/>
          </w:tcPr>
          <w:p w:rsidR="000576FB" w:rsidRDefault="00DC07E2">
            <w:pPr>
              <w:pStyle w:val="user5"/>
              <w:widowControl/>
              <w:spacing w:line="28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N __________</w:t>
            </w:r>
          </w:p>
        </w:tc>
        <w:tc>
          <w:tcPr>
            <w:tcW w:w="2265" w:type="dxa"/>
            <w:vAlign w:val="center"/>
          </w:tcPr>
          <w:p w:rsidR="000576FB" w:rsidRDefault="00DC07E2">
            <w:pPr>
              <w:pStyle w:val="user5"/>
              <w:widowControl/>
              <w:spacing w:line="285" w:lineRule="atLeast"/>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от</w:t>
            </w:r>
            <w:proofErr w:type="gramEnd"/>
            <w:r>
              <w:rPr>
                <w:rFonts w:ascii="Times New Roman" w:eastAsia="Times New Roman" w:hAnsi="Times New Roman" w:cs="Times New Roman"/>
                <w:sz w:val="24"/>
                <w:szCs w:val="24"/>
                <w:lang w:eastAsia="ru-RU"/>
              </w:rPr>
              <w:t xml:space="preserve"> ____________</w:t>
            </w:r>
          </w:p>
        </w:tc>
        <w:tc>
          <w:tcPr>
            <w:tcW w:w="3540" w:type="dxa"/>
            <w:gridSpan w:val="2"/>
            <w:vAlign w:val="center"/>
          </w:tcPr>
          <w:p w:rsidR="000576FB" w:rsidRDefault="000576FB">
            <w:pPr>
              <w:pStyle w:val="user5"/>
              <w:widowControl/>
              <w:spacing w:line="285" w:lineRule="atLeast"/>
              <w:rPr>
                <w:rFonts w:ascii="Times New Roman" w:eastAsia="Times New Roman" w:hAnsi="Times New Roman" w:cs="Times New Roman"/>
                <w:sz w:val="24"/>
                <w:szCs w:val="24"/>
                <w:lang w:eastAsia="ru-RU"/>
              </w:rPr>
            </w:pPr>
          </w:p>
        </w:tc>
      </w:tr>
      <w:tr w:rsidR="000576FB" w:rsidTr="00E87599">
        <w:tc>
          <w:tcPr>
            <w:tcW w:w="9210" w:type="dxa"/>
            <w:gridSpan w:val="4"/>
            <w:vAlign w:val="center"/>
          </w:tcPr>
          <w:p w:rsidR="000576FB" w:rsidRDefault="000576FB">
            <w:pPr>
              <w:pStyle w:val="user5"/>
              <w:widowControl/>
              <w:spacing w:line="285" w:lineRule="atLeast"/>
              <w:rPr>
                <w:rFonts w:ascii="Times New Roman" w:eastAsia="Times New Roman" w:hAnsi="Times New Roman" w:cs="Times New Roman"/>
                <w:sz w:val="24"/>
                <w:szCs w:val="24"/>
                <w:lang w:eastAsia="ru-RU"/>
              </w:rPr>
            </w:pPr>
          </w:p>
        </w:tc>
      </w:tr>
      <w:tr w:rsidR="000576FB" w:rsidTr="00E87599">
        <w:tc>
          <w:tcPr>
            <w:tcW w:w="9210" w:type="dxa"/>
            <w:gridSpan w:val="4"/>
            <w:vAlign w:val="center"/>
          </w:tcPr>
          <w:p w:rsidR="000576FB" w:rsidRDefault="00DC07E2" w:rsidP="00E87599">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УВЕДОМЛЕНИЕ</w:t>
            </w:r>
          </w:p>
          <w:p w:rsidR="000576FB" w:rsidRDefault="00DC07E2" w:rsidP="00E87599">
            <w:pPr>
              <w:pStyle w:val="user5"/>
              <w:widowControl/>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об</w:t>
            </w:r>
            <w:proofErr w:type="gramEnd"/>
            <w:r>
              <w:rPr>
                <w:rFonts w:ascii="Times New Roman" w:eastAsia="Times New Roman" w:hAnsi="Times New Roman" w:cs="Times New Roman"/>
                <w:b/>
                <w:sz w:val="24"/>
                <w:szCs w:val="24"/>
                <w:lang w:eastAsia="ru-RU"/>
              </w:rPr>
              <w:t xml:space="preserve"> отказе уполномоченного органа в согласовании проекта извещения</w:t>
            </w:r>
          </w:p>
          <w:p w:rsidR="000576FB" w:rsidRDefault="00DC07E2" w:rsidP="00E87599">
            <w:pPr>
              <w:pStyle w:val="user5"/>
              <w:widowControl/>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об</w:t>
            </w:r>
            <w:proofErr w:type="gramEnd"/>
            <w:r>
              <w:rPr>
                <w:rFonts w:ascii="Times New Roman" w:eastAsia="Times New Roman" w:hAnsi="Times New Roman" w:cs="Times New Roman"/>
                <w:b/>
                <w:sz w:val="24"/>
                <w:szCs w:val="24"/>
                <w:lang w:eastAsia="ru-RU"/>
              </w:rPr>
              <w:t xml:space="preserve"> осуществлении закупки (или) проекта изменений в извещение</w:t>
            </w:r>
          </w:p>
          <w:p w:rsidR="000576FB" w:rsidRDefault="00DC07E2" w:rsidP="00E87599">
            <w:pPr>
              <w:pStyle w:val="user5"/>
              <w:widowControl/>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об</w:t>
            </w:r>
            <w:proofErr w:type="gramEnd"/>
            <w:r>
              <w:rPr>
                <w:rFonts w:ascii="Times New Roman" w:eastAsia="Times New Roman" w:hAnsi="Times New Roman" w:cs="Times New Roman"/>
                <w:b/>
                <w:sz w:val="24"/>
                <w:szCs w:val="24"/>
                <w:lang w:eastAsia="ru-RU"/>
              </w:rPr>
              <w:t xml:space="preserve"> осуществлении закупки</w:t>
            </w:r>
          </w:p>
        </w:tc>
      </w:tr>
      <w:tr w:rsidR="000576FB" w:rsidTr="00E87599">
        <w:tc>
          <w:tcPr>
            <w:tcW w:w="9210" w:type="dxa"/>
            <w:gridSpan w:val="4"/>
            <w:vAlign w:val="center"/>
          </w:tcPr>
          <w:p w:rsidR="000576FB" w:rsidRDefault="000576FB">
            <w:pPr>
              <w:pStyle w:val="user5"/>
              <w:widowControl/>
              <w:spacing w:line="285" w:lineRule="atLeast"/>
              <w:rPr>
                <w:rFonts w:ascii="Times New Roman" w:eastAsia="Times New Roman" w:hAnsi="Times New Roman" w:cs="Times New Roman"/>
                <w:sz w:val="24"/>
                <w:szCs w:val="24"/>
                <w:lang w:eastAsia="ru-RU"/>
              </w:rPr>
            </w:pPr>
          </w:p>
        </w:tc>
      </w:tr>
      <w:tr w:rsidR="000576FB" w:rsidTr="00E87599">
        <w:tc>
          <w:tcPr>
            <w:tcW w:w="9210" w:type="dxa"/>
            <w:gridSpan w:val="4"/>
            <w:vAlign w:val="center"/>
          </w:tcPr>
          <w:p w:rsidR="000576FB" w:rsidRDefault="00DC07E2" w:rsidP="006E3608">
            <w:pPr>
              <w:pStyle w:val="user5"/>
              <w:widowControl/>
              <w:spacing w:line="28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 (далее</w:t>
            </w:r>
            <w:r w:rsidR="006E3608">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 xml:space="preserve">Администрация) в соответствии </w:t>
            </w:r>
            <w:r w:rsidR="00E8759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с постановлением Правительства Санкт-Петербурга от 30.12.2013 № 1095 «О системе закупок товаров, работ, услуг для обеспечения нужд Санкт-Петербурга» </w:t>
            </w:r>
            <w:r w:rsidR="00E8759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(далее</w:t>
            </w:r>
            <w:r w:rsidR="006E3608">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 xml:space="preserve">Постановление № 1095) рассмотрен проект извещения об осуществлении закупки (или) проект изменений в извещение об осуществлении закупки (наименование) </w:t>
            </w:r>
            <w:r w:rsidR="006E3608">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(далее</w:t>
            </w:r>
            <w:r w:rsidR="006E3608">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 xml:space="preserve">проект извещения об осуществлении закупки (или) проект изменений </w:t>
            </w:r>
            <w:r w:rsidR="00E8759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в извещение об осуществлении закупки) с начальной (максимальной) ценой контракта рублей (сумма, рублей) на предмет соответствия требованиям законодательства Российской Федерации о контрактной системе в сфере закупок, недопущения включения в извещение об осуществлении закупки требований, приводящих к ограничению конкуренции, в частности к необоснованному ограничению числа участников закупок при осуществлении закупок для нужд Санкт-Петербурга, и наличия обоснования начальной (максимальной) цены контракта.</w:t>
            </w:r>
          </w:p>
        </w:tc>
      </w:tr>
      <w:tr w:rsidR="000576FB" w:rsidTr="00E87599">
        <w:tc>
          <w:tcPr>
            <w:tcW w:w="9210" w:type="dxa"/>
            <w:gridSpan w:val="4"/>
            <w:vAlign w:val="center"/>
          </w:tcPr>
          <w:p w:rsidR="000576FB" w:rsidRDefault="00DC07E2">
            <w:pPr>
              <w:pStyle w:val="user5"/>
              <w:widowControl/>
              <w:spacing w:line="28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рассмотрении проекта извещения об осуществлении закупки (или) проекта изменений в извещение об осуществлении закупки выявлены нарушения требований законодательства Российской Федерации о контрактной системе в сфере закупок, которые отражены в сводном заключении (прилагается).</w:t>
            </w:r>
          </w:p>
        </w:tc>
      </w:tr>
      <w:tr w:rsidR="000576FB" w:rsidTr="00E87599">
        <w:tc>
          <w:tcPr>
            <w:tcW w:w="9210" w:type="dxa"/>
            <w:gridSpan w:val="4"/>
            <w:vAlign w:val="center"/>
          </w:tcPr>
          <w:p w:rsidR="000576FB" w:rsidRDefault="00DC07E2" w:rsidP="00760839">
            <w:pPr>
              <w:pStyle w:val="user5"/>
              <w:widowControl/>
              <w:spacing w:after="0" w:line="28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результатам рассмотрения в соответствии с</w:t>
            </w:r>
            <w:r w:rsidRPr="00760839">
              <w:rPr>
                <w:rFonts w:ascii="Times New Roman" w:eastAsia="Times New Roman" w:hAnsi="Times New Roman" w:cs="Times New Roman"/>
                <w:sz w:val="24"/>
                <w:szCs w:val="24"/>
                <w:lang w:eastAsia="ru-RU"/>
              </w:rPr>
              <w:t xml:space="preserve"> пунктом 6.2.1.2</w:t>
            </w:r>
            <w:r w:rsidR="00760839" w:rsidRPr="00760839">
              <w:rPr>
                <w:rFonts w:ascii="Times New Roman" w:eastAsia="Times New Roman" w:hAnsi="Times New Roman" w:cs="Times New Roman"/>
                <w:sz w:val="24"/>
                <w:szCs w:val="24"/>
                <w:lang w:eastAsia="ru-RU"/>
              </w:rPr>
              <w:t xml:space="preserve"> Положения, утвержденного п</w:t>
            </w:r>
            <w:r w:rsidRPr="00760839">
              <w:rPr>
                <w:rFonts w:ascii="Times New Roman" w:eastAsia="Times New Roman" w:hAnsi="Times New Roman" w:cs="Times New Roman"/>
                <w:sz w:val="24"/>
                <w:szCs w:val="24"/>
                <w:lang w:eastAsia="ru-RU"/>
              </w:rPr>
              <w:t>остановлени</w:t>
            </w:r>
            <w:r w:rsidR="00760839" w:rsidRPr="00760839">
              <w:rPr>
                <w:rFonts w:ascii="Times New Roman" w:eastAsia="Times New Roman" w:hAnsi="Times New Roman" w:cs="Times New Roman"/>
                <w:sz w:val="24"/>
                <w:szCs w:val="24"/>
                <w:lang w:eastAsia="ru-RU"/>
              </w:rPr>
              <w:t>ем</w:t>
            </w:r>
            <w:r w:rsidRPr="00760839">
              <w:rPr>
                <w:rFonts w:ascii="Times New Roman" w:eastAsia="Times New Roman" w:hAnsi="Times New Roman" w:cs="Times New Roman"/>
                <w:sz w:val="24"/>
                <w:szCs w:val="24"/>
                <w:lang w:eastAsia="ru-RU"/>
              </w:rPr>
              <w:t xml:space="preserve"> </w:t>
            </w:r>
            <w:r w:rsidR="00760839" w:rsidRPr="00760839">
              <w:rPr>
                <w:rFonts w:ascii="Times New Roman" w:eastAsia="Times New Roman" w:hAnsi="Times New Roman" w:cs="Times New Roman"/>
                <w:sz w:val="24"/>
                <w:szCs w:val="24"/>
                <w:lang w:eastAsia="ru-RU"/>
              </w:rPr>
              <w:t>№</w:t>
            </w:r>
            <w:r w:rsidRPr="00760839">
              <w:rPr>
                <w:rFonts w:ascii="Times New Roman" w:eastAsia="Times New Roman" w:hAnsi="Times New Roman" w:cs="Times New Roman"/>
                <w:sz w:val="24"/>
                <w:szCs w:val="24"/>
                <w:lang w:eastAsia="ru-RU"/>
              </w:rPr>
              <w:t xml:space="preserve"> 1095</w:t>
            </w:r>
            <w:r w:rsidR="00760839" w:rsidRPr="00760839">
              <w:rPr>
                <w:rFonts w:ascii="Times New Roman" w:eastAsia="Times New Roman" w:hAnsi="Times New Roman" w:cs="Times New Roman"/>
                <w:sz w:val="24"/>
                <w:szCs w:val="24"/>
                <w:lang w:eastAsia="ru-RU"/>
              </w:rPr>
              <w:t>,</w:t>
            </w:r>
            <w:r w:rsidRPr="00760839">
              <w:rPr>
                <w:rFonts w:ascii="Times New Roman" w:eastAsia="Times New Roman" w:hAnsi="Times New Roman" w:cs="Times New Roman"/>
                <w:sz w:val="24"/>
                <w:szCs w:val="24"/>
                <w:lang w:eastAsia="ru-RU"/>
              </w:rPr>
              <w:t xml:space="preserve"> </w:t>
            </w:r>
            <w:r w:rsidR="00760839">
              <w:rPr>
                <w:rFonts w:ascii="Times New Roman" w:eastAsia="Times New Roman" w:hAnsi="Times New Roman" w:cs="Times New Roman"/>
                <w:sz w:val="24"/>
                <w:szCs w:val="24"/>
                <w:lang w:eastAsia="ru-RU"/>
              </w:rPr>
              <w:t>Администрация</w:t>
            </w:r>
            <w:r w:rsidRPr="00760839">
              <w:rPr>
                <w:rFonts w:ascii="Times New Roman" w:eastAsia="Times New Roman" w:hAnsi="Times New Roman" w:cs="Times New Roman"/>
                <w:sz w:val="24"/>
                <w:szCs w:val="24"/>
                <w:lang w:eastAsia="ru-RU"/>
              </w:rPr>
              <w:t xml:space="preserve"> возвращает проект извещения об</w:t>
            </w:r>
            <w:r>
              <w:rPr>
                <w:rFonts w:ascii="Times New Roman" w:eastAsia="Times New Roman" w:hAnsi="Times New Roman" w:cs="Times New Roman"/>
                <w:sz w:val="24"/>
                <w:szCs w:val="24"/>
                <w:lang w:eastAsia="ru-RU"/>
              </w:rPr>
              <w:t xml:space="preserve"> осуществлении закупки (или) проект изменений в извещение об осуществлении закупки без согласования.</w:t>
            </w:r>
          </w:p>
        </w:tc>
      </w:tr>
      <w:tr w:rsidR="000576FB" w:rsidTr="00E87599">
        <w:tc>
          <w:tcPr>
            <w:tcW w:w="9210" w:type="dxa"/>
            <w:gridSpan w:val="4"/>
            <w:vAlign w:val="center"/>
          </w:tcPr>
          <w:p w:rsidR="000576FB" w:rsidRDefault="000576FB">
            <w:pPr>
              <w:pStyle w:val="user5"/>
              <w:widowControl/>
              <w:spacing w:line="285" w:lineRule="atLeast"/>
              <w:rPr>
                <w:rFonts w:ascii="Times New Roman" w:eastAsia="Times New Roman" w:hAnsi="Times New Roman" w:cs="Times New Roman"/>
                <w:sz w:val="24"/>
                <w:szCs w:val="24"/>
                <w:lang w:eastAsia="ru-RU"/>
              </w:rPr>
            </w:pPr>
          </w:p>
        </w:tc>
      </w:tr>
      <w:tr w:rsidR="000576FB" w:rsidTr="00E87599">
        <w:tc>
          <w:tcPr>
            <w:tcW w:w="9210" w:type="dxa"/>
            <w:gridSpan w:val="4"/>
            <w:vAlign w:val="center"/>
          </w:tcPr>
          <w:p w:rsidR="000576FB" w:rsidRDefault="00DC07E2" w:rsidP="00E87599">
            <w:pPr>
              <w:pStyle w:val="user5"/>
              <w:widowControl/>
              <w:spacing w:after="0" w:line="28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заключение на ___ л. в ___ экз.</w:t>
            </w:r>
          </w:p>
        </w:tc>
      </w:tr>
      <w:tr w:rsidR="000576FB" w:rsidTr="00E87599">
        <w:tc>
          <w:tcPr>
            <w:tcW w:w="9210" w:type="dxa"/>
            <w:gridSpan w:val="4"/>
            <w:vAlign w:val="center"/>
          </w:tcPr>
          <w:p w:rsidR="000576FB" w:rsidRDefault="000576FB">
            <w:pPr>
              <w:pStyle w:val="user5"/>
              <w:widowControl/>
              <w:spacing w:line="285" w:lineRule="atLeast"/>
              <w:rPr>
                <w:rFonts w:ascii="Times New Roman" w:eastAsia="Times New Roman" w:hAnsi="Times New Roman" w:cs="Times New Roman"/>
                <w:sz w:val="24"/>
                <w:szCs w:val="24"/>
                <w:lang w:eastAsia="ru-RU"/>
              </w:rPr>
            </w:pPr>
          </w:p>
        </w:tc>
      </w:tr>
      <w:tr w:rsidR="000576FB" w:rsidTr="00E87599">
        <w:tc>
          <w:tcPr>
            <w:tcW w:w="3405" w:type="dxa"/>
            <w:vAlign w:val="center"/>
          </w:tcPr>
          <w:p w:rsidR="000576FB" w:rsidRDefault="00DC07E2" w:rsidP="00E87599">
            <w:pPr>
              <w:pStyle w:val="user5"/>
              <w:widowControl/>
              <w:spacing w:after="0" w:line="285"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Руководитель</w:t>
            </w:r>
          </w:p>
          <w:p w:rsidR="000576FB" w:rsidRDefault="00DC07E2" w:rsidP="00E87599">
            <w:pPr>
              <w:pStyle w:val="user5"/>
              <w:widowControl/>
              <w:spacing w:after="0" w:line="285" w:lineRule="atLeast"/>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или</w:t>
            </w:r>
            <w:proofErr w:type="gramEnd"/>
            <w:r>
              <w:rPr>
                <w:rFonts w:ascii="Times New Roman" w:eastAsia="Times New Roman" w:hAnsi="Times New Roman" w:cs="Times New Roman"/>
                <w:b/>
                <w:sz w:val="24"/>
                <w:szCs w:val="24"/>
                <w:lang w:eastAsia="ru-RU"/>
              </w:rPr>
              <w:t xml:space="preserve"> иное уполномоченное должностное лицо Администрации</w:t>
            </w:r>
          </w:p>
        </w:tc>
        <w:tc>
          <w:tcPr>
            <w:tcW w:w="2287" w:type="dxa"/>
            <w:gridSpan w:val="2"/>
            <w:vAlign w:val="center"/>
          </w:tcPr>
          <w:p w:rsidR="000576FB" w:rsidRDefault="00DC07E2">
            <w:pPr>
              <w:pStyle w:val="user5"/>
              <w:widowControl/>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Место для подписи</w:t>
            </w:r>
          </w:p>
        </w:tc>
        <w:tc>
          <w:tcPr>
            <w:tcW w:w="3518" w:type="dxa"/>
            <w:vAlign w:val="center"/>
          </w:tcPr>
          <w:p w:rsidR="000576FB" w:rsidRDefault="00DC07E2">
            <w:pPr>
              <w:pStyle w:val="user5"/>
              <w:widowControl/>
              <w:spacing w:line="285" w:lineRule="atLeast"/>
              <w:jc w:val="right"/>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Ф.И.О.</w:t>
            </w:r>
          </w:p>
        </w:tc>
      </w:tr>
    </w:tbl>
    <w:p w:rsidR="00E87599" w:rsidRDefault="00DC07E2">
      <w:pPr>
        <w:pStyle w:val="af8"/>
        <w:spacing w:line="285" w:lineRule="atLeast"/>
        <w:ind w:firstLine="540"/>
        <w:jc w:val="both"/>
        <w:rPr>
          <w:rFonts w:ascii="Times New Roman" w:eastAsia="Times New Roman" w:hAnsi="Times New Roman" w:cs="Times New Roman"/>
          <w:sz w:val="24"/>
          <w:szCs w:val="24"/>
          <w:lang w:eastAsia="ru-RU"/>
        </w:rPr>
        <w:sectPr w:rsidR="00E87599" w:rsidSect="00DB145A">
          <w:pgSz w:w="11906" w:h="16838"/>
          <w:pgMar w:top="1134" w:right="849" w:bottom="1134" w:left="1701" w:header="708" w:footer="0" w:gutter="0"/>
          <w:pgNumType w:start="1"/>
          <w:cols w:space="720"/>
          <w:formProt w:val="0"/>
          <w:titlePg/>
          <w:docGrid w:linePitch="360" w:charSpace="4096"/>
        </w:sectPr>
      </w:pPr>
      <w:r>
        <w:rPr>
          <w:rFonts w:ascii="Times New Roman" w:eastAsia="Times New Roman" w:hAnsi="Times New Roman" w:cs="Times New Roman"/>
          <w:sz w:val="24"/>
          <w:szCs w:val="24"/>
          <w:lang w:eastAsia="ru-RU"/>
        </w:rPr>
        <w:t xml:space="preserve">  </w:t>
      </w:r>
    </w:p>
    <w:p w:rsidR="000576FB" w:rsidRPr="0014366F" w:rsidRDefault="00E87599" w:rsidP="0014366F">
      <w:pPr>
        <w:pStyle w:val="af8"/>
        <w:spacing w:line="285" w:lineRule="atLeast"/>
        <w:ind w:left="4820"/>
        <w:rPr>
          <w:rFonts w:ascii="Times New Roman" w:eastAsia="Times New Roman" w:hAnsi="Times New Roman" w:cs="Times New Roman"/>
          <w:sz w:val="24"/>
          <w:szCs w:val="24"/>
          <w:lang w:eastAsia="ru-RU"/>
        </w:rPr>
      </w:pPr>
      <w:r w:rsidRPr="0014366F">
        <w:rPr>
          <w:rFonts w:ascii="Times New Roman" w:eastAsia="Times New Roman" w:hAnsi="Times New Roman" w:cs="Times New Roman"/>
          <w:sz w:val="24"/>
          <w:szCs w:val="24"/>
          <w:lang w:eastAsia="ru-RU"/>
        </w:rPr>
        <w:lastRenderedPageBreak/>
        <w:t xml:space="preserve">Приложение № 5 к Регламенту работы уполномоченного органа, </w:t>
      </w:r>
      <w:r w:rsidR="00DC07E2" w:rsidRPr="0014366F">
        <w:rPr>
          <w:rFonts w:ascii="Times New Roman" w:eastAsia="Times New Roman" w:hAnsi="Times New Roman" w:cs="Times New Roman"/>
          <w:sz w:val="24"/>
          <w:szCs w:val="24"/>
          <w:lang w:eastAsia="ru-RU"/>
        </w:rPr>
        <w:t>осуществляющег</w:t>
      </w:r>
      <w:r w:rsidRPr="0014366F">
        <w:rPr>
          <w:rFonts w:ascii="Times New Roman" w:eastAsia="Times New Roman" w:hAnsi="Times New Roman" w:cs="Times New Roman"/>
          <w:sz w:val="24"/>
          <w:szCs w:val="24"/>
          <w:lang w:eastAsia="ru-RU"/>
        </w:rPr>
        <w:t xml:space="preserve">о определение поставщиков (подрядчиков, </w:t>
      </w:r>
      <w:r w:rsidR="00DC07E2" w:rsidRPr="0014366F">
        <w:rPr>
          <w:rFonts w:ascii="Times New Roman" w:eastAsia="Times New Roman" w:hAnsi="Times New Roman" w:cs="Times New Roman"/>
          <w:sz w:val="24"/>
          <w:szCs w:val="24"/>
          <w:lang w:eastAsia="ru-RU"/>
        </w:rPr>
        <w:t xml:space="preserve">исполнителей) </w:t>
      </w:r>
    </w:p>
    <w:p w:rsidR="000576FB" w:rsidRDefault="00DC07E2">
      <w:pPr>
        <w:pStyle w:val="af8"/>
        <w:spacing w:after="0" w:line="28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0576FB" w:rsidRDefault="00DC07E2">
      <w:pPr>
        <w:pStyle w:val="af8"/>
        <w:spacing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bl>
      <w:tblPr>
        <w:tblW w:w="9072" w:type="dxa"/>
        <w:tblLayout w:type="fixed"/>
        <w:tblCellMar>
          <w:left w:w="0" w:type="dxa"/>
          <w:right w:w="0" w:type="dxa"/>
        </w:tblCellMar>
        <w:tblLook w:val="04A0" w:firstRow="1" w:lastRow="0" w:firstColumn="1" w:lastColumn="0" w:noHBand="0" w:noVBand="1"/>
      </w:tblPr>
      <w:tblGrid>
        <w:gridCol w:w="1980"/>
        <w:gridCol w:w="1410"/>
        <w:gridCol w:w="2266"/>
        <w:gridCol w:w="23"/>
        <w:gridCol w:w="3393"/>
      </w:tblGrid>
      <w:tr w:rsidR="000576FB" w:rsidTr="00507D38">
        <w:tc>
          <w:tcPr>
            <w:tcW w:w="5656" w:type="dxa"/>
            <w:gridSpan w:val="3"/>
            <w:vAlign w:val="center"/>
          </w:tcPr>
          <w:p w:rsidR="000576FB" w:rsidRDefault="00DC07E2">
            <w:pPr>
              <w:pStyle w:val="user5"/>
              <w:widowControl/>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Официальные данные</w:t>
            </w:r>
          </w:p>
          <w:p w:rsidR="000576FB" w:rsidRDefault="00DC07E2">
            <w:pPr>
              <w:pStyle w:val="user5"/>
              <w:widowControl/>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Администрации ______________</w:t>
            </w:r>
          </w:p>
          <w:p w:rsidR="000576FB" w:rsidRDefault="00DC07E2">
            <w:pPr>
              <w:pStyle w:val="user5"/>
              <w:widowControl/>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(ИНН, наименование)</w:t>
            </w:r>
          </w:p>
        </w:tc>
        <w:tc>
          <w:tcPr>
            <w:tcW w:w="3416" w:type="dxa"/>
            <w:gridSpan w:val="2"/>
            <w:vAlign w:val="center"/>
          </w:tcPr>
          <w:p w:rsidR="000576FB" w:rsidRDefault="000576FB">
            <w:pPr>
              <w:pStyle w:val="user5"/>
              <w:widowControl/>
              <w:spacing w:line="285" w:lineRule="atLeast"/>
              <w:rPr>
                <w:rFonts w:ascii="Times New Roman" w:eastAsia="Times New Roman" w:hAnsi="Times New Roman" w:cs="Times New Roman"/>
                <w:sz w:val="24"/>
                <w:szCs w:val="24"/>
                <w:lang w:eastAsia="ru-RU"/>
              </w:rPr>
            </w:pPr>
          </w:p>
        </w:tc>
      </w:tr>
      <w:tr w:rsidR="000576FB" w:rsidTr="00507D38">
        <w:tc>
          <w:tcPr>
            <w:tcW w:w="5656" w:type="dxa"/>
            <w:gridSpan w:val="3"/>
            <w:vAlign w:val="center"/>
          </w:tcPr>
          <w:p w:rsidR="000576FB" w:rsidRDefault="000576FB">
            <w:pPr>
              <w:pStyle w:val="user5"/>
              <w:widowControl/>
              <w:spacing w:line="285" w:lineRule="atLeast"/>
              <w:rPr>
                <w:rFonts w:ascii="Times New Roman" w:eastAsia="Times New Roman" w:hAnsi="Times New Roman" w:cs="Times New Roman"/>
                <w:sz w:val="24"/>
                <w:szCs w:val="24"/>
                <w:lang w:eastAsia="ru-RU"/>
              </w:rPr>
            </w:pPr>
          </w:p>
        </w:tc>
        <w:tc>
          <w:tcPr>
            <w:tcW w:w="3416" w:type="dxa"/>
            <w:gridSpan w:val="2"/>
            <w:vAlign w:val="center"/>
          </w:tcPr>
          <w:p w:rsidR="000576FB" w:rsidRDefault="000576FB">
            <w:pPr>
              <w:pStyle w:val="user5"/>
              <w:widowControl/>
              <w:spacing w:line="285" w:lineRule="atLeast"/>
              <w:rPr>
                <w:rFonts w:ascii="Times New Roman" w:eastAsia="Times New Roman" w:hAnsi="Times New Roman" w:cs="Times New Roman"/>
                <w:sz w:val="24"/>
                <w:szCs w:val="24"/>
                <w:lang w:eastAsia="ru-RU"/>
              </w:rPr>
            </w:pPr>
          </w:p>
        </w:tc>
      </w:tr>
      <w:tr w:rsidR="000576FB" w:rsidTr="00507D38">
        <w:tc>
          <w:tcPr>
            <w:tcW w:w="1980" w:type="dxa"/>
            <w:vAlign w:val="center"/>
          </w:tcPr>
          <w:p w:rsidR="000576FB" w:rsidRDefault="00DC07E2">
            <w:pPr>
              <w:pStyle w:val="user5"/>
              <w:widowControl/>
              <w:spacing w:line="28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 __________</w:t>
            </w:r>
          </w:p>
        </w:tc>
        <w:tc>
          <w:tcPr>
            <w:tcW w:w="1410" w:type="dxa"/>
            <w:vAlign w:val="center"/>
          </w:tcPr>
          <w:p w:rsidR="000576FB" w:rsidRDefault="000576FB">
            <w:pPr>
              <w:pStyle w:val="user5"/>
              <w:widowControl/>
              <w:spacing w:line="285" w:lineRule="atLeast"/>
              <w:rPr>
                <w:rFonts w:ascii="Times New Roman" w:eastAsia="Times New Roman" w:hAnsi="Times New Roman" w:cs="Times New Roman"/>
                <w:sz w:val="24"/>
                <w:szCs w:val="24"/>
                <w:lang w:eastAsia="ru-RU"/>
              </w:rPr>
            </w:pPr>
          </w:p>
        </w:tc>
        <w:tc>
          <w:tcPr>
            <w:tcW w:w="2266" w:type="dxa"/>
            <w:vAlign w:val="center"/>
          </w:tcPr>
          <w:p w:rsidR="000576FB" w:rsidRDefault="00DC07E2">
            <w:pPr>
              <w:pStyle w:val="user5"/>
              <w:widowControl/>
              <w:spacing w:line="285" w:lineRule="atLeast"/>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от</w:t>
            </w:r>
            <w:proofErr w:type="gramEnd"/>
            <w:r>
              <w:rPr>
                <w:rFonts w:ascii="Times New Roman" w:eastAsia="Times New Roman" w:hAnsi="Times New Roman" w:cs="Times New Roman"/>
                <w:sz w:val="24"/>
                <w:szCs w:val="24"/>
                <w:lang w:eastAsia="ru-RU"/>
              </w:rPr>
              <w:t xml:space="preserve"> ____________</w:t>
            </w:r>
          </w:p>
        </w:tc>
        <w:tc>
          <w:tcPr>
            <w:tcW w:w="3416" w:type="dxa"/>
            <w:gridSpan w:val="2"/>
            <w:vAlign w:val="center"/>
          </w:tcPr>
          <w:p w:rsidR="000576FB" w:rsidRDefault="000576FB">
            <w:pPr>
              <w:pStyle w:val="user5"/>
              <w:widowControl/>
              <w:spacing w:line="285" w:lineRule="atLeast"/>
              <w:rPr>
                <w:rFonts w:ascii="Times New Roman" w:eastAsia="Times New Roman" w:hAnsi="Times New Roman" w:cs="Times New Roman"/>
                <w:sz w:val="24"/>
                <w:szCs w:val="24"/>
                <w:lang w:eastAsia="ru-RU"/>
              </w:rPr>
            </w:pPr>
          </w:p>
        </w:tc>
      </w:tr>
      <w:tr w:rsidR="000576FB" w:rsidTr="00507D38">
        <w:tc>
          <w:tcPr>
            <w:tcW w:w="9072" w:type="dxa"/>
            <w:gridSpan w:val="5"/>
            <w:vAlign w:val="center"/>
          </w:tcPr>
          <w:p w:rsidR="000576FB" w:rsidRDefault="000576FB">
            <w:pPr>
              <w:pStyle w:val="user5"/>
              <w:widowControl/>
              <w:spacing w:line="285" w:lineRule="atLeast"/>
              <w:rPr>
                <w:rFonts w:ascii="Times New Roman" w:eastAsia="Times New Roman" w:hAnsi="Times New Roman" w:cs="Times New Roman"/>
                <w:sz w:val="24"/>
                <w:szCs w:val="24"/>
                <w:lang w:eastAsia="ru-RU"/>
              </w:rPr>
            </w:pPr>
          </w:p>
        </w:tc>
      </w:tr>
      <w:tr w:rsidR="000576FB" w:rsidTr="00507D38">
        <w:tc>
          <w:tcPr>
            <w:tcW w:w="9072" w:type="dxa"/>
            <w:gridSpan w:val="5"/>
            <w:vAlign w:val="center"/>
          </w:tcPr>
          <w:p w:rsidR="000576FB" w:rsidRDefault="00DC07E2" w:rsidP="00507D38">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УВЕДОМЛЕНИЕ</w:t>
            </w:r>
          </w:p>
          <w:p w:rsidR="000576FB" w:rsidRDefault="00DC07E2" w:rsidP="00507D38">
            <w:pPr>
              <w:pStyle w:val="user5"/>
              <w:widowControl/>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о</w:t>
            </w:r>
            <w:proofErr w:type="gramEnd"/>
            <w:r>
              <w:rPr>
                <w:rFonts w:ascii="Times New Roman" w:eastAsia="Times New Roman" w:hAnsi="Times New Roman" w:cs="Times New Roman"/>
                <w:b/>
                <w:sz w:val="24"/>
                <w:szCs w:val="24"/>
                <w:lang w:eastAsia="ru-RU"/>
              </w:rPr>
              <w:t xml:space="preserve"> возврате уполномоченн</w:t>
            </w:r>
            <w:r w:rsidR="00507D38">
              <w:rPr>
                <w:rFonts w:ascii="Times New Roman" w:eastAsia="Times New Roman" w:hAnsi="Times New Roman" w:cs="Times New Roman"/>
                <w:b/>
                <w:sz w:val="24"/>
                <w:szCs w:val="24"/>
                <w:lang w:eastAsia="ru-RU"/>
              </w:rPr>
              <w:t xml:space="preserve">ым органом проекта извещения </w:t>
            </w:r>
            <w:r w:rsidR="00507D38">
              <w:rPr>
                <w:rFonts w:ascii="Times New Roman" w:eastAsia="Times New Roman" w:hAnsi="Times New Roman" w:cs="Times New Roman"/>
                <w:b/>
                <w:sz w:val="24"/>
                <w:szCs w:val="24"/>
                <w:lang w:eastAsia="ru-RU"/>
              </w:rPr>
              <w:br/>
              <w:t xml:space="preserve">об </w:t>
            </w:r>
            <w:r>
              <w:rPr>
                <w:rFonts w:ascii="Times New Roman" w:eastAsia="Times New Roman" w:hAnsi="Times New Roman" w:cs="Times New Roman"/>
                <w:b/>
                <w:sz w:val="24"/>
                <w:szCs w:val="24"/>
                <w:lang w:eastAsia="ru-RU"/>
              </w:rPr>
              <w:t>осуществлении</w:t>
            </w:r>
            <w:r w:rsidR="00507D3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 xml:space="preserve">закупки (или) проекта изменений в извещение </w:t>
            </w:r>
            <w:r w:rsidR="00507D38">
              <w:rPr>
                <w:rFonts w:ascii="Times New Roman" w:eastAsia="Times New Roman" w:hAnsi="Times New Roman" w:cs="Times New Roman"/>
                <w:b/>
                <w:sz w:val="24"/>
                <w:szCs w:val="24"/>
                <w:lang w:eastAsia="ru-RU"/>
              </w:rPr>
              <w:br/>
            </w:r>
            <w:r>
              <w:rPr>
                <w:rFonts w:ascii="Times New Roman" w:eastAsia="Times New Roman" w:hAnsi="Times New Roman" w:cs="Times New Roman"/>
                <w:b/>
                <w:sz w:val="24"/>
                <w:szCs w:val="24"/>
                <w:lang w:eastAsia="ru-RU"/>
              </w:rPr>
              <w:t>об осуществлении закупки</w:t>
            </w:r>
          </w:p>
        </w:tc>
      </w:tr>
      <w:tr w:rsidR="000576FB" w:rsidTr="00507D38">
        <w:tc>
          <w:tcPr>
            <w:tcW w:w="9072" w:type="dxa"/>
            <w:gridSpan w:val="5"/>
            <w:vAlign w:val="center"/>
          </w:tcPr>
          <w:p w:rsidR="000576FB" w:rsidRDefault="000576FB" w:rsidP="00507D38">
            <w:pPr>
              <w:pStyle w:val="user5"/>
              <w:widowControl/>
              <w:spacing w:after="0" w:line="285" w:lineRule="atLeast"/>
              <w:rPr>
                <w:rFonts w:ascii="Times New Roman" w:eastAsia="Times New Roman" w:hAnsi="Times New Roman" w:cs="Times New Roman"/>
                <w:sz w:val="24"/>
                <w:szCs w:val="24"/>
                <w:lang w:eastAsia="ru-RU"/>
              </w:rPr>
            </w:pPr>
          </w:p>
        </w:tc>
      </w:tr>
      <w:tr w:rsidR="000576FB" w:rsidTr="00507D38">
        <w:tc>
          <w:tcPr>
            <w:tcW w:w="9072" w:type="dxa"/>
            <w:gridSpan w:val="5"/>
            <w:vAlign w:val="center"/>
          </w:tcPr>
          <w:p w:rsidR="000576FB" w:rsidRDefault="00DC07E2" w:rsidP="00507D38">
            <w:pPr>
              <w:pStyle w:val="user5"/>
              <w:widowControl/>
              <w:spacing w:after="0" w:line="28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Администрация возвращает без рассмотрения проект извещения об осуществлении закупки (или) проект изменений в извещение об осуществлении закупки (наименование) с начальной (максимальной) ценой контракта рублей (сумма, рублей).</w:t>
            </w:r>
          </w:p>
        </w:tc>
      </w:tr>
      <w:tr w:rsidR="000576FB" w:rsidTr="00507D38">
        <w:tc>
          <w:tcPr>
            <w:tcW w:w="9072" w:type="dxa"/>
            <w:gridSpan w:val="5"/>
            <w:vAlign w:val="center"/>
          </w:tcPr>
          <w:p w:rsidR="000576FB" w:rsidRDefault="000576FB" w:rsidP="00507D38">
            <w:pPr>
              <w:pStyle w:val="user5"/>
              <w:widowControl/>
              <w:spacing w:after="0" w:line="285" w:lineRule="atLeast"/>
              <w:rPr>
                <w:rFonts w:ascii="Times New Roman" w:eastAsia="Times New Roman" w:hAnsi="Times New Roman" w:cs="Times New Roman"/>
                <w:sz w:val="24"/>
                <w:szCs w:val="24"/>
                <w:lang w:eastAsia="ru-RU"/>
              </w:rPr>
            </w:pPr>
          </w:p>
        </w:tc>
      </w:tr>
      <w:tr w:rsidR="000576FB" w:rsidTr="00507D38">
        <w:tc>
          <w:tcPr>
            <w:tcW w:w="3390" w:type="dxa"/>
            <w:gridSpan w:val="2"/>
            <w:vAlign w:val="center"/>
          </w:tcPr>
          <w:p w:rsidR="000576FB" w:rsidRDefault="00DC07E2" w:rsidP="00507D38">
            <w:pPr>
              <w:pStyle w:val="user5"/>
              <w:widowControl/>
              <w:spacing w:after="0" w:line="285"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Руководитель</w:t>
            </w:r>
          </w:p>
          <w:p w:rsidR="000576FB" w:rsidRDefault="00DC07E2" w:rsidP="00507D38">
            <w:pPr>
              <w:pStyle w:val="user5"/>
              <w:widowControl/>
              <w:spacing w:after="0" w:line="285" w:lineRule="atLeast"/>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или</w:t>
            </w:r>
            <w:proofErr w:type="gramEnd"/>
            <w:r>
              <w:rPr>
                <w:rFonts w:ascii="Times New Roman" w:eastAsia="Times New Roman" w:hAnsi="Times New Roman" w:cs="Times New Roman"/>
                <w:b/>
                <w:sz w:val="24"/>
                <w:szCs w:val="24"/>
                <w:lang w:eastAsia="ru-RU"/>
              </w:rPr>
              <w:t xml:space="preserve"> иное уполномоченное должностное лицо Администрации</w:t>
            </w:r>
          </w:p>
        </w:tc>
        <w:tc>
          <w:tcPr>
            <w:tcW w:w="2289" w:type="dxa"/>
            <w:gridSpan w:val="2"/>
            <w:vAlign w:val="center"/>
          </w:tcPr>
          <w:p w:rsidR="000576FB" w:rsidRDefault="00DC07E2" w:rsidP="00507D38">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Место для подписи</w:t>
            </w:r>
          </w:p>
        </w:tc>
        <w:tc>
          <w:tcPr>
            <w:tcW w:w="3393" w:type="dxa"/>
            <w:vAlign w:val="center"/>
          </w:tcPr>
          <w:p w:rsidR="000576FB" w:rsidRDefault="00DC07E2" w:rsidP="00507D38">
            <w:pPr>
              <w:pStyle w:val="user5"/>
              <w:widowControl/>
              <w:spacing w:after="0" w:line="285" w:lineRule="atLeast"/>
              <w:jc w:val="right"/>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Ф.И.О.</w:t>
            </w:r>
          </w:p>
        </w:tc>
      </w:tr>
    </w:tbl>
    <w:p w:rsidR="000576FB" w:rsidRDefault="00DC07E2">
      <w:pPr>
        <w:pStyle w:val="af8"/>
        <w:spacing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pPr>
        <w:pStyle w:val="af8"/>
        <w:spacing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pPr>
        <w:pStyle w:val="af8"/>
        <w:spacing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pPr>
        <w:pStyle w:val="af8"/>
        <w:spacing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507D38" w:rsidRDefault="00DC07E2">
      <w:pPr>
        <w:pStyle w:val="af8"/>
        <w:spacing w:line="285" w:lineRule="atLeast"/>
        <w:ind w:firstLine="540"/>
        <w:jc w:val="both"/>
        <w:rPr>
          <w:rFonts w:ascii="Times New Roman" w:eastAsia="Times New Roman" w:hAnsi="Times New Roman" w:cs="Times New Roman"/>
          <w:sz w:val="24"/>
          <w:szCs w:val="24"/>
          <w:lang w:eastAsia="ru-RU"/>
        </w:rPr>
        <w:sectPr w:rsidR="00507D38" w:rsidSect="00DB145A">
          <w:pgSz w:w="11906" w:h="16838"/>
          <w:pgMar w:top="1134" w:right="849" w:bottom="1134" w:left="1701" w:header="708" w:footer="0" w:gutter="0"/>
          <w:pgNumType w:start="1"/>
          <w:cols w:space="720"/>
          <w:formProt w:val="0"/>
          <w:titlePg/>
          <w:docGrid w:linePitch="360" w:charSpace="4096"/>
        </w:sectPr>
      </w:pPr>
      <w:r>
        <w:rPr>
          <w:rFonts w:ascii="Times New Roman" w:eastAsia="Times New Roman" w:hAnsi="Times New Roman" w:cs="Times New Roman"/>
          <w:sz w:val="24"/>
          <w:szCs w:val="24"/>
          <w:lang w:eastAsia="ru-RU"/>
        </w:rPr>
        <w:t xml:space="preserve">  </w:t>
      </w:r>
    </w:p>
    <w:p w:rsidR="000576FB" w:rsidRPr="0014366F" w:rsidRDefault="00507D38" w:rsidP="0014366F">
      <w:pPr>
        <w:pStyle w:val="af8"/>
        <w:spacing w:after="0" w:line="285" w:lineRule="atLeast"/>
        <w:ind w:left="4820"/>
        <w:rPr>
          <w:rFonts w:ascii="Times New Roman" w:eastAsia="Times New Roman" w:hAnsi="Times New Roman" w:cs="Times New Roman"/>
          <w:sz w:val="24"/>
          <w:szCs w:val="24"/>
          <w:lang w:eastAsia="ru-RU"/>
        </w:rPr>
      </w:pPr>
      <w:r w:rsidRPr="0014366F">
        <w:rPr>
          <w:rFonts w:ascii="Times New Roman" w:eastAsia="Times New Roman" w:hAnsi="Times New Roman" w:cs="Times New Roman"/>
          <w:sz w:val="24"/>
          <w:szCs w:val="24"/>
          <w:lang w:eastAsia="ru-RU"/>
        </w:rPr>
        <w:lastRenderedPageBreak/>
        <w:t xml:space="preserve">Приложение № 6 к Регламенту работы уполномоченного органа, осуществляющего определение </w:t>
      </w:r>
      <w:r w:rsidR="00DC07E2" w:rsidRPr="0014366F">
        <w:rPr>
          <w:rFonts w:ascii="Times New Roman" w:eastAsia="Times New Roman" w:hAnsi="Times New Roman" w:cs="Times New Roman"/>
          <w:sz w:val="24"/>
          <w:szCs w:val="24"/>
          <w:lang w:eastAsia="ru-RU"/>
        </w:rPr>
        <w:t>поставщиков (п</w:t>
      </w:r>
      <w:r w:rsidRPr="0014366F">
        <w:rPr>
          <w:rFonts w:ascii="Times New Roman" w:eastAsia="Times New Roman" w:hAnsi="Times New Roman" w:cs="Times New Roman"/>
          <w:sz w:val="24"/>
          <w:szCs w:val="24"/>
          <w:lang w:eastAsia="ru-RU"/>
        </w:rPr>
        <w:t>одрядчиков, исполнителей)</w:t>
      </w:r>
    </w:p>
    <w:p w:rsidR="000576FB" w:rsidRDefault="00DC07E2">
      <w:pPr>
        <w:pStyle w:val="af8"/>
        <w:spacing w:after="0" w:line="28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0576FB" w:rsidRDefault="00DC07E2">
      <w:pPr>
        <w:pStyle w:val="af8"/>
        <w:spacing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2016C3" w:rsidP="00507D38">
      <w:pPr>
        <w:pStyle w:val="af8"/>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ФОРМА СОГЛАШЕНИЯ</w:t>
      </w:r>
      <w:r w:rsidR="00DC07E2">
        <w:rPr>
          <w:rFonts w:ascii="Times New Roman" w:eastAsia="Times New Roman" w:hAnsi="Times New Roman" w:cs="Times New Roman"/>
          <w:sz w:val="24"/>
          <w:szCs w:val="24"/>
          <w:lang w:eastAsia="ru-RU"/>
        </w:rPr>
        <w:t xml:space="preserve"> </w:t>
      </w:r>
    </w:p>
    <w:p w:rsidR="000576FB" w:rsidRDefault="00DC07E2" w:rsidP="00507D38">
      <w:pPr>
        <w:pStyle w:val="af8"/>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о</w:t>
      </w:r>
      <w:proofErr w:type="gramEnd"/>
      <w:r>
        <w:rPr>
          <w:rFonts w:ascii="Times New Roman" w:eastAsia="Times New Roman" w:hAnsi="Times New Roman" w:cs="Times New Roman"/>
          <w:b/>
          <w:sz w:val="24"/>
          <w:szCs w:val="24"/>
          <w:lang w:eastAsia="ru-RU"/>
        </w:rPr>
        <w:t xml:space="preserve"> проведении совместного конкурса или аукциона</w:t>
      </w:r>
      <w:r>
        <w:rPr>
          <w:rFonts w:ascii="Times New Roman" w:eastAsia="Times New Roman" w:hAnsi="Times New Roman" w:cs="Times New Roman"/>
          <w:sz w:val="24"/>
          <w:szCs w:val="24"/>
          <w:lang w:eastAsia="ru-RU"/>
        </w:rPr>
        <w:t xml:space="preserve"> </w:t>
      </w:r>
    </w:p>
    <w:p w:rsidR="000576FB" w:rsidRDefault="00DC07E2" w:rsidP="00507D38">
      <w:pPr>
        <w:pStyle w:val="af8"/>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_____________________________________ &lt;1&gt;</w:t>
      </w:r>
      <w:r>
        <w:rPr>
          <w:rFonts w:ascii="Times New Roman" w:eastAsia="Times New Roman" w:hAnsi="Times New Roman" w:cs="Times New Roman"/>
          <w:sz w:val="24"/>
          <w:szCs w:val="24"/>
          <w:lang w:eastAsia="ru-RU"/>
        </w:rPr>
        <w:t xml:space="preserve"> </w:t>
      </w:r>
    </w:p>
    <w:p w:rsidR="000576FB" w:rsidRDefault="00DC07E2" w:rsidP="00507D38">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bl>
      <w:tblPr>
        <w:tblW w:w="9355" w:type="dxa"/>
        <w:tblLayout w:type="fixed"/>
        <w:tblCellMar>
          <w:left w:w="0" w:type="dxa"/>
          <w:bottom w:w="28" w:type="dxa"/>
          <w:right w:w="0" w:type="dxa"/>
        </w:tblCellMar>
        <w:tblLook w:val="04A0" w:firstRow="1" w:lastRow="0" w:firstColumn="1" w:lastColumn="0" w:noHBand="0" w:noVBand="1"/>
      </w:tblPr>
      <w:tblGrid>
        <w:gridCol w:w="3733"/>
        <w:gridCol w:w="2121"/>
        <w:gridCol w:w="3501"/>
      </w:tblGrid>
      <w:tr w:rsidR="000576FB">
        <w:tc>
          <w:tcPr>
            <w:tcW w:w="3733" w:type="dxa"/>
            <w:tcBorders>
              <w:bottom w:val="single" w:sz="2" w:space="0" w:color="000000"/>
            </w:tcBorders>
            <w:vAlign w:val="center"/>
          </w:tcPr>
          <w:p w:rsidR="000576FB" w:rsidRDefault="00DC07E2" w:rsidP="00507D38">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Санкт-Петербург</w:t>
            </w:r>
          </w:p>
        </w:tc>
        <w:tc>
          <w:tcPr>
            <w:tcW w:w="2121" w:type="dxa"/>
            <w:tcMar>
              <w:bottom w:w="0" w:type="dxa"/>
            </w:tcMar>
            <w:vAlign w:val="center"/>
          </w:tcPr>
          <w:p w:rsidR="000576FB" w:rsidRDefault="000576FB" w:rsidP="00507D38">
            <w:pPr>
              <w:pStyle w:val="user5"/>
              <w:widowControl/>
              <w:spacing w:after="0" w:line="285" w:lineRule="atLeast"/>
              <w:rPr>
                <w:rFonts w:ascii="Times New Roman" w:eastAsia="Times New Roman" w:hAnsi="Times New Roman" w:cs="Times New Roman"/>
                <w:sz w:val="24"/>
                <w:szCs w:val="24"/>
                <w:lang w:eastAsia="ru-RU"/>
              </w:rPr>
            </w:pPr>
          </w:p>
        </w:tc>
        <w:tc>
          <w:tcPr>
            <w:tcW w:w="3501" w:type="dxa"/>
            <w:tcMar>
              <w:bottom w:w="0" w:type="dxa"/>
            </w:tcMar>
            <w:vAlign w:val="center"/>
          </w:tcPr>
          <w:p w:rsidR="000576FB" w:rsidRDefault="0022304B" w:rsidP="0022304B">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DC07E2">
              <w:rPr>
                <w:rFonts w:ascii="Times New Roman" w:eastAsia="Times New Roman" w:hAnsi="Times New Roman" w:cs="Times New Roman"/>
                <w:sz w:val="24"/>
                <w:szCs w:val="24"/>
                <w:lang w:eastAsia="ru-RU"/>
              </w:rPr>
              <w:t>___</w:t>
            </w:r>
            <w:r>
              <w:rPr>
                <w:rFonts w:ascii="Times New Roman" w:eastAsia="Times New Roman" w:hAnsi="Times New Roman" w:cs="Times New Roman"/>
                <w:sz w:val="24"/>
                <w:szCs w:val="24"/>
                <w:lang w:eastAsia="ru-RU"/>
              </w:rPr>
              <w:t>»</w:t>
            </w:r>
            <w:r w:rsidR="00DC07E2">
              <w:rPr>
                <w:rFonts w:ascii="Times New Roman" w:eastAsia="Times New Roman" w:hAnsi="Times New Roman" w:cs="Times New Roman"/>
                <w:sz w:val="24"/>
                <w:szCs w:val="24"/>
                <w:lang w:eastAsia="ru-RU"/>
              </w:rPr>
              <w:t xml:space="preserve"> _______________ г.</w:t>
            </w:r>
          </w:p>
        </w:tc>
      </w:tr>
      <w:tr w:rsidR="000576FB">
        <w:tc>
          <w:tcPr>
            <w:tcW w:w="3733" w:type="dxa"/>
            <w:tcBorders>
              <w:top w:val="single" w:sz="2" w:space="0" w:color="000000"/>
            </w:tcBorders>
            <w:tcMar>
              <w:top w:w="28" w:type="dxa"/>
              <w:bottom w:w="0" w:type="dxa"/>
            </w:tcMar>
            <w:vAlign w:val="center"/>
          </w:tcPr>
          <w:p w:rsidR="000576FB" w:rsidRDefault="00DC07E2" w:rsidP="00507D38">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место</w:t>
            </w:r>
            <w:proofErr w:type="gramEnd"/>
            <w:r>
              <w:rPr>
                <w:rFonts w:ascii="Times New Roman" w:eastAsia="Times New Roman" w:hAnsi="Times New Roman" w:cs="Times New Roman"/>
                <w:sz w:val="24"/>
                <w:szCs w:val="24"/>
                <w:lang w:eastAsia="ru-RU"/>
              </w:rPr>
              <w:t xml:space="preserve"> подписания)</w:t>
            </w:r>
          </w:p>
        </w:tc>
        <w:tc>
          <w:tcPr>
            <w:tcW w:w="2121" w:type="dxa"/>
            <w:tcMar>
              <w:bottom w:w="0" w:type="dxa"/>
            </w:tcMar>
            <w:vAlign w:val="center"/>
          </w:tcPr>
          <w:p w:rsidR="000576FB" w:rsidRDefault="000576FB" w:rsidP="00507D38">
            <w:pPr>
              <w:pStyle w:val="user5"/>
              <w:widowControl/>
              <w:spacing w:after="0" w:line="285" w:lineRule="atLeast"/>
              <w:rPr>
                <w:rFonts w:ascii="Times New Roman" w:eastAsia="Times New Roman" w:hAnsi="Times New Roman" w:cs="Times New Roman"/>
                <w:sz w:val="24"/>
                <w:szCs w:val="24"/>
                <w:lang w:eastAsia="ru-RU"/>
              </w:rPr>
            </w:pPr>
          </w:p>
        </w:tc>
        <w:tc>
          <w:tcPr>
            <w:tcW w:w="3501" w:type="dxa"/>
            <w:tcMar>
              <w:bottom w:w="0" w:type="dxa"/>
            </w:tcMar>
            <w:vAlign w:val="center"/>
          </w:tcPr>
          <w:p w:rsidR="000576FB" w:rsidRDefault="00DC07E2" w:rsidP="00507D38">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дата</w:t>
            </w:r>
            <w:proofErr w:type="gramEnd"/>
            <w:r>
              <w:rPr>
                <w:rFonts w:ascii="Times New Roman" w:eastAsia="Times New Roman" w:hAnsi="Times New Roman" w:cs="Times New Roman"/>
                <w:sz w:val="24"/>
                <w:szCs w:val="24"/>
                <w:lang w:eastAsia="ru-RU"/>
              </w:rPr>
              <w:t xml:space="preserve"> подписания)</w:t>
            </w:r>
          </w:p>
        </w:tc>
      </w:tr>
    </w:tbl>
    <w:p w:rsidR="000576FB" w:rsidRDefault="00DC07E2" w:rsidP="00507D38">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rsidP="00507D38">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 &lt;2&gt; в лице ______________________________ &lt;3&gt;, действующего на основании ___________________</w:t>
      </w:r>
      <w:r w:rsidR="0022304B">
        <w:rPr>
          <w:rFonts w:ascii="Times New Roman" w:eastAsia="Times New Roman" w:hAnsi="Times New Roman" w:cs="Times New Roman"/>
          <w:sz w:val="24"/>
          <w:szCs w:val="24"/>
          <w:lang w:eastAsia="ru-RU"/>
        </w:rPr>
        <w:t>_ &lt;4&gt;, именуем___ в дальнейшем «Заказчик 1», «Ответственный заказчик»</w:t>
      </w:r>
      <w:r>
        <w:rPr>
          <w:rFonts w:ascii="Times New Roman" w:eastAsia="Times New Roman" w:hAnsi="Times New Roman" w:cs="Times New Roman"/>
          <w:sz w:val="24"/>
          <w:szCs w:val="24"/>
          <w:lang w:eastAsia="ru-RU"/>
        </w:rPr>
        <w:t>, _____________________________________________ &lt;2&gt; в лице ______________________________ &lt;3&gt;, действующего на основании ________________</w:t>
      </w:r>
      <w:r w:rsidR="0022304B">
        <w:rPr>
          <w:rFonts w:ascii="Times New Roman" w:eastAsia="Times New Roman" w:hAnsi="Times New Roman" w:cs="Times New Roman"/>
          <w:sz w:val="24"/>
          <w:szCs w:val="24"/>
          <w:lang w:eastAsia="ru-RU"/>
        </w:rPr>
        <w:t>_ &lt;4&gt;, именуем___ в дальнейшем «Заказчик n»</w:t>
      </w:r>
      <w:r>
        <w:rPr>
          <w:rFonts w:ascii="Times New Roman" w:eastAsia="Times New Roman" w:hAnsi="Times New Roman" w:cs="Times New Roman"/>
          <w:sz w:val="24"/>
          <w:szCs w:val="24"/>
          <w:lang w:eastAsia="ru-RU"/>
        </w:rPr>
        <w:t>, со</w:t>
      </w:r>
      <w:r w:rsidR="0022304B">
        <w:rPr>
          <w:rFonts w:ascii="Times New Roman" w:eastAsia="Times New Roman" w:hAnsi="Times New Roman" w:cs="Times New Roman"/>
          <w:sz w:val="24"/>
          <w:szCs w:val="24"/>
          <w:lang w:eastAsia="ru-RU"/>
        </w:rPr>
        <w:t>вместно именуемые в дальнейшем «Заказчики»</w:t>
      </w:r>
      <w:r>
        <w:rPr>
          <w:rFonts w:ascii="Times New Roman" w:eastAsia="Times New Roman" w:hAnsi="Times New Roman" w:cs="Times New Roman"/>
          <w:sz w:val="24"/>
          <w:szCs w:val="24"/>
          <w:lang w:eastAsia="ru-RU"/>
        </w:rPr>
        <w:t>, а также _______________________________ (Администрация) в лице ______________________________ &lt;5&gt;, действующего на основании ______________</w:t>
      </w:r>
      <w:r w:rsidR="0022304B">
        <w:rPr>
          <w:rFonts w:ascii="Times New Roman" w:eastAsia="Times New Roman" w:hAnsi="Times New Roman" w:cs="Times New Roman"/>
          <w:sz w:val="24"/>
          <w:szCs w:val="24"/>
          <w:lang w:eastAsia="ru-RU"/>
        </w:rPr>
        <w:t>_ &lt;6&gt;, именуем___ в дальнейшем «Организатор», «Уполномоченный орган», совместно именуемые «Стороны»</w:t>
      </w:r>
      <w:r>
        <w:rPr>
          <w:rFonts w:ascii="Times New Roman" w:eastAsia="Times New Roman" w:hAnsi="Times New Roman" w:cs="Times New Roman"/>
          <w:sz w:val="24"/>
          <w:szCs w:val="24"/>
          <w:lang w:eastAsia="ru-RU"/>
        </w:rPr>
        <w:t xml:space="preserve">, руководствуясь Гражданским кодексом Российской Федерации </w:t>
      </w:r>
      <w:r w:rsidR="002016C3">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и Федеральным законом от 05.04.2013 </w:t>
      </w:r>
      <w:r w:rsidR="0022304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44-ФЗ </w:t>
      </w:r>
      <w:r w:rsidR="0022304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О контрактной системе в сфере закупок товаров, работ, услуг для обеспечения государственных и муниципальных нужд</w:t>
      </w:r>
      <w:r w:rsidR="0022304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22304B">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(далее</w:t>
      </w:r>
      <w:r w:rsidR="0022304B">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 xml:space="preserve"> Федеральный закон), заключили настоящее Соглашение о нижеследующем. </w:t>
      </w:r>
    </w:p>
    <w:p w:rsidR="000576FB" w:rsidRDefault="00DC07E2" w:rsidP="00507D38">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rsidP="00507D38">
      <w:pPr>
        <w:pStyle w:val="af8"/>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1. Предмет соглашения</w:t>
      </w:r>
      <w:r>
        <w:rPr>
          <w:rFonts w:ascii="Times New Roman" w:eastAsia="Times New Roman" w:hAnsi="Times New Roman" w:cs="Times New Roman"/>
          <w:sz w:val="24"/>
          <w:szCs w:val="24"/>
          <w:lang w:eastAsia="ru-RU"/>
        </w:rPr>
        <w:t xml:space="preserve"> </w:t>
      </w:r>
    </w:p>
    <w:p w:rsidR="000576FB" w:rsidRDefault="00DC07E2" w:rsidP="00507D38">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rsidP="00507D38">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 Настоящее Соглашение устанавливает порядок взаимодействия Сторон </w:t>
      </w:r>
      <w:r w:rsidR="002016C3">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при проведении совместного конкурса или аукциона. </w:t>
      </w:r>
    </w:p>
    <w:p w:rsidR="000576FB" w:rsidRDefault="00DC07E2" w:rsidP="00507D38">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Заказчики передают Организатору часть полномочий на организацию </w:t>
      </w:r>
      <w:r w:rsidR="002016C3">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и проведение совместного конкурса или аукциона. Объем переданных Заказчиками Организатору полномочий установлен Регламентом работы уполномоченного органа, утвержденным ________________________________________________________________</w:t>
      </w:r>
    </w:p>
    <w:p w:rsidR="000576FB" w:rsidRDefault="00DC07E2" w:rsidP="00507D38">
      <w:pPr>
        <w:pStyle w:val="af8"/>
        <w:spacing w:after="0" w:line="285" w:lineRule="atLeast"/>
        <w:ind w:firstLine="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18"/>
          <w:szCs w:val="18"/>
          <w:lang w:eastAsia="ru-RU"/>
        </w:rPr>
        <w:t>наименование</w:t>
      </w:r>
      <w:proofErr w:type="gramEnd"/>
      <w:r>
        <w:rPr>
          <w:rFonts w:ascii="Times New Roman" w:eastAsia="Times New Roman" w:hAnsi="Times New Roman" w:cs="Times New Roman"/>
          <w:sz w:val="18"/>
          <w:szCs w:val="18"/>
          <w:lang w:eastAsia="ru-RU"/>
        </w:rPr>
        <w:t xml:space="preserve"> и реквизиты правового акта Администрации</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далее</w:t>
      </w:r>
      <w:proofErr w:type="gramEnd"/>
      <w:r w:rsidR="00F03605">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 xml:space="preserve">Регламент работы уполномоченного органа), и пунктом 2.2 настоящего Соглашения. </w:t>
      </w:r>
    </w:p>
    <w:p w:rsidR="000576FB" w:rsidRDefault="00DC07E2" w:rsidP="00507D38">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rsidP="00507D38">
      <w:pPr>
        <w:pStyle w:val="af8"/>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2. Информация о сторонах соглашения, в том числе</w:t>
      </w:r>
      <w:r>
        <w:rPr>
          <w:rFonts w:ascii="Times New Roman" w:eastAsia="Times New Roman" w:hAnsi="Times New Roman" w:cs="Times New Roman"/>
          <w:sz w:val="24"/>
          <w:szCs w:val="24"/>
          <w:lang w:eastAsia="ru-RU"/>
        </w:rPr>
        <w:t xml:space="preserve"> </w:t>
      </w:r>
    </w:p>
    <w:p w:rsidR="000576FB" w:rsidRDefault="00DC07E2" w:rsidP="00507D38">
      <w:pPr>
        <w:pStyle w:val="af8"/>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об</w:t>
      </w:r>
      <w:proofErr w:type="gramEnd"/>
      <w:r>
        <w:rPr>
          <w:rFonts w:ascii="Times New Roman" w:eastAsia="Times New Roman" w:hAnsi="Times New Roman" w:cs="Times New Roman"/>
          <w:b/>
          <w:sz w:val="24"/>
          <w:szCs w:val="24"/>
          <w:lang w:eastAsia="ru-RU"/>
        </w:rPr>
        <w:t xml:space="preserve"> организаторе совместного конкурса или аукциона</w:t>
      </w:r>
      <w:r>
        <w:rPr>
          <w:rFonts w:ascii="Times New Roman" w:eastAsia="Times New Roman" w:hAnsi="Times New Roman" w:cs="Times New Roman"/>
          <w:sz w:val="24"/>
          <w:szCs w:val="24"/>
          <w:lang w:eastAsia="ru-RU"/>
        </w:rPr>
        <w:t xml:space="preserve"> </w:t>
      </w:r>
    </w:p>
    <w:p w:rsidR="000576FB" w:rsidRDefault="00DC07E2" w:rsidP="00507D38">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rsidP="00507D38">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 Информация об Организаторе &lt;7&gt;: </w:t>
      </w:r>
    </w:p>
    <w:p w:rsidR="000576FB" w:rsidRDefault="00DC07E2" w:rsidP="00507D38">
      <w:pPr>
        <w:pStyle w:val="af8"/>
        <w:spacing w:before="165"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Полное наименование: ____________________________________ (Администрация)</w:t>
      </w:r>
    </w:p>
    <w:p w:rsidR="000576FB" w:rsidRDefault="00DC07E2" w:rsidP="00507D38">
      <w:pPr>
        <w:pStyle w:val="af8"/>
        <w:spacing w:before="165"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ИНН/КПП: ___________/_____________. </w:t>
      </w:r>
    </w:p>
    <w:p w:rsidR="000576FB" w:rsidRDefault="00DC07E2" w:rsidP="00507D38">
      <w:pPr>
        <w:pStyle w:val="af8"/>
        <w:spacing w:before="165"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Место нахождения: ______________________________________________________.</w:t>
      </w:r>
    </w:p>
    <w:p w:rsidR="000576FB" w:rsidRDefault="00DC07E2" w:rsidP="00507D38">
      <w:pPr>
        <w:pStyle w:val="af8"/>
        <w:spacing w:before="165"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Ответственное должностное лицо Организатора: ______________________________.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 В целях проведения совместного конкурса или аукциона Организатор: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2.2.1. Создает комиссию по осуществлению закупок в порядке, предусмотренном разделом 7 настоящего Соглашения.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2.2.2. Формирует посредством государственной информационной системы </w:t>
      </w:r>
      <w:r w:rsidR="002016C3">
        <w:rPr>
          <w:rFonts w:ascii="Times New Roman" w:eastAsia="Times New Roman" w:hAnsi="Times New Roman" w:cs="Times New Roman"/>
          <w:sz w:val="24"/>
          <w:szCs w:val="24"/>
          <w:lang w:eastAsia="ru-RU"/>
        </w:rPr>
        <w:br/>
      </w:r>
      <w:r w:rsidR="00760839">
        <w:rPr>
          <w:rFonts w:ascii="Times New Roman" w:eastAsia="Times New Roman" w:hAnsi="Times New Roman" w:cs="Times New Roman"/>
          <w:sz w:val="24"/>
          <w:szCs w:val="24"/>
          <w:lang w:eastAsia="ru-RU"/>
        </w:rPr>
        <w:t>Санкт-Петербурга «</w:t>
      </w:r>
      <w:r>
        <w:rPr>
          <w:rFonts w:ascii="Times New Roman" w:eastAsia="Times New Roman" w:hAnsi="Times New Roman" w:cs="Times New Roman"/>
          <w:sz w:val="24"/>
          <w:szCs w:val="24"/>
          <w:lang w:eastAsia="ru-RU"/>
        </w:rPr>
        <w:t>Автоматизированная информационная система государст</w:t>
      </w:r>
      <w:r w:rsidR="00760839">
        <w:rPr>
          <w:rFonts w:ascii="Times New Roman" w:eastAsia="Times New Roman" w:hAnsi="Times New Roman" w:cs="Times New Roman"/>
          <w:sz w:val="24"/>
          <w:szCs w:val="24"/>
          <w:lang w:eastAsia="ru-RU"/>
        </w:rPr>
        <w:t>венных закупок Санкт-Петербурга»</w:t>
      </w:r>
      <w:r>
        <w:rPr>
          <w:rFonts w:ascii="Times New Roman" w:eastAsia="Times New Roman" w:hAnsi="Times New Roman" w:cs="Times New Roman"/>
          <w:sz w:val="24"/>
          <w:szCs w:val="24"/>
          <w:lang w:eastAsia="ru-RU"/>
        </w:rPr>
        <w:t xml:space="preserve"> (далее</w:t>
      </w:r>
      <w:r w:rsidR="00760839">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 xml:space="preserve">АИС ГЗ), подписывает усиленной электронной подписью лица, имеющего право действовать от имени Организатора, и размещает </w:t>
      </w:r>
      <w:r w:rsidR="002016C3">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в единой информационной системе в сфере закупок (далее</w:t>
      </w:r>
      <w:r w:rsidR="00760839">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 xml:space="preserve">единая информационная система) извещение об осуществлении закупки, подготовленное в соответствии </w:t>
      </w:r>
      <w:r w:rsidR="002016C3">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с требованиями Федерального закона.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2.2.3. На основе информации и документов, поступивших от Ответственного заказчика, предоставляет разъяснения положений извещения об осуществлении закупки.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2.2.4. На основе информации и документов, поступивших от Ответственного заказчика, вносит изменения в извещение об осуществлении закупки.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2.2.5. Осуществляет размещение в единой информационной системе информации </w:t>
      </w:r>
      <w:r w:rsidR="002016C3">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и документов, размещение которых предусмотрено Федеральным законом </w:t>
      </w:r>
      <w:r w:rsidR="002016C3">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при определении поставщика (подрядчика, исполнителя).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2.2.6. Осуществляет иные полномочия по определению поставщиков (подрядчиков, исполнителей), установленные Регламентом работы уполномоченного органа </w:t>
      </w:r>
      <w:r w:rsidR="002016C3">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и Федеральным законом.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 Информация об Ответственном заказчике (Заказчике 1) &lt;8&gt;: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Полное наименование: ____________________.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ИНН/КПП: ____________________.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Место нахождения: ____________________.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Ответственное должностное лицо Заказчика 1, Ответственного заказчика: ______________________________.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2.4. В целях проведения совместного конкурса или аукциона Ответственный заказчик: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2.4.1. Посредством АИС ГЗ разрабатывает и подписывает электронной подписью проект извещения об осуществлении закупки.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2.4.2. Направляет проект извещения об осуществлении закупки с приложением информации и документов, определенных Регламентом работы уполномоченного органа, в Уполномоченный орган.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2.4.3. По результатам определения поставщика (подрядчика, исполнителя) направляет заказчикам необходимую для заключения контракта информацию </w:t>
      </w:r>
      <w:r w:rsidR="002016C3">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и документы.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2.4.4. Осуществляет иные полномочия, установленные Регламентом работы уполномоченного органа.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2.5. Информация о Заказчике n &lt;9&gt;: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Полное наименование: ____________________.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ИНН/КПП: ____________________.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Место нахождения: ____________________.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Ответственное должностное лицо Заказчика n: ______________________________.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rsidP="002016C3">
      <w:pPr>
        <w:pStyle w:val="af8"/>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3. Информация об объекте закупки, а также о месте,</w:t>
      </w:r>
      <w:r>
        <w:rPr>
          <w:rFonts w:ascii="Times New Roman" w:eastAsia="Times New Roman" w:hAnsi="Times New Roman" w:cs="Times New Roman"/>
          <w:sz w:val="24"/>
          <w:szCs w:val="24"/>
          <w:lang w:eastAsia="ru-RU"/>
        </w:rPr>
        <w:t xml:space="preserve"> </w:t>
      </w:r>
    </w:p>
    <w:p w:rsidR="000576FB" w:rsidRDefault="00DC07E2" w:rsidP="002016C3">
      <w:pPr>
        <w:pStyle w:val="af8"/>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сроках</w:t>
      </w:r>
      <w:proofErr w:type="gramEnd"/>
      <w:r>
        <w:rPr>
          <w:rFonts w:ascii="Times New Roman" w:eastAsia="Times New Roman" w:hAnsi="Times New Roman" w:cs="Times New Roman"/>
          <w:b/>
          <w:sz w:val="24"/>
          <w:szCs w:val="24"/>
          <w:lang w:eastAsia="ru-RU"/>
        </w:rPr>
        <w:t xml:space="preserve"> (периодах) и иных условиях поставок товаров,</w:t>
      </w:r>
      <w:r>
        <w:rPr>
          <w:rFonts w:ascii="Times New Roman" w:eastAsia="Times New Roman" w:hAnsi="Times New Roman" w:cs="Times New Roman"/>
          <w:sz w:val="24"/>
          <w:szCs w:val="24"/>
          <w:lang w:eastAsia="ru-RU"/>
        </w:rPr>
        <w:t xml:space="preserve"> </w:t>
      </w:r>
    </w:p>
    <w:p w:rsidR="000576FB" w:rsidRDefault="00DC07E2" w:rsidP="002016C3">
      <w:pPr>
        <w:pStyle w:val="af8"/>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выполнения</w:t>
      </w:r>
      <w:proofErr w:type="gramEnd"/>
      <w:r>
        <w:rPr>
          <w:rFonts w:ascii="Times New Roman" w:eastAsia="Times New Roman" w:hAnsi="Times New Roman" w:cs="Times New Roman"/>
          <w:b/>
          <w:sz w:val="24"/>
          <w:szCs w:val="24"/>
          <w:lang w:eastAsia="ru-RU"/>
        </w:rPr>
        <w:t xml:space="preserve"> работ, оказания услуг</w:t>
      </w:r>
      <w:r>
        <w:rPr>
          <w:rFonts w:ascii="Times New Roman" w:eastAsia="Times New Roman" w:hAnsi="Times New Roman" w:cs="Times New Roman"/>
          <w:sz w:val="24"/>
          <w:szCs w:val="24"/>
          <w:lang w:eastAsia="ru-RU"/>
        </w:rPr>
        <w:t xml:space="preserve">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 Объектом закупки является ____________________ &lt;10&gt;. Информация о месте, сроках (периодах) и иных условиях поставок товаров, выполнения работ, оказания услуг </w:t>
      </w:r>
      <w:r w:rsidR="002016C3">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в отношении каждого заказчика указаны в приложении к настоящему Соглашению.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 ____________________ (________________________________________) &lt;11&gt; рублей.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Начальные (максимальные) цены (начальные цены единиц товара, работы, услуги </w:t>
      </w:r>
      <w:r w:rsidR="002016C3">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в случае, предусмотренном частью 24 статьи 22 Федерального закона) каждого контракта, заключаемого по результатам проведения совместного конкурса или аукциона указаны </w:t>
      </w:r>
      <w:r w:rsidR="002016C3">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в приложении к настоящему Соглашению.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rsidP="002016C3">
      <w:pPr>
        <w:pStyle w:val="af8"/>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4. Права и обязанности сторон</w:t>
      </w:r>
      <w:r>
        <w:rPr>
          <w:rFonts w:ascii="Times New Roman" w:eastAsia="Times New Roman" w:hAnsi="Times New Roman" w:cs="Times New Roman"/>
          <w:sz w:val="24"/>
          <w:szCs w:val="24"/>
          <w:lang w:eastAsia="ru-RU"/>
        </w:rPr>
        <w:t xml:space="preserve">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Заказчики обязаны: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4.1.1. Определить предполагаемый объем закупки, место, условия и сроки (периоды) поставок товаров, выполнения работ, оказания услуг.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4.1.2. Осуществить планирование закупки.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4.1.3. Направить Ответственному заказчику информацию, предусмотренную пунктом 4.1.1 настоящего Соглашения.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4.1.4. Заключить контракт с победителем совместного конкурса или аукциона </w:t>
      </w:r>
      <w:r w:rsidR="002016C3">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в порядке и сроки, установленные Федеральным законом.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4.1.5. Направить в контрольный орган в сфере закупок обращение о согласовании заключения контракта с единственным поставщиком (подрядчиком, исполнителем) </w:t>
      </w:r>
      <w:r w:rsidR="002016C3">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в установленных Федеральным законом случаях.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4.1.6. Принять решение о заключении контракта с единственным поставщиком (подрядчиком, исполнителем) при признании совместного конкурса или аукциона несостоявшимся.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4.1.7. Выполнять иные обязанности, установленные Регламентом работы уполномоченного органа и Федеральным законом.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Заказчики вправе: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4.2.1. Определить условия совместного конкурса или аукциона.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4.2.2. Направить Ответственному заказчику предложение о внесении изменений </w:t>
      </w:r>
      <w:r w:rsidR="002016C3">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в извещение об осуществлении закупки.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 Права и обязанности Организатора исходят из переданных ему на основании настоящего Соглашения полномочий и определяются Регламентом работы уполномоченного органа.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rsidP="002016C3">
      <w:pPr>
        <w:pStyle w:val="af8"/>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Ответственность сторон соглашения</w:t>
      </w:r>
      <w:r>
        <w:rPr>
          <w:rFonts w:ascii="Times New Roman" w:eastAsia="Times New Roman" w:hAnsi="Times New Roman" w:cs="Times New Roman"/>
          <w:sz w:val="24"/>
          <w:szCs w:val="24"/>
          <w:lang w:eastAsia="ru-RU"/>
        </w:rPr>
        <w:t xml:space="preserve">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 Стороны несут ответственность за неисполнение и ненадлежащее исполнение обязанностей, предусмотренных настоящим Соглашением, в соответствии с Регламентом работы уполномоченного органа и действующим законодательством Российской Федерации.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 Ответственность Сторон определяется в соответствии с полномочиями, определенными настоящим Соглашением и Регламентом работы уполномоченного органа.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rsidP="002016C3">
      <w:pPr>
        <w:pStyle w:val="af8"/>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6. Порядок рассмотрения споров</w:t>
      </w:r>
      <w:r>
        <w:rPr>
          <w:rFonts w:ascii="Times New Roman" w:eastAsia="Times New Roman" w:hAnsi="Times New Roman" w:cs="Times New Roman"/>
          <w:sz w:val="24"/>
          <w:szCs w:val="24"/>
          <w:lang w:eastAsia="ru-RU"/>
        </w:rPr>
        <w:t xml:space="preserve">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 В случае возникновения разногласий и споров при реализации настоящего Соглашения Стороны обязуются урегулировать и</w:t>
      </w:r>
      <w:r w:rsidR="00EA28AB">
        <w:rPr>
          <w:rFonts w:ascii="Times New Roman" w:eastAsia="Times New Roman" w:hAnsi="Times New Roman" w:cs="Times New Roman"/>
          <w:sz w:val="24"/>
          <w:szCs w:val="24"/>
          <w:lang w:eastAsia="ru-RU"/>
        </w:rPr>
        <w:t xml:space="preserve">х путем проведения переговоров, </w:t>
      </w:r>
      <w:r w:rsidR="00EA28AB">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в том числе путем проведения согласительной процедуры.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При невозможности достижения соглашения путем проведения переговоров разногласия и споры разрешаются в суде в соответствии с действующим законодательством Российской Федерации.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rsidP="002016C3">
      <w:pPr>
        <w:pStyle w:val="af8"/>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7. Порядок формирования комиссии по осуществлению закупок</w:t>
      </w:r>
      <w:r>
        <w:rPr>
          <w:rFonts w:ascii="Times New Roman" w:eastAsia="Times New Roman" w:hAnsi="Times New Roman" w:cs="Times New Roman"/>
          <w:sz w:val="24"/>
          <w:szCs w:val="24"/>
          <w:lang w:eastAsia="ru-RU"/>
        </w:rPr>
        <w:t xml:space="preserve">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7.1. Организатор создает комиссию по осуществлению закупок до начала проведения закупки, формирует состав комиссии и порядок ее работы, а также назначает председателя комиссии.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7.2. Состав комиссии по осуществлению закупок формируется Организатором </w:t>
      </w:r>
      <w:r w:rsidR="00EA28AB">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в соответствии с приложением № 1 к Положению об организации деятельности заказчиков, уполномоченных органов при осуществлении закупок товаров, работ, услуг для обеспечения нужд Санкт-Петербурга, утвержденным постановлением Правительства Санкт-Петербурга от 30.12.2013 № 1095 «О системе закупок товаров, работ, услуг </w:t>
      </w:r>
      <w:r w:rsidR="00EA28AB">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для обеспечения нужд Санкт-Петербурга».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состав комиссии уполномоченного органа, осуществляющего определение поставщиков (подрядчиков, исполнителей), в качестве председателя комиссии входит руководитель (заместитель руководителя) Администрации, в качестве члена комиссии входит представитель ответственного заказчика.</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7.3. Регламент работы комиссии по осуществлению закупок уполномоченного органа, осуществляющего определение поставщиков (подрядчиков, исполнителей), определен правовым актом Организатора.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rsidP="002016C3">
      <w:pPr>
        <w:pStyle w:val="af8"/>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8. Информация о сроке размещения извещения</w:t>
      </w:r>
      <w:r>
        <w:rPr>
          <w:rFonts w:ascii="Times New Roman" w:eastAsia="Times New Roman" w:hAnsi="Times New Roman" w:cs="Times New Roman"/>
          <w:sz w:val="24"/>
          <w:szCs w:val="24"/>
          <w:lang w:eastAsia="ru-RU"/>
        </w:rPr>
        <w:t xml:space="preserve"> </w:t>
      </w:r>
    </w:p>
    <w:p w:rsidR="000576FB" w:rsidRDefault="00DC07E2" w:rsidP="002016C3">
      <w:pPr>
        <w:pStyle w:val="af8"/>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об</w:t>
      </w:r>
      <w:proofErr w:type="gramEnd"/>
      <w:r>
        <w:rPr>
          <w:rFonts w:ascii="Times New Roman" w:eastAsia="Times New Roman" w:hAnsi="Times New Roman" w:cs="Times New Roman"/>
          <w:b/>
          <w:sz w:val="24"/>
          <w:szCs w:val="24"/>
          <w:lang w:eastAsia="ru-RU"/>
        </w:rPr>
        <w:t xml:space="preserve"> осуществлении закупки</w:t>
      </w:r>
      <w:r>
        <w:rPr>
          <w:rFonts w:ascii="Times New Roman" w:eastAsia="Times New Roman" w:hAnsi="Times New Roman" w:cs="Times New Roman"/>
          <w:sz w:val="24"/>
          <w:szCs w:val="24"/>
          <w:lang w:eastAsia="ru-RU"/>
        </w:rPr>
        <w:t xml:space="preserve">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8.1. Извещение об осуществлении закупки формируется посредством АИС ГЗ, подписывается и размещается в единой информационной системе Организатором </w:t>
      </w:r>
      <w:r w:rsidR="00EA28AB">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в соответствии с требованиями Федерального закона на основе проекта извещения </w:t>
      </w:r>
      <w:r w:rsidR="00EA28AB">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об осуществлении закупки, а также информации и документов, приложенных Ответственным заказчиком к проекту извещения об осуществлении закупки, направленному посредством АИС ГЗ.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8.2. Извещение об осуществлении закупки формируется, подписывается </w:t>
      </w:r>
      <w:r w:rsidR="00EA28AB">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и размещается в срок _______________ &lt;12&gt;.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rsidP="002016C3">
      <w:pPr>
        <w:pStyle w:val="af8"/>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9. Иная информация, определяющая взаимоотношения</w:t>
      </w:r>
      <w:r>
        <w:rPr>
          <w:rFonts w:ascii="Times New Roman" w:eastAsia="Times New Roman" w:hAnsi="Times New Roman" w:cs="Times New Roman"/>
          <w:sz w:val="24"/>
          <w:szCs w:val="24"/>
          <w:lang w:eastAsia="ru-RU"/>
        </w:rPr>
        <w:t xml:space="preserve"> </w:t>
      </w:r>
    </w:p>
    <w:p w:rsidR="000576FB" w:rsidRDefault="00DC07E2" w:rsidP="002016C3">
      <w:pPr>
        <w:pStyle w:val="af8"/>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сторон</w:t>
      </w:r>
      <w:proofErr w:type="gramEnd"/>
      <w:r>
        <w:rPr>
          <w:rFonts w:ascii="Times New Roman" w:eastAsia="Times New Roman" w:hAnsi="Times New Roman" w:cs="Times New Roman"/>
          <w:b/>
          <w:sz w:val="24"/>
          <w:szCs w:val="24"/>
          <w:lang w:eastAsia="ru-RU"/>
        </w:rPr>
        <w:t xml:space="preserve"> соглашения</w:t>
      </w:r>
      <w:r>
        <w:rPr>
          <w:rFonts w:ascii="Times New Roman" w:eastAsia="Times New Roman" w:hAnsi="Times New Roman" w:cs="Times New Roman"/>
          <w:sz w:val="24"/>
          <w:szCs w:val="24"/>
          <w:lang w:eastAsia="ru-RU"/>
        </w:rPr>
        <w:t xml:space="preserve">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 Настоящее Соглашение вступает в силу со дня его подписания всеми Сторонами и действует до полного исполнения Сторонами взаимных обязательств.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9.2. По взаимному согласию Сторон условия настоящего Соглашения могут быть изменены путем подписания сторонами Соглашения об изменении. Такое Соглашение вступает в силу со дня его подписания всеми Сторонами и является неотъемлемой частью настоящего Соглашения.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9.3. Настоящее Соглашение может быть расторгнуто по соглашению Сторон </w:t>
      </w:r>
      <w:r w:rsidR="0028511D">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до истечения срока его действия, определенного подпунктом 9.2 настоящего Соглашения, при наступлении события(й) и(или) факта(</w:t>
      </w:r>
      <w:proofErr w:type="spellStart"/>
      <w:r>
        <w:rPr>
          <w:rFonts w:ascii="Times New Roman" w:eastAsia="Times New Roman" w:hAnsi="Times New Roman" w:cs="Times New Roman"/>
          <w:sz w:val="24"/>
          <w:szCs w:val="24"/>
          <w:lang w:eastAsia="ru-RU"/>
        </w:rPr>
        <w:t>ов</w:t>
      </w:r>
      <w:proofErr w:type="spellEnd"/>
      <w:r>
        <w:rPr>
          <w:rFonts w:ascii="Times New Roman" w:eastAsia="Times New Roman" w:hAnsi="Times New Roman" w:cs="Times New Roman"/>
          <w:sz w:val="24"/>
          <w:szCs w:val="24"/>
          <w:lang w:eastAsia="ru-RU"/>
        </w:rPr>
        <w:t xml:space="preserve">), препятствующих его реализации, путем подписания всеми Сторонами Соглашения о расторжении.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9.4. По всем вопросам, не урегулированным настоящим Соглашением, Стороны руководствуются действующим законодательством Российской Федерации.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9.5. Настоящее Соглашение составлено в форме электронного документа, подписанного электронными подписями Сторон.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rsidP="002016C3">
      <w:pPr>
        <w:pStyle w:val="af8"/>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10. Приложения</w:t>
      </w:r>
      <w:r>
        <w:rPr>
          <w:rFonts w:ascii="Times New Roman" w:eastAsia="Times New Roman" w:hAnsi="Times New Roman" w:cs="Times New Roman"/>
          <w:sz w:val="24"/>
          <w:szCs w:val="24"/>
          <w:lang w:eastAsia="ru-RU"/>
        </w:rPr>
        <w:t xml:space="preserve">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10.1. Приложение к настоящему Соглашению является его неотъемлемой частью: информация о месте, условиях и сроках (периодах) и иных условий поставок товаров, </w:t>
      </w:r>
      <w:r>
        <w:rPr>
          <w:rFonts w:ascii="Times New Roman" w:eastAsia="Times New Roman" w:hAnsi="Times New Roman" w:cs="Times New Roman"/>
          <w:sz w:val="24"/>
          <w:szCs w:val="24"/>
          <w:lang w:eastAsia="ru-RU"/>
        </w:rPr>
        <w:lastRenderedPageBreak/>
        <w:t xml:space="preserve">выполнения работ, оказания услуг в отношении каждого Заказчика, начальные (максимальные) цены контракта, а в случае, если количество поставляемых товаров, оказываемых услуг, выполняемых работ невозможно определить - начальная цена единицы товара, работы, услуги, начальная сумма цен указанных единиц, максимальное значение цены контракта каждого Заказчика.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rsidP="002016C3">
      <w:pPr>
        <w:pStyle w:val="af8"/>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11. Адреса, реквизиты и подписи сторон</w:t>
      </w:r>
      <w:r>
        <w:rPr>
          <w:rFonts w:ascii="Times New Roman" w:eastAsia="Times New Roman" w:hAnsi="Times New Roman" w:cs="Times New Roman"/>
          <w:sz w:val="24"/>
          <w:szCs w:val="24"/>
          <w:lang w:eastAsia="ru-RU"/>
        </w:rPr>
        <w:t xml:space="preserve"> </w:t>
      </w:r>
    </w:p>
    <w:p w:rsidR="000576FB" w:rsidRDefault="00DC07E2" w:rsidP="002016C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bl>
      <w:tblPr>
        <w:tblW w:w="9384" w:type="dxa"/>
        <w:tblLayout w:type="fixed"/>
        <w:tblCellMar>
          <w:top w:w="28" w:type="dxa"/>
          <w:left w:w="28" w:type="dxa"/>
          <w:bottom w:w="28" w:type="dxa"/>
          <w:right w:w="28" w:type="dxa"/>
        </w:tblCellMar>
        <w:tblLook w:val="04A0" w:firstRow="1" w:lastRow="0" w:firstColumn="1" w:lastColumn="0" w:noHBand="0" w:noVBand="1"/>
      </w:tblPr>
      <w:tblGrid>
        <w:gridCol w:w="1875"/>
        <w:gridCol w:w="2100"/>
        <w:gridCol w:w="3570"/>
        <w:gridCol w:w="1839"/>
      </w:tblGrid>
      <w:tr w:rsidR="000576FB" w:rsidTr="0014366F">
        <w:tc>
          <w:tcPr>
            <w:tcW w:w="187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2016C3">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Сторона Соглашения &lt;14&gt;</w:t>
            </w:r>
          </w:p>
        </w:tc>
        <w:tc>
          <w:tcPr>
            <w:tcW w:w="2100" w:type="dxa"/>
            <w:tcBorders>
              <w:top w:val="single" w:sz="2" w:space="0" w:color="000000"/>
              <w:left w:val="single" w:sz="2" w:space="0" w:color="000000"/>
              <w:bottom w:val="single" w:sz="2" w:space="0" w:color="000000"/>
              <w:right w:val="single" w:sz="2" w:space="0" w:color="000000"/>
            </w:tcBorders>
            <w:vAlign w:val="center"/>
          </w:tcPr>
          <w:p w:rsidR="000576FB" w:rsidRDefault="00DC07E2" w:rsidP="002016C3">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w:t>
            </w:r>
          </w:p>
        </w:tc>
        <w:tc>
          <w:tcPr>
            <w:tcW w:w="3570" w:type="dxa"/>
            <w:tcBorders>
              <w:top w:val="single" w:sz="2" w:space="0" w:color="000000"/>
              <w:left w:val="single" w:sz="2" w:space="0" w:color="000000"/>
              <w:bottom w:val="single" w:sz="2" w:space="0" w:color="000000"/>
              <w:right w:val="single" w:sz="2" w:space="0" w:color="000000"/>
            </w:tcBorders>
            <w:vAlign w:val="center"/>
          </w:tcPr>
          <w:p w:rsidR="000576FB" w:rsidRDefault="00DC07E2" w:rsidP="002016C3">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Реквизиты</w:t>
            </w:r>
          </w:p>
        </w:tc>
        <w:tc>
          <w:tcPr>
            <w:tcW w:w="1839" w:type="dxa"/>
            <w:tcBorders>
              <w:top w:val="single" w:sz="2" w:space="0" w:color="000000"/>
              <w:left w:val="single" w:sz="2" w:space="0" w:color="000000"/>
              <w:bottom w:val="single" w:sz="2" w:space="0" w:color="000000"/>
              <w:right w:val="single" w:sz="2" w:space="0" w:color="000000"/>
            </w:tcBorders>
            <w:vAlign w:val="center"/>
          </w:tcPr>
          <w:p w:rsidR="000576FB" w:rsidRDefault="00DC07E2" w:rsidP="002016C3">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Электронная подпись</w:t>
            </w:r>
          </w:p>
        </w:tc>
      </w:tr>
      <w:tr w:rsidR="000576FB" w:rsidTr="0014366F">
        <w:tc>
          <w:tcPr>
            <w:tcW w:w="187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2016C3">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Организатор</w:t>
            </w:r>
          </w:p>
        </w:tc>
        <w:tc>
          <w:tcPr>
            <w:tcW w:w="2100" w:type="dxa"/>
            <w:tcBorders>
              <w:top w:val="single" w:sz="2" w:space="0" w:color="000000"/>
              <w:left w:val="single" w:sz="2" w:space="0" w:color="000000"/>
              <w:bottom w:val="single" w:sz="2" w:space="0" w:color="000000"/>
              <w:right w:val="single" w:sz="2" w:space="0" w:color="000000"/>
            </w:tcBorders>
            <w:vAlign w:val="center"/>
          </w:tcPr>
          <w:p w:rsidR="000576FB" w:rsidRDefault="000576FB" w:rsidP="002016C3">
            <w:pPr>
              <w:pStyle w:val="user5"/>
              <w:widowControl/>
              <w:spacing w:after="0" w:line="240" w:lineRule="auto"/>
              <w:jc w:val="center"/>
              <w:rPr>
                <w:rFonts w:ascii="Times New Roman" w:eastAsia="Times New Roman" w:hAnsi="Times New Roman" w:cs="Times New Roman"/>
                <w:sz w:val="24"/>
                <w:szCs w:val="24"/>
                <w:lang w:eastAsia="ru-RU"/>
              </w:rPr>
            </w:pPr>
          </w:p>
        </w:tc>
        <w:tc>
          <w:tcPr>
            <w:tcW w:w="3570" w:type="dxa"/>
            <w:tcBorders>
              <w:top w:val="single" w:sz="2" w:space="0" w:color="000000"/>
              <w:left w:val="single" w:sz="2" w:space="0" w:color="000000"/>
              <w:bottom w:val="single" w:sz="2" w:space="0" w:color="000000"/>
              <w:right w:val="single" w:sz="2" w:space="0" w:color="000000"/>
            </w:tcBorders>
            <w:vAlign w:val="center"/>
          </w:tcPr>
          <w:p w:rsidR="000576FB" w:rsidRDefault="000576FB" w:rsidP="002016C3">
            <w:pPr>
              <w:pStyle w:val="user5"/>
              <w:widowControl/>
              <w:spacing w:after="0" w:line="240" w:lineRule="auto"/>
              <w:jc w:val="center"/>
              <w:rPr>
                <w:rFonts w:ascii="Times New Roman" w:eastAsia="Times New Roman" w:hAnsi="Times New Roman" w:cs="Times New Roman"/>
                <w:sz w:val="24"/>
                <w:szCs w:val="24"/>
                <w:lang w:eastAsia="ru-RU"/>
              </w:rPr>
            </w:pPr>
          </w:p>
        </w:tc>
        <w:tc>
          <w:tcPr>
            <w:tcW w:w="1839" w:type="dxa"/>
            <w:tcBorders>
              <w:top w:val="single" w:sz="2" w:space="0" w:color="000000"/>
              <w:left w:val="single" w:sz="2" w:space="0" w:color="000000"/>
              <w:bottom w:val="single" w:sz="2" w:space="0" w:color="000000"/>
              <w:right w:val="single" w:sz="2" w:space="0" w:color="000000"/>
            </w:tcBorders>
            <w:vAlign w:val="center"/>
          </w:tcPr>
          <w:p w:rsidR="000576FB" w:rsidRDefault="000576FB" w:rsidP="002016C3">
            <w:pPr>
              <w:pStyle w:val="user5"/>
              <w:widowControl/>
              <w:spacing w:after="0" w:line="285" w:lineRule="atLeast"/>
              <w:rPr>
                <w:rFonts w:ascii="Times New Roman" w:eastAsia="Times New Roman" w:hAnsi="Times New Roman" w:cs="Times New Roman"/>
                <w:sz w:val="24"/>
                <w:szCs w:val="24"/>
                <w:lang w:eastAsia="ru-RU"/>
              </w:rPr>
            </w:pPr>
          </w:p>
        </w:tc>
      </w:tr>
      <w:tr w:rsidR="000576FB" w:rsidTr="0014366F">
        <w:tc>
          <w:tcPr>
            <w:tcW w:w="187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2016C3">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Ответственный заказчик (Заказчик 1)</w:t>
            </w:r>
          </w:p>
        </w:tc>
        <w:tc>
          <w:tcPr>
            <w:tcW w:w="2100" w:type="dxa"/>
            <w:tcBorders>
              <w:top w:val="single" w:sz="2" w:space="0" w:color="000000"/>
              <w:left w:val="single" w:sz="2" w:space="0" w:color="000000"/>
              <w:bottom w:val="single" w:sz="2" w:space="0" w:color="000000"/>
              <w:right w:val="single" w:sz="2" w:space="0" w:color="000000"/>
            </w:tcBorders>
            <w:vAlign w:val="center"/>
          </w:tcPr>
          <w:p w:rsidR="000576FB" w:rsidRDefault="000576FB" w:rsidP="002016C3">
            <w:pPr>
              <w:pStyle w:val="user5"/>
              <w:widowControl/>
              <w:spacing w:after="0" w:line="285" w:lineRule="atLeast"/>
              <w:rPr>
                <w:rFonts w:ascii="Times New Roman" w:eastAsia="Times New Roman" w:hAnsi="Times New Roman" w:cs="Times New Roman"/>
                <w:sz w:val="24"/>
                <w:szCs w:val="24"/>
                <w:lang w:eastAsia="ru-RU"/>
              </w:rPr>
            </w:pPr>
          </w:p>
        </w:tc>
        <w:tc>
          <w:tcPr>
            <w:tcW w:w="3570" w:type="dxa"/>
            <w:tcBorders>
              <w:top w:val="single" w:sz="2" w:space="0" w:color="000000"/>
              <w:left w:val="single" w:sz="2" w:space="0" w:color="000000"/>
              <w:bottom w:val="single" w:sz="2" w:space="0" w:color="000000"/>
              <w:right w:val="single" w:sz="2" w:space="0" w:color="000000"/>
            </w:tcBorders>
            <w:vAlign w:val="center"/>
          </w:tcPr>
          <w:p w:rsidR="000576FB" w:rsidRDefault="000576FB" w:rsidP="002016C3">
            <w:pPr>
              <w:pStyle w:val="user5"/>
              <w:widowControl/>
              <w:spacing w:after="0" w:line="285" w:lineRule="atLeast"/>
              <w:rPr>
                <w:rFonts w:ascii="Times New Roman" w:eastAsia="Times New Roman" w:hAnsi="Times New Roman" w:cs="Times New Roman"/>
                <w:sz w:val="24"/>
                <w:szCs w:val="24"/>
                <w:lang w:eastAsia="ru-RU"/>
              </w:rPr>
            </w:pPr>
          </w:p>
        </w:tc>
        <w:tc>
          <w:tcPr>
            <w:tcW w:w="1839" w:type="dxa"/>
            <w:tcBorders>
              <w:top w:val="single" w:sz="2" w:space="0" w:color="000000"/>
              <w:left w:val="single" w:sz="2" w:space="0" w:color="000000"/>
              <w:bottom w:val="single" w:sz="2" w:space="0" w:color="000000"/>
              <w:right w:val="single" w:sz="2" w:space="0" w:color="000000"/>
            </w:tcBorders>
            <w:vAlign w:val="center"/>
          </w:tcPr>
          <w:p w:rsidR="000576FB" w:rsidRDefault="000576FB" w:rsidP="002016C3">
            <w:pPr>
              <w:pStyle w:val="user5"/>
              <w:widowControl/>
              <w:spacing w:after="0" w:line="285" w:lineRule="atLeast"/>
              <w:rPr>
                <w:rFonts w:ascii="Times New Roman" w:eastAsia="Times New Roman" w:hAnsi="Times New Roman" w:cs="Times New Roman"/>
                <w:sz w:val="24"/>
                <w:szCs w:val="24"/>
                <w:lang w:eastAsia="ru-RU"/>
              </w:rPr>
            </w:pPr>
          </w:p>
        </w:tc>
      </w:tr>
      <w:tr w:rsidR="000576FB" w:rsidTr="0014366F">
        <w:tc>
          <w:tcPr>
            <w:tcW w:w="187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2016C3">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100" w:type="dxa"/>
            <w:tcBorders>
              <w:top w:val="single" w:sz="2" w:space="0" w:color="000000"/>
              <w:left w:val="single" w:sz="2" w:space="0" w:color="000000"/>
              <w:bottom w:val="single" w:sz="2" w:space="0" w:color="000000"/>
              <w:right w:val="single" w:sz="2" w:space="0" w:color="000000"/>
            </w:tcBorders>
            <w:vAlign w:val="center"/>
          </w:tcPr>
          <w:p w:rsidR="000576FB" w:rsidRDefault="000576FB" w:rsidP="002016C3">
            <w:pPr>
              <w:pStyle w:val="user5"/>
              <w:widowControl/>
              <w:spacing w:after="0" w:line="285" w:lineRule="atLeast"/>
              <w:rPr>
                <w:rFonts w:ascii="Times New Roman" w:eastAsia="Times New Roman" w:hAnsi="Times New Roman" w:cs="Times New Roman"/>
                <w:sz w:val="24"/>
                <w:szCs w:val="24"/>
                <w:lang w:eastAsia="ru-RU"/>
              </w:rPr>
            </w:pPr>
          </w:p>
        </w:tc>
        <w:tc>
          <w:tcPr>
            <w:tcW w:w="3570" w:type="dxa"/>
            <w:tcBorders>
              <w:top w:val="single" w:sz="2" w:space="0" w:color="000000"/>
              <w:left w:val="single" w:sz="2" w:space="0" w:color="000000"/>
              <w:bottom w:val="single" w:sz="2" w:space="0" w:color="000000"/>
              <w:right w:val="single" w:sz="2" w:space="0" w:color="000000"/>
            </w:tcBorders>
            <w:vAlign w:val="center"/>
          </w:tcPr>
          <w:p w:rsidR="000576FB" w:rsidRDefault="000576FB" w:rsidP="002016C3">
            <w:pPr>
              <w:pStyle w:val="user5"/>
              <w:widowControl/>
              <w:spacing w:after="0" w:line="285" w:lineRule="atLeast"/>
              <w:rPr>
                <w:rFonts w:ascii="Times New Roman" w:eastAsia="Times New Roman" w:hAnsi="Times New Roman" w:cs="Times New Roman"/>
                <w:sz w:val="24"/>
                <w:szCs w:val="24"/>
                <w:lang w:eastAsia="ru-RU"/>
              </w:rPr>
            </w:pPr>
          </w:p>
        </w:tc>
        <w:tc>
          <w:tcPr>
            <w:tcW w:w="1839" w:type="dxa"/>
            <w:tcBorders>
              <w:top w:val="single" w:sz="2" w:space="0" w:color="000000"/>
              <w:left w:val="single" w:sz="2" w:space="0" w:color="000000"/>
              <w:bottom w:val="single" w:sz="2" w:space="0" w:color="000000"/>
              <w:right w:val="single" w:sz="2" w:space="0" w:color="000000"/>
            </w:tcBorders>
            <w:vAlign w:val="center"/>
          </w:tcPr>
          <w:p w:rsidR="000576FB" w:rsidRDefault="000576FB" w:rsidP="002016C3">
            <w:pPr>
              <w:pStyle w:val="user5"/>
              <w:widowControl/>
              <w:spacing w:after="0" w:line="285" w:lineRule="atLeast"/>
              <w:rPr>
                <w:rFonts w:ascii="Times New Roman" w:eastAsia="Times New Roman" w:hAnsi="Times New Roman" w:cs="Times New Roman"/>
                <w:sz w:val="24"/>
                <w:szCs w:val="24"/>
                <w:lang w:eastAsia="ru-RU"/>
              </w:rPr>
            </w:pPr>
          </w:p>
        </w:tc>
      </w:tr>
      <w:tr w:rsidR="000576FB" w:rsidTr="0014366F">
        <w:tc>
          <w:tcPr>
            <w:tcW w:w="187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2016C3">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Заказчик n</w:t>
            </w:r>
          </w:p>
        </w:tc>
        <w:tc>
          <w:tcPr>
            <w:tcW w:w="2100" w:type="dxa"/>
            <w:tcBorders>
              <w:top w:val="single" w:sz="2" w:space="0" w:color="000000"/>
              <w:left w:val="single" w:sz="2" w:space="0" w:color="000000"/>
              <w:bottom w:val="single" w:sz="2" w:space="0" w:color="000000"/>
              <w:right w:val="single" w:sz="2" w:space="0" w:color="000000"/>
            </w:tcBorders>
            <w:vAlign w:val="center"/>
          </w:tcPr>
          <w:p w:rsidR="000576FB" w:rsidRDefault="000576FB" w:rsidP="002016C3">
            <w:pPr>
              <w:pStyle w:val="user5"/>
              <w:widowControl/>
              <w:spacing w:after="0" w:line="285" w:lineRule="atLeast"/>
              <w:rPr>
                <w:rFonts w:ascii="Times New Roman" w:eastAsia="Times New Roman" w:hAnsi="Times New Roman" w:cs="Times New Roman"/>
                <w:sz w:val="24"/>
                <w:szCs w:val="24"/>
                <w:lang w:eastAsia="ru-RU"/>
              </w:rPr>
            </w:pPr>
          </w:p>
        </w:tc>
        <w:tc>
          <w:tcPr>
            <w:tcW w:w="3570" w:type="dxa"/>
            <w:tcBorders>
              <w:top w:val="single" w:sz="2" w:space="0" w:color="000000"/>
              <w:left w:val="single" w:sz="2" w:space="0" w:color="000000"/>
              <w:bottom w:val="single" w:sz="2" w:space="0" w:color="000000"/>
              <w:right w:val="single" w:sz="2" w:space="0" w:color="000000"/>
            </w:tcBorders>
            <w:vAlign w:val="center"/>
          </w:tcPr>
          <w:p w:rsidR="000576FB" w:rsidRDefault="000576FB" w:rsidP="002016C3">
            <w:pPr>
              <w:pStyle w:val="user5"/>
              <w:widowControl/>
              <w:spacing w:after="0" w:line="285" w:lineRule="atLeast"/>
              <w:rPr>
                <w:rFonts w:ascii="Times New Roman" w:eastAsia="Times New Roman" w:hAnsi="Times New Roman" w:cs="Times New Roman"/>
                <w:sz w:val="24"/>
                <w:szCs w:val="24"/>
                <w:lang w:eastAsia="ru-RU"/>
              </w:rPr>
            </w:pPr>
          </w:p>
        </w:tc>
        <w:tc>
          <w:tcPr>
            <w:tcW w:w="1839" w:type="dxa"/>
            <w:tcBorders>
              <w:top w:val="single" w:sz="2" w:space="0" w:color="000000"/>
              <w:left w:val="single" w:sz="2" w:space="0" w:color="000000"/>
              <w:bottom w:val="single" w:sz="2" w:space="0" w:color="000000"/>
              <w:right w:val="single" w:sz="2" w:space="0" w:color="000000"/>
            </w:tcBorders>
            <w:vAlign w:val="center"/>
          </w:tcPr>
          <w:p w:rsidR="000576FB" w:rsidRDefault="000576FB" w:rsidP="002016C3">
            <w:pPr>
              <w:pStyle w:val="user5"/>
              <w:widowControl/>
              <w:spacing w:after="0" w:line="285" w:lineRule="atLeast"/>
              <w:rPr>
                <w:rFonts w:ascii="Times New Roman" w:eastAsia="Times New Roman" w:hAnsi="Times New Roman" w:cs="Times New Roman"/>
                <w:sz w:val="24"/>
                <w:szCs w:val="24"/>
                <w:lang w:eastAsia="ru-RU"/>
              </w:rPr>
            </w:pPr>
          </w:p>
        </w:tc>
      </w:tr>
    </w:tbl>
    <w:p w:rsidR="000576FB" w:rsidRDefault="00DC07E2" w:rsidP="00507D38">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rsidP="00507D38">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rsidP="00507D38">
      <w:pPr>
        <w:pStyle w:val="af8"/>
        <w:spacing w:before="165"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&lt;1&gt; Указывается наименование объекта закупки. </w:t>
      </w:r>
    </w:p>
    <w:p w:rsidR="000576FB" w:rsidRDefault="00DC07E2" w:rsidP="0014366F">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&lt;2&gt; Указывается полное наименование каждого Заказчика (Ответственного заказчика). </w:t>
      </w:r>
    </w:p>
    <w:p w:rsidR="000576FB" w:rsidRDefault="00DC07E2" w:rsidP="0014366F">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&lt;3&gt; Указывается должность, Ф.И.О. уполномоченного представителя каждого Заказчика (Ответственного заказчика). </w:t>
      </w:r>
    </w:p>
    <w:p w:rsidR="000576FB" w:rsidRDefault="00DC07E2" w:rsidP="0014366F">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&lt;4&gt; Указываются реквизиты документа-основания. </w:t>
      </w:r>
    </w:p>
    <w:p w:rsidR="000576FB" w:rsidRDefault="00DC07E2" w:rsidP="0014366F">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&lt;5&gt; Указывается должность, Ф.И.О. представителя Администрации. </w:t>
      </w:r>
    </w:p>
    <w:p w:rsidR="000576FB" w:rsidRDefault="00DC07E2" w:rsidP="0014366F">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&lt;6&gt; Указываются реквизиты документа-основания. </w:t>
      </w:r>
    </w:p>
    <w:p w:rsidR="000576FB" w:rsidRDefault="00DC07E2" w:rsidP="0014366F">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&lt;7&gt; Указывается полное наименование Организатора, должность, </w:t>
      </w:r>
      <w:r w:rsidR="00EA28AB">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Ф.И.О. ответственного должностного лица, контактные данные и иная необходимая информация. </w:t>
      </w:r>
    </w:p>
    <w:p w:rsidR="000576FB" w:rsidRDefault="00DC07E2" w:rsidP="0014366F">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&lt;8&gt; Указывается полное наименование Ответственного заказчика (Заказчика 1), должность, Ф.И.О. ответственного должностного лица, контактные данные и иная необходимая информация. </w:t>
      </w:r>
    </w:p>
    <w:p w:rsidR="000576FB" w:rsidRDefault="00DC07E2" w:rsidP="0014366F">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&lt;9&gt; Указывается полное наименование Заказчика n, должность, </w:t>
      </w:r>
      <w:r w:rsidR="00EA28AB">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Ф.И.О. ответственного должностного лица, контактные данные и иная необходимая информация (указанная информация заполняется в отношении всех Заказчиков, являющихся Стороной настоящего Соглашения). </w:t>
      </w:r>
    </w:p>
    <w:p w:rsidR="000576FB" w:rsidRDefault="00DC07E2" w:rsidP="0014366F">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&lt;10&gt; Указывается информация об объекте закупки. </w:t>
      </w:r>
    </w:p>
    <w:p w:rsidR="000576FB" w:rsidRDefault="00DC07E2" w:rsidP="0014366F">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&lt;11&gt; Указывается сумма начальных (максимальных) цен каждого </w:t>
      </w:r>
      <w:proofErr w:type="gramStart"/>
      <w:r>
        <w:rPr>
          <w:rFonts w:ascii="Times New Roman" w:eastAsia="Times New Roman" w:hAnsi="Times New Roman" w:cs="Times New Roman"/>
          <w:sz w:val="24"/>
          <w:szCs w:val="24"/>
          <w:lang w:eastAsia="ru-RU"/>
        </w:rPr>
        <w:t xml:space="preserve">контракта, </w:t>
      </w:r>
      <w:r w:rsidR="00EA28AB">
        <w:rPr>
          <w:rFonts w:ascii="Times New Roman" w:eastAsia="Times New Roman" w:hAnsi="Times New Roman" w:cs="Times New Roman"/>
          <w:sz w:val="24"/>
          <w:szCs w:val="24"/>
          <w:lang w:eastAsia="ru-RU"/>
        </w:rPr>
        <w:br/>
        <w:t xml:space="preserve"> </w:t>
      </w:r>
      <w:r>
        <w:rPr>
          <w:rFonts w:ascii="Times New Roman" w:eastAsia="Times New Roman" w:hAnsi="Times New Roman" w:cs="Times New Roman"/>
          <w:sz w:val="24"/>
          <w:szCs w:val="24"/>
          <w:lang w:eastAsia="ru-RU"/>
        </w:rPr>
        <w:t>а</w:t>
      </w:r>
      <w:proofErr w:type="gramEnd"/>
      <w:r>
        <w:rPr>
          <w:rFonts w:ascii="Times New Roman" w:eastAsia="Times New Roman" w:hAnsi="Times New Roman" w:cs="Times New Roman"/>
          <w:sz w:val="24"/>
          <w:szCs w:val="24"/>
          <w:lang w:eastAsia="ru-RU"/>
        </w:rPr>
        <w:t xml:space="preserve"> в случае, предусмотренном частью 24 статьи 22 Федерального закона, указывается сумма начальных цен единиц товара, работы, услуги и сумма максимальных значений цены каждого контракта. </w:t>
      </w:r>
    </w:p>
    <w:p w:rsidR="000576FB" w:rsidRDefault="00DC07E2" w:rsidP="0014366F">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&lt;12&gt; Указывается ориентировочный срок размещения извещ</w:t>
      </w:r>
      <w:r w:rsidR="00420892">
        <w:rPr>
          <w:rFonts w:ascii="Times New Roman" w:eastAsia="Times New Roman" w:hAnsi="Times New Roman" w:cs="Times New Roman"/>
          <w:sz w:val="24"/>
          <w:szCs w:val="24"/>
          <w:lang w:eastAsia="ru-RU"/>
        </w:rPr>
        <w:t>ения об осуществлении закупки («месяц, год»</w:t>
      </w:r>
      <w:r>
        <w:rPr>
          <w:rFonts w:ascii="Times New Roman" w:eastAsia="Times New Roman" w:hAnsi="Times New Roman" w:cs="Times New Roman"/>
          <w:sz w:val="24"/>
          <w:szCs w:val="24"/>
          <w:lang w:eastAsia="ru-RU"/>
        </w:rPr>
        <w:t xml:space="preserve">). </w:t>
      </w:r>
    </w:p>
    <w:p w:rsidR="000576FB" w:rsidRDefault="00DC07E2" w:rsidP="0014366F">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&lt;14&gt; Указываются все стороны настоящего Соглашения. </w:t>
      </w:r>
    </w:p>
    <w:p w:rsidR="000576FB" w:rsidRDefault="00DC07E2">
      <w:pPr>
        <w:pStyle w:val="af8"/>
        <w:spacing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pPr>
        <w:pStyle w:val="af8"/>
        <w:spacing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EA28AB" w:rsidRDefault="00DC07E2">
      <w:pPr>
        <w:pStyle w:val="af8"/>
        <w:spacing w:line="285" w:lineRule="atLeast"/>
        <w:ind w:firstLine="540"/>
        <w:jc w:val="both"/>
        <w:rPr>
          <w:rFonts w:ascii="Times New Roman" w:eastAsia="Times New Roman" w:hAnsi="Times New Roman" w:cs="Times New Roman"/>
          <w:sz w:val="24"/>
          <w:szCs w:val="24"/>
          <w:lang w:eastAsia="ru-RU"/>
        </w:rPr>
        <w:sectPr w:rsidR="00EA28AB" w:rsidSect="00DB145A">
          <w:pgSz w:w="11906" w:h="16838"/>
          <w:pgMar w:top="1134" w:right="849" w:bottom="1134" w:left="1701" w:header="708" w:footer="0" w:gutter="0"/>
          <w:pgNumType w:start="1"/>
          <w:cols w:space="720"/>
          <w:formProt w:val="0"/>
          <w:titlePg/>
          <w:docGrid w:linePitch="360" w:charSpace="4096"/>
        </w:sectPr>
      </w:pPr>
      <w:r>
        <w:rPr>
          <w:rFonts w:ascii="Times New Roman" w:eastAsia="Times New Roman" w:hAnsi="Times New Roman" w:cs="Times New Roman"/>
          <w:sz w:val="24"/>
          <w:szCs w:val="24"/>
          <w:lang w:eastAsia="ru-RU"/>
        </w:rPr>
        <w:t xml:space="preserve">  </w:t>
      </w:r>
    </w:p>
    <w:p w:rsidR="000576FB" w:rsidRPr="0014366F" w:rsidRDefault="00EA28AB" w:rsidP="0014366F">
      <w:pPr>
        <w:pStyle w:val="af8"/>
        <w:spacing w:after="0" w:line="285" w:lineRule="atLeast"/>
        <w:ind w:left="4962"/>
        <w:rPr>
          <w:rFonts w:ascii="Times New Roman" w:eastAsia="Times New Roman" w:hAnsi="Times New Roman" w:cs="Times New Roman"/>
          <w:sz w:val="24"/>
          <w:szCs w:val="24"/>
          <w:lang w:eastAsia="ru-RU"/>
        </w:rPr>
      </w:pPr>
      <w:r w:rsidRPr="0014366F">
        <w:rPr>
          <w:rFonts w:ascii="Times New Roman" w:eastAsia="Times New Roman" w:hAnsi="Times New Roman" w:cs="Times New Roman"/>
          <w:sz w:val="24"/>
          <w:szCs w:val="24"/>
          <w:lang w:eastAsia="ru-RU"/>
        </w:rPr>
        <w:lastRenderedPageBreak/>
        <w:t>Приложение к Соглашению о проведении совместно к</w:t>
      </w:r>
      <w:r w:rsidR="00DC07E2" w:rsidRPr="0014366F">
        <w:rPr>
          <w:rFonts w:ascii="Times New Roman" w:eastAsia="Times New Roman" w:hAnsi="Times New Roman" w:cs="Times New Roman"/>
          <w:sz w:val="24"/>
          <w:szCs w:val="24"/>
          <w:lang w:eastAsia="ru-RU"/>
        </w:rPr>
        <w:t xml:space="preserve">онкурса или аукциона </w:t>
      </w:r>
    </w:p>
    <w:p w:rsidR="000576FB" w:rsidRDefault="00DC07E2" w:rsidP="00EA28AB">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bl>
      <w:tblPr>
        <w:tblW w:w="9075" w:type="dxa"/>
        <w:tblLayout w:type="fixed"/>
        <w:tblCellMar>
          <w:left w:w="0" w:type="dxa"/>
          <w:right w:w="0" w:type="dxa"/>
        </w:tblCellMar>
        <w:tblLook w:val="04A0" w:firstRow="1" w:lastRow="0" w:firstColumn="1" w:lastColumn="0" w:noHBand="0" w:noVBand="1"/>
      </w:tblPr>
      <w:tblGrid>
        <w:gridCol w:w="9075"/>
      </w:tblGrid>
      <w:tr w:rsidR="000576FB">
        <w:tc>
          <w:tcPr>
            <w:tcW w:w="9075" w:type="dxa"/>
            <w:vAlign w:val="center"/>
          </w:tcPr>
          <w:p w:rsidR="000576FB" w:rsidRDefault="00DC07E2" w:rsidP="00EA28AB">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Информация о месте, условиях и сроках (периодах)</w:t>
            </w:r>
          </w:p>
          <w:p w:rsidR="000576FB" w:rsidRDefault="00DC07E2" w:rsidP="00EA28AB">
            <w:pPr>
              <w:pStyle w:val="user5"/>
              <w:widowControl/>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и</w:t>
            </w:r>
            <w:proofErr w:type="gramEnd"/>
            <w:r>
              <w:rPr>
                <w:rFonts w:ascii="Times New Roman" w:eastAsia="Times New Roman" w:hAnsi="Times New Roman" w:cs="Times New Roman"/>
                <w:b/>
                <w:sz w:val="24"/>
                <w:szCs w:val="24"/>
                <w:lang w:eastAsia="ru-RU"/>
              </w:rPr>
              <w:t xml:space="preserve"> иных условиях поставок товаров, выполнения работ, оказания услуг </w:t>
            </w:r>
            <w:r w:rsidR="0028511D">
              <w:rPr>
                <w:rFonts w:ascii="Times New Roman" w:eastAsia="Times New Roman" w:hAnsi="Times New Roman" w:cs="Times New Roman"/>
                <w:b/>
                <w:sz w:val="24"/>
                <w:szCs w:val="24"/>
                <w:lang w:eastAsia="ru-RU"/>
              </w:rPr>
              <w:br/>
            </w:r>
            <w:r>
              <w:rPr>
                <w:rFonts w:ascii="Times New Roman" w:eastAsia="Times New Roman" w:hAnsi="Times New Roman" w:cs="Times New Roman"/>
                <w:b/>
                <w:sz w:val="24"/>
                <w:szCs w:val="24"/>
                <w:lang w:eastAsia="ru-RU"/>
              </w:rPr>
              <w:t>в отношении каждого Заказчика, начальная (максимальная) цена контракта</w:t>
            </w:r>
          </w:p>
        </w:tc>
      </w:tr>
    </w:tbl>
    <w:p w:rsidR="000576FB" w:rsidRDefault="00DC07E2" w:rsidP="00EA28AB">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bl>
      <w:tblPr>
        <w:tblW w:w="9090" w:type="dxa"/>
        <w:tblLayout w:type="fixed"/>
        <w:tblCellMar>
          <w:top w:w="28" w:type="dxa"/>
          <w:left w:w="28" w:type="dxa"/>
          <w:bottom w:w="28" w:type="dxa"/>
          <w:right w:w="28" w:type="dxa"/>
        </w:tblCellMar>
        <w:tblLook w:val="04A0" w:firstRow="1" w:lastRow="0" w:firstColumn="1" w:lastColumn="0" w:noHBand="0" w:noVBand="1"/>
      </w:tblPr>
      <w:tblGrid>
        <w:gridCol w:w="569"/>
        <w:gridCol w:w="1876"/>
        <w:gridCol w:w="2385"/>
        <w:gridCol w:w="2384"/>
        <w:gridCol w:w="1876"/>
      </w:tblGrid>
      <w:tr w:rsidR="000576FB">
        <w:tc>
          <w:tcPr>
            <w:tcW w:w="569" w:type="dxa"/>
            <w:tcBorders>
              <w:top w:val="single" w:sz="2" w:space="0" w:color="000000"/>
              <w:left w:val="single" w:sz="2" w:space="0" w:color="000000"/>
              <w:bottom w:val="single" w:sz="2" w:space="0" w:color="000000"/>
              <w:right w:val="single" w:sz="2" w:space="0" w:color="000000"/>
            </w:tcBorders>
            <w:vAlign w:val="center"/>
          </w:tcPr>
          <w:p w:rsidR="000576FB" w:rsidRDefault="00420892" w:rsidP="00EA28AB">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w:t>
            </w:r>
            <w:r w:rsidR="00DC07E2">
              <w:rPr>
                <w:rFonts w:ascii="Times New Roman" w:eastAsia="Times New Roman" w:hAnsi="Times New Roman" w:cs="Times New Roman"/>
                <w:b/>
                <w:sz w:val="24"/>
                <w:szCs w:val="24"/>
                <w:lang w:eastAsia="ru-RU"/>
              </w:rPr>
              <w:t xml:space="preserve"> п/п</w:t>
            </w:r>
          </w:p>
        </w:tc>
        <w:tc>
          <w:tcPr>
            <w:tcW w:w="1876" w:type="dxa"/>
            <w:tcBorders>
              <w:top w:val="single" w:sz="2" w:space="0" w:color="000000"/>
              <w:left w:val="single" w:sz="2" w:space="0" w:color="000000"/>
              <w:bottom w:val="single" w:sz="2" w:space="0" w:color="000000"/>
              <w:right w:val="single" w:sz="2" w:space="0" w:color="000000"/>
            </w:tcBorders>
            <w:vAlign w:val="center"/>
          </w:tcPr>
          <w:p w:rsidR="000576FB" w:rsidRDefault="00DC07E2" w:rsidP="00EA28AB">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Наименование заказчика</w:t>
            </w:r>
          </w:p>
        </w:tc>
        <w:tc>
          <w:tcPr>
            <w:tcW w:w="238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EA28AB">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Место поставок товаров (выполнения работ, оказания услуг)</w:t>
            </w:r>
          </w:p>
        </w:tc>
        <w:tc>
          <w:tcPr>
            <w:tcW w:w="2384" w:type="dxa"/>
            <w:tcBorders>
              <w:top w:val="single" w:sz="2" w:space="0" w:color="000000"/>
              <w:left w:val="single" w:sz="2" w:space="0" w:color="000000"/>
              <w:bottom w:val="single" w:sz="2" w:space="0" w:color="000000"/>
              <w:right w:val="single" w:sz="2" w:space="0" w:color="000000"/>
            </w:tcBorders>
            <w:vAlign w:val="center"/>
          </w:tcPr>
          <w:p w:rsidR="000576FB" w:rsidRDefault="00DC07E2" w:rsidP="00EA28AB">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Условия и сроки (периоды) поставок товаров (выполнения работ, оказания услуг)</w:t>
            </w:r>
          </w:p>
        </w:tc>
        <w:tc>
          <w:tcPr>
            <w:tcW w:w="1876" w:type="dxa"/>
            <w:tcBorders>
              <w:top w:val="single" w:sz="2" w:space="0" w:color="000000"/>
              <w:left w:val="single" w:sz="2" w:space="0" w:color="000000"/>
              <w:bottom w:val="single" w:sz="2" w:space="0" w:color="000000"/>
              <w:right w:val="single" w:sz="2" w:space="0" w:color="000000"/>
            </w:tcBorders>
            <w:vAlign w:val="center"/>
          </w:tcPr>
          <w:p w:rsidR="000576FB" w:rsidRDefault="00DC07E2" w:rsidP="00EA28AB">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НМЦК, рублей</w:t>
            </w:r>
          </w:p>
        </w:tc>
      </w:tr>
      <w:tr w:rsidR="000576FB">
        <w:tc>
          <w:tcPr>
            <w:tcW w:w="569" w:type="dxa"/>
            <w:tcBorders>
              <w:top w:val="single" w:sz="2" w:space="0" w:color="000000"/>
              <w:left w:val="single" w:sz="2" w:space="0" w:color="000000"/>
              <w:bottom w:val="single" w:sz="2" w:space="0" w:color="000000"/>
              <w:right w:val="single" w:sz="2" w:space="0" w:color="000000"/>
            </w:tcBorders>
            <w:vAlign w:val="center"/>
          </w:tcPr>
          <w:p w:rsidR="000576FB" w:rsidRDefault="00DC07E2" w:rsidP="00EA28AB">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76" w:type="dxa"/>
            <w:tcBorders>
              <w:top w:val="single" w:sz="2" w:space="0" w:color="000000"/>
              <w:left w:val="single" w:sz="2" w:space="0" w:color="000000"/>
              <w:bottom w:val="single" w:sz="2" w:space="0" w:color="000000"/>
              <w:right w:val="single" w:sz="2" w:space="0" w:color="000000"/>
            </w:tcBorders>
            <w:vAlign w:val="center"/>
          </w:tcPr>
          <w:p w:rsidR="000576FB" w:rsidRDefault="000576FB" w:rsidP="00EA28AB">
            <w:pPr>
              <w:pStyle w:val="user5"/>
              <w:widowControl/>
              <w:spacing w:after="0" w:line="285" w:lineRule="atLeast"/>
              <w:rPr>
                <w:rFonts w:ascii="Times New Roman" w:eastAsia="Times New Roman" w:hAnsi="Times New Roman" w:cs="Times New Roman"/>
                <w:sz w:val="24"/>
                <w:szCs w:val="24"/>
                <w:lang w:eastAsia="ru-RU"/>
              </w:rPr>
            </w:pPr>
          </w:p>
        </w:tc>
        <w:tc>
          <w:tcPr>
            <w:tcW w:w="2385" w:type="dxa"/>
            <w:tcBorders>
              <w:top w:val="single" w:sz="2" w:space="0" w:color="000000"/>
              <w:left w:val="single" w:sz="2" w:space="0" w:color="000000"/>
              <w:bottom w:val="single" w:sz="2" w:space="0" w:color="000000"/>
              <w:right w:val="single" w:sz="2" w:space="0" w:color="000000"/>
            </w:tcBorders>
            <w:vAlign w:val="center"/>
          </w:tcPr>
          <w:p w:rsidR="000576FB" w:rsidRDefault="000576FB" w:rsidP="00EA28AB">
            <w:pPr>
              <w:pStyle w:val="user5"/>
              <w:widowControl/>
              <w:spacing w:after="0" w:line="285" w:lineRule="atLeast"/>
              <w:rPr>
                <w:rFonts w:ascii="Times New Roman" w:eastAsia="Times New Roman" w:hAnsi="Times New Roman" w:cs="Times New Roman"/>
                <w:sz w:val="24"/>
                <w:szCs w:val="24"/>
                <w:lang w:eastAsia="ru-RU"/>
              </w:rPr>
            </w:pPr>
          </w:p>
        </w:tc>
        <w:tc>
          <w:tcPr>
            <w:tcW w:w="2384" w:type="dxa"/>
            <w:tcBorders>
              <w:top w:val="single" w:sz="2" w:space="0" w:color="000000"/>
              <w:left w:val="single" w:sz="2" w:space="0" w:color="000000"/>
              <w:bottom w:val="single" w:sz="2" w:space="0" w:color="000000"/>
              <w:right w:val="single" w:sz="2" w:space="0" w:color="000000"/>
            </w:tcBorders>
            <w:vAlign w:val="center"/>
          </w:tcPr>
          <w:p w:rsidR="000576FB" w:rsidRDefault="000576FB" w:rsidP="00EA28AB">
            <w:pPr>
              <w:pStyle w:val="user5"/>
              <w:widowControl/>
              <w:spacing w:after="0" w:line="285" w:lineRule="atLeast"/>
              <w:rPr>
                <w:rFonts w:ascii="Times New Roman" w:eastAsia="Times New Roman" w:hAnsi="Times New Roman" w:cs="Times New Roman"/>
                <w:sz w:val="24"/>
                <w:szCs w:val="24"/>
                <w:lang w:eastAsia="ru-RU"/>
              </w:rPr>
            </w:pPr>
          </w:p>
        </w:tc>
        <w:tc>
          <w:tcPr>
            <w:tcW w:w="1876" w:type="dxa"/>
            <w:tcBorders>
              <w:top w:val="single" w:sz="2" w:space="0" w:color="000000"/>
              <w:left w:val="single" w:sz="2" w:space="0" w:color="000000"/>
              <w:bottom w:val="single" w:sz="2" w:space="0" w:color="000000"/>
              <w:right w:val="single" w:sz="2" w:space="0" w:color="000000"/>
            </w:tcBorders>
            <w:vAlign w:val="center"/>
          </w:tcPr>
          <w:p w:rsidR="000576FB" w:rsidRDefault="000576FB" w:rsidP="00EA28AB">
            <w:pPr>
              <w:pStyle w:val="user5"/>
              <w:widowControl/>
              <w:spacing w:after="0" w:line="285" w:lineRule="atLeast"/>
              <w:rPr>
                <w:rFonts w:ascii="Times New Roman" w:eastAsia="Times New Roman" w:hAnsi="Times New Roman" w:cs="Times New Roman"/>
                <w:sz w:val="24"/>
                <w:szCs w:val="24"/>
                <w:lang w:eastAsia="ru-RU"/>
              </w:rPr>
            </w:pPr>
          </w:p>
        </w:tc>
      </w:tr>
      <w:tr w:rsidR="000576FB">
        <w:tc>
          <w:tcPr>
            <w:tcW w:w="569" w:type="dxa"/>
            <w:tcBorders>
              <w:top w:val="single" w:sz="2" w:space="0" w:color="000000"/>
              <w:left w:val="single" w:sz="2" w:space="0" w:color="000000"/>
              <w:bottom w:val="single" w:sz="2" w:space="0" w:color="000000"/>
              <w:right w:val="single" w:sz="2" w:space="0" w:color="000000"/>
            </w:tcBorders>
            <w:vAlign w:val="center"/>
          </w:tcPr>
          <w:p w:rsidR="000576FB" w:rsidRDefault="00DC07E2" w:rsidP="00EA28AB">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876" w:type="dxa"/>
            <w:tcBorders>
              <w:top w:val="single" w:sz="2" w:space="0" w:color="000000"/>
              <w:left w:val="single" w:sz="2" w:space="0" w:color="000000"/>
              <w:bottom w:val="single" w:sz="2" w:space="0" w:color="000000"/>
              <w:right w:val="single" w:sz="2" w:space="0" w:color="000000"/>
            </w:tcBorders>
            <w:vAlign w:val="center"/>
          </w:tcPr>
          <w:p w:rsidR="000576FB" w:rsidRDefault="000576FB" w:rsidP="00EA28AB">
            <w:pPr>
              <w:pStyle w:val="user5"/>
              <w:widowControl/>
              <w:spacing w:after="0" w:line="285" w:lineRule="atLeast"/>
              <w:rPr>
                <w:rFonts w:ascii="Times New Roman" w:eastAsia="Times New Roman" w:hAnsi="Times New Roman" w:cs="Times New Roman"/>
                <w:sz w:val="24"/>
                <w:szCs w:val="24"/>
                <w:lang w:eastAsia="ru-RU"/>
              </w:rPr>
            </w:pPr>
          </w:p>
        </w:tc>
        <w:tc>
          <w:tcPr>
            <w:tcW w:w="2385" w:type="dxa"/>
            <w:tcBorders>
              <w:top w:val="single" w:sz="2" w:space="0" w:color="000000"/>
              <w:left w:val="single" w:sz="2" w:space="0" w:color="000000"/>
              <w:bottom w:val="single" w:sz="2" w:space="0" w:color="000000"/>
              <w:right w:val="single" w:sz="2" w:space="0" w:color="000000"/>
            </w:tcBorders>
            <w:vAlign w:val="center"/>
          </w:tcPr>
          <w:p w:rsidR="000576FB" w:rsidRDefault="000576FB" w:rsidP="00EA28AB">
            <w:pPr>
              <w:pStyle w:val="user5"/>
              <w:widowControl/>
              <w:spacing w:after="0" w:line="285" w:lineRule="atLeast"/>
              <w:rPr>
                <w:rFonts w:ascii="Times New Roman" w:eastAsia="Times New Roman" w:hAnsi="Times New Roman" w:cs="Times New Roman"/>
                <w:sz w:val="24"/>
                <w:szCs w:val="24"/>
                <w:lang w:eastAsia="ru-RU"/>
              </w:rPr>
            </w:pPr>
          </w:p>
        </w:tc>
        <w:tc>
          <w:tcPr>
            <w:tcW w:w="2384" w:type="dxa"/>
            <w:tcBorders>
              <w:top w:val="single" w:sz="2" w:space="0" w:color="000000"/>
              <w:left w:val="single" w:sz="2" w:space="0" w:color="000000"/>
              <w:bottom w:val="single" w:sz="2" w:space="0" w:color="000000"/>
              <w:right w:val="single" w:sz="2" w:space="0" w:color="000000"/>
            </w:tcBorders>
            <w:vAlign w:val="center"/>
          </w:tcPr>
          <w:p w:rsidR="000576FB" w:rsidRDefault="000576FB" w:rsidP="00EA28AB">
            <w:pPr>
              <w:pStyle w:val="user5"/>
              <w:widowControl/>
              <w:spacing w:after="0" w:line="285" w:lineRule="atLeast"/>
              <w:rPr>
                <w:rFonts w:ascii="Times New Roman" w:eastAsia="Times New Roman" w:hAnsi="Times New Roman" w:cs="Times New Roman"/>
                <w:sz w:val="24"/>
                <w:szCs w:val="24"/>
                <w:lang w:eastAsia="ru-RU"/>
              </w:rPr>
            </w:pPr>
          </w:p>
        </w:tc>
        <w:tc>
          <w:tcPr>
            <w:tcW w:w="1876" w:type="dxa"/>
            <w:tcBorders>
              <w:top w:val="single" w:sz="2" w:space="0" w:color="000000"/>
              <w:left w:val="single" w:sz="2" w:space="0" w:color="000000"/>
              <w:bottom w:val="single" w:sz="2" w:space="0" w:color="000000"/>
              <w:right w:val="single" w:sz="2" w:space="0" w:color="000000"/>
            </w:tcBorders>
            <w:vAlign w:val="center"/>
          </w:tcPr>
          <w:p w:rsidR="000576FB" w:rsidRDefault="000576FB" w:rsidP="00EA28AB">
            <w:pPr>
              <w:pStyle w:val="user5"/>
              <w:widowControl/>
              <w:spacing w:after="0" w:line="285" w:lineRule="atLeast"/>
              <w:rPr>
                <w:rFonts w:ascii="Times New Roman" w:eastAsia="Times New Roman" w:hAnsi="Times New Roman" w:cs="Times New Roman"/>
                <w:sz w:val="24"/>
                <w:szCs w:val="24"/>
                <w:lang w:eastAsia="ru-RU"/>
              </w:rPr>
            </w:pPr>
          </w:p>
        </w:tc>
      </w:tr>
      <w:tr w:rsidR="000576FB">
        <w:tc>
          <w:tcPr>
            <w:tcW w:w="569" w:type="dxa"/>
            <w:tcBorders>
              <w:top w:val="single" w:sz="2" w:space="0" w:color="000000"/>
              <w:left w:val="single" w:sz="2" w:space="0" w:color="000000"/>
              <w:bottom w:val="single" w:sz="2" w:space="0" w:color="000000"/>
              <w:right w:val="single" w:sz="2" w:space="0" w:color="000000"/>
            </w:tcBorders>
            <w:vAlign w:val="center"/>
          </w:tcPr>
          <w:p w:rsidR="000576FB" w:rsidRDefault="00DC07E2" w:rsidP="00EA28AB">
            <w:pPr>
              <w:pStyle w:val="user5"/>
              <w:widowControl/>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n</w:t>
            </w:r>
            <w:proofErr w:type="gramEnd"/>
          </w:p>
        </w:tc>
        <w:tc>
          <w:tcPr>
            <w:tcW w:w="1876" w:type="dxa"/>
            <w:tcBorders>
              <w:top w:val="single" w:sz="2" w:space="0" w:color="000000"/>
              <w:left w:val="single" w:sz="2" w:space="0" w:color="000000"/>
              <w:bottom w:val="single" w:sz="2" w:space="0" w:color="000000"/>
              <w:right w:val="single" w:sz="2" w:space="0" w:color="000000"/>
            </w:tcBorders>
            <w:vAlign w:val="center"/>
          </w:tcPr>
          <w:p w:rsidR="000576FB" w:rsidRDefault="000576FB" w:rsidP="00EA28AB">
            <w:pPr>
              <w:pStyle w:val="user5"/>
              <w:widowControl/>
              <w:spacing w:after="0" w:line="285" w:lineRule="atLeast"/>
              <w:rPr>
                <w:rFonts w:ascii="Times New Roman" w:eastAsia="Times New Roman" w:hAnsi="Times New Roman" w:cs="Times New Roman"/>
                <w:sz w:val="24"/>
                <w:szCs w:val="24"/>
                <w:lang w:eastAsia="ru-RU"/>
              </w:rPr>
            </w:pPr>
          </w:p>
        </w:tc>
        <w:tc>
          <w:tcPr>
            <w:tcW w:w="2385" w:type="dxa"/>
            <w:tcBorders>
              <w:top w:val="single" w:sz="2" w:space="0" w:color="000000"/>
              <w:left w:val="single" w:sz="2" w:space="0" w:color="000000"/>
              <w:bottom w:val="single" w:sz="2" w:space="0" w:color="000000"/>
              <w:right w:val="single" w:sz="2" w:space="0" w:color="000000"/>
            </w:tcBorders>
            <w:vAlign w:val="center"/>
          </w:tcPr>
          <w:p w:rsidR="000576FB" w:rsidRDefault="000576FB" w:rsidP="00EA28AB">
            <w:pPr>
              <w:pStyle w:val="user5"/>
              <w:widowControl/>
              <w:spacing w:after="0" w:line="285" w:lineRule="atLeast"/>
              <w:rPr>
                <w:rFonts w:ascii="Times New Roman" w:eastAsia="Times New Roman" w:hAnsi="Times New Roman" w:cs="Times New Roman"/>
                <w:sz w:val="24"/>
                <w:szCs w:val="24"/>
                <w:lang w:eastAsia="ru-RU"/>
              </w:rPr>
            </w:pPr>
          </w:p>
        </w:tc>
        <w:tc>
          <w:tcPr>
            <w:tcW w:w="2384" w:type="dxa"/>
            <w:tcBorders>
              <w:top w:val="single" w:sz="2" w:space="0" w:color="000000"/>
              <w:left w:val="single" w:sz="2" w:space="0" w:color="000000"/>
              <w:bottom w:val="single" w:sz="2" w:space="0" w:color="000000"/>
              <w:right w:val="single" w:sz="2" w:space="0" w:color="000000"/>
            </w:tcBorders>
            <w:vAlign w:val="center"/>
          </w:tcPr>
          <w:p w:rsidR="000576FB" w:rsidRDefault="000576FB" w:rsidP="00EA28AB">
            <w:pPr>
              <w:pStyle w:val="user5"/>
              <w:widowControl/>
              <w:spacing w:after="0" w:line="285" w:lineRule="atLeast"/>
              <w:rPr>
                <w:rFonts w:ascii="Times New Roman" w:eastAsia="Times New Roman" w:hAnsi="Times New Roman" w:cs="Times New Roman"/>
                <w:sz w:val="24"/>
                <w:szCs w:val="24"/>
                <w:lang w:eastAsia="ru-RU"/>
              </w:rPr>
            </w:pPr>
          </w:p>
        </w:tc>
        <w:tc>
          <w:tcPr>
            <w:tcW w:w="1876" w:type="dxa"/>
            <w:tcBorders>
              <w:top w:val="single" w:sz="2" w:space="0" w:color="000000"/>
              <w:left w:val="single" w:sz="2" w:space="0" w:color="000000"/>
              <w:bottom w:val="single" w:sz="2" w:space="0" w:color="000000"/>
              <w:right w:val="single" w:sz="2" w:space="0" w:color="000000"/>
            </w:tcBorders>
            <w:vAlign w:val="center"/>
          </w:tcPr>
          <w:p w:rsidR="000576FB" w:rsidRDefault="000576FB" w:rsidP="00EA28AB">
            <w:pPr>
              <w:pStyle w:val="user5"/>
              <w:widowControl/>
              <w:spacing w:after="0" w:line="285" w:lineRule="atLeast"/>
              <w:rPr>
                <w:rFonts w:ascii="Times New Roman" w:eastAsia="Times New Roman" w:hAnsi="Times New Roman" w:cs="Times New Roman"/>
                <w:sz w:val="24"/>
                <w:szCs w:val="24"/>
                <w:lang w:eastAsia="ru-RU"/>
              </w:rPr>
            </w:pPr>
          </w:p>
        </w:tc>
      </w:tr>
      <w:tr w:rsidR="000576FB">
        <w:tc>
          <w:tcPr>
            <w:tcW w:w="7214" w:type="dxa"/>
            <w:gridSpan w:val="4"/>
            <w:tcBorders>
              <w:top w:val="single" w:sz="2" w:space="0" w:color="000000"/>
              <w:left w:val="single" w:sz="2" w:space="0" w:color="000000"/>
              <w:bottom w:val="single" w:sz="2" w:space="0" w:color="000000"/>
              <w:right w:val="single" w:sz="2" w:space="0" w:color="000000"/>
            </w:tcBorders>
            <w:vAlign w:val="center"/>
          </w:tcPr>
          <w:p w:rsidR="000576FB" w:rsidRDefault="00DC07E2" w:rsidP="00EA28AB">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Общая НМЦК</w:t>
            </w:r>
          </w:p>
        </w:tc>
        <w:tc>
          <w:tcPr>
            <w:tcW w:w="1876" w:type="dxa"/>
            <w:tcBorders>
              <w:top w:val="single" w:sz="2" w:space="0" w:color="000000"/>
              <w:left w:val="single" w:sz="2" w:space="0" w:color="000000"/>
              <w:bottom w:val="single" w:sz="2" w:space="0" w:color="000000"/>
              <w:right w:val="single" w:sz="2" w:space="0" w:color="000000"/>
            </w:tcBorders>
            <w:vAlign w:val="center"/>
          </w:tcPr>
          <w:p w:rsidR="000576FB" w:rsidRDefault="00DC07E2" w:rsidP="00EA28AB">
            <w:pPr>
              <w:pStyle w:val="user5"/>
              <w:widowControl/>
              <w:spacing w:after="0" w:line="240" w:lineRule="auto"/>
              <w:jc w:val="center"/>
              <w:rPr>
                <w:rFonts w:ascii="Times New Roman" w:eastAsia="Times New Roman" w:hAnsi="Times New Roman" w:cs="Times New Roman"/>
                <w:sz w:val="24"/>
                <w:szCs w:val="24"/>
                <w:lang w:eastAsia="ru-RU"/>
              </w:rPr>
            </w:pPr>
            <w:r>
              <w:rPr>
                <w:noProof/>
                <w:lang w:eastAsia="ru-RU"/>
              </w:rPr>
              <w:drawing>
                <wp:inline distT="0" distB="0" distL="0" distR="0">
                  <wp:extent cx="219075" cy="247650"/>
                  <wp:effectExtent l="0" t="0" r="0" b="0"/>
                  <wp:docPr id="2" name="Изображение1" descr="Рисунок 2147483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1" descr="Рисунок 2147483648"/>
                          <pic:cNvPicPr>
                            <a:picLocks noChangeAspect="1" noChangeArrowheads="1"/>
                          </pic:cNvPicPr>
                        </pic:nvPicPr>
                        <pic:blipFill>
                          <a:blip r:embed="rId19"/>
                          <a:stretch>
                            <a:fillRect/>
                          </a:stretch>
                        </pic:blipFill>
                        <pic:spPr bwMode="auto">
                          <a:xfrm>
                            <a:off x="0" y="0"/>
                            <a:ext cx="219075" cy="247650"/>
                          </a:xfrm>
                          <a:prstGeom prst="rect">
                            <a:avLst/>
                          </a:prstGeom>
                          <a:noFill/>
                        </pic:spPr>
                      </pic:pic>
                    </a:graphicData>
                  </a:graphic>
                </wp:inline>
              </w:drawing>
            </w:r>
          </w:p>
        </w:tc>
      </w:tr>
    </w:tbl>
    <w:p w:rsidR="000576FB" w:rsidRDefault="000576FB" w:rsidP="00EA28AB">
      <w:pPr>
        <w:pStyle w:val="af8"/>
        <w:spacing w:after="0" w:line="285" w:lineRule="atLeast"/>
        <w:jc w:val="both"/>
        <w:rPr>
          <w:rFonts w:ascii="Times New Roman" w:eastAsia="Times New Roman" w:hAnsi="Times New Roman" w:cs="Times New Roman"/>
          <w:sz w:val="24"/>
          <w:szCs w:val="24"/>
          <w:lang w:eastAsia="ru-RU"/>
        </w:rPr>
      </w:pPr>
    </w:p>
    <w:tbl>
      <w:tblPr>
        <w:tblW w:w="9075" w:type="dxa"/>
        <w:tblLayout w:type="fixed"/>
        <w:tblCellMar>
          <w:left w:w="0" w:type="dxa"/>
          <w:right w:w="0" w:type="dxa"/>
        </w:tblCellMar>
        <w:tblLook w:val="04A0" w:firstRow="1" w:lastRow="0" w:firstColumn="1" w:lastColumn="0" w:noHBand="0" w:noVBand="1"/>
      </w:tblPr>
      <w:tblGrid>
        <w:gridCol w:w="9075"/>
      </w:tblGrid>
      <w:tr w:rsidR="000576FB">
        <w:tc>
          <w:tcPr>
            <w:tcW w:w="9075" w:type="dxa"/>
            <w:vAlign w:val="center"/>
          </w:tcPr>
          <w:p w:rsidR="000576FB" w:rsidRDefault="00DC07E2" w:rsidP="00EA28AB">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Информация о месте, условиях и сроках (периодах)</w:t>
            </w:r>
          </w:p>
          <w:p w:rsidR="000576FB" w:rsidRDefault="00DC07E2" w:rsidP="00EA28AB">
            <w:pPr>
              <w:pStyle w:val="user5"/>
              <w:widowControl/>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и</w:t>
            </w:r>
            <w:proofErr w:type="gramEnd"/>
            <w:r>
              <w:rPr>
                <w:rFonts w:ascii="Times New Roman" w:eastAsia="Times New Roman" w:hAnsi="Times New Roman" w:cs="Times New Roman"/>
                <w:b/>
                <w:sz w:val="24"/>
                <w:szCs w:val="24"/>
                <w:lang w:eastAsia="ru-RU"/>
              </w:rPr>
              <w:t xml:space="preserve"> иных условиях поставок товаров, выполнения работ, оказания услуг в отношении каждого Заказчика, начальная цена единицы товара, работы, услуги, начальная сумма цен указанных единиц, максимальное значение цены контракта каждого заказчика</w:t>
            </w:r>
          </w:p>
        </w:tc>
      </w:tr>
      <w:tr w:rsidR="000576FB">
        <w:tc>
          <w:tcPr>
            <w:tcW w:w="9075" w:type="dxa"/>
            <w:vAlign w:val="center"/>
          </w:tcPr>
          <w:p w:rsidR="000576FB" w:rsidRDefault="00DC07E2" w:rsidP="00EA28AB">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w:t>
            </w:r>
            <w:proofErr w:type="gramStart"/>
            <w:r>
              <w:rPr>
                <w:rFonts w:ascii="Times New Roman" w:eastAsia="Times New Roman" w:hAnsi="Times New Roman" w:cs="Times New Roman"/>
                <w:i/>
                <w:sz w:val="24"/>
                <w:szCs w:val="24"/>
                <w:lang w:eastAsia="ru-RU"/>
              </w:rPr>
              <w:t>заполняется</w:t>
            </w:r>
            <w:proofErr w:type="gramEnd"/>
            <w:r>
              <w:rPr>
                <w:rFonts w:ascii="Times New Roman" w:eastAsia="Times New Roman" w:hAnsi="Times New Roman" w:cs="Times New Roman"/>
                <w:i/>
                <w:sz w:val="24"/>
                <w:szCs w:val="24"/>
                <w:lang w:eastAsia="ru-RU"/>
              </w:rPr>
              <w:t xml:space="preserve"> в случае, предусмотренном частью 24 статьи 22</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
                <w:sz w:val="24"/>
                <w:szCs w:val="24"/>
                <w:lang w:eastAsia="ru-RU"/>
              </w:rPr>
              <w:t>Федерального закона)</w:t>
            </w:r>
          </w:p>
        </w:tc>
      </w:tr>
    </w:tbl>
    <w:p w:rsidR="000576FB" w:rsidRDefault="00DC07E2" w:rsidP="00EA28AB">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bl>
      <w:tblPr>
        <w:tblW w:w="9075" w:type="dxa"/>
        <w:tblLayout w:type="fixed"/>
        <w:tblCellMar>
          <w:top w:w="28" w:type="dxa"/>
          <w:left w:w="28" w:type="dxa"/>
          <w:bottom w:w="28" w:type="dxa"/>
          <w:right w:w="28" w:type="dxa"/>
        </w:tblCellMar>
        <w:tblLook w:val="04A0" w:firstRow="1" w:lastRow="0" w:firstColumn="1" w:lastColumn="0" w:noHBand="0" w:noVBand="1"/>
      </w:tblPr>
      <w:tblGrid>
        <w:gridCol w:w="570"/>
        <w:gridCol w:w="1875"/>
        <w:gridCol w:w="1875"/>
        <w:gridCol w:w="1875"/>
        <w:gridCol w:w="1410"/>
        <w:gridCol w:w="1470"/>
      </w:tblGrid>
      <w:tr w:rsidR="000576FB">
        <w:tc>
          <w:tcPr>
            <w:tcW w:w="569" w:type="dxa"/>
            <w:tcBorders>
              <w:top w:val="single" w:sz="2" w:space="0" w:color="000000"/>
              <w:left w:val="single" w:sz="2" w:space="0" w:color="000000"/>
              <w:bottom w:val="single" w:sz="2" w:space="0" w:color="000000"/>
              <w:right w:val="single" w:sz="2" w:space="0" w:color="000000"/>
            </w:tcBorders>
            <w:vAlign w:val="center"/>
          </w:tcPr>
          <w:p w:rsidR="000576FB" w:rsidRDefault="00420892" w:rsidP="00EA28AB">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w:t>
            </w:r>
            <w:r w:rsidR="00DC07E2">
              <w:rPr>
                <w:rFonts w:ascii="Times New Roman" w:eastAsia="Times New Roman" w:hAnsi="Times New Roman" w:cs="Times New Roman"/>
                <w:b/>
                <w:sz w:val="24"/>
                <w:szCs w:val="24"/>
                <w:lang w:eastAsia="ru-RU"/>
              </w:rPr>
              <w:t xml:space="preserve"> п/п</w:t>
            </w:r>
          </w:p>
        </w:tc>
        <w:tc>
          <w:tcPr>
            <w:tcW w:w="187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EA28AB">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Наименование заказчика</w:t>
            </w:r>
          </w:p>
        </w:tc>
        <w:tc>
          <w:tcPr>
            <w:tcW w:w="187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EA28AB">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Место поставок товаров (выполнения работ, оказания услуг)</w:t>
            </w:r>
          </w:p>
        </w:tc>
        <w:tc>
          <w:tcPr>
            <w:tcW w:w="187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EA28AB">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Условия и сроки (периоды) поставок товаров (выполнения работ, оказания услуг)</w:t>
            </w:r>
          </w:p>
        </w:tc>
        <w:tc>
          <w:tcPr>
            <w:tcW w:w="1410" w:type="dxa"/>
            <w:tcBorders>
              <w:top w:val="single" w:sz="2" w:space="0" w:color="000000"/>
              <w:left w:val="single" w:sz="2" w:space="0" w:color="000000"/>
              <w:bottom w:val="single" w:sz="2" w:space="0" w:color="000000"/>
              <w:right w:val="single" w:sz="2" w:space="0" w:color="000000"/>
            </w:tcBorders>
            <w:vAlign w:val="center"/>
          </w:tcPr>
          <w:p w:rsidR="000576FB" w:rsidRDefault="00DC07E2" w:rsidP="00EA28AB">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Начальная сумма цен единиц товара, работы, услуги, рублей</w:t>
            </w:r>
          </w:p>
        </w:tc>
        <w:tc>
          <w:tcPr>
            <w:tcW w:w="1470" w:type="dxa"/>
            <w:tcBorders>
              <w:top w:val="single" w:sz="2" w:space="0" w:color="000000"/>
              <w:left w:val="single" w:sz="2" w:space="0" w:color="000000"/>
              <w:bottom w:val="single" w:sz="2" w:space="0" w:color="000000"/>
              <w:right w:val="single" w:sz="2" w:space="0" w:color="000000"/>
            </w:tcBorders>
            <w:vAlign w:val="center"/>
          </w:tcPr>
          <w:p w:rsidR="000576FB" w:rsidRDefault="00DC07E2" w:rsidP="00EA28AB">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МЗЦК, рублей</w:t>
            </w:r>
          </w:p>
        </w:tc>
      </w:tr>
      <w:tr w:rsidR="000576FB">
        <w:tc>
          <w:tcPr>
            <w:tcW w:w="569" w:type="dxa"/>
            <w:tcBorders>
              <w:top w:val="single" w:sz="2" w:space="0" w:color="000000"/>
              <w:left w:val="single" w:sz="2" w:space="0" w:color="000000"/>
              <w:bottom w:val="single" w:sz="2" w:space="0" w:color="000000"/>
              <w:right w:val="single" w:sz="2" w:space="0" w:color="000000"/>
            </w:tcBorders>
            <w:vAlign w:val="center"/>
          </w:tcPr>
          <w:p w:rsidR="000576FB" w:rsidRDefault="00DC07E2" w:rsidP="00EA28AB">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75" w:type="dxa"/>
            <w:tcBorders>
              <w:top w:val="single" w:sz="2" w:space="0" w:color="000000"/>
              <w:left w:val="single" w:sz="2" w:space="0" w:color="000000"/>
              <w:bottom w:val="single" w:sz="2" w:space="0" w:color="000000"/>
              <w:right w:val="single" w:sz="2" w:space="0" w:color="000000"/>
            </w:tcBorders>
            <w:vAlign w:val="center"/>
          </w:tcPr>
          <w:p w:rsidR="000576FB" w:rsidRDefault="000576FB" w:rsidP="00EA28AB">
            <w:pPr>
              <w:pStyle w:val="user5"/>
              <w:widowControl/>
              <w:spacing w:after="0" w:line="285" w:lineRule="atLeast"/>
              <w:rPr>
                <w:rFonts w:ascii="Times New Roman" w:eastAsia="Times New Roman" w:hAnsi="Times New Roman" w:cs="Times New Roman"/>
                <w:sz w:val="24"/>
                <w:szCs w:val="24"/>
                <w:lang w:eastAsia="ru-RU"/>
              </w:rPr>
            </w:pPr>
          </w:p>
        </w:tc>
        <w:tc>
          <w:tcPr>
            <w:tcW w:w="1875" w:type="dxa"/>
            <w:tcBorders>
              <w:top w:val="single" w:sz="2" w:space="0" w:color="000000"/>
              <w:left w:val="single" w:sz="2" w:space="0" w:color="000000"/>
              <w:bottom w:val="single" w:sz="2" w:space="0" w:color="000000"/>
              <w:right w:val="single" w:sz="2" w:space="0" w:color="000000"/>
            </w:tcBorders>
            <w:vAlign w:val="center"/>
          </w:tcPr>
          <w:p w:rsidR="000576FB" w:rsidRDefault="000576FB" w:rsidP="00EA28AB">
            <w:pPr>
              <w:pStyle w:val="user5"/>
              <w:widowControl/>
              <w:spacing w:after="0" w:line="285" w:lineRule="atLeast"/>
              <w:rPr>
                <w:rFonts w:ascii="Times New Roman" w:eastAsia="Times New Roman" w:hAnsi="Times New Roman" w:cs="Times New Roman"/>
                <w:sz w:val="24"/>
                <w:szCs w:val="24"/>
                <w:lang w:eastAsia="ru-RU"/>
              </w:rPr>
            </w:pPr>
          </w:p>
        </w:tc>
        <w:tc>
          <w:tcPr>
            <w:tcW w:w="1875" w:type="dxa"/>
            <w:tcBorders>
              <w:top w:val="single" w:sz="2" w:space="0" w:color="000000"/>
              <w:left w:val="single" w:sz="2" w:space="0" w:color="000000"/>
              <w:bottom w:val="single" w:sz="2" w:space="0" w:color="000000"/>
              <w:right w:val="single" w:sz="2" w:space="0" w:color="000000"/>
            </w:tcBorders>
            <w:vAlign w:val="center"/>
          </w:tcPr>
          <w:p w:rsidR="000576FB" w:rsidRDefault="000576FB" w:rsidP="00EA28AB">
            <w:pPr>
              <w:pStyle w:val="user5"/>
              <w:widowControl/>
              <w:spacing w:after="0" w:line="285" w:lineRule="atLeast"/>
              <w:rPr>
                <w:rFonts w:ascii="Times New Roman" w:eastAsia="Times New Roman" w:hAnsi="Times New Roman" w:cs="Times New Roman"/>
                <w:sz w:val="24"/>
                <w:szCs w:val="24"/>
                <w:lang w:eastAsia="ru-RU"/>
              </w:rPr>
            </w:pPr>
          </w:p>
        </w:tc>
        <w:tc>
          <w:tcPr>
            <w:tcW w:w="1410" w:type="dxa"/>
            <w:tcBorders>
              <w:top w:val="single" w:sz="2" w:space="0" w:color="000000"/>
              <w:left w:val="single" w:sz="2" w:space="0" w:color="000000"/>
              <w:bottom w:val="single" w:sz="2" w:space="0" w:color="000000"/>
              <w:right w:val="single" w:sz="2" w:space="0" w:color="000000"/>
            </w:tcBorders>
            <w:vAlign w:val="center"/>
          </w:tcPr>
          <w:p w:rsidR="000576FB" w:rsidRDefault="000576FB" w:rsidP="00EA28AB">
            <w:pPr>
              <w:pStyle w:val="user5"/>
              <w:widowControl/>
              <w:spacing w:after="0" w:line="285" w:lineRule="atLeast"/>
              <w:rPr>
                <w:rFonts w:ascii="Times New Roman" w:eastAsia="Times New Roman" w:hAnsi="Times New Roman" w:cs="Times New Roman"/>
                <w:sz w:val="24"/>
                <w:szCs w:val="24"/>
                <w:lang w:eastAsia="ru-RU"/>
              </w:rPr>
            </w:pPr>
          </w:p>
        </w:tc>
        <w:tc>
          <w:tcPr>
            <w:tcW w:w="1470" w:type="dxa"/>
            <w:tcBorders>
              <w:top w:val="single" w:sz="2" w:space="0" w:color="000000"/>
              <w:left w:val="single" w:sz="2" w:space="0" w:color="000000"/>
              <w:bottom w:val="single" w:sz="2" w:space="0" w:color="000000"/>
              <w:right w:val="single" w:sz="2" w:space="0" w:color="000000"/>
            </w:tcBorders>
            <w:vAlign w:val="center"/>
          </w:tcPr>
          <w:p w:rsidR="000576FB" w:rsidRDefault="000576FB" w:rsidP="00EA28AB">
            <w:pPr>
              <w:pStyle w:val="user5"/>
              <w:widowControl/>
              <w:spacing w:after="0" w:line="285" w:lineRule="atLeast"/>
              <w:rPr>
                <w:rFonts w:ascii="Times New Roman" w:eastAsia="Times New Roman" w:hAnsi="Times New Roman" w:cs="Times New Roman"/>
                <w:sz w:val="24"/>
                <w:szCs w:val="24"/>
                <w:lang w:eastAsia="ru-RU"/>
              </w:rPr>
            </w:pPr>
          </w:p>
        </w:tc>
      </w:tr>
      <w:tr w:rsidR="000576FB">
        <w:tc>
          <w:tcPr>
            <w:tcW w:w="569" w:type="dxa"/>
            <w:tcBorders>
              <w:top w:val="single" w:sz="2" w:space="0" w:color="000000"/>
              <w:left w:val="single" w:sz="2" w:space="0" w:color="000000"/>
              <w:bottom w:val="single" w:sz="2" w:space="0" w:color="000000"/>
              <w:right w:val="single" w:sz="2" w:space="0" w:color="000000"/>
            </w:tcBorders>
            <w:vAlign w:val="center"/>
          </w:tcPr>
          <w:p w:rsidR="000576FB" w:rsidRDefault="00DC07E2" w:rsidP="00EA28AB">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875" w:type="dxa"/>
            <w:tcBorders>
              <w:top w:val="single" w:sz="2" w:space="0" w:color="000000"/>
              <w:left w:val="single" w:sz="2" w:space="0" w:color="000000"/>
              <w:bottom w:val="single" w:sz="2" w:space="0" w:color="000000"/>
              <w:right w:val="single" w:sz="2" w:space="0" w:color="000000"/>
            </w:tcBorders>
            <w:vAlign w:val="center"/>
          </w:tcPr>
          <w:p w:rsidR="000576FB" w:rsidRDefault="000576FB" w:rsidP="00EA28AB">
            <w:pPr>
              <w:pStyle w:val="user5"/>
              <w:widowControl/>
              <w:spacing w:after="0" w:line="285" w:lineRule="atLeast"/>
              <w:rPr>
                <w:rFonts w:ascii="Times New Roman" w:eastAsia="Times New Roman" w:hAnsi="Times New Roman" w:cs="Times New Roman"/>
                <w:sz w:val="24"/>
                <w:szCs w:val="24"/>
                <w:lang w:eastAsia="ru-RU"/>
              </w:rPr>
            </w:pPr>
          </w:p>
        </w:tc>
        <w:tc>
          <w:tcPr>
            <w:tcW w:w="1875" w:type="dxa"/>
            <w:tcBorders>
              <w:top w:val="single" w:sz="2" w:space="0" w:color="000000"/>
              <w:left w:val="single" w:sz="2" w:space="0" w:color="000000"/>
              <w:bottom w:val="single" w:sz="2" w:space="0" w:color="000000"/>
              <w:right w:val="single" w:sz="2" w:space="0" w:color="000000"/>
            </w:tcBorders>
            <w:vAlign w:val="center"/>
          </w:tcPr>
          <w:p w:rsidR="000576FB" w:rsidRDefault="000576FB" w:rsidP="00EA28AB">
            <w:pPr>
              <w:pStyle w:val="user5"/>
              <w:widowControl/>
              <w:spacing w:after="0" w:line="285" w:lineRule="atLeast"/>
              <w:rPr>
                <w:rFonts w:ascii="Times New Roman" w:eastAsia="Times New Roman" w:hAnsi="Times New Roman" w:cs="Times New Roman"/>
                <w:sz w:val="24"/>
                <w:szCs w:val="24"/>
                <w:lang w:eastAsia="ru-RU"/>
              </w:rPr>
            </w:pPr>
          </w:p>
        </w:tc>
        <w:tc>
          <w:tcPr>
            <w:tcW w:w="1875" w:type="dxa"/>
            <w:tcBorders>
              <w:top w:val="single" w:sz="2" w:space="0" w:color="000000"/>
              <w:left w:val="single" w:sz="2" w:space="0" w:color="000000"/>
              <w:bottom w:val="single" w:sz="2" w:space="0" w:color="000000"/>
              <w:right w:val="single" w:sz="2" w:space="0" w:color="000000"/>
            </w:tcBorders>
            <w:vAlign w:val="center"/>
          </w:tcPr>
          <w:p w:rsidR="000576FB" w:rsidRDefault="000576FB" w:rsidP="00EA28AB">
            <w:pPr>
              <w:pStyle w:val="user5"/>
              <w:widowControl/>
              <w:spacing w:after="0" w:line="285" w:lineRule="atLeast"/>
              <w:rPr>
                <w:rFonts w:ascii="Times New Roman" w:eastAsia="Times New Roman" w:hAnsi="Times New Roman" w:cs="Times New Roman"/>
                <w:sz w:val="24"/>
                <w:szCs w:val="24"/>
                <w:lang w:eastAsia="ru-RU"/>
              </w:rPr>
            </w:pPr>
          </w:p>
        </w:tc>
        <w:tc>
          <w:tcPr>
            <w:tcW w:w="1410" w:type="dxa"/>
            <w:tcBorders>
              <w:top w:val="single" w:sz="2" w:space="0" w:color="000000"/>
              <w:left w:val="single" w:sz="2" w:space="0" w:color="000000"/>
              <w:bottom w:val="single" w:sz="2" w:space="0" w:color="000000"/>
              <w:right w:val="single" w:sz="2" w:space="0" w:color="000000"/>
            </w:tcBorders>
            <w:vAlign w:val="center"/>
          </w:tcPr>
          <w:p w:rsidR="000576FB" w:rsidRDefault="000576FB" w:rsidP="00EA28AB">
            <w:pPr>
              <w:pStyle w:val="user5"/>
              <w:widowControl/>
              <w:spacing w:after="0" w:line="285" w:lineRule="atLeast"/>
              <w:rPr>
                <w:rFonts w:ascii="Times New Roman" w:eastAsia="Times New Roman" w:hAnsi="Times New Roman" w:cs="Times New Roman"/>
                <w:sz w:val="24"/>
                <w:szCs w:val="24"/>
                <w:lang w:eastAsia="ru-RU"/>
              </w:rPr>
            </w:pPr>
          </w:p>
        </w:tc>
        <w:tc>
          <w:tcPr>
            <w:tcW w:w="1470" w:type="dxa"/>
            <w:tcBorders>
              <w:top w:val="single" w:sz="2" w:space="0" w:color="000000"/>
              <w:left w:val="single" w:sz="2" w:space="0" w:color="000000"/>
              <w:bottom w:val="single" w:sz="2" w:space="0" w:color="000000"/>
              <w:right w:val="single" w:sz="2" w:space="0" w:color="000000"/>
            </w:tcBorders>
            <w:vAlign w:val="center"/>
          </w:tcPr>
          <w:p w:rsidR="000576FB" w:rsidRDefault="000576FB" w:rsidP="00EA28AB">
            <w:pPr>
              <w:pStyle w:val="user5"/>
              <w:widowControl/>
              <w:spacing w:after="0" w:line="285" w:lineRule="atLeast"/>
              <w:rPr>
                <w:rFonts w:ascii="Times New Roman" w:eastAsia="Times New Roman" w:hAnsi="Times New Roman" w:cs="Times New Roman"/>
                <w:sz w:val="24"/>
                <w:szCs w:val="24"/>
                <w:lang w:eastAsia="ru-RU"/>
              </w:rPr>
            </w:pPr>
          </w:p>
        </w:tc>
      </w:tr>
      <w:tr w:rsidR="000576FB">
        <w:tc>
          <w:tcPr>
            <w:tcW w:w="569" w:type="dxa"/>
            <w:tcBorders>
              <w:top w:val="single" w:sz="2" w:space="0" w:color="000000"/>
              <w:left w:val="single" w:sz="2" w:space="0" w:color="000000"/>
              <w:bottom w:val="single" w:sz="2" w:space="0" w:color="000000"/>
              <w:right w:val="single" w:sz="2" w:space="0" w:color="000000"/>
            </w:tcBorders>
            <w:vAlign w:val="center"/>
          </w:tcPr>
          <w:p w:rsidR="000576FB" w:rsidRDefault="00DC07E2" w:rsidP="00EA28AB">
            <w:pPr>
              <w:pStyle w:val="user5"/>
              <w:widowControl/>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n</w:t>
            </w:r>
            <w:proofErr w:type="gramEnd"/>
          </w:p>
        </w:tc>
        <w:tc>
          <w:tcPr>
            <w:tcW w:w="1875" w:type="dxa"/>
            <w:tcBorders>
              <w:top w:val="single" w:sz="2" w:space="0" w:color="000000"/>
              <w:left w:val="single" w:sz="2" w:space="0" w:color="000000"/>
              <w:bottom w:val="single" w:sz="2" w:space="0" w:color="000000"/>
              <w:right w:val="single" w:sz="2" w:space="0" w:color="000000"/>
            </w:tcBorders>
            <w:vAlign w:val="center"/>
          </w:tcPr>
          <w:p w:rsidR="000576FB" w:rsidRDefault="000576FB" w:rsidP="00EA28AB">
            <w:pPr>
              <w:pStyle w:val="user5"/>
              <w:widowControl/>
              <w:spacing w:after="0" w:line="285" w:lineRule="atLeast"/>
              <w:rPr>
                <w:rFonts w:ascii="Times New Roman" w:eastAsia="Times New Roman" w:hAnsi="Times New Roman" w:cs="Times New Roman"/>
                <w:sz w:val="24"/>
                <w:szCs w:val="24"/>
                <w:lang w:eastAsia="ru-RU"/>
              </w:rPr>
            </w:pPr>
          </w:p>
        </w:tc>
        <w:tc>
          <w:tcPr>
            <w:tcW w:w="1875" w:type="dxa"/>
            <w:tcBorders>
              <w:top w:val="single" w:sz="2" w:space="0" w:color="000000"/>
              <w:left w:val="single" w:sz="2" w:space="0" w:color="000000"/>
              <w:bottom w:val="single" w:sz="2" w:space="0" w:color="000000"/>
              <w:right w:val="single" w:sz="2" w:space="0" w:color="000000"/>
            </w:tcBorders>
            <w:vAlign w:val="center"/>
          </w:tcPr>
          <w:p w:rsidR="000576FB" w:rsidRDefault="000576FB" w:rsidP="00EA28AB">
            <w:pPr>
              <w:pStyle w:val="user5"/>
              <w:widowControl/>
              <w:spacing w:after="0" w:line="285" w:lineRule="atLeast"/>
              <w:rPr>
                <w:rFonts w:ascii="Times New Roman" w:eastAsia="Times New Roman" w:hAnsi="Times New Roman" w:cs="Times New Roman"/>
                <w:sz w:val="24"/>
                <w:szCs w:val="24"/>
                <w:lang w:eastAsia="ru-RU"/>
              </w:rPr>
            </w:pPr>
          </w:p>
        </w:tc>
        <w:tc>
          <w:tcPr>
            <w:tcW w:w="1875" w:type="dxa"/>
            <w:tcBorders>
              <w:top w:val="single" w:sz="2" w:space="0" w:color="000000"/>
              <w:left w:val="single" w:sz="2" w:space="0" w:color="000000"/>
              <w:bottom w:val="single" w:sz="2" w:space="0" w:color="000000"/>
              <w:right w:val="single" w:sz="2" w:space="0" w:color="000000"/>
            </w:tcBorders>
            <w:vAlign w:val="center"/>
          </w:tcPr>
          <w:p w:rsidR="000576FB" w:rsidRDefault="000576FB" w:rsidP="00EA28AB">
            <w:pPr>
              <w:pStyle w:val="user5"/>
              <w:widowControl/>
              <w:spacing w:after="0" w:line="285" w:lineRule="atLeast"/>
              <w:rPr>
                <w:rFonts w:ascii="Times New Roman" w:eastAsia="Times New Roman" w:hAnsi="Times New Roman" w:cs="Times New Roman"/>
                <w:sz w:val="24"/>
                <w:szCs w:val="24"/>
                <w:lang w:eastAsia="ru-RU"/>
              </w:rPr>
            </w:pPr>
          </w:p>
        </w:tc>
        <w:tc>
          <w:tcPr>
            <w:tcW w:w="1410" w:type="dxa"/>
            <w:tcBorders>
              <w:top w:val="single" w:sz="2" w:space="0" w:color="000000"/>
              <w:left w:val="single" w:sz="2" w:space="0" w:color="000000"/>
              <w:bottom w:val="single" w:sz="2" w:space="0" w:color="000000"/>
              <w:right w:val="single" w:sz="2" w:space="0" w:color="000000"/>
            </w:tcBorders>
            <w:vAlign w:val="center"/>
          </w:tcPr>
          <w:p w:rsidR="000576FB" w:rsidRDefault="000576FB" w:rsidP="00EA28AB">
            <w:pPr>
              <w:pStyle w:val="user5"/>
              <w:widowControl/>
              <w:spacing w:after="0" w:line="285" w:lineRule="atLeast"/>
              <w:rPr>
                <w:rFonts w:ascii="Times New Roman" w:eastAsia="Times New Roman" w:hAnsi="Times New Roman" w:cs="Times New Roman"/>
                <w:sz w:val="24"/>
                <w:szCs w:val="24"/>
                <w:lang w:eastAsia="ru-RU"/>
              </w:rPr>
            </w:pPr>
          </w:p>
        </w:tc>
        <w:tc>
          <w:tcPr>
            <w:tcW w:w="1470" w:type="dxa"/>
            <w:tcBorders>
              <w:top w:val="single" w:sz="2" w:space="0" w:color="000000"/>
              <w:left w:val="single" w:sz="2" w:space="0" w:color="000000"/>
              <w:bottom w:val="single" w:sz="2" w:space="0" w:color="000000"/>
              <w:right w:val="single" w:sz="2" w:space="0" w:color="000000"/>
            </w:tcBorders>
            <w:vAlign w:val="center"/>
          </w:tcPr>
          <w:p w:rsidR="000576FB" w:rsidRDefault="000576FB" w:rsidP="00EA28AB">
            <w:pPr>
              <w:pStyle w:val="user5"/>
              <w:widowControl/>
              <w:spacing w:after="0" w:line="285" w:lineRule="atLeast"/>
              <w:rPr>
                <w:rFonts w:ascii="Times New Roman" w:eastAsia="Times New Roman" w:hAnsi="Times New Roman" w:cs="Times New Roman"/>
                <w:sz w:val="24"/>
                <w:szCs w:val="24"/>
                <w:lang w:eastAsia="ru-RU"/>
              </w:rPr>
            </w:pPr>
          </w:p>
        </w:tc>
      </w:tr>
      <w:tr w:rsidR="000576FB">
        <w:tc>
          <w:tcPr>
            <w:tcW w:w="6194" w:type="dxa"/>
            <w:gridSpan w:val="4"/>
            <w:tcBorders>
              <w:top w:val="single" w:sz="2" w:space="0" w:color="000000"/>
              <w:left w:val="single" w:sz="2" w:space="0" w:color="000000"/>
              <w:bottom w:val="single" w:sz="2" w:space="0" w:color="000000"/>
              <w:right w:val="single" w:sz="2" w:space="0" w:color="000000"/>
            </w:tcBorders>
            <w:vAlign w:val="center"/>
          </w:tcPr>
          <w:p w:rsidR="000576FB" w:rsidRDefault="00DC07E2" w:rsidP="00EA28AB">
            <w:pPr>
              <w:pStyle w:val="user5"/>
              <w:widowControl/>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Общая сумма цен единиц товара, работы, услуги/общая МЗЦК</w:t>
            </w:r>
          </w:p>
        </w:tc>
        <w:tc>
          <w:tcPr>
            <w:tcW w:w="1410" w:type="dxa"/>
            <w:tcBorders>
              <w:top w:val="single" w:sz="2" w:space="0" w:color="000000"/>
              <w:left w:val="single" w:sz="2" w:space="0" w:color="000000"/>
              <w:bottom w:val="single" w:sz="2" w:space="0" w:color="000000"/>
              <w:right w:val="single" w:sz="2" w:space="0" w:color="000000"/>
            </w:tcBorders>
            <w:vAlign w:val="center"/>
          </w:tcPr>
          <w:p w:rsidR="000576FB" w:rsidRDefault="00DC07E2" w:rsidP="00EA28AB">
            <w:pPr>
              <w:pStyle w:val="user5"/>
              <w:widowControl/>
              <w:spacing w:after="0" w:line="240" w:lineRule="auto"/>
              <w:jc w:val="center"/>
              <w:rPr>
                <w:rFonts w:ascii="Times New Roman" w:eastAsia="Times New Roman" w:hAnsi="Times New Roman" w:cs="Times New Roman"/>
                <w:sz w:val="24"/>
                <w:szCs w:val="24"/>
                <w:lang w:eastAsia="ru-RU"/>
              </w:rPr>
            </w:pPr>
            <w:r>
              <w:rPr>
                <w:noProof/>
                <w:lang w:eastAsia="ru-RU"/>
              </w:rPr>
              <w:drawing>
                <wp:inline distT="0" distB="0" distL="0" distR="0">
                  <wp:extent cx="219075" cy="247650"/>
                  <wp:effectExtent l="0" t="0" r="0" b="0"/>
                  <wp:docPr id="3" name="Изображение2" descr="Рисунок 2147483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2" descr="Рисунок 2147483649"/>
                          <pic:cNvPicPr>
                            <a:picLocks noChangeAspect="1" noChangeArrowheads="1"/>
                          </pic:cNvPicPr>
                        </pic:nvPicPr>
                        <pic:blipFill>
                          <a:blip r:embed="rId19"/>
                          <a:stretch>
                            <a:fillRect/>
                          </a:stretch>
                        </pic:blipFill>
                        <pic:spPr bwMode="auto">
                          <a:xfrm>
                            <a:off x="0" y="0"/>
                            <a:ext cx="219075" cy="247650"/>
                          </a:xfrm>
                          <a:prstGeom prst="rect">
                            <a:avLst/>
                          </a:prstGeom>
                          <a:noFill/>
                        </pic:spPr>
                      </pic:pic>
                    </a:graphicData>
                  </a:graphic>
                </wp:inline>
              </w:drawing>
            </w:r>
          </w:p>
        </w:tc>
        <w:tc>
          <w:tcPr>
            <w:tcW w:w="1470" w:type="dxa"/>
            <w:tcBorders>
              <w:top w:val="single" w:sz="2" w:space="0" w:color="000000"/>
              <w:left w:val="single" w:sz="2" w:space="0" w:color="000000"/>
              <w:bottom w:val="single" w:sz="2" w:space="0" w:color="000000"/>
              <w:right w:val="single" w:sz="2" w:space="0" w:color="000000"/>
            </w:tcBorders>
            <w:vAlign w:val="center"/>
          </w:tcPr>
          <w:p w:rsidR="000576FB" w:rsidRDefault="00DC07E2" w:rsidP="00EA28AB">
            <w:pPr>
              <w:pStyle w:val="user5"/>
              <w:widowControl/>
              <w:spacing w:after="0" w:line="240" w:lineRule="auto"/>
              <w:jc w:val="center"/>
              <w:rPr>
                <w:rFonts w:ascii="Times New Roman" w:eastAsia="Times New Roman" w:hAnsi="Times New Roman" w:cs="Times New Roman"/>
                <w:sz w:val="24"/>
                <w:szCs w:val="24"/>
                <w:lang w:eastAsia="ru-RU"/>
              </w:rPr>
            </w:pPr>
            <w:r>
              <w:rPr>
                <w:noProof/>
                <w:lang w:eastAsia="ru-RU"/>
              </w:rPr>
              <w:drawing>
                <wp:inline distT="0" distB="0" distL="0" distR="0">
                  <wp:extent cx="219075" cy="247650"/>
                  <wp:effectExtent l="0" t="0" r="0" b="0"/>
                  <wp:docPr id="4" name="Изображение3" descr="Рисунок 2147483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3" descr="Рисунок 2147483650"/>
                          <pic:cNvPicPr>
                            <a:picLocks noChangeAspect="1" noChangeArrowheads="1"/>
                          </pic:cNvPicPr>
                        </pic:nvPicPr>
                        <pic:blipFill>
                          <a:blip r:embed="rId19"/>
                          <a:stretch>
                            <a:fillRect/>
                          </a:stretch>
                        </pic:blipFill>
                        <pic:spPr bwMode="auto">
                          <a:xfrm>
                            <a:off x="0" y="0"/>
                            <a:ext cx="219075" cy="247650"/>
                          </a:xfrm>
                          <a:prstGeom prst="rect">
                            <a:avLst/>
                          </a:prstGeom>
                          <a:noFill/>
                        </pic:spPr>
                      </pic:pic>
                    </a:graphicData>
                  </a:graphic>
                </wp:inline>
              </w:drawing>
            </w:r>
          </w:p>
        </w:tc>
      </w:tr>
    </w:tbl>
    <w:p w:rsidR="000576FB" w:rsidRDefault="00DC07E2" w:rsidP="00EA28AB">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pPr>
        <w:pStyle w:val="af8"/>
        <w:spacing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pPr>
        <w:pStyle w:val="af8"/>
        <w:spacing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pPr>
        <w:pStyle w:val="af8"/>
        <w:spacing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EA28AB" w:rsidRDefault="00DC07E2">
      <w:pPr>
        <w:pStyle w:val="af8"/>
        <w:spacing w:line="285" w:lineRule="atLeast"/>
        <w:ind w:firstLine="540"/>
        <w:jc w:val="both"/>
        <w:rPr>
          <w:rFonts w:ascii="Times New Roman" w:eastAsia="Times New Roman" w:hAnsi="Times New Roman" w:cs="Times New Roman"/>
          <w:sz w:val="24"/>
          <w:szCs w:val="24"/>
          <w:lang w:eastAsia="ru-RU"/>
        </w:rPr>
        <w:sectPr w:rsidR="00EA28AB" w:rsidSect="00DB145A">
          <w:pgSz w:w="11906" w:h="16838"/>
          <w:pgMar w:top="1134" w:right="849" w:bottom="1134" w:left="1701" w:header="708" w:footer="0" w:gutter="0"/>
          <w:pgNumType w:start="1"/>
          <w:cols w:space="720"/>
          <w:formProt w:val="0"/>
          <w:titlePg/>
          <w:docGrid w:linePitch="360" w:charSpace="4096"/>
        </w:sectPr>
      </w:pPr>
      <w:r>
        <w:rPr>
          <w:rFonts w:ascii="Times New Roman" w:eastAsia="Times New Roman" w:hAnsi="Times New Roman" w:cs="Times New Roman"/>
          <w:sz w:val="24"/>
          <w:szCs w:val="24"/>
          <w:lang w:eastAsia="ru-RU"/>
        </w:rPr>
        <w:t xml:space="preserve">  </w:t>
      </w:r>
    </w:p>
    <w:p w:rsidR="000576FB" w:rsidRPr="0014366F" w:rsidRDefault="00212E03" w:rsidP="0014366F">
      <w:pPr>
        <w:pStyle w:val="af8"/>
        <w:spacing w:after="0" w:line="285" w:lineRule="atLeast"/>
        <w:ind w:left="4820"/>
        <w:rPr>
          <w:rFonts w:ascii="Times New Roman" w:eastAsia="Times New Roman" w:hAnsi="Times New Roman" w:cs="Times New Roman"/>
          <w:sz w:val="24"/>
          <w:szCs w:val="24"/>
          <w:lang w:eastAsia="ru-RU"/>
        </w:rPr>
      </w:pPr>
      <w:r w:rsidRPr="0014366F">
        <w:rPr>
          <w:rFonts w:ascii="Times New Roman" w:eastAsia="Times New Roman" w:hAnsi="Times New Roman" w:cs="Times New Roman"/>
          <w:sz w:val="24"/>
          <w:szCs w:val="24"/>
          <w:lang w:eastAsia="ru-RU"/>
        </w:rPr>
        <w:lastRenderedPageBreak/>
        <w:t xml:space="preserve">Приложение № 7 к Регламенту работы уполномоченного органа, осуществляющего определение поставщиков (подрядчиков, </w:t>
      </w:r>
      <w:r w:rsidR="00DC07E2" w:rsidRPr="0014366F">
        <w:rPr>
          <w:rFonts w:ascii="Times New Roman" w:eastAsia="Times New Roman" w:hAnsi="Times New Roman" w:cs="Times New Roman"/>
          <w:sz w:val="24"/>
          <w:szCs w:val="24"/>
          <w:lang w:eastAsia="ru-RU"/>
        </w:rPr>
        <w:t xml:space="preserve">исполнителей) </w:t>
      </w:r>
    </w:p>
    <w:p w:rsidR="000576FB" w:rsidRDefault="00DC07E2">
      <w:pPr>
        <w:pStyle w:val="af8"/>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rsidP="00212E03">
      <w:pPr>
        <w:pStyle w:val="af8"/>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ПРОЕКТ</w:t>
      </w:r>
      <w:r>
        <w:rPr>
          <w:rFonts w:ascii="Times New Roman" w:eastAsia="Times New Roman" w:hAnsi="Times New Roman" w:cs="Times New Roman"/>
          <w:sz w:val="24"/>
          <w:szCs w:val="24"/>
          <w:lang w:eastAsia="ru-RU"/>
        </w:rPr>
        <w:t xml:space="preserve"> </w:t>
      </w:r>
    </w:p>
    <w:p w:rsidR="000576FB" w:rsidRDefault="00DC07E2" w:rsidP="00212E03">
      <w:pPr>
        <w:pStyle w:val="af8"/>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разъяснений</w:t>
      </w:r>
      <w:proofErr w:type="gramEnd"/>
      <w:r>
        <w:rPr>
          <w:rFonts w:ascii="Times New Roman" w:eastAsia="Times New Roman" w:hAnsi="Times New Roman" w:cs="Times New Roman"/>
          <w:b/>
          <w:sz w:val="24"/>
          <w:szCs w:val="24"/>
          <w:lang w:eastAsia="ru-RU"/>
        </w:rPr>
        <w:t xml:space="preserve"> положений извещения об осуществлении закупки</w:t>
      </w:r>
      <w:r>
        <w:rPr>
          <w:rFonts w:ascii="Times New Roman" w:eastAsia="Times New Roman" w:hAnsi="Times New Roman" w:cs="Times New Roman"/>
          <w:sz w:val="24"/>
          <w:szCs w:val="24"/>
          <w:lang w:eastAsia="ru-RU"/>
        </w:rPr>
        <w:t xml:space="preserve"> </w:t>
      </w:r>
    </w:p>
    <w:p w:rsidR="000576FB" w:rsidRDefault="00DC07E2" w:rsidP="00212E03">
      <w:pPr>
        <w:pStyle w:val="af8"/>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rsidP="00212E0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 &lt;1&gt; (далее</w:t>
      </w:r>
      <w:r w:rsidR="00420892">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Заказчик) в ответ на запрос о даче разъяснений положений извещения об осуществлении закупки на ___________________ &lt;2&gt; (извещение N ____ &lt;3&gt;) (далее</w:t>
      </w:r>
      <w:r w:rsidR="00420892">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 xml:space="preserve">извещение об осуществлении закупки) сообщает следующее. </w:t>
      </w:r>
    </w:p>
    <w:p w:rsidR="000576FB" w:rsidRDefault="00DC07E2" w:rsidP="00212E0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rsidP="00212E0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Запрос о даче разъяснений положений извещения об осуществлении закупки: </w:t>
      </w:r>
    </w:p>
    <w:p w:rsidR="000576FB" w:rsidRDefault="00DC07E2" w:rsidP="00212E0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rsidP="00212E0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________________________ &lt;4&gt; </w:t>
      </w:r>
    </w:p>
    <w:p w:rsidR="000576FB" w:rsidRDefault="00DC07E2" w:rsidP="00212E03">
      <w:pPr>
        <w:pStyle w:val="af8"/>
        <w:spacing w:before="165"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________________________ </w:t>
      </w:r>
    </w:p>
    <w:p w:rsidR="000576FB" w:rsidRDefault="00DC07E2" w:rsidP="00212E03">
      <w:pPr>
        <w:pStyle w:val="af8"/>
        <w:spacing w:before="165"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________________________ </w:t>
      </w:r>
    </w:p>
    <w:p w:rsidR="000576FB" w:rsidRDefault="00DC07E2" w:rsidP="00212E0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rsidP="00212E0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Разъяснение положений извещения об осуществлении закупки (позиция Заказчика): </w:t>
      </w:r>
    </w:p>
    <w:p w:rsidR="000576FB" w:rsidRDefault="00DC07E2" w:rsidP="00212E0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rsidP="00212E0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________________________ &lt;5&gt; </w:t>
      </w:r>
    </w:p>
    <w:p w:rsidR="000576FB" w:rsidRDefault="00DC07E2" w:rsidP="00212E03">
      <w:pPr>
        <w:pStyle w:val="af8"/>
        <w:spacing w:before="165"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________________________ </w:t>
      </w:r>
    </w:p>
    <w:p w:rsidR="000576FB" w:rsidRDefault="00DC07E2" w:rsidP="00212E03">
      <w:pPr>
        <w:pStyle w:val="af8"/>
        <w:spacing w:before="165"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________________________ </w:t>
      </w:r>
    </w:p>
    <w:p w:rsidR="000576FB" w:rsidRDefault="00DC07E2" w:rsidP="00212E03">
      <w:pPr>
        <w:pStyle w:val="af8"/>
        <w:spacing w:after="0" w:line="28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rsidP="00212E0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576FB" w:rsidRDefault="00DC07E2" w:rsidP="00212E0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&lt;1&gt; Указывается наименование заказчика. </w:t>
      </w:r>
    </w:p>
    <w:p w:rsidR="000576FB" w:rsidRDefault="00DC07E2" w:rsidP="00212E0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&lt;2&gt; Указывается наименование объекта закупки. </w:t>
      </w:r>
    </w:p>
    <w:p w:rsidR="000576FB" w:rsidRDefault="00DC07E2" w:rsidP="00212E0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&lt;3&gt; Указывается номер извещения об осуществлении закупки. </w:t>
      </w:r>
    </w:p>
    <w:p w:rsidR="000576FB" w:rsidRDefault="00DC07E2" w:rsidP="00212E0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&lt;4&gt; Указывается предмет запроса, но без указания участника закупки, от которого поступил такой запрос. </w:t>
      </w:r>
    </w:p>
    <w:p w:rsidR="000576FB" w:rsidRDefault="00DC07E2" w:rsidP="00212E03">
      <w:pPr>
        <w:pStyle w:val="af8"/>
        <w:spacing w:after="0" w:line="285"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&lt;5&gt; Такие разъяснения не должны изменять суть извещения об осуществлении закупки. </w:t>
      </w:r>
    </w:p>
    <w:p w:rsidR="000576FB" w:rsidRDefault="000576FB">
      <w:pPr>
        <w:spacing w:after="0" w:line="240" w:lineRule="auto"/>
        <w:ind w:firstLine="567"/>
        <w:rPr>
          <w:rFonts w:ascii="Times New Roman" w:eastAsia="Times New Roman" w:hAnsi="Times New Roman" w:cs="Times New Roman"/>
          <w:sz w:val="24"/>
          <w:szCs w:val="24"/>
          <w:lang w:eastAsia="ru-RU"/>
        </w:rPr>
      </w:pPr>
    </w:p>
    <w:p w:rsidR="000576FB" w:rsidRDefault="000576FB">
      <w:pPr>
        <w:spacing w:after="0" w:line="240" w:lineRule="auto"/>
        <w:ind w:firstLine="567"/>
        <w:rPr>
          <w:rFonts w:ascii="Times New Roman" w:eastAsia="Times New Roman" w:hAnsi="Times New Roman" w:cs="Times New Roman"/>
          <w:sz w:val="24"/>
          <w:szCs w:val="24"/>
          <w:lang w:eastAsia="ru-RU"/>
        </w:rPr>
      </w:pPr>
    </w:p>
    <w:p w:rsidR="000576FB" w:rsidRDefault="000576FB">
      <w:pPr>
        <w:spacing w:after="0" w:line="240" w:lineRule="auto"/>
        <w:ind w:firstLine="567"/>
        <w:rPr>
          <w:rFonts w:ascii="Times New Roman" w:eastAsia="Times New Roman" w:hAnsi="Times New Roman" w:cs="Times New Roman"/>
          <w:sz w:val="24"/>
          <w:szCs w:val="24"/>
          <w:lang w:eastAsia="ru-RU"/>
        </w:rPr>
      </w:pPr>
    </w:p>
    <w:p w:rsidR="000576FB" w:rsidRDefault="000576FB">
      <w:pPr>
        <w:spacing w:after="0" w:line="240" w:lineRule="auto"/>
        <w:ind w:firstLine="567"/>
        <w:rPr>
          <w:rFonts w:ascii="Times New Roman" w:eastAsia="Times New Roman" w:hAnsi="Times New Roman" w:cs="Times New Roman"/>
          <w:sz w:val="24"/>
          <w:szCs w:val="24"/>
          <w:lang w:eastAsia="ru-RU"/>
        </w:rPr>
      </w:pPr>
    </w:p>
    <w:p w:rsidR="000576FB" w:rsidRDefault="000576FB">
      <w:pPr>
        <w:spacing w:after="0" w:line="240" w:lineRule="auto"/>
        <w:ind w:firstLine="567"/>
        <w:rPr>
          <w:rFonts w:ascii="Times New Roman" w:eastAsia="Times New Roman" w:hAnsi="Times New Roman" w:cs="Times New Roman"/>
          <w:sz w:val="24"/>
          <w:szCs w:val="24"/>
          <w:lang w:eastAsia="ru-RU"/>
        </w:rPr>
      </w:pPr>
    </w:p>
    <w:p w:rsidR="000576FB" w:rsidRDefault="000576FB">
      <w:pPr>
        <w:spacing w:after="0" w:line="240" w:lineRule="auto"/>
        <w:ind w:firstLine="567"/>
        <w:rPr>
          <w:rFonts w:ascii="Times New Roman" w:eastAsia="Times New Roman" w:hAnsi="Times New Roman" w:cs="Times New Roman"/>
          <w:sz w:val="24"/>
          <w:szCs w:val="24"/>
          <w:lang w:eastAsia="ru-RU"/>
        </w:rPr>
      </w:pPr>
    </w:p>
    <w:p w:rsidR="000576FB" w:rsidRDefault="000576FB">
      <w:pPr>
        <w:spacing w:after="0" w:line="240" w:lineRule="auto"/>
        <w:ind w:firstLine="567"/>
        <w:rPr>
          <w:rFonts w:ascii="Times New Roman" w:eastAsia="Times New Roman" w:hAnsi="Times New Roman" w:cs="Times New Roman"/>
          <w:sz w:val="24"/>
          <w:szCs w:val="24"/>
          <w:lang w:eastAsia="ru-RU"/>
        </w:rPr>
      </w:pPr>
    </w:p>
    <w:p w:rsidR="000576FB" w:rsidRDefault="000576FB">
      <w:pPr>
        <w:spacing w:after="0" w:line="240" w:lineRule="auto"/>
        <w:ind w:firstLine="567"/>
        <w:rPr>
          <w:rFonts w:ascii="Times New Roman" w:eastAsia="Times New Roman" w:hAnsi="Times New Roman" w:cs="Times New Roman"/>
          <w:sz w:val="24"/>
          <w:szCs w:val="24"/>
          <w:lang w:eastAsia="ru-RU"/>
        </w:rPr>
      </w:pPr>
    </w:p>
    <w:p w:rsidR="000576FB" w:rsidRDefault="000576FB">
      <w:pPr>
        <w:spacing w:after="0" w:line="240" w:lineRule="auto"/>
        <w:ind w:firstLine="567"/>
        <w:rPr>
          <w:rFonts w:ascii="Times New Roman" w:eastAsia="Times New Roman" w:hAnsi="Times New Roman" w:cs="Times New Roman"/>
          <w:sz w:val="24"/>
          <w:szCs w:val="24"/>
          <w:lang w:eastAsia="ru-RU"/>
        </w:rPr>
      </w:pPr>
    </w:p>
    <w:p w:rsidR="000576FB" w:rsidRDefault="000576FB">
      <w:pPr>
        <w:spacing w:after="0" w:line="240" w:lineRule="auto"/>
        <w:ind w:firstLine="567"/>
        <w:rPr>
          <w:rFonts w:ascii="Times New Roman" w:eastAsia="Times New Roman" w:hAnsi="Times New Roman" w:cs="Times New Roman"/>
          <w:sz w:val="24"/>
          <w:szCs w:val="24"/>
          <w:lang w:eastAsia="ru-RU"/>
        </w:rPr>
      </w:pPr>
    </w:p>
    <w:p w:rsidR="000576FB" w:rsidRDefault="000576FB">
      <w:pPr>
        <w:spacing w:after="0" w:line="240" w:lineRule="auto"/>
        <w:ind w:firstLine="567"/>
        <w:rPr>
          <w:rFonts w:ascii="Times New Roman" w:eastAsia="Times New Roman" w:hAnsi="Times New Roman" w:cs="Times New Roman"/>
          <w:sz w:val="24"/>
          <w:szCs w:val="24"/>
          <w:lang w:eastAsia="ru-RU"/>
        </w:rPr>
      </w:pPr>
    </w:p>
    <w:p w:rsidR="000576FB" w:rsidRDefault="000576FB">
      <w:pPr>
        <w:spacing w:after="0" w:line="240" w:lineRule="auto"/>
        <w:ind w:firstLine="567"/>
        <w:rPr>
          <w:rFonts w:ascii="Times New Roman" w:eastAsia="Times New Roman" w:hAnsi="Times New Roman" w:cs="Times New Roman"/>
          <w:sz w:val="24"/>
          <w:szCs w:val="24"/>
          <w:lang w:eastAsia="ru-RU"/>
        </w:rPr>
      </w:pPr>
    </w:p>
    <w:p w:rsidR="000576FB" w:rsidRDefault="000576FB">
      <w:pPr>
        <w:spacing w:after="0" w:line="240" w:lineRule="auto"/>
        <w:ind w:firstLine="567"/>
        <w:rPr>
          <w:rFonts w:ascii="Times New Roman" w:eastAsia="Times New Roman" w:hAnsi="Times New Roman" w:cs="Times New Roman"/>
          <w:sz w:val="24"/>
          <w:szCs w:val="24"/>
          <w:lang w:eastAsia="ru-RU"/>
        </w:rPr>
      </w:pPr>
    </w:p>
    <w:p w:rsidR="000576FB" w:rsidRDefault="000576FB">
      <w:pPr>
        <w:spacing w:after="0" w:line="240" w:lineRule="auto"/>
        <w:ind w:firstLine="567"/>
        <w:rPr>
          <w:rFonts w:ascii="Times New Roman" w:eastAsia="Times New Roman" w:hAnsi="Times New Roman" w:cs="Times New Roman"/>
          <w:sz w:val="24"/>
          <w:szCs w:val="24"/>
          <w:lang w:eastAsia="ru-RU"/>
        </w:rPr>
      </w:pPr>
    </w:p>
    <w:p w:rsidR="00212E03" w:rsidRDefault="00212E03">
      <w:pPr>
        <w:spacing w:after="0" w:line="240" w:lineRule="auto"/>
        <w:ind w:firstLine="567"/>
        <w:rPr>
          <w:rFonts w:ascii="Times New Roman" w:eastAsia="Times New Roman" w:hAnsi="Times New Roman" w:cs="Times New Roman"/>
          <w:sz w:val="24"/>
          <w:szCs w:val="24"/>
          <w:lang w:eastAsia="ru-RU"/>
        </w:rPr>
        <w:sectPr w:rsidR="00212E03" w:rsidSect="00DB145A">
          <w:pgSz w:w="11906" w:h="16838"/>
          <w:pgMar w:top="1134" w:right="849" w:bottom="1134" w:left="1701" w:header="708" w:footer="0" w:gutter="0"/>
          <w:pgNumType w:start="1"/>
          <w:cols w:space="720"/>
          <w:formProt w:val="0"/>
          <w:titlePg/>
          <w:docGrid w:linePitch="360" w:charSpace="4096"/>
        </w:sectPr>
      </w:pPr>
    </w:p>
    <w:p w:rsidR="000576FB" w:rsidRPr="0028511D" w:rsidRDefault="00212E03" w:rsidP="0028511D">
      <w:pPr>
        <w:spacing w:after="0"/>
        <w:ind w:left="5812"/>
        <w:rPr>
          <w:rFonts w:ascii="Times New Roman" w:eastAsia="Times New Roman" w:hAnsi="Times New Roman" w:cs="Times New Roman"/>
          <w:sz w:val="24"/>
          <w:szCs w:val="24"/>
          <w:lang w:eastAsia="ru-RU"/>
        </w:rPr>
      </w:pPr>
      <w:r w:rsidRPr="0028511D">
        <w:rPr>
          <w:rFonts w:ascii="Times New Roman" w:eastAsia="Times New Roman" w:hAnsi="Times New Roman" w:cs="Times New Roman"/>
          <w:sz w:val="24"/>
          <w:szCs w:val="24"/>
          <w:lang w:eastAsia="ru-RU"/>
        </w:rPr>
        <w:lastRenderedPageBreak/>
        <w:t xml:space="preserve">Приложение № 2 к распоряжению </w:t>
      </w:r>
      <w:r w:rsidR="00DC07E2" w:rsidRPr="0028511D">
        <w:rPr>
          <w:rFonts w:ascii="Times New Roman" w:eastAsia="Times New Roman" w:hAnsi="Times New Roman" w:cs="Times New Roman"/>
          <w:sz w:val="24"/>
          <w:szCs w:val="24"/>
          <w:lang w:eastAsia="ru-RU"/>
        </w:rPr>
        <w:t>Комитета по государственному заказу</w:t>
      </w:r>
      <w:r w:rsidRPr="0028511D">
        <w:rPr>
          <w:rFonts w:ascii="Times New Roman" w:eastAsia="Times New Roman" w:hAnsi="Times New Roman" w:cs="Times New Roman"/>
          <w:sz w:val="24"/>
          <w:szCs w:val="24"/>
          <w:lang w:eastAsia="ru-RU"/>
        </w:rPr>
        <w:t xml:space="preserve"> </w:t>
      </w:r>
      <w:r w:rsidR="00DC07E2" w:rsidRPr="0028511D">
        <w:rPr>
          <w:rFonts w:ascii="Times New Roman" w:eastAsia="Times New Roman" w:hAnsi="Times New Roman" w:cs="Times New Roman"/>
          <w:sz w:val="24"/>
          <w:szCs w:val="24"/>
          <w:lang w:eastAsia="ru-RU"/>
        </w:rPr>
        <w:t>Санкт-Петербурга</w:t>
      </w:r>
      <w:r w:rsidRPr="0028511D">
        <w:rPr>
          <w:rFonts w:ascii="Times New Roman" w:eastAsia="Times New Roman" w:hAnsi="Times New Roman" w:cs="Times New Roman"/>
          <w:sz w:val="24"/>
          <w:szCs w:val="24"/>
          <w:lang w:eastAsia="ru-RU"/>
        </w:rPr>
        <w:t xml:space="preserve"> </w:t>
      </w:r>
      <w:r w:rsidRPr="0028511D">
        <w:rPr>
          <w:rFonts w:ascii="Times New Roman" w:eastAsia="Times New Roman" w:hAnsi="Times New Roman" w:cs="Times New Roman"/>
          <w:sz w:val="24"/>
          <w:szCs w:val="24"/>
          <w:lang w:eastAsia="ru-RU"/>
        </w:rPr>
        <w:br/>
      </w:r>
      <w:r w:rsidR="00DC07E2" w:rsidRPr="0028511D">
        <w:rPr>
          <w:rFonts w:ascii="Times New Roman" w:eastAsia="Times New Roman" w:hAnsi="Times New Roman" w:cs="Times New Roman"/>
          <w:sz w:val="24"/>
          <w:szCs w:val="24"/>
          <w:lang w:eastAsia="ru-RU"/>
        </w:rPr>
        <w:t>от __________ 20__ № ____</w:t>
      </w:r>
    </w:p>
    <w:p w:rsidR="000576FB" w:rsidRDefault="000576FB" w:rsidP="00212E03">
      <w:pPr>
        <w:pStyle w:val="Default"/>
        <w:rPr>
          <w:b/>
          <w:bCs/>
          <w:color w:val="auto"/>
        </w:rPr>
      </w:pPr>
    </w:p>
    <w:p w:rsidR="000576FB" w:rsidRDefault="00DC07E2">
      <w:pPr>
        <w:pStyle w:val="Default"/>
        <w:jc w:val="center"/>
        <w:rPr>
          <w:b/>
          <w:bCs/>
          <w:color w:val="auto"/>
        </w:rPr>
      </w:pPr>
      <w:r>
        <w:rPr>
          <w:b/>
          <w:bCs/>
          <w:color w:val="auto"/>
        </w:rPr>
        <w:t xml:space="preserve">РЕГЛАМЕНТ </w:t>
      </w:r>
    </w:p>
    <w:p w:rsidR="000576FB" w:rsidRDefault="00DC07E2" w:rsidP="00540C80">
      <w:pPr>
        <w:pStyle w:val="Default"/>
        <w:jc w:val="center"/>
        <w:rPr>
          <w:b/>
          <w:bCs/>
          <w:color w:val="auto"/>
        </w:rPr>
      </w:pPr>
      <w:proofErr w:type="gramStart"/>
      <w:r>
        <w:rPr>
          <w:b/>
          <w:bCs/>
          <w:color w:val="auto"/>
        </w:rPr>
        <w:t>работы</w:t>
      </w:r>
      <w:proofErr w:type="gramEnd"/>
      <w:r>
        <w:rPr>
          <w:b/>
          <w:bCs/>
          <w:color w:val="auto"/>
        </w:rPr>
        <w:t xml:space="preserve"> уполномоченного учреждения при</w:t>
      </w:r>
      <w:r w:rsidR="00540C80">
        <w:rPr>
          <w:b/>
          <w:bCs/>
          <w:color w:val="auto"/>
        </w:rPr>
        <w:t xml:space="preserve"> осуществлении централизованных закупок </w:t>
      </w:r>
      <w:r>
        <w:rPr>
          <w:b/>
          <w:bCs/>
          <w:color w:val="auto"/>
        </w:rPr>
        <w:t xml:space="preserve">в соответствии с пунктом 3.1.4 Положения об организации деятельности заказчиков, уполномоченных органов, уполномоченных учреждений </w:t>
      </w:r>
      <w:r w:rsidR="00540C80">
        <w:rPr>
          <w:b/>
          <w:bCs/>
          <w:color w:val="auto"/>
        </w:rPr>
        <w:br/>
      </w:r>
      <w:r>
        <w:rPr>
          <w:b/>
          <w:bCs/>
          <w:color w:val="auto"/>
        </w:rPr>
        <w:t xml:space="preserve">при осуществлении закупок товаров, работ, услуг для обеспечения нужд </w:t>
      </w:r>
      <w:r w:rsidR="00540C80">
        <w:rPr>
          <w:b/>
          <w:bCs/>
          <w:color w:val="auto"/>
        </w:rPr>
        <w:br/>
      </w:r>
      <w:r>
        <w:rPr>
          <w:b/>
          <w:bCs/>
          <w:color w:val="auto"/>
        </w:rPr>
        <w:t>Санкт-Петербурга, утвержденного постановлением</w:t>
      </w:r>
      <w:r w:rsidR="00540C80">
        <w:rPr>
          <w:b/>
          <w:bCs/>
          <w:color w:val="auto"/>
        </w:rPr>
        <w:t xml:space="preserve"> Правительства </w:t>
      </w:r>
      <w:r w:rsidR="00540C80">
        <w:rPr>
          <w:b/>
          <w:bCs/>
          <w:color w:val="auto"/>
        </w:rPr>
        <w:br/>
        <w:t xml:space="preserve">Санкт-Петербурга </w:t>
      </w:r>
      <w:r>
        <w:rPr>
          <w:b/>
          <w:bCs/>
          <w:color w:val="auto"/>
        </w:rPr>
        <w:t>от 30.12.2013 № 1095</w:t>
      </w:r>
    </w:p>
    <w:p w:rsidR="000576FB" w:rsidRDefault="000576FB" w:rsidP="00540C80">
      <w:pPr>
        <w:pStyle w:val="Default"/>
        <w:rPr>
          <w:color w:val="auto"/>
        </w:rPr>
      </w:pPr>
    </w:p>
    <w:p w:rsidR="000576FB" w:rsidRDefault="00DC07E2">
      <w:pPr>
        <w:pStyle w:val="Default"/>
        <w:jc w:val="center"/>
        <w:rPr>
          <w:color w:val="auto"/>
        </w:rPr>
      </w:pPr>
      <w:r>
        <w:rPr>
          <w:b/>
          <w:bCs/>
          <w:color w:val="auto"/>
        </w:rPr>
        <w:t>Раздел 1. Общие положения</w:t>
      </w:r>
    </w:p>
    <w:p w:rsidR="000576FB" w:rsidRDefault="000576FB" w:rsidP="007857C6">
      <w:pPr>
        <w:pStyle w:val="Default"/>
        <w:jc w:val="both"/>
        <w:rPr>
          <w:color w:val="auto"/>
        </w:rPr>
      </w:pPr>
    </w:p>
    <w:p w:rsidR="000576FB" w:rsidRDefault="00DC07E2" w:rsidP="00541A7E">
      <w:pPr>
        <w:pStyle w:val="Default"/>
        <w:ind w:firstLine="709"/>
        <w:jc w:val="both"/>
      </w:pPr>
      <w:r>
        <w:rPr>
          <w:color w:val="auto"/>
        </w:rPr>
        <w:t xml:space="preserve">1.1. </w:t>
      </w:r>
      <w:r>
        <w:t xml:space="preserve">Настоящий Регламент работы уполномоченного учреждения </w:t>
      </w:r>
      <w:r w:rsidR="00541A7E">
        <w:br/>
      </w:r>
      <w:r>
        <w:t>при осуществ</w:t>
      </w:r>
      <w:r w:rsidR="00541A7E">
        <w:t xml:space="preserve">лении централизованных закупок </w:t>
      </w:r>
      <w:r>
        <w:t xml:space="preserve">в соответствии с пунктом 3.1.4 Положения об организации деятельности заказчиков, уполномоченных органов, уполномоченных учреждений при осуществлении закупок товаров, работ, услуг для обеспечения нужд Санкт-Петербурга, утвержденного постановлением Правительства Санкт-Петербурга </w:t>
      </w:r>
      <w:r w:rsidR="00760839">
        <w:br/>
      </w:r>
      <w:r>
        <w:t xml:space="preserve">от 30.12.2013 № 1095 </w:t>
      </w:r>
      <w:r w:rsidR="00541A7E">
        <w:t xml:space="preserve">(далее – Регламент) разработан </w:t>
      </w:r>
      <w:r>
        <w:t xml:space="preserve">в соответствии пунктом 5.1.3.1 Положения об организации деятельности заказчиков, уполномоченных органов </w:t>
      </w:r>
      <w:r w:rsidR="0028511D">
        <w:br/>
      </w:r>
      <w:r>
        <w:t xml:space="preserve">при осуществлении закупок товаров, работ, услуг для обеспечения нужд </w:t>
      </w:r>
      <w:r w:rsidR="0028511D">
        <w:br/>
      </w:r>
      <w:r>
        <w:t xml:space="preserve">Санкт-Петербурга, утвержденного постановлением Правительства Санкт-Петербурга </w:t>
      </w:r>
      <w:r w:rsidR="0028511D">
        <w:br/>
      </w:r>
      <w:r>
        <w:t>от 30.12.2013 № 1095 «О системе закупок товаров, работ, услуг для обеспечения нужд Санкт-Петербурга» (далее – Постановление № 1095).</w:t>
      </w:r>
    </w:p>
    <w:p w:rsidR="000576FB" w:rsidRDefault="00DC07E2" w:rsidP="00541A7E">
      <w:pPr>
        <w:pStyle w:val="Default"/>
        <w:ind w:firstLine="709"/>
        <w:jc w:val="both"/>
      </w:pPr>
      <w:r>
        <w:t>Предметом регулирования настоящего Регламента является вза</w:t>
      </w:r>
      <w:r w:rsidR="007857C6">
        <w:t>имодействие ________ (</w:t>
      </w:r>
      <w:r>
        <w:t>далее</w:t>
      </w:r>
      <w:r w:rsidR="0028780A">
        <w:t xml:space="preserve"> – </w:t>
      </w:r>
      <w:r>
        <w:t>Дирекция)</w:t>
      </w:r>
      <w:r w:rsidR="007857C6">
        <w:rPr>
          <w:vertAlign w:val="superscript"/>
        </w:rPr>
        <w:t xml:space="preserve"> </w:t>
      </w:r>
      <w:r>
        <w:t>с заказчиками при осуществлении централизованных закупок товаров, работ, услуг в случаях, определенных пунктом 2.5 Постановления № 1095.</w:t>
      </w:r>
    </w:p>
    <w:p w:rsidR="000576FB" w:rsidRDefault="00DC07E2" w:rsidP="00541A7E">
      <w:pPr>
        <w:pStyle w:val="Default"/>
        <w:ind w:firstLine="709"/>
        <w:jc w:val="both"/>
        <w:rPr>
          <w:color w:val="auto"/>
        </w:rPr>
      </w:pPr>
      <w:r>
        <w:rPr>
          <w:color w:val="auto"/>
        </w:rPr>
        <w:t xml:space="preserve">1.2. Настоящий Регламент устанавливает: </w:t>
      </w:r>
    </w:p>
    <w:p w:rsidR="000576FB" w:rsidRDefault="00DC07E2" w:rsidP="00541A7E">
      <w:pPr>
        <w:pStyle w:val="Default"/>
        <w:ind w:firstLine="709"/>
        <w:jc w:val="both"/>
      </w:pPr>
      <w:r>
        <w:t>1.2.1. Порядок приема, рассмотрения проекта извещения об осуществлении закупки и иных документов, необходимых для проведения процедуры определения поставщика (подрядчика, исполнителя).</w:t>
      </w:r>
    </w:p>
    <w:p w:rsidR="000576FB" w:rsidRDefault="00DC07E2" w:rsidP="00541A7E">
      <w:pPr>
        <w:pStyle w:val="Default"/>
        <w:ind w:firstLine="709"/>
        <w:jc w:val="both"/>
      </w:pPr>
      <w:r>
        <w:t>1.2.2. Порядок организации работы при проведении процедуры определения поставщика (подрядчика, исполнителя).</w:t>
      </w:r>
    </w:p>
    <w:p w:rsidR="000576FB" w:rsidRDefault="00DC07E2" w:rsidP="00541A7E">
      <w:pPr>
        <w:pStyle w:val="Default"/>
        <w:ind w:firstLine="709"/>
        <w:jc w:val="both"/>
      </w:pPr>
      <w:r>
        <w:rPr>
          <w:color w:val="auto"/>
        </w:rPr>
        <w:t>1.2.3. Порядок организации работы при проведении процедуры о</w:t>
      </w:r>
      <w:r>
        <w:t>пределения поставщика (подрядчика, исполнителя) путем проведения совместного конкурса или аукциона.</w:t>
      </w:r>
    </w:p>
    <w:p w:rsidR="000576FB" w:rsidRDefault="00DC07E2" w:rsidP="00541A7E">
      <w:pPr>
        <w:pStyle w:val="Default"/>
        <w:ind w:firstLine="709"/>
        <w:jc w:val="both"/>
      </w:pPr>
      <w:r>
        <w:t>1.2.4. Порядок организации работы с предоставленным участником закупки обеспечением заявки.</w:t>
      </w:r>
    </w:p>
    <w:p w:rsidR="000576FB" w:rsidRDefault="00DC07E2" w:rsidP="00541A7E">
      <w:pPr>
        <w:pStyle w:val="Default"/>
        <w:ind w:firstLine="709"/>
        <w:jc w:val="both"/>
      </w:pPr>
      <w:r>
        <w:t>1.2.5. Порядок проведения согласительной процедуры.</w:t>
      </w:r>
    </w:p>
    <w:p w:rsidR="000576FB" w:rsidRDefault="00DC07E2" w:rsidP="00541A7E">
      <w:pPr>
        <w:pStyle w:val="Default"/>
        <w:ind w:firstLine="709"/>
        <w:jc w:val="both"/>
        <w:rPr>
          <w:color w:val="auto"/>
        </w:rPr>
      </w:pPr>
      <w:r>
        <w:rPr>
          <w:color w:val="auto"/>
        </w:rPr>
        <w:t xml:space="preserve">1.2.6. Порядок рассмотрения запросов, решений и предписаний органов, уполномоченных </w:t>
      </w:r>
      <w:r>
        <w:rPr>
          <w:color w:val="auto"/>
        </w:rPr>
        <w:br/>
        <w:t>на осуществление контроля в сфере закупок.</w:t>
      </w:r>
    </w:p>
    <w:p w:rsidR="000576FB" w:rsidRDefault="00DC07E2" w:rsidP="00541A7E">
      <w:pPr>
        <w:pStyle w:val="Default"/>
        <w:ind w:firstLine="709"/>
        <w:jc w:val="both"/>
        <w:rPr>
          <w:color w:val="auto"/>
        </w:rPr>
      </w:pPr>
      <w:r>
        <w:rPr>
          <w:color w:val="auto"/>
        </w:rPr>
        <w:t>1.3. В настоящем Регламенте используются следующие понятия и сокращения:</w:t>
      </w:r>
    </w:p>
    <w:p w:rsidR="000576FB" w:rsidRDefault="00DC07E2" w:rsidP="00541A7E">
      <w:pPr>
        <w:pStyle w:val="Default"/>
        <w:ind w:firstLine="709"/>
        <w:jc w:val="both"/>
        <w:rPr>
          <w:color w:val="auto"/>
        </w:rPr>
      </w:pPr>
      <w:proofErr w:type="gramStart"/>
      <w:r>
        <w:rPr>
          <w:color w:val="auto"/>
        </w:rPr>
        <w:t>уполномоченное</w:t>
      </w:r>
      <w:proofErr w:type="gramEnd"/>
      <w:r>
        <w:rPr>
          <w:color w:val="auto"/>
        </w:rPr>
        <w:t xml:space="preserve"> учреждение – ___________</w:t>
      </w:r>
      <w:r w:rsidR="00541A7E">
        <w:rPr>
          <w:color w:val="auto"/>
        </w:rPr>
        <w:t>_____________</w:t>
      </w:r>
      <w:r>
        <w:rPr>
          <w:color w:val="auto"/>
        </w:rPr>
        <w:t>____</w:t>
      </w:r>
      <w:r>
        <w:rPr>
          <w:rStyle w:val="ac"/>
          <w:color w:val="auto"/>
        </w:rPr>
        <w:footnoteReference w:id="2"/>
      </w:r>
      <w:r>
        <w:rPr>
          <w:color w:val="auto"/>
        </w:rPr>
        <w:t>, осуществляющее определение поставщиков (подрядчиков, исполнителей) при осуществлении централизованных и совместных закупок товаров, работ, услуг, в случаях, определенных Правительством Санкт-Петербурга;</w:t>
      </w:r>
    </w:p>
    <w:p w:rsidR="000576FB" w:rsidRDefault="00DC07E2" w:rsidP="00760839">
      <w:pPr>
        <w:pStyle w:val="Default"/>
        <w:ind w:firstLine="709"/>
        <w:jc w:val="both"/>
        <w:rPr>
          <w:color w:val="auto"/>
        </w:rPr>
      </w:pPr>
      <w:proofErr w:type="gramStart"/>
      <w:r>
        <w:rPr>
          <w:color w:val="auto"/>
        </w:rPr>
        <w:lastRenderedPageBreak/>
        <w:t>заказчики</w:t>
      </w:r>
      <w:proofErr w:type="gramEnd"/>
      <w:r>
        <w:rPr>
          <w:color w:val="auto"/>
        </w:rPr>
        <w:t xml:space="preserve"> – государственные казенные учреждения Санкт-Петербурга, государственные бюджетные учреждения Санкт-Петербурга, подведомственные администрациям районов Санкт-Петербурга и осуществляющие медицинскую деятельность, при закупке товаров, работ, услуг, определенных </w:t>
      </w:r>
      <w:r w:rsidR="007857C6">
        <w:rPr>
          <w:color w:val="auto"/>
        </w:rPr>
        <w:br/>
      </w:r>
      <w:r>
        <w:rPr>
          <w:color w:val="auto"/>
        </w:rPr>
        <w:t xml:space="preserve">в пункте 2.5 Постановления № 1095; </w:t>
      </w:r>
    </w:p>
    <w:p w:rsidR="000576FB" w:rsidRDefault="00DC07E2" w:rsidP="00760839">
      <w:pPr>
        <w:pStyle w:val="Default"/>
        <w:ind w:firstLine="709"/>
        <w:jc w:val="both"/>
        <w:rPr>
          <w:color w:val="auto"/>
        </w:rPr>
      </w:pPr>
      <w:r>
        <w:t>АИС ГЗ –</w:t>
      </w:r>
      <w:r>
        <w:rPr>
          <w:color w:val="FF0000"/>
        </w:rPr>
        <w:t xml:space="preserve"> </w:t>
      </w:r>
      <w:r>
        <w:t>государственная информационная система «Автоматизированная информационная система государственных закупок Санкт-Петербурга»;</w:t>
      </w:r>
    </w:p>
    <w:p w:rsidR="000576FB" w:rsidRDefault="00DC07E2" w:rsidP="00760839">
      <w:pPr>
        <w:pStyle w:val="af8"/>
        <w:spacing w:after="0" w:line="240" w:lineRule="auto"/>
        <w:ind w:firstLine="709"/>
        <w:jc w:val="both"/>
      </w:pPr>
      <w:r>
        <w:rPr>
          <w:rFonts w:ascii="Times New Roman" w:hAnsi="Times New Roman" w:cs="Times New Roman"/>
          <w:color w:val="000000"/>
          <w:sz w:val="24"/>
          <w:szCs w:val="24"/>
        </w:rPr>
        <w:t>единая информационная система в сфере закупок (далее</w:t>
      </w:r>
      <w:r w:rsidR="0028780A">
        <w:rPr>
          <w:rFonts w:ascii="Times New Roman" w:hAnsi="Times New Roman" w:cs="Times New Roman"/>
          <w:color w:val="000000"/>
          <w:sz w:val="24"/>
          <w:szCs w:val="24"/>
        </w:rPr>
        <w:t xml:space="preserve"> – </w:t>
      </w:r>
      <w:r>
        <w:rPr>
          <w:rFonts w:ascii="Times New Roman" w:hAnsi="Times New Roman" w:cs="Times New Roman"/>
          <w:color w:val="000000"/>
          <w:sz w:val="24"/>
          <w:szCs w:val="24"/>
        </w:rPr>
        <w:t>единая информационная система)</w:t>
      </w:r>
      <w:r w:rsidR="0028780A">
        <w:rPr>
          <w:rFonts w:ascii="Times New Roman" w:hAnsi="Times New Roman" w:cs="Times New Roman"/>
          <w:color w:val="000000"/>
          <w:sz w:val="24"/>
          <w:szCs w:val="24"/>
        </w:rPr>
        <w:t xml:space="preserve"> – </w:t>
      </w:r>
      <w:r>
        <w:rPr>
          <w:rFonts w:ascii="Times New Roman" w:hAnsi="Times New Roman" w:cs="Times New Roman"/>
          <w:color w:val="000000"/>
          <w:sz w:val="24"/>
          <w:szCs w:val="24"/>
        </w:rPr>
        <w:t xml:space="preserve">совокупность информации, указанной в </w:t>
      </w:r>
      <w:hyperlink r:id="rId20">
        <w:r w:rsidRPr="00760839">
          <w:rPr>
            <w:rFonts w:ascii="Times New Roman" w:hAnsi="Times New Roman" w:cs="Times New Roman"/>
            <w:color w:val="000000"/>
            <w:sz w:val="24"/>
            <w:szCs w:val="24"/>
          </w:rPr>
          <w:t>части 3 статьи 4</w:t>
        </w:r>
      </w:hyperlink>
      <w:r>
        <w:rPr>
          <w:rFonts w:ascii="Times New Roman" w:hAnsi="Times New Roman" w:cs="Times New Roman"/>
          <w:color w:val="000000"/>
          <w:sz w:val="24"/>
          <w:szCs w:val="24"/>
        </w:rPr>
        <w:t xml:space="preserve"> Федерального закона </w:t>
      </w:r>
      <w:r w:rsidR="0028511D">
        <w:rPr>
          <w:rFonts w:ascii="Times New Roman" w:hAnsi="Times New Roman" w:cs="Times New Roman"/>
          <w:color w:val="000000"/>
          <w:sz w:val="24"/>
          <w:szCs w:val="24"/>
        </w:rPr>
        <w:br/>
      </w:r>
      <w:r>
        <w:rPr>
          <w:rFonts w:ascii="Times New Roman" w:hAnsi="Times New Roman" w:cs="Times New Roman"/>
          <w:color w:val="000000"/>
          <w:sz w:val="24"/>
          <w:szCs w:val="24"/>
        </w:rPr>
        <w:t xml:space="preserve">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w:t>
      </w:r>
      <w:r w:rsidR="0028780A">
        <w:rPr>
          <w:rFonts w:ascii="Times New Roman" w:hAnsi="Times New Roman" w:cs="Times New Roman"/>
          <w:color w:val="000000"/>
          <w:sz w:val="24"/>
          <w:szCs w:val="24"/>
        </w:rPr>
        <w:br/>
      </w:r>
      <w:r>
        <w:rPr>
          <w:rFonts w:ascii="Times New Roman" w:hAnsi="Times New Roman" w:cs="Times New Roman"/>
          <w:color w:val="000000"/>
          <w:sz w:val="24"/>
          <w:szCs w:val="24"/>
        </w:rPr>
        <w:t>ее предоставление с использованием официального сайта единой информационной системы в информационно-те</w:t>
      </w:r>
      <w:r w:rsidR="00760839">
        <w:rPr>
          <w:rFonts w:ascii="Times New Roman" w:hAnsi="Times New Roman" w:cs="Times New Roman"/>
          <w:color w:val="000000"/>
          <w:sz w:val="24"/>
          <w:szCs w:val="24"/>
        </w:rPr>
        <w:t>лекоммуникационной сети «</w:t>
      </w:r>
      <w:r>
        <w:rPr>
          <w:rFonts w:ascii="Times New Roman" w:hAnsi="Times New Roman" w:cs="Times New Roman"/>
          <w:color w:val="000000"/>
          <w:sz w:val="24"/>
          <w:szCs w:val="24"/>
        </w:rPr>
        <w:t>Интернет</w:t>
      </w:r>
      <w:r w:rsidR="00760839">
        <w:rPr>
          <w:rFonts w:ascii="Times New Roman" w:hAnsi="Times New Roman" w:cs="Times New Roman"/>
          <w:color w:val="000000"/>
          <w:sz w:val="24"/>
          <w:szCs w:val="24"/>
        </w:rPr>
        <w:t>»</w:t>
      </w:r>
      <w:r>
        <w:rPr>
          <w:rFonts w:ascii="Times New Roman" w:hAnsi="Times New Roman" w:cs="Times New Roman"/>
          <w:color w:val="000000"/>
          <w:sz w:val="24"/>
          <w:szCs w:val="24"/>
        </w:rPr>
        <w:t>;</w:t>
      </w:r>
    </w:p>
    <w:p w:rsidR="000576FB" w:rsidRDefault="00760839" w:rsidP="00760839">
      <w:pPr>
        <w:pStyle w:val="af8"/>
        <w:spacing w:after="0" w:line="240" w:lineRule="auto"/>
        <w:ind w:firstLine="709"/>
        <w:jc w:val="both"/>
      </w:pPr>
      <w:r>
        <w:rPr>
          <w:rFonts w:ascii="Times New Roman" w:hAnsi="Times New Roman" w:cs="Times New Roman"/>
          <w:color w:val="000000"/>
          <w:sz w:val="24"/>
          <w:szCs w:val="24"/>
        </w:rPr>
        <w:t xml:space="preserve">ЕСЭДД – </w:t>
      </w:r>
      <w:r w:rsidR="00DC07E2">
        <w:rPr>
          <w:rFonts w:ascii="Times New Roman" w:hAnsi="Times New Roman" w:cs="Times New Roman"/>
          <w:color w:val="000000"/>
          <w:sz w:val="24"/>
          <w:szCs w:val="24"/>
        </w:rPr>
        <w:t xml:space="preserve">государственная информационная система Санкт-Петербурга </w:t>
      </w:r>
      <w:r w:rsidR="0028511D">
        <w:rPr>
          <w:rFonts w:ascii="Times New Roman" w:hAnsi="Times New Roman" w:cs="Times New Roman"/>
          <w:color w:val="000000"/>
          <w:sz w:val="24"/>
          <w:szCs w:val="24"/>
        </w:rPr>
        <w:br/>
      </w:r>
      <w:r>
        <w:rPr>
          <w:rFonts w:ascii="Times New Roman" w:hAnsi="Times New Roman" w:cs="Times New Roman"/>
          <w:color w:val="000000"/>
          <w:sz w:val="24"/>
          <w:szCs w:val="24"/>
        </w:rPr>
        <w:t>«</w:t>
      </w:r>
      <w:r w:rsidR="00DC07E2">
        <w:rPr>
          <w:rFonts w:ascii="Times New Roman" w:hAnsi="Times New Roman" w:cs="Times New Roman"/>
          <w:color w:val="000000"/>
          <w:sz w:val="24"/>
          <w:szCs w:val="24"/>
        </w:rPr>
        <w:t>Единая система электронного документооборота и делопроизводства исполнительных органов государственной власти Санкт-Петербурга</w:t>
      </w:r>
      <w:r>
        <w:rPr>
          <w:rFonts w:ascii="Times New Roman" w:hAnsi="Times New Roman" w:cs="Times New Roman"/>
          <w:color w:val="000000"/>
          <w:sz w:val="24"/>
          <w:szCs w:val="24"/>
        </w:rPr>
        <w:t>»</w:t>
      </w:r>
      <w:r w:rsidR="00DC07E2">
        <w:rPr>
          <w:rFonts w:ascii="Times New Roman" w:hAnsi="Times New Roman" w:cs="Times New Roman"/>
          <w:color w:val="000000"/>
          <w:sz w:val="24"/>
          <w:szCs w:val="24"/>
        </w:rPr>
        <w:t>;</w:t>
      </w:r>
    </w:p>
    <w:p w:rsidR="000576FB" w:rsidRDefault="00DC07E2" w:rsidP="00760839">
      <w:pPr>
        <w:pStyle w:val="af8"/>
        <w:spacing w:after="0" w:line="240" w:lineRule="auto"/>
        <w:ind w:firstLine="709"/>
        <w:jc w:val="both"/>
      </w:pPr>
      <w:proofErr w:type="gramStart"/>
      <w:r>
        <w:rPr>
          <w:rFonts w:ascii="Times New Roman" w:hAnsi="Times New Roman" w:cs="Times New Roman"/>
          <w:color w:val="000000"/>
          <w:sz w:val="24"/>
          <w:szCs w:val="24"/>
        </w:rPr>
        <w:t>электронная</w:t>
      </w:r>
      <w:proofErr w:type="gramEnd"/>
      <w:r>
        <w:rPr>
          <w:rFonts w:ascii="Times New Roman" w:hAnsi="Times New Roman" w:cs="Times New Roman"/>
          <w:color w:val="000000"/>
          <w:sz w:val="24"/>
          <w:szCs w:val="24"/>
        </w:rPr>
        <w:t xml:space="preserve"> подпись</w:t>
      </w:r>
      <w:r w:rsidR="0028780A">
        <w:rPr>
          <w:rFonts w:ascii="Times New Roman" w:hAnsi="Times New Roman" w:cs="Times New Roman"/>
          <w:color w:val="000000"/>
          <w:sz w:val="24"/>
          <w:szCs w:val="24"/>
        </w:rPr>
        <w:t xml:space="preserve"> – </w:t>
      </w:r>
      <w:r>
        <w:rPr>
          <w:rFonts w:ascii="Times New Roman" w:hAnsi="Times New Roman" w:cs="Times New Roman"/>
          <w:color w:val="000000"/>
          <w:sz w:val="24"/>
          <w:szCs w:val="24"/>
        </w:rPr>
        <w:t xml:space="preserve">информация в электронной форме, которая присоединена </w:t>
      </w:r>
      <w:r w:rsidR="0028511D">
        <w:rPr>
          <w:rFonts w:ascii="Times New Roman" w:hAnsi="Times New Roman" w:cs="Times New Roman"/>
          <w:color w:val="000000"/>
          <w:sz w:val="24"/>
          <w:szCs w:val="24"/>
        </w:rPr>
        <w:br/>
      </w:r>
      <w:r>
        <w:rPr>
          <w:rFonts w:ascii="Times New Roman" w:hAnsi="Times New Roman" w:cs="Times New Roman"/>
          <w:color w:val="000000"/>
          <w:sz w:val="24"/>
          <w:szCs w:val="24"/>
        </w:rPr>
        <w:t xml:space="preserve">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w:t>
      </w:r>
      <w:r w:rsidR="0028511D">
        <w:rPr>
          <w:rFonts w:ascii="Times New Roman" w:hAnsi="Times New Roman" w:cs="Times New Roman"/>
          <w:color w:val="000000"/>
          <w:sz w:val="24"/>
          <w:szCs w:val="24"/>
        </w:rPr>
        <w:br/>
      </w:r>
      <w:r>
        <w:rPr>
          <w:rFonts w:ascii="Times New Roman" w:hAnsi="Times New Roman" w:cs="Times New Roman"/>
          <w:color w:val="000000"/>
          <w:sz w:val="24"/>
          <w:szCs w:val="24"/>
        </w:rPr>
        <w:t>с применением вида электронной подписи, предусмотренного законодательством Российской Федерации, законодательством Санкт-Петербурга, соглашением;</w:t>
      </w:r>
    </w:p>
    <w:p w:rsidR="000576FB" w:rsidRDefault="00DC07E2" w:rsidP="00760839">
      <w:pPr>
        <w:pStyle w:val="af8"/>
        <w:spacing w:after="0" w:line="240" w:lineRule="auto"/>
        <w:ind w:firstLine="709"/>
        <w:jc w:val="both"/>
      </w:pPr>
      <w:proofErr w:type="gramStart"/>
      <w:r>
        <w:rPr>
          <w:rFonts w:ascii="Times New Roman" w:hAnsi="Times New Roman" w:cs="Times New Roman"/>
          <w:sz w:val="24"/>
          <w:szCs w:val="24"/>
        </w:rPr>
        <w:t>извещение</w:t>
      </w:r>
      <w:proofErr w:type="gramEnd"/>
      <w:r>
        <w:rPr>
          <w:rFonts w:ascii="Times New Roman" w:hAnsi="Times New Roman" w:cs="Times New Roman"/>
          <w:sz w:val="24"/>
          <w:szCs w:val="24"/>
        </w:rPr>
        <w:t xml:space="preserve"> об осуществлении закупки</w:t>
      </w:r>
      <w:r w:rsidR="0028780A">
        <w:rPr>
          <w:rFonts w:ascii="Times New Roman" w:hAnsi="Times New Roman" w:cs="Times New Roman"/>
          <w:sz w:val="24"/>
          <w:szCs w:val="24"/>
        </w:rPr>
        <w:t xml:space="preserve"> – </w:t>
      </w:r>
      <w:r>
        <w:rPr>
          <w:rFonts w:ascii="Times New Roman" w:hAnsi="Times New Roman" w:cs="Times New Roman"/>
          <w:sz w:val="24"/>
          <w:szCs w:val="24"/>
        </w:rPr>
        <w:t xml:space="preserve">документ, содержащий информацию </w:t>
      </w:r>
      <w:r w:rsidR="0028511D">
        <w:rPr>
          <w:rFonts w:ascii="Times New Roman" w:hAnsi="Times New Roman" w:cs="Times New Roman"/>
          <w:sz w:val="24"/>
          <w:szCs w:val="24"/>
        </w:rPr>
        <w:br/>
      </w:r>
      <w:r>
        <w:rPr>
          <w:rFonts w:ascii="Times New Roman" w:hAnsi="Times New Roman" w:cs="Times New Roman"/>
          <w:sz w:val="24"/>
          <w:szCs w:val="24"/>
        </w:rPr>
        <w:t xml:space="preserve">и электронные документы, предусмотренные </w:t>
      </w:r>
      <w:hyperlink r:id="rId21">
        <w:r w:rsidRPr="00760839">
          <w:rPr>
            <w:rFonts w:ascii="Times New Roman" w:hAnsi="Times New Roman" w:cs="Times New Roman"/>
            <w:sz w:val="24"/>
            <w:szCs w:val="24"/>
          </w:rPr>
          <w:t>статьей 42</w:t>
        </w:r>
      </w:hyperlink>
      <w:r>
        <w:rPr>
          <w:rFonts w:ascii="Times New Roman" w:hAnsi="Times New Roman" w:cs="Times New Roman"/>
          <w:sz w:val="24"/>
          <w:szCs w:val="24"/>
        </w:rPr>
        <w:t xml:space="preserve"> Федерального закона, разработанные и подписанные усиленной электронной подписью лица, имеющего право действовать от имени заказчика;</w:t>
      </w:r>
    </w:p>
    <w:p w:rsidR="000576FB" w:rsidRDefault="00DC07E2" w:rsidP="00760839">
      <w:pPr>
        <w:pStyle w:val="af8"/>
        <w:spacing w:after="0" w:line="240" w:lineRule="auto"/>
        <w:ind w:firstLine="709"/>
        <w:jc w:val="both"/>
      </w:pPr>
      <w:proofErr w:type="gramStart"/>
      <w:r>
        <w:rPr>
          <w:rFonts w:ascii="Times New Roman" w:hAnsi="Times New Roman" w:cs="Times New Roman"/>
          <w:sz w:val="24"/>
          <w:szCs w:val="24"/>
        </w:rPr>
        <w:t>комиссия</w:t>
      </w:r>
      <w:proofErr w:type="gramEnd"/>
      <w:r>
        <w:rPr>
          <w:rFonts w:ascii="Times New Roman" w:hAnsi="Times New Roman" w:cs="Times New Roman"/>
          <w:sz w:val="24"/>
          <w:szCs w:val="24"/>
        </w:rPr>
        <w:t xml:space="preserve"> – комиссия по осуществлению закупок уполномоченного учреждения, осуществляющего определение поставщиков (подрядчиков, исполнителей);</w:t>
      </w:r>
    </w:p>
    <w:p w:rsidR="000576FB" w:rsidRDefault="00DC07E2" w:rsidP="00760839">
      <w:pPr>
        <w:pStyle w:val="af8"/>
        <w:spacing w:after="0" w:line="240" w:lineRule="auto"/>
        <w:ind w:firstLine="709"/>
        <w:jc w:val="both"/>
      </w:pPr>
      <w:proofErr w:type="gramStart"/>
      <w:r>
        <w:rPr>
          <w:rFonts w:ascii="Times New Roman" w:hAnsi="Times New Roman" w:cs="Times New Roman"/>
          <w:sz w:val="24"/>
          <w:szCs w:val="24"/>
        </w:rPr>
        <w:t>методические</w:t>
      </w:r>
      <w:proofErr w:type="gramEnd"/>
      <w:r>
        <w:rPr>
          <w:rFonts w:ascii="Times New Roman" w:hAnsi="Times New Roman" w:cs="Times New Roman"/>
          <w:sz w:val="24"/>
          <w:szCs w:val="24"/>
        </w:rPr>
        <w:t xml:space="preserve"> рекомендации</w:t>
      </w:r>
      <w:r w:rsidR="0028780A">
        <w:rPr>
          <w:rFonts w:ascii="Times New Roman" w:hAnsi="Times New Roman" w:cs="Times New Roman"/>
          <w:sz w:val="24"/>
          <w:szCs w:val="24"/>
        </w:rPr>
        <w:t xml:space="preserve"> – </w:t>
      </w:r>
      <w:r>
        <w:rPr>
          <w:rFonts w:ascii="Times New Roman" w:hAnsi="Times New Roman" w:cs="Times New Roman"/>
          <w:sz w:val="24"/>
          <w:szCs w:val="24"/>
        </w:rPr>
        <w:t xml:space="preserve">методические рекомендации для заказчиков </w:t>
      </w:r>
      <w:r w:rsidR="0028511D">
        <w:rPr>
          <w:rFonts w:ascii="Times New Roman" w:hAnsi="Times New Roman" w:cs="Times New Roman"/>
          <w:sz w:val="24"/>
          <w:szCs w:val="24"/>
        </w:rPr>
        <w:br/>
      </w:r>
      <w:r>
        <w:rPr>
          <w:rFonts w:ascii="Times New Roman" w:hAnsi="Times New Roman" w:cs="Times New Roman"/>
          <w:sz w:val="24"/>
          <w:szCs w:val="24"/>
        </w:rPr>
        <w:t xml:space="preserve">Санкт-Петербурга, утвержденные </w:t>
      </w:r>
      <w:hyperlink r:id="rId22">
        <w:r w:rsidRPr="00760839">
          <w:rPr>
            <w:rFonts w:ascii="Times New Roman" w:hAnsi="Times New Roman" w:cs="Times New Roman"/>
            <w:sz w:val="24"/>
            <w:szCs w:val="24"/>
          </w:rPr>
          <w:t>распоряжением</w:t>
        </w:r>
      </w:hyperlink>
      <w:r>
        <w:rPr>
          <w:rFonts w:ascii="Times New Roman" w:hAnsi="Times New Roman" w:cs="Times New Roman"/>
          <w:sz w:val="24"/>
          <w:szCs w:val="24"/>
        </w:rPr>
        <w:t xml:space="preserve"> Комитета по государственному заказу Санкт-Петербурга от 20.12.2013 </w:t>
      </w:r>
      <w:r w:rsidR="00760839">
        <w:rPr>
          <w:rFonts w:ascii="Times New Roman" w:hAnsi="Times New Roman" w:cs="Times New Roman"/>
          <w:sz w:val="24"/>
          <w:szCs w:val="24"/>
        </w:rPr>
        <w:t>№</w:t>
      </w:r>
      <w:r>
        <w:rPr>
          <w:rFonts w:ascii="Times New Roman" w:hAnsi="Times New Roman" w:cs="Times New Roman"/>
          <w:sz w:val="24"/>
          <w:szCs w:val="24"/>
        </w:rPr>
        <w:t xml:space="preserve"> 113-р.</w:t>
      </w:r>
    </w:p>
    <w:p w:rsidR="000576FB" w:rsidRDefault="00DC07E2" w:rsidP="00760839">
      <w:pPr>
        <w:pStyle w:val="Default"/>
        <w:ind w:firstLine="709"/>
        <w:jc w:val="both"/>
        <w:rPr>
          <w:color w:val="auto"/>
        </w:rPr>
      </w:pPr>
      <w:proofErr w:type="gramStart"/>
      <w:r>
        <w:rPr>
          <w:color w:val="auto"/>
        </w:rPr>
        <w:t>проект</w:t>
      </w:r>
      <w:proofErr w:type="gramEnd"/>
      <w:r>
        <w:rPr>
          <w:color w:val="auto"/>
        </w:rPr>
        <w:t xml:space="preserve"> извещения об осуществлении закупки – документ, содержащий информацию и электронные документы, предусмотренные статьей 42 Федерального закона, </w:t>
      </w:r>
      <w:r w:rsidR="0028780A">
        <w:rPr>
          <w:color w:val="auto"/>
        </w:rPr>
        <w:br/>
      </w:r>
      <w:r>
        <w:rPr>
          <w:color w:val="auto"/>
        </w:rPr>
        <w:t xml:space="preserve">за исключением пунктов 21 - 23 части 1 указанной статьи, разработанные </w:t>
      </w:r>
      <w:r w:rsidR="0028511D">
        <w:rPr>
          <w:color w:val="auto"/>
        </w:rPr>
        <w:br/>
      </w:r>
      <w:r>
        <w:rPr>
          <w:color w:val="auto"/>
        </w:rPr>
        <w:t xml:space="preserve">и подписанные усиленной электронной подписью лица, имеющего право действовать </w:t>
      </w:r>
      <w:r w:rsidR="0028511D">
        <w:rPr>
          <w:color w:val="auto"/>
        </w:rPr>
        <w:br/>
      </w:r>
      <w:r>
        <w:rPr>
          <w:color w:val="auto"/>
        </w:rPr>
        <w:t>от имени заказчика (включая информацию и документы, необходимые для проведения процедуры определения поставщика (подрядчика, исполнителя), и уведомление);</w:t>
      </w:r>
    </w:p>
    <w:p w:rsidR="000576FB" w:rsidRDefault="00DC07E2" w:rsidP="00760839">
      <w:pPr>
        <w:pStyle w:val="af8"/>
        <w:spacing w:after="0" w:line="240" w:lineRule="auto"/>
        <w:ind w:firstLine="709"/>
        <w:jc w:val="both"/>
      </w:pPr>
      <w:proofErr w:type="gramStart"/>
      <w:r>
        <w:rPr>
          <w:rFonts w:ascii="Times New Roman" w:hAnsi="Times New Roman" w:cs="Times New Roman"/>
          <w:sz w:val="24"/>
          <w:szCs w:val="24"/>
        </w:rPr>
        <w:t>уполномоченный</w:t>
      </w:r>
      <w:proofErr w:type="gramEnd"/>
      <w:r>
        <w:rPr>
          <w:rFonts w:ascii="Times New Roman" w:hAnsi="Times New Roman" w:cs="Times New Roman"/>
          <w:sz w:val="24"/>
          <w:szCs w:val="24"/>
        </w:rPr>
        <w:t xml:space="preserve"> представитель заказчика, уполномоченный представитель ответственного заказчика</w:t>
      </w:r>
      <w:r w:rsidR="0028780A">
        <w:rPr>
          <w:rFonts w:ascii="Times New Roman" w:hAnsi="Times New Roman" w:cs="Times New Roman"/>
          <w:sz w:val="24"/>
          <w:szCs w:val="24"/>
        </w:rPr>
        <w:t xml:space="preserve"> – </w:t>
      </w:r>
      <w:r>
        <w:rPr>
          <w:rFonts w:ascii="Times New Roman" w:hAnsi="Times New Roman" w:cs="Times New Roman"/>
          <w:sz w:val="24"/>
          <w:szCs w:val="24"/>
        </w:rPr>
        <w:t xml:space="preserve">руководитель заказчика, ответственного заказчика или иной представитель заказчика, ответственного заказчика, действующий в рамках должностных обязанностей и/или по доверенности, оформленной в соответствии с законодательством Российской Федерации, имеющий полномочия на совершение действий, указанных </w:t>
      </w:r>
      <w:r w:rsidR="0028511D">
        <w:rPr>
          <w:rFonts w:ascii="Times New Roman" w:hAnsi="Times New Roman" w:cs="Times New Roman"/>
          <w:sz w:val="24"/>
          <w:szCs w:val="24"/>
        </w:rPr>
        <w:br/>
      </w:r>
      <w:r>
        <w:rPr>
          <w:rFonts w:ascii="Times New Roman" w:hAnsi="Times New Roman" w:cs="Times New Roman"/>
          <w:sz w:val="24"/>
          <w:szCs w:val="24"/>
        </w:rPr>
        <w:t>в доверенности;</w:t>
      </w:r>
    </w:p>
    <w:p w:rsidR="000576FB" w:rsidRDefault="00DC07E2" w:rsidP="00760839">
      <w:pPr>
        <w:pStyle w:val="af8"/>
        <w:spacing w:after="0" w:line="240" w:lineRule="auto"/>
        <w:ind w:firstLine="709"/>
        <w:jc w:val="both"/>
      </w:pPr>
      <w:proofErr w:type="gramStart"/>
      <w:r>
        <w:rPr>
          <w:rFonts w:ascii="Times New Roman" w:hAnsi="Times New Roman" w:cs="Times New Roman"/>
          <w:color w:val="000000"/>
          <w:sz w:val="24"/>
          <w:szCs w:val="24"/>
        </w:rPr>
        <w:t>ответственный</w:t>
      </w:r>
      <w:proofErr w:type="gramEnd"/>
      <w:r>
        <w:rPr>
          <w:rFonts w:ascii="Times New Roman" w:hAnsi="Times New Roman" w:cs="Times New Roman"/>
          <w:color w:val="000000"/>
          <w:sz w:val="24"/>
          <w:szCs w:val="24"/>
        </w:rPr>
        <w:t xml:space="preserve"> заказчик</w:t>
      </w:r>
      <w:r w:rsidR="0028780A">
        <w:rPr>
          <w:rFonts w:ascii="Times New Roman" w:hAnsi="Times New Roman" w:cs="Times New Roman"/>
          <w:color w:val="000000"/>
          <w:sz w:val="24"/>
          <w:szCs w:val="24"/>
        </w:rPr>
        <w:t xml:space="preserve"> – </w:t>
      </w:r>
      <w:r>
        <w:rPr>
          <w:rFonts w:ascii="Times New Roman" w:hAnsi="Times New Roman" w:cs="Times New Roman"/>
          <w:color w:val="000000"/>
          <w:sz w:val="24"/>
          <w:szCs w:val="24"/>
        </w:rPr>
        <w:t xml:space="preserve">заказчик из числа участников совместного конкурса </w:t>
      </w:r>
      <w:r w:rsidR="0028511D">
        <w:rPr>
          <w:rFonts w:ascii="Times New Roman" w:hAnsi="Times New Roman" w:cs="Times New Roman"/>
          <w:color w:val="000000"/>
          <w:sz w:val="24"/>
          <w:szCs w:val="24"/>
        </w:rPr>
        <w:br/>
      </w:r>
      <w:r>
        <w:rPr>
          <w:rFonts w:ascii="Times New Roman" w:hAnsi="Times New Roman" w:cs="Times New Roman"/>
          <w:color w:val="000000"/>
          <w:sz w:val="24"/>
          <w:szCs w:val="24"/>
        </w:rPr>
        <w:t xml:space="preserve">или аукциона, на которого прочими заказчиками - участниками совместного конкурса </w:t>
      </w:r>
      <w:r w:rsidR="0028511D">
        <w:rPr>
          <w:rFonts w:ascii="Times New Roman" w:hAnsi="Times New Roman" w:cs="Times New Roman"/>
          <w:color w:val="000000"/>
          <w:sz w:val="24"/>
          <w:szCs w:val="24"/>
        </w:rPr>
        <w:br/>
      </w:r>
      <w:r>
        <w:rPr>
          <w:rFonts w:ascii="Times New Roman" w:hAnsi="Times New Roman" w:cs="Times New Roman"/>
          <w:color w:val="000000"/>
          <w:sz w:val="24"/>
          <w:szCs w:val="24"/>
        </w:rPr>
        <w:t>или аукциона соглашением и настоящим Регламентом возложены соответствующие полномочия;</w:t>
      </w:r>
    </w:p>
    <w:p w:rsidR="000576FB" w:rsidRDefault="00DC07E2" w:rsidP="00760839">
      <w:pPr>
        <w:pStyle w:val="Default"/>
        <w:ind w:firstLine="709"/>
        <w:jc w:val="both"/>
        <w:rPr>
          <w:color w:val="000000" w:themeColor="text1"/>
        </w:rPr>
      </w:pPr>
      <w:proofErr w:type="gramStart"/>
      <w:r>
        <w:rPr>
          <w:color w:val="000000" w:themeColor="text1"/>
        </w:rPr>
        <w:t>заместитель</w:t>
      </w:r>
      <w:proofErr w:type="gramEnd"/>
      <w:r>
        <w:rPr>
          <w:color w:val="000000" w:themeColor="text1"/>
        </w:rPr>
        <w:t xml:space="preserve"> директора – должностное лицо, курирующее деятельность структурного подразделения уполномоченного учреждения по проведению централизованных, в том числе совместных закупок.</w:t>
      </w:r>
    </w:p>
    <w:p w:rsidR="000576FB" w:rsidRDefault="00DC07E2" w:rsidP="007857C6">
      <w:pPr>
        <w:pStyle w:val="Default"/>
        <w:ind w:firstLine="709"/>
        <w:jc w:val="both"/>
        <w:rPr>
          <w:color w:val="auto"/>
        </w:rPr>
      </w:pPr>
      <w:proofErr w:type="gramStart"/>
      <w:r>
        <w:rPr>
          <w:color w:val="auto"/>
        </w:rPr>
        <w:t>структурные</w:t>
      </w:r>
      <w:proofErr w:type="gramEnd"/>
      <w:r>
        <w:rPr>
          <w:color w:val="auto"/>
        </w:rPr>
        <w:t xml:space="preserve"> подразделения уполномоченного учреждения: </w:t>
      </w:r>
    </w:p>
    <w:p w:rsidR="000576FB" w:rsidRDefault="00DC07E2" w:rsidP="007857C6">
      <w:pPr>
        <w:pStyle w:val="Default"/>
        <w:ind w:firstLine="709"/>
        <w:jc w:val="both"/>
        <w:rPr>
          <w:color w:val="auto"/>
        </w:rPr>
      </w:pPr>
      <w:r>
        <w:rPr>
          <w:color w:val="auto"/>
        </w:rPr>
        <w:t>ОПЗ – отдел подготовки закупок, структурное подразделение уполномоченного учреждения по проведению централизованных, в том числе совместных закупок;</w:t>
      </w:r>
    </w:p>
    <w:p w:rsidR="000576FB" w:rsidRDefault="00DC07E2" w:rsidP="007857C6">
      <w:pPr>
        <w:pStyle w:val="Default"/>
        <w:ind w:firstLine="709"/>
        <w:jc w:val="both"/>
        <w:rPr>
          <w:color w:val="auto"/>
        </w:rPr>
      </w:pPr>
      <w:proofErr w:type="spellStart"/>
      <w:r>
        <w:rPr>
          <w:color w:val="auto"/>
        </w:rPr>
        <w:lastRenderedPageBreak/>
        <w:t>ОРЗиПЗ</w:t>
      </w:r>
      <w:proofErr w:type="spellEnd"/>
      <w:r>
        <w:rPr>
          <w:color w:val="auto"/>
        </w:rPr>
        <w:t xml:space="preserve"> – отдел размещения закупок и проверки заявок;</w:t>
      </w:r>
    </w:p>
    <w:p w:rsidR="000576FB" w:rsidRDefault="00DC07E2" w:rsidP="007857C6">
      <w:pPr>
        <w:pStyle w:val="Default"/>
        <w:ind w:firstLine="709"/>
        <w:jc w:val="both"/>
        <w:rPr>
          <w:color w:val="auto"/>
        </w:rPr>
      </w:pPr>
      <w:proofErr w:type="spellStart"/>
      <w:r>
        <w:rPr>
          <w:color w:val="auto"/>
        </w:rPr>
        <w:t>ОМиАЦ</w:t>
      </w:r>
      <w:proofErr w:type="spellEnd"/>
      <w:r>
        <w:rPr>
          <w:color w:val="auto"/>
        </w:rPr>
        <w:t xml:space="preserve"> – отдел мониторинга и анализа цен;</w:t>
      </w:r>
    </w:p>
    <w:p w:rsidR="000576FB" w:rsidRDefault="00DC07E2" w:rsidP="007857C6">
      <w:pPr>
        <w:pStyle w:val="Default"/>
        <w:ind w:firstLine="709"/>
        <w:jc w:val="both"/>
        <w:rPr>
          <w:color w:val="auto"/>
        </w:rPr>
      </w:pPr>
      <w:r>
        <w:rPr>
          <w:color w:val="auto"/>
        </w:rPr>
        <w:t>ОПОЗ – отдел правового обеспечения закупок;</w:t>
      </w:r>
    </w:p>
    <w:p w:rsidR="000576FB" w:rsidRDefault="00DC07E2" w:rsidP="00760839">
      <w:pPr>
        <w:pStyle w:val="Default"/>
        <w:ind w:firstLine="709"/>
        <w:jc w:val="both"/>
        <w:rPr>
          <w:color w:val="auto"/>
        </w:rPr>
      </w:pPr>
      <w:r>
        <w:rPr>
          <w:color w:val="auto"/>
        </w:rPr>
        <w:t>СПЗ – сектор проверки заявок на закупку отдела размещения закупок и проверки заявок.</w:t>
      </w:r>
    </w:p>
    <w:p w:rsidR="000576FB" w:rsidRDefault="00DC07E2" w:rsidP="00760839">
      <w:pPr>
        <w:pStyle w:val="af8"/>
        <w:spacing w:after="0" w:line="240" w:lineRule="auto"/>
        <w:ind w:firstLine="709"/>
        <w:jc w:val="both"/>
      </w:pPr>
      <w:r>
        <w:rPr>
          <w:rFonts w:ascii="Times New Roman" w:hAnsi="Times New Roman" w:cs="Times New Roman"/>
          <w:sz w:val="24"/>
          <w:szCs w:val="24"/>
        </w:rPr>
        <w:t xml:space="preserve">Иные понятия, термины и сокращения используются в настоящем Регламенте </w:t>
      </w:r>
      <w:r w:rsidR="0028511D">
        <w:rPr>
          <w:rFonts w:ascii="Times New Roman" w:hAnsi="Times New Roman" w:cs="Times New Roman"/>
          <w:sz w:val="24"/>
          <w:szCs w:val="24"/>
        </w:rPr>
        <w:br/>
      </w:r>
      <w:r>
        <w:rPr>
          <w:rFonts w:ascii="Times New Roman" w:hAnsi="Times New Roman" w:cs="Times New Roman"/>
          <w:sz w:val="24"/>
          <w:szCs w:val="24"/>
        </w:rPr>
        <w:t xml:space="preserve">в значениях, определенных Федеральным законом и </w:t>
      </w:r>
      <w:hyperlink r:id="rId23">
        <w:r w:rsidRPr="00760839">
          <w:rPr>
            <w:rFonts w:ascii="Times New Roman" w:hAnsi="Times New Roman" w:cs="Times New Roman"/>
            <w:sz w:val="24"/>
            <w:szCs w:val="24"/>
          </w:rPr>
          <w:t>Положением</w:t>
        </w:r>
      </w:hyperlink>
      <w:r>
        <w:rPr>
          <w:rFonts w:ascii="Times New Roman" w:hAnsi="Times New Roman" w:cs="Times New Roman"/>
          <w:sz w:val="24"/>
          <w:szCs w:val="24"/>
        </w:rPr>
        <w:t xml:space="preserve"> об организации деятельности заказчиков, уполномоченных органов при осуществлении ими закупок товаров, работ, услуг для обеспечения нужд Санкт-Петербурга, утвержденным постановлением Правительства Санкт-Петербурга от 30.12.2013 </w:t>
      </w:r>
      <w:r w:rsidR="00760839">
        <w:rPr>
          <w:rFonts w:ascii="Times New Roman" w:hAnsi="Times New Roman" w:cs="Times New Roman"/>
          <w:sz w:val="24"/>
          <w:szCs w:val="24"/>
        </w:rPr>
        <w:t>№</w:t>
      </w:r>
      <w:r>
        <w:rPr>
          <w:rFonts w:ascii="Times New Roman" w:hAnsi="Times New Roman" w:cs="Times New Roman"/>
          <w:sz w:val="24"/>
          <w:szCs w:val="24"/>
        </w:rPr>
        <w:t xml:space="preserve"> 1095 </w:t>
      </w:r>
      <w:r w:rsidR="00760839">
        <w:rPr>
          <w:rFonts w:ascii="Times New Roman" w:hAnsi="Times New Roman" w:cs="Times New Roman"/>
          <w:sz w:val="24"/>
          <w:szCs w:val="24"/>
        </w:rPr>
        <w:t>«</w:t>
      </w:r>
      <w:r>
        <w:rPr>
          <w:rFonts w:ascii="Times New Roman" w:hAnsi="Times New Roman" w:cs="Times New Roman"/>
          <w:sz w:val="24"/>
          <w:szCs w:val="24"/>
        </w:rPr>
        <w:t>О системе закупок товаров, работ, услуг для обеспечения нужд Санкт-Петербурга</w:t>
      </w:r>
      <w:r w:rsidR="00760839">
        <w:rPr>
          <w:rFonts w:ascii="Times New Roman" w:hAnsi="Times New Roman" w:cs="Times New Roman"/>
          <w:sz w:val="24"/>
          <w:szCs w:val="24"/>
        </w:rPr>
        <w:t>»</w:t>
      </w:r>
      <w:r>
        <w:rPr>
          <w:rFonts w:ascii="Times New Roman" w:hAnsi="Times New Roman" w:cs="Times New Roman"/>
          <w:sz w:val="24"/>
          <w:szCs w:val="24"/>
        </w:rPr>
        <w:t xml:space="preserve"> </w:t>
      </w:r>
      <w:r w:rsidR="0028511D">
        <w:rPr>
          <w:rFonts w:ascii="Times New Roman" w:hAnsi="Times New Roman" w:cs="Times New Roman"/>
          <w:sz w:val="24"/>
          <w:szCs w:val="24"/>
        </w:rPr>
        <w:br/>
      </w:r>
      <w:r>
        <w:rPr>
          <w:rFonts w:ascii="Times New Roman" w:hAnsi="Times New Roman" w:cs="Times New Roman"/>
          <w:sz w:val="24"/>
          <w:szCs w:val="24"/>
        </w:rPr>
        <w:t>(далее - Положение).</w:t>
      </w:r>
    </w:p>
    <w:p w:rsidR="000576FB" w:rsidRDefault="00DC07E2" w:rsidP="00760839">
      <w:pPr>
        <w:pStyle w:val="Default"/>
        <w:ind w:firstLine="709"/>
        <w:jc w:val="both"/>
        <w:rPr>
          <w:color w:val="auto"/>
        </w:rPr>
      </w:pPr>
      <w:r>
        <w:rPr>
          <w:color w:val="auto"/>
        </w:rPr>
        <w:t xml:space="preserve">1.4. Требования настоящего Регламента являются обязательными </w:t>
      </w:r>
      <w:r w:rsidR="0028511D">
        <w:rPr>
          <w:color w:val="auto"/>
        </w:rPr>
        <w:br/>
      </w:r>
      <w:r>
        <w:rPr>
          <w:color w:val="auto"/>
        </w:rPr>
        <w:t>для уполномоченного учреждения, комиссии и заказчиков.</w:t>
      </w:r>
    </w:p>
    <w:p w:rsidR="000576FB" w:rsidRDefault="00DC07E2" w:rsidP="007857C6">
      <w:pPr>
        <w:pStyle w:val="Default"/>
        <w:ind w:firstLine="709"/>
        <w:jc w:val="both"/>
        <w:rPr>
          <w:color w:val="auto"/>
        </w:rPr>
      </w:pPr>
      <w:r>
        <w:rPr>
          <w:color w:val="auto"/>
        </w:rPr>
        <w:t>1.5. Должностные лица заказчиков, ответственного заказчика, уполномоченного учреждения несут персональную ответственность за соблюдение требований, установленных законодательством Российской Федерации о контрактной системе в сфере закупок, федеральными нормативными правовыми актами, нормативными правовыми актами Правительства Санкт-Петербурга, регулирующими отношения в сфере осуществления закупок.</w:t>
      </w:r>
    </w:p>
    <w:p w:rsidR="000576FB" w:rsidRDefault="000576FB" w:rsidP="007857C6">
      <w:pPr>
        <w:pStyle w:val="Default"/>
        <w:ind w:firstLine="709"/>
        <w:jc w:val="both"/>
        <w:rPr>
          <w:color w:val="auto"/>
        </w:rPr>
      </w:pPr>
    </w:p>
    <w:p w:rsidR="000576FB" w:rsidRDefault="00DC07E2" w:rsidP="007857C6">
      <w:pPr>
        <w:pStyle w:val="Default"/>
        <w:ind w:firstLine="709"/>
        <w:jc w:val="center"/>
        <w:rPr>
          <w:b/>
          <w:bCs/>
          <w:color w:val="000000" w:themeColor="text1"/>
        </w:rPr>
      </w:pPr>
      <w:r>
        <w:rPr>
          <w:b/>
          <w:bCs/>
          <w:color w:val="auto"/>
        </w:rPr>
        <w:t xml:space="preserve">Раздел 2. </w:t>
      </w:r>
      <w:r>
        <w:rPr>
          <w:b/>
        </w:rPr>
        <w:t xml:space="preserve">Порядок приема проекта извещения об осуществлении закупки и иных документов, необходимых для проведения процедуры определения поставщика </w:t>
      </w:r>
      <w:r>
        <w:rPr>
          <w:b/>
        </w:rPr>
        <w:br/>
        <w:t>(подрядчика, исполнителя)</w:t>
      </w:r>
    </w:p>
    <w:p w:rsidR="000576FB" w:rsidRDefault="000576FB" w:rsidP="007857C6">
      <w:pPr>
        <w:pStyle w:val="Default"/>
        <w:jc w:val="both"/>
        <w:rPr>
          <w:color w:val="auto"/>
        </w:rPr>
      </w:pPr>
    </w:p>
    <w:p w:rsidR="000576FB" w:rsidRDefault="00DC07E2" w:rsidP="00760839">
      <w:pPr>
        <w:pStyle w:val="af8"/>
        <w:spacing w:after="0" w:line="240" w:lineRule="auto"/>
        <w:ind w:firstLine="709"/>
        <w:jc w:val="both"/>
      </w:pPr>
      <w:r>
        <w:rPr>
          <w:rFonts w:ascii="Times New Roman" w:hAnsi="Times New Roman" w:cs="Times New Roman"/>
          <w:sz w:val="24"/>
          <w:szCs w:val="24"/>
        </w:rPr>
        <w:t>2.1. Для проведения процедуры определения поставщика (подрядчика, исполнителя) заказчики посредством АИС ГЗ представляют в уполномоченное учреждение проект извещения об осуществлении закупки, подписанный электронной подписью руководителя заказчика, содержащий следующее.</w:t>
      </w:r>
    </w:p>
    <w:p w:rsidR="000576FB" w:rsidRDefault="00DC07E2" w:rsidP="00760839">
      <w:pPr>
        <w:pStyle w:val="af8"/>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2.1.1. Информацию и электронные документы, предусмотренные статьей 42 Федерального закона, за исключением пунктов 4, 21 - 23 части 1 указанной статьи, разработанные и подписанные электронной подписью лица, имеющего право действовать от имени заказчика, сформированные с уч</w:t>
      </w:r>
      <w:r w:rsidR="007857C6">
        <w:rPr>
          <w:rFonts w:ascii="Times New Roman" w:hAnsi="Times New Roman" w:cs="Times New Roman"/>
          <w:sz w:val="24"/>
          <w:szCs w:val="24"/>
        </w:rPr>
        <w:t>етом методических рекомендаций.</w:t>
      </w:r>
    </w:p>
    <w:p w:rsidR="000576FB" w:rsidRDefault="00DC07E2" w:rsidP="00760839">
      <w:pPr>
        <w:pStyle w:val="af8"/>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2.1.2. Информацию и документы, необходимые для проведения процедуры определения поставщика (подрядчика, исполнителя): </w:t>
      </w:r>
    </w:p>
    <w:p w:rsidR="000576FB" w:rsidRDefault="00DC07E2" w:rsidP="00760839">
      <w:pPr>
        <w:pStyle w:val="af8"/>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документы</w:t>
      </w:r>
      <w:proofErr w:type="gramEnd"/>
      <w:r>
        <w:rPr>
          <w:rFonts w:ascii="Times New Roman" w:hAnsi="Times New Roman" w:cs="Times New Roman"/>
          <w:sz w:val="24"/>
          <w:szCs w:val="24"/>
        </w:rPr>
        <w:t>, на которые в определении и обосновании начальной (максимальной) цены контракта, начальной цены единицы товара, работы, услуги, начальной суммы цен указанных единиц, максимального значения цены контракта (в случае если количество поставляемых товаров, объем подлежащих выполнению работ, оказанию услуг невозможно определить) имеется ссылка согласно примерному перечню документов приложен</w:t>
      </w:r>
      <w:r w:rsidR="007857C6">
        <w:rPr>
          <w:rFonts w:ascii="Times New Roman" w:hAnsi="Times New Roman" w:cs="Times New Roman"/>
          <w:sz w:val="24"/>
          <w:szCs w:val="24"/>
        </w:rPr>
        <w:t xml:space="preserve">ия № 1 </w:t>
      </w:r>
      <w:r w:rsidR="0028780A">
        <w:rPr>
          <w:rFonts w:ascii="Times New Roman" w:hAnsi="Times New Roman" w:cs="Times New Roman"/>
          <w:sz w:val="24"/>
          <w:szCs w:val="24"/>
        </w:rPr>
        <w:br/>
      </w:r>
      <w:r w:rsidR="007857C6">
        <w:rPr>
          <w:rFonts w:ascii="Times New Roman" w:hAnsi="Times New Roman" w:cs="Times New Roman"/>
          <w:sz w:val="24"/>
          <w:szCs w:val="24"/>
        </w:rPr>
        <w:t>к настоящему Регламенту;</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сведения</w:t>
      </w:r>
      <w:proofErr w:type="gramEnd"/>
      <w:r>
        <w:rPr>
          <w:rFonts w:ascii="Times New Roman" w:hAnsi="Times New Roman" w:cs="Times New Roman"/>
          <w:sz w:val="24"/>
          <w:szCs w:val="24"/>
        </w:rPr>
        <w:t xml:space="preserve"> о кандидатурах для включения в составы комиссий в целях формирования персональных составов комиссий </w:t>
      </w:r>
      <w:r w:rsidR="007857C6">
        <w:rPr>
          <w:rFonts w:ascii="Times New Roman" w:hAnsi="Times New Roman" w:cs="Times New Roman"/>
          <w:sz w:val="24"/>
          <w:szCs w:val="24"/>
        </w:rPr>
        <w:t>по форме,</w:t>
      </w:r>
      <w:r>
        <w:rPr>
          <w:rFonts w:ascii="Times New Roman" w:hAnsi="Times New Roman" w:cs="Times New Roman"/>
          <w:sz w:val="24"/>
          <w:szCs w:val="24"/>
        </w:rPr>
        <w:t xml:space="preserve"> прилагаемой к Уведомлению, предусмотренному пунктом 2.1.3 настоящего Регламента; </w:t>
      </w:r>
    </w:p>
    <w:p w:rsidR="00163796" w:rsidRDefault="00163796" w:rsidP="007857C6">
      <w:pPr>
        <w:pStyle w:val="af8"/>
        <w:spacing w:after="0" w:line="285" w:lineRule="atLeast"/>
        <w:ind w:firstLine="540"/>
        <w:jc w:val="both"/>
        <w:rPr>
          <w:rFonts w:ascii="Times New Roman" w:hAnsi="Times New Roman" w:cs="Times New Roman"/>
          <w:sz w:val="24"/>
          <w:szCs w:val="24"/>
        </w:rPr>
      </w:pPr>
      <w:proofErr w:type="gramStart"/>
      <w:r w:rsidRPr="00163796">
        <w:rPr>
          <w:rFonts w:ascii="Times New Roman" w:hAnsi="Times New Roman" w:cs="Times New Roman"/>
          <w:sz w:val="24"/>
          <w:szCs w:val="24"/>
        </w:rPr>
        <w:t>результаты</w:t>
      </w:r>
      <w:proofErr w:type="gramEnd"/>
      <w:r w:rsidRPr="00163796">
        <w:rPr>
          <w:rFonts w:ascii="Times New Roman" w:hAnsi="Times New Roman" w:cs="Times New Roman"/>
          <w:sz w:val="24"/>
          <w:szCs w:val="24"/>
        </w:rPr>
        <w:t xml:space="preserve"> рассмотрения заказчиком сводного заключения уполномоченного </w:t>
      </w:r>
      <w:r>
        <w:rPr>
          <w:rFonts w:ascii="Times New Roman" w:hAnsi="Times New Roman" w:cs="Times New Roman"/>
          <w:sz w:val="24"/>
          <w:szCs w:val="24"/>
        </w:rPr>
        <w:t>учреждения</w:t>
      </w:r>
      <w:r w:rsidRPr="00163796">
        <w:rPr>
          <w:rFonts w:ascii="Times New Roman" w:hAnsi="Times New Roman" w:cs="Times New Roman"/>
          <w:sz w:val="24"/>
          <w:szCs w:val="24"/>
        </w:rPr>
        <w:t xml:space="preserve"> в случае, предусмотренном пунктом 3.1</w:t>
      </w:r>
      <w:r w:rsidR="000E0883">
        <w:rPr>
          <w:rFonts w:ascii="Times New Roman" w:hAnsi="Times New Roman" w:cs="Times New Roman"/>
          <w:sz w:val="24"/>
          <w:szCs w:val="24"/>
        </w:rPr>
        <w:t>5</w:t>
      </w:r>
      <w:r w:rsidRPr="00163796">
        <w:rPr>
          <w:rFonts w:ascii="Times New Roman" w:hAnsi="Times New Roman" w:cs="Times New Roman"/>
          <w:sz w:val="24"/>
          <w:szCs w:val="24"/>
        </w:rPr>
        <w:t xml:space="preserve"> Регламента;</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иные</w:t>
      </w:r>
      <w:proofErr w:type="gramEnd"/>
      <w:r>
        <w:rPr>
          <w:rFonts w:ascii="Times New Roman" w:hAnsi="Times New Roman" w:cs="Times New Roman"/>
          <w:sz w:val="24"/>
          <w:szCs w:val="24"/>
        </w:rPr>
        <w:t xml:space="preserve"> документы, которые установлены уполномоченным учреждением </w:t>
      </w:r>
      <w:r w:rsidR="0028511D">
        <w:rPr>
          <w:rFonts w:ascii="Times New Roman" w:hAnsi="Times New Roman" w:cs="Times New Roman"/>
          <w:sz w:val="24"/>
          <w:szCs w:val="24"/>
        </w:rPr>
        <w:br/>
      </w:r>
      <w:r>
        <w:rPr>
          <w:rFonts w:ascii="Times New Roman" w:hAnsi="Times New Roman" w:cs="Times New Roman"/>
          <w:sz w:val="24"/>
          <w:szCs w:val="24"/>
        </w:rPr>
        <w:t xml:space="preserve">и/или на которые ссылается заказчик.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В случае если в проекте извещения об осуществлении закупки отсутствуют требования о применении национального режима при осуществлении закупок товаров, работ, услуг (том числе товаров, поставляемых при выполнении закупаемых работ, оказании закупаемых услуг) согласно статье 14 Федерального закона, на которые </w:t>
      </w:r>
      <w:r>
        <w:rPr>
          <w:rFonts w:ascii="Times New Roman" w:hAnsi="Times New Roman" w:cs="Times New Roman"/>
          <w:sz w:val="24"/>
          <w:szCs w:val="24"/>
        </w:rPr>
        <w:lastRenderedPageBreak/>
        <w:t xml:space="preserve">распространяется действие указанной статьи Федерального закона, проект извещения </w:t>
      </w:r>
      <w:r w:rsidR="0028511D">
        <w:rPr>
          <w:rFonts w:ascii="Times New Roman" w:hAnsi="Times New Roman" w:cs="Times New Roman"/>
          <w:sz w:val="24"/>
          <w:szCs w:val="24"/>
        </w:rPr>
        <w:br/>
      </w:r>
      <w:r>
        <w:rPr>
          <w:rFonts w:ascii="Times New Roman" w:hAnsi="Times New Roman" w:cs="Times New Roman"/>
          <w:sz w:val="24"/>
          <w:szCs w:val="24"/>
        </w:rPr>
        <w:t xml:space="preserve">об осуществлении закупки должен содержать мотивированные пояснения заказчика </w:t>
      </w:r>
      <w:r w:rsidR="0028511D">
        <w:rPr>
          <w:rFonts w:ascii="Times New Roman" w:hAnsi="Times New Roman" w:cs="Times New Roman"/>
          <w:sz w:val="24"/>
          <w:szCs w:val="24"/>
        </w:rPr>
        <w:br/>
      </w:r>
      <w:r>
        <w:rPr>
          <w:rFonts w:ascii="Times New Roman" w:hAnsi="Times New Roman" w:cs="Times New Roman"/>
          <w:sz w:val="24"/>
          <w:szCs w:val="24"/>
        </w:rPr>
        <w:t xml:space="preserve">в части </w:t>
      </w:r>
      <w:proofErr w:type="spellStart"/>
      <w:r>
        <w:rPr>
          <w:rFonts w:ascii="Times New Roman" w:hAnsi="Times New Roman" w:cs="Times New Roman"/>
          <w:sz w:val="24"/>
          <w:szCs w:val="24"/>
        </w:rPr>
        <w:t>неустановления</w:t>
      </w:r>
      <w:proofErr w:type="spellEnd"/>
      <w:r>
        <w:rPr>
          <w:rFonts w:ascii="Times New Roman" w:hAnsi="Times New Roman" w:cs="Times New Roman"/>
          <w:sz w:val="24"/>
          <w:szCs w:val="24"/>
        </w:rPr>
        <w:t xml:space="preserve"> соответствующих требований.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В случае осуществления закупки на поставку товара (за исключением осуществления закупки на поставку лекарственных препаратов), проект извещения об осуществлении закупки должен содержать </w:t>
      </w:r>
      <w:r w:rsidR="00163796">
        <w:rPr>
          <w:rFonts w:ascii="Times New Roman" w:hAnsi="Times New Roman" w:cs="Times New Roman"/>
          <w:sz w:val="24"/>
          <w:szCs w:val="24"/>
        </w:rPr>
        <w:t>с</w:t>
      </w:r>
      <w:r w:rsidR="00163796" w:rsidRPr="00163796">
        <w:rPr>
          <w:rFonts w:ascii="Times New Roman" w:hAnsi="Times New Roman" w:cs="Times New Roman"/>
          <w:sz w:val="24"/>
          <w:szCs w:val="24"/>
        </w:rPr>
        <w:t>равнительную таблицу, содержащую информацию о показателях, требованиях к техническим, функциональным (потребительским свойствам), качественным и иным характеристикам (далее – характеристики товара), связанных с определением соответствия поставляемого товара потребностям заказчика, не допускающим ограничение конкуренции,  а также документы, подтверждающие достоверность информации о характеристиках товара (эксплуатационная и(или) техническая документация производителя (изготовителя) при её наличии), соответствующих требованиям заказчика, не менее чем от двух производителей по форме, предусмотренной в Приложении № 8 к настоящему Регламенту.</w:t>
      </w:r>
      <w:r>
        <w:rPr>
          <w:rFonts w:ascii="Times New Roman" w:hAnsi="Times New Roman" w:cs="Times New Roman"/>
          <w:sz w:val="24"/>
          <w:szCs w:val="24"/>
        </w:rPr>
        <w:t xml:space="preserve">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2.1.3. Уведомление в виде электронного документа (далее - уведомление), сформированное по форме уведомления, являющейся приложением № 2 к настоящему Регламенту, содержащее следующую информацию: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наименование</w:t>
      </w:r>
      <w:proofErr w:type="gramEnd"/>
      <w:r>
        <w:rPr>
          <w:rFonts w:ascii="Times New Roman" w:hAnsi="Times New Roman" w:cs="Times New Roman"/>
          <w:sz w:val="24"/>
          <w:szCs w:val="24"/>
        </w:rPr>
        <w:t xml:space="preserve"> объекта закупки, месяц размещения извещения об осуществлении закупки;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начальную</w:t>
      </w:r>
      <w:proofErr w:type="gramEnd"/>
      <w:r>
        <w:rPr>
          <w:rFonts w:ascii="Times New Roman" w:hAnsi="Times New Roman" w:cs="Times New Roman"/>
          <w:sz w:val="24"/>
          <w:szCs w:val="24"/>
        </w:rPr>
        <w:t xml:space="preserve"> (максимальную) цену контракта, начальную сумму цен единиц товара, работы, услуги, максимальное значение цены контракта (в случае если количество поставляемых товаров, объем подлежащих выполнению работ, оказанию услуг невозможно определить);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способ</w:t>
      </w:r>
      <w:proofErr w:type="gramEnd"/>
      <w:r>
        <w:rPr>
          <w:rFonts w:ascii="Times New Roman" w:hAnsi="Times New Roman" w:cs="Times New Roman"/>
          <w:sz w:val="24"/>
          <w:szCs w:val="24"/>
        </w:rPr>
        <w:t xml:space="preserve"> определения поставщика (подрядчика, исполнителя) и обоснование выбора этого способа;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перечень</w:t>
      </w:r>
      <w:proofErr w:type="gramEnd"/>
      <w:r>
        <w:rPr>
          <w:rFonts w:ascii="Times New Roman" w:hAnsi="Times New Roman" w:cs="Times New Roman"/>
          <w:sz w:val="24"/>
          <w:szCs w:val="24"/>
        </w:rPr>
        <w:t xml:space="preserve"> информации и документов, входящих в проект извещения </w:t>
      </w:r>
      <w:r w:rsidR="0028511D">
        <w:rPr>
          <w:rFonts w:ascii="Times New Roman" w:hAnsi="Times New Roman" w:cs="Times New Roman"/>
          <w:sz w:val="24"/>
          <w:szCs w:val="24"/>
        </w:rPr>
        <w:br/>
      </w:r>
      <w:r>
        <w:rPr>
          <w:rFonts w:ascii="Times New Roman" w:hAnsi="Times New Roman" w:cs="Times New Roman"/>
          <w:sz w:val="24"/>
          <w:szCs w:val="24"/>
        </w:rPr>
        <w:t xml:space="preserve">об осуществлении закупки согласно пункту 2.1 настоящего Регламента, с указанием количества листов каждого документа;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фамилию</w:t>
      </w:r>
      <w:proofErr w:type="gramEnd"/>
      <w:r>
        <w:rPr>
          <w:rFonts w:ascii="Times New Roman" w:hAnsi="Times New Roman" w:cs="Times New Roman"/>
          <w:sz w:val="24"/>
          <w:szCs w:val="24"/>
        </w:rPr>
        <w:t xml:space="preserve">, имя, отчество, наименование должности и контактный телефон должностного лица заказчика, ответственного за подготовку проекта извещения </w:t>
      </w:r>
      <w:r w:rsidR="0028511D">
        <w:rPr>
          <w:rFonts w:ascii="Times New Roman" w:hAnsi="Times New Roman" w:cs="Times New Roman"/>
          <w:sz w:val="24"/>
          <w:szCs w:val="24"/>
        </w:rPr>
        <w:br/>
      </w:r>
      <w:r>
        <w:rPr>
          <w:rFonts w:ascii="Times New Roman" w:hAnsi="Times New Roman" w:cs="Times New Roman"/>
          <w:sz w:val="24"/>
          <w:szCs w:val="24"/>
        </w:rPr>
        <w:t xml:space="preserve">об осуществлении закупки.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2.2. Прием проекта извещения об осуществлении закупки, а также проекта </w:t>
      </w:r>
      <w:r w:rsidR="0028511D">
        <w:rPr>
          <w:rFonts w:ascii="Times New Roman" w:hAnsi="Times New Roman" w:cs="Times New Roman"/>
          <w:sz w:val="24"/>
          <w:szCs w:val="24"/>
        </w:rPr>
        <w:br/>
      </w:r>
      <w:r>
        <w:rPr>
          <w:rFonts w:ascii="Times New Roman" w:hAnsi="Times New Roman" w:cs="Times New Roman"/>
          <w:sz w:val="24"/>
          <w:szCs w:val="24"/>
        </w:rPr>
        <w:t xml:space="preserve">о внесении изменений в извещение об осуществлении закупки, представленных </w:t>
      </w:r>
      <w:r w:rsidR="0028511D">
        <w:rPr>
          <w:rFonts w:ascii="Times New Roman" w:hAnsi="Times New Roman" w:cs="Times New Roman"/>
          <w:sz w:val="24"/>
          <w:szCs w:val="24"/>
        </w:rPr>
        <w:br/>
      </w:r>
      <w:r>
        <w:rPr>
          <w:rFonts w:ascii="Times New Roman" w:hAnsi="Times New Roman" w:cs="Times New Roman"/>
          <w:sz w:val="24"/>
          <w:szCs w:val="24"/>
        </w:rPr>
        <w:t xml:space="preserve">в </w:t>
      </w:r>
      <w:r w:rsidR="00D70A10">
        <w:rPr>
          <w:rFonts w:ascii="Times New Roman" w:hAnsi="Times New Roman" w:cs="Times New Roman"/>
          <w:sz w:val="24"/>
          <w:szCs w:val="24"/>
        </w:rPr>
        <w:t>Дирекцию,</w:t>
      </w:r>
      <w:r>
        <w:rPr>
          <w:rFonts w:ascii="Times New Roman" w:hAnsi="Times New Roman" w:cs="Times New Roman"/>
          <w:sz w:val="24"/>
          <w:szCs w:val="24"/>
        </w:rPr>
        <w:t xml:space="preserve"> осуществляется СПЗ посредством АИ</w:t>
      </w:r>
      <w:r w:rsidR="00D70A10">
        <w:rPr>
          <w:rFonts w:ascii="Times New Roman" w:hAnsi="Times New Roman" w:cs="Times New Roman"/>
          <w:sz w:val="24"/>
          <w:szCs w:val="24"/>
        </w:rPr>
        <w:t xml:space="preserve">С ГЗ в течение одного рабочего </w:t>
      </w:r>
      <w:r>
        <w:rPr>
          <w:rFonts w:ascii="Times New Roman" w:hAnsi="Times New Roman" w:cs="Times New Roman"/>
          <w:sz w:val="24"/>
          <w:szCs w:val="24"/>
        </w:rPr>
        <w:t xml:space="preserve">дня </w:t>
      </w:r>
      <w:r w:rsidR="0028511D">
        <w:rPr>
          <w:rFonts w:ascii="Times New Roman" w:hAnsi="Times New Roman" w:cs="Times New Roman"/>
          <w:sz w:val="24"/>
          <w:szCs w:val="24"/>
        </w:rPr>
        <w:br/>
      </w:r>
      <w:r>
        <w:rPr>
          <w:rFonts w:ascii="Times New Roman" w:hAnsi="Times New Roman" w:cs="Times New Roman"/>
          <w:sz w:val="24"/>
          <w:szCs w:val="24"/>
        </w:rPr>
        <w:t xml:space="preserve">(с учетом регламента работы структурного подразделения) с момента поступления.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При этом СПЗ проверяет наличие информации и документов на соответствие требованиям пункта 2.1 настоящего Регламента.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2.3. Ответственность за достоверность, полноту состава документов и информации, предусмотренных пунктом 2.1, и их соответствие законодательству о контрактной системе в сфере закупок несут заказчики. </w:t>
      </w:r>
    </w:p>
    <w:p w:rsidR="000576FB" w:rsidRDefault="000576FB" w:rsidP="007857C6">
      <w:pPr>
        <w:spacing w:after="0" w:line="240" w:lineRule="auto"/>
        <w:jc w:val="both"/>
        <w:rPr>
          <w:rFonts w:ascii="Times New Roman" w:hAnsi="Times New Roman" w:cs="Times New Roman"/>
          <w:sz w:val="24"/>
          <w:szCs w:val="24"/>
        </w:rPr>
      </w:pPr>
    </w:p>
    <w:p w:rsidR="000576FB" w:rsidRDefault="00DC07E2" w:rsidP="007857C6">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Раздел 3. Порядок рассмотрения проекта изве</w:t>
      </w:r>
      <w:r w:rsidR="007857C6">
        <w:rPr>
          <w:rFonts w:ascii="Times New Roman" w:hAnsi="Times New Roman" w:cs="Times New Roman"/>
          <w:b/>
          <w:sz w:val="24"/>
          <w:szCs w:val="24"/>
        </w:rPr>
        <w:t xml:space="preserve">щения об осуществлении закупки </w:t>
      </w:r>
      <w:r>
        <w:rPr>
          <w:rFonts w:ascii="Times New Roman" w:hAnsi="Times New Roman" w:cs="Times New Roman"/>
          <w:b/>
          <w:sz w:val="24"/>
          <w:szCs w:val="24"/>
        </w:rPr>
        <w:t>и иных документов, необходимых для проведения процедуры определения поставщик</w:t>
      </w:r>
      <w:r w:rsidR="007857C6">
        <w:rPr>
          <w:rFonts w:ascii="Times New Roman" w:hAnsi="Times New Roman" w:cs="Times New Roman"/>
          <w:b/>
          <w:sz w:val="24"/>
          <w:szCs w:val="24"/>
        </w:rPr>
        <w:t xml:space="preserve">а </w:t>
      </w:r>
      <w:r>
        <w:rPr>
          <w:rFonts w:ascii="Times New Roman" w:hAnsi="Times New Roman" w:cs="Times New Roman"/>
          <w:b/>
          <w:sz w:val="24"/>
          <w:szCs w:val="24"/>
        </w:rPr>
        <w:t>(подрядчика, исполнителя)</w:t>
      </w:r>
    </w:p>
    <w:p w:rsidR="000576FB" w:rsidRDefault="000576FB" w:rsidP="007857C6">
      <w:pPr>
        <w:spacing w:after="0" w:line="240" w:lineRule="auto"/>
        <w:jc w:val="center"/>
        <w:rPr>
          <w:rFonts w:ascii="Times New Roman" w:hAnsi="Times New Roman" w:cs="Times New Roman"/>
          <w:b/>
          <w:sz w:val="24"/>
          <w:szCs w:val="24"/>
        </w:rPr>
      </w:pPr>
    </w:p>
    <w:p w:rsidR="000576FB" w:rsidRDefault="00DC07E2" w:rsidP="000E08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3.1. При поступлении в уполномоченное учреждение проекта извещения </w:t>
      </w:r>
      <w:r w:rsidR="0028511D">
        <w:rPr>
          <w:rFonts w:ascii="Times New Roman" w:hAnsi="Times New Roman" w:cs="Times New Roman"/>
          <w:sz w:val="24"/>
          <w:szCs w:val="24"/>
        </w:rPr>
        <w:br/>
      </w:r>
      <w:r>
        <w:rPr>
          <w:rFonts w:ascii="Times New Roman" w:hAnsi="Times New Roman" w:cs="Times New Roman"/>
          <w:sz w:val="24"/>
          <w:szCs w:val="24"/>
        </w:rPr>
        <w:t>об осуществлении закупки:</w:t>
      </w:r>
    </w:p>
    <w:p w:rsidR="000576FB" w:rsidRDefault="00DC07E2" w:rsidP="000E08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После приема СПЗ проект извещения об осуществлении закупки посредством </w:t>
      </w:r>
      <w:r w:rsidR="0028511D">
        <w:rPr>
          <w:rFonts w:ascii="Times New Roman" w:hAnsi="Times New Roman" w:cs="Times New Roman"/>
          <w:sz w:val="24"/>
          <w:szCs w:val="24"/>
        </w:rPr>
        <w:br/>
      </w:r>
      <w:r>
        <w:rPr>
          <w:rFonts w:ascii="Times New Roman" w:hAnsi="Times New Roman" w:cs="Times New Roman"/>
          <w:sz w:val="24"/>
          <w:szCs w:val="24"/>
        </w:rPr>
        <w:t xml:space="preserve">АИС ГЗ направляется в ОПЗ, </w:t>
      </w:r>
      <w:proofErr w:type="spellStart"/>
      <w:r>
        <w:rPr>
          <w:rFonts w:ascii="Times New Roman" w:hAnsi="Times New Roman" w:cs="Times New Roman"/>
          <w:sz w:val="24"/>
          <w:szCs w:val="24"/>
        </w:rPr>
        <w:t>ОМиАЦ</w:t>
      </w:r>
      <w:proofErr w:type="spellEnd"/>
      <w:r>
        <w:rPr>
          <w:rFonts w:ascii="Times New Roman" w:hAnsi="Times New Roman" w:cs="Times New Roman"/>
          <w:sz w:val="24"/>
          <w:szCs w:val="24"/>
        </w:rPr>
        <w:t>, ОПОЗ для проведения проверки в сроки:</w:t>
      </w:r>
    </w:p>
    <w:p w:rsidR="000576FB" w:rsidRDefault="00DC07E2" w:rsidP="000E0883">
      <w:pPr>
        <w:spacing w:after="0" w:line="24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а</w:t>
      </w:r>
      <w:proofErr w:type="gramEnd"/>
      <w:r>
        <w:rPr>
          <w:rFonts w:ascii="Times New Roman" w:hAnsi="Times New Roman" w:cs="Times New Roman"/>
          <w:sz w:val="24"/>
          <w:szCs w:val="24"/>
        </w:rPr>
        <w:t xml:space="preserve">) ОПЗ — не более семи рабочих дней с даты поступления проекта извещения </w:t>
      </w:r>
      <w:r w:rsidR="0028511D">
        <w:rPr>
          <w:rFonts w:ascii="Times New Roman" w:hAnsi="Times New Roman" w:cs="Times New Roman"/>
          <w:sz w:val="24"/>
          <w:szCs w:val="24"/>
        </w:rPr>
        <w:br/>
      </w:r>
      <w:r>
        <w:rPr>
          <w:rFonts w:ascii="Times New Roman" w:hAnsi="Times New Roman" w:cs="Times New Roman"/>
          <w:sz w:val="24"/>
          <w:szCs w:val="24"/>
        </w:rPr>
        <w:t>об осуществлении закупки в уполномоченное учреждение;</w:t>
      </w:r>
    </w:p>
    <w:p w:rsidR="000576FB" w:rsidRDefault="00DC07E2" w:rsidP="000E0883">
      <w:pPr>
        <w:spacing w:after="0" w:line="24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б</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ОМиАЦ</w:t>
      </w:r>
      <w:proofErr w:type="spellEnd"/>
      <w:r>
        <w:rPr>
          <w:rFonts w:ascii="Times New Roman" w:hAnsi="Times New Roman" w:cs="Times New Roman"/>
          <w:sz w:val="24"/>
          <w:szCs w:val="24"/>
        </w:rPr>
        <w:t xml:space="preserve"> — не более пяти рабочих дней с даты поступления проекта извещения об осуществлении закупки в уполномоченное учреждение.</w:t>
      </w:r>
    </w:p>
    <w:p w:rsidR="000576FB" w:rsidRDefault="00DC07E2" w:rsidP="000E0883">
      <w:pPr>
        <w:spacing w:after="0" w:line="24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ОПОЗ - не более пяти рабочих дней с даты поступления проекта извещения </w:t>
      </w:r>
      <w:r w:rsidR="0028511D">
        <w:rPr>
          <w:rFonts w:ascii="Times New Roman" w:hAnsi="Times New Roman" w:cs="Times New Roman"/>
          <w:sz w:val="24"/>
          <w:szCs w:val="24"/>
        </w:rPr>
        <w:br/>
      </w:r>
      <w:r>
        <w:rPr>
          <w:rFonts w:ascii="Times New Roman" w:hAnsi="Times New Roman" w:cs="Times New Roman"/>
          <w:sz w:val="24"/>
          <w:szCs w:val="24"/>
        </w:rPr>
        <w:t>об осуществлении закупки в уполномоченное учреждение.</w:t>
      </w:r>
    </w:p>
    <w:p w:rsidR="000576FB" w:rsidRDefault="00DC07E2" w:rsidP="000E088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3.2. При рассмотрении проекта извещения об осуществлении закупки заместитель директора:</w:t>
      </w:r>
    </w:p>
    <w:p w:rsidR="000576FB" w:rsidRDefault="00DC07E2" w:rsidP="000E0883">
      <w:pPr>
        <w:pStyle w:val="af8"/>
        <w:spacing w:after="0" w:line="24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контролирует</w:t>
      </w:r>
      <w:proofErr w:type="gramEnd"/>
      <w:r>
        <w:rPr>
          <w:rFonts w:ascii="Times New Roman" w:hAnsi="Times New Roman" w:cs="Times New Roman"/>
          <w:sz w:val="24"/>
          <w:szCs w:val="24"/>
        </w:rPr>
        <w:t xml:space="preserve"> соблюдение сроков осуществления проверки проекта извещения </w:t>
      </w:r>
      <w:r w:rsidR="0028511D">
        <w:rPr>
          <w:rFonts w:ascii="Times New Roman" w:hAnsi="Times New Roman" w:cs="Times New Roman"/>
          <w:sz w:val="24"/>
          <w:szCs w:val="24"/>
        </w:rPr>
        <w:br/>
      </w:r>
      <w:r>
        <w:rPr>
          <w:rFonts w:ascii="Times New Roman" w:hAnsi="Times New Roman" w:cs="Times New Roman"/>
          <w:sz w:val="24"/>
          <w:szCs w:val="24"/>
        </w:rPr>
        <w:t>об осуществлении закупки;</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принимает</w:t>
      </w:r>
      <w:proofErr w:type="gramEnd"/>
      <w:r>
        <w:rPr>
          <w:rFonts w:ascii="Times New Roman" w:hAnsi="Times New Roman" w:cs="Times New Roman"/>
          <w:sz w:val="24"/>
          <w:szCs w:val="24"/>
        </w:rPr>
        <w:t xml:space="preserve"> решение о согласовании или об отказе в согласовании проекта извещения об осуществлении закупки в случаях, определенных настоящим Регламентом, </w:t>
      </w:r>
      <w:r w:rsidR="0028511D">
        <w:rPr>
          <w:rFonts w:ascii="Times New Roman" w:hAnsi="Times New Roman" w:cs="Times New Roman"/>
          <w:sz w:val="24"/>
          <w:szCs w:val="24"/>
        </w:rPr>
        <w:br/>
      </w:r>
      <w:r>
        <w:rPr>
          <w:rFonts w:ascii="Times New Roman" w:hAnsi="Times New Roman" w:cs="Times New Roman"/>
          <w:sz w:val="24"/>
          <w:szCs w:val="24"/>
        </w:rPr>
        <w:t xml:space="preserve">и подписывает электронной подписью уведомление заказчику о согласовании </w:t>
      </w:r>
      <w:r w:rsidR="0028511D">
        <w:rPr>
          <w:rFonts w:ascii="Times New Roman" w:hAnsi="Times New Roman" w:cs="Times New Roman"/>
          <w:sz w:val="24"/>
          <w:szCs w:val="24"/>
        </w:rPr>
        <w:br/>
        <w:t xml:space="preserve">или </w:t>
      </w:r>
      <w:r>
        <w:rPr>
          <w:rFonts w:ascii="Times New Roman" w:hAnsi="Times New Roman" w:cs="Times New Roman"/>
          <w:sz w:val="24"/>
          <w:szCs w:val="24"/>
        </w:rPr>
        <w:t xml:space="preserve">об отказе в согласовании проекта извещения об осуществлении закупки;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принимает</w:t>
      </w:r>
      <w:proofErr w:type="gramEnd"/>
      <w:r>
        <w:rPr>
          <w:rFonts w:ascii="Times New Roman" w:hAnsi="Times New Roman" w:cs="Times New Roman"/>
          <w:sz w:val="24"/>
          <w:szCs w:val="24"/>
        </w:rPr>
        <w:t xml:space="preserve"> решение о возврате проекта извещения об осуществлении закупки заказчику без рассмотрения в случаях, определенных настоящим Регламентом, </w:t>
      </w:r>
      <w:r w:rsidR="0028511D">
        <w:rPr>
          <w:rFonts w:ascii="Times New Roman" w:hAnsi="Times New Roman" w:cs="Times New Roman"/>
          <w:sz w:val="24"/>
          <w:szCs w:val="24"/>
        </w:rPr>
        <w:br/>
      </w:r>
      <w:r>
        <w:rPr>
          <w:rFonts w:ascii="Times New Roman" w:hAnsi="Times New Roman" w:cs="Times New Roman"/>
          <w:sz w:val="24"/>
          <w:szCs w:val="24"/>
        </w:rPr>
        <w:t xml:space="preserve">и подписывает электронной подписью уведомление заказчику о возврате проекта извещения об осуществлении закупки;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утверждает</w:t>
      </w:r>
      <w:proofErr w:type="gramEnd"/>
      <w:r>
        <w:rPr>
          <w:rFonts w:ascii="Times New Roman" w:hAnsi="Times New Roman" w:cs="Times New Roman"/>
          <w:sz w:val="24"/>
          <w:szCs w:val="24"/>
        </w:rPr>
        <w:t xml:space="preserve"> электронной подписью сводное заключение по результатам проверки проекта извещения об осуществлении закупки либо возвращает его на доработку.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Подписание уведомления заказчику и утверждение сводного заключения осуществляется посредством АИС ГЗ. </w:t>
      </w:r>
    </w:p>
    <w:p w:rsidR="000576FB" w:rsidRDefault="00DC07E2" w:rsidP="000E0883">
      <w:pPr>
        <w:pStyle w:val="af8"/>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3.3. ОПЗ в сроки, установленные подпунктом «а» пункта 3.1 настоящего Регламента, проводит проверку проекта извещения об осуществлении закупки на предмет:</w:t>
      </w:r>
    </w:p>
    <w:p w:rsidR="000576FB" w:rsidRDefault="00DC07E2" w:rsidP="000E0883">
      <w:pPr>
        <w:pStyle w:val="af8"/>
        <w:spacing w:after="0" w:line="285" w:lineRule="atLeast"/>
        <w:ind w:firstLine="567"/>
        <w:jc w:val="both"/>
        <w:rPr>
          <w:rFonts w:ascii="Times New Roman" w:hAnsi="Times New Roman" w:cs="Times New Roman"/>
          <w:sz w:val="24"/>
          <w:szCs w:val="24"/>
        </w:rPr>
      </w:pPr>
      <w:proofErr w:type="gramStart"/>
      <w:r>
        <w:rPr>
          <w:rFonts w:ascii="Times New Roman" w:hAnsi="Times New Roman" w:cs="Times New Roman"/>
          <w:sz w:val="24"/>
          <w:szCs w:val="24"/>
        </w:rPr>
        <w:t>соответствия</w:t>
      </w:r>
      <w:proofErr w:type="gramEnd"/>
      <w:r>
        <w:rPr>
          <w:rFonts w:ascii="Times New Roman" w:hAnsi="Times New Roman" w:cs="Times New Roman"/>
          <w:sz w:val="24"/>
          <w:szCs w:val="24"/>
        </w:rPr>
        <w:t xml:space="preserve"> требованиям законодательства Российской Федерации о контрактной системе в сфере закупок, в том числе недопущения включения в него требований, приводящих к ограничению конкуренции, в частности к необоснованному ограничению числа участников закупок; </w:t>
      </w:r>
    </w:p>
    <w:p w:rsidR="000576FB" w:rsidRDefault="00DC07E2" w:rsidP="000E0883">
      <w:pPr>
        <w:pStyle w:val="af8"/>
        <w:spacing w:after="0" w:line="285" w:lineRule="atLeast"/>
        <w:ind w:firstLine="567"/>
        <w:jc w:val="both"/>
        <w:rPr>
          <w:rFonts w:ascii="Times New Roman" w:hAnsi="Times New Roman" w:cs="Times New Roman"/>
          <w:sz w:val="24"/>
          <w:szCs w:val="24"/>
        </w:rPr>
      </w:pPr>
      <w:proofErr w:type="gramStart"/>
      <w:r>
        <w:rPr>
          <w:rFonts w:ascii="Times New Roman" w:hAnsi="Times New Roman" w:cs="Times New Roman"/>
          <w:sz w:val="24"/>
          <w:szCs w:val="24"/>
        </w:rPr>
        <w:t>соответствия</w:t>
      </w:r>
      <w:proofErr w:type="gramEnd"/>
      <w:r>
        <w:rPr>
          <w:rFonts w:ascii="Times New Roman" w:hAnsi="Times New Roman" w:cs="Times New Roman"/>
          <w:sz w:val="24"/>
          <w:szCs w:val="24"/>
        </w:rPr>
        <w:t xml:space="preserve"> требованиям настоящего Регламента, а также методическим рекомендациям. </w:t>
      </w:r>
    </w:p>
    <w:p w:rsidR="000576FB" w:rsidRDefault="00DC07E2" w:rsidP="000E0883">
      <w:pPr>
        <w:pStyle w:val="af8"/>
        <w:spacing w:after="0" w:line="285"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3.4. При проведении ОПЗ проверки проекта извещения об осуществлении закупки: </w:t>
      </w:r>
    </w:p>
    <w:p w:rsidR="000576FB" w:rsidRDefault="00DC07E2" w:rsidP="000E0883">
      <w:pPr>
        <w:pStyle w:val="af8"/>
        <w:spacing w:after="0" w:line="285"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3.4.1. Начальник ОПЗ: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организует</w:t>
      </w:r>
      <w:proofErr w:type="gramEnd"/>
      <w:r>
        <w:rPr>
          <w:rFonts w:ascii="Times New Roman" w:hAnsi="Times New Roman" w:cs="Times New Roman"/>
          <w:sz w:val="24"/>
          <w:szCs w:val="24"/>
        </w:rPr>
        <w:t xml:space="preserve"> проверку Секторами, входящими в состав ОПЗ (далее - Сектора), проекта извещения об осуществлении закупки с соблюдением установленных сроков проведения, несет ответственность за качество и полноту ее проведения;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определяет</w:t>
      </w:r>
      <w:proofErr w:type="gramEnd"/>
      <w:r>
        <w:rPr>
          <w:rFonts w:ascii="Times New Roman" w:hAnsi="Times New Roman" w:cs="Times New Roman"/>
          <w:sz w:val="24"/>
          <w:szCs w:val="24"/>
        </w:rPr>
        <w:t xml:space="preserve"> (с участием начальников Секторов) ответственное должностное лицо Сектора, непосредственно осуществляющее проверку проекта извещения </w:t>
      </w:r>
      <w:r w:rsidR="0028511D">
        <w:rPr>
          <w:rFonts w:ascii="Times New Roman" w:hAnsi="Times New Roman" w:cs="Times New Roman"/>
          <w:sz w:val="24"/>
          <w:szCs w:val="24"/>
        </w:rPr>
        <w:br/>
      </w:r>
      <w:r>
        <w:rPr>
          <w:rFonts w:ascii="Times New Roman" w:hAnsi="Times New Roman" w:cs="Times New Roman"/>
          <w:sz w:val="24"/>
          <w:szCs w:val="24"/>
        </w:rPr>
        <w:t>об осуществлении закупки (далее - ответственный специалист);</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согласовывает</w:t>
      </w:r>
      <w:proofErr w:type="gramEnd"/>
      <w:r>
        <w:rPr>
          <w:rFonts w:ascii="Times New Roman" w:hAnsi="Times New Roman" w:cs="Times New Roman"/>
          <w:sz w:val="24"/>
          <w:szCs w:val="24"/>
        </w:rPr>
        <w:t xml:space="preserve"> уведомление заказчику и подписывает электронной подписью сводное заключение по результатам проверки проекта извещения об осуществлении закупки. </w:t>
      </w:r>
    </w:p>
    <w:p w:rsidR="000576FB" w:rsidRDefault="00DC07E2" w:rsidP="000E0883">
      <w:pPr>
        <w:pStyle w:val="af8"/>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3.4.2. Ответственный специалист:</w:t>
      </w:r>
    </w:p>
    <w:p w:rsidR="000576FB" w:rsidRDefault="00DC07E2" w:rsidP="000E0883">
      <w:pPr>
        <w:pStyle w:val="af8"/>
        <w:spacing w:after="0" w:line="24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проводит</w:t>
      </w:r>
      <w:proofErr w:type="gramEnd"/>
      <w:r>
        <w:rPr>
          <w:rFonts w:ascii="Times New Roman" w:hAnsi="Times New Roman" w:cs="Times New Roman"/>
          <w:sz w:val="24"/>
          <w:szCs w:val="24"/>
        </w:rPr>
        <w:t xml:space="preserve"> проверку проекта извещения об осуществлении закупки на соответствие требованиям, указанным в пункте 3.3 настоящего Регламента, с соблюдением сроков проверки проекта извещения об осуществлении закупки;</w:t>
      </w:r>
    </w:p>
    <w:p w:rsidR="000576FB" w:rsidRDefault="00DC07E2" w:rsidP="000E0883">
      <w:pPr>
        <w:pStyle w:val="af8"/>
        <w:spacing w:after="0" w:line="24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осуществляет</w:t>
      </w:r>
      <w:proofErr w:type="gramEnd"/>
      <w:r>
        <w:rPr>
          <w:rFonts w:ascii="Times New Roman" w:hAnsi="Times New Roman" w:cs="Times New Roman"/>
          <w:sz w:val="24"/>
          <w:szCs w:val="24"/>
        </w:rPr>
        <w:t xml:space="preserve"> подготовку уведомления заказчику и сводного заключения </w:t>
      </w:r>
      <w:r w:rsidR="0028511D">
        <w:rPr>
          <w:rFonts w:ascii="Times New Roman" w:hAnsi="Times New Roman" w:cs="Times New Roman"/>
          <w:sz w:val="24"/>
          <w:szCs w:val="24"/>
        </w:rPr>
        <w:br/>
      </w:r>
      <w:r>
        <w:rPr>
          <w:rFonts w:ascii="Times New Roman" w:hAnsi="Times New Roman" w:cs="Times New Roman"/>
          <w:sz w:val="24"/>
          <w:szCs w:val="24"/>
        </w:rPr>
        <w:t xml:space="preserve">по результатам проверки проекта извещения об осуществлении закупки для подписания </w:t>
      </w:r>
      <w:r w:rsidR="0028511D">
        <w:rPr>
          <w:rFonts w:ascii="Times New Roman" w:hAnsi="Times New Roman" w:cs="Times New Roman"/>
          <w:sz w:val="24"/>
          <w:szCs w:val="24"/>
        </w:rPr>
        <w:br/>
      </w:r>
      <w:r>
        <w:rPr>
          <w:rFonts w:ascii="Times New Roman" w:hAnsi="Times New Roman" w:cs="Times New Roman"/>
          <w:sz w:val="24"/>
          <w:szCs w:val="24"/>
        </w:rPr>
        <w:t>и утверждения в АИС ГЗ;</w:t>
      </w:r>
    </w:p>
    <w:p w:rsidR="000576FB" w:rsidRDefault="00DC07E2" w:rsidP="000E0883">
      <w:pPr>
        <w:pStyle w:val="af8"/>
        <w:spacing w:after="0" w:line="24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обеспечивает</w:t>
      </w:r>
      <w:proofErr w:type="gramEnd"/>
      <w:r>
        <w:rPr>
          <w:rFonts w:ascii="Times New Roman" w:hAnsi="Times New Roman" w:cs="Times New Roman"/>
          <w:sz w:val="24"/>
          <w:szCs w:val="24"/>
        </w:rPr>
        <w:t xml:space="preserve"> конфиденциальность информации, полученной при проведении проверки проекта извещения об осуществлении закупки.</w:t>
      </w:r>
    </w:p>
    <w:p w:rsidR="000576FB" w:rsidRDefault="00DC07E2" w:rsidP="000E0883">
      <w:pPr>
        <w:pStyle w:val="af8"/>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3.5. </w:t>
      </w:r>
      <w:proofErr w:type="spellStart"/>
      <w:r>
        <w:rPr>
          <w:rFonts w:ascii="Times New Roman" w:hAnsi="Times New Roman" w:cs="Times New Roman"/>
          <w:sz w:val="24"/>
          <w:szCs w:val="24"/>
        </w:rPr>
        <w:t>ОМиА</w:t>
      </w:r>
      <w:r w:rsidR="00163796">
        <w:rPr>
          <w:rFonts w:ascii="Times New Roman" w:hAnsi="Times New Roman" w:cs="Times New Roman"/>
          <w:sz w:val="24"/>
          <w:szCs w:val="24"/>
        </w:rPr>
        <w:t>Ц</w:t>
      </w:r>
      <w:proofErr w:type="spellEnd"/>
      <w:r>
        <w:rPr>
          <w:rFonts w:ascii="Times New Roman" w:hAnsi="Times New Roman" w:cs="Times New Roman"/>
          <w:sz w:val="24"/>
          <w:szCs w:val="24"/>
        </w:rPr>
        <w:t xml:space="preserve"> в сроки, установленные подпунктом «б» пункта 3.1 настоящего Регламента:</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осуществляет</w:t>
      </w:r>
      <w:proofErr w:type="gramEnd"/>
      <w:r>
        <w:rPr>
          <w:rFonts w:ascii="Times New Roman" w:hAnsi="Times New Roman" w:cs="Times New Roman"/>
          <w:sz w:val="24"/>
          <w:szCs w:val="24"/>
        </w:rPr>
        <w:t xml:space="preserve"> проверку проекта извещения об осуществлении закупки в части определения и обоснования НМЦК на предмет соответствия требованиям законодательства Российской Федерации о контрактной системе в сфере закупок;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осуществляет</w:t>
      </w:r>
      <w:proofErr w:type="gramEnd"/>
      <w:r>
        <w:rPr>
          <w:rFonts w:ascii="Times New Roman" w:hAnsi="Times New Roman" w:cs="Times New Roman"/>
          <w:sz w:val="24"/>
          <w:szCs w:val="24"/>
        </w:rPr>
        <w:t xml:space="preserve"> проверку проекта извещения об осуществлении закупки в части описания объекта закупки на предмет соответствия требованиям законодательства Российской Федерации о контрактной системе в сфере закупок;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готовит</w:t>
      </w:r>
      <w:proofErr w:type="gramEnd"/>
      <w:r>
        <w:rPr>
          <w:rFonts w:ascii="Times New Roman" w:hAnsi="Times New Roman" w:cs="Times New Roman"/>
          <w:sz w:val="24"/>
          <w:szCs w:val="24"/>
        </w:rPr>
        <w:t xml:space="preserve"> заключения по результатам проверки проекта извещения об осуществлении закупки. </w:t>
      </w:r>
    </w:p>
    <w:p w:rsidR="000576FB" w:rsidRDefault="00DC07E2" w:rsidP="007857C6">
      <w:pPr>
        <w:pStyle w:val="af8"/>
        <w:spacing w:after="0" w:line="285" w:lineRule="atLeast"/>
        <w:jc w:val="both"/>
        <w:rPr>
          <w:rFonts w:ascii="Times New Roman" w:hAnsi="Times New Roman" w:cs="Times New Roman"/>
          <w:sz w:val="24"/>
          <w:szCs w:val="24"/>
        </w:rPr>
      </w:pPr>
      <w:r>
        <w:rPr>
          <w:rFonts w:ascii="Times New Roman" w:hAnsi="Times New Roman" w:cs="Times New Roman"/>
          <w:sz w:val="24"/>
          <w:szCs w:val="24"/>
        </w:rPr>
        <w:tab/>
        <w:t xml:space="preserve">3.6. Заключения </w:t>
      </w:r>
      <w:proofErr w:type="spellStart"/>
      <w:r>
        <w:rPr>
          <w:rFonts w:ascii="Times New Roman" w:hAnsi="Times New Roman" w:cs="Times New Roman"/>
          <w:sz w:val="24"/>
          <w:szCs w:val="24"/>
        </w:rPr>
        <w:t>ОМиА</w:t>
      </w:r>
      <w:r w:rsidR="00163796">
        <w:rPr>
          <w:rFonts w:ascii="Times New Roman" w:hAnsi="Times New Roman" w:cs="Times New Roman"/>
          <w:sz w:val="24"/>
          <w:szCs w:val="24"/>
        </w:rPr>
        <w:t>Ц</w:t>
      </w:r>
      <w:proofErr w:type="spellEnd"/>
      <w:r>
        <w:rPr>
          <w:rFonts w:ascii="Times New Roman" w:hAnsi="Times New Roman" w:cs="Times New Roman"/>
          <w:sz w:val="24"/>
          <w:szCs w:val="24"/>
        </w:rPr>
        <w:t xml:space="preserve"> по результатам проверки проекта извещения </w:t>
      </w:r>
      <w:r w:rsidR="0028511D">
        <w:rPr>
          <w:rFonts w:ascii="Times New Roman" w:hAnsi="Times New Roman" w:cs="Times New Roman"/>
          <w:sz w:val="24"/>
          <w:szCs w:val="24"/>
        </w:rPr>
        <w:br/>
      </w:r>
      <w:r>
        <w:rPr>
          <w:rFonts w:ascii="Times New Roman" w:hAnsi="Times New Roman" w:cs="Times New Roman"/>
          <w:sz w:val="24"/>
          <w:szCs w:val="24"/>
        </w:rPr>
        <w:t xml:space="preserve">об осуществлении закупки, оформляются и подписываются электронной </w:t>
      </w:r>
      <w:r w:rsidR="00D70A10">
        <w:rPr>
          <w:rFonts w:ascii="Times New Roman" w:hAnsi="Times New Roman" w:cs="Times New Roman"/>
          <w:sz w:val="24"/>
          <w:szCs w:val="24"/>
        </w:rPr>
        <w:t>подписью посредством</w:t>
      </w:r>
      <w:r>
        <w:rPr>
          <w:rFonts w:ascii="Times New Roman" w:hAnsi="Times New Roman" w:cs="Times New Roman"/>
          <w:sz w:val="24"/>
          <w:szCs w:val="24"/>
        </w:rPr>
        <w:t xml:space="preserve"> АИС ГЗ не позднее одного рабочего дня окончания проверки проекта извещения об осуществлении закупки. </w:t>
      </w:r>
    </w:p>
    <w:p w:rsidR="000576FB" w:rsidRDefault="00DC07E2" w:rsidP="007857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3.7. ОПОЗ в сроки, установленные подпунктом «в» пункта 3.1 настоящего Регламента, проверяет проект контракта, входящий в состав электронных документов, указанных в пункте 2.1.1 настоящего Регламента, на предмет соответствия условий контракта требованиям действующего законодательства Российской Федерации.</w:t>
      </w:r>
    </w:p>
    <w:p w:rsidR="000576FB" w:rsidRDefault="00DC07E2" w:rsidP="007857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3.8. Заключения ОПОЗ по результатам проверки проекта извещения </w:t>
      </w:r>
      <w:r w:rsidR="0028511D">
        <w:rPr>
          <w:rFonts w:ascii="Times New Roman" w:hAnsi="Times New Roman" w:cs="Times New Roman"/>
          <w:sz w:val="24"/>
          <w:szCs w:val="24"/>
        </w:rPr>
        <w:br/>
      </w:r>
      <w:r>
        <w:rPr>
          <w:rFonts w:ascii="Times New Roman" w:hAnsi="Times New Roman" w:cs="Times New Roman"/>
          <w:sz w:val="24"/>
          <w:szCs w:val="24"/>
        </w:rPr>
        <w:t>об осуществлении закупки</w:t>
      </w:r>
      <w:r w:rsidR="00163796" w:rsidRPr="00163796">
        <w:t xml:space="preserve"> </w:t>
      </w:r>
      <w:r w:rsidR="00163796" w:rsidRPr="00163796">
        <w:rPr>
          <w:rFonts w:ascii="Times New Roman" w:hAnsi="Times New Roman" w:cs="Times New Roman"/>
          <w:sz w:val="24"/>
          <w:szCs w:val="24"/>
        </w:rPr>
        <w:t>в части проекта контракта</w:t>
      </w:r>
      <w:r>
        <w:rPr>
          <w:rFonts w:ascii="Times New Roman" w:hAnsi="Times New Roman" w:cs="Times New Roman"/>
          <w:sz w:val="24"/>
          <w:szCs w:val="24"/>
        </w:rPr>
        <w:t>, оформляются и подписываются электронной подписью посредством АИС ГЗ не позднее одного рабочего дня окончания проверки проекта извещения об осуществлении закупки.</w:t>
      </w:r>
    </w:p>
    <w:p w:rsidR="000576FB" w:rsidRDefault="00DC07E2" w:rsidP="007857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3.9. ОПЗ не позднее одного рабочего дня окончания проверки проекта извещения об осуществлении закупки осуществляет подготовку и представление заместителю директора сводного заключения по результатам проверки проекта извещения </w:t>
      </w:r>
      <w:r w:rsidR="0028511D">
        <w:rPr>
          <w:rFonts w:ascii="Times New Roman" w:hAnsi="Times New Roman" w:cs="Times New Roman"/>
          <w:sz w:val="24"/>
          <w:szCs w:val="24"/>
        </w:rPr>
        <w:br/>
      </w:r>
      <w:r>
        <w:rPr>
          <w:rFonts w:ascii="Times New Roman" w:hAnsi="Times New Roman" w:cs="Times New Roman"/>
          <w:sz w:val="24"/>
          <w:szCs w:val="24"/>
        </w:rPr>
        <w:t xml:space="preserve">об осуществлении закупки с приложением заключений </w:t>
      </w:r>
      <w:proofErr w:type="spellStart"/>
      <w:r>
        <w:rPr>
          <w:rFonts w:ascii="Times New Roman" w:hAnsi="Times New Roman" w:cs="Times New Roman"/>
          <w:sz w:val="24"/>
          <w:szCs w:val="24"/>
        </w:rPr>
        <w:t>ОмиА</w:t>
      </w:r>
      <w:r w:rsidR="00163796">
        <w:rPr>
          <w:rFonts w:ascii="Times New Roman" w:hAnsi="Times New Roman" w:cs="Times New Roman"/>
          <w:sz w:val="24"/>
          <w:szCs w:val="24"/>
        </w:rPr>
        <w:t>Ц</w:t>
      </w:r>
      <w:proofErr w:type="spellEnd"/>
      <w:r>
        <w:rPr>
          <w:rFonts w:ascii="Times New Roman" w:hAnsi="Times New Roman" w:cs="Times New Roman"/>
          <w:sz w:val="24"/>
          <w:szCs w:val="24"/>
        </w:rPr>
        <w:t xml:space="preserve"> и ОПОЗ и уведомления заказчику о согласовании или об отказе в согласовании проекта извещения </w:t>
      </w:r>
      <w:r w:rsidR="0028511D">
        <w:rPr>
          <w:rFonts w:ascii="Times New Roman" w:hAnsi="Times New Roman" w:cs="Times New Roman"/>
          <w:sz w:val="24"/>
          <w:szCs w:val="24"/>
        </w:rPr>
        <w:br/>
      </w:r>
      <w:r>
        <w:rPr>
          <w:rFonts w:ascii="Times New Roman" w:hAnsi="Times New Roman" w:cs="Times New Roman"/>
          <w:sz w:val="24"/>
          <w:szCs w:val="24"/>
        </w:rPr>
        <w:t>об осуществлении закупки.</w:t>
      </w:r>
    </w:p>
    <w:p w:rsidR="000576FB" w:rsidRDefault="00DC07E2" w:rsidP="007857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3.10. В случае невозможности осуществления проверки по представленной информации и документам, содержащимся в проекте извещения об осуществлении закупки на соответствие требованиям, указанным в пунктах 3.3, 3.5 и 3.7 настоящего Регламента, ОПЗ, </w:t>
      </w:r>
      <w:proofErr w:type="spellStart"/>
      <w:r>
        <w:rPr>
          <w:rFonts w:ascii="Times New Roman" w:hAnsi="Times New Roman" w:cs="Times New Roman"/>
          <w:sz w:val="24"/>
          <w:szCs w:val="24"/>
        </w:rPr>
        <w:t>ОМиА</w:t>
      </w:r>
      <w:r w:rsidR="00163796">
        <w:rPr>
          <w:rFonts w:ascii="Times New Roman" w:hAnsi="Times New Roman" w:cs="Times New Roman"/>
          <w:sz w:val="24"/>
          <w:szCs w:val="24"/>
        </w:rPr>
        <w:t>Ц</w:t>
      </w:r>
      <w:proofErr w:type="spellEnd"/>
      <w:r>
        <w:rPr>
          <w:rFonts w:ascii="Times New Roman" w:hAnsi="Times New Roman" w:cs="Times New Roman"/>
          <w:sz w:val="24"/>
          <w:szCs w:val="24"/>
        </w:rPr>
        <w:t xml:space="preserve">, ОПОЗ запрашивают у заказчика дополнительную информацию </w:t>
      </w:r>
      <w:r w:rsidR="00163796">
        <w:rPr>
          <w:rFonts w:ascii="Times New Roman" w:hAnsi="Times New Roman" w:cs="Times New Roman"/>
          <w:sz w:val="24"/>
          <w:szCs w:val="24"/>
        </w:rPr>
        <w:br/>
      </w:r>
      <w:r>
        <w:rPr>
          <w:rFonts w:ascii="Times New Roman" w:hAnsi="Times New Roman" w:cs="Times New Roman"/>
          <w:sz w:val="24"/>
          <w:szCs w:val="24"/>
        </w:rPr>
        <w:t>и документы.</w:t>
      </w:r>
    </w:p>
    <w:p w:rsidR="000576FB" w:rsidRDefault="00DC07E2" w:rsidP="007857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3.11. Заказчик в течение двух рабочих дней со дня поступления запроса </w:t>
      </w:r>
      <w:r w:rsidR="0028511D">
        <w:rPr>
          <w:rFonts w:ascii="Times New Roman" w:hAnsi="Times New Roman" w:cs="Times New Roman"/>
          <w:sz w:val="24"/>
          <w:szCs w:val="24"/>
        </w:rPr>
        <w:br/>
      </w:r>
      <w:r>
        <w:rPr>
          <w:rFonts w:ascii="Times New Roman" w:hAnsi="Times New Roman" w:cs="Times New Roman"/>
          <w:sz w:val="24"/>
          <w:szCs w:val="24"/>
        </w:rPr>
        <w:t>о представлении дополнительной информации и документов представляет запрашиваемую дополнительную информацию и документы.</w:t>
      </w:r>
    </w:p>
    <w:p w:rsidR="000576FB" w:rsidRDefault="00DC07E2" w:rsidP="007857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3.12. До получения запрашиваемой дополнительной информации и документов проведение проверки проекта извещения об осуществлении закупки приостанавливается. При этом срок проведения проверки проекта извещения об осуществлении закупки продлевается на время ее приостановления.</w:t>
      </w:r>
    </w:p>
    <w:p w:rsidR="000576FB" w:rsidRDefault="00DC07E2" w:rsidP="007857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3.13. Заместитель директора на основании сводного заключения по результатам проверки проекта извещения об осуществлении закупки принимает решение </w:t>
      </w:r>
      <w:r w:rsidR="0028511D">
        <w:rPr>
          <w:rFonts w:ascii="Times New Roman" w:hAnsi="Times New Roman" w:cs="Times New Roman"/>
          <w:sz w:val="24"/>
          <w:szCs w:val="24"/>
        </w:rPr>
        <w:br/>
      </w:r>
      <w:r>
        <w:rPr>
          <w:rFonts w:ascii="Times New Roman" w:hAnsi="Times New Roman" w:cs="Times New Roman"/>
          <w:sz w:val="24"/>
          <w:szCs w:val="24"/>
        </w:rPr>
        <w:t xml:space="preserve">о согласовании или об отказе в согласовании проекта извещения об осуществлении закупки в пределах установленных сроков проведения проверки проекта извещения </w:t>
      </w:r>
      <w:r w:rsidR="0028511D">
        <w:rPr>
          <w:rFonts w:ascii="Times New Roman" w:hAnsi="Times New Roman" w:cs="Times New Roman"/>
          <w:sz w:val="24"/>
          <w:szCs w:val="24"/>
        </w:rPr>
        <w:br/>
      </w:r>
      <w:r>
        <w:rPr>
          <w:rFonts w:ascii="Times New Roman" w:hAnsi="Times New Roman" w:cs="Times New Roman"/>
          <w:sz w:val="24"/>
          <w:szCs w:val="24"/>
        </w:rPr>
        <w:t>об осуществлении закупки.</w:t>
      </w:r>
    </w:p>
    <w:p w:rsidR="000576FB" w:rsidRDefault="00DC07E2" w:rsidP="007857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3.14. В случае принятия решения о согласовании проекта извещения </w:t>
      </w:r>
      <w:r w:rsidR="0028511D">
        <w:rPr>
          <w:rFonts w:ascii="Times New Roman" w:hAnsi="Times New Roman" w:cs="Times New Roman"/>
          <w:sz w:val="24"/>
          <w:szCs w:val="24"/>
        </w:rPr>
        <w:br/>
      </w:r>
      <w:r>
        <w:rPr>
          <w:rFonts w:ascii="Times New Roman" w:hAnsi="Times New Roman" w:cs="Times New Roman"/>
          <w:sz w:val="24"/>
          <w:szCs w:val="24"/>
        </w:rPr>
        <w:t>об осуществлении закупки заместитель директора:</w:t>
      </w:r>
    </w:p>
    <w:p w:rsidR="000576FB" w:rsidRDefault="00DC07E2" w:rsidP="007857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3.14.1. Подписывает уведомление заказчику о согласовании проекта извещения </w:t>
      </w:r>
      <w:r w:rsidR="0028511D">
        <w:rPr>
          <w:rFonts w:ascii="Times New Roman" w:hAnsi="Times New Roman" w:cs="Times New Roman"/>
          <w:sz w:val="24"/>
          <w:szCs w:val="24"/>
        </w:rPr>
        <w:br/>
      </w:r>
      <w:r>
        <w:rPr>
          <w:rFonts w:ascii="Times New Roman" w:hAnsi="Times New Roman" w:cs="Times New Roman"/>
          <w:sz w:val="24"/>
          <w:szCs w:val="24"/>
        </w:rPr>
        <w:t>об осуществлении закупки, сформированное по форме уведомления, являющейся приложением № 3 к настоящему Регламенту, и утверждает сводное заключение посредством АИС ГЗ.</w:t>
      </w:r>
    </w:p>
    <w:p w:rsidR="000576FB" w:rsidRDefault="00DC07E2" w:rsidP="007857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3.14.2. Направляет посредством АИС ГЗ проект извещения об осуществлении закупки в ОРЗиПЗ на размещение в единой информационной системе в порядке, предусмотренном разделом 4 настоящего Регламента.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3.15. В случае принятия решения об отказе в согласовании проекта извещения </w:t>
      </w:r>
      <w:r w:rsidR="0028511D">
        <w:rPr>
          <w:rFonts w:ascii="Times New Roman" w:hAnsi="Times New Roman" w:cs="Times New Roman"/>
          <w:sz w:val="24"/>
          <w:szCs w:val="24"/>
        </w:rPr>
        <w:br/>
      </w:r>
      <w:r>
        <w:rPr>
          <w:rFonts w:ascii="Times New Roman" w:hAnsi="Times New Roman" w:cs="Times New Roman"/>
          <w:sz w:val="24"/>
          <w:szCs w:val="24"/>
        </w:rPr>
        <w:t xml:space="preserve">об осуществлении закупки заместитель директора: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3.15.1. Подписывает уведомление заказчику об отказе в согласовании проекта извещения об осуществлении закупки, сформированное по форме уведомления, являющейся приложением № 4 к настоящему Регламенту, и утверждает сводное заключение, содержащее замечания, и направляет посредством АИС ГЗ заказчику </w:t>
      </w:r>
      <w:r w:rsidR="0028511D">
        <w:rPr>
          <w:rFonts w:ascii="Times New Roman" w:hAnsi="Times New Roman" w:cs="Times New Roman"/>
          <w:sz w:val="24"/>
          <w:szCs w:val="24"/>
        </w:rPr>
        <w:br/>
      </w:r>
      <w:r>
        <w:rPr>
          <w:rFonts w:ascii="Times New Roman" w:hAnsi="Times New Roman" w:cs="Times New Roman"/>
          <w:sz w:val="24"/>
          <w:szCs w:val="24"/>
        </w:rPr>
        <w:t xml:space="preserve">для устранения замечаний.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3.15.2. Заказчик в срок не более пяти рабочих дней с даты получения </w:t>
      </w:r>
      <w:r w:rsidR="0028511D">
        <w:rPr>
          <w:rFonts w:ascii="Times New Roman" w:hAnsi="Times New Roman" w:cs="Times New Roman"/>
          <w:sz w:val="24"/>
          <w:szCs w:val="24"/>
        </w:rPr>
        <w:br/>
      </w:r>
      <w:r>
        <w:rPr>
          <w:rFonts w:ascii="Times New Roman" w:hAnsi="Times New Roman" w:cs="Times New Roman"/>
          <w:sz w:val="24"/>
          <w:szCs w:val="24"/>
        </w:rPr>
        <w:t xml:space="preserve">от уполномоченного учреждения уведомления и сводного заключения представляет проект извещения об осуществлении закупки в порядке, предусмотренном разделом 2 настоящего Регламента, с приложением результатов рассмотрения заказчиком сводного заключения уполномоченного учреждения по форме согласно приложению № 2-1 </w:t>
      </w:r>
      <w:r w:rsidR="0028511D">
        <w:rPr>
          <w:rFonts w:ascii="Times New Roman" w:hAnsi="Times New Roman" w:cs="Times New Roman"/>
          <w:sz w:val="24"/>
          <w:szCs w:val="24"/>
        </w:rPr>
        <w:br/>
      </w:r>
      <w:r>
        <w:rPr>
          <w:rFonts w:ascii="Times New Roman" w:hAnsi="Times New Roman" w:cs="Times New Roman"/>
          <w:sz w:val="24"/>
          <w:szCs w:val="24"/>
        </w:rPr>
        <w:t xml:space="preserve">к настоящему Регламенту.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3.16. Рассмотрение проекта извещения об осуществлении закупки, представленного после устранения замечаний, и(или) рассмотрение проекта извещения об осуществлении закупки, содержащего письменные мотивированные возражения заказчика, осуществляется уполномоченным учреждением в порядке, предусмотренном разделом 3 настоящего Регламента.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3.17. Уполномоченное учреждение возвращает заказчику проект извещения </w:t>
      </w:r>
      <w:r w:rsidR="0028511D">
        <w:rPr>
          <w:rFonts w:ascii="Times New Roman" w:hAnsi="Times New Roman" w:cs="Times New Roman"/>
          <w:sz w:val="24"/>
          <w:szCs w:val="24"/>
        </w:rPr>
        <w:br/>
      </w:r>
      <w:r>
        <w:rPr>
          <w:rFonts w:ascii="Times New Roman" w:hAnsi="Times New Roman" w:cs="Times New Roman"/>
          <w:sz w:val="24"/>
          <w:szCs w:val="24"/>
        </w:rPr>
        <w:t xml:space="preserve">об осуществлении закупки без рассмотрения в следующих случаях: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осуществление</w:t>
      </w:r>
      <w:proofErr w:type="gramEnd"/>
      <w:r>
        <w:rPr>
          <w:rFonts w:ascii="Times New Roman" w:hAnsi="Times New Roman" w:cs="Times New Roman"/>
          <w:sz w:val="24"/>
          <w:szCs w:val="24"/>
        </w:rPr>
        <w:t xml:space="preserve"> определения поставщика (подрядчика, исполнителя) не относится </w:t>
      </w:r>
      <w:r w:rsidR="0028511D">
        <w:rPr>
          <w:rFonts w:ascii="Times New Roman" w:hAnsi="Times New Roman" w:cs="Times New Roman"/>
          <w:sz w:val="24"/>
          <w:szCs w:val="24"/>
        </w:rPr>
        <w:br/>
      </w:r>
      <w:r>
        <w:rPr>
          <w:rFonts w:ascii="Times New Roman" w:hAnsi="Times New Roman" w:cs="Times New Roman"/>
          <w:sz w:val="24"/>
          <w:szCs w:val="24"/>
        </w:rPr>
        <w:t xml:space="preserve">к компетенции уполномоченного учреждения;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проект</w:t>
      </w:r>
      <w:proofErr w:type="gramEnd"/>
      <w:r>
        <w:rPr>
          <w:rFonts w:ascii="Times New Roman" w:hAnsi="Times New Roman" w:cs="Times New Roman"/>
          <w:sz w:val="24"/>
          <w:szCs w:val="24"/>
        </w:rPr>
        <w:t xml:space="preserve"> извещения об осуществлении закупки не отвечает требованиям, установленным пунктом 2.1 настоящего Регламента;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поступления</w:t>
      </w:r>
      <w:proofErr w:type="gramEnd"/>
      <w:r>
        <w:rPr>
          <w:rFonts w:ascii="Times New Roman" w:hAnsi="Times New Roman" w:cs="Times New Roman"/>
          <w:sz w:val="24"/>
          <w:szCs w:val="24"/>
        </w:rPr>
        <w:t xml:space="preserve"> в уполномоченное учреждение посредством АИС ГЗ заявки заказчика об отзыве проекта извещения об осуществлении закупки (далее - отзыв проекта извещения об осуществлении закупки), сформированного по форме уведомления, являющейся приложением N 2 к настоящему Регламенту;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непредставления</w:t>
      </w:r>
      <w:proofErr w:type="gramEnd"/>
      <w:r>
        <w:rPr>
          <w:rFonts w:ascii="Times New Roman" w:hAnsi="Times New Roman" w:cs="Times New Roman"/>
          <w:sz w:val="24"/>
          <w:szCs w:val="24"/>
        </w:rPr>
        <w:t xml:space="preserve"> заказчиком дополнительной информации и документов, запрашиваемой уполномоченным учреждением, необходимой для проведения проверки проекта извещения об осуществлении закупки;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решения</w:t>
      </w:r>
      <w:proofErr w:type="gramEnd"/>
      <w:r>
        <w:rPr>
          <w:rFonts w:ascii="Times New Roman" w:hAnsi="Times New Roman" w:cs="Times New Roman"/>
          <w:sz w:val="24"/>
          <w:szCs w:val="24"/>
        </w:rPr>
        <w:t xml:space="preserve"> заместителя директора.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3.18. В случае возврата заказчику проекта извещения об осуществлении закупки </w:t>
      </w:r>
      <w:r w:rsidR="0028511D">
        <w:rPr>
          <w:rFonts w:ascii="Times New Roman" w:hAnsi="Times New Roman" w:cs="Times New Roman"/>
          <w:sz w:val="24"/>
          <w:szCs w:val="24"/>
        </w:rPr>
        <w:br/>
      </w:r>
      <w:r>
        <w:rPr>
          <w:rFonts w:ascii="Times New Roman" w:hAnsi="Times New Roman" w:cs="Times New Roman"/>
          <w:sz w:val="24"/>
          <w:szCs w:val="24"/>
        </w:rPr>
        <w:t xml:space="preserve">без рассмотрения подписание уведомления заказчику о возврате проекта извещения </w:t>
      </w:r>
      <w:r w:rsidR="0028511D">
        <w:rPr>
          <w:rFonts w:ascii="Times New Roman" w:hAnsi="Times New Roman" w:cs="Times New Roman"/>
          <w:sz w:val="24"/>
          <w:szCs w:val="24"/>
        </w:rPr>
        <w:br/>
      </w:r>
      <w:r>
        <w:rPr>
          <w:rFonts w:ascii="Times New Roman" w:hAnsi="Times New Roman" w:cs="Times New Roman"/>
          <w:sz w:val="24"/>
          <w:szCs w:val="24"/>
        </w:rPr>
        <w:t xml:space="preserve">об осуществлении закупки, сформированного по форме уведомления, являющейся приложением N 5 к настоящему Регламенту, осуществляется посредством АИС ГЗ, </w:t>
      </w:r>
      <w:r w:rsidR="0028511D">
        <w:rPr>
          <w:rFonts w:ascii="Times New Roman" w:hAnsi="Times New Roman" w:cs="Times New Roman"/>
          <w:sz w:val="24"/>
          <w:szCs w:val="24"/>
        </w:rPr>
        <w:br/>
      </w:r>
      <w:r>
        <w:rPr>
          <w:rFonts w:ascii="Times New Roman" w:hAnsi="Times New Roman" w:cs="Times New Roman"/>
          <w:sz w:val="24"/>
          <w:szCs w:val="24"/>
        </w:rPr>
        <w:t xml:space="preserve">за исключением отзыва проекта извещения об осуществлении закупки.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3.19. Согласительная процедура может быть инициирована уполномоченным учреждением, заказчиком в следующих случаях: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 xml:space="preserve"> выявленным уполномоченным учреждением замечаниям при проверке проекта извещения об осуществлении закупки;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при</w:t>
      </w:r>
      <w:proofErr w:type="gramEnd"/>
      <w:r>
        <w:rPr>
          <w:rFonts w:ascii="Times New Roman" w:hAnsi="Times New Roman" w:cs="Times New Roman"/>
          <w:sz w:val="24"/>
          <w:szCs w:val="24"/>
        </w:rPr>
        <w:t xml:space="preserve"> поступлении в уполномоченное учреждение письменных мотивированных возражений заказчика;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 xml:space="preserve"> прочим вопросам и предложениям.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3.20. Согласительная процедура проводится уполномоченным учреждением </w:t>
      </w:r>
      <w:r w:rsidR="0028511D">
        <w:rPr>
          <w:rFonts w:ascii="Times New Roman" w:hAnsi="Times New Roman" w:cs="Times New Roman"/>
          <w:sz w:val="24"/>
          <w:szCs w:val="24"/>
        </w:rPr>
        <w:br/>
      </w:r>
      <w:r>
        <w:rPr>
          <w:rFonts w:ascii="Times New Roman" w:hAnsi="Times New Roman" w:cs="Times New Roman"/>
          <w:sz w:val="24"/>
          <w:szCs w:val="24"/>
        </w:rPr>
        <w:t xml:space="preserve">в следующем порядке: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3.20.1. Заместитель директора формирует согласительную комиссию и принимает решение о дате заседания согласительной комиссии.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В согласительную комиссию включаются: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заместитель</w:t>
      </w:r>
      <w:proofErr w:type="gramEnd"/>
      <w:r>
        <w:rPr>
          <w:rFonts w:ascii="Times New Roman" w:hAnsi="Times New Roman" w:cs="Times New Roman"/>
          <w:sz w:val="24"/>
          <w:szCs w:val="24"/>
        </w:rPr>
        <w:t xml:space="preserve"> директора;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руководитель</w:t>
      </w:r>
      <w:proofErr w:type="gramEnd"/>
      <w:r>
        <w:rPr>
          <w:rFonts w:ascii="Times New Roman" w:hAnsi="Times New Roman" w:cs="Times New Roman"/>
          <w:sz w:val="24"/>
          <w:szCs w:val="24"/>
        </w:rPr>
        <w:t xml:space="preserve"> (заместитель руководителя) исполнительного органа государственной власти Санкт-Петербурга подведомственного ему заказчика;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руководитель</w:t>
      </w:r>
      <w:proofErr w:type="gramEnd"/>
      <w:r>
        <w:rPr>
          <w:rFonts w:ascii="Times New Roman" w:hAnsi="Times New Roman" w:cs="Times New Roman"/>
          <w:sz w:val="24"/>
          <w:szCs w:val="24"/>
        </w:rPr>
        <w:t xml:space="preserve"> (заместитель руководителя) заказчика;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начальники</w:t>
      </w:r>
      <w:proofErr w:type="gramEnd"/>
      <w:r>
        <w:rPr>
          <w:rFonts w:ascii="Times New Roman" w:hAnsi="Times New Roman" w:cs="Times New Roman"/>
          <w:sz w:val="24"/>
          <w:szCs w:val="24"/>
        </w:rPr>
        <w:t xml:space="preserve"> отделов и ответственные специалисты уполномоченного учреждения;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представители</w:t>
      </w:r>
      <w:proofErr w:type="gramEnd"/>
      <w:r>
        <w:rPr>
          <w:rFonts w:ascii="Times New Roman" w:hAnsi="Times New Roman" w:cs="Times New Roman"/>
          <w:sz w:val="24"/>
          <w:szCs w:val="24"/>
        </w:rPr>
        <w:t xml:space="preserve"> заказчика.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3.20.2. ОПЗ</w:t>
      </w:r>
      <w:r w:rsidR="00163796">
        <w:rPr>
          <w:rFonts w:ascii="Times New Roman" w:hAnsi="Times New Roman" w:cs="Times New Roman"/>
          <w:sz w:val="24"/>
          <w:szCs w:val="24"/>
        </w:rPr>
        <w:t xml:space="preserve"> совместно с СПЗ</w:t>
      </w:r>
      <w:r>
        <w:rPr>
          <w:rFonts w:ascii="Times New Roman" w:hAnsi="Times New Roman" w:cs="Times New Roman"/>
          <w:sz w:val="24"/>
          <w:szCs w:val="24"/>
        </w:rPr>
        <w:t xml:space="preserve">: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доводит</w:t>
      </w:r>
      <w:proofErr w:type="gramEnd"/>
      <w:r>
        <w:rPr>
          <w:rFonts w:ascii="Times New Roman" w:hAnsi="Times New Roman" w:cs="Times New Roman"/>
          <w:sz w:val="24"/>
          <w:szCs w:val="24"/>
        </w:rPr>
        <w:t xml:space="preserve"> до членов согласительной комиссии информацию о дате, времени и месте проведения заседания согласительной комиссии не позднее чем за два рабочих дня до ее проведения;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формирует</w:t>
      </w:r>
      <w:proofErr w:type="gramEnd"/>
      <w:r>
        <w:rPr>
          <w:rFonts w:ascii="Times New Roman" w:hAnsi="Times New Roman" w:cs="Times New Roman"/>
          <w:sz w:val="24"/>
          <w:szCs w:val="24"/>
        </w:rPr>
        <w:t xml:space="preserve"> повестку заседания согласительной комиссии и представляет на подпись заместителю директора;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организует</w:t>
      </w:r>
      <w:proofErr w:type="gramEnd"/>
      <w:r>
        <w:rPr>
          <w:rFonts w:ascii="Times New Roman" w:hAnsi="Times New Roman" w:cs="Times New Roman"/>
          <w:sz w:val="24"/>
          <w:szCs w:val="24"/>
        </w:rPr>
        <w:t xml:space="preserve"> и обеспечивает заседание согласительной комиссии, готовит необходимые технические средства и материалы;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составляет</w:t>
      </w:r>
      <w:proofErr w:type="gramEnd"/>
      <w:r>
        <w:rPr>
          <w:rFonts w:ascii="Times New Roman" w:hAnsi="Times New Roman" w:cs="Times New Roman"/>
          <w:sz w:val="24"/>
          <w:szCs w:val="24"/>
        </w:rPr>
        <w:t xml:space="preserve"> протокол по окончании работы согласительной комиссии, в котором указывается решение согласительной комиссии.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3.20.3. Решение согласительной комиссии оформляется протоколом и подписывается заместителем директора. Исполнение решения согласительной комиссии, содержащегося в протоколе, обязательно для участников согласительной комиссии. </w:t>
      </w:r>
    </w:p>
    <w:p w:rsidR="000576FB" w:rsidRDefault="000576FB" w:rsidP="00D70A10">
      <w:pPr>
        <w:spacing w:after="0" w:line="240" w:lineRule="auto"/>
        <w:jc w:val="both"/>
        <w:rPr>
          <w:rFonts w:ascii="Times New Roman" w:hAnsi="Times New Roman" w:cs="Times New Roman"/>
          <w:sz w:val="24"/>
          <w:szCs w:val="24"/>
        </w:rPr>
      </w:pPr>
    </w:p>
    <w:p w:rsidR="000576FB" w:rsidRDefault="00DC07E2" w:rsidP="007857C6">
      <w:pPr>
        <w:pStyle w:val="Default"/>
        <w:ind w:firstLine="709"/>
        <w:jc w:val="center"/>
        <w:rPr>
          <w:b/>
          <w:bCs/>
          <w:color w:val="auto"/>
        </w:rPr>
      </w:pPr>
      <w:r>
        <w:rPr>
          <w:b/>
          <w:bCs/>
          <w:color w:val="auto"/>
        </w:rPr>
        <w:t xml:space="preserve">Раздел 4. Порядок организации </w:t>
      </w:r>
      <w:r w:rsidR="00D70A10">
        <w:rPr>
          <w:b/>
          <w:bCs/>
          <w:color w:val="auto"/>
        </w:rPr>
        <w:t xml:space="preserve">работы при проведении процедуры </w:t>
      </w:r>
      <w:r>
        <w:rPr>
          <w:b/>
          <w:bCs/>
          <w:color w:val="auto"/>
        </w:rPr>
        <w:t>определения поставщика (подрядчика, исполнителя)</w:t>
      </w:r>
    </w:p>
    <w:p w:rsidR="000576FB" w:rsidRDefault="000576FB" w:rsidP="007857C6">
      <w:pPr>
        <w:pStyle w:val="Default"/>
        <w:jc w:val="both"/>
        <w:rPr>
          <w:color w:val="auto"/>
        </w:rPr>
      </w:pPr>
    </w:p>
    <w:p w:rsidR="000576FB" w:rsidRDefault="00DC07E2" w:rsidP="007857C6">
      <w:pPr>
        <w:pStyle w:val="Default"/>
        <w:ind w:firstLine="709"/>
        <w:jc w:val="both"/>
      </w:pPr>
      <w:r>
        <w:rPr>
          <w:color w:val="auto"/>
        </w:rPr>
        <w:t>4.1. ОРЗиПЗ</w:t>
      </w:r>
      <w:r>
        <w:t xml:space="preserve"> посредством АИС ГЗ формирует, подписывает и размещает в единой информационной системе извещение об осуществлении закупки на основе поступившего от заместителя директора проекта извещения об осуществлении закупки.</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Извещение об осуществлении закупки размещается в единой информационной системе в сфере закупок </w:t>
      </w:r>
      <w:r w:rsidR="00163796">
        <w:rPr>
          <w:rFonts w:ascii="Times New Roman" w:hAnsi="Times New Roman" w:cs="Times New Roman"/>
          <w:sz w:val="24"/>
          <w:szCs w:val="24"/>
        </w:rPr>
        <w:t xml:space="preserve">в срок </w:t>
      </w:r>
      <w:r>
        <w:rPr>
          <w:rFonts w:ascii="Times New Roman" w:hAnsi="Times New Roman" w:cs="Times New Roman"/>
          <w:sz w:val="24"/>
          <w:szCs w:val="24"/>
        </w:rPr>
        <w:t xml:space="preserve">не позднее </w:t>
      </w:r>
      <w:r w:rsidR="00163796">
        <w:rPr>
          <w:rFonts w:ascii="Times New Roman" w:hAnsi="Times New Roman" w:cs="Times New Roman"/>
          <w:sz w:val="24"/>
          <w:szCs w:val="24"/>
        </w:rPr>
        <w:t>_______</w:t>
      </w:r>
      <w:r>
        <w:rPr>
          <w:rFonts w:ascii="Times New Roman" w:hAnsi="Times New Roman" w:cs="Times New Roman"/>
          <w:sz w:val="24"/>
          <w:szCs w:val="24"/>
        </w:rPr>
        <w:t xml:space="preserve"> </w:t>
      </w:r>
      <w:r w:rsidR="00163796">
        <w:rPr>
          <w:rFonts w:ascii="Times New Roman" w:hAnsi="Times New Roman" w:cs="Times New Roman"/>
          <w:sz w:val="24"/>
          <w:szCs w:val="24"/>
        </w:rPr>
        <w:t>с момента</w:t>
      </w:r>
      <w:r>
        <w:rPr>
          <w:rFonts w:ascii="Times New Roman" w:hAnsi="Times New Roman" w:cs="Times New Roman"/>
          <w:sz w:val="24"/>
          <w:szCs w:val="24"/>
        </w:rPr>
        <w:t xml:space="preserve"> поступления проекта извещения об осуществлении закупки</w:t>
      </w:r>
      <w:r w:rsidR="00163796">
        <w:rPr>
          <w:rFonts w:ascii="Times New Roman" w:hAnsi="Times New Roman" w:cs="Times New Roman"/>
          <w:sz w:val="24"/>
          <w:szCs w:val="24"/>
        </w:rPr>
        <w:t xml:space="preserve"> в </w:t>
      </w:r>
      <w:proofErr w:type="spellStart"/>
      <w:r w:rsidR="00163796">
        <w:rPr>
          <w:rFonts w:ascii="Times New Roman" w:hAnsi="Times New Roman" w:cs="Times New Roman"/>
          <w:sz w:val="24"/>
          <w:szCs w:val="24"/>
        </w:rPr>
        <w:t>ОРЗиПЗ</w:t>
      </w:r>
      <w:proofErr w:type="spellEnd"/>
      <w:r>
        <w:rPr>
          <w:rFonts w:ascii="Times New Roman" w:hAnsi="Times New Roman" w:cs="Times New Roman"/>
          <w:sz w:val="24"/>
          <w:szCs w:val="24"/>
        </w:rPr>
        <w:t xml:space="preserve">.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При этом ответственность за соответствие извещения требованиям действующего законодательства Российской Федерации несет заказчик.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4.2. С момента осуществления действий, указанных в пункте 4.1 настоящего Регламента, внесение изменений в извещение об осуществлении закупки, отмена закупки допускаются только в случаях и порядке, определенных Федеральным законом </w:t>
      </w:r>
      <w:r w:rsidR="0028511D">
        <w:rPr>
          <w:rFonts w:ascii="Times New Roman" w:hAnsi="Times New Roman" w:cs="Times New Roman"/>
          <w:sz w:val="24"/>
          <w:szCs w:val="24"/>
        </w:rPr>
        <w:br/>
      </w:r>
      <w:r>
        <w:rPr>
          <w:rFonts w:ascii="Times New Roman" w:hAnsi="Times New Roman" w:cs="Times New Roman"/>
          <w:sz w:val="24"/>
          <w:szCs w:val="24"/>
        </w:rPr>
        <w:t xml:space="preserve">и настоящим Регламентом.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4.2.1.1. Основанием для внесения изменений в извещение об осуществлении закупки является решение заказчика о внесении изменений в извещение об осуществлении закупки, в том числе в соответствии с поступившим в уполномоченное учреждение запросом о даче разъяснений положений извещения об осуществлении закупки.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4.2.1.2. Проект изменений в извещение об осуществлении закупки предоставляется заказчиком в уполномоченное учреждение посредством АИС ГЗ в порядке, предусмотренном разделом 2 настоящего Регламента в срок </w:t>
      </w:r>
      <w:r w:rsidR="00163796">
        <w:rPr>
          <w:rFonts w:ascii="Times New Roman" w:hAnsi="Times New Roman" w:cs="Times New Roman"/>
          <w:sz w:val="24"/>
          <w:szCs w:val="24"/>
        </w:rPr>
        <w:t>__________________________</w:t>
      </w:r>
      <w:r>
        <w:rPr>
          <w:rFonts w:ascii="Times New Roman" w:hAnsi="Times New Roman" w:cs="Times New Roman"/>
          <w:sz w:val="24"/>
          <w:szCs w:val="24"/>
        </w:rPr>
        <w:t xml:space="preserve">.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4.2.1.3. Уведомление, прилагаемое к проекту изменений в извещение </w:t>
      </w:r>
      <w:r w:rsidR="0028511D">
        <w:rPr>
          <w:rFonts w:ascii="Times New Roman" w:hAnsi="Times New Roman" w:cs="Times New Roman"/>
          <w:sz w:val="24"/>
          <w:szCs w:val="24"/>
        </w:rPr>
        <w:br/>
      </w:r>
      <w:r>
        <w:rPr>
          <w:rFonts w:ascii="Times New Roman" w:hAnsi="Times New Roman" w:cs="Times New Roman"/>
          <w:sz w:val="24"/>
          <w:szCs w:val="24"/>
        </w:rPr>
        <w:t xml:space="preserve">об осуществлении закупки, сформированное по форме уведомления, являющейся приложением </w:t>
      </w:r>
      <w:r w:rsidR="00163796">
        <w:rPr>
          <w:rFonts w:ascii="Times New Roman" w:hAnsi="Times New Roman" w:cs="Times New Roman"/>
          <w:sz w:val="24"/>
          <w:szCs w:val="24"/>
        </w:rPr>
        <w:t>№</w:t>
      </w:r>
      <w:r>
        <w:rPr>
          <w:rFonts w:ascii="Times New Roman" w:hAnsi="Times New Roman" w:cs="Times New Roman"/>
          <w:sz w:val="24"/>
          <w:szCs w:val="24"/>
        </w:rPr>
        <w:t xml:space="preserve"> 2 к настоящему Регламенту, должно содержать следующую информацию: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наименование</w:t>
      </w:r>
      <w:proofErr w:type="gramEnd"/>
      <w:r>
        <w:rPr>
          <w:rFonts w:ascii="Times New Roman" w:hAnsi="Times New Roman" w:cs="Times New Roman"/>
          <w:sz w:val="24"/>
          <w:szCs w:val="24"/>
        </w:rPr>
        <w:t xml:space="preserve"> объекта закупки, номер извещения об осуществлении закупки;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обоснование</w:t>
      </w:r>
      <w:proofErr w:type="gramEnd"/>
      <w:r>
        <w:rPr>
          <w:rFonts w:ascii="Times New Roman" w:hAnsi="Times New Roman" w:cs="Times New Roman"/>
          <w:sz w:val="24"/>
          <w:szCs w:val="24"/>
        </w:rPr>
        <w:t xml:space="preserve"> внесения изменений в извещение об осуществлении закупки;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перечень</w:t>
      </w:r>
      <w:proofErr w:type="gramEnd"/>
      <w:r>
        <w:rPr>
          <w:rFonts w:ascii="Times New Roman" w:hAnsi="Times New Roman" w:cs="Times New Roman"/>
          <w:sz w:val="24"/>
          <w:szCs w:val="24"/>
        </w:rPr>
        <w:t xml:space="preserve"> прилагаемых к изменениям в извещение об осуществлении закупки документов, количество листов и экземпляров каждого прилагаемого документа </w:t>
      </w:r>
      <w:r w:rsidR="0028511D">
        <w:rPr>
          <w:rFonts w:ascii="Times New Roman" w:hAnsi="Times New Roman" w:cs="Times New Roman"/>
          <w:sz w:val="24"/>
          <w:szCs w:val="24"/>
        </w:rPr>
        <w:br/>
      </w:r>
      <w:r>
        <w:rPr>
          <w:rFonts w:ascii="Times New Roman" w:hAnsi="Times New Roman" w:cs="Times New Roman"/>
          <w:sz w:val="24"/>
          <w:szCs w:val="24"/>
        </w:rPr>
        <w:t xml:space="preserve">(при наличии);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фамилию</w:t>
      </w:r>
      <w:proofErr w:type="gramEnd"/>
      <w:r>
        <w:rPr>
          <w:rFonts w:ascii="Times New Roman" w:hAnsi="Times New Roman" w:cs="Times New Roman"/>
          <w:sz w:val="24"/>
          <w:szCs w:val="24"/>
        </w:rPr>
        <w:t xml:space="preserve">, имя, отчество, наименование должности и контактный телефон должностного лица заказчика, ответственного за подготовку изменений в извещение </w:t>
      </w:r>
      <w:r w:rsidR="0028511D">
        <w:rPr>
          <w:rFonts w:ascii="Times New Roman" w:hAnsi="Times New Roman" w:cs="Times New Roman"/>
          <w:sz w:val="24"/>
          <w:szCs w:val="24"/>
        </w:rPr>
        <w:br/>
      </w:r>
      <w:r>
        <w:rPr>
          <w:rFonts w:ascii="Times New Roman" w:hAnsi="Times New Roman" w:cs="Times New Roman"/>
          <w:sz w:val="24"/>
          <w:szCs w:val="24"/>
        </w:rPr>
        <w:t xml:space="preserve">об осуществлении закупки.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4.2.1.4. При поступлении в уполномоченное учреждение проекта изменений </w:t>
      </w:r>
      <w:r w:rsidR="0028511D">
        <w:rPr>
          <w:rFonts w:ascii="Times New Roman" w:hAnsi="Times New Roman" w:cs="Times New Roman"/>
          <w:sz w:val="24"/>
          <w:szCs w:val="24"/>
        </w:rPr>
        <w:br/>
      </w:r>
      <w:r>
        <w:rPr>
          <w:rFonts w:ascii="Times New Roman" w:hAnsi="Times New Roman" w:cs="Times New Roman"/>
          <w:sz w:val="24"/>
          <w:szCs w:val="24"/>
        </w:rPr>
        <w:t xml:space="preserve">в извещение об осуществлении закупки: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СПЗ осуществляет действия в порядке, аналогичном порядку, предусмотренному разделами 2, 3 настоящего Регламента, и проверяет наличие информации и документов </w:t>
      </w:r>
      <w:r w:rsidR="0028511D">
        <w:rPr>
          <w:rFonts w:ascii="Times New Roman" w:hAnsi="Times New Roman" w:cs="Times New Roman"/>
          <w:sz w:val="24"/>
          <w:szCs w:val="24"/>
        </w:rPr>
        <w:br/>
      </w:r>
      <w:r>
        <w:rPr>
          <w:rFonts w:ascii="Times New Roman" w:hAnsi="Times New Roman" w:cs="Times New Roman"/>
          <w:sz w:val="24"/>
          <w:szCs w:val="24"/>
        </w:rPr>
        <w:t xml:space="preserve">на соответствие требованиям пункта 4.2.1.3 настоящего Регламента;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заместитель</w:t>
      </w:r>
      <w:proofErr w:type="gramEnd"/>
      <w:r>
        <w:rPr>
          <w:rFonts w:ascii="Times New Roman" w:hAnsi="Times New Roman" w:cs="Times New Roman"/>
          <w:sz w:val="24"/>
          <w:szCs w:val="24"/>
        </w:rPr>
        <w:t xml:space="preserve"> директора</w:t>
      </w:r>
      <w:r w:rsidR="00163796">
        <w:rPr>
          <w:rFonts w:ascii="Times New Roman" w:hAnsi="Times New Roman" w:cs="Times New Roman"/>
          <w:sz w:val="24"/>
          <w:szCs w:val="24"/>
        </w:rPr>
        <w:t>,</w:t>
      </w:r>
      <w:r>
        <w:rPr>
          <w:rFonts w:ascii="Times New Roman" w:hAnsi="Times New Roman" w:cs="Times New Roman"/>
          <w:sz w:val="24"/>
          <w:szCs w:val="24"/>
        </w:rPr>
        <w:t xml:space="preserve"> </w:t>
      </w:r>
      <w:r w:rsidR="00163796">
        <w:rPr>
          <w:rFonts w:ascii="Times New Roman" w:hAnsi="Times New Roman" w:cs="Times New Roman"/>
          <w:sz w:val="24"/>
          <w:szCs w:val="24"/>
        </w:rPr>
        <w:t xml:space="preserve">ОПЗ, </w:t>
      </w:r>
      <w:proofErr w:type="spellStart"/>
      <w:r w:rsidR="00163796">
        <w:rPr>
          <w:rFonts w:ascii="Times New Roman" w:hAnsi="Times New Roman" w:cs="Times New Roman"/>
          <w:sz w:val="24"/>
          <w:szCs w:val="24"/>
        </w:rPr>
        <w:t>ОМиАЦ</w:t>
      </w:r>
      <w:proofErr w:type="spellEnd"/>
      <w:r w:rsidR="00163796">
        <w:rPr>
          <w:rFonts w:ascii="Times New Roman" w:hAnsi="Times New Roman" w:cs="Times New Roman"/>
          <w:sz w:val="24"/>
          <w:szCs w:val="24"/>
        </w:rPr>
        <w:t xml:space="preserve"> и ОПОЗ </w:t>
      </w:r>
      <w:r>
        <w:rPr>
          <w:rFonts w:ascii="Times New Roman" w:hAnsi="Times New Roman" w:cs="Times New Roman"/>
          <w:sz w:val="24"/>
          <w:szCs w:val="24"/>
        </w:rPr>
        <w:t xml:space="preserve">осуществляют действия в порядке, аналогичном порядку, предусмотренному разделом 3 настоящего Регламента;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ОРЗиПЗ осуществляет действия в порядке, аналогичном порядку, предусмотренному пунктом 4.1 настоящего Регламента.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4.2.2.1. Основанием для отмены закупки является решение заказчика об отмене закупки.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4.2.2.2. Решение об отмене закупки в форме электронного документа, подписанное электронной подписью руководителя заказчика, посредством АИС ГЗ представляется заказчиком в уполномоченное учреждение, в день его принятия, но не позднее чем за один рабочий день до даты окончания срока подачи заявок на участие в закупке.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4.2.2.3. Решение об отмене закупки должно содержать следующую информацию: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обоснование</w:t>
      </w:r>
      <w:proofErr w:type="gramEnd"/>
      <w:r>
        <w:rPr>
          <w:rFonts w:ascii="Times New Roman" w:hAnsi="Times New Roman" w:cs="Times New Roman"/>
          <w:sz w:val="24"/>
          <w:szCs w:val="24"/>
        </w:rPr>
        <w:t xml:space="preserve"> отмены закупки;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перечень</w:t>
      </w:r>
      <w:proofErr w:type="gramEnd"/>
      <w:r>
        <w:rPr>
          <w:rFonts w:ascii="Times New Roman" w:hAnsi="Times New Roman" w:cs="Times New Roman"/>
          <w:sz w:val="24"/>
          <w:szCs w:val="24"/>
        </w:rPr>
        <w:t xml:space="preserve"> прилагаемых к решению об отмене закупки документов, количество листов и экземпляров каждого прилагаемого документа;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фамилию</w:t>
      </w:r>
      <w:proofErr w:type="gramEnd"/>
      <w:r>
        <w:rPr>
          <w:rFonts w:ascii="Times New Roman" w:hAnsi="Times New Roman" w:cs="Times New Roman"/>
          <w:sz w:val="24"/>
          <w:szCs w:val="24"/>
        </w:rPr>
        <w:t xml:space="preserve">, имя, отчество, наименование должности и контактный телефон должностного лица заказчика, ответственного за процедуру отмены закупки.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4.2.2.4. При поступлении в уполномоченное учреждение решения об отмене закупки: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СПЗ в день поступления решения об отмене закупки проверяет наличие информации и документов, указанных в решении об отмене закупки, на соответствие требованиям пункта 4.2.2.3 настоящего Регламента и посредством АИС ГЗ или иным другим способом направляет решение об отмене закупки заместителю директора;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заместитель</w:t>
      </w:r>
      <w:proofErr w:type="gramEnd"/>
      <w:r>
        <w:rPr>
          <w:rFonts w:ascii="Times New Roman" w:hAnsi="Times New Roman" w:cs="Times New Roman"/>
          <w:sz w:val="24"/>
          <w:szCs w:val="24"/>
        </w:rPr>
        <w:t xml:space="preserve"> директора посредством АИС ГЗ направляет решение об отмене закупки в ОРЗиПЗ на размещение в единой информационной системе извещения об отмене закупки при условии соблюдения заказчиком требований к порядку и сроку отмены закупки, установленных Федеральным законом и настоящим Регламентом.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ОРЗиПЗ :</w:t>
      </w:r>
      <w:proofErr w:type="gramEnd"/>
      <w:r>
        <w:rPr>
          <w:rFonts w:ascii="Times New Roman" w:hAnsi="Times New Roman" w:cs="Times New Roman"/>
          <w:sz w:val="24"/>
          <w:szCs w:val="24"/>
        </w:rPr>
        <w:t xml:space="preserve">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размещает</w:t>
      </w:r>
      <w:proofErr w:type="gramEnd"/>
      <w:r>
        <w:rPr>
          <w:rFonts w:ascii="Times New Roman" w:hAnsi="Times New Roman" w:cs="Times New Roman"/>
          <w:sz w:val="24"/>
          <w:szCs w:val="24"/>
        </w:rPr>
        <w:t xml:space="preserve"> извещение об отмене закупки в единой информационной системе </w:t>
      </w:r>
      <w:r w:rsidR="0028511D">
        <w:rPr>
          <w:rFonts w:ascii="Times New Roman" w:hAnsi="Times New Roman" w:cs="Times New Roman"/>
          <w:sz w:val="24"/>
          <w:szCs w:val="24"/>
        </w:rPr>
        <w:br/>
      </w:r>
      <w:r>
        <w:rPr>
          <w:rFonts w:ascii="Times New Roman" w:hAnsi="Times New Roman" w:cs="Times New Roman"/>
          <w:sz w:val="24"/>
          <w:szCs w:val="24"/>
        </w:rPr>
        <w:t xml:space="preserve">не позднее срока, установленного Федеральным законом;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готовит</w:t>
      </w:r>
      <w:proofErr w:type="gramEnd"/>
      <w:r>
        <w:rPr>
          <w:rFonts w:ascii="Times New Roman" w:hAnsi="Times New Roman" w:cs="Times New Roman"/>
          <w:sz w:val="24"/>
          <w:szCs w:val="24"/>
        </w:rPr>
        <w:t xml:space="preserve"> и подписывает у заместителя директора уведомление о возврате заказчику решения об отмене закупки при несоблюдении заказчиком требований к порядку и(или) сроку отмены закупки, установленных Федеральным законом и настоящим Регламентом. Направление уведомления заказчику осуществляется посредством АИС ГЗ.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4.2.2.5. Закупка считается отмененн</w:t>
      </w:r>
      <w:r w:rsidR="0028511D">
        <w:rPr>
          <w:rFonts w:ascii="Times New Roman" w:hAnsi="Times New Roman" w:cs="Times New Roman"/>
          <w:sz w:val="24"/>
          <w:szCs w:val="24"/>
        </w:rPr>
        <w:t xml:space="preserve">ой с момента размещения ОРЗиПЗ </w:t>
      </w:r>
      <w:r>
        <w:rPr>
          <w:rFonts w:ascii="Times New Roman" w:hAnsi="Times New Roman" w:cs="Times New Roman"/>
          <w:sz w:val="24"/>
          <w:szCs w:val="24"/>
        </w:rPr>
        <w:t xml:space="preserve">извещения </w:t>
      </w:r>
      <w:r w:rsidR="0028511D">
        <w:rPr>
          <w:rFonts w:ascii="Times New Roman" w:hAnsi="Times New Roman" w:cs="Times New Roman"/>
          <w:sz w:val="24"/>
          <w:szCs w:val="24"/>
        </w:rPr>
        <w:br/>
      </w:r>
      <w:r>
        <w:rPr>
          <w:rFonts w:ascii="Times New Roman" w:hAnsi="Times New Roman" w:cs="Times New Roman"/>
          <w:sz w:val="24"/>
          <w:szCs w:val="24"/>
        </w:rPr>
        <w:t xml:space="preserve">об отмене закупки в единой информационной системе.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4.3. Любой участник закупки, зарегистрированный в единой информационной системе, вправе направить с использованием электронной площадки не более чем три запроса о даче разъяснений положений извещения (далее - запрос о даче разъяснений).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4.3.1. ОРЗиПЗ информирует ОПЗ и заказчика о поступлении запроса о даче разъяснений;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Проект разъяснений положений извещения об осуществлении закупки, оформленный согласно приложению </w:t>
      </w:r>
      <w:r w:rsidR="00163796">
        <w:rPr>
          <w:rFonts w:ascii="Times New Roman" w:hAnsi="Times New Roman" w:cs="Times New Roman"/>
          <w:sz w:val="24"/>
          <w:szCs w:val="24"/>
        </w:rPr>
        <w:t>№</w:t>
      </w:r>
      <w:r>
        <w:rPr>
          <w:rFonts w:ascii="Times New Roman" w:hAnsi="Times New Roman" w:cs="Times New Roman"/>
          <w:sz w:val="24"/>
          <w:szCs w:val="24"/>
        </w:rPr>
        <w:t xml:space="preserve"> 7 к настоящему Регламенту и направленный заказчиком (скан-образ и документ в формате </w:t>
      </w:r>
      <w:proofErr w:type="spellStart"/>
      <w:r>
        <w:rPr>
          <w:rFonts w:ascii="Times New Roman" w:hAnsi="Times New Roman" w:cs="Times New Roman"/>
          <w:sz w:val="24"/>
          <w:szCs w:val="24"/>
        </w:rPr>
        <w:t>Word</w:t>
      </w:r>
      <w:proofErr w:type="spellEnd"/>
      <w:r>
        <w:rPr>
          <w:rFonts w:ascii="Times New Roman" w:hAnsi="Times New Roman" w:cs="Times New Roman"/>
          <w:sz w:val="24"/>
          <w:szCs w:val="24"/>
        </w:rPr>
        <w:t xml:space="preserve">) сопроводительным письмом посредством ЕСЭДД в срок не позднее одного дня со дня, следующего за днем поступления запроса о даче разъяснений </w:t>
      </w:r>
      <w:r>
        <w:rPr>
          <w:rFonts w:ascii="Times New Roman" w:hAnsi="Times New Roman" w:cs="Times New Roman"/>
          <w:sz w:val="24"/>
          <w:szCs w:val="24"/>
        </w:rPr>
        <w:lastRenderedPageBreak/>
        <w:t>положений извещения об осуществлении закупки, регистрируется СПЗ в день поступления и направляется в ОПЗ для рассмотрения на предмет соответствия требованиям Федерального закона</w:t>
      </w:r>
      <w:r w:rsidR="00163796">
        <w:rPr>
          <w:rFonts w:ascii="Times New Roman" w:hAnsi="Times New Roman" w:cs="Times New Roman"/>
          <w:sz w:val="24"/>
          <w:szCs w:val="24"/>
        </w:rPr>
        <w:t>. В случае необходимости ОПЗ привлекает</w:t>
      </w:r>
      <w:r w:rsidR="00163796" w:rsidRPr="00163796">
        <w:rPr>
          <w:rFonts w:ascii="Times New Roman" w:hAnsi="Times New Roman" w:cs="Times New Roman"/>
          <w:sz w:val="24"/>
          <w:szCs w:val="24"/>
        </w:rPr>
        <w:t xml:space="preserve"> </w:t>
      </w:r>
      <w:proofErr w:type="spellStart"/>
      <w:r w:rsidR="00163796" w:rsidRPr="00163796">
        <w:rPr>
          <w:rFonts w:ascii="Times New Roman" w:hAnsi="Times New Roman" w:cs="Times New Roman"/>
          <w:sz w:val="24"/>
          <w:szCs w:val="24"/>
        </w:rPr>
        <w:t>ОМиАЦ</w:t>
      </w:r>
      <w:proofErr w:type="spellEnd"/>
      <w:r w:rsidR="00163796" w:rsidRPr="00163796">
        <w:rPr>
          <w:rFonts w:ascii="Times New Roman" w:hAnsi="Times New Roman" w:cs="Times New Roman"/>
          <w:sz w:val="24"/>
          <w:szCs w:val="24"/>
        </w:rPr>
        <w:t xml:space="preserve"> </w:t>
      </w:r>
      <w:r w:rsidR="00163796">
        <w:rPr>
          <w:rFonts w:ascii="Times New Roman" w:hAnsi="Times New Roman" w:cs="Times New Roman"/>
          <w:sz w:val="24"/>
          <w:szCs w:val="24"/>
        </w:rPr>
        <w:t>и</w:t>
      </w:r>
      <w:r w:rsidR="00163796" w:rsidRPr="00163796">
        <w:rPr>
          <w:rFonts w:ascii="Times New Roman" w:hAnsi="Times New Roman" w:cs="Times New Roman"/>
          <w:sz w:val="24"/>
          <w:szCs w:val="24"/>
        </w:rPr>
        <w:t xml:space="preserve"> ОПОЗ</w:t>
      </w:r>
      <w:r>
        <w:rPr>
          <w:rFonts w:ascii="Times New Roman" w:hAnsi="Times New Roman" w:cs="Times New Roman"/>
          <w:sz w:val="24"/>
          <w:szCs w:val="24"/>
        </w:rPr>
        <w:t xml:space="preserve">;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По результатам рассмотрения проекта разъяснений извещения об осуществлении закупки, представленного заказчиком, ОПЗ представляет проект разъяснений положений извещения об осуществлении закупки на согласование заместителю директора, </w:t>
      </w:r>
      <w:r w:rsidR="0028511D">
        <w:rPr>
          <w:rFonts w:ascii="Times New Roman" w:hAnsi="Times New Roman" w:cs="Times New Roman"/>
          <w:sz w:val="24"/>
          <w:szCs w:val="24"/>
        </w:rPr>
        <w:br/>
      </w:r>
      <w:r>
        <w:rPr>
          <w:rFonts w:ascii="Times New Roman" w:hAnsi="Times New Roman" w:cs="Times New Roman"/>
          <w:sz w:val="24"/>
          <w:szCs w:val="24"/>
        </w:rPr>
        <w:t xml:space="preserve">а также направляет в ОРЗиПЗ;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согласовывает проект разъяснений положений извещения </w:t>
      </w:r>
      <w:r w:rsidR="0028511D">
        <w:rPr>
          <w:rFonts w:ascii="Times New Roman" w:hAnsi="Times New Roman" w:cs="Times New Roman"/>
          <w:sz w:val="24"/>
          <w:szCs w:val="24"/>
        </w:rPr>
        <w:br/>
      </w:r>
      <w:r>
        <w:rPr>
          <w:rFonts w:ascii="Times New Roman" w:hAnsi="Times New Roman" w:cs="Times New Roman"/>
          <w:sz w:val="24"/>
          <w:szCs w:val="24"/>
        </w:rPr>
        <w:t xml:space="preserve">об осуществлении закупки, представленный заказчиком и рассмотренный ОПЗ;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ОРЗиПЗ после согласования заместителем директора проекта разъяснений положений извещения об осуществлении закупки формирует с использованием ЕИС, подписывает электронной подписью и размещает в ЕИС разъяснения положений извещения об осуществлении закупки в сроки, установленные Федеральным законом, </w:t>
      </w:r>
      <w:r w:rsidR="0028511D">
        <w:rPr>
          <w:rFonts w:ascii="Times New Roman" w:hAnsi="Times New Roman" w:cs="Times New Roman"/>
          <w:sz w:val="24"/>
          <w:szCs w:val="24"/>
        </w:rPr>
        <w:br/>
      </w:r>
      <w:r>
        <w:rPr>
          <w:rFonts w:ascii="Times New Roman" w:hAnsi="Times New Roman" w:cs="Times New Roman"/>
          <w:sz w:val="24"/>
          <w:szCs w:val="24"/>
        </w:rPr>
        <w:t xml:space="preserve">- не позднее двух дней со дня, следующего за днем направления с использованием электронной площадки такого запроса.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4.4. При проведении уполномоченным учреждением процедуры определения поставщика (подрядчика, исполнителя):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4.4.1. ОРЗиПЗ: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обеспечивает</w:t>
      </w:r>
      <w:proofErr w:type="gramEnd"/>
      <w:r>
        <w:rPr>
          <w:rFonts w:ascii="Times New Roman" w:hAnsi="Times New Roman" w:cs="Times New Roman"/>
          <w:sz w:val="24"/>
          <w:szCs w:val="24"/>
        </w:rPr>
        <w:t xml:space="preserve"> организацию проведения заседания комиссии;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готовит</w:t>
      </w:r>
      <w:proofErr w:type="gramEnd"/>
      <w:r>
        <w:rPr>
          <w:rFonts w:ascii="Times New Roman" w:hAnsi="Times New Roman" w:cs="Times New Roman"/>
          <w:sz w:val="24"/>
          <w:szCs w:val="24"/>
        </w:rPr>
        <w:t xml:space="preserve"> и направляет уведомление о заседании комиссии лицам согласно правового акта Дирекции о создании комиссии по осуществлению закупок уполномоченного органа, а также информацию о дате, времени и месте проведения заседания комиссии;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осуществляет</w:t>
      </w:r>
      <w:proofErr w:type="gramEnd"/>
      <w:r>
        <w:rPr>
          <w:rFonts w:ascii="Times New Roman" w:hAnsi="Times New Roman" w:cs="Times New Roman"/>
          <w:sz w:val="24"/>
          <w:szCs w:val="24"/>
        </w:rPr>
        <w:t xml:space="preserve"> организационно-техническое обеспечение заседания комиссии, </w:t>
      </w:r>
      <w:r w:rsidR="0028511D">
        <w:rPr>
          <w:rFonts w:ascii="Times New Roman" w:hAnsi="Times New Roman" w:cs="Times New Roman"/>
          <w:sz w:val="24"/>
          <w:szCs w:val="24"/>
        </w:rPr>
        <w:br/>
      </w:r>
      <w:r>
        <w:rPr>
          <w:rFonts w:ascii="Times New Roman" w:hAnsi="Times New Roman" w:cs="Times New Roman"/>
          <w:sz w:val="24"/>
          <w:szCs w:val="24"/>
        </w:rPr>
        <w:t xml:space="preserve">в том числе заседание комиссии с использованием систем видео-конференц-связи;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формирует</w:t>
      </w:r>
      <w:proofErr w:type="gramEnd"/>
      <w:r>
        <w:rPr>
          <w:rFonts w:ascii="Times New Roman" w:hAnsi="Times New Roman" w:cs="Times New Roman"/>
          <w:sz w:val="24"/>
          <w:szCs w:val="24"/>
        </w:rPr>
        <w:t xml:space="preserve"> с использованием электронной площадки протоколы, направляет протоколы членам комиссии посредством электронной площадки, после подписания направляет оператору электронной площадки в порядке и в сроки, установленные Федеральным законом;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представляет</w:t>
      </w:r>
      <w:proofErr w:type="gramEnd"/>
      <w:r>
        <w:rPr>
          <w:rFonts w:ascii="Times New Roman" w:hAnsi="Times New Roman" w:cs="Times New Roman"/>
          <w:sz w:val="24"/>
          <w:szCs w:val="24"/>
        </w:rPr>
        <w:t xml:space="preserve"> в </w:t>
      </w:r>
      <w:r w:rsidR="00760839" w:rsidRPr="00760839">
        <w:rPr>
          <w:rFonts w:ascii="Times New Roman" w:hAnsi="Times New Roman" w:cs="Times New Roman"/>
          <w:sz w:val="24"/>
          <w:szCs w:val="24"/>
        </w:rPr>
        <w:t>Финансово-экономический отдел</w:t>
      </w:r>
      <w:r w:rsidR="00760839">
        <w:rPr>
          <w:rFonts w:ascii="Times New Roman" w:hAnsi="Times New Roman" w:cs="Times New Roman"/>
          <w:sz w:val="24"/>
          <w:szCs w:val="24"/>
        </w:rPr>
        <w:t xml:space="preserve"> Дирекции</w:t>
      </w:r>
      <w:r w:rsidRPr="00760839">
        <w:rPr>
          <w:rFonts w:ascii="Times New Roman" w:hAnsi="Times New Roman" w:cs="Times New Roman"/>
          <w:sz w:val="24"/>
          <w:szCs w:val="24"/>
        </w:rPr>
        <w:t xml:space="preserve"> информацию </w:t>
      </w:r>
      <w:r w:rsidR="00163796">
        <w:rPr>
          <w:rFonts w:ascii="Times New Roman" w:hAnsi="Times New Roman" w:cs="Times New Roman"/>
          <w:sz w:val="24"/>
          <w:szCs w:val="24"/>
        </w:rPr>
        <w:br/>
      </w:r>
      <w:r w:rsidRPr="00760839">
        <w:rPr>
          <w:rFonts w:ascii="Times New Roman" w:hAnsi="Times New Roman" w:cs="Times New Roman"/>
          <w:sz w:val="24"/>
          <w:szCs w:val="24"/>
        </w:rPr>
        <w:t xml:space="preserve">о независимой гарантии, представленной победителем определения поставщика (подрядчика, исполнителя) в качестве обеспечения заявки;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обеспечивает</w:t>
      </w:r>
      <w:proofErr w:type="gramEnd"/>
      <w:r>
        <w:rPr>
          <w:rFonts w:ascii="Times New Roman" w:hAnsi="Times New Roman" w:cs="Times New Roman"/>
          <w:sz w:val="24"/>
          <w:szCs w:val="24"/>
        </w:rPr>
        <w:t xml:space="preserve"> конфиденциальность сведений, содержащихся в заявках на участие </w:t>
      </w:r>
      <w:r w:rsidR="0028511D">
        <w:rPr>
          <w:rFonts w:ascii="Times New Roman" w:hAnsi="Times New Roman" w:cs="Times New Roman"/>
          <w:sz w:val="24"/>
          <w:szCs w:val="24"/>
        </w:rPr>
        <w:br/>
      </w:r>
      <w:r>
        <w:rPr>
          <w:rFonts w:ascii="Times New Roman" w:hAnsi="Times New Roman" w:cs="Times New Roman"/>
          <w:sz w:val="24"/>
          <w:szCs w:val="24"/>
        </w:rPr>
        <w:t xml:space="preserve">в закупках.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4.4.2. Комиссия осуществляет определение поставщика (подрядчика, исполнителя) </w:t>
      </w:r>
      <w:r w:rsidR="0028511D">
        <w:rPr>
          <w:rFonts w:ascii="Times New Roman" w:hAnsi="Times New Roman" w:cs="Times New Roman"/>
          <w:sz w:val="24"/>
          <w:szCs w:val="24"/>
        </w:rPr>
        <w:br/>
      </w:r>
      <w:r>
        <w:rPr>
          <w:rFonts w:ascii="Times New Roman" w:hAnsi="Times New Roman" w:cs="Times New Roman"/>
          <w:sz w:val="24"/>
          <w:szCs w:val="24"/>
        </w:rPr>
        <w:t xml:space="preserve">в порядке, установленном Федеральным законом и Регламентом работы комиссии.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4.4.3. Каждый член комиссии вправе ознакомиться с заявками участников закупок </w:t>
      </w:r>
      <w:r w:rsidR="0028511D">
        <w:rPr>
          <w:rFonts w:ascii="Times New Roman" w:hAnsi="Times New Roman" w:cs="Times New Roman"/>
          <w:sz w:val="24"/>
          <w:szCs w:val="24"/>
        </w:rPr>
        <w:br/>
      </w:r>
      <w:r>
        <w:rPr>
          <w:rFonts w:ascii="Times New Roman" w:hAnsi="Times New Roman" w:cs="Times New Roman"/>
          <w:sz w:val="24"/>
          <w:szCs w:val="24"/>
        </w:rPr>
        <w:t xml:space="preserve">до заседания комиссии.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4.4.4. В целях принятия обоснованных решений </w:t>
      </w:r>
      <w:r w:rsidR="00163796">
        <w:rPr>
          <w:rFonts w:ascii="Times New Roman" w:hAnsi="Times New Roman" w:cs="Times New Roman"/>
          <w:sz w:val="24"/>
          <w:szCs w:val="24"/>
        </w:rPr>
        <w:t>должностные лица Дирекции, входящие в состав комиссии уполномоченного учреждения</w:t>
      </w:r>
      <w:r>
        <w:rPr>
          <w:rFonts w:ascii="Times New Roman" w:hAnsi="Times New Roman" w:cs="Times New Roman"/>
          <w:sz w:val="24"/>
          <w:szCs w:val="24"/>
        </w:rPr>
        <w:t xml:space="preserve">: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осуществля</w:t>
      </w:r>
      <w:r w:rsidR="00163796">
        <w:rPr>
          <w:rFonts w:ascii="Times New Roman" w:hAnsi="Times New Roman" w:cs="Times New Roman"/>
          <w:sz w:val="24"/>
          <w:szCs w:val="24"/>
        </w:rPr>
        <w:t>ю</w:t>
      </w:r>
      <w:r>
        <w:rPr>
          <w:rFonts w:ascii="Times New Roman" w:hAnsi="Times New Roman" w:cs="Times New Roman"/>
          <w:sz w:val="24"/>
          <w:szCs w:val="24"/>
        </w:rPr>
        <w:t>т</w:t>
      </w:r>
      <w:proofErr w:type="gramEnd"/>
      <w:r>
        <w:rPr>
          <w:rFonts w:ascii="Times New Roman" w:hAnsi="Times New Roman" w:cs="Times New Roman"/>
          <w:sz w:val="24"/>
          <w:szCs w:val="24"/>
        </w:rPr>
        <w:t xml:space="preserve"> предварительное рассмотрение заявок на участие в закупке, а также информации и документов, содержащихся в заявках на участие в закупке на предмет их соответствия требованиям Федерального закона и извещению об осуществлении закупки;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осуществля</w:t>
      </w:r>
      <w:r w:rsidR="00163796">
        <w:rPr>
          <w:rFonts w:ascii="Times New Roman" w:hAnsi="Times New Roman" w:cs="Times New Roman"/>
          <w:sz w:val="24"/>
          <w:szCs w:val="24"/>
        </w:rPr>
        <w:t>ю</w:t>
      </w:r>
      <w:r>
        <w:rPr>
          <w:rFonts w:ascii="Times New Roman" w:hAnsi="Times New Roman" w:cs="Times New Roman"/>
          <w:sz w:val="24"/>
          <w:szCs w:val="24"/>
        </w:rPr>
        <w:t>т</w:t>
      </w:r>
      <w:proofErr w:type="gramEnd"/>
      <w:r>
        <w:rPr>
          <w:rFonts w:ascii="Times New Roman" w:hAnsi="Times New Roman" w:cs="Times New Roman"/>
          <w:sz w:val="24"/>
          <w:szCs w:val="24"/>
        </w:rPr>
        <w:t xml:space="preserve"> предварительное рассмотрение независимых гарантий, предоставленных участниками закупки в качестве обеспечения заявки на участие </w:t>
      </w:r>
      <w:r w:rsidR="0028511D">
        <w:rPr>
          <w:rFonts w:ascii="Times New Roman" w:hAnsi="Times New Roman" w:cs="Times New Roman"/>
          <w:sz w:val="24"/>
          <w:szCs w:val="24"/>
        </w:rPr>
        <w:br/>
      </w:r>
      <w:r>
        <w:rPr>
          <w:rFonts w:ascii="Times New Roman" w:hAnsi="Times New Roman" w:cs="Times New Roman"/>
          <w:sz w:val="24"/>
          <w:szCs w:val="24"/>
        </w:rPr>
        <w:t xml:space="preserve">в закупке;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осуществля</w:t>
      </w:r>
      <w:r w:rsidR="00163796">
        <w:rPr>
          <w:rFonts w:ascii="Times New Roman" w:hAnsi="Times New Roman" w:cs="Times New Roman"/>
          <w:sz w:val="24"/>
          <w:szCs w:val="24"/>
        </w:rPr>
        <w:t>ю</w:t>
      </w:r>
      <w:r>
        <w:rPr>
          <w:rFonts w:ascii="Times New Roman" w:hAnsi="Times New Roman" w:cs="Times New Roman"/>
          <w:sz w:val="24"/>
          <w:szCs w:val="24"/>
        </w:rPr>
        <w:t>т</w:t>
      </w:r>
      <w:proofErr w:type="gramEnd"/>
      <w:r>
        <w:rPr>
          <w:rFonts w:ascii="Times New Roman" w:hAnsi="Times New Roman" w:cs="Times New Roman"/>
          <w:sz w:val="24"/>
          <w:szCs w:val="24"/>
        </w:rPr>
        <w:t xml:space="preserve"> предварительную оценку заявок на участие в закупке (в случае установления критериев оценки заявок в извещении об осуществлении закупки).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4.4.5. По результатам осуществления действий, указанных в пункте 4.4.4 настоящего Регламента, </w:t>
      </w:r>
      <w:proofErr w:type="spellStart"/>
      <w:r>
        <w:rPr>
          <w:rFonts w:ascii="Times New Roman" w:hAnsi="Times New Roman" w:cs="Times New Roman"/>
          <w:sz w:val="24"/>
          <w:szCs w:val="24"/>
        </w:rPr>
        <w:t>ОРЗиПЗ</w:t>
      </w:r>
      <w:proofErr w:type="spellEnd"/>
      <w:r>
        <w:rPr>
          <w:rFonts w:ascii="Times New Roman" w:hAnsi="Times New Roman" w:cs="Times New Roman"/>
          <w:sz w:val="24"/>
          <w:szCs w:val="24"/>
        </w:rPr>
        <w:t xml:space="preserve"> формирует </w:t>
      </w:r>
      <w:r w:rsidR="00163796">
        <w:rPr>
          <w:rFonts w:ascii="Times New Roman" w:hAnsi="Times New Roman" w:cs="Times New Roman"/>
          <w:sz w:val="24"/>
          <w:szCs w:val="24"/>
        </w:rPr>
        <w:t>проект протокола</w:t>
      </w:r>
      <w:r>
        <w:rPr>
          <w:rFonts w:ascii="Times New Roman" w:hAnsi="Times New Roman" w:cs="Times New Roman"/>
          <w:sz w:val="24"/>
          <w:szCs w:val="24"/>
        </w:rPr>
        <w:t xml:space="preserve"> не позднее даты заседания комиссии, содержащее следующую информацию: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дата</w:t>
      </w:r>
      <w:proofErr w:type="gramEnd"/>
      <w:r>
        <w:rPr>
          <w:rFonts w:ascii="Times New Roman" w:hAnsi="Times New Roman" w:cs="Times New Roman"/>
          <w:sz w:val="24"/>
          <w:szCs w:val="24"/>
        </w:rPr>
        <w:t xml:space="preserve"> и место формирования </w:t>
      </w:r>
      <w:r w:rsidR="00163796">
        <w:rPr>
          <w:rFonts w:ascii="Times New Roman" w:hAnsi="Times New Roman" w:cs="Times New Roman"/>
          <w:sz w:val="24"/>
          <w:szCs w:val="24"/>
        </w:rPr>
        <w:t>протокола</w:t>
      </w:r>
      <w:r>
        <w:rPr>
          <w:rFonts w:ascii="Times New Roman" w:hAnsi="Times New Roman" w:cs="Times New Roman"/>
          <w:sz w:val="24"/>
          <w:szCs w:val="24"/>
        </w:rPr>
        <w:t xml:space="preserve">;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способ</w:t>
      </w:r>
      <w:proofErr w:type="gramEnd"/>
      <w:r>
        <w:rPr>
          <w:rFonts w:ascii="Times New Roman" w:hAnsi="Times New Roman" w:cs="Times New Roman"/>
          <w:sz w:val="24"/>
          <w:szCs w:val="24"/>
        </w:rPr>
        <w:t xml:space="preserve"> осуществления закупки;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наименование</w:t>
      </w:r>
      <w:proofErr w:type="gramEnd"/>
      <w:r>
        <w:rPr>
          <w:rFonts w:ascii="Times New Roman" w:hAnsi="Times New Roman" w:cs="Times New Roman"/>
          <w:sz w:val="24"/>
          <w:szCs w:val="24"/>
        </w:rPr>
        <w:t xml:space="preserve"> заказчика;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номер</w:t>
      </w:r>
      <w:proofErr w:type="gramEnd"/>
      <w:r>
        <w:rPr>
          <w:rFonts w:ascii="Times New Roman" w:hAnsi="Times New Roman" w:cs="Times New Roman"/>
          <w:sz w:val="24"/>
          <w:szCs w:val="24"/>
        </w:rPr>
        <w:t xml:space="preserve"> извещения об осуществлении закупки;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предмет</w:t>
      </w:r>
      <w:proofErr w:type="gramEnd"/>
      <w:r>
        <w:rPr>
          <w:rFonts w:ascii="Times New Roman" w:hAnsi="Times New Roman" w:cs="Times New Roman"/>
          <w:sz w:val="24"/>
          <w:szCs w:val="24"/>
        </w:rPr>
        <w:t xml:space="preserve"> закупки;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идентификационные</w:t>
      </w:r>
      <w:proofErr w:type="gramEnd"/>
      <w:r>
        <w:rPr>
          <w:rFonts w:ascii="Times New Roman" w:hAnsi="Times New Roman" w:cs="Times New Roman"/>
          <w:sz w:val="24"/>
          <w:szCs w:val="24"/>
        </w:rPr>
        <w:t xml:space="preserve"> номера заявок участников закупки;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наименование</w:t>
      </w:r>
      <w:proofErr w:type="gramEnd"/>
      <w:r>
        <w:rPr>
          <w:rFonts w:ascii="Times New Roman" w:hAnsi="Times New Roman" w:cs="Times New Roman"/>
          <w:sz w:val="24"/>
          <w:szCs w:val="24"/>
        </w:rPr>
        <w:t xml:space="preserve"> участников закупки;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результаты</w:t>
      </w:r>
      <w:proofErr w:type="gramEnd"/>
      <w:r>
        <w:rPr>
          <w:rFonts w:ascii="Times New Roman" w:hAnsi="Times New Roman" w:cs="Times New Roman"/>
          <w:sz w:val="24"/>
          <w:szCs w:val="24"/>
        </w:rPr>
        <w:t xml:space="preserve"> рассмотрения заявок на участие в закупке, а также информации и документов, содержащихся в заявках на участие в закупке на предмет их соответствия требованиям Федерального закона и извещения об осуществлении закупки;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результаты</w:t>
      </w:r>
      <w:proofErr w:type="gramEnd"/>
      <w:r>
        <w:rPr>
          <w:rFonts w:ascii="Times New Roman" w:hAnsi="Times New Roman" w:cs="Times New Roman"/>
          <w:sz w:val="24"/>
          <w:szCs w:val="24"/>
        </w:rPr>
        <w:t xml:space="preserve"> предварительной оценки заявок на участие в закупке (в случае установления критериев оценки заявок в извещении об осуществлении закупки).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4.4.</w:t>
      </w:r>
      <w:r w:rsidR="00163796">
        <w:rPr>
          <w:rFonts w:ascii="Times New Roman" w:hAnsi="Times New Roman" w:cs="Times New Roman"/>
          <w:sz w:val="24"/>
          <w:szCs w:val="24"/>
        </w:rPr>
        <w:t>6</w:t>
      </w:r>
      <w:r>
        <w:rPr>
          <w:rFonts w:ascii="Times New Roman" w:hAnsi="Times New Roman" w:cs="Times New Roman"/>
          <w:sz w:val="24"/>
          <w:szCs w:val="24"/>
        </w:rPr>
        <w:t xml:space="preserve">. Заказчик осуществляет действия, аналогичные действиям, указанным </w:t>
      </w:r>
      <w:r w:rsidR="00163796">
        <w:rPr>
          <w:rFonts w:ascii="Times New Roman" w:hAnsi="Times New Roman" w:cs="Times New Roman"/>
          <w:sz w:val="24"/>
          <w:szCs w:val="24"/>
        </w:rPr>
        <w:br/>
      </w:r>
      <w:r>
        <w:rPr>
          <w:rFonts w:ascii="Times New Roman" w:hAnsi="Times New Roman" w:cs="Times New Roman"/>
          <w:sz w:val="24"/>
          <w:szCs w:val="24"/>
        </w:rPr>
        <w:t xml:space="preserve">в пункте 4.4.4 настоящего Регламента, и формирует заключение заказчика, содержащее информацию, предусмотренную пунктом 4.4.5 настоящего Регламента.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4.4.8. </w:t>
      </w:r>
      <w:r w:rsidR="00163796">
        <w:rPr>
          <w:rFonts w:ascii="Times New Roman" w:hAnsi="Times New Roman" w:cs="Times New Roman"/>
          <w:sz w:val="24"/>
          <w:szCs w:val="24"/>
        </w:rPr>
        <w:t>Проект протокола и з</w:t>
      </w:r>
      <w:r>
        <w:rPr>
          <w:rFonts w:ascii="Times New Roman" w:hAnsi="Times New Roman" w:cs="Times New Roman"/>
          <w:sz w:val="24"/>
          <w:szCs w:val="24"/>
        </w:rPr>
        <w:t>аключени</w:t>
      </w:r>
      <w:r w:rsidR="00163796">
        <w:rPr>
          <w:rFonts w:ascii="Times New Roman" w:hAnsi="Times New Roman" w:cs="Times New Roman"/>
          <w:sz w:val="24"/>
          <w:szCs w:val="24"/>
        </w:rPr>
        <w:t>е</w:t>
      </w:r>
      <w:r>
        <w:rPr>
          <w:rFonts w:ascii="Times New Roman" w:hAnsi="Times New Roman" w:cs="Times New Roman"/>
          <w:sz w:val="24"/>
          <w:szCs w:val="24"/>
        </w:rPr>
        <w:t>, указанные в пунктах 4.4.5</w:t>
      </w:r>
      <w:r w:rsidR="00163796">
        <w:rPr>
          <w:rFonts w:ascii="Times New Roman" w:hAnsi="Times New Roman" w:cs="Times New Roman"/>
          <w:sz w:val="24"/>
          <w:szCs w:val="24"/>
        </w:rPr>
        <w:t xml:space="preserve"> и</w:t>
      </w:r>
      <w:r>
        <w:rPr>
          <w:rFonts w:ascii="Times New Roman" w:hAnsi="Times New Roman" w:cs="Times New Roman"/>
          <w:sz w:val="24"/>
          <w:szCs w:val="24"/>
        </w:rPr>
        <w:t xml:space="preserve"> 4.4.</w:t>
      </w:r>
      <w:r w:rsidR="00163796">
        <w:rPr>
          <w:rFonts w:ascii="Times New Roman" w:hAnsi="Times New Roman" w:cs="Times New Roman"/>
          <w:sz w:val="24"/>
          <w:szCs w:val="24"/>
        </w:rPr>
        <w:t>6</w:t>
      </w:r>
      <w:r>
        <w:rPr>
          <w:rFonts w:ascii="Times New Roman" w:hAnsi="Times New Roman" w:cs="Times New Roman"/>
          <w:sz w:val="24"/>
          <w:szCs w:val="24"/>
        </w:rPr>
        <w:t xml:space="preserve"> настоящего Регламента, не являются правовыми актами и носят информационный характер.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4.4.9. Заказчик не позднее даты, предшествующей дате заседания комиссии, направляет в ОРЗиПЗ заключение заказчика по электронной почте в форме электронного документа (образа электронного документа), подписанное уполномоченным лицом заказчика.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4.4.10. В назначенные дату и время заседания комиссии согласно уведомлению </w:t>
      </w:r>
      <w:r w:rsidR="0028511D">
        <w:rPr>
          <w:rFonts w:ascii="Times New Roman" w:hAnsi="Times New Roman" w:cs="Times New Roman"/>
          <w:sz w:val="24"/>
          <w:szCs w:val="24"/>
        </w:rPr>
        <w:br/>
      </w:r>
      <w:r>
        <w:rPr>
          <w:rFonts w:ascii="Times New Roman" w:hAnsi="Times New Roman" w:cs="Times New Roman"/>
          <w:sz w:val="24"/>
          <w:szCs w:val="24"/>
        </w:rPr>
        <w:t xml:space="preserve">о заседании комиссии должностное лицо ОРЗиПЗ, должностное лицо заказчика оглашают членам комиссии, присутствующим на заседании комиссии, результаты осуществления действий, указанных в пункте 4.4.4 настоящего Регламента.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4.4.11. Каждый член комиссии принимает решение по вопросам повестки заседания комиссии путем открытого голосования.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4.4.12. В соответствии с принятыми членами комиссии решениями должностное лицо ОРЗиПЗ с использованием электронной площадки формирует протокол </w:t>
      </w:r>
      <w:r w:rsidR="0028511D">
        <w:rPr>
          <w:rFonts w:ascii="Times New Roman" w:hAnsi="Times New Roman" w:cs="Times New Roman"/>
          <w:sz w:val="24"/>
          <w:szCs w:val="24"/>
        </w:rPr>
        <w:br/>
      </w:r>
      <w:r>
        <w:rPr>
          <w:rFonts w:ascii="Times New Roman" w:hAnsi="Times New Roman" w:cs="Times New Roman"/>
          <w:sz w:val="24"/>
          <w:szCs w:val="24"/>
        </w:rPr>
        <w:t xml:space="preserve">и предоставляет доступ к протоколу каждому члену комиссии для подписания электронной подписью.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4.4.13. После подписания членами комиссии протокола должностное лицо ОРЗиПЗ направляет протокол оператору электронной площадки. </w:t>
      </w:r>
    </w:p>
    <w:p w:rsidR="000576FB" w:rsidRPr="00760839" w:rsidRDefault="00DC07E2" w:rsidP="007857C6">
      <w:pPr>
        <w:pStyle w:val="af8"/>
        <w:spacing w:after="0" w:line="285" w:lineRule="atLeast"/>
        <w:ind w:firstLine="540"/>
        <w:jc w:val="both"/>
        <w:rPr>
          <w:rFonts w:ascii="Times New Roman" w:hAnsi="Times New Roman" w:cs="Times New Roman"/>
          <w:sz w:val="24"/>
          <w:szCs w:val="24"/>
        </w:rPr>
      </w:pPr>
      <w:r w:rsidRPr="00760839">
        <w:rPr>
          <w:rFonts w:ascii="Times New Roman" w:hAnsi="Times New Roman" w:cs="Times New Roman"/>
          <w:sz w:val="24"/>
          <w:szCs w:val="24"/>
        </w:rPr>
        <w:t xml:space="preserve">4.5. </w:t>
      </w:r>
      <w:r w:rsidR="00760839" w:rsidRPr="00760839">
        <w:rPr>
          <w:rFonts w:ascii="Times New Roman" w:hAnsi="Times New Roman" w:cs="Times New Roman"/>
          <w:sz w:val="24"/>
          <w:szCs w:val="24"/>
        </w:rPr>
        <w:t>Финансово-экономический отдел Дирекции</w:t>
      </w:r>
      <w:r w:rsidRPr="00760839">
        <w:rPr>
          <w:rFonts w:ascii="Times New Roman" w:hAnsi="Times New Roman" w:cs="Times New Roman"/>
          <w:sz w:val="24"/>
          <w:szCs w:val="24"/>
        </w:rPr>
        <w:t xml:space="preserve"> осуществляет бухгалтерский учет независимой гарантии, представленной победителем определения поставщика (подрядчика, исполнителя) в качестве обеспечения заявки на участие в закупке, в соответствии с действующими стандартами бухгалтерского учета для бюджетных учреждений в соответствии с информацией, полученной от </w:t>
      </w:r>
      <w:r w:rsidR="00812010" w:rsidRPr="00812010">
        <w:rPr>
          <w:rFonts w:ascii="Times New Roman" w:hAnsi="Times New Roman" w:cs="Times New Roman"/>
          <w:sz w:val="24"/>
          <w:szCs w:val="24"/>
        </w:rPr>
        <w:t>ОРЗиПЗ</w:t>
      </w:r>
      <w:r w:rsidRPr="00760839">
        <w:rPr>
          <w:rFonts w:ascii="Times New Roman" w:hAnsi="Times New Roman" w:cs="Times New Roman"/>
          <w:sz w:val="24"/>
          <w:szCs w:val="24"/>
        </w:rPr>
        <w:t xml:space="preserve">.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4.6. Уполномоченным учреждением предъявляется требование об уплате денежных сумм по независимой гарантии в случае включения информации об участнике закупки </w:t>
      </w:r>
      <w:r w:rsidR="0028511D">
        <w:rPr>
          <w:rFonts w:ascii="Times New Roman" w:hAnsi="Times New Roman" w:cs="Times New Roman"/>
          <w:sz w:val="24"/>
          <w:szCs w:val="24"/>
        </w:rPr>
        <w:br/>
      </w:r>
      <w:r>
        <w:rPr>
          <w:rFonts w:ascii="Times New Roman" w:hAnsi="Times New Roman" w:cs="Times New Roman"/>
          <w:sz w:val="24"/>
          <w:szCs w:val="24"/>
        </w:rPr>
        <w:t xml:space="preserve">в реестр недобросовестных поставщиков (подрядчиков, исполнителей) </w:t>
      </w:r>
      <w:r w:rsidR="00425117">
        <w:rPr>
          <w:rFonts w:ascii="Times New Roman" w:hAnsi="Times New Roman" w:cs="Times New Roman"/>
          <w:sz w:val="24"/>
          <w:szCs w:val="24"/>
        </w:rPr>
        <w:br/>
      </w:r>
      <w:r>
        <w:rPr>
          <w:rFonts w:ascii="Times New Roman" w:hAnsi="Times New Roman" w:cs="Times New Roman"/>
          <w:sz w:val="24"/>
          <w:szCs w:val="24"/>
        </w:rPr>
        <w:t xml:space="preserve">в связи с уклонением участника закупки от заключения контракта.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Требование об уплате денежных сумм по независимой гарантии предъявляется </w:t>
      </w:r>
      <w:r w:rsidR="00425117">
        <w:rPr>
          <w:rFonts w:ascii="Times New Roman" w:hAnsi="Times New Roman" w:cs="Times New Roman"/>
          <w:sz w:val="24"/>
          <w:szCs w:val="24"/>
        </w:rPr>
        <w:br/>
      </w:r>
      <w:r>
        <w:rPr>
          <w:rFonts w:ascii="Times New Roman" w:hAnsi="Times New Roman" w:cs="Times New Roman"/>
          <w:sz w:val="24"/>
          <w:szCs w:val="24"/>
        </w:rPr>
        <w:t xml:space="preserve">в случае наступления обстоятельств, изложенных в статье 44 Федерального закона.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При этом Заказчик уведомляет Уполномоченное учреждение о случаях наступления вышеуказанных обстоятельств.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4.7. При поступлении от оператора электронной площадки в уполномоченный орган запроса о даче разъяснений информации, содержащейся в протоколе подведения итогов определения поставщика (подрядчика, исполнителя) (далее - запрос о даче разъяснений протокола подведения итогов):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ОРЗиПЗ информирует заместителя директора и заказчика о поступлении запроса </w:t>
      </w:r>
      <w:r w:rsidR="00425117">
        <w:rPr>
          <w:rFonts w:ascii="Times New Roman" w:hAnsi="Times New Roman" w:cs="Times New Roman"/>
          <w:sz w:val="24"/>
          <w:szCs w:val="24"/>
        </w:rPr>
        <w:br/>
      </w:r>
      <w:r>
        <w:rPr>
          <w:rFonts w:ascii="Times New Roman" w:hAnsi="Times New Roman" w:cs="Times New Roman"/>
          <w:sz w:val="24"/>
          <w:szCs w:val="24"/>
        </w:rPr>
        <w:t xml:space="preserve">о даче разъяснений протокола подведения итогов и направляет заказчику запрос о даче разъяснений протокола подведения итогов;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заказчик</w:t>
      </w:r>
      <w:proofErr w:type="gramEnd"/>
      <w:r>
        <w:rPr>
          <w:rFonts w:ascii="Times New Roman" w:hAnsi="Times New Roman" w:cs="Times New Roman"/>
          <w:sz w:val="24"/>
          <w:szCs w:val="24"/>
        </w:rPr>
        <w:t xml:space="preserve"> предоставляет в ОРЗиПЗ разъяснений информации, содержащейся </w:t>
      </w:r>
      <w:r w:rsidR="00425117">
        <w:rPr>
          <w:rFonts w:ascii="Times New Roman" w:hAnsi="Times New Roman" w:cs="Times New Roman"/>
          <w:sz w:val="24"/>
          <w:szCs w:val="24"/>
        </w:rPr>
        <w:br/>
      </w:r>
      <w:r>
        <w:rPr>
          <w:rFonts w:ascii="Times New Roman" w:hAnsi="Times New Roman" w:cs="Times New Roman"/>
          <w:sz w:val="24"/>
          <w:szCs w:val="24"/>
        </w:rPr>
        <w:t xml:space="preserve">в протоколе подведения итогов определения поставщика (подрядчика, исполнителя) </w:t>
      </w:r>
      <w:r w:rsidR="00425117">
        <w:rPr>
          <w:rFonts w:ascii="Times New Roman" w:hAnsi="Times New Roman" w:cs="Times New Roman"/>
          <w:sz w:val="24"/>
          <w:szCs w:val="24"/>
        </w:rPr>
        <w:br/>
      </w:r>
      <w:r>
        <w:rPr>
          <w:rFonts w:ascii="Times New Roman" w:hAnsi="Times New Roman" w:cs="Times New Roman"/>
          <w:sz w:val="24"/>
          <w:szCs w:val="24"/>
        </w:rPr>
        <w:t xml:space="preserve">в срок не позднее двух рабочих дней со дня, следующего за днем поступления запроса </w:t>
      </w:r>
      <w:r w:rsidR="00425117">
        <w:rPr>
          <w:rFonts w:ascii="Times New Roman" w:hAnsi="Times New Roman" w:cs="Times New Roman"/>
          <w:sz w:val="24"/>
          <w:szCs w:val="24"/>
        </w:rPr>
        <w:br/>
      </w:r>
      <w:r>
        <w:rPr>
          <w:rFonts w:ascii="Times New Roman" w:hAnsi="Times New Roman" w:cs="Times New Roman"/>
          <w:sz w:val="24"/>
          <w:szCs w:val="24"/>
        </w:rPr>
        <w:t xml:space="preserve">о даче разъяснений протокола подведения итогов; </w:t>
      </w:r>
    </w:p>
    <w:p w:rsidR="000576FB" w:rsidRDefault="00DC07E2" w:rsidP="007857C6">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ОРЗиПЗ рассматривает запрос о даче разъяснений протокола подведения итогов </w:t>
      </w:r>
      <w:r w:rsidR="00425117">
        <w:rPr>
          <w:rFonts w:ascii="Times New Roman" w:hAnsi="Times New Roman" w:cs="Times New Roman"/>
          <w:sz w:val="24"/>
          <w:szCs w:val="24"/>
        </w:rPr>
        <w:br/>
      </w:r>
      <w:r>
        <w:rPr>
          <w:rFonts w:ascii="Times New Roman" w:hAnsi="Times New Roman" w:cs="Times New Roman"/>
          <w:sz w:val="24"/>
          <w:szCs w:val="24"/>
        </w:rPr>
        <w:t xml:space="preserve">и предоставленные от заказчика разъяснения информации, содержащейся в протоколе подведения итогов определения поставщика (подрядчика, исполнителя), на предмет соответствия требованиям Федерального закона, в случае необходимости доводит </w:t>
      </w:r>
      <w:r w:rsidR="00425117">
        <w:rPr>
          <w:rFonts w:ascii="Times New Roman" w:hAnsi="Times New Roman" w:cs="Times New Roman"/>
          <w:sz w:val="24"/>
          <w:szCs w:val="24"/>
        </w:rPr>
        <w:br/>
      </w:r>
      <w:r>
        <w:rPr>
          <w:rFonts w:ascii="Times New Roman" w:hAnsi="Times New Roman" w:cs="Times New Roman"/>
          <w:sz w:val="24"/>
          <w:szCs w:val="24"/>
        </w:rPr>
        <w:t xml:space="preserve">до заказчика предложения по дополнению и(или) изменению разъяснений информации, содержащейся в протоколе подведения итогов определения поставщика (подрядчика, исполнителя); </w:t>
      </w:r>
    </w:p>
    <w:p w:rsidR="000576FB" w:rsidRDefault="00DC07E2" w:rsidP="007857C6">
      <w:pPr>
        <w:pStyle w:val="af8"/>
        <w:spacing w:after="0" w:line="285" w:lineRule="atLeast"/>
        <w:ind w:firstLine="540"/>
        <w:jc w:val="both"/>
        <w:rPr>
          <w:rFonts w:ascii="Times New Roman" w:hAnsi="Times New Roman" w:cs="Times New Roman"/>
          <w:sz w:val="24"/>
          <w:szCs w:val="24"/>
        </w:rPr>
      </w:pPr>
      <w:proofErr w:type="gramStart"/>
      <w:r>
        <w:rPr>
          <w:rFonts w:ascii="Times New Roman" w:hAnsi="Times New Roman" w:cs="Times New Roman"/>
          <w:sz w:val="24"/>
          <w:szCs w:val="24"/>
        </w:rPr>
        <w:t>заместитель</w:t>
      </w:r>
      <w:proofErr w:type="gramEnd"/>
      <w:r>
        <w:rPr>
          <w:rFonts w:ascii="Times New Roman" w:hAnsi="Times New Roman" w:cs="Times New Roman"/>
          <w:sz w:val="24"/>
          <w:szCs w:val="24"/>
        </w:rPr>
        <w:t xml:space="preserve"> директора согласовывает разъяснения протокола подведения итогов, сформированные ОРЗиПЗ с учетом разъяснений протокола подведения итогов, представленных заказчиком, и передает в ОРЗиПЗ для направления оператору электронной площадки; </w:t>
      </w:r>
    </w:p>
    <w:p w:rsidR="00D70A10" w:rsidRDefault="00DC07E2" w:rsidP="00D70A10">
      <w:pPr>
        <w:pStyle w:val="af8"/>
        <w:spacing w:after="0" w:line="28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ОРЗиПЗ подписывает электронной подписью и направляет оператору электронной площадки разъяснения протокола подведения итогов в сроки, установленные Федеральным законом. </w:t>
      </w:r>
    </w:p>
    <w:p w:rsidR="00D70A10" w:rsidRPr="00D70A10" w:rsidRDefault="00D70A10" w:rsidP="00D70A10">
      <w:pPr>
        <w:pStyle w:val="af8"/>
        <w:spacing w:after="0" w:line="285" w:lineRule="atLeast"/>
        <w:ind w:firstLine="540"/>
        <w:jc w:val="both"/>
        <w:rPr>
          <w:rFonts w:ascii="Times New Roman" w:hAnsi="Times New Roman" w:cs="Times New Roman"/>
          <w:sz w:val="24"/>
          <w:szCs w:val="24"/>
        </w:rPr>
      </w:pPr>
    </w:p>
    <w:p w:rsidR="000576FB" w:rsidRPr="00D70A10" w:rsidRDefault="00DC07E2" w:rsidP="00D70A10">
      <w:pPr>
        <w:pStyle w:val="af8"/>
        <w:spacing w:after="0"/>
        <w:ind w:firstLine="709"/>
        <w:jc w:val="center"/>
        <w:rPr>
          <w:rFonts w:ascii="Times New Roman" w:eastAsia="Calibri" w:hAnsi="Times New Roman" w:cs="Times New Roman"/>
          <w:b/>
          <w:color w:val="000000"/>
          <w:sz w:val="24"/>
          <w:szCs w:val="24"/>
        </w:rPr>
      </w:pPr>
      <w:r w:rsidRPr="00D70A10">
        <w:rPr>
          <w:rFonts w:ascii="Times New Roman" w:eastAsia="Calibri" w:hAnsi="Times New Roman" w:cs="Times New Roman"/>
          <w:b/>
          <w:color w:val="000000"/>
          <w:sz w:val="24"/>
          <w:szCs w:val="24"/>
        </w:rPr>
        <w:t xml:space="preserve">Раздел 5. </w:t>
      </w:r>
      <w:r w:rsidR="00D70A10" w:rsidRPr="00D70A10">
        <w:rPr>
          <w:rFonts w:ascii="Times New Roman" w:eastAsia="Calibri" w:hAnsi="Times New Roman" w:cs="Times New Roman"/>
          <w:b/>
          <w:color w:val="000000"/>
          <w:sz w:val="24"/>
          <w:szCs w:val="24"/>
        </w:rPr>
        <w:t xml:space="preserve">Порядок рассмотрения уполномоченным учреждением </w:t>
      </w:r>
      <w:r w:rsidR="00D70A10" w:rsidRPr="00D70A10">
        <w:rPr>
          <w:rFonts w:ascii="Times New Roman" w:hAnsi="Times New Roman" w:cs="Times New Roman"/>
          <w:b/>
          <w:color w:val="000000"/>
          <w:sz w:val="24"/>
          <w:szCs w:val="24"/>
        </w:rPr>
        <w:t>запросов, решений и предписаний органов, уполномоченных</w:t>
      </w:r>
      <w:r w:rsidR="00D70A10" w:rsidRPr="00D70A10">
        <w:rPr>
          <w:rFonts w:ascii="Times New Roman" w:hAnsi="Times New Roman" w:cs="Times New Roman"/>
          <w:color w:val="000000"/>
          <w:sz w:val="24"/>
          <w:szCs w:val="24"/>
        </w:rPr>
        <w:t xml:space="preserve"> </w:t>
      </w:r>
      <w:r w:rsidR="00D70A10" w:rsidRPr="00D70A10">
        <w:rPr>
          <w:rFonts w:ascii="Times New Roman" w:hAnsi="Times New Roman" w:cs="Times New Roman"/>
          <w:b/>
          <w:color w:val="000000"/>
          <w:sz w:val="24"/>
          <w:szCs w:val="24"/>
        </w:rPr>
        <w:t xml:space="preserve">на осуществление контроля </w:t>
      </w:r>
      <w:r w:rsidR="00425117">
        <w:rPr>
          <w:rFonts w:ascii="Times New Roman" w:hAnsi="Times New Roman" w:cs="Times New Roman"/>
          <w:b/>
          <w:color w:val="000000"/>
          <w:sz w:val="24"/>
          <w:szCs w:val="24"/>
        </w:rPr>
        <w:br/>
      </w:r>
      <w:r w:rsidR="00D70A10" w:rsidRPr="00D70A10">
        <w:rPr>
          <w:rFonts w:ascii="Times New Roman" w:hAnsi="Times New Roman" w:cs="Times New Roman"/>
          <w:b/>
          <w:color w:val="000000"/>
          <w:sz w:val="24"/>
          <w:szCs w:val="24"/>
        </w:rPr>
        <w:t>в сфере закупок</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5.1. При поступлении в уполномоченное учреждение уведомлений </w:t>
      </w:r>
      <w:r w:rsidR="00425117">
        <w:rPr>
          <w:rFonts w:ascii="Times New Roman" w:hAnsi="Times New Roman" w:cs="Times New Roman"/>
          <w:color w:val="000000"/>
          <w:sz w:val="24"/>
          <w:szCs w:val="24"/>
        </w:rPr>
        <w:br/>
      </w:r>
      <w:r>
        <w:rPr>
          <w:rFonts w:ascii="Times New Roman" w:hAnsi="Times New Roman" w:cs="Times New Roman"/>
          <w:color w:val="000000"/>
          <w:sz w:val="24"/>
          <w:szCs w:val="24"/>
        </w:rPr>
        <w:t xml:space="preserve">от уполномоченных на осуществление контроля в сфере закупок федерального органа исполнительной власти, исполнительного органа государственной власти </w:t>
      </w:r>
      <w:r w:rsidR="00425117">
        <w:rPr>
          <w:rFonts w:ascii="Times New Roman" w:hAnsi="Times New Roman" w:cs="Times New Roman"/>
          <w:color w:val="000000"/>
          <w:sz w:val="24"/>
          <w:szCs w:val="24"/>
        </w:rPr>
        <w:br/>
      </w:r>
      <w:r>
        <w:rPr>
          <w:rFonts w:ascii="Times New Roman" w:hAnsi="Times New Roman" w:cs="Times New Roman"/>
          <w:color w:val="000000"/>
          <w:sz w:val="24"/>
          <w:szCs w:val="24"/>
        </w:rPr>
        <w:t xml:space="preserve">Санкт-Петербурга (далее - контрольные органы) о принятии к рассмотрению жалобы </w:t>
      </w:r>
      <w:r w:rsidR="00425117">
        <w:rPr>
          <w:rFonts w:ascii="Times New Roman" w:hAnsi="Times New Roman" w:cs="Times New Roman"/>
          <w:color w:val="000000"/>
          <w:sz w:val="24"/>
          <w:szCs w:val="24"/>
        </w:rPr>
        <w:br/>
      </w:r>
      <w:r>
        <w:rPr>
          <w:rFonts w:ascii="Times New Roman" w:hAnsi="Times New Roman" w:cs="Times New Roman"/>
          <w:color w:val="000000"/>
          <w:sz w:val="24"/>
          <w:szCs w:val="24"/>
        </w:rPr>
        <w:t xml:space="preserve">на действия (бездействие) заказчика, уполномоченного учреждения, комиссии (далее соответственно - уведомление контрольных органов), уполномоченный учреждение осуществляет его рассмотрение, для чего: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5.1.1. СПЗ в день поступления уведомления контрольных органов регистрирует </w:t>
      </w:r>
      <w:r w:rsidR="00425117">
        <w:rPr>
          <w:rFonts w:ascii="Times New Roman" w:hAnsi="Times New Roman" w:cs="Times New Roman"/>
          <w:color w:val="000000"/>
          <w:sz w:val="24"/>
          <w:szCs w:val="24"/>
        </w:rPr>
        <w:br/>
      </w:r>
      <w:r>
        <w:rPr>
          <w:rFonts w:ascii="Times New Roman" w:hAnsi="Times New Roman" w:cs="Times New Roman"/>
          <w:color w:val="000000"/>
          <w:sz w:val="24"/>
          <w:szCs w:val="24"/>
        </w:rPr>
        <w:t xml:space="preserve">и направляет посредством ЕСЭДД его заместителю директора.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5.1.2. Заместитель директора принимает решение о направлении уведомления контрольных органов для рассмотрения: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а</w:t>
      </w:r>
      <w:proofErr w:type="gramEnd"/>
      <w:r>
        <w:rPr>
          <w:rFonts w:ascii="Times New Roman" w:hAnsi="Times New Roman" w:cs="Times New Roman"/>
          <w:color w:val="000000"/>
          <w:sz w:val="24"/>
          <w:szCs w:val="24"/>
        </w:rPr>
        <w:t>) в ОПЗ</w:t>
      </w:r>
      <w:r w:rsidR="00163796">
        <w:rPr>
          <w:rFonts w:ascii="Times New Roman" w:hAnsi="Times New Roman" w:cs="Times New Roman"/>
          <w:color w:val="000000"/>
          <w:sz w:val="24"/>
          <w:szCs w:val="24"/>
        </w:rPr>
        <w:t xml:space="preserve">, </w:t>
      </w:r>
      <w:proofErr w:type="spellStart"/>
      <w:r w:rsidR="00163796">
        <w:rPr>
          <w:rFonts w:ascii="Times New Roman" w:hAnsi="Times New Roman" w:cs="Times New Roman"/>
          <w:color w:val="000000"/>
          <w:sz w:val="24"/>
          <w:szCs w:val="24"/>
        </w:rPr>
        <w:t>ОМиАЦ</w:t>
      </w:r>
      <w:proofErr w:type="spellEnd"/>
      <w:r w:rsidR="00163796">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если обжалуются действия (бездействие) заказчика по положениям извещения об осуществлении закупки;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б</w:t>
      </w:r>
      <w:proofErr w:type="gramEnd"/>
      <w:r>
        <w:rPr>
          <w:rFonts w:ascii="Times New Roman" w:hAnsi="Times New Roman" w:cs="Times New Roman"/>
          <w:color w:val="000000"/>
          <w:sz w:val="24"/>
          <w:szCs w:val="24"/>
        </w:rPr>
        <w:t xml:space="preserve">) в </w:t>
      </w:r>
      <w:r>
        <w:rPr>
          <w:rFonts w:ascii="Times New Roman" w:hAnsi="Times New Roman" w:cs="Times New Roman"/>
          <w:sz w:val="24"/>
          <w:szCs w:val="24"/>
        </w:rPr>
        <w:t>ОРЗиПЗ</w:t>
      </w:r>
      <w:r>
        <w:rPr>
          <w:rFonts w:ascii="Times New Roman" w:hAnsi="Times New Roman" w:cs="Times New Roman"/>
          <w:color w:val="000000"/>
          <w:sz w:val="24"/>
          <w:szCs w:val="24"/>
        </w:rPr>
        <w:t xml:space="preserve">, если обжалуются действия (бездействие) уполномоченного учреждения, комиссии. </w:t>
      </w:r>
    </w:p>
    <w:p w:rsidR="00163796" w:rsidRPr="00163796" w:rsidRDefault="00DC07E2" w:rsidP="00163796">
      <w:pPr>
        <w:pStyle w:val="af8"/>
        <w:spacing w:after="0" w:line="285" w:lineRule="atLeast"/>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5.1.3. Структурные подразделения уполномоченного учреждения, указанные </w:t>
      </w:r>
      <w:r w:rsidR="00425117">
        <w:rPr>
          <w:rFonts w:ascii="Times New Roman" w:hAnsi="Times New Roman" w:cs="Times New Roman"/>
          <w:color w:val="000000"/>
          <w:sz w:val="24"/>
          <w:szCs w:val="24"/>
        </w:rPr>
        <w:br/>
      </w:r>
      <w:r>
        <w:rPr>
          <w:rFonts w:ascii="Times New Roman" w:hAnsi="Times New Roman" w:cs="Times New Roman"/>
          <w:color w:val="000000"/>
          <w:sz w:val="24"/>
          <w:szCs w:val="24"/>
        </w:rPr>
        <w:t xml:space="preserve">в пункте 5.1.2 настоящего Регламента, при получении уведомления контрольных органов рассматривают предоставленные от заказчика возражения по существу жалобы </w:t>
      </w:r>
      <w:r w:rsidR="00425117">
        <w:rPr>
          <w:rFonts w:ascii="Times New Roman" w:hAnsi="Times New Roman" w:cs="Times New Roman"/>
          <w:color w:val="000000"/>
          <w:sz w:val="24"/>
          <w:szCs w:val="24"/>
        </w:rPr>
        <w:br/>
      </w:r>
      <w:r>
        <w:rPr>
          <w:rFonts w:ascii="Times New Roman" w:hAnsi="Times New Roman" w:cs="Times New Roman"/>
          <w:color w:val="000000"/>
          <w:sz w:val="24"/>
          <w:szCs w:val="24"/>
        </w:rPr>
        <w:t xml:space="preserve">на действия (бездействие) заказчика, комиссии, </w:t>
      </w:r>
      <w:r w:rsidR="00163796">
        <w:rPr>
          <w:rFonts w:ascii="Times New Roman" w:hAnsi="Times New Roman" w:cs="Times New Roman"/>
          <w:color w:val="000000"/>
          <w:sz w:val="24"/>
          <w:szCs w:val="24"/>
        </w:rPr>
        <w:t>п</w:t>
      </w:r>
      <w:r w:rsidR="00163796" w:rsidRPr="00163796">
        <w:rPr>
          <w:rFonts w:ascii="Times New Roman" w:hAnsi="Times New Roman" w:cs="Times New Roman"/>
          <w:color w:val="000000"/>
          <w:sz w:val="24"/>
          <w:szCs w:val="24"/>
        </w:rPr>
        <w:t>редоставля</w:t>
      </w:r>
      <w:r w:rsidR="00163796">
        <w:rPr>
          <w:rFonts w:ascii="Times New Roman" w:hAnsi="Times New Roman" w:cs="Times New Roman"/>
          <w:color w:val="000000"/>
          <w:sz w:val="24"/>
          <w:szCs w:val="24"/>
        </w:rPr>
        <w:t>ют</w:t>
      </w:r>
      <w:r w:rsidR="00163796" w:rsidRPr="00163796">
        <w:rPr>
          <w:rFonts w:ascii="Times New Roman" w:hAnsi="Times New Roman" w:cs="Times New Roman"/>
          <w:color w:val="000000"/>
          <w:sz w:val="24"/>
          <w:szCs w:val="24"/>
        </w:rPr>
        <w:t xml:space="preserve"> позици</w:t>
      </w:r>
      <w:r w:rsidR="00163796">
        <w:rPr>
          <w:rFonts w:ascii="Times New Roman" w:hAnsi="Times New Roman" w:cs="Times New Roman"/>
          <w:color w:val="000000"/>
          <w:sz w:val="24"/>
          <w:szCs w:val="24"/>
        </w:rPr>
        <w:t>и с приложениями документов, указанных в уведомлении контрольных органов,</w:t>
      </w:r>
      <w:r w:rsidR="00163796" w:rsidRPr="00163796">
        <w:rPr>
          <w:rFonts w:ascii="Times New Roman" w:hAnsi="Times New Roman" w:cs="Times New Roman"/>
          <w:color w:val="000000"/>
          <w:sz w:val="24"/>
          <w:szCs w:val="24"/>
        </w:rPr>
        <w:t xml:space="preserve"> в ОПОЗ</w:t>
      </w:r>
      <w:r w:rsidR="00163796">
        <w:rPr>
          <w:rFonts w:ascii="Times New Roman" w:hAnsi="Times New Roman" w:cs="Times New Roman"/>
          <w:color w:val="000000"/>
          <w:sz w:val="24"/>
          <w:szCs w:val="24"/>
        </w:rPr>
        <w:t xml:space="preserve"> для</w:t>
      </w:r>
      <w:r w:rsidR="00163796" w:rsidRPr="00163796">
        <w:rPr>
          <w:rFonts w:ascii="Times New Roman" w:hAnsi="Times New Roman" w:cs="Times New Roman"/>
          <w:color w:val="000000"/>
          <w:sz w:val="24"/>
          <w:szCs w:val="24"/>
        </w:rPr>
        <w:t xml:space="preserve"> форми</w:t>
      </w:r>
      <w:r w:rsidR="00163796">
        <w:rPr>
          <w:rFonts w:ascii="Times New Roman" w:hAnsi="Times New Roman" w:cs="Times New Roman"/>
          <w:color w:val="000000"/>
          <w:sz w:val="24"/>
          <w:szCs w:val="24"/>
        </w:rPr>
        <w:t>рования</w:t>
      </w:r>
      <w:r w:rsidR="00163796" w:rsidRPr="00163796">
        <w:rPr>
          <w:rFonts w:ascii="Times New Roman" w:hAnsi="Times New Roman" w:cs="Times New Roman"/>
          <w:color w:val="000000"/>
          <w:sz w:val="24"/>
          <w:szCs w:val="24"/>
        </w:rPr>
        <w:t xml:space="preserve"> возражени</w:t>
      </w:r>
      <w:r w:rsidR="00163796">
        <w:rPr>
          <w:rFonts w:ascii="Times New Roman" w:hAnsi="Times New Roman" w:cs="Times New Roman"/>
          <w:color w:val="000000"/>
          <w:sz w:val="24"/>
          <w:szCs w:val="24"/>
        </w:rPr>
        <w:t>й</w:t>
      </w:r>
      <w:r w:rsidR="00163796" w:rsidRPr="00163796">
        <w:rPr>
          <w:rFonts w:ascii="Times New Roman" w:hAnsi="Times New Roman" w:cs="Times New Roman"/>
          <w:color w:val="000000"/>
          <w:sz w:val="24"/>
          <w:szCs w:val="24"/>
        </w:rPr>
        <w:t xml:space="preserve"> и направл</w:t>
      </w:r>
      <w:r w:rsidR="00163796">
        <w:rPr>
          <w:rFonts w:ascii="Times New Roman" w:hAnsi="Times New Roman" w:cs="Times New Roman"/>
          <w:color w:val="000000"/>
          <w:sz w:val="24"/>
          <w:szCs w:val="24"/>
        </w:rPr>
        <w:t>ение</w:t>
      </w:r>
      <w:r w:rsidR="00163796" w:rsidRPr="00163796">
        <w:rPr>
          <w:rFonts w:ascii="Times New Roman" w:hAnsi="Times New Roman" w:cs="Times New Roman"/>
          <w:color w:val="000000"/>
          <w:sz w:val="24"/>
          <w:szCs w:val="24"/>
        </w:rPr>
        <w:t xml:space="preserve"> их в </w:t>
      </w:r>
      <w:proofErr w:type="spellStart"/>
      <w:r w:rsidR="00163796" w:rsidRPr="00163796">
        <w:rPr>
          <w:rFonts w:ascii="Times New Roman" w:hAnsi="Times New Roman" w:cs="Times New Roman"/>
          <w:color w:val="000000"/>
          <w:sz w:val="24"/>
          <w:szCs w:val="24"/>
        </w:rPr>
        <w:t>ОРЗиПЗ</w:t>
      </w:r>
      <w:proofErr w:type="spellEnd"/>
      <w:r w:rsidR="00163796" w:rsidRPr="00163796">
        <w:rPr>
          <w:rFonts w:ascii="Times New Roman" w:hAnsi="Times New Roman" w:cs="Times New Roman"/>
          <w:color w:val="000000"/>
          <w:sz w:val="24"/>
          <w:szCs w:val="24"/>
        </w:rPr>
        <w:t>.</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5.1.4. </w:t>
      </w:r>
      <w:r>
        <w:rPr>
          <w:rFonts w:ascii="Times New Roman" w:hAnsi="Times New Roman" w:cs="Times New Roman"/>
          <w:sz w:val="24"/>
          <w:szCs w:val="24"/>
        </w:rPr>
        <w:t>ОРЗиПЗ</w:t>
      </w:r>
      <w:r>
        <w:rPr>
          <w:rFonts w:ascii="Times New Roman" w:hAnsi="Times New Roman" w:cs="Times New Roman"/>
          <w:color w:val="000000"/>
          <w:sz w:val="24"/>
          <w:szCs w:val="24"/>
        </w:rPr>
        <w:t xml:space="preserve"> направляет в контрольные органы возражения по существу жалобы </w:t>
      </w:r>
      <w:r w:rsidR="00425117">
        <w:rPr>
          <w:rFonts w:ascii="Times New Roman" w:hAnsi="Times New Roman" w:cs="Times New Roman"/>
          <w:color w:val="000000"/>
          <w:sz w:val="24"/>
          <w:szCs w:val="24"/>
        </w:rPr>
        <w:br/>
      </w:r>
      <w:r>
        <w:rPr>
          <w:rFonts w:ascii="Times New Roman" w:hAnsi="Times New Roman" w:cs="Times New Roman"/>
          <w:color w:val="000000"/>
          <w:sz w:val="24"/>
          <w:szCs w:val="24"/>
        </w:rPr>
        <w:t xml:space="preserve">с приложением документов, указанных в уведомлении контрольных органов.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5.2. Интересы уполномоченного учреждения в контрольных органах представляет должностное лицо уполномоченного </w:t>
      </w:r>
      <w:r w:rsidR="00163796">
        <w:rPr>
          <w:rFonts w:ascii="Times New Roman" w:hAnsi="Times New Roman" w:cs="Times New Roman"/>
          <w:color w:val="000000"/>
          <w:sz w:val="24"/>
          <w:szCs w:val="24"/>
        </w:rPr>
        <w:t>учреждения</w:t>
      </w:r>
      <w:r>
        <w:rPr>
          <w:rFonts w:ascii="Times New Roman" w:hAnsi="Times New Roman" w:cs="Times New Roman"/>
          <w:color w:val="000000"/>
          <w:sz w:val="24"/>
          <w:szCs w:val="24"/>
        </w:rPr>
        <w:t xml:space="preserve">, определенное заместителем директора, на основании надлежащим образом оформленной доверенности.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5.3. Решения и предписания контрольных органов, поступившие в уполномоченное учреждение (далее вместе - предписание контрольных органов), рассматриваются уполномоченным учреждением в сроки, установленные предписанием контрольных органов. Для чего: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5.3.1. Заместитель директора при получении предписания контрольных органов направляет его в </w:t>
      </w:r>
      <w:r>
        <w:rPr>
          <w:rFonts w:ascii="Times New Roman" w:hAnsi="Times New Roman" w:cs="Times New Roman"/>
          <w:sz w:val="24"/>
          <w:szCs w:val="24"/>
        </w:rPr>
        <w:t>ОРЗиПЗ</w:t>
      </w:r>
      <w:r>
        <w:rPr>
          <w:rFonts w:ascii="Times New Roman" w:hAnsi="Times New Roman" w:cs="Times New Roman"/>
          <w:color w:val="000000"/>
          <w:sz w:val="24"/>
          <w:szCs w:val="24"/>
        </w:rPr>
        <w:t xml:space="preserve">.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5.3.2. Заказчик представляет в Уполномоченное учреждение решение об исполнении предписания контрольных органов в установленные сроки.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5.3.3. </w:t>
      </w:r>
      <w:r>
        <w:rPr>
          <w:rFonts w:ascii="Times New Roman" w:hAnsi="Times New Roman" w:cs="Times New Roman"/>
          <w:sz w:val="24"/>
          <w:szCs w:val="24"/>
        </w:rPr>
        <w:t>ОРЗиПЗ</w:t>
      </w:r>
      <w:r>
        <w:rPr>
          <w:rFonts w:ascii="Times New Roman" w:hAnsi="Times New Roman" w:cs="Times New Roman"/>
          <w:color w:val="000000"/>
          <w:sz w:val="24"/>
          <w:szCs w:val="24"/>
        </w:rPr>
        <w:t xml:space="preserve"> обеспечивает исполнение предписания контрольных органов </w:t>
      </w:r>
      <w:r w:rsidR="00425117">
        <w:rPr>
          <w:rFonts w:ascii="Times New Roman" w:hAnsi="Times New Roman" w:cs="Times New Roman"/>
          <w:color w:val="000000"/>
          <w:sz w:val="24"/>
          <w:szCs w:val="24"/>
        </w:rPr>
        <w:br/>
      </w:r>
      <w:r>
        <w:rPr>
          <w:rFonts w:ascii="Times New Roman" w:hAnsi="Times New Roman" w:cs="Times New Roman"/>
          <w:color w:val="000000"/>
          <w:sz w:val="24"/>
          <w:szCs w:val="24"/>
        </w:rPr>
        <w:t xml:space="preserve">в установленные сроки.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5.4. В случае поступления в уполномоченное учреждение предписания либо иного документа контрольного органа, содержащего выводы о нарушении заказчиком </w:t>
      </w:r>
      <w:r w:rsidR="00425117">
        <w:rPr>
          <w:rFonts w:ascii="Times New Roman" w:hAnsi="Times New Roman" w:cs="Times New Roman"/>
          <w:color w:val="000000"/>
          <w:sz w:val="24"/>
          <w:szCs w:val="24"/>
        </w:rPr>
        <w:br/>
      </w:r>
      <w:r>
        <w:rPr>
          <w:rFonts w:ascii="Times New Roman" w:hAnsi="Times New Roman" w:cs="Times New Roman"/>
          <w:color w:val="000000"/>
          <w:sz w:val="24"/>
          <w:szCs w:val="24"/>
        </w:rPr>
        <w:t>и</w:t>
      </w:r>
      <w:r w:rsidR="004251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(или) уполномоченным учреждением и(или) комиссией законодательства Российской Федерации о контрактной системе в сфере закупок (далее - ненормативный правовой акт), а также в случае привлечения должностных лиц Дирекции к административной ответственности по делам, связанным с их служебной деятельностью: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5.4.1. </w:t>
      </w:r>
      <w:r w:rsidR="00163796">
        <w:rPr>
          <w:rFonts w:ascii="Times New Roman" w:hAnsi="Times New Roman" w:cs="Times New Roman"/>
          <w:color w:val="000000"/>
          <w:sz w:val="24"/>
          <w:szCs w:val="24"/>
        </w:rPr>
        <w:t>ОПОЗ с возможным привлечением должностных лиц уполномоченного учреждения</w:t>
      </w:r>
      <w:r>
        <w:rPr>
          <w:rFonts w:ascii="Times New Roman" w:hAnsi="Times New Roman" w:cs="Times New Roman"/>
          <w:color w:val="000000"/>
          <w:sz w:val="24"/>
          <w:szCs w:val="24"/>
        </w:rPr>
        <w:t xml:space="preserve"> осуществляет подготовку и направление сопроводительного письма заместителю директора об обжаловании данного решения с приложением обжалуемых ненормативных правовых актов, документов, обосновывающих позицию уполномоченного учреждения.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5.4.2. Заместитель директора принимает решение об обжаловании ненормативный правового акта и направляет сопроводительное письмо с резолюцией в ОПОЗ.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5.4.3. ОПОЗ осуществляет обжалование ненормативного правового акта в порядке, предусмотренном главой 24 Арбитражного процессуального кодекса Российской Федерации. Для чего ОПОЗ вправе запрашивать необходимые пояснения и документы </w:t>
      </w:r>
      <w:r w:rsidR="00425117">
        <w:rPr>
          <w:rFonts w:ascii="Times New Roman" w:hAnsi="Times New Roman" w:cs="Times New Roman"/>
          <w:color w:val="000000"/>
          <w:sz w:val="24"/>
          <w:szCs w:val="24"/>
        </w:rPr>
        <w:br/>
      </w:r>
      <w:r>
        <w:rPr>
          <w:rFonts w:ascii="Times New Roman" w:hAnsi="Times New Roman" w:cs="Times New Roman"/>
          <w:color w:val="000000"/>
          <w:sz w:val="24"/>
          <w:szCs w:val="24"/>
        </w:rPr>
        <w:t>у структурных подразделений Дирекции.</w:t>
      </w:r>
    </w:p>
    <w:p w:rsidR="000576FB" w:rsidRDefault="000576FB" w:rsidP="007857C6">
      <w:pPr>
        <w:pStyle w:val="af8"/>
        <w:spacing w:after="0" w:line="285" w:lineRule="atLeast"/>
        <w:ind w:firstLine="540"/>
        <w:jc w:val="both"/>
        <w:rPr>
          <w:rFonts w:ascii="Times New Roman" w:hAnsi="Times New Roman" w:cs="Times New Roman"/>
          <w:color w:val="000000"/>
          <w:sz w:val="24"/>
          <w:szCs w:val="24"/>
        </w:rPr>
      </w:pPr>
    </w:p>
    <w:p w:rsidR="000576FB" w:rsidRPr="00D70A10" w:rsidRDefault="00DC07E2" w:rsidP="00D70A10">
      <w:pPr>
        <w:pStyle w:val="af8"/>
        <w:spacing w:after="0" w:line="285" w:lineRule="atLeast"/>
        <w:ind w:firstLine="540"/>
        <w:jc w:val="center"/>
        <w:rPr>
          <w:rFonts w:ascii="Times New Roman" w:hAnsi="Times New Roman" w:cs="Times New Roman"/>
          <w:b/>
          <w:color w:val="000000"/>
          <w:sz w:val="24"/>
          <w:szCs w:val="24"/>
        </w:rPr>
      </w:pPr>
      <w:r w:rsidRPr="00D70A10">
        <w:rPr>
          <w:rFonts w:ascii="Times New Roman" w:hAnsi="Times New Roman" w:cs="Times New Roman"/>
          <w:b/>
          <w:color w:val="000000"/>
          <w:sz w:val="24"/>
          <w:szCs w:val="24"/>
        </w:rPr>
        <w:t xml:space="preserve">Раздел 5-1. </w:t>
      </w:r>
      <w:r w:rsidR="00D70A10" w:rsidRPr="00D70A10">
        <w:rPr>
          <w:rFonts w:ascii="Times New Roman" w:hAnsi="Times New Roman" w:cs="Times New Roman"/>
          <w:b/>
          <w:color w:val="000000"/>
          <w:sz w:val="24"/>
          <w:szCs w:val="24"/>
        </w:rPr>
        <w:t>Особенности взаимодействия при исполнении судебных актов</w:t>
      </w:r>
    </w:p>
    <w:p w:rsidR="000576FB" w:rsidRDefault="00DC07E2" w:rsidP="007857C6">
      <w:pPr>
        <w:pStyle w:val="af8"/>
        <w:spacing w:after="0" w:line="285"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5-1.1. Для исполнения вступивших в законную силу судебных актов Арбитражных судов о признании недействительными ненормативных правовых актов контрольных органов в сфере закупок (решений и предписаний), решений и действий (бездействия) комиссии уполномоченного органа незаконными (далее - судебный акт), уполномоченное учреждение осуществляет следующие действия: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5-1.1.1. ОПОЗ: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уведомляет</w:t>
      </w:r>
      <w:proofErr w:type="gramEnd"/>
      <w:r>
        <w:rPr>
          <w:rFonts w:ascii="Times New Roman" w:hAnsi="Times New Roman" w:cs="Times New Roman"/>
          <w:color w:val="000000"/>
          <w:sz w:val="24"/>
          <w:szCs w:val="24"/>
        </w:rPr>
        <w:t xml:space="preserve"> начальника ОПЗ, </w:t>
      </w:r>
      <w:proofErr w:type="spellStart"/>
      <w:r>
        <w:rPr>
          <w:rFonts w:ascii="Times New Roman" w:hAnsi="Times New Roman" w:cs="Times New Roman"/>
          <w:sz w:val="24"/>
          <w:szCs w:val="24"/>
        </w:rPr>
        <w:t>ОРЗиПЗ</w:t>
      </w:r>
      <w:proofErr w:type="spellEnd"/>
      <w:r>
        <w:rPr>
          <w:rFonts w:ascii="Times New Roman" w:hAnsi="Times New Roman" w:cs="Times New Roman"/>
          <w:color w:val="000000"/>
          <w:sz w:val="24"/>
          <w:szCs w:val="24"/>
        </w:rPr>
        <w:t xml:space="preserve"> о вынесении судебного акта;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направляет</w:t>
      </w:r>
      <w:proofErr w:type="gramEnd"/>
      <w:r>
        <w:rPr>
          <w:rFonts w:ascii="Times New Roman" w:hAnsi="Times New Roman" w:cs="Times New Roman"/>
          <w:color w:val="000000"/>
          <w:sz w:val="24"/>
          <w:szCs w:val="24"/>
        </w:rPr>
        <w:t xml:space="preserve"> посредством системы электронной подачи процессуальных документов сети Интернет (https://kad.arbitr.ru/) сообщение об исполнении судебного акта (в случае указания на необходимость уведомления о его исполнении в резолютивной части судебного акта).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5-1.1.2. </w:t>
      </w:r>
      <w:r>
        <w:rPr>
          <w:rFonts w:ascii="Times New Roman" w:hAnsi="Times New Roman" w:cs="Times New Roman"/>
          <w:sz w:val="24"/>
          <w:szCs w:val="24"/>
        </w:rPr>
        <w:t>ОРЗиПЗ</w:t>
      </w:r>
      <w:r>
        <w:rPr>
          <w:rFonts w:ascii="Times New Roman" w:hAnsi="Times New Roman" w:cs="Times New Roman"/>
          <w:color w:val="000000"/>
          <w:sz w:val="24"/>
          <w:szCs w:val="24"/>
        </w:rPr>
        <w:t xml:space="preserve">: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осуществляет</w:t>
      </w:r>
      <w:proofErr w:type="gramEnd"/>
      <w:r>
        <w:rPr>
          <w:rFonts w:ascii="Times New Roman" w:hAnsi="Times New Roman" w:cs="Times New Roman"/>
          <w:color w:val="000000"/>
          <w:sz w:val="24"/>
          <w:szCs w:val="24"/>
        </w:rPr>
        <w:t xml:space="preserve"> взаимодействие с электронной площадкой по вопросам технической реализации исполнения судебного акта;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осуществляет</w:t>
      </w:r>
      <w:proofErr w:type="gramEnd"/>
      <w:r>
        <w:rPr>
          <w:rFonts w:ascii="Times New Roman" w:hAnsi="Times New Roman" w:cs="Times New Roman"/>
          <w:color w:val="000000"/>
          <w:sz w:val="24"/>
          <w:szCs w:val="24"/>
        </w:rPr>
        <w:t xml:space="preserve"> организационное и техническое формирование повестки заседания комиссии;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готовит</w:t>
      </w:r>
      <w:proofErr w:type="gramEnd"/>
      <w:r>
        <w:rPr>
          <w:rFonts w:ascii="Times New Roman" w:hAnsi="Times New Roman" w:cs="Times New Roman"/>
          <w:color w:val="000000"/>
          <w:sz w:val="24"/>
          <w:szCs w:val="24"/>
        </w:rPr>
        <w:t xml:space="preserve"> и направляет приглашение принять участие в заседании комиссии членам комиссии, уведомляет об участии в заседании комиссии представителей ОПОЗ;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lastRenderedPageBreak/>
        <w:t>формирует</w:t>
      </w:r>
      <w:proofErr w:type="gramEnd"/>
      <w:r>
        <w:rPr>
          <w:rFonts w:ascii="Times New Roman" w:hAnsi="Times New Roman" w:cs="Times New Roman"/>
          <w:color w:val="000000"/>
          <w:sz w:val="24"/>
          <w:szCs w:val="24"/>
        </w:rPr>
        <w:t xml:space="preserve">, подписывает и согласовывает заключение уполномоченного учреждения в соответствии с разделом 4 настоящего Регламента с учетом резолютивной части судебного акта;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осуществляет</w:t>
      </w:r>
      <w:proofErr w:type="gramEnd"/>
      <w:r>
        <w:rPr>
          <w:rFonts w:ascii="Times New Roman" w:hAnsi="Times New Roman" w:cs="Times New Roman"/>
          <w:color w:val="000000"/>
          <w:sz w:val="24"/>
          <w:szCs w:val="24"/>
        </w:rPr>
        <w:t xml:space="preserve"> организационно-техническое обеспечение заседания комиссии;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обеспечивает</w:t>
      </w:r>
      <w:proofErr w:type="gramEnd"/>
      <w:r>
        <w:rPr>
          <w:rFonts w:ascii="Times New Roman" w:hAnsi="Times New Roman" w:cs="Times New Roman"/>
          <w:color w:val="000000"/>
          <w:sz w:val="24"/>
          <w:szCs w:val="24"/>
        </w:rPr>
        <w:t xml:space="preserve"> подготовку, подписание комиссией протокола по результатам заседания комиссии, размещает его в единой информационной системе и на электронной площадке в случаях, установленных Федеральным законом;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готовит</w:t>
      </w:r>
      <w:proofErr w:type="gramEnd"/>
      <w:r>
        <w:rPr>
          <w:rFonts w:ascii="Times New Roman" w:hAnsi="Times New Roman" w:cs="Times New Roman"/>
          <w:color w:val="000000"/>
          <w:sz w:val="24"/>
          <w:szCs w:val="24"/>
        </w:rPr>
        <w:t xml:space="preserve"> и представляет в ОПОЗ проект сообщения об исполнении судебного акта </w:t>
      </w:r>
      <w:r w:rsidR="00425117">
        <w:rPr>
          <w:rFonts w:ascii="Times New Roman" w:hAnsi="Times New Roman" w:cs="Times New Roman"/>
          <w:color w:val="000000"/>
          <w:sz w:val="24"/>
          <w:szCs w:val="24"/>
        </w:rPr>
        <w:br/>
      </w:r>
      <w:r>
        <w:rPr>
          <w:rFonts w:ascii="Times New Roman" w:hAnsi="Times New Roman" w:cs="Times New Roman"/>
          <w:color w:val="000000"/>
          <w:sz w:val="24"/>
          <w:szCs w:val="24"/>
        </w:rPr>
        <w:t xml:space="preserve">(в случае указания на необходимость уведомления об его исполнении в резолютивной части судебного акта). </w:t>
      </w:r>
    </w:p>
    <w:p w:rsidR="000576FB" w:rsidRDefault="000576FB" w:rsidP="007857C6">
      <w:pPr>
        <w:pStyle w:val="af8"/>
        <w:spacing w:after="0" w:line="285" w:lineRule="atLeast"/>
        <w:ind w:firstLine="540"/>
        <w:jc w:val="both"/>
        <w:rPr>
          <w:rFonts w:ascii="Times New Roman" w:hAnsi="Times New Roman" w:cs="Times New Roman"/>
          <w:color w:val="000000"/>
          <w:sz w:val="24"/>
          <w:szCs w:val="24"/>
        </w:rPr>
      </w:pPr>
    </w:p>
    <w:p w:rsidR="000576FB" w:rsidRPr="00D70A10" w:rsidRDefault="00DC07E2" w:rsidP="00D70A10">
      <w:pPr>
        <w:pStyle w:val="af8"/>
        <w:spacing w:after="0"/>
        <w:ind w:firstLine="709"/>
        <w:jc w:val="center"/>
        <w:rPr>
          <w:rFonts w:ascii="Times New Roman" w:eastAsia="Calibri" w:hAnsi="Times New Roman" w:cs="Times New Roman"/>
          <w:b/>
          <w:color w:val="000000"/>
          <w:sz w:val="24"/>
          <w:szCs w:val="24"/>
        </w:rPr>
      </w:pPr>
      <w:r w:rsidRPr="00D70A10">
        <w:rPr>
          <w:rFonts w:ascii="Times New Roman" w:eastAsia="Calibri" w:hAnsi="Times New Roman" w:cs="Times New Roman"/>
          <w:b/>
          <w:color w:val="000000"/>
          <w:sz w:val="24"/>
          <w:szCs w:val="24"/>
        </w:rPr>
        <w:t xml:space="preserve">Раздел 6. </w:t>
      </w:r>
      <w:r w:rsidR="00D70A10" w:rsidRPr="00D70A10">
        <w:rPr>
          <w:rFonts w:ascii="Times New Roman" w:eastAsia="Calibri" w:hAnsi="Times New Roman" w:cs="Times New Roman"/>
          <w:b/>
          <w:color w:val="000000"/>
          <w:sz w:val="24"/>
          <w:szCs w:val="24"/>
        </w:rPr>
        <w:t xml:space="preserve">Особенности взаимодействия при проведении </w:t>
      </w:r>
      <w:r w:rsidR="00D70A10" w:rsidRPr="00D70A10">
        <w:rPr>
          <w:rFonts w:ascii="Times New Roman" w:hAnsi="Times New Roman" w:cs="Times New Roman"/>
          <w:b/>
          <w:color w:val="000000"/>
          <w:sz w:val="24"/>
          <w:szCs w:val="24"/>
        </w:rPr>
        <w:t>совместных конкурсов и аукционов</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6.1. Для проведения совместных конкурсов или аукционов ответственный заказчик посредством АИС ГЗ представляет в уполномоченное учреждение проект извещения </w:t>
      </w:r>
      <w:r w:rsidR="00425117">
        <w:rPr>
          <w:rFonts w:ascii="Times New Roman" w:hAnsi="Times New Roman" w:cs="Times New Roman"/>
          <w:color w:val="000000"/>
          <w:sz w:val="24"/>
          <w:szCs w:val="24"/>
        </w:rPr>
        <w:br/>
      </w:r>
      <w:r>
        <w:rPr>
          <w:rFonts w:ascii="Times New Roman" w:hAnsi="Times New Roman" w:cs="Times New Roman"/>
          <w:color w:val="000000"/>
          <w:sz w:val="24"/>
          <w:szCs w:val="24"/>
        </w:rPr>
        <w:t xml:space="preserve">об осуществлении закупки, подписанный электронной подписью руководителя ответственного заказчика, содержащий информацию и документы, предусмотренные пунктом 2.1 настоящего Регламента, а также следующее: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соглашение</w:t>
      </w:r>
      <w:proofErr w:type="gramEnd"/>
      <w:r>
        <w:rPr>
          <w:rFonts w:ascii="Times New Roman" w:hAnsi="Times New Roman" w:cs="Times New Roman"/>
          <w:color w:val="000000"/>
          <w:sz w:val="24"/>
          <w:szCs w:val="24"/>
        </w:rPr>
        <w:t xml:space="preserve">, сформированное посредством АИС ГЗ и подписанное электронными подписями уполномоченных представителей заказчиков, ответственного заказчика </w:t>
      </w:r>
      <w:r w:rsidR="00425117">
        <w:rPr>
          <w:rFonts w:ascii="Times New Roman" w:hAnsi="Times New Roman" w:cs="Times New Roman"/>
          <w:color w:val="000000"/>
          <w:sz w:val="24"/>
          <w:szCs w:val="24"/>
        </w:rPr>
        <w:br/>
      </w:r>
      <w:r>
        <w:rPr>
          <w:rFonts w:ascii="Times New Roman" w:hAnsi="Times New Roman" w:cs="Times New Roman"/>
          <w:color w:val="000000"/>
          <w:sz w:val="24"/>
          <w:szCs w:val="24"/>
        </w:rPr>
        <w:t xml:space="preserve">- участников совместного конкурса или аукциона;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документы</w:t>
      </w:r>
      <w:proofErr w:type="gramEnd"/>
      <w:r>
        <w:rPr>
          <w:rFonts w:ascii="Times New Roman" w:hAnsi="Times New Roman" w:cs="Times New Roman"/>
          <w:color w:val="000000"/>
          <w:sz w:val="24"/>
          <w:szCs w:val="24"/>
        </w:rPr>
        <w:t xml:space="preserve">, подтверждающие наличие положительного результата согласования </w:t>
      </w:r>
      <w:r w:rsidR="00425117">
        <w:rPr>
          <w:rFonts w:ascii="Times New Roman" w:hAnsi="Times New Roman" w:cs="Times New Roman"/>
          <w:color w:val="000000"/>
          <w:sz w:val="24"/>
          <w:szCs w:val="24"/>
        </w:rPr>
        <w:br/>
      </w:r>
      <w:r>
        <w:rPr>
          <w:rFonts w:ascii="Times New Roman" w:hAnsi="Times New Roman" w:cs="Times New Roman"/>
          <w:color w:val="000000"/>
          <w:sz w:val="24"/>
          <w:szCs w:val="24"/>
        </w:rPr>
        <w:t xml:space="preserve">в соответствующих органах государственной власти в случае необходимости получения такого согласования. Получение указанного положительного результата согласования обеспечивается ответственным заказчиком;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сведения</w:t>
      </w:r>
      <w:proofErr w:type="gramEnd"/>
      <w:r>
        <w:rPr>
          <w:rFonts w:ascii="Times New Roman" w:hAnsi="Times New Roman" w:cs="Times New Roman"/>
          <w:color w:val="000000"/>
          <w:sz w:val="24"/>
          <w:szCs w:val="24"/>
        </w:rPr>
        <w:t xml:space="preserve"> о кандидатурах для включения в состав комиссии. В состав такой комиссии, сформированный в соответствии с приложением </w:t>
      </w:r>
      <w:r w:rsidR="000E0883">
        <w:rPr>
          <w:rFonts w:ascii="Times New Roman" w:hAnsi="Times New Roman" w:cs="Times New Roman"/>
          <w:color w:val="000000"/>
          <w:sz w:val="24"/>
          <w:szCs w:val="24"/>
        </w:rPr>
        <w:t>№</w:t>
      </w:r>
      <w:r>
        <w:rPr>
          <w:rFonts w:ascii="Times New Roman" w:hAnsi="Times New Roman" w:cs="Times New Roman"/>
          <w:color w:val="000000"/>
          <w:sz w:val="24"/>
          <w:szCs w:val="24"/>
        </w:rPr>
        <w:t xml:space="preserve"> 1 к Положению;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иные</w:t>
      </w:r>
      <w:proofErr w:type="gramEnd"/>
      <w:r>
        <w:rPr>
          <w:rFonts w:ascii="Times New Roman" w:hAnsi="Times New Roman" w:cs="Times New Roman"/>
          <w:color w:val="000000"/>
          <w:sz w:val="24"/>
          <w:szCs w:val="24"/>
        </w:rPr>
        <w:t xml:space="preserve"> документы, на которые ссылаются ответственный заказчик и(или) заказчики.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6.2. Уведомление, прилагаемое к проекту извещения об осуществлении закупки, сформированное по форме уведомления, являющейся приложением </w:t>
      </w:r>
      <w:r w:rsidR="000E0883">
        <w:rPr>
          <w:rFonts w:ascii="Times New Roman" w:hAnsi="Times New Roman" w:cs="Times New Roman"/>
          <w:color w:val="000000"/>
          <w:sz w:val="24"/>
          <w:szCs w:val="24"/>
        </w:rPr>
        <w:t>№</w:t>
      </w:r>
      <w:r>
        <w:rPr>
          <w:rFonts w:ascii="Times New Roman" w:hAnsi="Times New Roman" w:cs="Times New Roman"/>
          <w:color w:val="000000"/>
          <w:sz w:val="24"/>
          <w:szCs w:val="24"/>
        </w:rPr>
        <w:t xml:space="preserve"> 2 к настоящему Регламенту, должно содержать следующую информацию: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наименование</w:t>
      </w:r>
      <w:proofErr w:type="gramEnd"/>
      <w:r>
        <w:rPr>
          <w:rFonts w:ascii="Times New Roman" w:hAnsi="Times New Roman" w:cs="Times New Roman"/>
          <w:color w:val="000000"/>
          <w:sz w:val="24"/>
          <w:szCs w:val="24"/>
        </w:rPr>
        <w:t xml:space="preserve"> объекта закупки, месяц размещения извещения об осуществлении закупки;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начальную</w:t>
      </w:r>
      <w:proofErr w:type="gramEnd"/>
      <w:r>
        <w:rPr>
          <w:rFonts w:ascii="Times New Roman" w:hAnsi="Times New Roman" w:cs="Times New Roman"/>
          <w:color w:val="000000"/>
          <w:sz w:val="24"/>
          <w:szCs w:val="24"/>
        </w:rPr>
        <w:t xml:space="preserve"> (максимальную) цену каждого контракта, заключаемого по результатам проведения совместного конкурса или аукциона, и сумму таких начальных (максимальных) цен, а в случае, предусмотренном частью 24 статьи 22 Федерального закона, - начальную цену единицы товара, работы, услуги, а также начальную сумму цен указанных единиц и максимальное значение цены каждого контракта, заключаемого </w:t>
      </w:r>
      <w:r w:rsidR="00425117">
        <w:rPr>
          <w:rFonts w:ascii="Times New Roman" w:hAnsi="Times New Roman" w:cs="Times New Roman"/>
          <w:color w:val="000000"/>
          <w:sz w:val="24"/>
          <w:szCs w:val="24"/>
        </w:rPr>
        <w:br/>
      </w:r>
      <w:r>
        <w:rPr>
          <w:rFonts w:ascii="Times New Roman" w:hAnsi="Times New Roman" w:cs="Times New Roman"/>
          <w:color w:val="000000"/>
          <w:sz w:val="24"/>
          <w:szCs w:val="24"/>
        </w:rPr>
        <w:t xml:space="preserve">по результатам проведения совместного конкурса или аукциона;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способ</w:t>
      </w:r>
      <w:proofErr w:type="gramEnd"/>
      <w:r>
        <w:rPr>
          <w:rFonts w:ascii="Times New Roman" w:hAnsi="Times New Roman" w:cs="Times New Roman"/>
          <w:color w:val="000000"/>
          <w:sz w:val="24"/>
          <w:szCs w:val="24"/>
        </w:rPr>
        <w:t xml:space="preserve"> определения поставщика (подрядчика, исполнителя) и обоснование выбора этого способа;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перечень</w:t>
      </w:r>
      <w:proofErr w:type="gramEnd"/>
      <w:r>
        <w:rPr>
          <w:rFonts w:ascii="Times New Roman" w:hAnsi="Times New Roman" w:cs="Times New Roman"/>
          <w:color w:val="000000"/>
          <w:sz w:val="24"/>
          <w:szCs w:val="24"/>
        </w:rPr>
        <w:t xml:space="preserve"> документов, входящих в проект извещения об осуществлении закупки согласно пункту 6.1 настоящего Регламента, с указанием количества листов каждого документа;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фамилию</w:t>
      </w:r>
      <w:proofErr w:type="gramEnd"/>
      <w:r>
        <w:rPr>
          <w:rFonts w:ascii="Times New Roman" w:hAnsi="Times New Roman" w:cs="Times New Roman"/>
          <w:color w:val="000000"/>
          <w:sz w:val="24"/>
          <w:szCs w:val="24"/>
        </w:rPr>
        <w:t xml:space="preserve">, имя, отчество, наименование должности и контактный телефон должностного лица ответственного заказчика, ответственного за подготовку проекта извещения об осуществлении закупки.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6.3. Соглашение разрабатывается ответственным заказчиком по форме соглашения, являющейся приложением </w:t>
      </w:r>
      <w:r w:rsidR="000E0883">
        <w:rPr>
          <w:rFonts w:ascii="Times New Roman" w:hAnsi="Times New Roman" w:cs="Times New Roman"/>
          <w:color w:val="000000"/>
          <w:sz w:val="24"/>
          <w:szCs w:val="24"/>
        </w:rPr>
        <w:t>№</w:t>
      </w:r>
      <w:r>
        <w:rPr>
          <w:rFonts w:ascii="Times New Roman" w:hAnsi="Times New Roman" w:cs="Times New Roman"/>
          <w:color w:val="000000"/>
          <w:sz w:val="24"/>
          <w:szCs w:val="24"/>
        </w:rPr>
        <w:t xml:space="preserve"> 6 к настоящему Регламенту, путем включения в нее следующих сведений: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информации</w:t>
      </w:r>
      <w:proofErr w:type="gramEnd"/>
      <w:r>
        <w:rPr>
          <w:rFonts w:ascii="Times New Roman" w:hAnsi="Times New Roman" w:cs="Times New Roman"/>
          <w:color w:val="000000"/>
          <w:sz w:val="24"/>
          <w:szCs w:val="24"/>
        </w:rPr>
        <w:t xml:space="preserve"> о сторонах соглашения, в том числе об организаторе совместного конкурса или аукциона;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информации</w:t>
      </w:r>
      <w:proofErr w:type="gramEnd"/>
      <w:r>
        <w:rPr>
          <w:rFonts w:ascii="Times New Roman" w:hAnsi="Times New Roman" w:cs="Times New Roman"/>
          <w:color w:val="000000"/>
          <w:sz w:val="24"/>
          <w:szCs w:val="24"/>
        </w:rPr>
        <w:t xml:space="preserve"> об объекте закупки, а также о месте, сроках (периодах) и иных условиях поставок товаров, выполнения работ, оказания услуг в отношении каждого заказчика;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начальных</w:t>
      </w:r>
      <w:proofErr w:type="gramEnd"/>
      <w:r>
        <w:rPr>
          <w:rFonts w:ascii="Times New Roman" w:hAnsi="Times New Roman" w:cs="Times New Roman"/>
          <w:color w:val="000000"/>
          <w:sz w:val="24"/>
          <w:szCs w:val="24"/>
        </w:rPr>
        <w:t xml:space="preserve"> (максимальных) цен (начальных цен единиц товара, работы, услуги </w:t>
      </w:r>
      <w:r w:rsidR="00425117">
        <w:rPr>
          <w:rFonts w:ascii="Times New Roman" w:hAnsi="Times New Roman" w:cs="Times New Roman"/>
          <w:color w:val="000000"/>
          <w:sz w:val="24"/>
          <w:szCs w:val="24"/>
        </w:rPr>
        <w:br/>
      </w:r>
      <w:r>
        <w:rPr>
          <w:rFonts w:ascii="Times New Roman" w:hAnsi="Times New Roman" w:cs="Times New Roman"/>
          <w:color w:val="000000"/>
          <w:sz w:val="24"/>
          <w:szCs w:val="24"/>
        </w:rPr>
        <w:t xml:space="preserve">в случае, предусмотренном частью 24 статьи 22 Федерального закона) каждого контракта, заключаемого по результатам проведения совместного конкурса или аукциона;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информации</w:t>
      </w:r>
      <w:proofErr w:type="gramEnd"/>
      <w:r>
        <w:rPr>
          <w:rFonts w:ascii="Times New Roman" w:hAnsi="Times New Roman" w:cs="Times New Roman"/>
          <w:color w:val="000000"/>
          <w:sz w:val="24"/>
          <w:szCs w:val="24"/>
        </w:rPr>
        <w:t xml:space="preserve"> о сроке размещения извещения об осуществлении закупки;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иной</w:t>
      </w:r>
      <w:proofErr w:type="gramEnd"/>
      <w:r>
        <w:rPr>
          <w:rFonts w:ascii="Times New Roman" w:hAnsi="Times New Roman" w:cs="Times New Roman"/>
          <w:color w:val="000000"/>
          <w:sz w:val="24"/>
          <w:szCs w:val="24"/>
        </w:rPr>
        <w:t xml:space="preserve"> информации, определяющей взаимоотношения сторон соглашения.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6.3.1. Ответственность за полноту и достоверность указанных в соглашении сведений несет ответственный заказчик, заказчики.</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6.4. Прием проекта извещения об осуществлении закупки осуществляется в порядке, предусмотренном разделом 2 настоящего Регламента. При этом СПЗ проверяет наличие информации и документов на соответствие требованиям пунктов 6.1, 6.2 настоящего Регламента.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6.5. Ответственность за соблюдение требований, установленных законодательством Российской Федерации о контрактной системе в сфере закупок, федеральными нормативными правовыми актами, нормативными правовыми актами Правительства Санкт-Петербурга, регулирующими отношения в сфере осуществления закупок, </w:t>
      </w:r>
      <w:r w:rsidR="00425117">
        <w:rPr>
          <w:rFonts w:ascii="Times New Roman" w:hAnsi="Times New Roman" w:cs="Times New Roman"/>
          <w:color w:val="000000"/>
          <w:sz w:val="24"/>
          <w:szCs w:val="24"/>
        </w:rPr>
        <w:br/>
      </w:r>
      <w:r>
        <w:rPr>
          <w:rFonts w:ascii="Times New Roman" w:hAnsi="Times New Roman" w:cs="Times New Roman"/>
          <w:color w:val="000000"/>
          <w:sz w:val="24"/>
          <w:szCs w:val="24"/>
        </w:rPr>
        <w:t>при формировании и подписании информации и документов, указанных в пунктах 6.1, 6.3 настоящего Регламента, а также за их содержание несет ответственный заказчик, заказчики.</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6.6. Порядок рассмотрения уполномоченным учреждением проекта извещения </w:t>
      </w:r>
      <w:r w:rsidR="00425117">
        <w:rPr>
          <w:rFonts w:ascii="Times New Roman" w:hAnsi="Times New Roman" w:cs="Times New Roman"/>
          <w:color w:val="000000"/>
          <w:sz w:val="24"/>
          <w:szCs w:val="24"/>
        </w:rPr>
        <w:br/>
      </w:r>
      <w:r>
        <w:rPr>
          <w:rFonts w:ascii="Times New Roman" w:hAnsi="Times New Roman" w:cs="Times New Roman"/>
          <w:color w:val="000000"/>
          <w:sz w:val="24"/>
          <w:szCs w:val="24"/>
        </w:rPr>
        <w:t xml:space="preserve">об осуществлении закупки при проведении совместных конкурсов или аукционов соответствует порядку рассмотрения уполномоченным учреждением проекта извещения об осуществлении закупки, предусмотренному разделом 3 настоящего Регламента, </w:t>
      </w:r>
      <w:r w:rsidR="00425117">
        <w:rPr>
          <w:rFonts w:ascii="Times New Roman" w:hAnsi="Times New Roman" w:cs="Times New Roman"/>
          <w:color w:val="000000"/>
          <w:sz w:val="24"/>
          <w:szCs w:val="24"/>
        </w:rPr>
        <w:br/>
      </w:r>
      <w:r>
        <w:rPr>
          <w:rFonts w:ascii="Times New Roman" w:hAnsi="Times New Roman" w:cs="Times New Roman"/>
          <w:color w:val="000000"/>
          <w:sz w:val="24"/>
          <w:szCs w:val="24"/>
        </w:rPr>
        <w:t xml:space="preserve">с учетом статьи 25 Федерального закона и следующих особенностей: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6.6.1. ОПЗ</w:t>
      </w:r>
      <w:r w:rsidR="00163796">
        <w:rPr>
          <w:rFonts w:ascii="Times New Roman" w:hAnsi="Times New Roman" w:cs="Times New Roman"/>
          <w:color w:val="000000"/>
          <w:sz w:val="24"/>
          <w:szCs w:val="24"/>
        </w:rPr>
        <w:t xml:space="preserve"> и </w:t>
      </w:r>
      <w:proofErr w:type="spellStart"/>
      <w:r w:rsidR="00163796">
        <w:rPr>
          <w:rFonts w:ascii="Times New Roman" w:hAnsi="Times New Roman" w:cs="Times New Roman"/>
          <w:color w:val="000000"/>
          <w:sz w:val="24"/>
          <w:szCs w:val="24"/>
        </w:rPr>
        <w:t>ОМиАЦ</w:t>
      </w:r>
      <w:proofErr w:type="spellEnd"/>
      <w:r>
        <w:rPr>
          <w:rFonts w:ascii="Times New Roman" w:hAnsi="Times New Roman" w:cs="Times New Roman"/>
          <w:color w:val="000000"/>
          <w:sz w:val="24"/>
          <w:szCs w:val="24"/>
        </w:rPr>
        <w:t xml:space="preserve"> провод</w:t>
      </w:r>
      <w:r w:rsidR="00163796">
        <w:rPr>
          <w:rFonts w:ascii="Times New Roman" w:hAnsi="Times New Roman" w:cs="Times New Roman"/>
          <w:color w:val="000000"/>
          <w:sz w:val="24"/>
          <w:szCs w:val="24"/>
        </w:rPr>
        <w:t>я</w:t>
      </w:r>
      <w:r>
        <w:rPr>
          <w:rFonts w:ascii="Times New Roman" w:hAnsi="Times New Roman" w:cs="Times New Roman"/>
          <w:color w:val="000000"/>
          <w:sz w:val="24"/>
          <w:szCs w:val="24"/>
        </w:rPr>
        <w:t xml:space="preserve">т проверку проекта извещения об осуществлении закупки помимо оснований, предусмотренных пунктом 3.3 настоящего Регламента, также на предмет наличия основания для проведения совместного конкурса или аукциона.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6.6.2. В случае принятия решения заместителем директора о согласовании проекта извещения об осуществлении закупки и соглашения заместитель директора в течение одного рабочего дня с даты поступления подписывает электронной подписью соглашение посредством АИС ГЗ.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Заместитель директора посредством АИС ГЗ направляет проект извещения </w:t>
      </w:r>
      <w:r w:rsidR="00425117">
        <w:rPr>
          <w:rFonts w:ascii="Times New Roman" w:hAnsi="Times New Roman" w:cs="Times New Roman"/>
          <w:color w:val="000000"/>
          <w:sz w:val="24"/>
          <w:szCs w:val="24"/>
        </w:rPr>
        <w:br/>
      </w:r>
      <w:r>
        <w:rPr>
          <w:rFonts w:ascii="Times New Roman" w:hAnsi="Times New Roman" w:cs="Times New Roman"/>
          <w:color w:val="000000"/>
          <w:sz w:val="24"/>
          <w:szCs w:val="24"/>
        </w:rPr>
        <w:t xml:space="preserve">об осуществлении закупки и подписанное соглашение в </w:t>
      </w:r>
      <w:r>
        <w:rPr>
          <w:rFonts w:ascii="Times New Roman" w:hAnsi="Times New Roman" w:cs="Times New Roman"/>
          <w:sz w:val="24"/>
          <w:szCs w:val="24"/>
        </w:rPr>
        <w:t>ОРЗиПЗ</w:t>
      </w:r>
      <w:r>
        <w:rPr>
          <w:rFonts w:ascii="Times New Roman" w:hAnsi="Times New Roman" w:cs="Times New Roman"/>
          <w:color w:val="000000"/>
          <w:sz w:val="24"/>
          <w:szCs w:val="24"/>
        </w:rPr>
        <w:t xml:space="preserve"> на формирование, подписание и размещение в единой информационной системе извещения </w:t>
      </w:r>
      <w:r w:rsidR="00425117">
        <w:rPr>
          <w:rFonts w:ascii="Times New Roman" w:hAnsi="Times New Roman" w:cs="Times New Roman"/>
          <w:color w:val="000000"/>
          <w:sz w:val="24"/>
          <w:szCs w:val="24"/>
        </w:rPr>
        <w:br/>
      </w:r>
      <w:r>
        <w:rPr>
          <w:rFonts w:ascii="Times New Roman" w:hAnsi="Times New Roman" w:cs="Times New Roman"/>
          <w:color w:val="000000"/>
          <w:sz w:val="24"/>
          <w:szCs w:val="24"/>
        </w:rPr>
        <w:t xml:space="preserve">об осуществлении закупки в порядке, предусмотренном разделом 4 настоящего Регламента.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6.6.3. В случае принятия решения заместителем директора об отказе в согласовании проекта извещения об осуществлении закупки и соглашения уполномоченное учреждение взаимодействует с ответственным заказчиком порядке, предусмотренном разделом 3 настоящего Регламента.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6.6.4. Рассмотрение проекта извещения об осуществлении закупки, представленного после устранения замечаний, и(или) рассмотрение проекта извещения об осуществлении закупки, содержащего письменные мотивированные возражения заказчика, осуществляется уполномоченным учреждением в порядке, предусмотренном разделом 3 настоящего Регламента.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6.6.5. Уполномоченное учреждение возвращает ответственному заказчику проект извещения об осуществлении закупки и соглашение без рассмотрения в случаях, </w:t>
      </w:r>
      <w:r>
        <w:rPr>
          <w:rFonts w:ascii="Times New Roman" w:hAnsi="Times New Roman" w:cs="Times New Roman"/>
          <w:color w:val="000000"/>
          <w:sz w:val="24"/>
          <w:szCs w:val="24"/>
        </w:rPr>
        <w:lastRenderedPageBreak/>
        <w:t xml:space="preserve">предусмотренных разделом 3 настоящего Регламента, а также в случае, если проект извещения об осуществлении закупки не отвечает требованиям, установленным пунктами 6.1 - 6.3 настоящего Регламента.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6.7. Согласительная процедура проводится в порядке, предусмотренном разделом 3 настоящего Регламента, с учетом особенностей взаимодействия уполномоченного учреждения с ответственным заказчиком.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6.8. Порядок организации работы уполномоченного учреждения при проведении процедуры определения поставщика (подрядчика, исполнителя) в совместном конкурсе или аукционе соответствует порядку организации работы уполномоченного учреждения при проведении процедуры определения поставщика (подрядчика, исполнителя), предусмотренному разделом 4 настоящего Регламента, с учетом статьи 25 Федерального закона и следующих особенностей: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6.8.1. В ходе процедуры определения поставщика (подрядчика, исполнителя) уполномоченное учреждение взаимодействует с ответственным заказчиком, который принимает решение об отмене совместного конкурса или аукциона, обращается </w:t>
      </w:r>
      <w:r w:rsidR="00425117">
        <w:rPr>
          <w:rFonts w:ascii="Times New Roman" w:hAnsi="Times New Roman" w:cs="Times New Roman"/>
          <w:color w:val="000000"/>
          <w:sz w:val="24"/>
          <w:szCs w:val="24"/>
        </w:rPr>
        <w:br/>
      </w:r>
      <w:r>
        <w:rPr>
          <w:rFonts w:ascii="Times New Roman" w:hAnsi="Times New Roman" w:cs="Times New Roman"/>
          <w:color w:val="000000"/>
          <w:sz w:val="24"/>
          <w:szCs w:val="24"/>
        </w:rPr>
        <w:t xml:space="preserve">в уполномоченное учреждение с инициативой о внесении изменений в извещение </w:t>
      </w:r>
      <w:r w:rsidR="00425117">
        <w:rPr>
          <w:rFonts w:ascii="Times New Roman" w:hAnsi="Times New Roman" w:cs="Times New Roman"/>
          <w:color w:val="000000"/>
          <w:sz w:val="24"/>
          <w:szCs w:val="24"/>
        </w:rPr>
        <w:br/>
      </w:r>
      <w:r>
        <w:rPr>
          <w:rFonts w:ascii="Times New Roman" w:hAnsi="Times New Roman" w:cs="Times New Roman"/>
          <w:color w:val="000000"/>
          <w:sz w:val="24"/>
          <w:szCs w:val="24"/>
        </w:rPr>
        <w:t xml:space="preserve">об осуществлении закупки, предоставляет разъяснения положений извещения </w:t>
      </w:r>
      <w:r w:rsidR="00425117">
        <w:rPr>
          <w:rFonts w:ascii="Times New Roman" w:hAnsi="Times New Roman" w:cs="Times New Roman"/>
          <w:color w:val="000000"/>
          <w:sz w:val="24"/>
          <w:szCs w:val="24"/>
        </w:rPr>
        <w:br/>
      </w:r>
      <w:r>
        <w:rPr>
          <w:rFonts w:ascii="Times New Roman" w:hAnsi="Times New Roman" w:cs="Times New Roman"/>
          <w:color w:val="000000"/>
          <w:sz w:val="24"/>
          <w:szCs w:val="24"/>
        </w:rPr>
        <w:t xml:space="preserve">об осуществлении закупки в соответствии с поступившим в уполномоченное учреждение запросом о даче разъяснений положений извещения об осуществлении закупки, разъяснения информации, содержащейся в протоколе подведения итогов определения поставщика (подрядчика, исполнителя) в соответствии с поступившим в уполномоченное учреждение запросом о даче разъяснений информации, содержащейся в таком протоколе </w:t>
      </w:r>
      <w:r w:rsidR="00425117">
        <w:rPr>
          <w:rFonts w:ascii="Times New Roman" w:hAnsi="Times New Roman" w:cs="Times New Roman"/>
          <w:color w:val="000000"/>
          <w:sz w:val="24"/>
          <w:szCs w:val="24"/>
        </w:rPr>
        <w:br/>
      </w:r>
      <w:r>
        <w:rPr>
          <w:rFonts w:ascii="Times New Roman" w:hAnsi="Times New Roman" w:cs="Times New Roman"/>
          <w:color w:val="000000"/>
          <w:sz w:val="24"/>
          <w:szCs w:val="24"/>
        </w:rPr>
        <w:t xml:space="preserve">в отношении заявки участника закупки, заключение по предварительной проверке заявок на участие в конкурсе или аукционе, информационное письмо о заключении заказчиками контрактов, исполняет иные обязательства, определенные настоящим Регламентом. </w:t>
      </w:r>
    </w:p>
    <w:p w:rsidR="000576FB" w:rsidRDefault="00DC07E2" w:rsidP="007857C6">
      <w:pPr>
        <w:pStyle w:val="af8"/>
        <w:spacing w:after="0" w:line="285" w:lineRule="atLeast"/>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6.8.2. Прием поступающих в уполномоченное учреждение информации и документов осуществляется СПЗ в порядке, предусмотренном пунктом 6.4 настоящего Регламента. </w:t>
      </w:r>
    </w:p>
    <w:p w:rsidR="000576FB" w:rsidRDefault="00DC07E2" w:rsidP="00760839">
      <w:pPr>
        <w:pStyle w:val="af8"/>
        <w:spacing w:after="0" w:line="285" w:lineRule="atLeast"/>
        <w:ind w:firstLine="540"/>
        <w:jc w:val="both"/>
        <w:rPr>
          <w:b/>
          <w:bCs/>
        </w:rPr>
      </w:pPr>
      <w:r>
        <w:rPr>
          <w:rFonts w:ascii="Times New Roman" w:hAnsi="Times New Roman" w:cs="Times New Roman"/>
          <w:color w:val="000000"/>
          <w:sz w:val="24"/>
          <w:szCs w:val="24"/>
        </w:rPr>
        <w:t xml:space="preserve">6.9. Порядок рассмотрения уполномоченным учреждением запросов, решений </w:t>
      </w:r>
      <w:r w:rsidR="00425117">
        <w:rPr>
          <w:rFonts w:ascii="Times New Roman" w:hAnsi="Times New Roman" w:cs="Times New Roman"/>
          <w:color w:val="000000"/>
          <w:sz w:val="24"/>
          <w:szCs w:val="24"/>
        </w:rPr>
        <w:br/>
      </w:r>
      <w:r>
        <w:rPr>
          <w:rFonts w:ascii="Times New Roman" w:hAnsi="Times New Roman" w:cs="Times New Roman"/>
          <w:color w:val="000000"/>
          <w:sz w:val="24"/>
          <w:szCs w:val="24"/>
        </w:rPr>
        <w:t xml:space="preserve">и предписаний органов, уполномоченных на осуществление контроля в сфере закупок при проведении совместного конкурса или аукциона, соответствует порядку рассмотрения уполномоченным учреждением запросов, решений и предписаний органов, уполномоченных на осуществление контроля в сфере закупок, предусмотренному разделом 5 настоящего Регламента, с учетом особенностей взаимодействия уполномоченного учреждения с ответственным заказчиком. </w:t>
      </w:r>
    </w:p>
    <w:p w:rsidR="006F53EF" w:rsidRDefault="006F53EF">
      <w:pPr>
        <w:pStyle w:val="Default"/>
        <w:ind w:firstLine="709"/>
        <w:jc w:val="center"/>
        <w:rPr>
          <w:b/>
          <w:bCs/>
        </w:rPr>
        <w:sectPr w:rsidR="006F53EF" w:rsidSect="00DB145A">
          <w:pgSz w:w="11906" w:h="16838"/>
          <w:pgMar w:top="1134" w:right="849" w:bottom="1134" w:left="1701" w:header="708" w:footer="0" w:gutter="0"/>
          <w:pgNumType w:start="1"/>
          <w:cols w:space="720"/>
          <w:formProt w:val="0"/>
          <w:titlePg/>
          <w:docGrid w:linePitch="360" w:charSpace="4096"/>
        </w:sectPr>
      </w:pPr>
    </w:p>
    <w:p w:rsidR="000576FB" w:rsidRPr="00425117" w:rsidRDefault="00DC07E2" w:rsidP="00425117">
      <w:pPr>
        <w:pStyle w:val="af8"/>
        <w:spacing w:after="0"/>
        <w:ind w:left="5387"/>
        <w:rPr>
          <w:bCs/>
        </w:rPr>
      </w:pPr>
      <w:r w:rsidRPr="00425117">
        <w:rPr>
          <w:rFonts w:ascii="Times New Roman" w:hAnsi="Times New Roman" w:cs="Times New Roman"/>
          <w:bCs/>
          <w:sz w:val="24"/>
          <w:szCs w:val="24"/>
        </w:rPr>
        <w:lastRenderedPageBreak/>
        <w:t xml:space="preserve">Приложение </w:t>
      </w:r>
      <w:r w:rsidR="006F53EF" w:rsidRPr="00425117">
        <w:rPr>
          <w:rFonts w:ascii="Times New Roman" w:hAnsi="Times New Roman" w:cs="Times New Roman"/>
          <w:bCs/>
          <w:sz w:val="24"/>
          <w:szCs w:val="24"/>
        </w:rPr>
        <w:t>№</w:t>
      </w:r>
      <w:r w:rsidRPr="00425117">
        <w:rPr>
          <w:rFonts w:ascii="Times New Roman" w:hAnsi="Times New Roman" w:cs="Times New Roman"/>
          <w:bCs/>
          <w:sz w:val="24"/>
          <w:szCs w:val="24"/>
        </w:rPr>
        <w:t xml:space="preserve"> 1</w:t>
      </w:r>
      <w:r w:rsidR="006F53EF" w:rsidRPr="00425117">
        <w:rPr>
          <w:bCs/>
        </w:rPr>
        <w:t xml:space="preserve"> </w:t>
      </w:r>
      <w:r w:rsidRPr="00425117">
        <w:rPr>
          <w:rFonts w:ascii="Times New Roman" w:hAnsi="Times New Roman" w:cs="Times New Roman"/>
          <w:bCs/>
          <w:sz w:val="24"/>
          <w:szCs w:val="24"/>
        </w:rPr>
        <w:t>к Регламенту работы уполномоченного учреждения</w:t>
      </w:r>
    </w:p>
    <w:p w:rsidR="000576FB" w:rsidRDefault="00DC07E2" w:rsidP="006F53EF">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Pr="008C3F7C" w:rsidRDefault="00DC07E2" w:rsidP="00760839">
      <w:pPr>
        <w:pStyle w:val="af8"/>
        <w:spacing w:after="0" w:line="240" w:lineRule="auto"/>
        <w:jc w:val="center"/>
        <w:rPr>
          <w:rFonts w:ascii="Times New Roman" w:hAnsi="Times New Roman" w:cs="Times New Roman"/>
          <w:b/>
          <w:bCs/>
          <w:sz w:val="24"/>
          <w:szCs w:val="24"/>
        </w:rPr>
      </w:pPr>
      <w:r w:rsidRPr="008C3F7C">
        <w:rPr>
          <w:rFonts w:ascii="Times New Roman" w:hAnsi="Times New Roman" w:cs="Times New Roman"/>
          <w:b/>
          <w:bCs/>
          <w:sz w:val="24"/>
          <w:szCs w:val="24"/>
        </w:rPr>
        <w:t xml:space="preserve">ПРИМЕРНЫЙ ПЕРЕЧЕНЬ </w:t>
      </w:r>
    </w:p>
    <w:p w:rsidR="000576FB" w:rsidRPr="008C3F7C" w:rsidRDefault="006F53EF" w:rsidP="00760839">
      <w:pPr>
        <w:pStyle w:val="af8"/>
        <w:spacing w:after="0" w:line="240" w:lineRule="auto"/>
        <w:jc w:val="center"/>
        <w:rPr>
          <w:rFonts w:ascii="Times New Roman" w:hAnsi="Times New Roman" w:cs="Times New Roman"/>
          <w:b/>
          <w:bCs/>
          <w:sz w:val="24"/>
          <w:szCs w:val="24"/>
        </w:rPr>
      </w:pPr>
      <w:proofErr w:type="gramStart"/>
      <w:r w:rsidRPr="008C3F7C">
        <w:rPr>
          <w:rFonts w:ascii="Times New Roman" w:hAnsi="Times New Roman" w:cs="Times New Roman"/>
          <w:b/>
          <w:bCs/>
          <w:sz w:val="24"/>
          <w:szCs w:val="24"/>
        </w:rPr>
        <w:t>документов</w:t>
      </w:r>
      <w:proofErr w:type="gramEnd"/>
      <w:r w:rsidRPr="008C3F7C">
        <w:rPr>
          <w:rFonts w:ascii="Times New Roman" w:hAnsi="Times New Roman" w:cs="Times New Roman"/>
          <w:b/>
          <w:bCs/>
          <w:sz w:val="24"/>
          <w:szCs w:val="24"/>
        </w:rPr>
        <w:t xml:space="preserve">, представляемых </w:t>
      </w:r>
      <w:r w:rsidR="008C3F7C">
        <w:rPr>
          <w:rFonts w:ascii="Times New Roman" w:hAnsi="Times New Roman" w:cs="Times New Roman"/>
          <w:b/>
          <w:bCs/>
          <w:sz w:val="24"/>
          <w:szCs w:val="24"/>
        </w:rPr>
        <w:t xml:space="preserve">заказчиками посредством </w:t>
      </w:r>
      <w:r w:rsidR="00760839">
        <w:rPr>
          <w:rFonts w:ascii="Times New Roman" w:hAnsi="Times New Roman" w:cs="Times New Roman"/>
          <w:b/>
          <w:bCs/>
          <w:sz w:val="24"/>
          <w:szCs w:val="24"/>
        </w:rPr>
        <w:t>АИС ГЗ</w:t>
      </w:r>
      <w:r w:rsidR="008C3F7C">
        <w:rPr>
          <w:rFonts w:ascii="Times New Roman" w:hAnsi="Times New Roman" w:cs="Times New Roman"/>
          <w:b/>
          <w:bCs/>
          <w:sz w:val="24"/>
          <w:szCs w:val="24"/>
        </w:rPr>
        <w:t xml:space="preserve">, на которые </w:t>
      </w:r>
      <w:r w:rsidR="00425117">
        <w:rPr>
          <w:rFonts w:ascii="Times New Roman" w:hAnsi="Times New Roman" w:cs="Times New Roman"/>
          <w:b/>
          <w:bCs/>
          <w:sz w:val="24"/>
          <w:szCs w:val="24"/>
        </w:rPr>
        <w:br/>
      </w:r>
      <w:r w:rsidR="008C3F7C">
        <w:rPr>
          <w:rFonts w:ascii="Times New Roman" w:hAnsi="Times New Roman" w:cs="Times New Roman"/>
          <w:b/>
          <w:bCs/>
          <w:sz w:val="24"/>
          <w:szCs w:val="24"/>
        </w:rPr>
        <w:t xml:space="preserve">в </w:t>
      </w:r>
      <w:r w:rsidRPr="008C3F7C">
        <w:rPr>
          <w:rFonts w:ascii="Times New Roman" w:hAnsi="Times New Roman" w:cs="Times New Roman"/>
          <w:b/>
          <w:bCs/>
          <w:sz w:val="24"/>
          <w:szCs w:val="24"/>
        </w:rPr>
        <w:t>опре</w:t>
      </w:r>
      <w:r w:rsidR="008C3F7C">
        <w:rPr>
          <w:rFonts w:ascii="Times New Roman" w:hAnsi="Times New Roman" w:cs="Times New Roman"/>
          <w:b/>
          <w:bCs/>
          <w:sz w:val="24"/>
          <w:szCs w:val="24"/>
        </w:rPr>
        <w:t xml:space="preserve">делении и обосновании начальной </w:t>
      </w:r>
      <w:r w:rsidRPr="008C3F7C">
        <w:rPr>
          <w:rFonts w:ascii="Times New Roman" w:hAnsi="Times New Roman" w:cs="Times New Roman"/>
          <w:b/>
          <w:bCs/>
          <w:sz w:val="24"/>
          <w:szCs w:val="24"/>
        </w:rPr>
        <w:t>(максимальной) цены ко</w:t>
      </w:r>
      <w:r w:rsidR="008C3F7C">
        <w:rPr>
          <w:rFonts w:ascii="Times New Roman" w:hAnsi="Times New Roman" w:cs="Times New Roman"/>
          <w:b/>
          <w:bCs/>
          <w:sz w:val="24"/>
          <w:szCs w:val="24"/>
        </w:rPr>
        <w:t xml:space="preserve">нтракта, начальной цены единицы </w:t>
      </w:r>
      <w:r w:rsidRPr="008C3F7C">
        <w:rPr>
          <w:rFonts w:ascii="Times New Roman" w:hAnsi="Times New Roman" w:cs="Times New Roman"/>
          <w:b/>
          <w:bCs/>
          <w:sz w:val="24"/>
          <w:szCs w:val="24"/>
        </w:rPr>
        <w:t>товара, работы, услу</w:t>
      </w:r>
      <w:r w:rsidR="008C3F7C">
        <w:rPr>
          <w:rFonts w:ascii="Times New Roman" w:hAnsi="Times New Roman" w:cs="Times New Roman"/>
          <w:b/>
          <w:bCs/>
          <w:sz w:val="24"/>
          <w:szCs w:val="24"/>
        </w:rPr>
        <w:t xml:space="preserve">ги, суммы цен указанных единиц, </w:t>
      </w:r>
      <w:r w:rsidRPr="008C3F7C">
        <w:rPr>
          <w:rFonts w:ascii="Times New Roman" w:hAnsi="Times New Roman" w:cs="Times New Roman"/>
          <w:b/>
          <w:bCs/>
          <w:sz w:val="24"/>
          <w:szCs w:val="24"/>
        </w:rPr>
        <w:t>максимального зн</w:t>
      </w:r>
      <w:r w:rsidR="008C3F7C">
        <w:rPr>
          <w:rFonts w:ascii="Times New Roman" w:hAnsi="Times New Roman" w:cs="Times New Roman"/>
          <w:b/>
          <w:bCs/>
          <w:sz w:val="24"/>
          <w:szCs w:val="24"/>
        </w:rPr>
        <w:t xml:space="preserve">ачения цены контракта (в случае если количество поставляемых товаров, объем подлежащих </w:t>
      </w:r>
      <w:r w:rsidRPr="008C3F7C">
        <w:rPr>
          <w:rFonts w:ascii="Times New Roman" w:hAnsi="Times New Roman" w:cs="Times New Roman"/>
          <w:b/>
          <w:bCs/>
          <w:sz w:val="24"/>
          <w:szCs w:val="24"/>
        </w:rPr>
        <w:t>выполнению р</w:t>
      </w:r>
      <w:r w:rsidR="008C3F7C">
        <w:rPr>
          <w:rFonts w:ascii="Times New Roman" w:hAnsi="Times New Roman" w:cs="Times New Roman"/>
          <w:b/>
          <w:bCs/>
          <w:sz w:val="24"/>
          <w:szCs w:val="24"/>
        </w:rPr>
        <w:t xml:space="preserve">абот, оказанию услуг невозможно </w:t>
      </w:r>
      <w:r w:rsidRPr="008C3F7C">
        <w:rPr>
          <w:rFonts w:ascii="Times New Roman" w:hAnsi="Times New Roman" w:cs="Times New Roman"/>
          <w:b/>
          <w:bCs/>
          <w:sz w:val="24"/>
          <w:szCs w:val="24"/>
        </w:rPr>
        <w:t>определить</w:t>
      </w:r>
      <w:r w:rsidR="008C3F7C">
        <w:rPr>
          <w:rFonts w:ascii="Times New Roman" w:hAnsi="Times New Roman" w:cs="Times New Roman"/>
          <w:b/>
          <w:bCs/>
          <w:sz w:val="24"/>
          <w:szCs w:val="24"/>
        </w:rPr>
        <w:t xml:space="preserve">) </w:t>
      </w:r>
      <w:r w:rsidRPr="008C3F7C">
        <w:rPr>
          <w:rFonts w:ascii="Times New Roman" w:hAnsi="Times New Roman" w:cs="Times New Roman"/>
          <w:b/>
          <w:bCs/>
          <w:sz w:val="24"/>
          <w:szCs w:val="24"/>
        </w:rPr>
        <w:t xml:space="preserve">(далее - </w:t>
      </w:r>
      <w:r w:rsidR="00231D61" w:rsidRPr="008C3F7C">
        <w:rPr>
          <w:rFonts w:ascii="Times New Roman" w:hAnsi="Times New Roman" w:cs="Times New Roman"/>
          <w:b/>
          <w:bCs/>
          <w:sz w:val="24"/>
          <w:szCs w:val="24"/>
        </w:rPr>
        <w:t>НМЦК</w:t>
      </w:r>
      <w:r w:rsidRPr="008C3F7C">
        <w:rPr>
          <w:rFonts w:ascii="Times New Roman" w:hAnsi="Times New Roman" w:cs="Times New Roman"/>
          <w:b/>
          <w:bCs/>
          <w:sz w:val="24"/>
          <w:szCs w:val="24"/>
        </w:rPr>
        <w:t>) имеется ссылка</w:t>
      </w:r>
      <w:r w:rsidR="00DC07E2" w:rsidRPr="008C3F7C">
        <w:rPr>
          <w:rFonts w:ascii="Times New Roman" w:hAnsi="Times New Roman" w:cs="Times New Roman"/>
          <w:b/>
          <w:bCs/>
          <w:sz w:val="24"/>
          <w:szCs w:val="24"/>
        </w:rPr>
        <w:t xml:space="preserve"> </w:t>
      </w:r>
    </w:p>
    <w:p w:rsidR="000576FB" w:rsidRDefault="00DC07E2" w:rsidP="008C3F7C">
      <w:pPr>
        <w:pStyle w:val="af8"/>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rsidP="008C3F7C">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1. При поставке товаров: </w:t>
      </w:r>
    </w:p>
    <w:p w:rsidR="000576FB" w:rsidRDefault="008C3F7C" w:rsidP="008C3F7C">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1.1. </w:t>
      </w:r>
      <w:r w:rsidR="00231D61">
        <w:rPr>
          <w:rFonts w:ascii="Times New Roman" w:hAnsi="Times New Roman" w:cs="Times New Roman"/>
          <w:bCs/>
          <w:sz w:val="24"/>
          <w:szCs w:val="24"/>
        </w:rPr>
        <w:t>К</w:t>
      </w:r>
      <w:r w:rsidR="00DC07E2">
        <w:rPr>
          <w:rFonts w:ascii="Times New Roman" w:hAnsi="Times New Roman" w:cs="Times New Roman"/>
          <w:bCs/>
          <w:sz w:val="24"/>
          <w:szCs w:val="24"/>
        </w:rPr>
        <w:t xml:space="preserve">опии запросов о предоставлении ценовой информации не менее пяти поставщикам, обладающим опытом поставок соответствующих товаров, информация </w:t>
      </w:r>
      <w:r w:rsidR="00425117">
        <w:rPr>
          <w:rFonts w:ascii="Times New Roman" w:hAnsi="Times New Roman" w:cs="Times New Roman"/>
          <w:bCs/>
          <w:sz w:val="24"/>
          <w:szCs w:val="24"/>
        </w:rPr>
        <w:br/>
      </w:r>
      <w:r w:rsidR="00DC07E2">
        <w:rPr>
          <w:rFonts w:ascii="Times New Roman" w:hAnsi="Times New Roman" w:cs="Times New Roman"/>
          <w:bCs/>
          <w:sz w:val="24"/>
          <w:szCs w:val="24"/>
        </w:rPr>
        <w:t>о которых имеется в свободном доступе (в частности опубликована в печа</w:t>
      </w:r>
      <w:r w:rsidR="00231D61">
        <w:rPr>
          <w:rFonts w:ascii="Times New Roman" w:hAnsi="Times New Roman" w:cs="Times New Roman"/>
          <w:bCs/>
          <w:sz w:val="24"/>
          <w:szCs w:val="24"/>
        </w:rPr>
        <w:t>ти, размещена на сайтах в сети «Интернет»</w:t>
      </w:r>
      <w:r w:rsidR="00DC07E2">
        <w:rPr>
          <w:rFonts w:ascii="Times New Roman" w:hAnsi="Times New Roman" w:cs="Times New Roman"/>
          <w:bCs/>
          <w:sz w:val="24"/>
          <w:szCs w:val="24"/>
        </w:rPr>
        <w:t xml:space="preserve">), и копии ответов поставщиков на данные запросы, зарегистрированные в делопроизводстве заказчика (ответственного заказчика); </w:t>
      </w:r>
    </w:p>
    <w:p w:rsidR="000576FB" w:rsidRDefault="008C3F7C" w:rsidP="008C3F7C">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1.2. </w:t>
      </w:r>
      <w:r w:rsidR="00231D61">
        <w:rPr>
          <w:rFonts w:ascii="Times New Roman" w:hAnsi="Times New Roman" w:cs="Times New Roman"/>
          <w:bCs/>
          <w:sz w:val="24"/>
          <w:szCs w:val="24"/>
        </w:rPr>
        <w:t>А</w:t>
      </w:r>
      <w:r w:rsidR="00DC07E2">
        <w:rPr>
          <w:rFonts w:ascii="Times New Roman" w:hAnsi="Times New Roman" w:cs="Times New Roman"/>
          <w:bCs/>
          <w:sz w:val="24"/>
          <w:szCs w:val="24"/>
        </w:rPr>
        <w:t xml:space="preserve">нализ общедоступной ценовой информации, в том числе информации, содержащейся в реестре контрактов, заключенных заказчиками; </w:t>
      </w:r>
    </w:p>
    <w:p w:rsidR="000576FB" w:rsidRDefault="008C3F7C" w:rsidP="008C3F7C">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1.3. </w:t>
      </w:r>
      <w:r w:rsidR="00231D61">
        <w:rPr>
          <w:rFonts w:ascii="Times New Roman" w:hAnsi="Times New Roman" w:cs="Times New Roman"/>
          <w:bCs/>
          <w:sz w:val="24"/>
          <w:szCs w:val="24"/>
        </w:rPr>
        <w:t>И</w:t>
      </w:r>
      <w:r w:rsidR="00DC07E2">
        <w:rPr>
          <w:rFonts w:ascii="Times New Roman" w:hAnsi="Times New Roman" w:cs="Times New Roman"/>
          <w:bCs/>
          <w:sz w:val="24"/>
          <w:szCs w:val="24"/>
        </w:rPr>
        <w:t xml:space="preserve">нформация о размещении запроса о предоставлении ценовой информации </w:t>
      </w:r>
      <w:r w:rsidR="00425117">
        <w:rPr>
          <w:rFonts w:ascii="Times New Roman" w:hAnsi="Times New Roman" w:cs="Times New Roman"/>
          <w:bCs/>
          <w:sz w:val="24"/>
          <w:szCs w:val="24"/>
        </w:rPr>
        <w:br/>
      </w:r>
      <w:r w:rsidR="00DC07E2">
        <w:rPr>
          <w:rFonts w:ascii="Times New Roman" w:hAnsi="Times New Roman" w:cs="Times New Roman"/>
          <w:bCs/>
          <w:sz w:val="24"/>
          <w:szCs w:val="24"/>
        </w:rPr>
        <w:t xml:space="preserve">в единой информационной системе; </w:t>
      </w:r>
    </w:p>
    <w:p w:rsidR="000576FB" w:rsidRDefault="008C3F7C" w:rsidP="008C3F7C">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1.4. </w:t>
      </w:r>
      <w:r w:rsidR="00231D61">
        <w:rPr>
          <w:rFonts w:ascii="Times New Roman" w:hAnsi="Times New Roman" w:cs="Times New Roman"/>
          <w:bCs/>
          <w:sz w:val="24"/>
          <w:szCs w:val="24"/>
        </w:rPr>
        <w:t>И</w:t>
      </w:r>
      <w:r w:rsidR="00DC07E2">
        <w:rPr>
          <w:rFonts w:ascii="Times New Roman" w:hAnsi="Times New Roman" w:cs="Times New Roman"/>
          <w:bCs/>
          <w:sz w:val="24"/>
          <w:szCs w:val="24"/>
        </w:rPr>
        <w:t xml:space="preserve">ные документы, необходимые для проведения проверки проектов извещений </w:t>
      </w:r>
      <w:r w:rsidR="00425117">
        <w:rPr>
          <w:rFonts w:ascii="Times New Roman" w:hAnsi="Times New Roman" w:cs="Times New Roman"/>
          <w:bCs/>
          <w:sz w:val="24"/>
          <w:szCs w:val="24"/>
        </w:rPr>
        <w:br/>
      </w:r>
      <w:r w:rsidR="00DC07E2">
        <w:rPr>
          <w:rFonts w:ascii="Times New Roman" w:hAnsi="Times New Roman" w:cs="Times New Roman"/>
          <w:bCs/>
          <w:sz w:val="24"/>
          <w:szCs w:val="24"/>
        </w:rPr>
        <w:t xml:space="preserve">на предмет определения и обоснования НМЦК. </w:t>
      </w:r>
    </w:p>
    <w:p w:rsidR="000576FB" w:rsidRDefault="00DC07E2" w:rsidP="008C3F7C">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2. При оказании услуг: </w:t>
      </w:r>
    </w:p>
    <w:p w:rsidR="000576FB" w:rsidRDefault="008C3F7C" w:rsidP="008C3F7C">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2.1. </w:t>
      </w:r>
      <w:r w:rsidR="00231D61">
        <w:rPr>
          <w:rFonts w:ascii="Times New Roman" w:hAnsi="Times New Roman" w:cs="Times New Roman"/>
          <w:bCs/>
          <w:sz w:val="24"/>
          <w:szCs w:val="24"/>
        </w:rPr>
        <w:t>К</w:t>
      </w:r>
      <w:r w:rsidR="00DC07E2">
        <w:rPr>
          <w:rFonts w:ascii="Times New Roman" w:hAnsi="Times New Roman" w:cs="Times New Roman"/>
          <w:bCs/>
          <w:sz w:val="24"/>
          <w:szCs w:val="24"/>
        </w:rPr>
        <w:t xml:space="preserve">опии запросов о предоставлении ценовой информации не менее пяти исполнителям, обладающим опытом оказания соответствующих услуг, информация </w:t>
      </w:r>
      <w:r w:rsidR="00425117">
        <w:rPr>
          <w:rFonts w:ascii="Times New Roman" w:hAnsi="Times New Roman" w:cs="Times New Roman"/>
          <w:bCs/>
          <w:sz w:val="24"/>
          <w:szCs w:val="24"/>
        </w:rPr>
        <w:br/>
      </w:r>
      <w:r w:rsidR="00DC07E2">
        <w:rPr>
          <w:rFonts w:ascii="Times New Roman" w:hAnsi="Times New Roman" w:cs="Times New Roman"/>
          <w:bCs/>
          <w:sz w:val="24"/>
          <w:szCs w:val="24"/>
        </w:rPr>
        <w:t>о которых имеется в свободном доступе (в частности опубликована в печа</w:t>
      </w:r>
      <w:r w:rsidR="00231D61">
        <w:rPr>
          <w:rFonts w:ascii="Times New Roman" w:hAnsi="Times New Roman" w:cs="Times New Roman"/>
          <w:bCs/>
          <w:sz w:val="24"/>
          <w:szCs w:val="24"/>
        </w:rPr>
        <w:t>ти, размещена на сайтах в сети «Интернет»</w:t>
      </w:r>
      <w:r w:rsidR="00DC07E2">
        <w:rPr>
          <w:rFonts w:ascii="Times New Roman" w:hAnsi="Times New Roman" w:cs="Times New Roman"/>
          <w:bCs/>
          <w:sz w:val="24"/>
          <w:szCs w:val="24"/>
        </w:rPr>
        <w:t xml:space="preserve">), и копии ответов исполнителей на данные запросы, зарегистрированные в делопроизводстве заказчика (ответственного заказчика); </w:t>
      </w:r>
    </w:p>
    <w:p w:rsidR="000576FB" w:rsidRDefault="008C3F7C" w:rsidP="008C3F7C">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2.2. </w:t>
      </w:r>
      <w:r w:rsidR="00231D61">
        <w:rPr>
          <w:rFonts w:ascii="Times New Roman" w:hAnsi="Times New Roman" w:cs="Times New Roman"/>
          <w:bCs/>
          <w:sz w:val="24"/>
          <w:szCs w:val="24"/>
        </w:rPr>
        <w:t>А</w:t>
      </w:r>
      <w:r w:rsidR="00DC07E2">
        <w:rPr>
          <w:rFonts w:ascii="Times New Roman" w:hAnsi="Times New Roman" w:cs="Times New Roman"/>
          <w:bCs/>
          <w:sz w:val="24"/>
          <w:szCs w:val="24"/>
        </w:rPr>
        <w:t xml:space="preserve">нализ общедоступной ценовой информации, в том числе информации, содержащейся в реестре контрактов, заключенных заказчиками; </w:t>
      </w:r>
    </w:p>
    <w:p w:rsidR="000576FB" w:rsidRDefault="008C3F7C" w:rsidP="008C3F7C">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2.3. </w:t>
      </w:r>
      <w:r w:rsidR="00231D61">
        <w:rPr>
          <w:rFonts w:ascii="Times New Roman" w:hAnsi="Times New Roman" w:cs="Times New Roman"/>
          <w:bCs/>
          <w:sz w:val="24"/>
          <w:szCs w:val="24"/>
        </w:rPr>
        <w:t>И</w:t>
      </w:r>
      <w:r w:rsidR="00DC07E2">
        <w:rPr>
          <w:rFonts w:ascii="Times New Roman" w:hAnsi="Times New Roman" w:cs="Times New Roman"/>
          <w:bCs/>
          <w:sz w:val="24"/>
          <w:szCs w:val="24"/>
        </w:rPr>
        <w:t xml:space="preserve">нформация о размещении запроса о предоставлении ценовой информации </w:t>
      </w:r>
      <w:r w:rsidR="00425117">
        <w:rPr>
          <w:rFonts w:ascii="Times New Roman" w:hAnsi="Times New Roman" w:cs="Times New Roman"/>
          <w:bCs/>
          <w:sz w:val="24"/>
          <w:szCs w:val="24"/>
        </w:rPr>
        <w:br/>
      </w:r>
      <w:r w:rsidR="00DC07E2">
        <w:rPr>
          <w:rFonts w:ascii="Times New Roman" w:hAnsi="Times New Roman" w:cs="Times New Roman"/>
          <w:bCs/>
          <w:sz w:val="24"/>
          <w:szCs w:val="24"/>
        </w:rPr>
        <w:t xml:space="preserve">в единой информационной системе; </w:t>
      </w:r>
    </w:p>
    <w:p w:rsidR="000576FB" w:rsidRDefault="008C3F7C" w:rsidP="008C3F7C">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2.</w:t>
      </w:r>
      <w:r w:rsidR="00163796">
        <w:rPr>
          <w:rFonts w:ascii="Times New Roman" w:hAnsi="Times New Roman" w:cs="Times New Roman"/>
          <w:bCs/>
          <w:sz w:val="24"/>
          <w:szCs w:val="24"/>
        </w:rPr>
        <w:t>4</w:t>
      </w:r>
      <w:r>
        <w:rPr>
          <w:rFonts w:ascii="Times New Roman" w:hAnsi="Times New Roman" w:cs="Times New Roman"/>
          <w:bCs/>
          <w:sz w:val="24"/>
          <w:szCs w:val="24"/>
        </w:rPr>
        <w:t xml:space="preserve">. </w:t>
      </w:r>
      <w:r w:rsidR="00231D61">
        <w:rPr>
          <w:rFonts w:ascii="Times New Roman" w:hAnsi="Times New Roman" w:cs="Times New Roman"/>
          <w:bCs/>
          <w:sz w:val="24"/>
          <w:szCs w:val="24"/>
        </w:rPr>
        <w:t>И</w:t>
      </w:r>
      <w:r w:rsidR="00DC07E2">
        <w:rPr>
          <w:rFonts w:ascii="Times New Roman" w:hAnsi="Times New Roman" w:cs="Times New Roman"/>
          <w:bCs/>
          <w:sz w:val="24"/>
          <w:szCs w:val="24"/>
        </w:rPr>
        <w:t xml:space="preserve">ные документы, необходимые для проведения проверки проектов извещений </w:t>
      </w:r>
      <w:r w:rsidR="00425117">
        <w:rPr>
          <w:rFonts w:ascii="Times New Roman" w:hAnsi="Times New Roman" w:cs="Times New Roman"/>
          <w:bCs/>
          <w:sz w:val="24"/>
          <w:szCs w:val="24"/>
        </w:rPr>
        <w:br/>
      </w:r>
      <w:r w:rsidR="00DC07E2">
        <w:rPr>
          <w:rFonts w:ascii="Times New Roman" w:hAnsi="Times New Roman" w:cs="Times New Roman"/>
          <w:bCs/>
          <w:sz w:val="24"/>
          <w:szCs w:val="24"/>
        </w:rPr>
        <w:t xml:space="preserve">на предмет определения и обоснования НМЦК. </w:t>
      </w:r>
    </w:p>
    <w:p w:rsidR="000576FB" w:rsidRDefault="000576FB">
      <w:pPr>
        <w:pStyle w:val="af8"/>
        <w:spacing w:before="165" w:line="285" w:lineRule="atLeast"/>
        <w:ind w:firstLine="540"/>
        <w:jc w:val="both"/>
        <w:rPr>
          <w:rFonts w:ascii="Times New Roman" w:hAnsi="Times New Roman" w:cs="Times New Roman"/>
          <w:bCs/>
          <w:sz w:val="24"/>
          <w:szCs w:val="24"/>
        </w:rPr>
      </w:pPr>
    </w:p>
    <w:p w:rsidR="000576FB" w:rsidRDefault="00DC07E2">
      <w:pPr>
        <w:pStyle w:val="af8"/>
        <w:spacing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pPr>
        <w:pStyle w:val="af8"/>
        <w:spacing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pPr>
        <w:pStyle w:val="af8"/>
        <w:spacing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pPr>
        <w:pStyle w:val="af8"/>
        <w:spacing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8C3F7C" w:rsidRDefault="00DC07E2">
      <w:pPr>
        <w:pStyle w:val="af8"/>
        <w:spacing w:line="285" w:lineRule="atLeast"/>
        <w:ind w:firstLine="540"/>
        <w:jc w:val="both"/>
        <w:rPr>
          <w:rFonts w:ascii="Times New Roman" w:hAnsi="Times New Roman" w:cs="Times New Roman"/>
          <w:b/>
          <w:bCs/>
          <w:sz w:val="24"/>
          <w:szCs w:val="24"/>
        </w:rPr>
        <w:sectPr w:rsidR="008C3F7C" w:rsidSect="00DB145A">
          <w:pgSz w:w="11906" w:h="16838"/>
          <w:pgMar w:top="1134" w:right="849" w:bottom="1134" w:left="1701" w:header="708" w:footer="0" w:gutter="0"/>
          <w:pgNumType w:start="1"/>
          <w:cols w:space="720"/>
          <w:formProt w:val="0"/>
          <w:titlePg/>
          <w:docGrid w:linePitch="360" w:charSpace="4096"/>
        </w:sectPr>
      </w:pPr>
      <w:r>
        <w:rPr>
          <w:rFonts w:ascii="Times New Roman" w:hAnsi="Times New Roman" w:cs="Times New Roman"/>
          <w:b/>
          <w:bCs/>
          <w:sz w:val="24"/>
          <w:szCs w:val="24"/>
        </w:rPr>
        <w:t xml:space="preserve">  </w:t>
      </w:r>
    </w:p>
    <w:p w:rsidR="000576FB" w:rsidRDefault="000576FB">
      <w:pPr>
        <w:pStyle w:val="af8"/>
        <w:spacing w:line="285" w:lineRule="atLeast"/>
        <w:ind w:firstLine="540"/>
        <w:jc w:val="both"/>
        <w:rPr>
          <w:rFonts w:ascii="Times New Roman" w:hAnsi="Times New Roman" w:cs="Times New Roman"/>
          <w:b/>
          <w:bCs/>
          <w:sz w:val="24"/>
          <w:szCs w:val="24"/>
        </w:rPr>
      </w:pPr>
    </w:p>
    <w:p w:rsidR="000576FB" w:rsidRPr="00425117" w:rsidRDefault="008C3F7C" w:rsidP="00425117">
      <w:pPr>
        <w:pStyle w:val="af8"/>
        <w:spacing w:after="0" w:line="285" w:lineRule="atLeast"/>
        <w:ind w:left="6096"/>
        <w:rPr>
          <w:rFonts w:ascii="Times New Roman" w:hAnsi="Times New Roman" w:cs="Times New Roman"/>
          <w:bCs/>
          <w:sz w:val="24"/>
          <w:szCs w:val="24"/>
        </w:rPr>
      </w:pPr>
      <w:r w:rsidRPr="00425117">
        <w:rPr>
          <w:rFonts w:ascii="Times New Roman" w:hAnsi="Times New Roman" w:cs="Times New Roman"/>
          <w:bCs/>
          <w:sz w:val="24"/>
          <w:szCs w:val="24"/>
        </w:rPr>
        <w:t>Приложение №</w:t>
      </w:r>
      <w:r w:rsidR="00DC07E2" w:rsidRPr="00425117">
        <w:rPr>
          <w:rFonts w:ascii="Times New Roman" w:hAnsi="Times New Roman" w:cs="Times New Roman"/>
          <w:bCs/>
          <w:sz w:val="24"/>
          <w:szCs w:val="24"/>
        </w:rPr>
        <w:t xml:space="preserve"> 2 </w:t>
      </w:r>
    </w:p>
    <w:p w:rsidR="000576FB" w:rsidRPr="00425117" w:rsidRDefault="00DC07E2" w:rsidP="00425117">
      <w:pPr>
        <w:pStyle w:val="af8"/>
        <w:spacing w:after="0" w:line="285" w:lineRule="atLeast"/>
        <w:ind w:left="6096"/>
        <w:rPr>
          <w:rFonts w:ascii="Times New Roman" w:hAnsi="Times New Roman" w:cs="Times New Roman"/>
          <w:bCs/>
          <w:sz w:val="24"/>
          <w:szCs w:val="24"/>
        </w:rPr>
      </w:pPr>
      <w:proofErr w:type="gramStart"/>
      <w:r w:rsidRPr="00425117">
        <w:rPr>
          <w:rFonts w:ascii="Times New Roman" w:hAnsi="Times New Roman" w:cs="Times New Roman"/>
          <w:bCs/>
          <w:sz w:val="24"/>
          <w:szCs w:val="24"/>
        </w:rPr>
        <w:t>к</w:t>
      </w:r>
      <w:proofErr w:type="gramEnd"/>
      <w:r w:rsidRPr="00425117">
        <w:rPr>
          <w:rFonts w:ascii="Times New Roman" w:hAnsi="Times New Roman" w:cs="Times New Roman"/>
          <w:bCs/>
          <w:sz w:val="24"/>
          <w:szCs w:val="24"/>
        </w:rPr>
        <w:t xml:space="preserve"> Регламенту работы </w:t>
      </w:r>
    </w:p>
    <w:p w:rsidR="000576FB" w:rsidRPr="008C3F7C" w:rsidRDefault="00DC07E2" w:rsidP="00425117">
      <w:pPr>
        <w:pStyle w:val="af8"/>
        <w:spacing w:after="0" w:line="285" w:lineRule="atLeast"/>
        <w:ind w:left="6096"/>
        <w:rPr>
          <w:rFonts w:ascii="Times New Roman" w:hAnsi="Times New Roman" w:cs="Times New Roman"/>
          <w:b/>
          <w:bCs/>
          <w:sz w:val="24"/>
          <w:szCs w:val="24"/>
        </w:rPr>
      </w:pPr>
      <w:proofErr w:type="gramStart"/>
      <w:r w:rsidRPr="00425117">
        <w:rPr>
          <w:rFonts w:ascii="Times New Roman" w:hAnsi="Times New Roman" w:cs="Times New Roman"/>
          <w:bCs/>
          <w:sz w:val="24"/>
          <w:szCs w:val="24"/>
        </w:rPr>
        <w:t>уполномоченного</w:t>
      </w:r>
      <w:proofErr w:type="gramEnd"/>
      <w:r w:rsidRPr="00425117">
        <w:rPr>
          <w:rFonts w:ascii="Times New Roman" w:hAnsi="Times New Roman" w:cs="Times New Roman"/>
          <w:bCs/>
          <w:sz w:val="24"/>
          <w:szCs w:val="24"/>
        </w:rPr>
        <w:t xml:space="preserve"> учреждения</w:t>
      </w:r>
      <w:r w:rsidRPr="008C3F7C">
        <w:rPr>
          <w:rFonts w:ascii="Times New Roman" w:hAnsi="Times New Roman" w:cs="Times New Roman"/>
          <w:b/>
          <w:bCs/>
          <w:sz w:val="24"/>
          <w:szCs w:val="24"/>
        </w:rPr>
        <w:t xml:space="preserve"> </w:t>
      </w:r>
    </w:p>
    <w:p w:rsidR="000576FB" w:rsidRDefault="00DC07E2" w:rsidP="00525BE0">
      <w:pPr>
        <w:pStyle w:val="af8"/>
        <w:spacing w:after="0" w:line="285" w:lineRule="atLeast"/>
        <w:ind w:left="5954"/>
        <w:jc w:val="center"/>
        <w:rPr>
          <w:rFonts w:ascii="Times New Roman" w:hAnsi="Times New Roman" w:cs="Times New Roman"/>
          <w:b/>
          <w:bCs/>
          <w:sz w:val="24"/>
          <w:szCs w:val="24"/>
        </w:rPr>
      </w:pPr>
      <w:r>
        <w:rPr>
          <w:rFonts w:ascii="Times New Roman" w:hAnsi="Times New Roman" w:cs="Times New Roman"/>
          <w:b/>
          <w:bCs/>
          <w:sz w:val="24"/>
          <w:szCs w:val="24"/>
        </w:rPr>
        <w:t> </w:t>
      </w:r>
    </w:p>
    <w:p w:rsidR="000576FB" w:rsidRDefault="00DC07E2">
      <w:pPr>
        <w:pStyle w:val="af8"/>
        <w:spacing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tbl>
      <w:tblPr>
        <w:tblW w:w="9356" w:type="dxa"/>
        <w:tblLayout w:type="fixed"/>
        <w:tblCellMar>
          <w:left w:w="0" w:type="dxa"/>
          <w:right w:w="0" w:type="dxa"/>
        </w:tblCellMar>
        <w:tblLook w:val="04A0" w:firstRow="1" w:lastRow="0" w:firstColumn="1" w:lastColumn="0" w:noHBand="0" w:noVBand="1"/>
      </w:tblPr>
      <w:tblGrid>
        <w:gridCol w:w="3405"/>
        <w:gridCol w:w="2265"/>
        <w:gridCol w:w="23"/>
        <w:gridCol w:w="3663"/>
      </w:tblGrid>
      <w:tr w:rsidR="000576FB" w:rsidTr="008C3F7C">
        <w:tc>
          <w:tcPr>
            <w:tcW w:w="5670" w:type="dxa"/>
            <w:gridSpan w:val="2"/>
            <w:vAlign w:val="center"/>
          </w:tcPr>
          <w:p w:rsidR="000576FB" w:rsidRDefault="00DC07E2">
            <w:pPr>
              <w:pStyle w:val="aff"/>
              <w:widowControl/>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Официальные данные </w:t>
            </w:r>
          </w:p>
          <w:p w:rsidR="000576FB" w:rsidRDefault="00DC07E2">
            <w:pPr>
              <w:pStyle w:val="aff"/>
              <w:widowControl/>
              <w:spacing w:line="240" w:lineRule="auto"/>
              <w:jc w:val="center"/>
              <w:rPr>
                <w:rFonts w:ascii="Times New Roman" w:hAnsi="Times New Roman" w:cs="Times New Roman"/>
                <w:b/>
                <w:bCs/>
                <w:sz w:val="24"/>
                <w:szCs w:val="24"/>
              </w:rPr>
            </w:pPr>
            <w:proofErr w:type="gramStart"/>
            <w:r>
              <w:rPr>
                <w:rFonts w:ascii="Times New Roman" w:hAnsi="Times New Roman" w:cs="Times New Roman"/>
                <w:b/>
                <w:bCs/>
                <w:sz w:val="24"/>
                <w:szCs w:val="24"/>
              </w:rPr>
              <w:t>о</w:t>
            </w:r>
            <w:proofErr w:type="gramEnd"/>
            <w:r>
              <w:rPr>
                <w:rFonts w:ascii="Times New Roman" w:hAnsi="Times New Roman" w:cs="Times New Roman"/>
                <w:b/>
                <w:bCs/>
                <w:sz w:val="24"/>
                <w:szCs w:val="24"/>
              </w:rPr>
              <w:t xml:space="preserve"> заказчике </w:t>
            </w:r>
          </w:p>
          <w:p w:rsidR="000576FB" w:rsidRDefault="00DC07E2">
            <w:pPr>
              <w:pStyle w:val="aff"/>
              <w:widowControl/>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w:t>
            </w:r>
            <w:proofErr w:type="gramStart"/>
            <w:r>
              <w:rPr>
                <w:rFonts w:ascii="Times New Roman" w:hAnsi="Times New Roman" w:cs="Times New Roman"/>
                <w:b/>
                <w:bCs/>
                <w:sz w:val="24"/>
                <w:szCs w:val="24"/>
              </w:rPr>
              <w:t>наименование</w:t>
            </w:r>
            <w:proofErr w:type="gramEnd"/>
            <w:r>
              <w:rPr>
                <w:rFonts w:ascii="Times New Roman" w:hAnsi="Times New Roman" w:cs="Times New Roman"/>
                <w:b/>
                <w:bCs/>
                <w:sz w:val="24"/>
                <w:szCs w:val="24"/>
              </w:rPr>
              <w:t xml:space="preserve">, ИНН) </w:t>
            </w:r>
          </w:p>
        </w:tc>
        <w:tc>
          <w:tcPr>
            <w:tcW w:w="3686" w:type="dxa"/>
            <w:gridSpan w:val="2"/>
            <w:vAlign w:val="center"/>
          </w:tcPr>
          <w:p w:rsidR="000576FB" w:rsidRDefault="00DC07E2">
            <w:pPr>
              <w:pStyle w:val="aff"/>
              <w:widowControl/>
              <w:spacing w:line="285" w:lineRule="atLeast"/>
              <w:jc w:val="both"/>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76FB" w:rsidTr="008C3F7C">
        <w:tc>
          <w:tcPr>
            <w:tcW w:w="5670" w:type="dxa"/>
            <w:gridSpan w:val="2"/>
            <w:vAlign w:val="center"/>
          </w:tcPr>
          <w:p w:rsidR="000576FB" w:rsidRDefault="00DC07E2">
            <w:pPr>
              <w:pStyle w:val="aff"/>
              <w:widowControl/>
              <w:spacing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3686" w:type="dxa"/>
            <w:gridSpan w:val="2"/>
            <w:vAlign w:val="center"/>
          </w:tcPr>
          <w:p w:rsidR="000576FB" w:rsidRDefault="00DC07E2">
            <w:pPr>
              <w:pStyle w:val="aff"/>
              <w:widowControl/>
              <w:spacing w:line="285" w:lineRule="atLeast"/>
              <w:jc w:val="both"/>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76FB" w:rsidTr="008C3F7C">
        <w:tc>
          <w:tcPr>
            <w:tcW w:w="3405" w:type="dxa"/>
            <w:vAlign w:val="center"/>
          </w:tcPr>
          <w:p w:rsidR="000576FB" w:rsidRDefault="008C3F7C">
            <w:pPr>
              <w:pStyle w:val="aff"/>
              <w:widowControl/>
              <w:spacing w:line="285" w:lineRule="atLeast"/>
              <w:jc w:val="both"/>
              <w:rPr>
                <w:rFonts w:ascii="Times New Roman" w:hAnsi="Times New Roman" w:cs="Times New Roman"/>
                <w:bCs/>
                <w:sz w:val="24"/>
                <w:szCs w:val="24"/>
              </w:rPr>
            </w:pPr>
            <w:r>
              <w:rPr>
                <w:rFonts w:ascii="Times New Roman" w:hAnsi="Times New Roman" w:cs="Times New Roman"/>
                <w:bCs/>
                <w:sz w:val="24"/>
                <w:szCs w:val="24"/>
              </w:rPr>
              <w:t>На №</w:t>
            </w:r>
            <w:r w:rsidR="00DC07E2">
              <w:rPr>
                <w:rFonts w:ascii="Times New Roman" w:hAnsi="Times New Roman" w:cs="Times New Roman"/>
                <w:bCs/>
                <w:sz w:val="24"/>
                <w:szCs w:val="24"/>
              </w:rPr>
              <w:t xml:space="preserve"> (заявки) </w:t>
            </w:r>
          </w:p>
        </w:tc>
        <w:tc>
          <w:tcPr>
            <w:tcW w:w="2265" w:type="dxa"/>
            <w:vAlign w:val="center"/>
          </w:tcPr>
          <w:p w:rsidR="000576FB" w:rsidRDefault="00DC07E2">
            <w:pPr>
              <w:pStyle w:val="aff"/>
              <w:widowControl/>
              <w:spacing w:line="285" w:lineRule="atLeast"/>
              <w:jc w:val="center"/>
              <w:rPr>
                <w:rFonts w:ascii="Times New Roman" w:hAnsi="Times New Roman" w:cs="Times New Roman"/>
                <w:b/>
                <w:bCs/>
                <w:sz w:val="24"/>
                <w:szCs w:val="24"/>
              </w:rPr>
            </w:pPr>
            <w:proofErr w:type="gramStart"/>
            <w:r>
              <w:rPr>
                <w:rFonts w:ascii="Times New Roman" w:hAnsi="Times New Roman" w:cs="Times New Roman"/>
                <w:b/>
                <w:bCs/>
                <w:sz w:val="24"/>
                <w:szCs w:val="24"/>
              </w:rPr>
              <w:t>от</w:t>
            </w:r>
            <w:proofErr w:type="gramEnd"/>
            <w:r>
              <w:rPr>
                <w:rFonts w:ascii="Times New Roman" w:hAnsi="Times New Roman" w:cs="Times New Roman"/>
                <w:b/>
                <w:bCs/>
                <w:sz w:val="24"/>
                <w:szCs w:val="24"/>
              </w:rPr>
              <w:t xml:space="preserve"> ____________ </w:t>
            </w:r>
          </w:p>
        </w:tc>
        <w:tc>
          <w:tcPr>
            <w:tcW w:w="3686" w:type="dxa"/>
            <w:gridSpan w:val="2"/>
            <w:vAlign w:val="center"/>
          </w:tcPr>
          <w:p w:rsidR="000576FB" w:rsidRDefault="00DC07E2">
            <w:pPr>
              <w:pStyle w:val="aff"/>
              <w:widowControl/>
              <w:spacing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76FB" w:rsidTr="008C3F7C">
        <w:tc>
          <w:tcPr>
            <w:tcW w:w="9356" w:type="dxa"/>
            <w:gridSpan w:val="4"/>
            <w:vAlign w:val="center"/>
          </w:tcPr>
          <w:p w:rsidR="000576FB" w:rsidRDefault="00DC07E2">
            <w:pPr>
              <w:pStyle w:val="aff"/>
              <w:widowControl/>
              <w:spacing w:line="285" w:lineRule="atLeast"/>
              <w:jc w:val="both"/>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76FB" w:rsidTr="008C3F7C">
        <w:tc>
          <w:tcPr>
            <w:tcW w:w="9356" w:type="dxa"/>
            <w:gridSpan w:val="4"/>
            <w:vAlign w:val="center"/>
          </w:tcPr>
          <w:p w:rsidR="000576FB" w:rsidRDefault="00DC07E2" w:rsidP="008C3F7C">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УВЕДОМЛЕНИЕ </w:t>
            </w:r>
          </w:p>
          <w:p w:rsidR="000576FB" w:rsidRDefault="00DC07E2" w:rsidP="008C3F7C">
            <w:pPr>
              <w:pStyle w:val="aff"/>
              <w:widowControl/>
              <w:spacing w:after="0" w:line="240" w:lineRule="auto"/>
              <w:jc w:val="center"/>
              <w:rPr>
                <w:rFonts w:ascii="Times New Roman" w:hAnsi="Times New Roman" w:cs="Times New Roman"/>
                <w:b/>
                <w:bCs/>
                <w:sz w:val="24"/>
                <w:szCs w:val="24"/>
              </w:rPr>
            </w:pPr>
            <w:proofErr w:type="gramStart"/>
            <w:r>
              <w:rPr>
                <w:rFonts w:ascii="Times New Roman" w:hAnsi="Times New Roman" w:cs="Times New Roman"/>
                <w:b/>
                <w:bCs/>
                <w:sz w:val="24"/>
                <w:szCs w:val="24"/>
              </w:rPr>
              <w:t>о</w:t>
            </w:r>
            <w:proofErr w:type="gramEnd"/>
            <w:r>
              <w:rPr>
                <w:rFonts w:ascii="Times New Roman" w:hAnsi="Times New Roman" w:cs="Times New Roman"/>
                <w:b/>
                <w:bCs/>
                <w:sz w:val="24"/>
                <w:szCs w:val="24"/>
              </w:rPr>
              <w:t xml:space="preserve"> представлении проекта изв</w:t>
            </w:r>
            <w:r w:rsidR="008C3F7C">
              <w:rPr>
                <w:rFonts w:ascii="Times New Roman" w:hAnsi="Times New Roman" w:cs="Times New Roman"/>
                <w:b/>
                <w:bCs/>
                <w:sz w:val="24"/>
                <w:szCs w:val="24"/>
              </w:rPr>
              <w:t xml:space="preserve">ещения об осуществлении закупки в уполномоченное </w:t>
            </w:r>
            <w:r>
              <w:rPr>
                <w:rFonts w:ascii="Times New Roman" w:hAnsi="Times New Roman" w:cs="Times New Roman"/>
                <w:b/>
                <w:bCs/>
                <w:sz w:val="24"/>
                <w:szCs w:val="24"/>
              </w:rPr>
              <w:t xml:space="preserve">учреждение на рассмотрение </w:t>
            </w:r>
          </w:p>
        </w:tc>
      </w:tr>
      <w:tr w:rsidR="000576FB" w:rsidTr="008C3F7C">
        <w:tc>
          <w:tcPr>
            <w:tcW w:w="9356" w:type="dxa"/>
            <w:gridSpan w:val="4"/>
            <w:vAlign w:val="center"/>
          </w:tcPr>
          <w:p w:rsidR="000576FB" w:rsidRDefault="00DC07E2" w:rsidP="008C3F7C">
            <w:pPr>
              <w:pStyle w:val="aff"/>
              <w:widowControl/>
              <w:spacing w:after="0" w:line="285" w:lineRule="atLeast"/>
              <w:jc w:val="both"/>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76FB" w:rsidTr="008C3F7C">
        <w:tc>
          <w:tcPr>
            <w:tcW w:w="9356" w:type="dxa"/>
            <w:gridSpan w:val="4"/>
            <w:vAlign w:val="center"/>
          </w:tcPr>
          <w:p w:rsidR="000576FB" w:rsidRDefault="00DC07E2" w:rsidP="008C3F7C">
            <w:pPr>
              <w:pStyle w:val="aff"/>
              <w:widowControl/>
              <w:spacing w:after="0" w:line="285" w:lineRule="atLeast"/>
              <w:ind w:firstLine="285"/>
              <w:jc w:val="both"/>
              <w:rPr>
                <w:rFonts w:ascii="Times New Roman" w:hAnsi="Times New Roman" w:cs="Times New Roman"/>
                <w:bCs/>
                <w:sz w:val="24"/>
                <w:szCs w:val="24"/>
              </w:rPr>
            </w:pPr>
            <w:r>
              <w:rPr>
                <w:rFonts w:ascii="Times New Roman" w:hAnsi="Times New Roman" w:cs="Times New Roman"/>
                <w:bCs/>
                <w:sz w:val="24"/>
                <w:szCs w:val="24"/>
              </w:rPr>
              <w:t xml:space="preserve">1. Наименование объекта закупки. </w:t>
            </w:r>
          </w:p>
          <w:p w:rsidR="000576FB" w:rsidRDefault="00DC07E2" w:rsidP="008C3F7C">
            <w:pPr>
              <w:pStyle w:val="aff"/>
              <w:widowControl/>
              <w:spacing w:after="0" w:line="285" w:lineRule="atLeast"/>
              <w:ind w:firstLine="285"/>
              <w:jc w:val="both"/>
              <w:rPr>
                <w:rFonts w:ascii="Times New Roman" w:hAnsi="Times New Roman" w:cs="Times New Roman"/>
                <w:bCs/>
                <w:sz w:val="24"/>
                <w:szCs w:val="24"/>
              </w:rPr>
            </w:pPr>
            <w:r>
              <w:rPr>
                <w:rFonts w:ascii="Times New Roman" w:hAnsi="Times New Roman" w:cs="Times New Roman"/>
                <w:bCs/>
                <w:sz w:val="24"/>
                <w:szCs w:val="24"/>
              </w:rPr>
              <w:t xml:space="preserve">2. Месяц размещения извещения об осуществлении закупки. </w:t>
            </w:r>
          </w:p>
          <w:p w:rsidR="000576FB" w:rsidRDefault="00DC07E2" w:rsidP="008C3F7C">
            <w:pPr>
              <w:pStyle w:val="aff"/>
              <w:widowControl/>
              <w:spacing w:after="0" w:line="285" w:lineRule="atLeast"/>
              <w:ind w:firstLine="285"/>
              <w:jc w:val="both"/>
              <w:rPr>
                <w:rFonts w:ascii="Times New Roman" w:hAnsi="Times New Roman" w:cs="Times New Roman"/>
                <w:bCs/>
                <w:sz w:val="24"/>
                <w:szCs w:val="24"/>
              </w:rPr>
            </w:pPr>
            <w:r>
              <w:rPr>
                <w:rFonts w:ascii="Times New Roman" w:hAnsi="Times New Roman" w:cs="Times New Roman"/>
                <w:bCs/>
                <w:sz w:val="24"/>
                <w:szCs w:val="24"/>
              </w:rPr>
              <w:t xml:space="preserve">3. Начальная (максимальная) цена контракта, начальная сумма цен единиц товара, работы, услуги, максимальное значение цены контракта (в случае если количество поставляемых товаров, объем подлежащих выполнению работ, оказанию услуг невозможно определить). </w:t>
            </w:r>
          </w:p>
          <w:p w:rsidR="000576FB" w:rsidRDefault="00DC07E2" w:rsidP="008C3F7C">
            <w:pPr>
              <w:pStyle w:val="aff"/>
              <w:widowControl/>
              <w:spacing w:after="0" w:line="285" w:lineRule="atLeast"/>
              <w:ind w:firstLine="285"/>
              <w:jc w:val="both"/>
              <w:rPr>
                <w:rFonts w:ascii="Times New Roman" w:hAnsi="Times New Roman" w:cs="Times New Roman"/>
                <w:bCs/>
                <w:sz w:val="24"/>
                <w:szCs w:val="24"/>
              </w:rPr>
            </w:pPr>
            <w:r>
              <w:rPr>
                <w:rFonts w:ascii="Times New Roman" w:hAnsi="Times New Roman" w:cs="Times New Roman"/>
                <w:bCs/>
                <w:sz w:val="24"/>
                <w:szCs w:val="24"/>
              </w:rPr>
              <w:t xml:space="preserve">4. Способ определения поставщика (подрядчика, исполнителя) и обоснование выбора этого способа. </w:t>
            </w:r>
          </w:p>
          <w:p w:rsidR="000576FB" w:rsidRDefault="00DC07E2" w:rsidP="008C3F7C">
            <w:pPr>
              <w:pStyle w:val="aff"/>
              <w:widowControl/>
              <w:spacing w:after="0" w:line="285" w:lineRule="atLeast"/>
              <w:ind w:firstLine="285"/>
              <w:jc w:val="both"/>
              <w:rPr>
                <w:rFonts w:ascii="Times New Roman" w:hAnsi="Times New Roman" w:cs="Times New Roman"/>
                <w:bCs/>
                <w:sz w:val="24"/>
                <w:szCs w:val="24"/>
              </w:rPr>
            </w:pPr>
            <w:r>
              <w:rPr>
                <w:rFonts w:ascii="Times New Roman" w:hAnsi="Times New Roman" w:cs="Times New Roman"/>
                <w:bCs/>
                <w:sz w:val="24"/>
                <w:szCs w:val="24"/>
              </w:rPr>
              <w:t xml:space="preserve">5. Перечень информации и документов, входящих в проект извещения </w:t>
            </w:r>
            <w:r w:rsidR="00425117">
              <w:rPr>
                <w:rFonts w:ascii="Times New Roman" w:hAnsi="Times New Roman" w:cs="Times New Roman"/>
                <w:bCs/>
                <w:sz w:val="24"/>
                <w:szCs w:val="24"/>
              </w:rPr>
              <w:br/>
            </w:r>
            <w:r>
              <w:rPr>
                <w:rFonts w:ascii="Times New Roman" w:hAnsi="Times New Roman" w:cs="Times New Roman"/>
                <w:bCs/>
                <w:sz w:val="24"/>
                <w:szCs w:val="24"/>
              </w:rPr>
              <w:t xml:space="preserve">об осуществлении закупки согласно пункту 2.1 настоящего Регламента. </w:t>
            </w:r>
          </w:p>
          <w:p w:rsidR="000576FB" w:rsidRDefault="00DC07E2" w:rsidP="008C3F7C">
            <w:pPr>
              <w:pStyle w:val="aff"/>
              <w:widowControl/>
              <w:spacing w:after="0" w:line="285" w:lineRule="atLeast"/>
              <w:jc w:val="both"/>
              <w:rPr>
                <w:rFonts w:ascii="Times New Roman" w:hAnsi="Times New Roman" w:cs="Times New Roman"/>
                <w:bCs/>
                <w:sz w:val="24"/>
                <w:szCs w:val="24"/>
              </w:rPr>
            </w:pPr>
            <w:r>
              <w:rPr>
                <w:rFonts w:ascii="Times New Roman" w:hAnsi="Times New Roman" w:cs="Times New Roman"/>
                <w:bCs/>
                <w:sz w:val="24"/>
                <w:szCs w:val="24"/>
              </w:rPr>
              <w:t xml:space="preserve">6. Фамилия, имя, отчество, наименование должности и контактный телефон должностного лица заказчика, ответственного за подготовку проекта извещения об осуществлении закупки. </w:t>
            </w:r>
          </w:p>
        </w:tc>
      </w:tr>
      <w:tr w:rsidR="000576FB" w:rsidTr="008C3F7C">
        <w:tc>
          <w:tcPr>
            <w:tcW w:w="9356" w:type="dxa"/>
            <w:gridSpan w:val="4"/>
            <w:vAlign w:val="center"/>
          </w:tcPr>
          <w:p w:rsidR="000576FB" w:rsidRDefault="00DC07E2" w:rsidP="008C3F7C">
            <w:pPr>
              <w:pStyle w:val="aff"/>
              <w:widowControl/>
              <w:spacing w:after="0" w:line="285" w:lineRule="atLeast"/>
              <w:jc w:val="both"/>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76FB" w:rsidTr="008C3F7C">
        <w:tc>
          <w:tcPr>
            <w:tcW w:w="9356" w:type="dxa"/>
            <w:gridSpan w:val="4"/>
            <w:vAlign w:val="center"/>
          </w:tcPr>
          <w:p w:rsidR="000576FB" w:rsidRDefault="00DC07E2" w:rsidP="008C3F7C">
            <w:pPr>
              <w:pStyle w:val="aff"/>
              <w:widowControl/>
              <w:spacing w:after="0" w:line="285" w:lineRule="atLeast"/>
              <w:jc w:val="both"/>
              <w:rPr>
                <w:rFonts w:ascii="Times New Roman" w:hAnsi="Times New Roman" w:cs="Times New Roman"/>
                <w:bCs/>
                <w:sz w:val="24"/>
                <w:szCs w:val="24"/>
              </w:rPr>
            </w:pPr>
            <w:r>
              <w:rPr>
                <w:rFonts w:ascii="Times New Roman" w:hAnsi="Times New Roman" w:cs="Times New Roman"/>
                <w:bCs/>
                <w:sz w:val="24"/>
                <w:szCs w:val="24"/>
              </w:rPr>
              <w:t xml:space="preserve">Информация и документы, указанные в пункте 5 настоящего Уведомления, </w:t>
            </w:r>
            <w:r w:rsidR="00425117">
              <w:rPr>
                <w:rFonts w:ascii="Times New Roman" w:hAnsi="Times New Roman" w:cs="Times New Roman"/>
                <w:bCs/>
                <w:sz w:val="24"/>
                <w:szCs w:val="24"/>
              </w:rPr>
              <w:br/>
            </w:r>
            <w:r>
              <w:rPr>
                <w:rFonts w:ascii="Times New Roman" w:hAnsi="Times New Roman" w:cs="Times New Roman"/>
                <w:bCs/>
                <w:sz w:val="24"/>
                <w:szCs w:val="24"/>
              </w:rPr>
              <w:t xml:space="preserve">с приложением формы согласно приложению к настоящему Уведомлению. </w:t>
            </w:r>
          </w:p>
        </w:tc>
      </w:tr>
      <w:tr w:rsidR="000576FB" w:rsidTr="008C3F7C">
        <w:tc>
          <w:tcPr>
            <w:tcW w:w="9356" w:type="dxa"/>
            <w:gridSpan w:val="4"/>
            <w:vAlign w:val="center"/>
          </w:tcPr>
          <w:p w:rsidR="000576FB" w:rsidRDefault="00DC07E2" w:rsidP="008C3F7C">
            <w:pPr>
              <w:pStyle w:val="aff"/>
              <w:widowControl/>
              <w:spacing w:after="0" w:line="285" w:lineRule="atLeast"/>
              <w:jc w:val="both"/>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76FB" w:rsidTr="008C3F7C">
        <w:tc>
          <w:tcPr>
            <w:tcW w:w="3405" w:type="dxa"/>
            <w:vAlign w:val="center"/>
          </w:tcPr>
          <w:p w:rsidR="000576FB" w:rsidRDefault="00DC07E2" w:rsidP="00A34D01">
            <w:pPr>
              <w:pStyle w:val="aff"/>
              <w:widowControl/>
              <w:spacing w:after="0" w:line="285" w:lineRule="atLeast"/>
              <w:rPr>
                <w:rFonts w:ascii="Times New Roman" w:hAnsi="Times New Roman" w:cs="Times New Roman"/>
                <w:b/>
                <w:bCs/>
                <w:sz w:val="24"/>
                <w:szCs w:val="24"/>
              </w:rPr>
            </w:pPr>
            <w:r>
              <w:rPr>
                <w:rFonts w:ascii="Times New Roman" w:hAnsi="Times New Roman" w:cs="Times New Roman"/>
                <w:b/>
                <w:bCs/>
                <w:sz w:val="24"/>
                <w:szCs w:val="24"/>
              </w:rPr>
              <w:t xml:space="preserve">Руководитель заказчика </w:t>
            </w:r>
          </w:p>
        </w:tc>
        <w:tc>
          <w:tcPr>
            <w:tcW w:w="2288" w:type="dxa"/>
            <w:gridSpan w:val="2"/>
            <w:vAlign w:val="center"/>
          </w:tcPr>
          <w:p w:rsidR="000576FB" w:rsidRDefault="00DC07E2" w:rsidP="008C3F7C">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i/>
                <w:sz w:val="24"/>
                <w:szCs w:val="24"/>
              </w:rPr>
              <w:t>Место для подписи</w:t>
            </w:r>
            <w:r>
              <w:rPr>
                <w:rFonts w:ascii="Times New Roman" w:hAnsi="Times New Roman" w:cs="Times New Roman"/>
                <w:b/>
                <w:bCs/>
                <w:sz w:val="24"/>
                <w:szCs w:val="24"/>
              </w:rPr>
              <w:t xml:space="preserve"> </w:t>
            </w:r>
          </w:p>
        </w:tc>
        <w:tc>
          <w:tcPr>
            <w:tcW w:w="3663" w:type="dxa"/>
            <w:vAlign w:val="center"/>
          </w:tcPr>
          <w:p w:rsidR="000576FB" w:rsidRDefault="00DC07E2" w:rsidP="008C3F7C">
            <w:pPr>
              <w:pStyle w:val="aff"/>
              <w:widowControl/>
              <w:spacing w:after="0" w:line="285" w:lineRule="atLeast"/>
              <w:jc w:val="right"/>
              <w:rPr>
                <w:rFonts w:ascii="Times New Roman" w:hAnsi="Times New Roman" w:cs="Times New Roman"/>
                <w:bCs/>
                <w:sz w:val="24"/>
                <w:szCs w:val="24"/>
              </w:rPr>
            </w:pPr>
            <w:r>
              <w:rPr>
                <w:rFonts w:ascii="Times New Roman" w:hAnsi="Times New Roman" w:cs="Times New Roman"/>
                <w:b/>
                <w:bCs/>
                <w:sz w:val="24"/>
                <w:szCs w:val="24"/>
              </w:rPr>
              <w:t>Ф.И.О.</w:t>
            </w:r>
            <w:r>
              <w:rPr>
                <w:rFonts w:ascii="Times New Roman" w:hAnsi="Times New Roman" w:cs="Times New Roman"/>
                <w:bCs/>
                <w:sz w:val="24"/>
                <w:szCs w:val="24"/>
              </w:rPr>
              <w:t xml:space="preserve"> </w:t>
            </w:r>
          </w:p>
        </w:tc>
      </w:tr>
    </w:tbl>
    <w:p w:rsidR="000576FB" w:rsidRDefault="00DC07E2">
      <w:pPr>
        <w:pStyle w:val="af8"/>
        <w:spacing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pPr>
        <w:pStyle w:val="af8"/>
        <w:spacing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pPr>
        <w:pStyle w:val="af8"/>
        <w:spacing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pPr>
        <w:pStyle w:val="af8"/>
        <w:spacing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525BE0" w:rsidRDefault="00DC07E2">
      <w:pPr>
        <w:pStyle w:val="af8"/>
        <w:spacing w:line="285" w:lineRule="atLeast"/>
        <w:ind w:firstLine="540"/>
        <w:jc w:val="both"/>
        <w:rPr>
          <w:rFonts w:ascii="Times New Roman" w:hAnsi="Times New Roman" w:cs="Times New Roman"/>
          <w:b/>
          <w:bCs/>
          <w:sz w:val="24"/>
          <w:szCs w:val="24"/>
        </w:rPr>
        <w:sectPr w:rsidR="00525BE0" w:rsidSect="00DB145A">
          <w:pgSz w:w="11906" w:h="16838"/>
          <w:pgMar w:top="1134" w:right="849" w:bottom="1134" w:left="1701" w:header="708" w:footer="0" w:gutter="0"/>
          <w:pgNumType w:start="1"/>
          <w:cols w:space="720"/>
          <w:formProt w:val="0"/>
          <w:titlePg/>
          <w:docGrid w:linePitch="360" w:charSpace="4096"/>
        </w:sectPr>
      </w:pPr>
      <w:r>
        <w:rPr>
          <w:rFonts w:ascii="Times New Roman" w:hAnsi="Times New Roman" w:cs="Times New Roman"/>
          <w:b/>
          <w:bCs/>
          <w:sz w:val="24"/>
          <w:szCs w:val="24"/>
        </w:rPr>
        <w:t xml:space="preserve">  </w:t>
      </w:r>
    </w:p>
    <w:p w:rsidR="000576FB" w:rsidRPr="00425117" w:rsidRDefault="00525BE0" w:rsidP="00425117">
      <w:pPr>
        <w:pStyle w:val="af8"/>
        <w:spacing w:after="0" w:line="285" w:lineRule="atLeast"/>
        <w:ind w:left="9781"/>
        <w:rPr>
          <w:rFonts w:ascii="Times New Roman" w:hAnsi="Times New Roman" w:cs="Times New Roman"/>
          <w:bCs/>
          <w:sz w:val="24"/>
          <w:szCs w:val="24"/>
        </w:rPr>
      </w:pPr>
      <w:r w:rsidRPr="00425117">
        <w:rPr>
          <w:rFonts w:ascii="Times New Roman" w:hAnsi="Times New Roman" w:cs="Times New Roman"/>
          <w:bCs/>
          <w:sz w:val="24"/>
          <w:szCs w:val="24"/>
        </w:rPr>
        <w:lastRenderedPageBreak/>
        <w:t xml:space="preserve">Приложение к Уведомлению о представлении </w:t>
      </w:r>
      <w:r w:rsidR="00DC07E2" w:rsidRPr="00425117">
        <w:rPr>
          <w:rFonts w:ascii="Times New Roman" w:hAnsi="Times New Roman" w:cs="Times New Roman"/>
          <w:bCs/>
          <w:sz w:val="24"/>
          <w:szCs w:val="24"/>
        </w:rPr>
        <w:t>про</w:t>
      </w:r>
      <w:r w:rsidRPr="00425117">
        <w:rPr>
          <w:rFonts w:ascii="Times New Roman" w:hAnsi="Times New Roman" w:cs="Times New Roman"/>
          <w:bCs/>
          <w:sz w:val="24"/>
          <w:szCs w:val="24"/>
        </w:rPr>
        <w:t xml:space="preserve">екта извещения об осуществлении </w:t>
      </w:r>
      <w:r w:rsidR="00DC07E2" w:rsidRPr="00425117">
        <w:rPr>
          <w:rFonts w:ascii="Times New Roman" w:hAnsi="Times New Roman" w:cs="Times New Roman"/>
          <w:bCs/>
          <w:sz w:val="24"/>
          <w:szCs w:val="24"/>
        </w:rPr>
        <w:t>закупки в уполн</w:t>
      </w:r>
      <w:r w:rsidRPr="00425117">
        <w:rPr>
          <w:rFonts w:ascii="Times New Roman" w:hAnsi="Times New Roman" w:cs="Times New Roman"/>
          <w:bCs/>
          <w:sz w:val="24"/>
          <w:szCs w:val="24"/>
        </w:rPr>
        <w:t xml:space="preserve">омоченное </w:t>
      </w:r>
      <w:r w:rsidR="00DC07E2" w:rsidRPr="00425117">
        <w:rPr>
          <w:rFonts w:ascii="Times New Roman" w:hAnsi="Times New Roman" w:cs="Times New Roman"/>
          <w:bCs/>
          <w:sz w:val="24"/>
          <w:szCs w:val="24"/>
        </w:rPr>
        <w:t>учреждение</w:t>
      </w:r>
    </w:p>
    <w:p w:rsidR="000576FB" w:rsidRDefault="00DC07E2" w:rsidP="00525BE0">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tbl>
      <w:tblPr>
        <w:tblW w:w="13892" w:type="dxa"/>
        <w:tblLayout w:type="fixed"/>
        <w:tblCellMar>
          <w:left w:w="0" w:type="dxa"/>
          <w:right w:w="0" w:type="dxa"/>
        </w:tblCellMar>
        <w:tblLook w:val="04A0" w:firstRow="1" w:lastRow="0" w:firstColumn="1" w:lastColumn="0" w:noHBand="0" w:noVBand="1"/>
      </w:tblPr>
      <w:tblGrid>
        <w:gridCol w:w="13892"/>
      </w:tblGrid>
      <w:tr w:rsidR="000576FB" w:rsidTr="00525BE0">
        <w:tc>
          <w:tcPr>
            <w:tcW w:w="13892" w:type="dxa"/>
            <w:vAlign w:val="center"/>
          </w:tcPr>
          <w:p w:rsidR="000576FB" w:rsidRDefault="00DC07E2" w:rsidP="00525BE0">
            <w:pPr>
              <w:pStyle w:val="aff"/>
              <w:widowControl/>
              <w:spacing w:after="0" w:line="240" w:lineRule="auto"/>
              <w:ind w:left="1134"/>
              <w:jc w:val="center"/>
              <w:rPr>
                <w:rFonts w:ascii="Times New Roman" w:hAnsi="Times New Roman" w:cs="Times New Roman"/>
                <w:b/>
                <w:bCs/>
                <w:sz w:val="24"/>
                <w:szCs w:val="24"/>
              </w:rPr>
            </w:pPr>
            <w:r>
              <w:rPr>
                <w:rFonts w:ascii="Times New Roman" w:hAnsi="Times New Roman" w:cs="Times New Roman"/>
                <w:b/>
                <w:bCs/>
                <w:sz w:val="24"/>
                <w:szCs w:val="24"/>
              </w:rPr>
              <w:t>СВЕДЕНИЯ</w:t>
            </w:r>
          </w:p>
          <w:p w:rsidR="000576FB" w:rsidRDefault="00DC07E2" w:rsidP="00525BE0">
            <w:pPr>
              <w:pStyle w:val="aff"/>
              <w:widowControl/>
              <w:spacing w:after="0" w:line="240" w:lineRule="auto"/>
              <w:ind w:left="1134"/>
              <w:jc w:val="center"/>
              <w:rPr>
                <w:rFonts w:ascii="Times New Roman" w:hAnsi="Times New Roman" w:cs="Times New Roman"/>
                <w:b/>
                <w:bCs/>
                <w:sz w:val="24"/>
                <w:szCs w:val="24"/>
              </w:rPr>
            </w:pPr>
            <w:proofErr w:type="gramStart"/>
            <w:r>
              <w:rPr>
                <w:rFonts w:ascii="Times New Roman" w:hAnsi="Times New Roman" w:cs="Times New Roman"/>
                <w:b/>
                <w:bCs/>
                <w:sz w:val="24"/>
                <w:szCs w:val="24"/>
              </w:rPr>
              <w:t>о</w:t>
            </w:r>
            <w:proofErr w:type="gramEnd"/>
            <w:r>
              <w:rPr>
                <w:rFonts w:ascii="Times New Roman" w:hAnsi="Times New Roman" w:cs="Times New Roman"/>
                <w:b/>
                <w:bCs/>
                <w:sz w:val="24"/>
                <w:szCs w:val="24"/>
              </w:rPr>
              <w:t xml:space="preserve"> кандидатурах в состав комиссии уполномоченного учреждения, осуществляющего определение поставщиков (подрядчиков, исполнителей) для обеспечения нужд Санкт-Петербурга и ответственного должностного лица заказчика, осуществляющего взаимодействие с уполномоченным учреждением (по объекту закупки - __________________________ &lt;1&gt;)</w:t>
            </w:r>
          </w:p>
        </w:tc>
      </w:tr>
    </w:tbl>
    <w:p w:rsidR="000576FB" w:rsidRDefault="00DC07E2" w:rsidP="00525BE0">
      <w:pPr>
        <w:pStyle w:val="af8"/>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bl>
      <w:tblPr>
        <w:tblW w:w="14459" w:type="dxa"/>
        <w:tblInd w:w="28" w:type="dxa"/>
        <w:tblLayout w:type="fixed"/>
        <w:tblCellMar>
          <w:top w:w="28" w:type="dxa"/>
          <w:left w:w="28" w:type="dxa"/>
          <w:bottom w:w="28" w:type="dxa"/>
          <w:right w:w="28" w:type="dxa"/>
        </w:tblCellMar>
        <w:tblLook w:val="04A0" w:firstRow="1" w:lastRow="0" w:firstColumn="1" w:lastColumn="0" w:noHBand="0" w:noVBand="1"/>
      </w:tblPr>
      <w:tblGrid>
        <w:gridCol w:w="426"/>
        <w:gridCol w:w="1701"/>
        <w:gridCol w:w="1134"/>
        <w:gridCol w:w="1275"/>
        <w:gridCol w:w="2552"/>
        <w:gridCol w:w="1559"/>
        <w:gridCol w:w="1985"/>
        <w:gridCol w:w="3827"/>
      </w:tblGrid>
      <w:tr w:rsidR="000576FB" w:rsidTr="008F3E46">
        <w:tc>
          <w:tcPr>
            <w:tcW w:w="426" w:type="dxa"/>
            <w:tcBorders>
              <w:top w:val="single" w:sz="2" w:space="0" w:color="000000"/>
              <w:left w:val="single" w:sz="2" w:space="0" w:color="000000"/>
              <w:bottom w:val="single" w:sz="2" w:space="0" w:color="000000"/>
              <w:right w:val="single" w:sz="2" w:space="0" w:color="000000"/>
            </w:tcBorders>
            <w:vAlign w:val="center"/>
          </w:tcPr>
          <w:p w:rsidR="000576FB" w:rsidRDefault="00DC07E2" w:rsidP="00525BE0">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N п/п </w:t>
            </w:r>
          </w:p>
        </w:tc>
        <w:tc>
          <w:tcPr>
            <w:tcW w:w="1701" w:type="dxa"/>
            <w:tcBorders>
              <w:top w:val="single" w:sz="2" w:space="0" w:color="000000"/>
              <w:left w:val="single" w:sz="2" w:space="0" w:color="000000"/>
              <w:bottom w:val="single" w:sz="2" w:space="0" w:color="000000"/>
              <w:right w:val="single" w:sz="2" w:space="0" w:color="000000"/>
            </w:tcBorders>
            <w:vAlign w:val="center"/>
          </w:tcPr>
          <w:p w:rsidR="000576FB" w:rsidRDefault="00DC07E2" w:rsidP="00525BE0">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Полномочия </w:t>
            </w:r>
          </w:p>
        </w:tc>
        <w:tc>
          <w:tcPr>
            <w:tcW w:w="1134" w:type="dxa"/>
            <w:tcBorders>
              <w:top w:val="single" w:sz="2" w:space="0" w:color="000000"/>
              <w:left w:val="single" w:sz="2" w:space="0" w:color="000000"/>
              <w:bottom w:val="single" w:sz="2" w:space="0" w:color="000000"/>
              <w:right w:val="single" w:sz="2" w:space="0" w:color="000000"/>
            </w:tcBorders>
            <w:vAlign w:val="center"/>
          </w:tcPr>
          <w:p w:rsidR="000576FB" w:rsidRDefault="00DC07E2" w:rsidP="00525BE0">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Фамилия, Имя, Отчество </w:t>
            </w:r>
          </w:p>
        </w:tc>
        <w:tc>
          <w:tcPr>
            <w:tcW w:w="127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525BE0">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Должность &lt;2&gt; </w:t>
            </w:r>
          </w:p>
        </w:tc>
        <w:tc>
          <w:tcPr>
            <w:tcW w:w="2552" w:type="dxa"/>
            <w:tcBorders>
              <w:top w:val="single" w:sz="2" w:space="0" w:color="000000"/>
              <w:left w:val="single" w:sz="2" w:space="0" w:color="000000"/>
              <w:bottom w:val="single" w:sz="2" w:space="0" w:color="000000"/>
              <w:right w:val="single" w:sz="2" w:space="0" w:color="000000"/>
            </w:tcBorders>
            <w:vAlign w:val="center"/>
          </w:tcPr>
          <w:p w:rsidR="000576FB" w:rsidRDefault="00DC07E2" w:rsidP="00525BE0">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Телефон (рабочий/мобильный) </w:t>
            </w:r>
          </w:p>
        </w:tc>
        <w:tc>
          <w:tcPr>
            <w:tcW w:w="1559" w:type="dxa"/>
            <w:tcBorders>
              <w:top w:val="single" w:sz="2" w:space="0" w:color="000000"/>
              <w:left w:val="single" w:sz="2" w:space="0" w:color="000000"/>
              <w:bottom w:val="single" w:sz="2" w:space="0" w:color="000000"/>
              <w:right w:val="single" w:sz="2" w:space="0" w:color="000000"/>
            </w:tcBorders>
            <w:vAlign w:val="center"/>
          </w:tcPr>
          <w:p w:rsidR="000576FB" w:rsidRDefault="00DC07E2" w:rsidP="00525BE0">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Информация о наличии усиленной квалифицированной электронной подписи &lt;3&gt; </w:t>
            </w:r>
          </w:p>
        </w:tc>
        <w:tc>
          <w:tcPr>
            <w:tcW w:w="198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525BE0">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Адрес электронной почты </w:t>
            </w:r>
          </w:p>
        </w:tc>
        <w:tc>
          <w:tcPr>
            <w:tcW w:w="3827" w:type="dxa"/>
            <w:tcBorders>
              <w:top w:val="single" w:sz="2" w:space="0" w:color="000000"/>
              <w:left w:val="single" w:sz="2" w:space="0" w:color="000000"/>
              <w:bottom w:val="single" w:sz="2" w:space="0" w:color="000000"/>
              <w:right w:val="single" w:sz="2" w:space="0" w:color="000000"/>
            </w:tcBorders>
            <w:vAlign w:val="center"/>
          </w:tcPr>
          <w:p w:rsidR="000576FB" w:rsidRDefault="00DC07E2" w:rsidP="00525BE0">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Сведения о документе, подтверждающем профессиональную переподготовку (повышение квалификации в сфере закупок) &lt;4&gt; </w:t>
            </w:r>
          </w:p>
        </w:tc>
      </w:tr>
      <w:tr w:rsidR="000576FB" w:rsidTr="008F3E46">
        <w:tc>
          <w:tcPr>
            <w:tcW w:w="426" w:type="dxa"/>
            <w:tcBorders>
              <w:top w:val="single" w:sz="2" w:space="0" w:color="000000"/>
              <w:left w:val="single" w:sz="2" w:space="0" w:color="000000"/>
              <w:bottom w:val="single" w:sz="2" w:space="0" w:color="000000"/>
              <w:right w:val="single" w:sz="2" w:space="0" w:color="000000"/>
            </w:tcBorders>
            <w:vAlign w:val="center"/>
          </w:tcPr>
          <w:p w:rsidR="000576FB" w:rsidRDefault="00DC07E2" w:rsidP="00525BE0">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1 </w:t>
            </w:r>
          </w:p>
        </w:tc>
        <w:tc>
          <w:tcPr>
            <w:tcW w:w="1701" w:type="dxa"/>
            <w:tcBorders>
              <w:top w:val="single" w:sz="2" w:space="0" w:color="000000"/>
              <w:left w:val="single" w:sz="2" w:space="0" w:color="000000"/>
              <w:bottom w:val="single" w:sz="2" w:space="0" w:color="000000"/>
              <w:right w:val="single" w:sz="2" w:space="0" w:color="000000"/>
            </w:tcBorders>
            <w:vAlign w:val="center"/>
          </w:tcPr>
          <w:p w:rsidR="000576FB" w:rsidRDefault="00DC07E2" w:rsidP="00525BE0">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2 </w:t>
            </w:r>
          </w:p>
        </w:tc>
        <w:tc>
          <w:tcPr>
            <w:tcW w:w="1134" w:type="dxa"/>
            <w:tcBorders>
              <w:top w:val="single" w:sz="2" w:space="0" w:color="000000"/>
              <w:left w:val="single" w:sz="2" w:space="0" w:color="000000"/>
              <w:bottom w:val="single" w:sz="2" w:space="0" w:color="000000"/>
              <w:right w:val="single" w:sz="2" w:space="0" w:color="000000"/>
            </w:tcBorders>
            <w:vAlign w:val="center"/>
          </w:tcPr>
          <w:p w:rsidR="000576FB" w:rsidRDefault="00DC07E2" w:rsidP="00525BE0">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3 </w:t>
            </w:r>
          </w:p>
        </w:tc>
        <w:tc>
          <w:tcPr>
            <w:tcW w:w="127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525BE0">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4 </w:t>
            </w:r>
          </w:p>
        </w:tc>
        <w:tc>
          <w:tcPr>
            <w:tcW w:w="2552" w:type="dxa"/>
            <w:tcBorders>
              <w:top w:val="single" w:sz="2" w:space="0" w:color="000000"/>
              <w:left w:val="single" w:sz="2" w:space="0" w:color="000000"/>
              <w:bottom w:val="single" w:sz="2" w:space="0" w:color="000000"/>
              <w:right w:val="single" w:sz="2" w:space="0" w:color="000000"/>
            </w:tcBorders>
            <w:vAlign w:val="center"/>
          </w:tcPr>
          <w:p w:rsidR="000576FB" w:rsidRDefault="00DC07E2" w:rsidP="00525BE0">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5 </w:t>
            </w:r>
          </w:p>
        </w:tc>
        <w:tc>
          <w:tcPr>
            <w:tcW w:w="1559" w:type="dxa"/>
            <w:tcBorders>
              <w:top w:val="single" w:sz="2" w:space="0" w:color="000000"/>
              <w:left w:val="single" w:sz="2" w:space="0" w:color="000000"/>
              <w:bottom w:val="single" w:sz="2" w:space="0" w:color="000000"/>
              <w:right w:val="single" w:sz="2" w:space="0" w:color="000000"/>
            </w:tcBorders>
            <w:vAlign w:val="center"/>
          </w:tcPr>
          <w:p w:rsidR="000576FB" w:rsidRDefault="00DC07E2" w:rsidP="00525BE0">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6 </w:t>
            </w:r>
          </w:p>
        </w:tc>
        <w:tc>
          <w:tcPr>
            <w:tcW w:w="198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525BE0">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7 </w:t>
            </w:r>
          </w:p>
        </w:tc>
        <w:tc>
          <w:tcPr>
            <w:tcW w:w="3827" w:type="dxa"/>
            <w:tcBorders>
              <w:top w:val="single" w:sz="2" w:space="0" w:color="000000"/>
              <w:left w:val="single" w:sz="2" w:space="0" w:color="000000"/>
              <w:bottom w:val="single" w:sz="2" w:space="0" w:color="000000"/>
              <w:right w:val="single" w:sz="2" w:space="0" w:color="000000"/>
            </w:tcBorders>
            <w:vAlign w:val="center"/>
          </w:tcPr>
          <w:p w:rsidR="000576FB" w:rsidRDefault="00DC07E2" w:rsidP="00525BE0">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8 </w:t>
            </w:r>
          </w:p>
        </w:tc>
      </w:tr>
      <w:tr w:rsidR="000576FB" w:rsidTr="008F3E46">
        <w:tc>
          <w:tcPr>
            <w:tcW w:w="426" w:type="dxa"/>
            <w:tcBorders>
              <w:top w:val="single" w:sz="2" w:space="0" w:color="000000"/>
              <w:left w:val="single" w:sz="2" w:space="0" w:color="000000"/>
              <w:bottom w:val="single" w:sz="2" w:space="0" w:color="000000"/>
              <w:right w:val="single" w:sz="2" w:space="0" w:color="000000"/>
            </w:tcBorders>
            <w:vAlign w:val="center"/>
          </w:tcPr>
          <w:p w:rsidR="000576FB" w:rsidRDefault="00DC07E2" w:rsidP="00525BE0">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1 </w:t>
            </w:r>
          </w:p>
        </w:tc>
        <w:tc>
          <w:tcPr>
            <w:tcW w:w="1701" w:type="dxa"/>
            <w:tcBorders>
              <w:top w:val="single" w:sz="2" w:space="0" w:color="000000"/>
              <w:left w:val="single" w:sz="2" w:space="0" w:color="000000"/>
              <w:bottom w:val="single" w:sz="2" w:space="0" w:color="000000"/>
              <w:right w:val="single" w:sz="2" w:space="0" w:color="000000"/>
            </w:tcBorders>
            <w:vAlign w:val="center"/>
          </w:tcPr>
          <w:p w:rsidR="000576FB" w:rsidRDefault="00DC07E2" w:rsidP="00525BE0">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Председатель комиссии &lt;5&gt; </w:t>
            </w:r>
          </w:p>
        </w:tc>
        <w:tc>
          <w:tcPr>
            <w:tcW w:w="1134" w:type="dxa"/>
            <w:tcBorders>
              <w:top w:val="single" w:sz="2" w:space="0" w:color="000000"/>
              <w:left w:val="single" w:sz="2" w:space="0" w:color="000000"/>
              <w:bottom w:val="single" w:sz="2" w:space="0" w:color="000000"/>
              <w:right w:val="single" w:sz="2" w:space="0" w:color="000000"/>
            </w:tcBorders>
            <w:vAlign w:val="center"/>
          </w:tcPr>
          <w:p w:rsidR="000576FB" w:rsidRDefault="00DC07E2" w:rsidP="00525BE0">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127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525BE0">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2552" w:type="dxa"/>
            <w:tcBorders>
              <w:top w:val="single" w:sz="2" w:space="0" w:color="000000"/>
              <w:left w:val="single" w:sz="2" w:space="0" w:color="000000"/>
              <w:bottom w:val="single" w:sz="2" w:space="0" w:color="000000"/>
              <w:right w:val="single" w:sz="2" w:space="0" w:color="000000"/>
            </w:tcBorders>
            <w:vAlign w:val="center"/>
          </w:tcPr>
          <w:p w:rsidR="000576FB" w:rsidRDefault="00DC07E2" w:rsidP="00525BE0">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0576FB" w:rsidRDefault="00DC07E2" w:rsidP="00525BE0">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Наличие </w:t>
            </w:r>
          </w:p>
        </w:tc>
        <w:tc>
          <w:tcPr>
            <w:tcW w:w="198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525BE0">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3827" w:type="dxa"/>
            <w:tcBorders>
              <w:top w:val="single" w:sz="2" w:space="0" w:color="000000"/>
              <w:left w:val="single" w:sz="2" w:space="0" w:color="000000"/>
              <w:bottom w:val="single" w:sz="2" w:space="0" w:color="000000"/>
              <w:right w:val="single" w:sz="2" w:space="0" w:color="000000"/>
            </w:tcBorders>
            <w:vAlign w:val="center"/>
          </w:tcPr>
          <w:p w:rsidR="000576FB" w:rsidRDefault="00DC07E2" w:rsidP="00525BE0">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76FB" w:rsidTr="008F3E46">
        <w:tc>
          <w:tcPr>
            <w:tcW w:w="426" w:type="dxa"/>
            <w:tcBorders>
              <w:top w:val="single" w:sz="2" w:space="0" w:color="000000"/>
              <w:left w:val="single" w:sz="2" w:space="0" w:color="000000"/>
              <w:bottom w:val="single" w:sz="2" w:space="0" w:color="000000"/>
              <w:right w:val="single" w:sz="2" w:space="0" w:color="000000"/>
            </w:tcBorders>
            <w:vAlign w:val="center"/>
          </w:tcPr>
          <w:p w:rsidR="000576FB" w:rsidRDefault="00DC07E2" w:rsidP="00525BE0">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2 </w:t>
            </w:r>
          </w:p>
        </w:tc>
        <w:tc>
          <w:tcPr>
            <w:tcW w:w="1701" w:type="dxa"/>
            <w:tcBorders>
              <w:top w:val="single" w:sz="2" w:space="0" w:color="000000"/>
              <w:left w:val="single" w:sz="2" w:space="0" w:color="000000"/>
              <w:bottom w:val="single" w:sz="2" w:space="0" w:color="000000"/>
              <w:right w:val="single" w:sz="2" w:space="0" w:color="000000"/>
            </w:tcBorders>
            <w:vAlign w:val="center"/>
          </w:tcPr>
          <w:p w:rsidR="000576FB" w:rsidRDefault="00DC07E2" w:rsidP="00525BE0">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Член комиссии </w:t>
            </w:r>
          </w:p>
        </w:tc>
        <w:tc>
          <w:tcPr>
            <w:tcW w:w="1134" w:type="dxa"/>
            <w:tcBorders>
              <w:top w:val="single" w:sz="2" w:space="0" w:color="000000"/>
              <w:left w:val="single" w:sz="2" w:space="0" w:color="000000"/>
              <w:bottom w:val="single" w:sz="2" w:space="0" w:color="000000"/>
              <w:right w:val="single" w:sz="2" w:space="0" w:color="000000"/>
            </w:tcBorders>
            <w:vAlign w:val="center"/>
          </w:tcPr>
          <w:p w:rsidR="000576FB" w:rsidRDefault="00DC07E2" w:rsidP="00525BE0">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127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525BE0">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2552" w:type="dxa"/>
            <w:tcBorders>
              <w:top w:val="single" w:sz="2" w:space="0" w:color="000000"/>
              <w:left w:val="single" w:sz="2" w:space="0" w:color="000000"/>
              <w:bottom w:val="single" w:sz="2" w:space="0" w:color="000000"/>
              <w:right w:val="single" w:sz="2" w:space="0" w:color="000000"/>
            </w:tcBorders>
            <w:vAlign w:val="center"/>
          </w:tcPr>
          <w:p w:rsidR="000576FB" w:rsidRDefault="00DC07E2" w:rsidP="00525BE0">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0576FB" w:rsidRDefault="00DC07E2" w:rsidP="00525BE0">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Наличие </w:t>
            </w:r>
          </w:p>
        </w:tc>
        <w:tc>
          <w:tcPr>
            <w:tcW w:w="198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525BE0">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3827" w:type="dxa"/>
            <w:tcBorders>
              <w:top w:val="single" w:sz="2" w:space="0" w:color="000000"/>
              <w:left w:val="single" w:sz="2" w:space="0" w:color="000000"/>
              <w:bottom w:val="single" w:sz="2" w:space="0" w:color="000000"/>
              <w:right w:val="single" w:sz="2" w:space="0" w:color="000000"/>
            </w:tcBorders>
            <w:vAlign w:val="center"/>
          </w:tcPr>
          <w:p w:rsidR="000576FB" w:rsidRDefault="00DC07E2" w:rsidP="00525BE0">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76FB" w:rsidTr="008F3E46">
        <w:tc>
          <w:tcPr>
            <w:tcW w:w="426" w:type="dxa"/>
            <w:tcBorders>
              <w:top w:val="single" w:sz="2" w:space="0" w:color="000000"/>
              <w:left w:val="single" w:sz="2" w:space="0" w:color="000000"/>
              <w:bottom w:val="single" w:sz="2" w:space="0" w:color="000000"/>
              <w:right w:val="single" w:sz="2" w:space="0" w:color="000000"/>
            </w:tcBorders>
            <w:vAlign w:val="center"/>
          </w:tcPr>
          <w:p w:rsidR="000576FB" w:rsidRDefault="00DC07E2" w:rsidP="00525BE0">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3 </w:t>
            </w:r>
          </w:p>
        </w:tc>
        <w:tc>
          <w:tcPr>
            <w:tcW w:w="1701" w:type="dxa"/>
            <w:tcBorders>
              <w:top w:val="single" w:sz="2" w:space="0" w:color="000000"/>
              <w:left w:val="single" w:sz="2" w:space="0" w:color="000000"/>
              <w:bottom w:val="single" w:sz="2" w:space="0" w:color="000000"/>
              <w:right w:val="single" w:sz="2" w:space="0" w:color="000000"/>
            </w:tcBorders>
            <w:vAlign w:val="center"/>
          </w:tcPr>
          <w:p w:rsidR="000576FB" w:rsidRDefault="00DC07E2" w:rsidP="00525BE0">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Ответственное должностное лицо заказчика &lt;6&gt; </w:t>
            </w:r>
          </w:p>
        </w:tc>
        <w:tc>
          <w:tcPr>
            <w:tcW w:w="1134" w:type="dxa"/>
            <w:tcBorders>
              <w:top w:val="single" w:sz="2" w:space="0" w:color="000000"/>
              <w:left w:val="single" w:sz="2" w:space="0" w:color="000000"/>
              <w:bottom w:val="single" w:sz="2" w:space="0" w:color="000000"/>
              <w:right w:val="single" w:sz="2" w:space="0" w:color="000000"/>
            </w:tcBorders>
            <w:vAlign w:val="center"/>
          </w:tcPr>
          <w:p w:rsidR="000576FB" w:rsidRDefault="00DC07E2" w:rsidP="00525BE0">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127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525BE0">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2552" w:type="dxa"/>
            <w:tcBorders>
              <w:top w:val="single" w:sz="2" w:space="0" w:color="000000"/>
              <w:left w:val="single" w:sz="2" w:space="0" w:color="000000"/>
              <w:bottom w:val="single" w:sz="2" w:space="0" w:color="000000"/>
              <w:right w:val="single" w:sz="2" w:space="0" w:color="000000"/>
            </w:tcBorders>
            <w:vAlign w:val="center"/>
          </w:tcPr>
          <w:p w:rsidR="000576FB" w:rsidRDefault="00DC07E2" w:rsidP="00525BE0">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1559" w:type="dxa"/>
            <w:tcBorders>
              <w:top w:val="single" w:sz="2" w:space="0" w:color="000000"/>
              <w:left w:val="single" w:sz="2" w:space="0" w:color="000000"/>
              <w:bottom w:val="single" w:sz="2" w:space="0" w:color="000000"/>
              <w:right w:val="single" w:sz="2" w:space="0" w:color="000000"/>
            </w:tcBorders>
            <w:vAlign w:val="center"/>
          </w:tcPr>
          <w:p w:rsidR="000576FB" w:rsidRDefault="00DC07E2" w:rsidP="00525BE0">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198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525BE0">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3827" w:type="dxa"/>
            <w:tcBorders>
              <w:top w:val="single" w:sz="2" w:space="0" w:color="000000"/>
              <w:left w:val="single" w:sz="2" w:space="0" w:color="000000"/>
              <w:bottom w:val="single" w:sz="2" w:space="0" w:color="000000"/>
              <w:right w:val="single" w:sz="2" w:space="0" w:color="000000"/>
            </w:tcBorders>
            <w:vAlign w:val="center"/>
          </w:tcPr>
          <w:p w:rsidR="000576FB" w:rsidRDefault="00DC07E2" w:rsidP="00525BE0">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76FB" w:rsidTr="00525BE0">
        <w:tc>
          <w:tcPr>
            <w:tcW w:w="14459" w:type="dxa"/>
            <w:gridSpan w:val="8"/>
            <w:tcBorders>
              <w:top w:val="single" w:sz="2" w:space="0" w:color="000000"/>
            </w:tcBorders>
            <w:tcMar>
              <w:left w:w="0" w:type="dxa"/>
              <w:bottom w:w="0" w:type="dxa"/>
              <w:right w:w="0" w:type="dxa"/>
            </w:tcMar>
            <w:vAlign w:val="center"/>
          </w:tcPr>
          <w:p w:rsidR="000576FB" w:rsidRDefault="00DC07E2" w:rsidP="00525BE0">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76FB" w:rsidTr="00525BE0">
        <w:tc>
          <w:tcPr>
            <w:tcW w:w="14459" w:type="dxa"/>
            <w:gridSpan w:val="8"/>
            <w:tcMar>
              <w:top w:w="0" w:type="dxa"/>
              <w:left w:w="0" w:type="dxa"/>
              <w:bottom w:w="0" w:type="dxa"/>
              <w:right w:w="0" w:type="dxa"/>
            </w:tcMar>
            <w:vAlign w:val="center"/>
          </w:tcPr>
          <w:p w:rsidR="000576FB" w:rsidRDefault="00DC07E2" w:rsidP="00525BE0">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Наименование должности руководителя/заместителя руководителя заказчика &lt;7&gt; _______ &lt;</w:t>
            </w:r>
            <w:proofErr w:type="gramStart"/>
            <w:r>
              <w:rPr>
                <w:rFonts w:ascii="Times New Roman" w:hAnsi="Times New Roman" w:cs="Times New Roman"/>
                <w:b/>
                <w:bCs/>
                <w:sz w:val="24"/>
                <w:szCs w:val="24"/>
              </w:rPr>
              <w:t>8&gt;/</w:t>
            </w:r>
            <w:proofErr w:type="gramEnd"/>
            <w:r>
              <w:rPr>
                <w:rFonts w:ascii="Times New Roman" w:hAnsi="Times New Roman" w:cs="Times New Roman"/>
                <w:b/>
                <w:bCs/>
                <w:sz w:val="24"/>
                <w:szCs w:val="24"/>
              </w:rPr>
              <w:t xml:space="preserve">_________/ &lt;9&gt; </w:t>
            </w:r>
          </w:p>
        </w:tc>
      </w:tr>
    </w:tbl>
    <w:p w:rsidR="00525BE0" w:rsidRDefault="00525BE0">
      <w:pPr>
        <w:pStyle w:val="af8"/>
        <w:spacing w:line="285" w:lineRule="atLeast"/>
        <w:ind w:firstLine="540"/>
        <w:jc w:val="both"/>
        <w:rPr>
          <w:rFonts w:ascii="Times New Roman" w:hAnsi="Times New Roman" w:cs="Times New Roman"/>
          <w:b/>
          <w:bCs/>
          <w:sz w:val="24"/>
          <w:szCs w:val="24"/>
        </w:rPr>
        <w:sectPr w:rsidR="00525BE0" w:rsidSect="00525BE0">
          <w:pgSz w:w="16838" w:h="11906" w:orient="landscape"/>
          <w:pgMar w:top="1701" w:right="1134" w:bottom="849" w:left="1134" w:header="708" w:footer="0" w:gutter="0"/>
          <w:pgNumType w:start="1"/>
          <w:cols w:space="720"/>
          <w:formProt w:val="0"/>
          <w:titlePg/>
          <w:docGrid w:linePitch="360" w:charSpace="4096"/>
        </w:sectPr>
      </w:pPr>
    </w:p>
    <w:p w:rsidR="000576FB" w:rsidRPr="00525BE0" w:rsidRDefault="00DC07E2" w:rsidP="008F3E46">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Cs/>
          <w:sz w:val="24"/>
          <w:szCs w:val="24"/>
        </w:rPr>
        <w:lastRenderedPageBreak/>
        <w:t xml:space="preserve">-------------------------------- </w:t>
      </w:r>
    </w:p>
    <w:p w:rsidR="000576FB" w:rsidRDefault="00DC07E2" w:rsidP="008F3E46">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&lt;1&gt; Указывается наименование объекта закупки. </w:t>
      </w:r>
    </w:p>
    <w:p w:rsidR="000576FB" w:rsidRDefault="00DC07E2" w:rsidP="008F3E46">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&lt;2&gt; </w:t>
      </w:r>
      <w:r w:rsidRPr="00231D61">
        <w:rPr>
          <w:rFonts w:ascii="Times New Roman" w:hAnsi="Times New Roman" w:cs="Times New Roman"/>
          <w:bCs/>
          <w:sz w:val="24"/>
          <w:szCs w:val="24"/>
        </w:rPr>
        <w:t xml:space="preserve">В соответствии с постановлением Правительства Санкт-Петербурга </w:t>
      </w:r>
      <w:r w:rsidR="00231D61">
        <w:rPr>
          <w:rFonts w:ascii="Times New Roman" w:hAnsi="Times New Roman" w:cs="Times New Roman"/>
          <w:bCs/>
          <w:sz w:val="24"/>
          <w:szCs w:val="24"/>
        </w:rPr>
        <w:br/>
      </w:r>
      <w:r w:rsidRPr="00231D61">
        <w:rPr>
          <w:rFonts w:ascii="Times New Roman" w:hAnsi="Times New Roman" w:cs="Times New Roman"/>
          <w:bCs/>
          <w:sz w:val="24"/>
          <w:szCs w:val="24"/>
        </w:rPr>
        <w:t>от 30.12.20</w:t>
      </w:r>
      <w:r w:rsidR="00231D61" w:rsidRPr="00231D61">
        <w:rPr>
          <w:rFonts w:ascii="Times New Roman" w:hAnsi="Times New Roman" w:cs="Times New Roman"/>
          <w:bCs/>
          <w:sz w:val="24"/>
          <w:szCs w:val="24"/>
        </w:rPr>
        <w:t>13 № 1095 «</w:t>
      </w:r>
      <w:r w:rsidRPr="00231D61">
        <w:rPr>
          <w:rFonts w:ascii="Times New Roman" w:hAnsi="Times New Roman" w:cs="Times New Roman"/>
          <w:bCs/>
          <w:sz w:val="24"/>
          <w:szCs w:val="24"/>
        </w:rPr>
        <w:t>О системе закупок товаров, работ, услуг для об</w:t>
      </w:r>
      <w:r w:rsidR="00231D61">
        <w:rPr>
          <w:rFonts w:ascii="Times New Roman" w:hAnsi="Times New Roman" w:cs="Times New Roman"/>
          <w:bCs/>
          <w:sz w:val="24"/>
          <w:szCs w:val="24"/>
        </w:rPr>
        <w:t>еспечения нужд Санкт-Петербурга»</w:t>
      </w:r>
      <w:r w:rsidRPr="00231D61">
        <w:rPr>
          <w:rFonts w:ascii="Times New Roman" w:hAnsi="Times New Roman" w:cs="Times New Roman"/>
          <w:bCs/>
          <w:sz w:val="24"/>
          <w:szCs w:val="24"/>
        </w:rPr>
        <w:t>: председатель комиссии - руководитель (заместитель руководителя) исполнительного органа государственной власти Санкт-Петербурга, для нужд которого (нужд подведомственного ему заказчика) осуществляется определение поставщика (подрядчика, исполнителя). Член комиссии</w:t>
      </w:r>
      <w:r w:rsidR="00F03605">
        <w:rPr>
          <w:rFonts w:ascii="Times New Roman" w:hAnsi="Times New Roman" w:cs="Times New Roman"/>
          <w:bCs/>
          <w:sz w:val="24"/>
          <w:szCs w:val="24"/>
        </w:rPr>
        <w:t xml:space="preserve"> – </w:t>
      </w:r>
      <w:r w:rsidRPr="00231D61">
        <w:rPr>
          <w:rFonts w:ascii="Times New Roman" w:hAnsi="Times New Roman" w:cs="Times New Roman"/>
          <w:bCs/>
          <w:sz w:val="24"/>
          <w:szCs w:val="24"/>
        </w:rPr>
        <w:t xml:space="preserve">представитель заказчика. </w:t>
      </w:r>
    </w:p>
    <w:p w:rsidR="000576FB" w:rsidRDefault="00DC07E2" w:rsidP="008F3E46">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&lt;3&gt; Указывается наличие подписи, верифицированной на всех электронных площадках. </w:t>
      </w:r>
    </w:p>
    <w:p w:rsidR="000576FB" w:rsidRDefault="00DC07E2" w:rsidP="008F3E46">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&lt;4&gt; Указывается наименование документа, номер и дата. </w:t>
      </w:r>
    </w:p>
    <w:p w:rsidR="000576FB" w:rsidRDefault="00DC07E2" w:rsidP="008F3E46">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&lt;5&gt; </w:t>
      </w:r>
      <w:r w:rsidRPr="00231D61">
        <w:rPr>
          <w:rFonts w:ascii="Times New Roman" w:hAnsi="Times New Roman" w:cs="Times New Roman"/>
          <w:bCs/>
          <w:sz w:val="24"/>
          <w:szCs w:val="24"/>
        </w:rPr>
        <w:t xml:space="preserve">По согласованию с ИОГВ (в случае осуществления закупки подведомственным заказчиком). </w:t>
      </w:r>
    </w:p>
    <w:p w:rsidR="000576FB" w:rsidRDefault="00DC07E2" w:rsidP="008F3E46">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&lt;6&gt; Ответственное лицо заказчика, указываемое в извещении об осуществлении закупки. </w:t>
      </w:r>
    </w:p>
    <w:p w:rsidR="000576FB" w:rsidRDefault="00DC07E2" w:rsidP="008F3E46">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&lt;7&gt; С указанием полного наименования юридического лица. </w:t>
      </w:r>
    </w:p>
    <w:p w:rsidR="000576FB" w:rsidRDefault="00DC07E2" w:rsidP="008F3E46">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&lt;8&gt; Подпись руководителя/заместителя руководителя заказчика. </w:t>
      </w:r>
    </w:p>
    <w:p w:rsidR="000576FB" w:rsidRDefault="00DC07E2" w:rsidP="008F3E46">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&lt;9&gt; Расшифровка подписи. </w:t>
      </w:r>
    </w:p>
    <w:p w:rsidR="000576FB" w:rsidRDefault="000576FB" w:rsidP="008F3E46">
      <w:pPr>
        <w:pStyle w:val="af8"/>
        <w:spacing w:after="0" w:line="240" w:lineRule="auto"/>
        <w:rPr>
          <w:rFonts w:ascii="Times New Roman" w:hAnsi="Times New Roman" w:cs="Times New Roman"/>
          <w:b/>
          <w:bCs/>
          <w:sz w:val="24"/>
          <w:szCs w:val="24"/>
        </w:rPr>
      </w:pPr>
    </w:p>
    <w:tbl>
      <w:tblPr>
        <w:tblW w:w="9075" w:type="dxa"/>
        <w:tblLayout w:type="fixed"/>
        <w:tblCellMar>
          <w:left w:w="0" w:type="dxa"/>
          <w:right w:w="0" w:type="dxa"/>
        </w:tblCellMar>
        <w:tblLook w:val="04A0" w:firstRow="1" w:lastRow="0" w:firstColumn="1" w:lastColumn="0" w:noHBand="0" w:noVBand="1"/>
      </w:tblPr>
      <w:tblGrid>
        <w:gridCol w:w="3405"/>
        <w:gridCol w:w="3120"/>
        <w:gridCol w:w="2550"/>
      </w:tblGrid>
      <w:tr w:rsidR="000576FB">
        <w:tc>
          <w:tcPr>
            <w:tcW w:w="9075" w:type="dxa"/>
            <w:gridSpan w:val="3"/>
            <w:vAlign w:val="center"/>
          </w:tcPr>
          <w:p w:rsidR="000576FB" w:rsidRDefault="00DC07E2" w:rsidP="008F3E46">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УВЕДОМЛЕНИЕ </w:t>
            </w:r>
          </w:p>
          <w:p w:rsidR="000576FB" w:rsidRDefault="00DC07E2" w:rsidP="008F3E46">
            <w:pPr>
              <w:pStyle w:val="aff"/>
              <w:widowControl/>
              <w:spacing w:after="0" w:line="240" w:lineRule="auto"/>
              <w:jc w:val="center"/>
              <w:rPr>
                <w:rFonts w:ascii="Times New Roman" w:hAnsi="Times New Roman" w:cs="Times New Roman"/>
                <w:b/>
                <w:bCs/>
                <w:sz w:val="24"/>
                <w:szCs w:val="24"/>
              </w:rPr>
            </w:pPr>
            <w:proofErr w:type="gramStart"/>
            <w:r>
              <w:rPr>
                <w:rFonts w:ascii="Times New Roman" w:hAnsi="Times New Roman" w:cs="Times New Roman"/>
                <w:b/>
                <w:bCs/>
                <w:sz w:val="24"/>
                <w:szCs w:val="24"/>
              </w:rPr>
              <w:t>о</w:t>
            </w:r>
            <w:proofErr w:type="gramEnd"/>
            <w:r>
              <w:rPr>
                <w:rFonts w:ascii="Times New Roman" w:hAnsi="Times New Roman" w:cs="Times New Roman"/>
                <w:b/>
                <w:bCs/>
                <w:sz w:val="24"/>
                <w:szCs w:val="24"/>
              </w:rPr>
              <w:t xml:space="preserve"> представлении проекта изменений в изв</w:t>
            </w:r>
            <w:r w:rsidR="008F3E46">
              <w:rPr>
                <w:rFonts w:ascii="Times New Roman" w:hAnsi="Times New Roman" w:cs="Times New Roman"/>
                <w:b/>
                <w:bCs/>
                <w:sz w:val="24"/>
                <w:szCs w:val="24"/>
              </w:rPr>
              <w:t xml:space="preserve">ещение об осуществлении закупки </w:t>
            </w:r>
            <w:r w:rsidR="008F3E46">
              <w:rPr>
                <w:rFonts w:ascii="Times New Roman" w:hAnsi="Times New Roman" w:cs="Times New Roman"/>
                <w:b/>
                <w:bCs/>
                <w:sz w:val="24"/>
                <w:szCs w:val="24"/>
              </w:rPr>
              <w:br/>
            </w:r>
            <w:r>
              <w:rPr>
                <w:rFonts w:ascii="Times New Roman" w:hAnsi="Times New Roman" w:cs="Times New Roman"/>
                <w:b/>
                <w:bCs/>
                <w:sz w:val="24"/>
                <w:szCs w:val="24"/>
              </w:rPr>
              <w:t xml:space="preserve">в уполномоченное учреждение на рассмотрение </w:t>
            </w:r>
          </w:p>
        </w:tc>
      </w:tr>
      <w:tr w:rsidR="000576FB">
        <w:tc>
          <w:tcPr>
            <w:tcW w:w="9075" w:type="dxa"/>
            <w:gridSpan w:val="3"/>
            <w:vAlign w:val="center"/>
          </w:tcPr>
          <w:p w:rsidR="000576FB" w:rsidRDefault="00DC07E2" w:rsidP="008F3E46">
            <w:pPr>
              <w:pStyle w:val="aff"/>
              <w:widowControl/>
              <w:spacing w:after="0" w:line="285" w:lineRule="atLeast"/>
              <w:jc w:val="both"/>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76FB">
        <w:tc>
          <w:tcPr>
            <w:tcW w:w="9075" w:type="dxa"/>
            <w:gridSpan w:val="3"/>
            <w:vAlign w:val="center"/>
          </w:tcPr>
          <w:p w:rsidR="000576FB" w:rsidRDefault="00DC07E2" w:rsidP="008F3E46">
            <w:pPr>
              <w:pStyle w:val="aff"/>
              <w:widowControl/>
              <w:spacing w:after="0" w:line="285" w:lineRule="atLeast"/>
              <w:ind w:firstLine="285"/>
              <w:jc w:val="both"/>
              <w:rPr>
                <w:rFonts w:ascii="Times New Roman" w:hAnsi="Times New Roman" w:cs="Times New Roman"/>
                <w:bCs/>
                <w:sz w:val="24"/>
                <w:szCs w:val="24"/>
              </w:rPr>
            </w:pPr>
            <w:r>
              <w:rPr>
                <w:rFonts w:ascii="Times New Roman" w:hAnsi="Times New Roman" w:cs="Times New Roman"/>
                <w:bCs/>
                <w:sz w:val="24"/>
                <w:szCs w:val="24"/>
              </w:rPr>
              <w:t xml:space="preserve">1. Наименование объекта закупки. </w:t>
            </w:r>
          </w:p>
          <w:p w:rsidR="000576FB" w:rsidRDefault="00DC07E2" w:rsidP="008F3E46">
            <w:pPr>
              <w:pStyle w:val="aff"/>
              <w:widowControl/>
              <w:spacing w:after="0" w:line="285" w:lineRule="atLeast"/>
              <w:ind w:firstLine="285"/>
              <w:jc w:val="both"/>
              <w:rPr>
                <w:rFonts w:ascii="Times New Roman" w:hAnsi="Times New Roman" w:cs="Times New Roman"/>
                <w:bCs/>
                <w:sz w:val="24"/>
                <w:szCs w:val="24"/>
              </w:rPr>
            </w:pPr>
            <w:r>
              <w:rPr>
                <w:rFonts w:ascii="Times New Roman" w:hAnsi="Times New Roman" w:cs="Times New Roman"/>
                <w:bCs/>
                <w:sz w:val="24"/>
                <w:szCs w:val="24"/>
              </w:rPr>
              <w:t xml:space="preserve">2. Номер извещения об осуществлении закупки. </w:t>
            </w:r>
          </w:p>
          <w:p w:rsidR="000576FB" w:rsidRDefault="00DC07E2" w:rsidP="008F3E46">
            <w:pPr>
              <w:pStyle w:val="aff"/>
              <w:widowControl/>
              <w:spacing w:after="0" w:line="285" w:lineRule="atLeast"/>
              <w:ind w:firstLine="285"/>
              <w:jc w:val="both"/>
              <w:rPr>
                <w:rFonts w:ascii="Times New Roman" w:hAnsi="Times New Roman" w:cs="Times New Roman"/>
                <w:bCs/>
                <w:sz w:val="24"/>
                <w:szCs w:val="24"/>
              </w:rPr>
            </w:pPr>
            <w:r>
              <w:rPr>
                <w:rFonts w:ascii="Times New Roman" w:hAnsi="Times New Roman" w:cs="Times New Roman"/>
                <w:bCs/>
                <w:sz w:val="24"/>
                <w:szCs w:val="24"/>
              </w:rPr>
              <w:t xml:space="preserve">3. Обоснование внесения изменений в извещение об осуществлении закупки. </w:t>
            </w:r>
          </w:p>
          <w:p w:rsidR="000576FB" w:rsidRDefault="00DC07E2" w:rsidP="008F3E46">
            <w:pPr>
              <w:pStyle w:val="aff"/>
              <w:widowControl/>
              <w:spacing w:after="0" w:line="285" w:lineRule="atLeast"/>
              <w:ind w:firstLine="285"/>
              <w:jc w:val="both"/>
              <w:rPr>
                <w:rFonts w:ascii="Times New Roman" w:hAnsi="Times New Roman" w:cs="Times New Roman"/>
                <w:bCs/>
                <w:sz w:val="24"/>
                <w:szCs w:val="24"/>
              </w:rPr>
            </w:pPr>
            <w:r>
              <w:rPr>
                <w:rFonts w:ascii="Times New Roman" w:hAnsi="Times New Roman" w:cs="Times New Roman"/>
                <w:bCs/>
                <w:sz w:val="24"/>
                <w:szCs w:val="24"/>
              </w:rPr>
              <w:t xml:space="preserve">4. Начальная (максимальная) цена контракта, начальная сумма цен единиц товара, работы, услуги, максимальное значение цены контракта (в случае если количество поставляемых товаров, объем подлежащих выполнению работ, оказанию услуг невозможно определить). </w:t>
            </w:r>
          </w:p>
          <w:p w:rsidR="000576FB" w:rsidRDefault="00DC07E2" w:rsidP="008F3E46">
            <w:pPr>
              <w:pStyle w:val="aff"/>
              <w:widowControl/>
              <w:spacing w:after="0" w:line="285" w:lineRule="atLeast"/>
              <w:ind w:firstLine="285"/>
              <w:jc w:val="both"/>
              <w:rPr>
                <w:rFonts w:ascii="Times New Roman" w:hAnsi="Times New Roman" w:cs="Times New Roman"/>
                <w:bCs/>
                <w:sz w:val="24"/>
                <w:szCs w:val="24"/>
              </w:rPr>
            </w:pPr>
            <w:r>
              <w:rPr>
                <w:rFonts w:ascii="Times New Roman" w:hAnsi="Times New Roman" w:cs="Times New Roman"/>
                <w:bCs/>
                <w:sz w:val="24"/>
                <w:szCs w:val="24"/>
              </w:rPr>
              <w:t xml:space="preserve">5. Перечень информации и документов, прилагаемых к проекту изменений </w:t>
            </w:r>
            <w:r w:rsidR="00425117">
              <w:rPr>
                <w:rFonts w:ascii="Times New Roman" w:hAnsi="Times New Roman" w:cs="Times New Roman"/>
                <w:bCs/>
                <w:sz w:val="24"/>
                <w:szCs w:val="24"/>
              </w:rPr>
              <w:br/>
            </w:r>
            <w:r>
              <w:rPr>
                <w:rFonts w:ascii="Times New Roman" w:hAnsi="Times New Roman" w:cs="Times New Roman"/>
                <w:bCs/>
                <w:sz w:val="24"/>
                <w:szCs w:val="24"/>
              </w:rPr>
              <w:t xml:space="preserve">в извещение об осуществлении закупки согласно пунктам 2.1, 4.2.1.3 настоящего Регламента. </w:t>
            </w:r>
          </w:p>
          <w:p w:rsidR="000576FB" w:rsidRDefault="00DC07E2" w:rsidP="008F3E46">
            <w:pPr>
              <w:pStyle w:val="aff"/>
              <w:widowControl/>
              <w:spacing w:after="0" w:line="285" w:lineRule="atLeast"/>
              <w:ind w:firstLine="284"/>
              <w:jc w:val="both"/>
              <w:rPr>
                <w:rFonts w:ascii="Times New Roman" w:hAnsi="Times New Roman" w:cs="Times New Roman"/>
                <w:bCs/>
                <w:sz w:val="24"/>
                <w:szCs w:val="24"/>
              </w:rPr>
            </w:pPr>
            <w:r>
              <w:rPr>
                <w:rFonts w:ascii="Times New Roman" w:hAnsi="Times New Roman" w:cs="Times New Roman"/>
                <w:bCs/>
                <w:sz w:val="24"/>
                <w:szCs w:val="24"/>
              </w:rPr>
              <w:t xml:space="preserve">6. Фамилия, имя, отчество, наименование должности и контактный телефон должностного лица заказчика, ответственного за подготовку проекта изменений </w:t>
            </w:r>
            <w:r w:rsidR="00425117">
              <w:rPr>
                <w:rFonts w:ascii="Times New Roman" w:hAnsi="Times New Roman" w:cs="Times New Roman"/>
                <w:bCs/>
                <w:sz w:val="24"/>
                <w:szCs w:val="24"/>
              </w:rPr>
              <w:br/>
            </w:r>
            <w:r>
              <w:rPr>
                <w:rFonts w:ascii="Times New Roman" w:hAnsi="Times New Roman" w:cs="Times New Roman"/>
                <w:bCs/>
                <w:sz w:val="24"/>
                <w:szCs w:val="24"/>
              </w:rPr>
              <w:t xml:space="preserve">в извещение об осуществлении закупки. </w:t>
            </w:r>
          </w:p>
        </w:tc>
      </w:tr>
      <w:tr w:rsidR="000576FB">
        <w:tc>
          <w:tcPr>
            <w:tcW w:w="9075" w:type="dxa"/>
            <w:gridSpan w:val="3"/>
            <w:vAlign w:val="center"/>
          </w:tcPr>
          <w:p w:rsidR="000576FB" w:rsidRDefault="00DC07E2" w:rsidP="008F3E46">
            <w:pPr>
              <w:pStyle w:val="aff"/>
              <w:widowControl/>
              <w:spacing w:after="0" w:line="285" w:lineRule="atLeast"/>
              <w:jc w:val="both"/>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76FB">
        <w:tc>
          <w:tcPr>
            <w:tcW w:w="9075" w:type="dxa"/>
            <w:gridSpan w:val="3"/>
            <w:vAlign w:val="center"/>
          </w:tcPr>
          <w:p w:rsidR="000576FB" w:rsidRDefault="00DC07E2" w:rsidP="00425117">
            <w:pPr>
              <w:pStyle w:val="aff"/>
              <w:widowControl/>
              <w:spacing w:after="0" w:line="285" w:lineRule="atLeast"/>
              <w:ind w:firstLine="284"/>
              <w:jc w:val="both"/>
              <w:rPr>
                <w:rFonts w:ascii="Times New Roman" w:hAnsi="Times New Roman" w:cs="Times New Roman"/>
                <w:bCs/>
                <w:sz w:val="24"/>
                <w:szCs w:val="24"/>
              </w:rPr>
            </w:pPr>
            <w:r>
              <w:rPr>
                <w:rFonts w:ascii="Times New Roman" w:hAnsi="Times New Roman" w:cs="Times New Roman"/>
                <w:bCs/>
                <w:sz w:val="24"/>
                <w:szCs w:val="24"/>
              </w:rPr>
              <w:t xml:space="preserve">Информация и документы, указанные в пункте 5 настоящего Уведомления, </w:t>
            </w:r>
            <w:r w:rsidR="00425117">
              <w:rPr>
                <w:rFonts w:ascii="Times New Roman" w:hAnsi="Times New Roman" w:cs="Times New Roman"/>
                <w:bCs/>
                <w:sz w:val="24"/>
                <w:szCs w:val="24"/>
              </w:rPr>
              <w:br/>
            </w:r>
            <w:r>
              <w:rPr>
                <w:rFonts w:ascii="Times New Roman" w:hAnsi="Times New Roman" w:cs="Times New Roman"/>
                <w:bCs/>
                <w:sz w:val="24"/>
                <w:szCs w:val="24"/>
              </w:rPr>
              <w:t xml:space="preserve">с приложением формы согласно приложению к настоящему Уведомлению </w:t>
            </w:r>
          </w:p>
        </w:tc>
      </w:tr>
      <w:tr w:rsidR="000576FB">
        <w:tc>
          <w:tcPr>
            <w:tcW w:w="9075" w:type="dxa"/>
            <w:gridSpan w:val="3"/>
            <w:vAlign w:val="center"/>
          </w:tcPr>
          <w:p w:rsidR="000576FB" w:rsidRDefault="00DC07E2" w:rsidP="008F3E46">
            <w:pPr>
              <w:pStyle w:val="aff"/>
              <w:widowControl/>
              <w:spacing w:after="0" w:line="285" w:lineRule="atLeast"/>
              <w:jc w:val="both"/>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76FB">
        <w:tc>
          <w:tcPr>
            <w:tcW w:w="3405" w:type="dxa"/>
            <w:vAlign w:val="center"/>
          </w:tcPr>
          <w:p w:rsidR="000576FB" w:rsidRDefault="00DC07E2" w:rsidP="008F3E46">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Руководитель заказчика </w:t>
            </w:r>
          </w:p>
        </w:tc>
        <w:tc>
          <w:tcPr>
            <w:tcW w:w="3120" w:type="dxa"/>
            <w:vAlign w:val="center"/>
          </w:tcPr>
          <w:p w:rsidR="000576FB" w:rsidRDefault="00DC07E2" w:rsidP="008F3E46">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i/>
                <w:sz w:val="24"/>
                <w:szCs w:val="24"/>
              </w:rPr>
              <w:t>Место для подписи</w:t>
            </w:r>
            <w:r>
              <w:rPr>
                <w:rFonts w:ascii="Times New Roman" w:hAnsi="Times New Roman" w:cs="Times New Roman"/>
                <w:b/>
                <w:bCs/>
                <w:sz w:val="24"/>
                <w:szCs w:val="24"/>
              </w:rPr>
              <w:t xml:space="preserve"> </w:t>
            </w:r>
          </w:p>
        </w:tc>
        <w:tc>
          <w:tcPr>
            <w:tcW w:w="2550" w:type="dxa"/>
            <w:vAlign w:val="center"/>
          </w:tcPr>
          <w:p w:rsidR="000576FB" w:rsidRDefault="00DC07E2" w:rsidP="008F3E46">
            <w:pPr>
              <w:pStyle w:val="aff"/>
              <w:widowControl/>
              <w:spacing w:after="0" w:line="285" w:lineRule="atLeast"/>
              <w:jc w:val="right"/>
              <w:rPr>
                <w:rFonts w:ascii="Times New Roman" w:hAnsi="Times New Roman" w:cs="Times New Roman"/>
                <w:bCs/>
                <w:sz w:val="24"/>
                <w:szCs w:val="24"/>
              </w:rPr>
            </w:pPr>
            <w:r>
              <w:rPr>
                <w:rFonts w:ascii="Times New Roman" w:hAnsi="Times New Roman" w:cs="Times New Roman"/>
                <w:b/>
                <w:bCs/>
                <w:sz w:val="24"/>
                <w:szCs w:val="24"/>
              </w:rPr>
              <w:t>Ф.И.О.</w:t>
            </w:r>
            <w:r>
              <w:rPr>
                <w:rFonts w:ascii="Times New Roman" w:hAnsi="Times New Roman" w:cs="Times New Roman"/>
                <w:bCs/>
                <w:sz w:val="24"/>
                <w:szCs w:val="24"/>
              </w:rPr>
              <w:t xml:space="preserve"> </w:t>
            </w:r>
          </w:p>
        </w:tc>
      </w:tr>
    </w:tbl>
    <w:p w:rsidR="000576FB" w:rsidRDefault="000576FB" w:rsidP="008F3E46">
      <w:pPr>
        <w:pStyle w:val="af8"/>
        <w:spacing w:line="285" w:lineRule="atLeast"/>
        <w:jc w:val="both"/>
        <w:rPr>
          <w:rFonts w:ascii="Times New Roman" w:hAnsi="Times New Roman" w:cs="Times New Roman"/>
          <w:b/>
          <w:bCs/>
          <w:sz w:val="24"/>
          <w:szCs w:val="24"/>
        </w:rPr>
      </w:pPr>
    </w:p>
    <w:tbl>
      <w:tblPr>
        <w:tblW w:w="9075" w:type="dxa"/>
        <w:tblLayout w:type="fixed"/>
        <w:tblCellMar>
          <w:left w:w="0" w:type="dxa"/>
          <w:right w:w="0" w:type="dxa"/>
        </w:tblCellMar>
        <w:tblLook w:val="04A0" w:firstRow="1" w:lastRow="0" w:firstColumn="1" w:lastColumn="0" w:noHBand="0" w:noVBand="1"/>
      </w:tblPr>
      <w:tblGrid>
        <w:gridCol w:w="3405"/>
        <w:gridCol w:w="3120"/>
        <w:gridCol w:w="2550"/>
      </w:tblGrid>
      <w:tr w:rsidR="000576FB">
        <w:tc>
          <w:tcPr>
            <w:tcW w:w="9075" w:type="dxa"/>
            <w:gridSpan w:val="3"/>
            <w:vAlign w:val="center"/>
          </w:tcPr>
          <w:p w:rsidR="000576FB" w:rsidRDefault="00DC07E2" w:rsidP="008F3E46">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УВЕДОМЛЕНИЕ </w:t>
            </w:r>
          </w:p>
          <w:p w:rsidR="000576FB" w:rsidRDefault="00DC07E2" w:rsidP="008F3E46">
            <w:pPr>
              <w:pStyle w:val="aff"/>
              <w:widowControl/>
              <w:spacing w:after="0" w:line="240" w:lineRule="auto"/>
              <w:jc w:val="center"/>
              <w:rPr>
                <w:rFonts w:ascii="Times New Roman" w:hAnsi="Times New Roman" w:cs="Times New Roman"/>
                <w:b/>
                <w:bCs/>
                <w:sz w:val="24"/>
                <w:szCs w:val="24"/>
              </w:rPr>
            </w:pPr>
            <w:proofErr w:type="gramStart"/>
            <w:r>
              <w:rPr>
                <w:rFonts w:ascii="Times New Roman" w:hAnsi="Times New Roman" w:cs="Times New Roman"/>
                <w:b/>
                <w:bCs/>
                <w:sz w:val="24"/>
                <w:szCs w:val="24"/>
              </w:rPr>
              <w:t>о</w:t>
            </w:r>
            <w:proofErr w:type="gramEnd"/>
            <w:r>
              <w:rPr>
                <w:rFonts w:ascii="Times New Roman" w:hAnsi="Times New Roman" w:cs="Times New Roman"/>
                <w:b/>
                <w:bCs/>
                <w:sz w:val="24"/>
                <w:szCs w:val="24"/>
              </w:rPr>
              <w:t xml:space="preserve"> представлении в уполномочен</w:t>
            </w:r>
            <w:r w:rsidR="008F3E46">
              <w:rPr>
                <w:rFonts w:ascii="Times New Roman" w:hAnsi="Times New Roman" w:cs="Times New Roman"/>
                <w:b/>
                <w:bCs/>
                <w:sz w:val="24"/>
                <w:szCs w:val="24"/>
              </w:rPr>
              <w:t xml:space="preserve">ное учреждение заявки заказчика об отзыве </w:t>
            </w:r>
            <w:r>
              <w:rPr>
                <w:rFonts w:ascii="Times New Roman" w:hAnsi="Times New Roman" w:cs="Times New Roman"/>
                <w:b/>
                <w:bCs/>
                <w:sz w:val="24"/>
                <w:szCs w:val="24"/>
              </w:rPr>
              <w:t>проекта изв</w:t>
            </w:r>
            <w:r w:rsidR="008F3E46">
              <w:rPr>
                <w:rFonts w:ascii="Times New Roman" w:hAnsi="Times New Roman" w:cs="Times New Roman"/>
                <w:b/>
                <w:bCs/>
                <w:sz w:val="24"/>
                <w:szCs w:val="24"/>
              </w:rPr>
              <w:t xml:space="preserve">ещения об осуществлении закупки или проекта изменений </w:t>
            </w:r>
            <w:r w:rsidR="00425117">
              <w:rPr>
                <w:rFonts w:ascii="Times New Roman" w:hAnsi="Times New Roman" w:cs="Times New Roman"/>
                <w:b/>
                <w:bCs/>
                <w:sz w:val="24"/>
                <w:szCs w:val="24"/>
              </w:rPr>
              <w:br/>
            </w:r>
            <w:r w:rsidR="008F3E46">
              <w:rPr>
                <w:rFonts w:ascii="Times New Roman" w:hAnsi="Times New Roman" w:cs="Times New Roman"/>
                <w:b/>
                <w:bCs/>
                <w:sz w:val="24"/>
                <w:szCs w:val="24"/>
              </w:rPr>
              <w:t xml:space="preserve">в </w:t>
            </w:r>
            <w:r>
              <w:rPr>
                <w:rFonts w:ascii="Times New Roman" w:hAnsi="Times New Roman" w:cs="Times New Roman"/>
                <w:b/>
                <w:bCs/>
                <w:sz w:val="24"/>
                <w:szCs w:val="24"/>
              </w:rPr>
              <w:t xml:space="preserve">извещение об осуществлении закупки </w:t>
            </w:r>
          </w:p>
        </w:tc>
      </w:tr>
      <w:tr w:rsidR="000576FB">
        <w:tc>
          <w:tcPr>
            <w:tcW w:w="9075" w:type="dxa"/>
            <w:gridSpan w:val="3"/>
            <w:vAlign w:val="center"/>
          </w:tcPr>
          <w:p w:rsidR="000576FB" w:rsidRDefault="00DC07E2" w:rsidP="008F3E46">
            <w:pPr>
              <w:pStyle w:val="aff"/>
              <w:widowControl/>
              <w:spacing w:after="0" w:line="285" w:lineRule="atLeast"/>
              <w:jc w:val="both"/>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76FB">
        <w:tc>
          <w:tcPr>
            <w:tcW w:w="9075" w:type="dxa"/>
            <w:gridSpan w:val="3"/>
            <w:vAlign w:val="center"/>
          </w:tcPr>
          <w:p w:rsidR="000576FB" w:rsidRDefault="00DC07E2" w:rsidP="008F3E46">
            <w:pPr>
              <w:pStyle w:val="aff"/>
              <w:widowControl/>
              <w:spacing w:after="0" w:line="285" w:lineRule="atLeast"/>
              <w:ind w:firstLine="285"/>
              <w:jc w:val="both"/>
              <w:rPr>
                <w:rFonts w:ascii="Times New Roman" w:hAnsi="Times New Roman" w:cs="Times New Roman"/>
                <w:bCs/>
                <w:sz w:val="24"/>
                <w:szCs w:val="24"/>
              </w:rPr>
            </w:pPr>
            <w:r>
              <w:rPr>
                <w:rFonts w:ascii="Times New Roman" w:hAnsi="Times New Roman" w:cs="Times New Roman"/>
                <w:bCs/>
                <w:sz w:val="24"/>
                <w:szCs w:val="24"/>
              </w:rPr>
              <w:t xml:space="preserve">1. Наименование объекта закупки. </w:t>
            </w:r>
          </w:p>
          <w:p w:rsidR="000576FB" w:rsidRDefault="00DC07E2" w:rsidP="008F3E46">
            <w:pPr>
              <w:pStyle w:val="aff"/>
              <w:widowControl/>
              <w:spacing w:after="0" w:line="285" w:lineRule="atLeast"/>
              <w:ind w:firstLine="285"/>
              <w:jc w:val="both"/>
              <w:rPr>
                <w:rFonts w:ascii="Times New Roman" w:hAnsi="Times New Roman" w:cs="Times New Roman"/>
                <w:bCs/>
                <w:sz w:val="24"/>
                <w:szCs w:val="24"/>
              </w:rPr>
            </w:pPr>
            <w:r>
              <w:rPr>
                <w:rFonts w:ascii="Times New Roman" w:hAnsi="Times New Roman" w:cs="Times New Roman"/>
                <w:bCs/>
                <w:sz w:val="24"/>
                <w:szCs w:val="24"/>
              </w:rPr>
              <w:t xml:space="preserve">2. Месяц размещения извещения об осуществлении закупки. </w:t>
            </w:r>
          </w:p>
          <w:p w:rsidR="000576FB" w:rsidRDefault="00DC07E2" w:rsidP="008F3E46">
            <w:pPr>
              <w:pStyle w:val="aff"/>
              <w:widowControl/>
              <w:spacing w:after="0" w:line="285" w:lineRule="atLeast"/>
              <w:ind w:firstLine="285"/>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3. Начальная (максимальная) цена контракта, начальная сумма цен единиц товара, работы, услуги, максимальное значение цены контракта (в случае если количество поставляемых товаров, объем подлежащих выполнению работ, оказанию услуг невозможно определить). </w:t>
            </w:r>
          </w:p>
          <w:p w:rsidR="000576FB" w:rsidRDefault="00DC07E2" w:rsidP="008F3E46">
            <w:pPr>
              <w:pStyle w:val="aff"/>
              <w:widowControl/>
              <w:spacing w:after="0" w:line="285" w:lineRule="atLeast"/>
              <w:ind w:firstLine="285"/>
              <w:jc w:val="both"/>
              <w:rPr>
                <w:rFonts w:ascii="Times New Roman" w:hAnsi="Times New Roman" w:cs="Times New Roman"/>
                <w:bCs/>
                <w:sz w:val="24"/>
                <w:szCs w:val="24"/>
              </w:rPr>
            </w:pPr>
            <w:r>
              <w:rPr>
                <w:rFonts w:ascii="Times New Roman" w:hAnsi="Times New Roman" w:cs="Times New Roman"/>
                <w:bCs/>
                <w:sz w:val="24"/>
                <w:szCs w:val="24"/>
              </w:rPr>
              <w:t xml:space="preserve">4. Способ определения поставщика (подрядчика, исполнителя) и обоснование выбора этого способа. </w:t>
            </w:r>
          </w:p>
          <w:p w:rsidR="000576FB" w:rsidRDefault="00DC07E2" w:rsidP="008F3E46">
            <w:pPr>
              <w:pStyle w:val="aff"/>
              <w:widowControl/>
              <w:spacing w:after="0" w:line="285" w:lineRule="atLeast"/>
              <w:ind w:firstLine="285"/>
              <w:jc w:val="both"/>
              <w:rPr>
                <w:rFonts w:ascii="Times New Roman" w:hAnsi="Times New Roman" w:cs="Times New Roman"/>
                <w:bCs/>
                <w:sz w:val="24"/>
                <w:szCs w:val="24"/>
              </w:rPr>
            </w:pPr>
            <w:r>
              <w:rPr>
                <w:rFonts w:ascii="Times New Roman" w:hAnsi="Times New Roman" w:cs="Times New Roman"/>
                <w:bCs/>
                <w:sz w:val="24"/>
                <w:szCs w:val="24"/>
              </w:rPr>
              <w:t xml:space="preserve">5. Обоснование возврата проекта извещения об осуществлении закупки или проекта изменений в извещение об осуществлении закупки (отзыв проекта извещения </w:t>
            </w:r>
            <w:r w:rsidR="00425117">
              <w:rPr>
                <w:rFonts w:ascii="Times New Roman" w:hAnsi="Times New Roman" w:cs="Times New Roman"/>
                <w:bCs/>
                <w:sz w:val="24"/>
                <w:szCs w:val="24"/>
              </w:rPr>
              <w:br/>
            </w:r>
            <w:r>
              <w:rPr>
                <w:rFonts w:ascii="Times New Roman" w:hAnsi="Times New Roman" w:cs="Times New Roman"/>
                <w:bCs/>
                <w:sz w:val="24"/>
                <w:szCs w:val="24"/>
              </w:rPr>
              <w:t xml:space="preserve">об осуществлении закупки (или) проекта изменений в извещение об осуществлении закупки). </w:t>
            </w:r>
          </w:p>
          <w:p w:rsidR="000576FB" w:rsidRDefault="00DC07E2" w:rsidP="008F3E46">
            <w:pPr>
              <w:pStyle w:val="aff"/>
              <w:widowControl/>
              <w:spacing w:after="0" w:line="285" w:lineRule="atLeast"/>
              <w:ind w:firstLine="284"/>
              <w:jc w:val="both"/>
              <w:rPr>
                <w:rFonts w:ascii="Times New Roman" w:hAnsi="Times New Roman" w:cs="Times New Roman"/>
                <w:bCs/>
                <w:sz w:val="24"/>
                <w:szCs w:val="24"/>
              </w:rPr>
            </w:pPr>
            <w:r>
              <w:rPr>
                <w:rFonts w:ascii="Times New Roman" w:hAnsi="Times New Roman" w:cs="Times New Roman"/>
                <w:bCs/>
                <w:sz w:val="24"/>
                <w:szCs w:val="24"/>
              </w:rPr>
              <w:t xml:space="preserve">6. Фамилия, имя, отчество, наименование должности и контактный телефон должностного лица заказчика, ответственного за подготовку проекта извещения </w:t>
            </w:r>
            <w:r w:rsidR="00425117">
              <w:rPr>
                <w:rFonts w:ascii="Times New Roman" w:hAnsi="Times New Roman" w:cs="Times New Roman"/>
                <w:bCs/>
                <w:sz w:val="24"/>
                <w:szCs w:val="24"/>
              </w:rPr>
              <w:br/>
            </w:r>
            <w:r>
              <w:rPr>
                <w:rFonts w:ascii="Times New Roman" w:hAnsi="Times New Roman" w:cs="Times New Roman"/>
                <w:bCs/>
                <w:sz w:val="24"/>
                <w:szCs w:val="24"/>
              </w:rPr>
              <w:t xml:space="preserve">об осуществлении закупки. </w:t>
            </w:r>
          </w:p>
        </w:tc>
      </w:tr>
      <w:tr w:rsidR="000576FB">
        <w:tc>
          <w:tcPr>
            <w:tcW w:w="9075" w:type="dxa"/>
            <w:gridSpan w:val="3"/>
            <w:vAlign w:val="center"/>
          </w:tcPr>
          <w:p w:rsidR="000576FB" w:rsidRDefault="00DC07E2" w:rsidP="008F3E46">
            <w:pPr>
              <w:pStyle w:val="aff"/>
              <w:widowControl/>
              <w:spacing w:after="0" w:line="285" w:lineRule="atLeast"/>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p>
        </w:tc>
      </w:tr>
      <w:tr w:rsidR="000576FB">
        <w:tc>
          <w:tcPr>
            <w:tcW w:w="3405" w:type="dxa"/>
            <w:vAlign w:val="center"/>
          </w:tcPr>
          <w:p w:rsidR="000576FB" w:rsidRDefault="00DC07E2" w:rsidP="00A34D01">
            <w:pPr>
              <w:pStyle w:val="aff"/>
              <w:widowControl/>
              <w:spacing w:after="0" w:line="285" w:lineRule="atLeast"/>
              <w:rPr>
                <w:rFonts w:ascii="Times New Roman" w:hAnsi="Times New Roman" w:cs="Times New Roman"/>
                <w:b/>
                <w:bCs/>
                <w:sz w:val="24"/>
                <w:szCs w:val="24"/>
              </w:rPr>
            </w:pPr>
            <w:r>
              <w:rPr>
                <w:rFonts w:ascii="Times New Roman" w:hAnsi="Times New Roman" w:cs="Times New Roman"/>
                <w:b/>
                <w:bCs/>
                <w:sz w:val="24"/>
                <w:szCs w:val="24"/>
              </w:rPr>
              <w:t xml:space="preserve">Руководитель заказчика </w:t>
            </w:r>
          </w:p>
        </w:tc>
        <w:tc>
          <w:tcPr>
            <w:tcW w:w="3120" w:type="dxa"/>
            <w:vAlign w:val="center"/>
          </w:tcPr>
          <w:p w:rsidR="000576FB" w:rsidRDefault="00DC07E2" w:rsidP="008F3E46">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i/>
                <w:sz w:val="24"/>
                <w:szCs w:val="24"/>
              </w:rPr>
              <w:t>Место для подписи</w:t>
            </w:r>
            <w:r>
              <w:rPr>
                <w:rFonts w:ascii="Times New Roman" w:hAnsi="Times New Roman" w:cs="Times New Roman"/>
                <w:b/>
                <w:bCs/>
                <w:sz w:val="24"/>
                <w:szCs w:val="24"/>
              </w:rPr>
              <w:t xml:space="preserve"> </w:t>
            </w:r>
          </w:p>
        </w:tc>
        <w:tc>
          <w:tcPr>
            <w:tcW w:w="2550" w:type="dxa"/>
            <w:vAlign w:val="center"/>
          </w:tcPr>
          <w:p w:rsidR="000576FB" w:rsidRDefault="00DC07E2" w:rsidP="008F3E46">
            <w:pPr>
              <w:pStyle w:val="aff"/>
              <w:widowControl/>
              <w:spacing w:after="0" w:line="285" w:lineRule="atLeast"/>
              <w:jc w:val="right"/>
              <w:rPr>
                <w:rFonts w:ascii="Times New Roman" w:hAnsi="Times New Roman" w:cs="Times New Roman"/>
                <w:bCs/>
                <w:sz w:val="24"/>
                <w:szCs w:val="24"/>
              </w:rPr>
            </w:pPr>
            <w:r>
              <w:rPr>
                <w:rFonts w:ascii="Times New Roman" w:hAnsi="Times New Roman" w:cs="Times New Roman"/>
                <w:b/>
                <w:bCs/>
                <w:sz w:val="24"/>
                <w:szCs w:val="24"/>
              </w:rPr>
              <w:t>Ф.И.О.</w:t>
            </w:r>
            <w:r>
              <w:rPr>
                <w:rFonts w:ascii="Times New Roman" w:hAnsi="Times New Roman" w:cs="Times New Roman"/>
                <w:bCs/>
                <w:sz w:val="24"/>
                <w:szCs w:val="24"/>
              </w:rPr>
              <w:t xml:space="preserve"> </w:t>
            </w:r>
          </w:p>
        </w:tc>
      </w:tr>
    </w:tbl>
    <w:p w:rsidR="000576FB" w:rsidRDefault="00DC07E2" w:rsidP="008F3E46">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pPr>
        <w:pStyle w:val="af8"/>
        <w:spacing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pPr>
        <w:pStyle w:val="af8"/>
        <w:spacing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pPr>
        <w:pStyle w:val="af8"/>
        <w:spacing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A34D01" w:rsidRDefault="00DC07E2">
      <w:pPr>
        <w:pStyle w:val="af8"/>
        <w:spacing w:line="285" w:lineRule="atLeast"/>
        <w:ind w:firstLine="540"/>
        <w:jc w:val="both"/>
        <w:rPr>
          <w:rFonts w:ascii="Times New Roman" w:hAnsi="Times New Roman" w:cs="Times New Roman"/>
          <w:b/>
          <w:bCs/>
          <w:sz w:val="24"/>
          <w:szCs w:val="24"/>
        </w:rPr>
        <w:sectPr w:rsidR="00A34D01" w:rsidSect="00DB145A">
          <w:pgSz w:w="11906" w:h="16838"/>
          <w:pgMar w:top="1134" w:right="849" w:bottom="1134" w:left="1701" w:header="708" w:footer="0" w:gutter="0"/>
          <w:pgNumType w:start="1"/>
          <w:cols w:space="720"/>
          <w:formProt w:val="0"/>
          <w:titlePg/>
          <w:docGrid w:linePitch="360" w:charSpace="4096"/>
        </w:sectPr>
      </w:pPr>
      <w:r>
        <w:rPr>
          <w:rFonts w:ascii="Times New Roman" w:hAnsi="Times New Roman" w:cs="Times New Roman"/>
          <w:b/>
          <w:bCs/>
          <w:sz w:val="24"/>
          <w:szCs w:val="24"/>
        </w:rPr>
        <w:t xml:space="preserve">  </w:t>
      </w:r>
    </w:p>
    <w:p w:rsidR="000576FB" w:rsidRDefault="000576FB">
      <w:pPr>
        <w:pStyle w:val="af8"/>
        <w:spacing w:line="285" w:lineRule="atLeast"/>
        <w:ind w:firstLine="540"/>
        <w:jc w:val="both"/>
        <w:rPr>
          <w:rFonts w:ascii="Times New Roman" w:hAnsi="Times New Roman" w:cs="Times New Roman"/>
          <w:b/>
          <w:bCs/>
          <w:sz w:val="24"/>
          <w:szCs w:val="24"/>
        </w:rPr>
      </w:pPr>
    </w:p>
    <w:p w:rsidR="000576FB" w:rsidRPr="00425117" w:rsidRDefault="00A34D01" w:rsidP="00425117">
      <w:pPr>
        <w:pStyle w:val="af8"/>
        <w:spacing w:after="0" w:line="285" w:lineRule="atLeast"/>
        <w:ind w:left="6096"/>
        <w:rPr>
          <w:rFonts w:ascii="Times New Roman" w:hAnsi="Times New Roman" w:cs="Times New Roman"/>
          <w:bCs/>
          <w:sz w:val="24"/>
          <w:szCs w:val="24"/>
        </w:rPr>
      </w:pPr>
      <w:r w:rsidRPr="00425117">
        <w:rPr>
          <w:rFonts w:ascii="Times New Roman" w:hAnsi="Times New Roman" w:cs="Times New Roman"/>
          <w:bCs/>
          <w:sz w:val="24"/>
          <w:szCs w:val="24"/>
        </w:rPr>
        <w:t>Приложение №</w:t>
      </w:r>
      <w:r w:rsidR="00DC07E2" w:rsidRPr="00425117">
        <w:rPr>
          <w:rFonts w:ascii="Times New Roman" w:hAnsi="Times New Roman" w:cs="Times New Roman"/>
          <w:bCs/>
          <w:sz w:val="24"/>
          <w:szCs w:val="24"/>
        </w:rPr>
        <w:t xml:space="preserve"> 2-1 </w:t>
      </w:r>
    </w:p>
    <w:p w:rsidR="000576FB" w:rsidRPr="00425117" w:rsidRDefault="00DC07E2" w:rsidP="00425117">
      <w:pPr>
        <w:pStyle w:val="af8"/>
        <w:spacing w:after="0" w:line="285" w:lineRule="atLeast"/>
        <w:ind w:left="6096"/>
        <w:rPr>
          <w:rFonts w:ascii="Times New Roman" w:hAnsi="Times New Roman" w:cs="Times New Roman"/>
          <w:bCs/>
          <w:sz w:val="24"/>
          <w:szCs w:val="24"/>
        </w:rPr>
      </w:pPr>
      <w:proofErr w:type="gramStart"/>
      <w:r w:rsidRPr="00425117">
        <w:rPr>
          <w:rFonts w:ascii="Times New Roman" w:hAnsi="Times New Roman" w:cs="Times New Roman"/>
          <w:bCs/>
          <w:sz w:val="24"/>
          <w:szCs w:val="24"/>
        </w:rPr>
        <w:t>к</w:t>
      </w:r>
      <w:proofErr w:type="gramEnd"/>
      <w:r w:rsidRPr="00425117">
        <w:rPr>
          <w:rFonts w:ascii="Times New Roman" w:hAnsi="Times New Roman" w:cs="Times New Roman"/>
          <w:bCs/>
          <w:sz w:val="24"/>
          <w:szCs w:val="24"/>
        </w:rPr>
        <w:t xml:space="preserve"> Регламенту работы </w:t>
      </w:r>
    </w:p>
    <w:p w:rsidR="000576FB" w:rsidRPr="00A34D01" w:rsidRDefault="00DC07E2" w:rsidP="00425117">
      <w:pPr>
        <w:pStyle w:val="af8"/>
        <w:spacing w:after="0" w:line="285" w:lineRule="atLeast"/>
        <w:ind w:left="6096"/>
        <w:rPr>
          <w:rFonts w:ascii="Times New Roman" w:hAnsi="Times New Roman" w:cs="Times New Roman"/>
          <w:b/>
          <w:bCs/>
          <w:sz w:val="24"/>
          <w:szCs w:val="24"/>
        </w:rPr>
      </w:pPr>
      <w:proofErr w:type="gramStart"/>
      <w:r w:rsidRPr="00425117">
        <w:rPr>
          <w:rFonts w:ascii="Times New Roman" w:hAnsi="Times New Roman" w:cs="Times New Roman"/>
          <w:bCs/>
          <w:sz w:val="24"/>
          <w:szCs w:val="24"/>
        </w:rPr>
        <w:t>уполномоченного</w:t>
      </w:r>
      <w:proofErr w:type="gramEnd"/>
      <w:r w:rsidRPr="00425117">
        <w:rPr>
          <w:rFonts w:ascii="Times New Roman" w:hAnsi="Times New Roman" w:cs="Times New Roman"/>
          <w:bCs/>
          <w:sz w:val="24"/>
          <w:szCs w:val="24"/>
        </w:rPr>
        <w:t xml:space="preserve"> учреждения</w:t>
      </w:r>
    </w:p>
    <w:p w:rsidR="000576FB" w:rsidRDefault="00DC07E2" w:rsidP="00425117">
      <w:pPr>
        <w:pStyle w:val="af8"/>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w:t>
      </w:r>
    </w:p>
    <w:tbl>
      <w:tblPr>
        <w:tblW w:w="9075" w:type="dxa"/>
        <w:tblLayout w:type="fixed"/>
        <w:tblCellMar>
          <w:left w:w="0" w:type="dxa"/>
          <w:right w:w="0" w:type="dxa"/>
        </w:tblCellMar>
        <w:tblLook w:val="04A0" w:firstRow="1" w:lastRow="0" w:firstColumn="1" w:lastColumn="0" w:noHBand="0" w:noVBand="1"/>
      </w:tblPr>
      <w:tblGrid>
        <w:gridCol w:w="9075"/>
      </w:tblGrid>
      <w:tr w:rsidR="000576FB">
        <w:tc>
          <w:tcPr>
            <w:tcW w:w="9075" w:type="dxa"/>
            <w:vAlign w:val="center"/>
          </w:tcPr>
          <w:p w:rsidR="000576FB" w:rsidRDefault="00DC07E2" w:rsidP="00A34D01">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РЕЗУЛЬТАТЫ </w:t>
            </w:r>
          </w:p>
          <w:p w:rsidR="000576FB" w:rsidRDefault="00DC07E2" w:rsidP="00A34D01">
            <w:pPr>
              <w:pStyle w:val="aff"/>
              <w:widowControl/>
              <w:spacing w:after="0" w:line="240" w:lineRule="auto"/>
              <w:jc w:val="center"/>
              <w:rPr>
                <w:rFonts w:ascii="Times New Roman" w:hAnsi="Times New Roman" w:cs="Times New Roman"/>
                <w:b/>
                <w:bCs/>
                <w:sz w:val="24"/>
                <w:szCs w:val="24"/>
              </w:rPr>
            </w:pPr>
            <w:proofErr w:type="gramStart"/>
            <w:r>
              <w:rPr>
                <w:rFonts w:ascii="Times New Roman" w:hAnsi="Times New Roman" w:cs="Times New Roman"/>
                <w:b/>
                <w:bCs/>
                <w:sz w:val="24"/>
                <w:szCs w:val="24"/>
              </w:rPr>
              <w:t>рассмотрения</w:t>
            </w:r>
            <w:proofErr w:type="gramEnd"/>
            <w:r>
              <w:rPr>
                <w:rFonts w:ascii="Times New Roman" w:hAnsi="Times New Roman" w:cs="Times New Roman"/>
                <w:b/>
                <w:bCs/>
                <w:sz w:val="24"/>
                <w:szCs w:val="24"/>
              </w:rPr>
              <w:t xml:space="preserve"> заказчиком сводного заключения уполномоченного учреждения </w:t>
            </w:r>
          </w:p>
        </w:tc>
      </w:tr>
    </w:tbl>
    <w:p w:rsidR="000576FB" w:rsidRDefault="00DC07E2" w:rsidP="00A34D01">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tbl>
      <w:tblPr>
        <w:tblW w:w="9072" w:type="dxa"/>
        <w:tblInd w:w="28" w:type="dxa"/>
        <w:tblLayout w:type="fixed"/>
        <w:tblCellMar>
          <w:top w:w="28" w:type="dxa"/>
          <w:left w:w="28" w:type="dxa"/>
          <w:bottom w:w="28" w:type="dxa"/>
          <w:right w:w="28" w:type="dxa"/>
        </w:tblCellMar>
        <w:tblLook w:val="04A0" w:firstRow="1" w:lastRow="0" w:firstColumn="1" w:lastColumn="0" w:noHBand="0" w:noVBand="1"/>
      </w:tblPr>
      <w:tblGrid>
        <w:gridCol w:w="3180"/>
        <w:gridCol w:w="2835"/>
        <w:gridCol w:w="3057"/>
      </w:tblGrid>
      <w:tr w:rsidR="000576FB" w:rsidTr="0038408E">
        <w:tc>
          <w:tcPr>
            <w:tcW w:w="3180" w:type="dxa"/>
            <w:tcBorders>
              <w:top w:val="single" w:sz="2" w:space="0" w:color="000000"/>
              <w:left w:val="single" w:sz="2" w:space="0" w:color="000000"/>
              <w:bottom w:val="single" w:sz="2" w:space="0" w:color="000000"/>
              <w:right w:val="single" w:sz="2" w:space="0" w:color="000000"/>
            </w:tcBorders>
            <w:vAlign w:val="center"/>
          </w:tcPr>
          <w:p w:rsidR="000576FB" w:rsidRDefault="00A34D01" w:rsidP="00A34D01">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Наименование информации </w:t>
            </w:r>
            <w:r w:rsidR="00DC07E2">
              <w:rPr>
                <w:rFonts w:ascii="Times New Roman" w:hAnsi="Times New Roman" w:cs="Times New Roman"/>
                <w:b/>
                <w:bCs/>
                <w:sz w:val="24"/>
                <w:szCs w:val="24"/>
              </w:rPr>
              <w:t>и</w:t>
            </w:r>
            <w:r>
              <w:rPr>
                <w:rFonts w:ascii="Times New Roman" w:hAnsi="Times New Roman" w:cs="Times New Roman"/>
                <w:b/>
                <w:bCs/>
                <w:sz w:val="24"/>
                <w:szCs w:val="24"/>
              </w:rPr>
              <w:t xml:space="preserve"> </w:t>
            </w:r>
            <w:r w:rsidR="00DC07E2">
              <w:rPr>
                <w:rFonts w:ascii="Times New Roman" w:hAnsi="Times New Roman" w:cs="Times New Roman"/>
                <w:b/>
                <w:bCs/>
                <w:sz w:val="24"/>
                <w:szCs w:val="24"/>
              </w:rPr>
              <w:t xml:space="preserve">(или) электронного документа, предусмотренных проектом извещения об осуществлении закупки </w:t>
            </w:r>
          </w:p>
        </w:tc>
        <w:tc>
          <w:tcPr>
            <w:tcW w:w="283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A34D01">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Замечание уполномоченного учреждения, </w:t>
            </w:r>
            <w:r w:rsidR="00A34D01">
              <w:rPr>
                <w:rFonts w:ascii="Times New Roman" w:hAnsi="Times New Roman" w:cs="Times New Roman"/>
                <w:b/>
                <w:bCs/>
                <w:sz w:val="24"/>
                <w:szCs w:val="24"/>
              </w:rPr>
              <w:br/>
            </w:r>
            <w:r>
              <w:rPr>
                <w:rFonts w:ascii="Times New Roman" w:hAnsi="Times New Roman" w:cs="Times New Roman"/>
                <w:b/>
                <w:bCs/>
                <w:sz w:val="24"/>
                <w:szCs w:val="24"/>
              </w:rPr>
              <w:t>и</w:t>
            </w:r>
            <w:r w:rsidR="00A34D01">
              <w:rPr>
                <w:rFonts w:ascii="Times New Roman" w:hAnsi="Times New Roman" w:cs="Times New Roman"/>
                <w:b/>
                <w:bCs/>
                <w:sz w:val="24"/>
                <w:szCs w:val="24"/>
              </w:rPr>
              <w:t xml:space="preserve"> </w:t>
            </w:r>
            <w:r>
              <w:rPr>
                <w:rFonts w:ascii="Times New Roman" w:hAnsi="Times New Roman" w:cs="Times New Roman"/>
                <w:b/>
                <w:bCs/>
                <w:sz w:val="24"/>
                <w:szCs w:val="24"/>
              </w:rPr>
              <w:t xml:space="preserve">(или) рекомендация, </w:t>
            </w:r>
            <w:r w:rsidR="00A34D01">
              <w:rPr>
                <w:rFonts w:ascii="Times New Roman" w:hAnsi="Times New Roman" w:cs="Times New Roman"/>
                <w:b/>
                <w:bCs/>
                <w:sz w:val="24"/>
                <w:szCs w:val="24"/>
              </w:rPr>
              <w:br/>
            </w:r>
            <w:r>
              <w:rPr>
                <w:rFonts w:ascii="Times New Roman" w:hAnsi="Times New Roman" w:cs="Times New Roman"/>
                <w:b/>
                <w:bCs/>
                <w:sz w:val="24"/>
                <w:szCs w:val="24"/>
              </w:rPr>
              <w:t>и</w:t>
            </w:r>
            <w:r w:rsidR="00A34D01">
              <w:rPr>
                <w:rFonts w:ascii="Times New Roman" w:hAnsi="Times New Roman" w:cs="Times New Roman"/>
                <w:b/>
                <w:bCs/>
                <w:sz w:val="24"/>
                <w:szCs w:val="24"/>
              </w:rPr>
              <w:t xml:space="preserve"> </w:t>
            </w:r>
            <w:r>
              <w:rPr>
                <w:rFonts w:ascii="Times New Roman" w:hAnsi="Times New Roman" w:cs="Times New Roman"/>
                <w:b/>
                <w:bCs/>
                <w:sz w:val="24"/>
                <w:szCs w:val="24"/>
              </w:rPr>
              <w:t xml:space="preserve">(или) запрос мотивированных пояснений </w:t>
            </w:r>
          </w:p>
        </w:tc>
        <w:tc>
          <w:tcPr>
            <w:tcW w:w="3057" w:type="dxa"/>
            <w:tcBorders>
              <w:top w:val="single" w:sz="2" w:space="0" w:color="000000"/>
              <w:left w:val="single" w:sz="2" w:space="0" w:color="000000"/>
              <w:bottom w:val="single" w:sz="2" w:space="0" w:color="000000"/>
              <w:right w:val="single" w:sz="2" w:space="0" w:color="000000"/>
            </w:tcBorders>
            <w:vAlign w:val="center"/>
          </w:tcPr>
          <w:p w:rsidR="000576FB" w:rsidRDefault="00DC07E2" w:rsidP="00A34D01">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Результаты рассмотрения заказчиком замечаний, </w:t>
            </w:r>
            <w:r w:rsidR="00A34D01">
              <w:rPr>
                <w:rFonts w:ascii="Times New Roman" w:hAnsi="Times New Roman" w:cs="Times New Roman"/>
                <w:b/>
                <w:bCs/>
                <w:sz w:val="24"/>
                <w:szCs w:val="24"/>
              </w:rPr>
              <w:br/>
            </w:r>
            <w:r>
              <w:rPr>
                <w:rFonts w:ascii="Times New Roman" w:hAnsi="Times New Roman" w:cs="Times New Roman"/>
                <w:b/>
                <w:bCs/>
                <w:sz w:val="24"/>
                <w:szCs w:val="24"/>
              </w:rPr>
              <w:t>и</w:t>
            </w:r>
            <w:r w:rsidR="00A34D01">
              <w:rPr>
                <w:rFonts w:ascii="Times New Roman" w:hAnsi="Times New Roman" w:cs="Times New Roman"/>
                <w:b/>
                <w:bCs/>
                <w:sz w:val="24"/>
                <w:szCs w:val="24"/>
              </w:rPr>
              <w:t xml:space="preserve"> </w:t>
            </w:r>
            <w:r>
              <w:rPr>
                <w:rFonts w:ascii="Times New Roman" w:hAnsi="Times New Roman" w:cs="Times New Roman"/>
                <w:b/>
                <w:bCs/>
                <w:sz w:val="24"/>
                <w:szCs w:val="24"/>
              </w:rPr>
              <w:t xml:space="preserve">(или) представление мотивированных пояснений, </w:t>
            </w:r>
            <w:r w:rsidR="00A34D01">
              <w:rPr>
                <w:rFonts w:ascii="Times New Roman" w:hAnsi="Times New Roman" w:cs="Times New Roman"/>
                <w:b/>
                <w:bCs/>
                <w:sz w:val="24"/>
                <w:szCs w:val="24"/>
              </w:rPr>
              <w:br/>
            </w:r>
            <w:r>
              <w:rPr>
                <w:rFonts w:ascii="Times New Roman" w:hAnsi="Times New Roman" w:cs="Times New Roman"/>
                <w:b/>
                <w:bCs/>
                <w:sz w:val="24"/>
                <w:szCs w:val="24"/>
              </w:rPr>
              <w:t>и</w:t>
            </w:r>
            <w:r w:rsidR="00A34D01">
              <w:rPr>
                <w:rFonts w:ascii="Times New Roman" w:hAnsi="Times New Roman" w:cs="Times New Roman"/>
                <w:b/>
                <w:bCs/>
                <w:sz w:val="24"/>
                <w:szCs w:val="24"/>
              </w:rPr>
              <w:t xml:space="preserve"> </w:t>
            </w:r>
            <w:r>
              <w:rPr>
                <w:rFonts w:ascii="Times New Roman" w:hAnsi="Times New Roman" w:cs="Times New Roman"/>
                <w:b/>
                <w:bCs/>
                <w:sz w:val="24"/>
                <w:szCs w:val="24"/>
              </w:rPr>
              <w:t xml:space="preserve">(или) представление мотивированных возражений </w:t>
            </w:r>
          </w:p>
        </w:tc>
      </w:tr>
      <w:tr w:rsidR="000576FB" w:rsidTr="0038408E">
        <w:tc>
          <w:tcPr>
            <w:tcW w:w="3180" w:type="dxa"/>
            <w:tcBorders>
              <w:top w:val="single" w:sz="2" w:space="0" w:color="000000"/>
              <w:left w:val="single" w:sz="2" w:space="0" w:color="000000"/>
              <w:bottom w:val="single" w:sz="2" w:space="0" w:color="000000"/>
              <w:right w:val="single" w:sz="2" w:space="0" w:color="000000"/>
            </w:tcBorders>
            <w:vAlign w:val="center"/>
          </w:tcPr>
          <w:p w:rsidR="000576FB" w:rsidRDefault="00DC07E2" w:rsidP="00A34D01">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1 </w:t>
            </w:r>
          </w:p>
        </w:tc>
        <w:tc>
          <w:tcPr>
            <w:tcW w:w="283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A34D01">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2 </w:t>
            </w:r>
          </w:p>
        </w:tc>
        <w:tc>
          <w:tcPr>
            <w:tcW w:w="3057" w:type="dxa"/>
            <w:tcBorders>
              <w:top w:val="single" w:sz="2" w:space="0" w:color="000000"/>
              <w:left w:val="single" w:sz="2" w:space="0" w:color="000000"/>
              <w:bottom w:val="single" w:sz="2" w:space="0" w:color="000000"/>
              <w:right w:val="single" w:sz="2" w:space="0" w:color="000000"/>
            </w:tcBorders>
            <w:vAlign w:val="center"/>
          </w:tcPr>
          <w:p w:rsidR="000576FB" w:rsidRDefault="00DC07E2" w:rsidP="00A34D01">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3 </w:t>
            </w:r>
          </w:p>
        </w:tc>
      </w:tr>
      <w:tr w:rsidR="000576FB" w:rsidTr="0038408E">
        <w:tc>
          <w:tcPr>
            <w:tcW w:w="3180" w:type="dxa"/>
            <w:tcBorders>
              <w:top w:val="single" w:sz="2" w:space="0" w:color="000000"/>
              <w:left w:val="single" w:sz="2" w:space="0" w:color="000000"/>
              <w:bottom w:val="single" w:sz="2" w:space="0" w:color="000000"/>
              <w:right w:val="single" w:sz="2" w:space="0" w:color="000000"/>
            </w:tcBorders>
            <w:vAlign w:val="center"/>
          </w:tcPr>
          <w:p w:rsidR="000576FB" w:rsidRDefault="00DC07E2" w:rsidP="00A34D01">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283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A34D01">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3057" w:type="dxa"/>
            <w:tcBorders>
              <w:top w:val="single" w:sz="2" w:space="0" w:color="000000"/>
              <w:left w:val="single" w:sz="2" w:space="0" w:color="000000"/>
              <w:bottom w:val="single" w:sz="2" w:space="0" w:color="000000"/>
              <w:right w:val="single" w:sz="2" w:space="0" w:color="000000"/>
            </w:tcBorders>
            <w:vAlign w:val="center"/>
          </w:tcPr>
          <w:p w:rsidR="000576FB" w:rsidRDefault="00DC07E2" w:rsidP="00A34D01">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r>
    </w:tbl>
    <w:p w:rsidR="000576FB" w:rsidRDefault="00DC07E2" w:rsidP="00A34D01">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rsidP="00A34D01">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Графа 1 и графа 2 содержат информацию из сводного заключения уполномоченного учреждения. </w:t>
      </w:r>
    </w:p>
    <w:p w:rsidR="000576FB" w:rsidRDefault="00DC07E2" w:rsidP="00A34D01">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В графе 3 в случае согласия заказчика с замечаниями и(или) рекомендациями уполномоченного учреждения указывается "замечание устранено и(или) рекомендации учтены" и приводится ссылка на позиции информации и(или) электронного документа, предусмотренных проектом извещения об осуществлении закупки, подлежащие рассмотрению уполномоче</w:t>
      </w:r>
      <w:r w:rsidR="00231D61">
        <w:rPr>
          <w:rFonts w:ascii="Times New Roman" w:hAnsi="Times New Roman" w:cs="Times New Roman"/>
          <w:bCs/>
          <w:sz w:val="24"/>
          <w:szCs w:val="24"/>
        </w:rPr>
        <w:t xml:space="preserve">нным учреждением в соответствии с разделом 3 </w:t>
      </w:r>
      <w:r w:rsidRPr="00231D61">
        <w:rPr>
          <w:rFonts w:ascii="Times New Roman" w:hAnsi="Times New Roman" w:cs="Times New Roman"/>
          <w:bCs/>
          <w:sz w:val="24"/>
          <w:szCs w:val="24"/>
        </w:rPr>
        <w:t xml:space="preserve">настоящего Регламента, и(или) предоставляются мотивированные пояснения. </w:t>
      </w:r>
    </w:p>
    <w:p w:rsidR="000576FB" w:rsidRDefault="00DC07E2" w:rsidP="00A34D01">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В случае несогласия заказчика с замечаниями уполномоченного учреждения </w:t>
      </w:r>
      <w:r w:rsidR="00EB27A4">
        <w:rPr>
          <w:rFonts w:ascii="Times New Roman" w:hAnsi="Times New Roman" w:cs="Times New Roman"/>
          <w:bCs/>
          <w:sz w:val="24"/>
          <w:szCs w:val="24"/>
        </w:rPr>
        <w:br/>
      </w:r>
      <w:r>
        <w:rPr>
          <w:rFonts w:ascii="Times New Roman" w:hAnsi="Times New Roman" w:cs="Times New Roman"/>
          <w:bCs/>
          <w:sz w:val="24"/>
          <w:szCs w:val="24"/>
        </w:rPr>
        <w:t xml:space="preserve">в графе 3 приводятся мотивированные возражения. </w:t>
      </w:r>
    </w:p>
    <w:p w:rsidR="000576FB" w:rsidRDefault="00DC07E2">
      <w:pPr>
        <w:pStyle w:val="af8"/>
        <w:spacing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pPr>
        <w:pStyle w:val="af8"/>
        <w:spacing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pPr>
        <w:pStyle w:val="af8"/>
        <w:spacing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pPr>
        <w:pStyle w:val="af8"/>
        <w:spacing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A34D01" w:rsidRDefault="00DC07E2">
      <w:pPr>
        <w:pStyle w:val="af8"/>
        <w:spacing w:line="285" w:lineRule="atLeast"/>
        <w:ind w:firstLine="540"/>
        <w:jc w:val="both"/>
        <w:rPr>
          <w:rFonts w:ascii="Times New Roman" w:hAnsi="Times New Roman" w:cs="Times New Roman"/>
          <w:b/>
          <w:bCs/>
          <w:sz w:val="24"/>
          <w:szCs w:val="24"/>
        </w:rPr>
        <w:sectPr w:rsidR="00A34D01" w:rsidSect="0038408E">
          <w:pgSz w:w="11906" w:h="16838"/>
          <w:pgMar w:top="1134" w:right="1133" w:bottom="1134" w:left="1701" w:header="708" w:footer="0" w:gutter="0"/>
          <w:pgNumType w:start="1"/>
          <w:cols w:space="720"/>
          <w:formProt w:val="0"/>
          <w:titlePg/>
          <w:docGrid w:linePitch="360" w:charSpace="4096"/>
        </w:sectPr>
      </w:pPr>
      <w:r>
        <w:rPr>
          <w:rFonts w:ascii="Times New Roman" w:hAnsi="Times New Roman" w:cs="Times New Roman"/>
          <w:b/>
          <w:bCs/>
          <w:sz w:val="24"/>
          <w:szCs w:val="24"/>
        </w:rPr>
        <w:t xml:space="preserve">  </w:t>
      </w:r>
    </w:p>
    <w:p w:rsidR="000576FB" w:rsidRPr="00425117" w:rsidRDefault="00A34D01" w:rsidP="00425117">
      <w:pPr>
        <w:pStyle w:val="af8"/>
        <w:spacing w:after="0" w:line="285" w:lineRule="atLeast"/>
        <w:ind w:left="6096"/>
        <w:rPr>
          <w:rFonts w:ascii="Times New Roman" w:hAnsi="Times New Roman" w:cs="Times New Roman"/>
          <w:bCs/>
          <w:sz w:val="24"/>
          <w:szCs w:val="24"/>
        </w:rPr>
      </w:pPr>
      <w:r w:rsidRPr="00425117">
        <w:rPr>
          <w:rFonts w:ascii="Times New Roman" w:hAnsi="Times New Roman" w:cs="Times New Roman"/>
          <w:bCs/>
          <w:sz w:val="24"/>
          <w:szCs w:val="24"/>
        </w:rPr>
        <w:lastRenderedPageBreak/>
        <w:t>Приложение №</w:t>
      </w:r>
      <w:r w:rsidR="00DC07E2" w:rsidRPr="00425117">
        <w:rPr>
          <w:rFonts w:ascii="Times New Roman" w:hAnsi="Times New Roman" w:cs="Times New Roman"/>
          <w:bCs/>
          <w:sz w:val="24"/>
          <w:szCs w:val="24"/>
        </w:rPr>
        <w:t xml:space="preserve"> 3 </w:t>
      </w:r>
    </w:p>
    <w:p w:rsidR="000576FB" w:rsidRPr="00425117" w:rsidRDefault="00DC07E2" w:rsidP="00425117">
      <w:pPr>
        <w:pStyle w:val="af8"/>
        <w:spacing w:after="0" w:line="285" w:lineRule="atLeast"/>
        <w:ind w:left="6096"/>
        <w:rPr>
          <w:rFonts w:ascii="Times New Roman" w:hAnsi="Times New Roman" w:cs="Times New Roman"/>
          <w:bCs/>
          <w:sz w:val="24"/>
          <w:szCs w:val="24"/>
        </w:rPr>
      </w:pPr>
      <w:proofErr w:type="gramStart"/>
      <w:r w:rsidRPr="00425117">
        <w:rPr>
          <w:rFonts w:ascii="Times New Roman" w:hAnsi="Times New Roman" w:cs="Times New Roman"/>
          <w:bCs/>
          <w:sz w:val="24"/>
          <w:szCs w:val="24"/>
        </w:rPr>
        <w:t>к</w:t>
      </w:r>
      <w:proofErr w:type="gramEnd"/>
      <w:r w:rsidRPr="00425117">
        <w:rPr>
          <w:rFonts w:ascii="Times New Roman" w:hAnsi="Times New Roman" w:cs="Times New Roman"/>
          <w:bCs/>
          <w:sz w:val="24"/>
          <w:szCs w:val="24"/>
        </w:rPr>
        <w:t xml:space="preserve"> Регламенту работы </w:t>
      </w:r>
    </w:p>
    <w:p w:rsidR="000576FB" w:rsidRPr="00A34D01" w:rsidRDefault="00DC07E2" w:rsidP="00425117">
      <w:pPr>
        <w:pStyle w:val="af8"/>
        <w:spacing w:after="0" w:line="285" w:lineRule="atLeast"/>
        <w:ind w:left="6096"/>
        <w:rPr>
          <w:rFonts w:ascii="Times New Roman" w:hAnsi="Times New Roman" w:cs="Times New Roman"/>
          <w:b/>
          <w:bCs/>
          <w:sz w:val="24"/>
          <w:szCs w:val="24"/>
        </w:rPr>
      </w:pPr>
      <w:proofErr w:type="gramStart"/>
      <w:r w:rsidRPr="00425117">
        <w:rPr>
          <w:rFonts w:ascii="Times New Roman" w:hAnsi="Times New Roman" w:cs="Times New Roman"/>
          <w:bCs/>
          <w:sz w:val="24"/>
          <w:szCs w:val="24"/>
        </w:rPr>
        <w:t>уполномоченного</w:t>
      </w:r>
      <w:proofErr w:type="gramEnd"/>
      <w:r w:rsidRPr="00425117">
        <w:rPr>
          <w:rFonts w:ascii="Times New Roman" w:hAnsi="Times New Roman" w:cs="Times New Roman"/>
          <w:bCs/>
          <w:sz w:val="24"/>
          <w:szCs w:val="24"/>
        </w:rPr>
        <w:t xml:space="preserve"> учреждения</w:t>
      </w:r>
    </w:p>
    <w:p w:rsidR="000576FB" w:rsidRDefault="00DC07E2" w:rsidP="00425117">
      <w:pPr>
        <w:pStyle w:val="af8"/>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w:t>
      </w:r>
    </w:p>
    <w:tbl>
      <w:tblPr>
        <w:tblW w:w="9091" w:type="dxa"/>
        <w:tblLayout w:type="fixed"/>
        <w:tblCellMar>
          <w:left w:w="0" w:type="dxa"/>
          <w:right w:w="0" w:type="dxa"/>
        </w:tblCellMar>
        <w:tblLook w:val="04A0" w:firstRow="1" w:lastRow="0" w:firstColumn="1" w:lastColumn="0" w:noHBand="0" w:noVBand="1"/>
      </w:tblPr>
      <w:tblGrid>
        <w:gridCol w:w="3405"/>
        <w:gridCol w:w="848"/>
        <w:gridCol w:w="1417"/>
        <w:gridCol w:w="871"/>
        <w:gridCol w:w="1702"/>
        <w:gridCol w:w="842"/>
        <w:gridCol w:w="6"/>
      </w:tblGrid>
      <w:tr w:rsidR="000576FB" w:rsidTr="0038408E">
        <w:trPr>
          <w:gridAfter w:val="2"/>
          <w:wAfter w:w="848" w:type="dxa"/>
        </w:trPr>
        <w:tc>
          <w:tcPr>
            <w:tcW w:w="5670" w:type="dxa"/>
            <w:gridSpan w:val="3"/>
            <w:vAlign w:val="center"/>
          </w:tcPr>
          <w:p w:rsidR="000576FB" w:rsidRDefault="00DC07E2">
            <w:pPr>
              <w:pStyle w:val="aff"/>
              <w:widowControl/>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Официальные данные уполномоченного учреждения</w:t>
            </w:r>
          </w:p>
          <w:p w:rsidR="000576FB" w:rsidRDefault="00DC07E2">
            <w:pPr>
              <w:pStyle w:val="aff"/>
              <w:widowControl/>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___________________________</w:t>
            </w:r>
          </w:p>
          <w:p w:rsidR="000576FB" w:rsidRDefault="00DC07E2">
            <w:pPr>
              <w:pStyle w:val="aff"/>
              <w:widowControl/>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(ИНН, наименование) </w:t>
            </w:r>
          </w:p>
        </w:tc>
        <w:tc>
          <w:tcPr>
            <w:tcW w:w="2573" w:type="dxa"/>
            <w:gridSpan w:val="2"/>
            <w:vAlign w:val="center"/>
          </w:tcPr>
          <w:p w:rsidR="000576FB" w:rsidRDefault="00DC07E2">
            <w:pPr>
              <w:pStyle w:val="aff"/>
              <w:widowControl/>
              <w:spacing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76FB" w:rsidTr="0038408E">
        <w:trPr>
          <w:gridAfter w:val="2"/>
          <w:wAfter w:w="848" w:type="dxa"/>
        </w:trPr>
        <w:tc>
          <w:tcPr>
            <w:tcW w:w="5670" w:type="dxa"/>
            <w:gridSpan w:val="3"/>
            <w:vAlign w:val="center"/>
          </w:tcPr>
          <w:p w:rsidR="000576FB" w:rsidRDefault="00DC07E2">
            <w:pPr>
              <w:pStyle w:val="aff"/>
              <w:widowControl/>
              <w:spacing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2573" w:type="dxa"/>
            <w:gridSpan w:val="2"/>
            <w:vAlign w:val="center"/>
          </w:tcPr>
          <w:p w:rsidR="000576FB" w:rsidRDefault="00DC07E2">
            <w:pPr>
              <w:pStyle w:val="aff"/>
              <w:widowControl/>
              <w:spacing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76FB" w:rsidTr="0038408E">
        <w:trPr>
          <w:gridAfter w:val="2"/>
          <w:wAfter w:w="848" w:type="dxa"/>
        </w:trPr>
        <w:tc>
          <w:tcPr>
            <w:tcW w:w="3405" w:type="dxa"/>
            <w:vAlign w:val="center"/>
          </w:tcPr>
          <w:p w:rsidR="000576FB" w:rsidRDefault="00DC07E2">
            <w:pPr>
              <w:pStyle w:val="aff"/>
              <w:widowControl/>
              <w:spacing w:line="285" w:lineRule="atLeast"/>
              <w:jc w:val="both"/>
              <w:rPr>
                <w:rFonts w:ascii="Times New Roman" w:hAnsi="Times New Roman" w:cs="Times New Roman"/>
                <w:bCs/>
                <w:sz w:val="24"/>
                <w:szCs w:val="24"/>
              </w:rPr>
            </w:pPr>
            <w:r>
              <w:rPr>
                <w:rFonts w:ascii="Times New Roman" w:hAnsi="Times New Roman" w:cs="Times New Roman"/>
                <w:bCs/>
                <w:sz w:val="24"/>
                <w:szCs w:val="24"/>
              </w:rPr>
              <w:t xml:space="preserve">На N __________ </w:t>
            </w:r>
          </w:p>
        </w:tc>
        <w:tc>
          <w:tcPr>
            <w:tcW w:w="2265" w:type="dxa"/>
            <w:gridSpan w:val="2"/>
            <w:vAlign w:val="center"/>
          </w:tcPr>
          <w:p w:rsidR="000576FB" w:rsidRDefault="00DC07E2">
            <w:pPr>
              <w:pStyle w:val="aff"/>
              <w:widowControl/>
              <w:spacing w:line="285" w:lineRule="atLeast"/>
              <w:jc w:val="center"/>
              <w:rPr>
                <w:rFonts w:ascii="Times New Roman" w:hAnsi="Times New Roman" w:cs="Times New Roman"/>
                <w:b/>
                <w:bCs/>
                <w:sz w:val="24"/>
                <w:szCs w:val="24"/>
              </w:rPr>
            </w:pPr>
            <w:proofErr w:type="gramStart"/>
            <w:r>
              <w:rPr>
                <w:rFonts w:ascii="Times New Roman" w:hAnsi="Times New Roman" w:cs="Times New Roman"/>
                <w:b/>
                <w:bCs/>
                <w:sz w:val="24"/>
                <w:szCs w:val="24"/>
              </w:rPr>
              <w:t>от</w:t>
            </w:r>
            <w:proofErr w:type="gramEnd"/>
            <w:r>
              <w:rPr>
                <w:rFonts w:ascii="Times New Roman" w:hAnsi="Times New Roman" w:cs="Times New Roman"/>
                <w:b/>
                <w:bCs/>
                <w:sz w:val="24"/>
                <w:szCs w:val="24"/>
              </w:rPr>
              <w:t xml:space="preserve"> ____________ </w:t>
            </w:r>
          </w:p>
        </w:tc>
        <w:tc>
          <w:tcPr>
            <w:tcW w:w="2573" w:type="dxa"/>
            <w:gridSpan w:val="2"/>
            <w:vAlign w:val="center"/>
          </w:tcPr>
          <w:p w:rsidR="000576FB" w:rsidRDefault="00DC07E2">
            <w:pPr>
              <w:pStyle w:val="aff"/>
              <w:widowControl/>
              <w:spacing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76FB" w:rsidTr="0038408E">
        <w:trPr>
          <w:gridAfter w:val="2"/>
          <w:wAfter w:w="848" w:type="dxa"/>
        </w:trPr>
        <w:tc>
          <w:tcPr>
            <w:tcW w:w="8243" w:type="dxa"/>
            <w:gridSpan w:val="5"/>
            <w:vAlign w:val="center"/>
          </w:tcPr>
          <w:p w:rsidR="000576FB" w:rsidRDefault="00DC07E2">
            <w:pPr>
              <w:pStyle w:val="aff"/>
              <w:widowControl/>
              <w:spacing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76FB" w:rsidTr="0038408E">
        <w:trPr>
          <w:gridAfter w:val="1"/>
          <w:wAfter w:w="6" w:type="dxa"/>
        </w:trPr>
        <w:tc>
          <w:tcPr>
            <w:tcW w:w="9085" w:type="dxa"/>
            <w:gridSpan w:val="6"/>
            <w:vAlign w:val="center"/>
          </w:tcPr>
          <w:p w:rsidR="000576FB" w:rsidRDefault="00DC07E2" w:rsidP="00A34D01">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УВЕДОМЛЕНИЕ </w:t>
            </w:r>
          </w:p>
          <w:p w:rsidR="000576FB" w:rsidRDefault="00DC07E2" w:rsidP="00A34D01">
            <w:pPr>
              <w:pStyle w:val="aff"/>
              <w:widowControl/>
              <w:spacing w:after="0" w:line="240" w:lineRule="auto"/>
              <w:jc w:val="center"/>
              <w:rPr>
                <w:rFonts w:ascii="Times New Roman" w:hAnsi="Times New Roman" w:cs="Times New Roman"/>
                <w:b/>
                <w:bCs/>
                <w:sz w:val="24"/>
                <w:szCs w:val="24"/>
              </w:rPr>
            </w:pPr>
            <w:proofErr w:type="gramStart"/>
            <w:r>
              <w:rPr>
                <w:rFonts w:ascii="Times New Roman" w:hAnsi="Times New Roman" w:cs="Times New Roman"/>
                <w:b/>
                <w:bCs/>
                <w:sz w:val="24"/>
                <w:szCs w:val="24"/>
              </w:rPr>
              <w:t>о</w:t>
            </w:r>
            <w:proofErr w:type="gramEnd"/>
            <w:r>
              <w:rPr>
                <w:rFonts w:ascii="Times New Roman" w:hAnsi="Times New Roman" w:cs="Times New Roman"/>
                <w:b/>
                <w:bCs/>
                <w:sz w:val="24"/>
                <w:szCs w:val="24"/>
              </w:rPr>
              <w:t xml:space="preserve"> согласовании уполномоченны</w:t>
            </w:r>
            <w:r w:rsidR="00A34D01">
              <w:rPr>
                <w:rFonts w:ascii="Times New Roman" w:hAnsi="Times New Roman" w:cs="Times New Roman"/>
                <w:b/>
                <w:bCs/>
                <w:sz w:val="24"/>
                <w:szCs w:val="24"/>
              </w:rPr>
              <w:t xml:space="preserve">м учреждением проекта извещения </w:t>
            </w:r>
            <w:r w:rsidR="0038408E">
              <w:rPr>
                <w:rFonts w:ascii="Times New Roman" w:hAnsi="Times New Roman" w:cs="Times New Roman"/>
                <w:b/>
                <w:bCs/>
                <w:sz w:val="24"/>
                <w:szCs w:val="24"/>
              </w:rPr>
              <w:br/>
            </w:r>
            <w:r>
              <w:rPr>
                <w:rFonts w:ascii="Times New Roman" w:hAnsi="Times New Roman" w:cs="Times New Roman"/>
                <w:b/>
                <w:bCs/>
                <w:sz w:val="24"/>
                <w:szCs w:val="24"/>
              </w:rPr>
              <w:t>об осуществлении закупки (или</w:t>
            </w:r>
            <w:r w:rsidR="00A34D01">
              <w:rPr>
                <w:rFonts w:ascii="Times New Roman" w:hAnsi="Times New Roman" w:cs="Times New Roman"/>
                <w:b/>
                <w:bCs/>
                <w:sz w:val="24"/>
                <w:szCs w:val="24"/>
              </w:rPr>
              <w:t xml:space="preserve">) проекта изменений в извещение </w:t>
            </w:r>
            <w:r w:rsidR="0038408E">
              <w:rPr>
                <w:rFonts w:ascii="Times New Roman" w:hAnsi="Times New Roman" w:cs="Times New Roman"/>
                <w:b/>
                <w:bCs/>
                <w:sz w:val="24"/>
                <w:szCs w:val="24"/>
              </w:rPr>
              <w:br/>
            </w:r>
            <w:r w:rsidR="00A34D01">
              <w:rPr>
                <w:rFonts w:ascii="Times New Roman" w:hAnsi="Times New Roman" w:cs="Times New Roman"/>
                <w:b/>
                <w:bCs/>
                <w:sz w:val="24"/>
                <w:szCs w:val="24"/>
              </w:rPr>
              <w:t xml:space="preserve">об </w:t>
            </w:r>
            <w:r>
              <w:rPr>
                <w:rFonts w:ascii="Times New Roman" w:hAnsi="Times New Roman" w:cs="Times New Roman"/>
                <w:b/>
                <w:bCs/>
                <w:sz w:val="24"/>
                <w:szCs w:val="24"/>
              </w:rPr>
              <w:t xml:space="preserve">осуществлении закупки </w:t>
            </w:r>
          </w:p>
        </w:tc>
      </w:tr>
      <w:tr w:rsidR="000576FB" w:rsidTr="0038408E">
        <w:trPr>
          <w:gridAfter w:val="1"/>
          <w:wAfter w:w="6" w:type="dxa"/>
        </w:trPr>
        <w:tc>
          <w:tcPr>
            <w:tcW w:w="9085" w:type="dxa"/>
            <w:gridSpan w:val="6"/>
            <w:vAlign w:val="center"/>
          </w:tcPr>
          <w:p w:rsidR="000576FB" w:rsidRDefault="00DC07E2" w:rsidP="00A34D01">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76FB" w:rsidTr="0038408E">
        <w:trPr>
          <w:gridAfter w:val="1"/>
          <w:wAfter w:w="6" w:type="dxa"/>
        </w:trPr>
        <w:tc>
          <w:tcPr>
            <w:tcW w:w="9085" w:type="dxa"/>
            <w:gridSpan w:val="6"/>
            <w:vAlign w:val="center"/>
          </w:tcPr>
          <w:p w:rsidR="000576FB" w:rsidRDefault="00DC07E2" w:rsidP="000E0883">
            <w:pPr>
              <w:pStyle w:val="aff"/>
              <w:widowControl/>
              <w:spacing w:after="0" w:line="285" w:lineRule="atLeast"/>
              <w:ind w:firstLine="567"/>
              <w:jc w:val="both"/>
              <w:rPr>
                <w:rFonts w:ascii="Times New Roman" w:hAnsi="Times New Roman" w:cs="Times New Roman"/>
                <w:bCs/>
                <w:sz w:val="24"/>
                <w:szCs w:val="24"/>
              </w:rPr>
            </w:pPr>
            <w:r>
              <w:rPr>
                <w:rFonts w:ascii="Times New Roman" w:hAnsi="Times New Roman" w:cs="Times New Roman"/>
                <w:bCs/>
                <w:sz w:val="24"/>
                <w:szCs w:val="24"/>
              </w:rPr>
              <w:t>____________________________________________ (далее</w:t>
            </w:r>
            <w:r w:rsidR="00231D61">
              <w:rPr>
                <w:rFonts w:ascii="Times New Roman" w:hAnsi="Times New Roman" w:cs="Times New Roman"/>
                <w:bCs/>
                <w:sz w:val="24"/>
                <w:szCs w:val="24"/>
              </w:rPr>
              <w:t xml:space="preserve"> – </w:t>
            </w:r>
            <w:r>
              <w:rPr>
                <w:rFonts w:ascii="Times New Roman" w:hAnsi="Times New Roman" w:cs="Times New Roman"/>
                <w:bCs/>
                <w:sz w:val="24"/>
                <w:szCs w:val="24"/>
              </w:rPr>
              <w:t xml:space="preserve">Дирекция) </w:t>
            </w:r>
            <w:r w:rsidR="00EB27A4">
              <w:rPr>
                <w:rFonts w:ascii="Times New Roman" w:hAnsi="Times New Roman" w:cs="Times New Roman"/>
                <w:bCs/>
                <w:sz w:val="24"/>
                <w:szCs w:val="24"/>
              </w:rPr>
              <w:br/>
            </w:r>
            <w:r>
              <w:rPr>
                <w:rFonts w:ascii="Times New Roman" w:hAnsi="Times New Roman" w:cs="Times New Roman"/>
                <w:bCs/>
                <w:sz w:val="24"/>
                <w:szCs w:val="24"/>
              </w:rPr>
              <w:t xml:space="preserve">в соответствии с постановлением Правительства </w:t>
            </w:r>
            <w:r w:rsidR="00EB27A4">
              <w:rPr>
                <w:rFonts w:ascii="Times New Roman" w:hAnsi="Times New Roman" w:cs="Times New Roman"/>
                <w:bCs/>
                <w:sz w:val="24"/>
                <w:szCs w:val="24"/>
              </w:rPr>
              <w:t xml:space="preserve">Санкт-Петербурга от 30.12.2013 </w:t>
            </w:r>
            <w:r w:rsidR="00EB27A4">
              <w:rPr>
                <w:rFonts w:ascii="Times New Roman" w:hAnsi="Times New Roman" w:cs="Times New Roman"/>
                <w:bCs/>
                <w:sz w:val="24"/>
                <w:szCs w:val="24"/>
              </w:rPr>
              <w:br/>
              <w:t>№</w:t>
            </w:r>
            <w:r w:rsidR="00231D61">
              <w:rPr>
                <w:rFonts w:ascii="Times New Roman" w:hAnsi="Times New Roman" w:cs="Times New Roman"/>
                <w:bCs/>
                <w:sz w:val="24"/>
                <w:szCs w:val="24"/>
              </w:rPr>
              <w:t xml:space="preserve"> 1095 «</w:t>
            </w:r>
            <w:r>
              <w:rPr>
                <w:rFonts w:ascii="Times New Roman" w:hAnsi="Times New Roman" w:cs="Times New Roman"/>
                <w:bCs/>
                <w:sz w:val="24"/>
                <w:szCs w:val="24"/>
              </w:rPr>
              <w:t xml:space="preserve">О системе закупок товаров, работ, услуг для обеспечения нужд </w:t>
            </w:r>
            <w:r w:rsidR="000E0883">
              <w:rPr>
                <w:rFonts w:ascii="Times New Roman" w:hAnsi="Times New Roman" w:cs="Times New Roman"/>
                <w:bCs/>
                <w:sz w:val="24"/>
                <w:szCs w:val="24"/>
              </w:rPr>
              <w:br/>
            </w:r>
            <w:r>
              <w:rPr>
                <w:rFonts w:ascii="Times New Roman" w:hAnsi="Times New Roman" w:cs="Times New Roman"/>
                <w:bCs/>
                <w:sz w:val="24"/>
                <w:szCs w:val="24"/>
              </w:rPr>
              <w:t>Санкт-Пете</w:t>
            </w:r>
            <w:r w:rsidR="00231D61">
              <w:rPr>
                <w:rFonts w:ascii="Times New Roman" w:hAnsi="Times New Roman" w:cs="Times New Roman"/>
                <w:bCs/>
                <w:sz w:val="24"/>
                <w:szCs w:val="24"/>
              </w:rPr>
              <w:t>рбурга»</w:t>
            </w:r>
            <w:r w:rsidR="00EB27A4">
              <w:rPr>
                <w:rFonts w:ascii="Times New Roman" w:hAnsi="Times New Roman" w:cs="Times New Roman"/>
                <w:bCs/>
                <w:sz w:val="24"/>
                <w:szCs w:val="24"/>
              </w:rPr>
              <w:t xml:space="preserve"> (далее</w:t>
            </w:r>
            <w:r w:rsidR="000E0883">
              <w:rPr>
                <w:rFonts w:ascii="Times New Roman" w:hAnsi="Times New Roman" w:cs="Times New Roman"/>
                <w:bCs/>
                <w:sz w:val="24"/>
                <w:szCs w:val="24"/>
              </w:rPr>
              <w:t xml:space="preserve"> – </w:t>
            </w:r>
            <w:r w:rsidR="00EB27A4">
              <w:rPr>
                <w:rFonts w:ascii="Times New Roman" w:hAnsi="Times New Roman" w:cs="Times New Roman"/>
                <w:bCs/>
                <w:sz w:val="24"/>
                <w:szCs w:val="24"/>
              </w:rPr>
              <w:t>Постановление №</w:t>
            </w:r>
            <w:r>
              <w:rPr>
                <w:rFonts w:ascii="Times New Roman" w:hAnsi="Times New Roman" w:cs="Times New Roman"/>
                <w:bCs/>
                <w:sz w:val="24"/>
                <w:szCs w:val="24"/>
              </w:rPr>
              <w:t xml:space="preserve"> 1095) рассмотрен проект извещения </w:t>
            </w:r>
            <w:r w:rsidR="000E0883">
              <w:rPr>
                <w:rFonts w:ascii="Times New Roman" w:hAnsi="Times New Roman" w:cs="Times New Roman"/>
                <w:bCs/>
                <w:sz w:val="24"/>
                <w:szCs w:val="24"/>
              </w:rPr>
              <w:br/>
            </w:r>
            <w:r>
              <w:rPr>
                <w:rFonts w:ascii="Times New Roman" w:hAnsi="Times New Roman" w:cs="Times New Roman"/>
                <w:bCs/>
                <w:sz w:val="24"/>
                <w:szCs w:val="24"/>
              </w:rPr>
              <w:t>об осуществлении закупки (или) проект изменений в извещение об осуществлении закупки (наименование) (далее</w:t>
            </w:r>
            <w:r w:rsidR="000E0883">
              <w:rPr>
                <w:rFonts w:ascii="Times New Roman" w:hAnsi="Times New Roman" w:cs="Times New Roman"/>
                <w:bCs/>
                <w:sz w:val="24"/>
                <w:szCs w:val="24"/>
              </w:rPr>
              <w:t xml:space="preserve"> – </w:t>
            </w:r>
            <w:r>
              <w:rPr>
                <w:rFonts w:ascii="Times New Roman" w:hAnsi="Times New Roman" w:cs="Times New Roman"/>
                <w:bCs/>
                <w:sz w:val="24"/>
                <w:szCs w:val="24"/>
              </w:rPr>
              <w:t xml:space="preserve">проект извещения об осуществлении закупки (или) проект изменений в извещение об осуществлении закупки) с начальной (максимальной) ценой контракта рублей (сумма, рублей) на предмет соответствия требованиям законодательства Российской Федерации о контрактной системе в сфере закупок, недопущения включения в извещение об осуществлении закупки требований, приводящих к ограничению конкуренции, в частности к необоснованному ограничению числа участников закупок при осуществлении закупок для нужд Санкт-Петербурга, </w:t>
            </w:r>
            <w:r w:rsidR="00EB27A4">
              <w:rPr>
                <w:rFonts w:ascii="Times New Roman" w:hAnsi="Times New Roman" w:cs="Times New Roman"/>
                <w:bCs/>
                <w:sz w:val="24"/>
                <w:szCs w:val="24"/>
              </w:rPr>
              <w:br/>
            </w:r>
            <w:r>
              <w:rPr>
                <w:rFonts w:ascii="Times New Roman" w:hAnsi="Times New Roman" w:cs="Times New Roman"/>
                <w:bCs/>
                <w:sz w:val="24"/>
                <w:szCs w:val="24"/>
              </w:rPr>
              <w:t xml:space="preserve">и наличия обоснования начальной (максимальной) цены контракта. </w:t>
            </w:r>
          </w:p>
        </w:tc>
      </w:tr>
      <w:tr w:rsidR="000576FB" w:rsidTr="0038408E">
        <w:trPr>
          <w:gridAfter w:val="1"/>
          <w:wAfter w:w="6" w:type="dxa"/>
        </w:trPr>
        <w:tc>
          <w:tcPr>
            <w:tcW w:w="9085" w:type="dxa"/>
            <w:gridSpan w:val="6"/>
            <w:vAlign w:val="center"/>
          </w:tcPr>
          <w:p w:rsidR="000576FB" w:rsidRDefault="00DC07E2" w:rsidP="00EB27A4">
            <w:pPr>
              <w:pStyle w:val="aff"/>
              <w:widowControl/>
              <w:spacing w:after="0" w:line="285" w:lineRule="atLeas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По результатам рассмотрения, изложенным в сводном заключении (прилагается), </w:t>
            </w:r>
            <w:r w:rsidR="000E0883">
              <w:rPr>
                <w:rFonts w:ascii="Times New Roman" w:hAnsi="Times New Roman" w:cs="Times New Roman"/>
                <w:bCs/>
                <w:sz w:val="24"/>
                <w:szCs w:val="24"/>
              </w:rPr>
              <w:br/>
            </w:r>
            <w:r>
              <w:rPr>
                <w:rFonts w:ascii="Times New Roman" w:hAnsi="Times New Roman" w:cs="Times New Roman"/>
                <w:bCs/>
                <w:sz w:val="24"/>
                <w:szCs w:val="24"/>
              </w:rPr>
              <w:t>в соответствии с</w:t>
            </w:r>
            <w:r w:rsidR="00EB27A4">
              <w:rPr>
                <w:rFonts w:ascii="Times New Roman" w:hAnsi="Times New Roman" w:cs="Times New Roman"/>
                <w:bCs/>
                <w:sz w:val="24"/>
                <w:szCs w:val="24"/>
              </w:rPr>
              <w:t xml:space="preserve"> пунктом 6.2.1.2 Постановления №</w:t>
            </w:r>
            <w:r>
              <w:rPr>
                <w:rFonts w:ascii="Times New Roman" w:hAnsi="Times New Roman" w:cs="Times New Roman"/>
                <w:bCs/>
                <w:sz w:val="24"/>
                <w:szCs w:val="24"/>
              </w:rPr>
              <w:t xml:space="preserve"> 1095 Дирекция согласовывает проект извещения об осуществлении закупки (или) проект изменений в извещение </w:t>
            </w:r>
            <w:r w:rsidR="00EB27A4">
              <w:rPr>
                <w:rFonts w:ascii="Times New Roman" w:hAnsi="Times New Roman" w:cs="Times New Roman"/>
                <w:bCs/>
                <w:sz w:val="24"/>
                <w:szCs w:val="24"/>
              </w:rPr>
              <w:br/>
            </w:r>
            <w:r>
              <w:rPr>
                <w:rFonts w:ascii="Times New Roman" w:hAnsi="Times New Roman" w:cs="Times New Roman"/>
                <w:bCs/>
                <w:sz w:val="24"/>
                <w:szCs w:val="24"/>
              </w:rPr>
              <w:t xml:space="preserve">об осуществлении закупки. </w:t>
            </w:r>
          </w:p>
        </w:tc>
      </w:tr>
      <w:tr w:rsidR="000576FB" w:rsidTr="0038408E">
        <w:trPr>
          <w:gridAfter w:val="1"/>
          <w:wAfter w:w="6" w:type="dxa"/>
        </w:trPr>
        <w:tc>
          <w:tcPr>
            <w:tcW w:w="9085" w:type="dxa"/>
            <w:gridSpan w:val="6"/>
            <w:vAlign w:val="center"/>
          </w:tcPr>
          <w:p w:rsidR="000576FB" w:rsidRDefault="00DC07E2" w:rsidP="00EB27A4">
            <w:pPr>
              <w:pStyle w:val="aff"/>
              <w:widowControl/>
              <w:spacing w:after="0" w:line="285" w:lineRule="atLeast"/>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76FB" w:rsidTr="0038408E">
        <w:trPr>
          <w:gridAfter w:val="1"/>
          <w:wAfter w:w="6" w:type="dxa"/>
        </w:trPr>
        <w:tc>
          <w:tcPr>
            <w:tcW w:w="9085" w:type="dxa"/>
            <w:gridSpan w:val="6"/>
            <w:vAlign w:val="center"/>
          </w:tcPr>
          <w:p w:rsidR="000576FB" w:rsidRDefault="00DC07E2" w:rsidP="00EB27A4">
            <w:pPr>
              <w:pStyle w:val="aff"/>
              <w:widowControl/>
              <w:spacing w:after="0" w:line="285" w:lineRule="atLeas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Приложение: сводное заключение на ___ л. в ___ экз. </w:t>
            </w:r>
          </w:p>
        </w:tc>
      </w:tr>
      <w:tr w:rsidR="000576FB" w:rsidTr="0038408E">
        <w:trPr>
          <w:gridAfter w:val="1"/>
          <w:wAfter w:w="6" w:type="dxa"/>
        </w:trPr>
        <w:tc>
          <w:tcPr>
            <w:tcW w:w="9085" w:type="dxa"/>
            <w:gridSpan w:val="6"/>
            <w:vAlign w:val="center"/>
          </w:tcPr>
          <w:p w:rsidR="000576FB" w:rsidRDefault="00DC07E2" w:rsidP="00A34D01">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76FB" w:rsidTr="0038408E">
        <w:tc>
          <w:tcPr>
            <w:tcW w:w="4253" w:type="dxa"/>
            <w:gridSpan w:val="2"/>
            <w:vAlign w:val="center"/>
          </w:tcPr>
          <w:p w:rsidR="000576FB" w:rsidRDefault="00DC07E2" w:rsidP="00A34D01">
            <w:pPr>
              <w:pStyle w:val="aff"/>
              <w:widowControl/>
              <w:spacing w:after="0" w:line="285" w:lineRule="atLeast"/>
              <w:rPr>
                <w:rFonts w:ascii="Times New Roman" w:hAnsi="Times New Roman" w:cs="Times New Roman"/>
                <w:b/>
                <w:bCs/>
                <w:sz w:val="24"/>
                <w:szCs w:val="24"/>
              </w:rPr>
            </w:pPr>
            <w:r>
              <w:rPr>
                <w:rFonts w:ascii="Times New Roman" w:hAnsi="Times New Roman" w:cs="Times New Roman"/>
                <w:b/>
                <w:bCs/>
                <w:sz w:val="24"/>
                <w:szCs w:val="24"/>
              </w:rPr>
              <w:t xml:space="preserve">Руководитель </w:t>
            </w:r>
          </w:p>
          <w:p w:rsidR="000576FB" w:rsidRDefault="00DC07E2" w:rsidP="00A34D01">
            <w:pPr>
              <w:pStyle w:val="aff"/>
              <w:widowControl/>
              <w:spacing w:after="0" w:line="285" w:lineRule="atLeast"/>
              <w:rPr>
                <w:rFonts w:ascii="Times New Roman" w:hAnsi="Times New Roman" w:cs="Times New Roman"/>
                <w:b/>
                <w:bCs/>
                <w:sz w:val="24"/>
                <w:szCs w:val="24"/>
              </w:rPr>
            </w:pPr>
            <w:proofErr w:type="gramStart"/>
            <w:r>
              <w:rPr>
                <w:rFonts w:ascii="Times New Roman" w:hAnsi="Times New Roman" w:cs="Times New Roman"/>
                <w:b/>
                <w:bCs/>
                <w:sz w:val="24"/>
                <w:szCs w:val="24"/>
              </w:rPr>
              <w:t>или</w:t>
            </w:r>
            <w:proofErr w:type="gramEnd"/>
            <w:r>
              <w:rPr>
                <w:rFonts w:ascii="Times New Roman" w:hAnsi="Times New Roman" w:cs="Times New Roman"/>
                <w:b/>
                <w:bCs/>
                <w:sz w:val="24"/>
                <w:szCs w:val="24"/>
              </w:rPr>
              <w:t xml:space="preserve"> иное уполномоченное должностное лицо Дирекции </w:t>
            </w:r>
          </w:p>
        </w:tc>
        <w:tc>
          <w:tcPr>
            <w:tcW w:w="2288" w:type="dxa"/>
            <w:gridSpan w:val="2"/>
            <w:vAlign w:val="center"/>
          </w:tcPr>
          <w:p w:rsidR="000576FB" w:rsidRDefault="00DC07E2" w:rsidP="00A34D01">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i/>
                <w:sz w:val="24"/>
                <w:szCs w:val="24"/>
              </w:rPr>
              <w:t>Место для подписи</w:t>
            </w:r>
            <w:r>
              <w:rPr>
                <w:rFonts w:ascii="Times New Roman" w:hAnsi="Times New Roman" w:cs="Times New Roman"/>
                <w:b/>
                <w:bCs/>
                <w:sz w:val="24"/>
                <w:szCs w:val="24"/>
              </w:rPr>
              <w:t xml:space="preserve"> </w:t>
            </w:r>
          </w:p>
        </w:tc>
        <w:tc>
          <w:tcPr>
            <w:tcW w:w="2550" w:type="dxa"/>
            <w:gridSpan w:val="3"/>
            <w:vAlign w:val="center"/>
          </w:tcPr>
          <w:p w:rsidR="000576FB" w:rsidRDefault="00DC07E2" w:rsidP="00A34D01">
            <w:pPr>
              <w:pStyle w:val="aff"/>
              <w:widowControl/>
              <w:spacing w:after="0" w:line="285" w:lineRule="atLeast"/>
              <w:jc w:val="right"/>
              <w:rPr>
                <w:rFonts w:ascii="Times New Roman" w:hAnsi="Times New Roman" w:cs="Times New Roman"/>
                <w:bCs/>
                <w:sz w:val="24"/>
                <w:szCs w:val="24"/>
              </w:rPr>
            </w:pPr>
            <w:r>
              <w:rPr>
                <w:rFonts w:ascii="Times New Roman" w:hAnsi="Times New Roman" w:cs="Times New Roman"/>
                <w:b/>
                <w:bCs/>
                <w:sz w:val="24"/>
                <w:szCs w:val="24"/>
              </w:rPr>
              <w:t>Ф.И.О.</w:t>
            </w:r>
            <w:r>
              <w:rPr>
                <w:rFonts w:ascii="Times New Roman" w:hAnsi="Times New Roman" w:cs="Times New Roman"/>
                <w:bCs/>
                <w:sz w:val="24"/>
                <w:szCs w:val="24"/>
              </w:rPr>
              <w:t xml:space="preserve"> </w:t>
            </w:r>
          </w:p>
        </w:tc>
      </w:tr>
    </w:tbl>
    <w:p w:rsidR="000576FB" w:rsidRDefault="00DC07E2">
      <w:pPr>
        <w:pStyle w:val="af8"/>
        <w:spacing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pPr>
        <w:pStyle w:val="af8"/>
        <w:spacing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pPr>
        <w:pStyle w:val="af8"/>
        <w:spacing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A34D01" w:rsidRDefault="00DC07E2">
      <w:pPr>
        <w:pStyle w:val="af8"/>
        <w:spacing w:line="285" w:lineRule="atLeast"/>
        <w:ind w:firstLine="540"/>
        <w:jc w:val="both"/>
        <w:rPr>
          <w:rFonts w:ascii="Times New Roman" w:hAnsi="Times New Roman" w:cs="Times New Roman"/>
          <w:b/>
          <w:bCs/>
          <w:sz w:val="24"/>
          <w:szCs w:val="24"/>
        </w:rPr>
        <w:sectPr w:rsidR="00A34D01" w:rsidSect="00DB145A">
          <w:pgSz w:w="11906" w:h="16838"/>
          <w:pgMar w:top="1134" w:right="849" w:bottom="1134" w:left="1701" w:header="708" w:footer="0" w:gutter="0"/>
          <w:pgNumType w:start="1"/>
          <w:cols w:space="720"/>
          <w:formProt w:val="0"/>
          <w:titlePg/>
          <w:docGrid w:linePitch="360" w:charSpace="4096"/>
        </w:sectPr>
      </w:pPr>
      <w:r>
        <w:rPr>
          <w:rFonts w:ascii="Times New Roman" w:hAnsi="Times New Roman" w:cs="Times New Roman"/>
          <w:b/>
          <w:bCs/>
          <w:sz w:val="24"/>
          <w:szCs w:val="24"/>
        </w:rPr>
        <w:t xml:space="preserve">  </w:t>
      </w:r>
    </w:p>
    <w:p w:rsidR="000576FB" w:rsidRPr="0038408E" w:rsidRDefault="00A34D01" w:rsidP="00537E07">
      <w:pPr>
        <w:pStyle w:val="af8"/>
        <w:spacing w:after="0" w:line="285" w:lineRule="atLeast"/>
        <w:ind w:left="5812" w:right="284"/>
        <w:jc w:val="both"/>
        <w:rPr>
          <w:rFonts w:ascii="Times New Roman" w:hAnsi="Times New Roman" w:cs="Times New Roman"/>
          <w:bCs/>
          <w:sz w:val="24"/>
          <w:szCs w:val="24"/>
        </w:rPr>
      </w:pPr>
      <w:r w:rsidRPr="0038408E">
        <w:rPr>
          <w:rFonts w:ascii="Times New Roman" w:hAnsi="Times New Roman" w:cs="Times New Roman"/>
          <w:bCs/>
          <w:sz w:val="24"/>
          <w:szCs w:val="24"/>
        </w:rPr>
        <w:lastRenderedPageBreak/>
        <w:t>Приложение №</w:t>
      </w:r>
      <w:r w:rsidR="00DC07E2" w:rsidRPr="0038408E">
        <w:rPr>
          <w:rFonts w:ascii="Times New Roman" w:hAnsi="Times New Roman" w:cs="Times New Roman"/>
          <w:bCs/>
          <w:sz w:val="24"/>
          <w:szCs w:val="24"/>
        </w:rPr>
        <w:t xml:space="preserve"> 4 </w:t>
      </w:r>
    </w:p>
    <w:p w:rsidR="000576FB" w:rsidRPr="0038408E" w:rsidRDefault="00DC07E2" w:rsidP="00537E07">
      <w:pPr>
        <w:pStyle w:val="af8"/>
        <w:spacing w:after="0" w:line="285" w:lineRule="atLeast"/>
        <w:ind w:left="5812" w:right="284"/>
        <w:rPr>
          <w:rFonts w:ascii="Times New Roman" w:hAnsi="Times New Roman" w:cs="Times New Roman"/>
          <w:bCs/>
          <w:sz w:val="24"/>
          <w:szCs w:val="24"/>
        </w:rPr>
      </w:pPr>
      <w:proofErr w:type="gramStart"/>
      <w:r w:rsidRPr="0038408E">
        <w:rPr>
          <w:rFonts w:ascii="Times New Roman" w:hAnsi="Times New Roman" w:cs="Times New Roman"/>
          <w:bCs/>
          <w:sz w:val="24"/>
          <w:szCs w:val="24"/>
        </w:rPr>
        <w:t>к</w:t>
      </w:r>
      <w:proofErr w:type="gramEnd"/>
      <w:r w:rsidRPr="0038408E">
        <w:rPr>
          <w:rFonts w:ascii="Times New Roman" w:hAnsi="Times New Roman" w:cs="Times New Roman"/>
          <w:bCs/>
          <w:sz w:val="24"/>
          <w:szCs w:val="24"/>
        </w:rPr>
        <w:t xml:space="preserve"> Регламенту работы </w:t>
      </w:r>
    </w:p>
    <w:p w:rsidR="000576FB" w:rsidRPr="009437C1" w:rsidRDefault="00DC07E2" w:rsidP="00537E07">
      <w:pPr>
        <w:pStyle w:val="af8"/>
        <w:spacing w:after="0" w:line="285" w:lineRule="atLeast"/>
        <w:ind w:left="5812" w:right="284"/>
        <w:rPr>
          <w:rFonts w:ascii="Times New Roman" w:hAnsi="Times New Roman" w:cs="Times New Roman"/>
          <w:b/>
          <w:bCs/>
          <w:sz w:val="24"/>
          <w:szCs w:val="24"/>
        </w:rPr>
      </w:pPr>
      <w:proofErr w:type="gramStart"/>
      <w:r w:rsidRPr="0038408E">
        <w:rPr>
          <w:rFonts w:ascii="Times New Roman" w:hAnsi="Times New Roman" w:cs="Times New Roman"/>
          <w:bCs/>
          <w:sz w:val="24"/>
          <w:szCs w:val="24"/>
        </w:rPr>
        <w:t>уполномоченного</w:t>
      </w:r>
      <w:proofErr w:type="gramEnd"/>
      <w:r w:rsidRPr="0038408E">
        <w:rPr>
          <w:rFonts w:ascii="Times New Roman" w:hAnsi="Times New Roman" w:cs="Times New Roman"/>
          <w:bCs/>
          <w:sz w:val="24"/>
          <w:szCs w:val="24"/>
        </w:rPr>
        <w:t xml:space="preserve"> учреждения</w:t>
      </w:r>
    </w:p>
    <w:p w:rsidR="000576FB" w:rsidRDefault="00DC07E2">
      <w:pPr>
        <w:pStyle w:val="af8"/>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w:t>
      </w:r>
    </w:p>
    <w:p w:rsidR="000576FB" w:rsidRDefault="00DC07E2">
      <w:pPr>
        <w:pStyle w:val="af8"/>
        <w:spacing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tbl>
      <w:tblPr>
        <w:tblW w:w="9072" w:type="dxa"/>
        <w:tblLayout w:type="fixed"/>
        <w:tblCellMar>
          <w:left w:w="0" w:type="dxa"/>
          <w:right w:w="0" w:type="dxa"/>
        </w:tblCellMar>
        <w:tblLook w:val="04A0" w:firstRow="1" w:lastRow="0" w:firstColumn="1" w:lastColumn="0" w:noHBand="0" w:noVBand="1"/>
      </w:tblPr>
      <w:tblGrid>
        <w:gridCol w:w="3405"/>
        <w:gridCol w:w="285"/>
        <w:gridCol w:w="1980"/>
        <w:gridCol w:w="711"/>
        <w:gridCol w:w="1862"/>
        <w:gridCol w:w="829"/>
      </w:tblGrid>
      <w:tr w:rsidR="000576FB" w:rsidTr="00537E07">
        <w:trPr>
          <w:gridAfter w:val="1"/>
          <w:wAfter w:w="829" w:type="dxa"/>
        </w:trPr>
        <w:tc>
          <w:tcPr>
            <w:tcW w:w="5670" w:type="dxa"/>
            <w:gridSpan w:val="3"/>
            <w:vAlign w:val="center"/>
          </w:tcPr>
          <w:p w:rsidR="000576FB" w:rsidRDefault="00DC07E2">
            <w:pPr>
              <w:pStyle w:val="aff"/>
              <w:widowControl/>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Официальные данные </w:t>
            </w:r>
          </w:p>
          <w:p w:rsidR="000576FB" w:rsidRDefault="00DC07E2">
            <w:pPr>
              <w:pStyle w:val="aff"/>
              <w:widowControl/>
              <w:spacing w:line="240" w:lineRule="auto"/>
              <w:jc w:val="center"/>
              <w:rPr>
                <w:rFonts w:ascii="Times New Roman" w:hAnsi="Times New Roman" w:cs="Times New Roman"/>
                <w:b/>
                <w:bCs/>
                <w:sz w:val="24"/>
                <w:szCs w:val="24"/>
              </w:rPr>
            </w:pPr>
            <w:proofErr w:type="gramStart"/>
            <w:r>
              <w:rPr>
                <w:rFonts w:ascii="Times New Roman" w:hAnsi="Times New Roman" w:cs="Times New Roman"/>
                <w:b/>
                <w:bCs/>
                <w:sz w:val="24"/>
                <w:szCs w:val="24"/>
              </w:rPr>
              <w:t>уполномоченного</w:t>
            </w:r>
            <w:proofErr w:type="gramEnd"/>
            <w:r>
              <w:rPr>
                <w:rFonts w:ascii="Times New Roman" w:hAnsi="Times New Roman" w:cs="Times New Roman"/>
                <w:b/>
                <w:bCs/>
                <w:sz w:val="24"/>
                <w:szCs w:val="24"/>
              </w:rPr>
              <w:t xml:space="preserve"> учреждения</w:t>
            </w:r>
          </w:p>
          <w:p w:rsidR="000576FB" w:rsidRDefault="00DC07E2">
            <w:pPr>
              <w:pStyle w:val="aff"/>
              <w:widowControl/>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(ИНН, наименование) </w:t>
            </w:r>
          </w:p>
        </w:tc>
        <w:tc>
          <w:tcPr>
            <w:tcW w:w="2573" w:type="dxa"/>
            <w:gridSpan w:val="2"/>
            <w:vAlign w:val="center"/>
          </w:tcPr>
          <w:p w:rsidR="000576FB" w:rsidRDefault="00DC07E2">
            <w:pPr>
              <w:pStyle w:val="aff"/>
              <w:widowControl/>
              <w:spacing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76FB" w:rsidTr="00537E07">
        <w:trPr>
          <w:gridAfter w:val="1"/>
          <w:wAfter w:w="829" w:type="dxa"/>
        </w:trPr>
        <w:tc>
          <w:tcPr>
            <w:tcW w:w="5670" w:type="dxa"/>
            <w:gridSpan w:val="3"/>
            <w:vAlign w:val="center"/>
          </w:tcPr>
          <w:p w:rsidR="000576FB" w:rsidRDefault="00DC07E2">
            <w:pPr>
              <w:pStyle w:val="aff"/>
              <w:widowControl/>
              <w:spacing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2573" w:type="dxa"/>
            <w:gridSpan w:val="2"/>
            <w:vAlign w:val="center"/>
          </w:tcPr>
          <w:p w:rsidR="000576FB" w:rsidRDefault="00DC07E2">
            <w:pPr>
              <w:pStyle w:val="aff"/>
              <w:widowControl/>
              <w:spacing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76FB" w:rsidTr="00537E07">
        <w:trPr>
          <w:gridAfter w:val="1"/>
          <w:wAfter w:w="829" w:type="dxa"/>
        </w:trPr>
        <w:tc>
          <w:tcPr>
            <w:tcW w:w="3405" w:type="dxa"/>
            <w:vAlign w:val="center"/>
          </w:tcPr>
          <w:p w:rsidR="000576FB" w:rsidRDefault="00DC07E2">
            <w:pPr>
              <w:pStyle w:val="aff"/>
              <w:widowControl/>
              <w:spacing w:line="285" w:lineRule="atLeast"/>
              <w:jc w:val="both"/>
              <w:rPr>
                <w:rFonts w:ascii="Times New Roman" w:hAnsi="Times New Roman" w:cs="Times New Roman"/>
                <w:bCs/>
                <w:sz w:val="24"/>
                <w:szCs w:val="24"/>
              </w:rPr>
            </w:pPr>
            <w:r>
              <w:rPr>
                <w:rFonts w:ascii="Times New Roman" w:hAnsi="Times New Roman" w:cs="Times New Roman"/>
                <w:bCs/>
                <w:sz w:val="24"/>
                <w:szCs w:val="24"/>
              </w:rPr>
              <w:t xml:space="preserve">На N __________ </w:t>
            </w:r>
          </w:p>
        </w:tc>
        <w:tc>
          <w:tcPr>
            <w:tcW w:w="2265" w:type="dxa"/>
            <w:gridSpan w:val="2"/>
            <w:vAlign w:val="center"/>
          </w:tcPr>
          <w:p w:rsidR="000576FB" w:rsidRDefault="00DC07E2">
            <w:pPr>
              <w:pStyle w:val="aff"/>
              <w:widowControl/>
              <w:spacing w:line="285" w:lineRule="atLeast"/>
              <w:jc w:val="center"/>
              <w:rPr>
                <w:rFonts w:ascii="Times New Roman" w:hAnsi="Times New Roman" w:cs="Times New Roman"/>
                <w:b/>
                <w:bCs/>
                <w:sz w:val="24"/>
                <w:szCs w:val="24"/>
              </w:rPr>
            </w:pPr>
            <w:proofErr w:type="gramStart"/>
            <w:r>
              <w:rPr>
                <w:rFonts w:ascii="Times New Roman" w:hAnsi="Times New Roman" w:cs="Times New Roman"/>
                <w:b/>
                <w:bCs/>
                <w:sz w:val="24"/>
                <w:szCs w:val="24"/>
              </w:rPr>
              <w:t>от</w:t>
            </w:r>
            <w:proofErr w:type="gramEnd"/>
            <w:r>
              <w:rPr>
                <w:rFonts w:ascii="Times New Roman" w:hAnsi="Times New Roman" w:cs="Times New Roman"/>
                <w:b/>
                <w:bCs/>
                <w:sz w:val="24"/>
                <w:szCs w:val="24"/>
              </w:rPr>
              <w:t xml:space="preserve"> ____________ </w:t>
            </w:r>
          </w:p>
        </w:tc>
        <w:tc>
          <w:tcPr>
            <w:tcW w:w="2573" w:type="dxa"/>
            <w:gridSpan w:val="2"/>
            <w:vAlign w:val="center"/>
          </w:tcPr>
          <w:p w:rsidR="000576FB" w:rsidRDefault="00DC07E2">
            <w:pPr>
              <w:pStyle w:val="aff"/>
              <w:widowControl/>
              <w:spacing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76FB" w:rsidTr="00537E07">
        <w:trPr>
          <w:gridAfter w:val="1"/>
          <w:wAfter w:w="829" w:type="dxa"/>
        </w:trPr>
        <w:tc>
          <w:tcPr>
            <w:tcW w:w="8243" w:type="dxa"/>
            <w:gridSpan w:val="5"/>
            <w:vAlign w:val="center"/>
          </w:tcPr>
          <w:p w:rsidR="000576FB" w:rsidRDefault="00DC07E2">
            <w:pPr>
              <w:pStyle w:val="aff"/>
              <w:widowControl/>
              <w:spacing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76FB" w:rsidTr="00537E07">
        <w:tc>
          <w:tcPr>
            <w:tcW w:w="9072" w:type="dxa"/>
            <w:gridSpan w:val="6"/>
            <w:vAlign w:val="center"/>
          </w:tcPr>
          <w:p w:rsidR="000576FB" w:rsidRDefault="00DC07E2" w:rsidP="009437C1">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УВЕДОМЛЕНИЕ </w:t>
            </w:r>
          </w:p>
          <w:p w:rsidR="000576FB" w:rsidRDefault="00DC07E2" w:rsidP="009437C1">
            <w:pPr>
              <w:pStyle w:val="aff"/>
              <w:widowControl/>
              <w:spacing w:after="0" w:line="240" w:lineRule="auto"/>
              <w:jc w:val="center"/>
              <w:rPr>
                <w:rFonts w:ascii="Times New Roman" w:hAnsi="Times New Roman" w:cs="Times New Roman"/>
                <w:b/>
                <w:bCs/>
                <w:sz w:val="24"/>
                <w:szCs w:val="24"/>
              </w:rPr>
            </w:pPr>
            <w:proofErr w:type="gramStart"/>
            <w:r>
              <w:rPr>
                <w:rFonts w:ascii="Times New Roman" w:hAnsi="Times New Roman" w:cs="Times New Roman"/>
                <w:b/>
                <w:bCs/>
                <w:sz w:val="24"/>
                <w:szCs w:val="24"/>
              </w:rPr>
              <w:t>об</w:t>
            </w:r>
            <w:proofErr w:type="gramEnd"/>
            <w:r>
              <w:rPr>
                <w:rFonts w:ascii="Times New Roman" w:hAnsi="Times New Roman" w:cs="Times New Roman"/>
                <w:b/>
                <w:bCs/>
                <w:sz w:val="24"/>
                <w:szCs w:val="24"/>
              </w:rPr>
              <w:t xml:space="preserve"> отказе уполномоченного уч</w:t>
            </w:r>
            <w:r w:rsidR="009437C1">
              <w:rPr>
                <w:rFonts w:ascii="Times New Roman" w:hAnsi="Times New Roman" w:cs="Times New Roman"/>
                <w:b/>
                <w:bCs/>
                <w:sz w:val="24"/>
                <w:szCs w:val="24"/>
              </w:rPr>
              <w:t xml:space="preserve">реждения в согласовании проекта </w:t>
            </w:r>
            <w:r>
              <w:rPr>
                <w:rFonts w:ascii="Times New Roman" w:hAnsi="Times New Roman" w:cs="Times New Roman"/>
                <w:b/>
                <w:bCs/>
                <w:sz w:val="24"/>
                <w:szCs w:val="24"/>
              </w:rPr>
              <w:t xml:space="preserve">извещения </w:t>
            </w:r>
            <w:r w:rsidR="0038408E">
              <w:rPr>
                <w:rFonts w:ascii="Times New Roman" w:hAnsi="Times New Roman" w:cs="Times New Roman"/>
                <w:b/>
                <w:bCs/>
                <w:sz w:val="24"/>
                <w:szCs w:val="24"/>
              </w:rPr>
              <w:br/>
            </w:r>
            <w:r>
              <w:rPr>
                <w:rFonts w:ascii="Times New Roman" w:hAnsi="Times New Roman" w:cs="Times New Roman"/>
                <w:b/>
                <w:bCs/>
                <w:sz w:val="24"/>
                <w:szCs w:val="24"/>
              </w:rPr>
              <w:t>об осуществлении за</w:t>
            </w:r>
            <w:r w:rsidR="009437C1">
              <w:rPr>
                <w:rFonts w:ascii="Times New Roman" w:hAnsi="Times New Roman" w:cs="Times New Roman"/>
                <w:b/>
                <w:bCs/>
                <w:sz w:val="24"/>
                <w:szCs w:val="24"/>
              </w:rPr>
              <w:t xml:space="preserve">купки (или) проекта изменений в </w:t>
            </w:r>
            <w:r>
              <w:rPr>
                <w:rFonts w:ascii="Times New Roman" w:hAnsi="Times New Roman" w:cs="Times New Roman"/>
                <w:b/>
                <w:bCs/>
                <w:sz w:val="24"/>
                <w:szCs w:val="24"/>
              </w:rPr>
              <w:t xml:space="preserve">извещение </w:t>
            </w:r>
            <w:r w:rsidR="0038408E">
              <w:rPr>
                <w:rFonts w:ascii="Times New Roman" w:hAnsi="Times New Roman" w:cs="Times New Roman"/>
                <w:b/>
                <w:bCs/>
                <w:sz w:val="24"/>
                <w:szCs w:val="24"/>
              </w:rPr>
              <w:br/>
            </w:r>
            <w:r>
              <w:rPr>
                <w:rFonts w:ascii="Times New Roman" w:hAnsi="Times New Roman" w:cs="Times New Roman"/>
                <w:b/>
                <w:bCs/>
                <w:sz w:val="24"/>
                <w:szCs w:val="24"/>
              </w:rPr>
              <w:t xml:space="preserve">об осуществлении закупки </w:t>
            </w:r>
          </w:p>
        </w:tc>
      </w:tr>
      <w:tr w:rsidR="000576FB" w:rsidTr="00537E07">
        <w:tc>
          <w:tcPr>
            <w:tcW w:w="9072" w:type="dxa"/>
            <w:gridSpan w:val="6"/>
            <w:vAlign w:val="center"/>
          </w:tcPr>
          <w:p w:rsidR="000576FB" w:rsidRDefault="00DC07E2" w:rsidP="009437C1">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76FB" w:rsidTr="00537E07">
        <w:tc>
          <w:tcPr>
            <w:tcW w:w="9072" w:type="dxa"/>
            <w:gridSpan w:val="6"/>
            <w:vAlign w:val="center"/>
          </w:tcPr>
          <w:p w:rsidR="000576FB" w:rsidRDefault="00DC07E2" w:rsidP="000E0883">
            <w:pPr>
              <w:pStyle w:val="aff"/>
              <w:widowControl/>
              <w:spacing w:after="0" w:line="285" w:lineRule="atLeast"/>
              <w:ind w:firstLine="567"/>
              <w:jc w:val="both"/>
              <w:rPr>
                <w:rFonts w:ascii="Times New Roman" w:hAnsi="Times New Roman" w:cs="Times New Roman"/>
                <w:bCs/>
                <w:sz w:val="24"/>
                <w:szCs w:val="24"/>
              </w:rPr>
            </w:pPr>
            <w:r>
              <w:rPr>
                <w:rFonts w:ascii="Times New Roman" w:hAnsi="Times New Roman" w:cs="Times New Roman"/>
                <w:bCs/>
                <w:sz w:val="24"/>
                <w:szCs w:val="24"/>
              </w:rPr>
              <w:t>________________________________ (далее</w:t>
            </w:r>
            <w:r w:rsidR="00231D61">
              <w:rPr>
                <w:rFonts w:ascii="Times New Roman" w:hAnsi="Times New Roman" w:cs="Times New Roman"/>
                <w:bCs/>
                <w:sz w:val="24"/>
                <w:szCs w:val="24"/>
              </w:rPr>
              <w:t xml:space="preserve"> – </w:t>
            </w:r>
            <w:r>
              <w:rPr>
                <w:rFonts w:ascii="Times New Roman" w:hAnsi="Times New Roman" w:cs="Times New Roman"/>
                <w:bCs/>
                <w:sz w:val="24"/>
                <w:szCs w:val="24"/>
              </w:rPr>
              <w:t xml:space="preserve">Дирекция) в соответствии </w:t>
            </w:r>
            <w:r w:rsidR="00EB27A4">
              <w:rPr>
                <w:rFonts w:ascii="Times New Roman" w:hAnsi="Times New Roman" w:cs="Times New Roman"/>
                <w:bCs/>
                <w:sz w:val="24"/>
                <w:szCs w:val="24"/>
              </w:rPr>
              <w:br/>
            </w:r>
            <w:r>
              <w:rPr>
                <w:rFonts w:ascii="Times New Roman" w:hAnsi="Times New Roman" w:cs="Times New Roman"/>
                <w:bCs/>
                <w:sz w:val="24"/>
                <w:szCs w:val="24"/>
              </w:rPr>
              <w:t>с постановлением Правительства Санкт-Петербург</w:t>
            </w:r>
            <w:r w:rsidR="00EB27A4">
              <w:rPr>
                <w:rFonts w:ascii="Times New Roman" w:hAnsi="Times New Roman" w:cs="Times New Roman"/>
                <w:bCs/>
                <w:sz w:val="24"/>
                <w:szCs w:val="24"/>
              </w:rPr>
              <w:t>а от 30.12.2013 №</w:t>
            </w:r>
            <w:r>
              <w:rPr>
                <w:rFonts w:ascii="Times New Roman" w:hAnsi="Times New Roman" w:cs="Times New Roman"/>
                <w:bCs/>
                <w:sz w:val="24"/>
                <w:szCs w:val="24"/>
              </w:rPr>
              <w:t xml:space="preserve"> 1095 </w:t>
            </w:r>
            <w:r w:rsidR="00231D61">
              <w:rPr>
                <w:rFonts w:ascii="Times New Roman" w:hAnsi="Times New Roman" w:cs="Times New Roman"/>
                <w:bCs/>
                <w:sz w:val="24"/>
                <w:szCs w:val="24"/>
              </w:rPr>
              <w:t>«</w:t>
            </w:r>
            <w:r>
              <w:rPr>
                <w:rFonts w:ascii="Times New Roman" w:hAnsi="Times New Roman" w:cs="Times New Roman"/>
                <w:bCs/>
                <w:sz w:val="24"/>
                <w:szCs w:val="24"/>
              </w:rPr>
              <w:t>О системе закупок товаров, работ, услуг для обеспечения нужд Санкт-Петербурга</w:t>
            </w:r>
            <w:r w:rsidR="00231D61">
              <w:rPr>
                <w:rFonts w:ascii="Times New Roman" w:hAnsi="Times New Roman" w:cs="Times New Roman"/>
                <w:bCs/>
                <w:sz w:val="24"/>
                <w:szCs w:val="24"/>
              </w:rPr>
              <w:t>»</w:t>
            </w:r>
            <w:r>
              <w:rPr>
                <w:rFonts w:ascii="Times New Roman" w:hAnsi="Times New Roman" w:cs="Times New Roman"/>
                <w:bCs/>
                <w:sz w:val="24"/>
                <w:szCs w:val="24"/>
              </w:rPr>
              <w:t xml:space="preserve"> </w:t>
            </w:r>
            <w:r w:rsidR="009B3B48">
              <w:rPr>
                <w:rFonts w:ascii="Times New Roman" w:hAnsi="Times New Roman" w:cs="Times New Roman"/>
                <w:bCs/>
                <w:sz w:val="24"/>
                <w:szCs w:val="24"/>
              </w:rPr>
              <w:br/>
            </w:r>
            <w:r w:rsidR="00EB27A4">
              <w:rPr>
                <w:rFonts w:ascii="Times New Roman" w:hAnsi="Times New Roman" w:cs="Times New Roman"/>
                <w:bCs/>
                <w:sz w:val="24"/>
                <w:szCs w:val="24"/>
              </w:rPr>
              <w:t>(далее</w:t>
            </w:r>
            <w:r w:rsidR="00231D61">
              <w:rPr>
                <w:rFonts w:ascii="Times New Roman" w:hAnsi="Times New Roman" w:cs="Times New Roman"/>
                <w:bCs/>
                <w:sz w:val="24"/>
                <w:szCs w:val="24"/>
              </w:rPr>
              <w:t xml:space="preserve"> – </w:t>
            </w:r>
            <w:r w:rsidR="00EB27A4">
              <w:rPr>
                <w:rFonts w:ascii="Times New Roman" w:hAnsi="Times New Roman" w:cs="Times New Roman"/>
                <w:bCs/>
                <w:sz w:val="24"/>
                <w:szCs w:val="24"/>
              </w:rPr>
              <w:t>Постановление №</w:t>
            </w:r>
            <w:r>
              <w:rPr>
                <w:rFonts w:ascii="Times New Roman" w:hAnsi="Times New Roman" w:cs="Times New Roman"/>
                <w:bCs/>
                <w:sz w:val="24"/>
                <w:szCs w:val="24"/>
              </w:rPr>
              <w:t xml:space="preserve"> 1095) рассмотрен проект извещения об осуществлении закупки (или) проект изменений в извещение об осуществлении закупки (наименование) (далее</w:t>
            </w:r>
            <w:r w:rsidR="000E0883">
              <w:rPr>
                <w:rFonts w:ascii="Times New Roman" w:hAnsi="Times New Roman" w:cs="Times New Roman"/>
                <w:bCs/>
                <w:sz w:val="24"/>
                <w:szCs w:val="24"/>
              </w:rPr>
              <w:t xml:space="preserve"> – </w:t>
            </w:r>
            <w:r>
              <w:rPr>
                <w:rFonts w:ascii="Times New Roman" w:hAnsi="Times New Roman" w:cs="Times New Roman"/>
                <w:bCs/>
                <w:sz w:val="24"/>
                <w:szCs w:val="24"/>
              </w:rPr>
              <w:t>проект извещения об осуществлении закупки (ил</w:t>
            </w:r>
            <w:r w:rsidR="00EB27A4">
              <w:rPr>
                <w:rFonts w:ascii="Times New Roman" w:hAnsi="Times New Roman" w:cs="Times New Roman"/>
                <w:bCs/>
                <w:sz w:val="24"/>
                <w:szCs w:val="24"/>
              </w:rPr>
              <w:t xml:space="preserve">и) проект изменений </w:t>
            </w:r>
            <w:r w:rsidR="000E0883">
              <w:rPr>
                <w:rFonts w:ascii="Times New Roman" w:hAnsi="Times New Roman" w:cs="Times New Roman"/>
                <w:bCs/>
                <w:sz w:val="24"/>
                <w:szCs w:val="24"/>
              </w:rPr>
              <w:br/>
            </w:r>
            <w:r w:rsidR="00EB27A4">
              <w:rPr>
                <w:rFonts w:ascii="Times New Roman" w:hAnsi="Times New Roman" w:cs="Times New Roman"/>
                <w:bCs/>
                <w:sz w:val="24"/>
                <w:szCs w:val="24"/>
              </w:rPr>
              <w:t xml:space="preserve">в извещение </w:t>
            </w:r>
            <w:r>
              <w:rPr>
                <w:rFonts w:ascii="Times New Roman" w:hAnsi="Times New Roman" w:cs="Times New Roman"/>
                <w:bCs/>
                <w:sz w:val="24"/>
                <w:szCs w:val="24"/>
              </w:rPr>
              <w:t>об осуществлении закупки) с начальной (максимальной) ценой контракта рублей (сумма, рублей) на предмет соответствия требованиям законодательства Российской Федерации о контрактной системе в сфере закупок, недопущения включения в извещение об осуществлении закупки требований, приводящих к ограничению конкуренции, в частности к необоснованному ограничению числа участников закупок при осуществлении закупок для нужд</w:t>
            </w:r>
            <w:r w:rsidR="000E0883">
              <w:rPr>
                <w:rFonts w:ascii="Times New Roman" w:hAnsi="Times New Roman" w:cs="Times New Roman"/>
                <w:bCs/>
                <w:sz w:val="24"/>
                <w:szCs w:val="24"/>
              </w:rPr>
              <w:t xml:space="preserve"> </w:t>
            </w:r>
            <w:r>
              <w:rPr>
                <w:rFonts w:ascii="Times New Roman" w:hAnsi="Times New Roman" w:cs="Times New Roman"/>
                <w:bCs/>
                <w:sz w:val="24"/>
                <w:szCs w:val="24"/>
              </w:rPr>
              <w:t xml:space="preserve">Санкт-Петербурга, и наличия обоснования начальной (максимальной) цены контракта. </w:t>
            </w:r>
          </w:p>
        </w:tc>
      </w:tr>
      <w:tr w:rsidR="000576FB" w:rsidTr="00537E07">
        <w:tc>
          <w:tcPr>
            <w:tcW w:w="9072" w:type="dxa"/>
            <w:gridSpan w:val="6"/>
            <w:vAlign w:val="center"/>
          </w:tcPr>
          <w:p w:rsidR="000576FB" w:rsidRDefault="00DC07E2" w:rsidP="00EB27A4">
            <w:pPr>
              <w:pStyle w:val="aff"/>
              <w:widowControl/>
              <w:spacing w:after="0" w:line="285" w:lineRule="atLeas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При рассмотрении проекта извещения об осуществлении закупки (или) проекта изменений в извещение об осуществлении закупки выявлены нарушения требований законодательства Российской Федерации о контрактной системе в сфере закупок, которые отражены в сводном заключении (прилагается). </w:t>
            </w:r>
          </w:p>
        </w:tc>
      </w:tr>
      <w:tr w:rsidR="000576FB" w:rsidTr="00537E07">
        <w:tc>
          <w:tcPr>
            <w:tcW w:w="9072" w:type="dxa"/>
            <w:gridSpan w:val="6"/>
            <w:vAlign w:val="center"/>
          </w:tcPr>
          <w:p w:rsidR="000576FB" w:rsidRDefault="00DC07E2" w:rsidP="00EB27A4">
            <w:pPr>
              <w:pStyle w:val="aff"/>
              <w:widowControl/>
              <w:spacing w:after="0" w:line="285" w:lineRule="atLeas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По результатам рассмотрения в соответствии с пунктом 6.2.1.2 </w:t>
            </w:r>
            <w:r w:rsidR="00EB27A4">
              <w:rPr>
                <w:rFonts w:ascii="Times New Roman" w:hAnsi="Times New Roman" w:cs="Times New Roman"/>
                <w:bCs/>
                <w:sz w:val="24"/>
                <w:szCs w:val="24"/>
              </w:rPr>
              <w:br/>
              <w:t>Постановления №</w:t>
            </w:r>
            <w:r>
              <w:rPr>
                <w:rFonts w:ascii="Times New Roman" w:hAnsi="Times New Roman" w:cs="Times New Roman"/>
                <w:bCs/>
                <w:sz w:val="24"/>
                <w:szCs w:val="24"/>
              </w:rPr>
              <w:t xml:space="preserve"> 1095 Дирекция возвращает проект извещения об осуществлении закупки (или) проект изменений в извещение об осуществлении закупки </w:t>
            </w:r>
            <w:r w:rsidR="00EB27A4">
              <w:rPr>
                <w:rFonts w:ascii="Times New Roman" w:hAnsi="Times New Roman" w:cs="Times New Roman"/>
                <w:bCs/>
                <w:sz w:val="24"/>
                <w:szCs w:val="24"/>
              </w:rPr>
              <w:br/>
            </w:r>
            <w:r>
              <w:rPr>
                <w:rFonts w:ascii="Times New Roman" w:hAnsi="Times New Roman" w:cs="Times New Roman"/>
                <w:bCs/>
                <w:sz w:val="24"/>
                <w:szCs w:val="24"/>
              </w:rPr>
              <w:t xml:space="preserve">без согласования. </w:t>
            </w:r>
          </w:p>
        </w:tc>
      </w:tr>
      <w:tr w:rsidR="000576FB" w:rsidTr="00537E07">
        <w:tc>
          <w:tcPr>
            <w:tcW w:w="9072" w:type="dxa"/>
            <w:gridSpan w:val="6"/>
            <w:vAlign w:val="center"/>
          </w:tcPr>
          <w:p w:rsidR="000576FB" w:rsidRDefault="00DC07E2" w:rsidP="00EB27A4">
            <w:pPr>
              <w:pStyle w:val="aff"/>
              <w:widowControl/>
              <w:spacing w:after="0" w:line="285" w:lineRule="atLeast"/>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76FB" w:rsidTr="00537E07">
        <w:tc>
          <w:tcPr>
            <w:tcW w:w="9072" w:type="dxa"/>
            <w:gridSpan w:val="6"/>
            <w:vAlign w:val="center"/>
          </w:tcPr>
          <w:p w:rsidR="000576FB" w:rsidRDefault="00DC07E2" w:rsidP="00EB27A4">
            <w:pPr>
              <w:pStyle w:val="aff"/>
              <w:widowControl/>
              <w:spacing w:after="0" w:line="285" w:lineRule="atLeas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Приложение: сводное заключение на ___ л. в ___ экз. </w:t>
            </w:r>
          </w:p>
        </w:tc>
      </w:tr>
      <w:tr w:rsidR="000576FB" w:rsidTr="00537E07">
        <w:tc>
          <w:tcPr>
            <w:tcW w:w="9072" w:type="dxa"/>
            <w:gridSpan w:val="6"/>
            <w:vAlign w:val="center"/>
          </w:tcPr>
          <w:p w:rsidR="000576FB" w:rsidRDefault="00DC07E2" w:rsidP="009437C1">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76FB" w:rsidTr="00537E07">
        <w:tc>
          <w:tcPr>
            <w:tcW w:w="3690" w:type="dxa"/>
            <w:gridSpan w:val="2"/>
            <w:vAlign w:val="center"/>
          </w:tcPr>
          <w:p w:rsidR="000576FB" w:rsidRDefault="00DC07E2" w:rsidP="0038408E">
            <w:pPr>
              <w:pStyle w:val="aff"/>
              <w:widowControl/>
              <w:spacing w:after="0" w:line="285" w:lineRule="atLeast"/>
              <w:rPr>
                <w:rFonts w:ascii="Times New Roman" w:hAnsi="Times New Roman" w:cs="Times New Roman"/>
                <w:b/>
                <w:bCs/>
                <w:sz w:val="24"/>
                <w:szCs w:val="24"/>
              </w:rPr>
            </w:pPr>
            <w:r>
              <w:rPr>
                <w:rFonts w:ascii="Times New Roman" w:hAnsi="Times New Roman" w:cs="Times New Roman"/>
                <w:b/>
                <w:bCs/>
                <w:sz w:val="24"/>
                <w:szCs w:val="24"/>
              </w:rPr>
              <w:t xml:space="preserve">Руководитель </w:t>
            </w:r>
          </w:p>
          <w:p w:rsidR="000576FB" w:rsidRDefault="00DC07E2" w:rsidP="0038408E">
            <w:pPr>
              <w:pStyle w:val="aff"/>
              <w:widowControl/>
              <w:spacing w:after="0" w:line="285" w:lineRule="atLeast"/>
              <w:rPr>
                <w:rFonts w:ascii="Times New Roman" w:hAnsi="Times New Roman" w:cs="Times New Roman"/>
                <w:b/>
                <w:bCs/>
                <w:sz w:val="24"/>
                <w:szCs w:val="24"/>
              </w:rPr>
            </w:pPr>
            <w:proofErr w:type="gramStart"/>
            <w:r>
              <w:rPr>
                <w:rFonts w:ascii="Times New Roman" w:hAnsi="Times New Roman" w:cs="Times New Roman"/>
                <w:b/>
                <w:bCs/>
                <w:sz w:val="24"/>
                <w:szCs w:val="24"/>
              </w:rPr>
              <w:t>или</w:t>
            </w:r>
            <w:proofErr w:type="gramEnd"/>
            <w:r>
              <w:rPr>
                <w:rFonts w:ascii="Times New Roman" w:hAnsi="Times New Roman" w:cs="Times New Roman"/>
                <w:b/>
                <w:bCs/>
                <w:sz w:val="24"/>
                <w:szCs w:val="24"/>
              </w:rPr>
              <w:t xml:space="preserve"> иное уполномоченное должностное лицо Дирекции </w:t>
            </w:r>
          </w:p>
        </w:tc>
        <w:tc>
          <w:tcPr>
            <w:tcW w:w="2691" w:type="dxa"/>
            <w:gridSpan w:val="2"/>
            <w:vAlign w:val="center"/>
          </w:tcPr>
          <w:p w:rsidR="000576FB" w:rsidRDefault="00DC07E2" w:rsidP="009437C1">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i/>
                <w:sz w:val="24"/>
                <w:szCs w:val="24"/>
              </w:rPr>
              <w:t>Место для подписи</w:t>
            </w:r>
            <w:r>
              <w:rPr>
                <w:rFonts w:ascii="Times New Roman" w:hAnsi="Times New Roman" w:cs="Times New Roman"/>
                <w:b/>
                <w:bCs/>
                <w:sz w:val="24"/>
                <w:szCs w:val="24"/>
              </w:rPr>
              <w:t xml:space="preserve"> </w:t>
            </w:r>
          </w:p>
        </w:tc>
        <w:tc>
          <w:tcPr>
            <w:tcW w:w="2691" w:type="dxa"/>
            <w:gridSpan w:val="2"/>
            <w:vAlign w:val="center"/>
          </w:tcPr>
          <w:p w:rsidR="000576FB" w:rsidRDefault="00DC07E2" w:rsidP="009437C1">
            <w:pPr>
              <w:pStyle w:val="aff"/>
              <w:widowControl/>
              <w:spacing w:after="0" w:line="285" w:lineRule="atLeast"/>
              <w:jc w:val="right"/>
              <w:rPr>
                <w:rFonts w:ascii="Times New Roman" w:hAnsi="Times New Roman" w:cs="Times New Roman"/>
                <w:bCs/>
                <w:sz w:val="24"/>
                <w:szCs w:val="24"/>
              </w:rPr>
            </w:pPr>
            <w:r>
              <w:rPr>
                <w:rFonts w:ascii="Times New Roman" w:hAnsi="Times New Roman" w:cs="Times New Roman"/>
                <w:b/>
                <w:bCs/>
                <w:sz w:val="24"/>
                <w:szCs w:val="24"/>
              </w:rPr>
              <w:t>Ф.И.О.</w:t>
            </w:r>
            <w:r>
              <w:rPr>
                <w:rFonts w:ascii="Times New Roman" w:hAnsi="Times New Roman" w:cs="Times New Roman"/>
                <w:bCs/>
                <w:sz w:val="24"/>
                <w:szCs w:val="24"/>
              </w:rPr>
              <w:t xml:space="preserve"> </w:t>
            </w:r>
          </w:p>
        </w:tc>
      </w:tr>
    </w:tbl>
    <w:p w:rsidR="000576FB" w:rsidRDefault="00DC07E2">
      <w:pPr>
        <w:pStyle w:val="af8"/>
        <w:spacing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pPr>
        <w:pStyle w:val="af8"/>
        <w:spacing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pPr>
        <w:pStyle w:val="af8"/>
        <w:spacing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38408E" w:rsidRDefault="0038408E">
      <w:pPr>
        <w:pStyle w:val="af8"/>
        <w:spacing w:line="285" w:lineRule="atLeast"/>
        <w:ind w:firstLine="540"/>
        <w:jc w:val="both"/>
        <w:rPr>
          <w:rFonts w:ascii="Times New Roman" w:hAnsi="Times New Roman" w:cs="Times New Roman"/>
          <w:b/>
          <w:bCs/>
          <w:sz w:val="24"/>
          <w:szCs w:val="24"/>
        </w:rPr>
        <w:sectPr w:rsidR="0038408E" w:rsidSect="00DB145A">
          <w:pgSz w:w="11906" w:h="16838"/>
          <w:pgMar w:top="1134" w:right="849" w:bottom="1134" w:left="1701" w:header="708" w:footer="0" w:gutter="0"/>
          <w:pgNumType w:start="1"/>
          <w:cols w:space="720"/>
          <w:formProt w:val="0"/>
          <w:titlePg/>
          <w:docGrid w:linePitch="360" w:charSpace="4096"/>
        </w:sectPr>
      </w:pPr>
    </w:p>
    <w:p w:rsidR="000576FB" w:rsidRPr="0038408E" w:rsidRDefault="0038408E" w:rsidP="00537E07">
      <w:pPr>
        <w:pStyle w:val="af8"/>
        <w:spacing w:line="285" w:lineRule="atLeast"/>
        <w:ind w:left="5103"/>
        <w:rPr>
          <w:rFonts w:ascii="Times New Roman" w:hAnsi="Times New Roman" w:cs="Times New Roman"/>
          <w:b/>
          <w:bCs/>
          <w:sz w:val="24"/>
          <w:szCs w:val="24"/>
        </w:rPr>
      </w:pPr>
      <w:r>
        <w:rPr>
          <w:rFonts w:ascii="Times New Roman" w:hAnsi="Times New Roman" w:cs="Times New Roman"/>
          <w:bCs/>
          <w:sz w:val="24"/>
          <w:szCs w:val="24"/>
        </w:rPr>
        <w:lastRenderedPageBreak/>
        <w:t xml:space="preserve">Приложение № 5 к Регламенту работы </w:t>
      </w:r>
      <w:r w:rsidR="00DC07E2">
        <w:rPr>
          <w:rFonts w:ascii="Times New Roman" w:hAnsi="Times New Roman" w:cs="Times New Roman"/>
          <w:bCs/>
          <w:sz w:val="24"/>
          <w:szCs w:val="24"/>
        </w:rPr>
        <w:t>уполномоченного учреждения</w:t>
      </w:r>
    </w:p>
    <w:p w:rsidR="000576FB" w:rsidRDefault="000576FB" w:rsidP="0038408E">
      <w:pPr>
        <w:pStyle w:val="af8"/>
        <w:spacing w:after="0" w:line="285" w:lineRule="atLeast"/>
        <w:rPr>
          <w:rFonts w:ascii="Times New Roman" w:hAnsi="Times New Roman" w:cs="Times New Roman"/>
          <w:b/>
          <w:bCs/>
          <w:sz w:val="24"/>
          <w:szCs w:val="24"/>
        </w:rPr>
      </w:pPr>
    </w:p>
    <w:tbl>
      <w:tblPr>
        <w:tblW w:w="9075" w:type="dxa"/>
        <w:tblLayout w:type="fixed"/>
        <w:tblCellMar>
          <w:left w:w="0" w:type="dxa"/>
          <w:right w:w="0" w:type="dxa"/>
        </w:tblCellMar>
        <w:tblLook w:val="04A0" w:firstRow="1" w:lastRow="0" w:firstColumn="1" w:lastColumn="0" w:noHBand="0" w:noVBand="1"/>
      </w:tblPr>
      <w:tblGrid>
        <w:gridCol w:w="1980"/>
        <w:gridCol w:w="1410"/>
        <w:gridCol w:w="1005"/>
        <w:gridCol w:w="1260"/>
        <w:gridCol w:w="1028"/>
        <w:gridCol w:w="1545"/>
        <w:gridCol w:w="847"/>
      </w:tblGrid>
      <w:tr w:rsidR="000576FB" w:rsidTr="00537E07">
        <w:trPr>
          <w:gridAfter w:val="1"/>
          <w:wAfter w:w="847" w:type="dxa"/>
        </w:trPr>
        <w:tc>
          <w:tcPr>
            <w:tcW w:w="5655" w:type="dxa"/>
            <w:gridSpan w:val="4"/>
            <w:vAlign w:val="center"/>
          </w:tcPr>
          <w:p w:rsidR="000576FB" w:rsidRDefault="00DC07E2">
            <w:pPr>
              <w:pStyle w:val="aff"/>
              <w:widowControl/>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Официальные данные </w:t>
            </w:r>
          </w:p>
          <w:p w:rsidR="000576FB" w:rsidRDefault="00DC07E2">
            <w:pPr>
              <w:pStyle w:val="aff"/>
              <w:widowControl/>
              <w:spacing w:line="240" w:lineRule="auto"/>
              <w:jc w:val="center"/>
              <w:rPr>
                <w:rFonts w:ascii="Times New Roman" w:hAnsi="Times New Roman" w:cs="Times New Roman"/>
                <w:b/>
                <w:bCs/>
                <w:sz w:val="24"/>
                <w:szCs w:val="24"/>
              </w:rPr>
            </w:pPr>
            <w:proofErr w:type="gramStart"/>
            <w:r>
              <w:rPr>
                <w:rFonts w:ascii="Times New Roman" w:hAnsi="Times New Roman" w:cs="Times New Roman"/>
                <w:b/>
                <w:bCs/>
                <w:sz w:val="24"/>
                <w:szCs w:val="24"/>
              </w:rPr>
              <w:t>уполномоченного</w:t>
            </w:r>
            <w:proofErr w:type="gramEnd"/>
            <w:r>
              <w:rPr>
                <w:rFonts w:ascii="Times New Roman" w:hAnsi="Times New Roman" w:cs="Times New Roman"/>
                <w:b/>
                <w:bCs/>
                <w:sz w:val="24"/>
                <w:szCs w:val="24"/>
              </w:rPr>
              <w:t xml:space="preserve"> учреждения </w:t>
            </w:r>
          </w:p>
          <w:p w:rsidR="000576FB" w:rsidRDefault="00DC07E2">
            <w:pPr>
              <w:pStyle w:val="aff"/>
              <w:widowControl/>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(ИНН, наименование) </w:t>
            </w:r>
          </w:p>
        </w:tc>
        <w:tc>
          <w:tcPr>
            <w:tcW w:w="2573" w:type="dxa"/>
            <w:gridSpan w:val="2"/>
            <w:vAlign w:val="center"/>
          </w:tcPr>
          <w:p w:rsidR="000576FB" w:rsidRDefault="00DC07E2">
            <w:pPr>
              <w:pStyle w:val="aff"/>
              <w:widowControl/>
              <w:spacing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76FB" w:rsidTr="00537E07">
        <w:trPr>
          <w:gridAfter w:val="1"/>
          <w:wAfter w:w="847" w:type="dxa"/>
        </w:trPr>
        <w:tc>
          <w:tcPr>
            <w:tcW w:w="5655" w:type="dxa"/>
            <w:gridSpan w:val="4"/>
            <w:vAlign w:val="center"/>
          </w:tcPr>
          <w:p w:rsidR="000576FB" w:rsidRDefault="00DC07E2">
            <w:pPr>
              <w:pStyle w:val="aff"/>
              <w:widowControl/>
              <w:spacing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2573" w:type="dxa"/>
            <w:gridSpan w:val="2"/>
            <w:vAlign w:val="center"/>
          </w:tcPr>
          <w:p w:rsidR="000576FB" w:rsidRDefault="00DC07E2">
            <w:pPr>
              <w:pStyle w:val="aff"/>
              <w:widowControl/>
              <w:spacing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76FB" w:rsidTr="00537E07">
        <w:trPr>
          <w:gridAfter w:val="1"/>
          <w:wAfter w:w="847" w:type="dxa"/>
        </w:trPr>
        <w:tc>
          <w:tcPr>
            <w:tcW w:w="1980" w:type="dxa"/>
            <w:vAlign w:val="center"/>
          </w:tcPr>
          <w:p w:rsidR="000576FB" w:rsidRDefault="00DC07E2">
            <w:pPr>
              <w:pStyle w:val="aff"/>
              <w:widowControl/>
              <w:spacing w:line="285" w:lineRule="atLeast"/>
              <w:jc w:val="both"/>
              <w:rPr>
                <w:rFonts w:ascii="Times New Roman" w:hAnsi="Times New Roman" w:cs="Times New Roman"/>
                <w:bCs/>
                <w:sz w:val="24"/>
                <w:szCs w:val="24"/>
              </w:rPr>
            </w:pPr>
            <w:r>
              <w:rPr>
                <w:rFonts w:ascii="Times New Roman" w:hAnsi="Times New Roman" w:cs="Times New Roman"/>
                <w:bCs/>
                <w:sz w:val="24"/>
                <w:szCs w:val="24"/>
              </w:rPr>
              <w:t xml:space="preserve">На N __________ </w:t>
            </w:r>
          </w:p>
        </w:tc>
        <w:tc>
          <w:tcPr>
            <w:tcW w:w="1410" w:type="dxa"/>
            <w:vAlign w:val="center"/>
          </w:tcPr>
          <w:p w:rsidR="000576FB" w:rsidRDefault="00DC07E2">
            <w:pPr>
              <w:pStyle w:val="aff"/>
              <w:widowControl/>
              <w:spacing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2265" w:type="dxa"/>
            <w:gridSpan w:val="2"/>
            <w:vAlign w:val="center"/>
          </w:tcPr>
          <w:p w:rsidR="000576FB" w:rsidRDefault="00DC07E2">
            <w:pPr>
              <w:pStyle w:val="aff"/>
              <w:widowControl/>
              <w:spacing w:line="285" w:lineRule="atLeast"/>
              <w:jc w:val="center"/>
              <w:rPr>
                <w:rFonts w:ascii="Times New Roman" w:hAnsi="Times New Roman" w:cs="Times New Roman"/>
                <w:b/>
                <w:bCs/>
                <w:sz w:val="24"/>
                <w:szCs w:val="24"/>
              </w:rPr>
            </w:pPr>
            <w:proofErr w:type="gramStart"/>
            <w:r>
              <w:rPr>
                <w:rFonts w:ascii="Times New Roman" w:hAnsi="Times New Roman" w:cs="Times New Roman"/>
                <w:b/>
                <w:bCs/>
                <w:sz w:val="24"/>
                <w:szCs w:val="24"/>
              </w:rPr>
              <w:t>от</w:t>
            </w:r>
            <w:proofErr w:type="gramEnd"/>
            <w:r>
              <w:rPr>
                <w:rFonts w:ascii="Times New Roman" w:hAnsi="Times New Roman" w:cs="Times New Roman"/>
                <w:b/>
                <w:bCs/>
                <w:sz w:val="24"/>
                <w:szCs w:val="24"/>
              </w:rPr>
              <w:t xml:space="preserve"> ____________ </w:t>
            </w:r>
          </w:p>
        </w:tc>
        <w:tc>
          <w:tcPr>
            <w:tcW w:w="2573" w:type="dxa"/>
            <w:gridSpan w:val="2"/>
            <w:vAlign w:val="center"/>
          </w:tcPr>
          <w:p w:rsidR="000576FB" w:rsidRDefault="00DC07E2">
            <w:pPr>
              <w:pStyle w:val="aff"/>
              <w:widowControl/>
              <w:spacing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76FB" w:rsidTr="00537E07">
        <w:trPr>
          <w:gridAfter w:val="1"/>
          <w:wAfter w:w="847" w:type="dxa"/>
        </w:trPr>
        <w:tc>
          <w:tcPr>
            <w:tcW w:w="8228" w:type="dxa"/>
            <w:gridSpan w:val="6"/>
            <w:vAlign w:val="center"/>
          </w:tcPr>
          <w:p w:rsidR="000576FB" w:rsidRDefault="00DC07E2">
            <w:pPr>
              <w:pStyle w:val="aff"/>
              <w:widowControl/>
              <w:spacing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76FB" w:rsidTr="00537E07">
        <w:tc>
          <w:tcPr>
            <w:tcW w:w="9075" w:type="dxa"/>
            <w:gridSpan w:val="7"/>
            <w:vAlign w:val="center"/>
          </w:tcPr>
          <w:p w:rsidR="000576FB" w:rsidRDefault="00DC07E2" w:rsidP="0038408E">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УВЕДОМЛЕНИЕ </w:t>
            </w:r>
          </w:p>
          <w:p w:rsidR="000576FB" w:rsidRDefault="00DC07E2" w:rsidP="0038408E">
            <w:pPr>
              <w:pStyle w:val="aff"/>
              <w:widowControl/>
              <w:spacing w:after="0" w:line="240" w:lineRule="auto"/>
              <w:jc w:val="center"/>
              <w:rPr>
                <w:rFonts w:ascii="Times New Roman" w:hAnsi="Times New Roman" w:cs="Times New Roman"/>
                <w:b/>
                <w:bCs/>
                <w:sz w:val="24"/>
                <w:szCs w:val="24"/>
              </w:rPr>
            </w:pPr>
            <w:proofErr w:type="gramStart"/>
            <w:r>
              <w:rPr>
                <w:rFonts w:ascii="Times New Roman" w:hAnsi="Times New Roman" w:cs="Times New Roman"/>
                <w:b/>
                <w:bCs/>
                <w:sz w:val="24"/>
                <w:szCs w:val="24"/>
              </w:rPr>
              <w:t>о</w:t>
            </w:r>
            <w:proofErr w:type="gramEnd"/>
            <w:r>
              <w:rPr>
                <w:rFonts w:ascii="Times New Roman" w:hAnsi="Times New Roman" w:cs="Times New Roman"/>
                <w:b/>
                <w:bCs/>
                <w:sz w:val="24"/>
                <w:szCs w:val="24"/>
              </w:rPr>
              <w:t xml:space="preserve"> возврате уполномоченным у</w:t>
            </w:r>
            <w:r w:rsidR="0038408E">
              <w:rPr>
                <w:rFonts w:ascii="Times New Roman" w:hAnsi="Times New Roman" w:cs="Times New Roman"/>
                <w:b/>
                <w:bCs/>
                <w:sz w:val="24"/>
                <w:szCs w:val="24"/>
              </w:rPr>
              <w:t xml:space="preserve">чреждением проекта извещения </w:t>
            </w:r>
            <w:r w:rsidR="0038408E">
              <w:rPr>
                <w:rFonts w:ascii="Times New Roman" w:hAnsi="Times New Roman" w:cs="Times New Roman"/>
                <w:b/>
                <w:bCs/>
                <w:sz w:val="24"/>
                <w:szCs w:val="24"/>
              </w:rPr>
              <w:br/>
              <w:t xml:space="preserve">об </w:t>
            </w:r>
            <w:r>
              <w:rPr>
                <w:rFonts w:ascii="Times New Roman" w:hAnsi="Times New Roman" w:cs="Times New Roman"/>
                <w:b/>
                <w:bCs/>
                <w:sz w:val="24"/>
                <w:szCs w:val="24"/>
              </w:rPr>
              <w:t>ос</w:t>
            </w:r>
            <w:r w:rsidR="0038408E">
              <w:rPr>
                <w:rFonts w:ascii="Times New Roman" w:hAnsi="Times New Roman" w:cs="Times New Roman"/>
                <w:b/>
                <w:bCs/>
                <w:sz w:val="24"/>
                <w:szCs w:val="24"/>
              </w:rPr>
              <w:t xml:space="preserve">уществлении </w:t>
            </w:r>
            <w:r>
              <w:rPr>
                <w:rFonts w:ascii="Times New Roman" w:hAnsi="Times New Roman" w:cs="Times New Roman"/>
                <w:b/>
                <w:bCs/>
                <w:sz w:val="24"/>
                <w:szCs w:val="24"/>
              </w:rPr>
              <w:t>закупки (или) п</w:t>
            </w:r>
            <w:r w:rsidR="0038408E">
              <w:rPr>
                <w:rFonts w:ascii="Times New Roman" w:hAnsi="Times New Roman" w:cs="Times New Roman"/>
                <w:b/>
                <w:bCs/>
                <w:sz w:val="24"/>
                <w:szCs w:val="24"/>
              </w:rPr>
              <w:t xml:space="preserve">роекта изменений в извещение </w:t>
            </w:r>
            <w:r w:rsidR="0038408E">
              <w:rPr>
                <w:rFonts w:ascii="Times New Roman" w:hAnsi="Times New Roman" w:cs="Times New Roman"/>
                <w:b/>
                <w:bCs/>
                <w:sz w:val="24"/>
                <w:szCs w:val="24"/>
              </w:rPr>
              <w:br/>
              <w:t xml:space="preserve">об </w:t>
            </w:r>
            <w:r>
              <w:rPr>
                <w:rFonts w:ascii="Times New Roman" w:hAnsi="Times New Roman" w:cs="Times New Roman"/>
                <w:b/>
                <w:bCs/>
                <w:sz w:val="24"/>
                <w:szCs w:val="24"/>
              </w:rPr>
              <w:t xml:space="preserve">осуществлении закупки </w:t>
            </w:r>
          </w:p>
        </w:tc>
      </w:tr>
      <w:tr w:rsidR="000576FB" w:rsidTr="00537E07">
        <w:tc>
          <w:tcPr>
            <w:tcW w:w="9075" w:type="dxa"/>
            <w:gridSpan w:val="7"/>
            <w:vAlign w:val="center"/>
          </w:tcPr>
          <w:p w:rsidR="000576FB" w:rsidRDefault="00DC07E2" w:rsidP="00537E07">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76FB" w:rsidTr="00537E07">
        <w:tc>
          <w:tcPr>
            <w:tcW w:w="9075" w:type="dxa"/>
            <w:gridSpan w:val="7"/>
            <w:vAlign w:val="center"/>
          </w:tcPr>
          <w:p w:rsidR="000576FB" w:rsidRDefault="00DC07E2" w:rsidP="00537E07">
            <w:pPr>
              <w:pStyle w:val="aff"/>
              <w:widowControl/>
              <w:spacing w:after="0" w:line="285" w:lineRule="atLeast"/>
              <w:jc w:val="both"/>
              <w:rPr>
                <w:rFonts w:ascii="Times New Roman" w:hAnsi="Times New Roman" w:cs="Times New Roman"/>
                <w:bCs/>
                <w:sz w:val="24"/>
                <w:szCs w:val="24"/>
              </w:rPr>
            </w:pPr>
            <w:r>
              <w:rPr>
                <w:rFonts w:ascii="Times New Roman" w:hAnsi="Times New Roman" w:cs="Times New Roman"/>
                <w:bCs/>
                <w:sz w:val="24"/>
                <w:szCs w:val="24"/>
              </w:rPr>
              <w:t xml:space="preserve">__________________________________ (Дирекция) возвращает без рассмотрения проект извещения об осуществлении закупки (или) проект изменений в извещение </w:t>
            </w:r>
            <w:r w:rsidR="009B3B48">
              <w:rPr>
                <w:rFonts w:ascii="Times New Roman" w:hAnsi="Times New Roman" w:cs="Times New Roman"/>
                <w:bCs/>
                <w:sz w:val="24"/>
                <w:szCs w:val="24"/>
              </w:rPr>
              <w:br/>
            </w:r>
            <w:r>
              <w:rPr>
                <w:rFonts w:ascii="Times New Roman" w:hAnsi="Times New Roman" w:cs="Times New Roman"/>
                <w:bCs/>
                <w:sz w:val="24"/>
                <w:szCs w:val="24"/>
              </w:rPr>
              <w:t xml:space="preserve">об осуществлении закупки (наименование) с начальной (максимальной) ценой контракта рублей (сумма, рублей). </w:t>
            </w:r>
          </w:p>
        </w:tc>
      </w:tr>
      <w:tr w:rsidR="000576FB" w:rsidTr="00537E07">
        <w:tc>
          <w:tcPr>
            <w:tcW w:w="9075" w:type="dxa"/>
            <w:gridSpan w:val="7"/>
            <w:vAlign w:val="center"/>
          </w:tcPr>
          <w:p w:rsidR="000576FB" w:rsidRDefault="00DC07E2" w:rsidP="00537E07">
            <w:pPr>
              <w:pStyle w:val="aff"/>
              <w:widowControl/>
              <w:spacing w:after="0" w:line="285" w:lineRule="atLeast"/>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76FB" w:rsidTr="00537E07">
        <w:tc>
          <w:tcPr>
            <w:tcW w:w="4395" w:type="dxa"/>
            <w:gridSpan w:val="3"/>
            <w:vAlign w:val="center"/>
          </w:tcPr>
          <w:p w:rsidR="000576FB" w:rsidRDefault="00537E07" w:rsidP="00537E07">
            <w:pPr>
              <w:pStyle w:val="aff"/>
              <w:widowControl/>
              <w:spacing w:after="0" w:line="285" w:lineRule="atLeast"/>
              <w:rPr>
                <w:rFonts w:ascii="Times New Roman" w:hAnsi="Times New Roman" w:cs="Times New Roman"/>
                <w:b/>
                <w:bCs/>
                <w:sz w:val="24"/>
                <w:szCs w:val="24"/>
              </w:rPr>
            </w:pPr>
            <w:r>
              <w:rPr>
                <w:rFonts w:ascii="Times New Roman" w:hAnsi="Times New Roman" w:cs="Times New Roman"/>
                <w:b/>
                <w:bCs/>
                <w:sz w:val="24"/>
                <w:szCs w:val="24"/>
              </w:rPr>
              <w:t xml:space="preserve">Руководитель </w:t>
            </w:r>
            <w:r w:rsidR="00DC07E2">
              <w:rPr>
                <w:rFonts w:ascii="Times New Roman" w:hAnsi="Times New Roman" w:cs="Times New Roman"/>
                <w:b/>
                <w:bCs/>
                <w:sz w:val="24"/>
                <w:szCs w:val="24"/>
              </w:rPr>
              <w:t xml:space="preserve">или иное </w:t>
            </w:r>
            <w:r>
              <w:rPr>
                <w:rFonts w:ascii="Times New Roman" w:hAnsi="Times New Roman" w:cs="Times New Roman"/>
                <w:b/>
                <w:bCs/>
                <w:sz w:val="24"/>
                <w:szCs w:val="24"/>
              </w:rPr>
              <w:t xml:space="preserve">уполномоченное должностное </w:t>
            </w:r>
            <w:r>
              <w:rPr>
                <w:rFonts w:ascii="Times New Roman" w:hAnsi="Times New Roman" w:cs="Times New Roman"/>
                <w:b/>
                <w:bCs/>
                <w:sz w:val="24"/>
                <w:szCs w:val="24"/>
              </w:rPr>
              <w:br/>
              <w:t xml:space="preserve">лицо </w:t>
            </w:r>
            <w:r w:rsidR="00DC07E2">
              <w:rPr>
                <w:rFonts w:ascii="Times New Roman" w:hAnsi="Times New Roman" w:cs="Times New Roman"/>
                <w:b/>
                <w:bCs/>
                <w:sz w:val="24"/>
                <w:szCs w:val="24"/>
              </w:rPr>
              <w:t xml:space="preserve">Дирекции </w:t>
            </w:r>
          </w:p>
        </w:tc>
        <w:tc>
          <w:tcPr>
            <w:tcW w:w="2288" w:type="dxa"/>
            <w:gridSpan w:val="2"/>
            <w:vAlign w:val="center"/>
          </w:tcPr>
          <w:p w:rsidR="000576FB" w:rsidRDefault="00DC07E2">
            <w:pPr>
              <w:pStyle w:val="aff"/>
              <w:widowControl/>
              <w:spacing w:line="240" w:lineRule="auto"/>
              <w:jc w:val="center"/>
              <w:rPr>
                <w:rFonts w:ascii="Times New Roman" w:hAnsi="Times New Roman" w:cs="Times New Roman"/>
                <w:b/>
                <w:bCs/>
                <w:sz w:val="24"/>
                <w:szCs w:val="24"/>
              </w:rPr>
            </w:pPr>
            <w:r>
              <w:rPr>
                <w:rFonts w:ascii="Times New Roman" w:hAnsi="Times New Roman" w:cs="Times New Roman"/>
                <w:b/>
                <w:bCs/>
                <w:i/>
                <w:sz w:val="24"/>
                <w:szCs w:val="24"/>
              </w:rPr>
              <w:t>Место для подписи</w:t>
            </w:r>
            <w:r>
              <w:rPr>
                <w:rFonts w:ascii="Times New Roman" w:hAnsi="Times New Roman" w:cs="Times New Roman"/>
                <w:b/>
                <w:bCs/>
                <w:sz w:val="24"/>
                <w:szCs w:val="24"/>
              </w:rPr>
              <w:t xml:space="preserve"> </w:t>
            </w:r>
          </w:p>
        </w:tc>
        <w:tc>
          <w:tcPr>
            <w:tcW w:w="2392" w:type="dxa"/>
            <w:gridSpan w:val="2"/>
            <w:vAlign w:val="center"/>
          </w:tcPr>
          <w:p w:rsidR="000576FB" w:rsidRDefault="00DC07E2">
            <w:pPr>
              <w:pStyle w:val="aff"/>
              <w:widowControl/>
              <w:spacing w:line="285" w:lineRule="atLeast"/>
              <w:jc w:val="right"/>
              <w:rPr>
                <w:rFonts w:ascii="Times New Roman" w:hAnsi="Times New Roman" w:cs="Times New Roman"/>
                <w:bCs/>
                <w:sz w:val="24"/>
                <w:szCs w:val="24"/>
              </w:rPr>
            </w:pPr>
            <w:r>
              <w:rPr>
                <w:rFonts w:ascii="Times New Roman" w:hAnsi="Times New Roman" w:cs="Times New Roman"/>
                <w:b/>
                <w:bCs/>
                <w:sz w:val="24"/>
                <w:szCs w:val="24"/>
              </w:rPr>
              <w:t>Ф.И.О.</w:t>
            </w:r>
            <w:r>
              <w:rPr>
                <w:rFonts w:ascii="Times New Roman" w:hAnsi="Times New Roman" w:cs="Times New Roman"/>
                <w:bCs/>
                <w:sz w:val="24"/>
                <w:szCs w:val="24"/>
              </w:rPr>
              <w:t xml:space="preserve"> </w:t>
            </w:r>
          </w:p>
        </w:tc>
      </w:tr>
    </w:tbl>
    <w:p w:rsidR="000576FB" w:rsidRDefault="00DC07E2">
      <w:pPr>
        <w:pStyle w:val="af8"/>
        <w:spacing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pPr>
        <w:pStyle w:val="af8"/>
        <w:spacing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pPr>
        <w:pStyle w:val="af8"/>
        <w:spacing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pPr>
        <w:pStyle w:val="af8"/>
        <w:spacing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38408E" w:rsidRDefault="00DC07E2">
      <w:pPr>
        <w:pStyle w:val="af8"/>
        <w:spacing w:line="285" w:lineRule="atLeast"/>
        <w:ind w:firstLine="540"/>
        <w:jc w:val="both"/>
        <w:rPr>
          <w:rFonts w:ascii="Times New Roman" w:hAnsi="Times New Roman" w:cs="Times New Roman"/>
          <w:b/>
          <w:bCs/>
          <w:sz w:val="24"/>
          <w:szCs w:val="24"/>
        </w:rPr>
        <w:sectPr w:rsidR="0038408E" w:rsidSect="00537E07">
          <w:pgSz w:w="11906" w:h="16838"/>
          <w:pgMar w:top="1134" w:right="1133" w:bottom="1134" w:left="1701" w:header="708" w:footer="0" w:gutter="0"/>
          <w:pgNumType w:start="1"/>
          <w:cols w:space="720"/>
          <w:formProt w:val="0"/>
          <w:titlePg/>
          <w:docGrid w:linePitch="360" w:charSpace="4096"/>
        </w:sectPr>
      </w:pPr>
      <w:r>
        <w:rPr>
          <w:rFonts w:ascii="Times New Roman" w:hAnsi="Times New Roman" w:cs="Times New Roman"/>
          <w:b/>
          <w:bCs/>
          <w:sz w:val="24"/>
          <w:szCs w:val="24"/>
        </w:rPr>
        <w:t xml:space="preserve">  </w:t>
      </w:r>
    </w:p>
    <w:p w:rsidR="000576FB" w:rsidRDefault="00537E07" w:rsidP="009B3B48">
      <w:pPr>
        <w:pStyle w:val="af8"/>
        <w:spacing w:after="0" w:line="285" w:lineRule="atLeast"/>
        <w:ind w:left="5812"/>
        <w:rPr>
          <w:rFonts w:ascii="Times New Roman" w:hAnsi="Times New Roman" w:cs="Times New Roman"/>
          <w:bCs/>
          <w:sz w:val="24"/>
          <w:szCs w:val="24"/>
        </w:rPr>
      </w:pPr>
      <w:r>
        <w:rPr>
          <w:rFonts w:ascii="Times New Roman" w:hAnsi="Times New Roman" w:cs="Times New Roman"/>
          <w:bCs/>
          <w:sz w:val="24"/>
          <w:szCs w:val="24"/>
        </w:rPr>
        <w:lastRenderedPageBreak/>
        <w:t>Приложение №</w:t>
      </w:r>
      <w:r w:rsidR="00DC07E2">
        <w:rPr>
          <w:rFonts w:ascii="Times New Roman" w:hAnsi="Times New Roman" w:cs="Times New Roman"/>
          <w:bCs/>
          <w:sz w:val="24"/>
          <w:szCs w:val="24"/>
        </w:rPr>
        <w:t xml:space="preserve"> 6 </w:t>
      </w:r>
      <w:r w:rsidR="009B3B48">
        <w:rPr>
          <w:rFonts w:ascii="Times New Roman" w:hAnsi="Times New Roman" w:cs="Times New Roman"/>
          <w:bCs/>
          <w:sz w:val="24"/>
          <w:szCs w:val="24"/>
        </w:rPr>
        <w:t xml:space="preserve">к Регламенту работы </w:t>
      </w:r>
      <w:r w:rsidR="00DC07E2">
        <w:rPr>
          <w:rFonts w:ascii="Times New Roman" w:hAnsi="Times New Roman" w:cs="Times New Roman"/>
          <w:bCs/>
          <w:sz w:val="24"/>
          <w:szCs w:val="24"/>
        </w:rPr>
        <w:t>уполномоченного</w:t>
      </w:r>
      <w:r w:rsidR="009B3B48">
        <w:rPr>
          <w:rFonts w:ascii="Times New Roman" w:hAnsi="Times New Roman" w:cs="Times New Roman"/>
          <w:bCs/>
          <w:sz w:val="24"/>
          <w:szCs w:val="24"/>
        </w:rPr>
        <w:t xml:space="preserve"> </w:t>
      </w:r>
      <w:r w:rsidR="00DC07E2">
        <w:rPr>
          <w:rFonts w:ascii="Times New Roman" w:hAnsi="Times New Roman" w:cs="Times New Roman"/>
          <w:bCs/>
          <w:sz w:val="24"/>
          <w:szCs w:val="24"/>
        </w:rPr>
        <w:t>учреждения</w:t>
      </w:r>
    </w:p>
    <w:p w:rsidR="000576FB" w:rsidRDefault="000576FB" w:rsidP="009B3B48">
      <w:pPr>
        <w:pStyle w:val="af8"/>
        <w:spacing w:after="0" w:line="285" w:lineRule="atLeast"/>
        <w:rPr>
          <w:rFonts w:ascii="Times New Roman" w:hAnsi="Times New Roman" w:cs="Times New Roman"/>
          <w:b/>
          <w:bCs/>
          <w:sz w:val="24"/>
          <w:szCs w:val="24"/>
        </w:rPr>
      </w:pPr>
    </w:p>
    <w:p w:rsidR="000576FB" w:rsidRDefault="00182E93" w:rsidP="00182E93">
      <w:pPr>
        <w:pStyle w:val="af8"/>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Форма соглашения </w:t>
      </w:r>
      <w:r w:rsidR="00DC07E2">
        <w:rPr>
          <w:rFonts w:ascii="Times New Roman" w:hAnsi="Times New Roman" w:cs="Times New Roman"/>
          <w:b/>
          <w:bCs/>
          <w:sz w:val="24"/>
          <w:szCs w:val="24"/>
        </w:rPr>
        <w:t>о проведении со</w:t>
      </w:r>
      <w:r>
        <w:rPr>
          <w:rFonts w:ascii="Times New Roman" w:hAnsi="Times New Roman" w:cs="Times New Roman"/>
          <w:b/>
          <w:bCs/>
          <w:sz w:val="24"/>
          <w:szCs w:val="24"/>
        </w:rPr>
        <w:t xml:space="preserve">вместного конкурса или аукциона </w:t>
      </w:r>
      <w:r w:rsidR="00DC07E2">
        <w:rPr>
          <w:rFonts w:ascii="Times New Roman" w:hAnsi="Times New Roman" w:cs="Times New Roman"/>
          <w:b/>
          <w:bCs/>
          <w:sz w:val="24"/>
          <w:szCs w:val="24"/>
        </w:rPr>
        <w:t xml:space="preserve">_____________________________________ &lt;1&gt; </w:t>
      </w:r>
    </w:p>
    <w:p w:rsidR="000576FB" w:rsidRDefault="00DC07E2">
      <w:pPr>
        <w:pStyle w:val="af8"/>
        <w:spacing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tbl>
      <w:tblPr>
        <w:tblW w:w="9355" w:type="dxa"/>
        <w:tblLayout w:type="fixed"/>
        <w:tblCellMar>
          <w:left w:w="0" w:type="dxa"/>
          <w:bottom w:w="28" w:type="dxa"/>
          <w:right w:w="0" w:type="dxa"/>
        </w:tblCellMar>
        <w:tblLook w:val="04A0" w:firstRow="1" w:lastRow="0" w:firstColumn="1" w:lastColumn="0" w:noHBand="0" w:noVBand="1"/>
      </w:tblPr>
      <w:tblGrid>
        <w:gridCol w:w="3742"/>
        <w:gridCol w:w="2104"/>
        <w:gridCol w:w="3509"/>
      </w:tblGrid>
      <w:tr w:rsidR="000576FB">
        <w:tc>
          <w:tcPr>
            <w:tcW w:w="3742" w:type="dxa"/>
            <w:tcBorders>
              <w:bottom w:val="single" w:sz="2" w:space="0" w:color="000000"/>
            </w:tcBorders>
            <w:vAlign w:val="center"/>
          </w:tcPr>
          <w:p w:rsidR="000576FB" w:rsidRDefault="00DC07E2">
            <w:pPr>
              <w:pStyle w:val="aff"/>
              <w:widowControl/>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Санкт-Петербург </w:t>
            </w:r>
          </w:p>
        </w:tc>
        <w:tc>
          <w:tcPr>
            <w:tcW w:w="2104" w:type="dxa"/>
            <w:tcMar>
              <w:bottom w:w="0" w:type="dxa"/>
            </w:tcMar>
            <w:vAlign w:val="center"/>
          </w:tcPr>
          <w:p w:rsidR="000576FB" w:rsidRDefault="00DC07E2">
            <w:pPr>
              <w:pStyle w:val="aff"/>
              <w:widowControl/>
              <w:spacing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3509" w:type="dxa"/>
            <w:tcMar>
              <w:bottom w:w="0" w:type="dxa"/>
            </w:tcMar>
            <w:vAlign w:val="center"/>
          </w:tcPr>
          <w:p w:rsidR="000576FB" w:rsidRDefault="00DC07E2">
            <w:pPr>
              <w:pStyle w:val="aff"/>
              <w:widowControl/>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"___" _______________ г. </w:t>
            </w:r>
          </w:p>
        </w:tc>
      </w:tr>
      <w:tr w:rsidR="000576FB">
        <w:tc>
          <w:tcPr>
            <w:tcW w:w="3742" w:type="dxa"/>
            <w:tcBorders>
              <w:top w:val="single" w:sz="2" w:space="0" w:color="000000"/>
            </w:tcBorders>
            <w:tcMar>
              <w:top w:w="28" w:type="dxa"/>
              <w:bottom w:w="0" w:type="dxa"/>
            </w:tcMar>
            <w:vAlign w:val="center"/>
          </w:tcPr>
          <w:p w:rsidR="000576FB" w:rsidRDefault="00DC07E2">
            <w:pPr>
              <w:pStyle w:val="aff"/>
              <w:widowControl/>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w:t>
            </w:r>
            <w:proofErr w:type="gramStart"/>
            <w:r>
              <w:rPr>
                <w:rFonts w:ascii="Times New Roman" w:hAnsi="Times New Roman" w:cs="Times New Roman"/>
                <w:b/>
                <w:bCs/>
                <w:sz w:val="24"/>
                <w:szCs w:val="24"/>
              </w:rPr>
              <w:t>место</w:t>
            </w:r>
            <w:proofErr w:type="gramEnd"/>
            <w:r>
              <w:rPr>
                <w:rFonts w:ascii="Times New Roman" w:hAnsi="Times New Roman" w:cs="Times New Roman"/>
                <w:b/>
                <w:bCs/>
                <w:sz w:val="24"/>
                <w:szCs w:val="24"/>
              </w:rPr>
              <w:t xml:space="preserve"> подписания) </w:t>
            </w:r>
          </w:p>
        </w:tc>
        <w:tc>
          <w:tcPr>
            <w:tcW w:w="2104" w:type="dxa"/>
            <w:tcMar>
              <w:bottom w:w="0" w:type="dxa"/>
            </w:tcMar>
            <w:vAlign w:val="center"/>
          </w:tcPr>
          <w:p w:rsidR="000576FB" w:rsidRDefault="00DC07E2">
            <w:pPr>
              <w:pStyle w:val="aff"/>
              <w:widowControl/>
              <w:spacing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3509" w:type="dxa"/>
            <w:tcMar>
              <w:bottom w:w="0" w:type="dxa"/>
            </w:tcMar>
            <w:vAlign w:val="center"/>
          </w:tcPr>
          <w:p w:rsidR="000576FB" w:rsidRDefault="00DC07E2">
            <w:pPr>
              <w:pStyle w:val="aff"/>
              <w:widowControl/>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w:t>
            </w:r>
            <w:proofErr w:type="gramStart"/>
            <w:r>
              <w:rPr>
                <w:rFonts w:ascii="Times New Roman" w:hAnsi="Times New Roman" w:cs="Times New Roman"/>
                <w:b/>
                <w:bCs/>
                <w:sz w:val="24"/>
                <w:szCs w:val="24"/>
              </w:rPr>
              <w:t>дата</w:t>
            </w:r>
            <w:proofErr w:type="gramEnd"/>
            <w:r>
              <w:rPr>
                <w:rFonts w:ascii="Times New Roman" w:hAnsi="Times New Roman" w:cs="Times New Roman"/>
                <w:b/>
                <w:bCs/>
                <w:sz w:val="24"/>
                <w:szCs w:val="24"/>
              </w:rPr>
              <w:t xml:space="preserve"> подписания) </w:t>
            </w:r>
          </w:p>
        </w:tc>
      </w:tr>
    </w:tbl>
    <w:p w:rsidR="000576FB" w:rsidRDefault="00DC07E2">
      <w:pPr>
        <w:pStyle w:val="af8"/>
        <w:spacing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_____________________________________________ &lt;2&gt; в лице ______________________________ &lt;3&gt;, действующего на основании ____________________ &lt;4&gt;, именуем___ в дальнейш</w:t>
      </w:r>
      <w:r w:rsidR="00231D61">
        <w:rPr>
          <w:rFonts w:ascii="Times New Roman" w:hAnsi="Times New Roman" w:cs="Times New Roman"/>
          <w:bCs/>
          <w:sz w:val="24"/>
          <w:szCs w:val="24"/>
        </w:rPr>
        <w:t>ем «Заказчик 1», «Ответственный заказчик»</w:t>
      </w:r>
      <w:r>
        <w:rPr>
          <w:rFonts w:ascii="Times New Roman" w:hAnsi="Times New Roman" w:cs="Times New Roman"/>
          <w:bCs/>
          <w:sz w:val="24"/>
          <w:szCs w:val="24"/>
        </w:rPr>
        <w:t>, _____________________________________________ &lt;2&gt; в лице ______________________________ &lt;3&gt;, действующего на основании _________________ &lt;4&gt;, именуем___ в дальнейшем "Заказчик n", совместно именуемые в дальнейшем "Заказчики", а также _________________________________ (Дирекция) в лице ______________________________ &lt;5&gt;, действующего на основании ______________</w:t>
      </w:r>
      <w:r w:rsidR="00231D61">
        <w:rPr>
          <w:rFonts w:ascii="Times New Roman" w:hAnsi="Times New Roman" w:cs="Times New Roman"/>
          <w:bCs/>
          <w:sz w:val="24"/>
          <w:szCs w:val="24"/>
        </w:rPr>
        <w:t>_ &lt;6&gt;, именуем___ в дальнейшем «Организатор», «Уполномоченный орган», совместно именуемые «Стороны»</w:t>
      </w:r>
      <w:r>
        <w:rPr>
          <w:rFonts w:ascii="Times New Roman" w:hAnsi="Times New Roman" w:cs="Times New Roman"/>
          <w:bCs/>
          <w:sz w:val="24"/>
          <w:szCs w:val="24"/>
        </w:rPr>
        <w:t>, руководствуясь Гражданским кодексом Российской Федерации и Фед</w:t>
      </w:r>
      <w:r w:rsidR="00EB27A4">
        <w:rPr>
          <w:rFonts w:ascii="Times New Roman" w:hAnsi="Times New Roman" w:cs="Times New Roman"/>
          <w:bCs/>
          <w:sz w:val="24"/>
          <w:szCs w:val="24"/>
        </w:rPr>
        <w:t>еральным законом от 05.04.2013 №</w:t>
      </w:r>
      <w:r w:rsidR="00231D61">
        <w:rPr>
          <w:rFonts w:ascii="Times New Roman" w:hAnsi="Times New Roman" w:cs="Times New Roman"/>
          <w:bCs/>
          <w:sz w:val="24"/>
          <w:szCs w:val="24"/>
        </w:rPr>
        <w:t xml:space="preserve"> 44-ФЗ </w:t>
      </w:r>
      <w:r w:rsidR="00231D61">
        <w:rPr>
          <w:rFonts w:ascii="Times New Roman" w:hAnsi="Times New Roman" w:cs="Times New Roman"/>
          <w:bCs/>
          <w:sz w:val="24"/>
          <w:szCs w:val="24"/>
        </w:rPr>
        <w:br/>
        <w:t>«</w:t>
      </w:r>
      <w:r>
        <w:rPr>
          <w:rFonts w:ascii="Times New Roman" w:hAnsi="Times New Roman" w:cs="Times New Roman"/>
          <w:bCs/>
          <w:sz w:val="24"/>
          <w:szCs w:val="24"/>
        </w:rPr>
        <w:t xml:space="preserve">О контрактной системе в сфере закупок товаров, работ, услуг для обеспечения государственных </w:t>
      </w:r>
      <w:r w:rsidR="00231D61">
        <w:rPr>
          <w:rFonts w:ascii="Times New Roman" w:hAnsi="Times New Roman" w:cs="Times New Roman"/>
          <w:bCs/>
          <w:sz w:val="24"/>
          <w:szCs w:val="24"/>
        </w:rPr>
        <w:t>и муниципальных нужд»</w:t>
      </w:r>
      <w:r>
        <w:rPr>
          <w:rFonts w:ascii="Times New Roman" w:hAnsi="Times New Roman" w:cs="Times New Roman"/>
          <w:bCs/>
          <w:sz w:val="24"/>
          <w:szCs w:val="24"/>
        </w:rPr>
        <w:t xml:space="preserve"> (далее</w:t>
      </w:r>
      <w:r w:rsidR="00231D61">
        <w:rPr>
          <w:rFonts w:ascii="Times New Roman" w:hAnsi="Times New Roman" w:cs="Times New Roman"/>
          <w:bCs/>
          <w:sz w:val="24"/>
          <w:szCs w:val="24"/>
        </w:rPr>
        <w:t xml:space="preserve"> – </w:t>
      </w:r>
      <w:r>
        <w:rPr>
          <w:rFonts w:ascii="Times New Roman" w:hAnsi="Times New Roman" w:cs="Times New Roman"/>
          <w:bCs/>
          <w:sz w:val="24"/>
          <w:szCs w:val="24"/>
        </w:rPr>
        <w:t xml:space="preserve">Федеральный закон), заключили настоящее Соглашение о нижеследующем. </w:t>
      </w:r>
    </w:p>
    <w:p w:rsidR="000576FB" w:rsidRDefault="00DC07E2" w:rsidP="009B3B48">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rsidP="009B3B48">
      <w:pPr>
        <w:pStyle w:val="af8"/>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1. Предмет соглашения </w:t>
      </w:r>
    </w:p>
    <w:p w:rsidR="000576FB" w:rsidRDefault="00DC07E2" w:rsidP="009B3B48">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1.1. Настоящее Соглашение устанавливает порядок взаимодействия Сторон при проведении совместного конкурса или аукциона.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1.2. Заказчики передают Организатору часть полномочий на организацию </w:t>
      </w:r>
      <w:r w:rsidR="009B3B48">
        <w:rPr>
          <w:rFonts w:ascii="Times New Roman" w:hAnsi="Times New Roman" w:cs="Times New Roman"/>
          <w:bCs/>
          <w:sz w:val="24"/>
          <w:szCs w:val="24"/>
        </w:rPr>
        <w:br/>
      </w:r>
      <w:r>
        <w:rPr>
          <w:rFonts w:ascii="Times New Roman" w:hAnsi="Times New Roman" w:cs="Times New Roman"/>
          <w:bCs/>
          <w:sz w:val="24"/>
          <w:szCs w:val="24"/>
        </w:rPr>
        <w:t>и проведение совместного конкурса или аукциона. Объем переданных Заказчиками Организатору полномочий установлен Регламентом работы уполномоченного учреждения, утвержденным ___________________________________________</w:t>
      </w:r>
    </w:p>
    <w:p w:rsidR="000576FB" w:rsidRDefault="00DC07E2" w:rsidP="009B3B48">
      <w:pPr>
        <w:pStyle w:val="af8"/>
        <w:spacing w:after="0" w:line="285" w:lineRule="atLeast"/>
        <w:ind w:firstLine="540"/>
        <w:jc w:val="center"/>
        <w:rPr>
          <w:rFonts w:ascii="Times New Roman" w:hAnsi="Times New Roman" w:cs="Times New Roman"/>
          <w:bCs/>
          <w:sz w:val="24"/>
          <w:szCs w:val="24"/>
        </w:rPr>
      </w:pPr>
      <w:r>
        <w:rPr>
          <w:rFonts w:ascii="Times New Roman" w:hAnsi="Times New Roman" w:cs="Times New Roman"/>
          <w:bCs/>
          <w:sz w:val="18"/>
          <w:szCs w:val="18"/>
        </w:rPr>
        <w:t>(</w:t>
      </w:r>
      <w:proofErr w:type="gramStart"/>
      <w:r>
        <w:rPr>
          <w:rFonts w:ascii="Times New Roman" w:hAnsi="Times New Roman" w:cs="Times New Roman"/>
          <w:bCs/>
          <w:sz w:val="18"/>
          <w:szCs w:val="18"/>
        </w:rPr>
        <w:t>наименование</w:t>
      </w:r>
      <w:proofErr w:type="gramEnd"/>
      <w:r>
        <w:rPr>
          <w:rFonts w:ascii="Times New Roman" w:hAnsi="Times New Roman" w:cs="Times New Roman"/>
          <w:bCs/>
          <w:sz w:val="18"/>
          <w:szCs w:val="18"/>
        </w:rPr>
        <w:t xml:space="preserve"> и реквизиты)</w:t>
      </w:r>
    </w:p>
    <w:p w:rsidR="000576FB" w:rsidRDefault="00DC07E2" w:rsidP="00231D61">
      <w:pPr>
        <w:pStyle w:val="af8"/>
        <w:spacing w:after="0" w:line="285" w:lineRule="atLeast"/>
        <w:jc w:val="both"/>
        <w:rPr>
          <w:rFonts w:ascii="Times New Roman" w:hAnsi="Times New Roman" w:cs="Times New Roman"/>
          <w:bCs/>
          <w:sz w:val="24"/>
          <w:szCs w:val="24"/>
        </w:rPr>
      </w:pPr>
      <w:r>
        <w:rPr>
          <w:rFonts w:ascii="Times New Roman" w:hAnsi="Times New Roman" w:cs="Times New Roman"/>
          <w:bCs/>
          <w:sz w:val="24"/>
          <w:szCs w:val="24"/>
        </w:rPr>
        <w:t>(</w:t>
      </w:r>
      <w:proofErr w:type="gramStart"/>
      <w:r>
        <w:rPr>
          <w:rFonts w:ascii="Times New Roman" w:hAnsi="Times New Roman" w:cs="Times New Roman"/>
          <w:bCs/>
          <w:sz w:val="24"/>
          <w:szCs w:val="24"/>
        </w:rPr>
        <w:t>далее</w:t>
      </w:r>
      <w:proofErr w:type="gramEnd"/>
      <w:r w:rsidR="000E0883">
        <w:rPr>
          <w:rFonts w:ascii="Times New Roman" w:hAnsi="Times New Roman" w:cs="Times New Roman"/>
          <w:bCs/>
          <w:sz w:val="24"/>
          <w:szCs w:val="24"/>
        </w:rPr>
        <w:t xml:space="preserve"> – </w:t>
      </w:r>
      <w:r>
        <w:rPr>
          <w:rFonts w:ascii="Times New Roman" w:hAnsi="Times New Roman" w:cs="Times New Roman"/>
          <w:bCs/>
          <w:sz w:val="24"/>
          <w:szCs w:val="24"/>
        </w:rPr>
        <w:t xml:space="preserve">Регламент работы уполномоченного учреждения), и пунктом 2.2 настоящего Соглашения. </w:t>
      </w:r>
    </w:p>
    <w:p w:rsidR="000576FB" w:rsidRDefault="00DC07E2" w:rsidP="009B3B48">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rsidP="009B3B48">
      <w:pPr>
        <w:pStyle w:val="af8"/>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 Информация о сторонах соглашения, в том чи</w:t>
      </w:r>
      <w:r w:rsidR="009B3B48">
        <w:rPr>
          <w:rFonts w:ascii="Times New Roman" w:hAnsi="Times New Roman" w:cs="Times New Roman"/>
          <w:b/>
          <w:bCs/>
          <w:sz w:val="24"/>
          <w:szCs w:val="24"/>
        </w:rPr>
        <w:t xml:space="preserve">сле об организаторе совместного </w:t>
      </w:r>
      <w:r>
        <w:rPr>
          <w:rFonts w:ascii="Times New Roman" w:hAnsi="Times New Roman" w:cs="Times New Roman"/>
          <w:b/>
          <w:bCs/>
          <w:sz w:val="24"/>
          <w:szCs w:val="24"/>
        </w:rPr>
        <w:t xml:space="preserve">конкурса или аукциона </w:t>
      </w:r>
    </w:p>
    <w:p w:rsidR="000576FB" w:rsidRDefault="00DC07E2" w:rsidP="009B3B48">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2.1. Информация об Организаторе &lt;7&gt;: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Полное наименование: _______________________________________.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ИНН/КПП: ______________/__________________.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_____________________________________________________-.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Ответственное должностное лицо Организатора: ______________________________.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2.2. В целях проведения совместного конкурса или аукциона Организатор: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2.2.1. Создает комиссию по осуществлению закупок в порядке, предусмотренном разделом 7 настоящего Соглашения.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2.2.2. Формирует посредством государственной информационной системы </w:t>
      </w:r>
      <w:r w:rsidR="009B3B48">
        <w:rPr>
          <w:rFonts w:ascii="Times New Roman" w:hAnsi="Times New Roman" w:cs="Times New Roman"/>
          <w:bCs/>
          <w:sz w:val="24"/>
          <w:szCs w:val="24"/>
        </w:rPr>
        <w:br/>
      </w:r>
      <w:r w:rsidR="00231D61">
        <w:rPr>
          <w:rFonts w:ascii="Times New Roman" w:hAnsi="Times New Roman" w:cs="Times New Roman"/>
          <w:bCs/>
          <w:sz w:val="24"/>
          <w:szCs w:val="24"/>
        </w:rPr>
        <w:t>Санкт-Петербурга «</w:t>
      </w:r>
      <w:r>
        <w:rPr>
          <w:rFonts w:ascii="Times New Roman" w:hAnsi="Times New Roman" w:cs="Times New Roman"/>
          <w:bCs/>
          <w:sz w:val="24"/>
          <w:szCs w:val="24"/>
        </w:rPr>
        <w:t>Автоматизированная информационная система государст</w:t>
      </w:r>
      <w:r w:rsidR="00231D61">
        <w:rPr>
          <w:rFonts w:ascii="Times New Roman" w:hAnsi="Times New Roman" w:cs="Times New Roman"/>
          <w:bCs/>
          <w:sz w:val="24"/>
          <w:szCs w:val="24"/>
        </w:rPr>
        <w:t>венных закупок Санкт-Петербурга»</w:t>
      </w:r>
      <w:r>
        <w:rPr>
          <w:rFonts w:ascii="Times New Roman" w:hAnsi="Times New Roman" w:cs="Times New Roman"/>
          <w:bCs/>
          <w:sz w:val="24"/>
          <w:szCs w:val="24"/>
        </w:rPr>
        <w:t xml:space="preserve"> (далее</w:t>
      </w:r>
      <w:r w:rsidR="00231D61">
        <w:rPr>
          <w:rFonts w:ascii="Times New Roman" w:hAnsi="Times New Roman" w:cs="Times New Roman"/>
          <w:bCs/>
          <w:sz w:val="24"/>
          <w:szCs w:val="24"/>
        </w:rPr>
        <w:t xml:space="preserve"> – </w:t>
      </w:r>
      <w:r>
        <w:rPr>
          <w:rFonts w:ascii="Times New Roman" w:hAnsi="Times New Roman" w:cs="Times New Roman"/>
          <w:bCs/>
          <w:sz w:val="24"/>
          <w:szCs w:val="24"/>
        </w:rPr>
        <w:t>АИС ГЗ), подписывает усиленной электронной подписью лица, имеющего право действовать от имени Организатора, и размещает в единой информационной системе в сфере закупок (далее</w:t>
      </w:r>
      <w:r w:rsidR="00231D61">
        <w:rPr>
          <w:rFonts w:ascii="Times New Roman" w:hAnsi="Times New Roman" w:cs="Times New Roman"/>
          <w:bCs/>
          <w:sz w:val="24"/>
          <w:szCs w:val="24"/>
        </w:rPr>
        <w:t xml:space="preserve"> – </w:t>
      </w:r>
      <w:r>
        <w:rPr>
          <w:rFonts w:ascii="Times New Roman" w:hAnsi="Times New Roman" w:cs="Times New Roman"/>
          <w:bCs/>
          <w:sz w:val="24"/>
          <w:szCs w:val="24"/>
        </w:rPr>
        <w:t xml:space="preserve">единая информационная система) извещение об осуществлении закупки, подготовленное в соответствии </w:t>
      </w:r>
      <w:r w:rsidR="00231D61">
        <w:rPr>
          <w:rFonts w:ascii="Times New Roman" w:hAnsi="Times New Roman" w:cs="Times New Roman"/>
          <w:bCs/>
          <w:sz w:val="24"/>
          <w:szCs w:val="24"/>
        </w:rPr>
        <w:br/>
      </w:r>
      <w:r>
        <w:rPr>
          <w:rFonts w:ascii="Times New Roman" w:hAnsi="Times New Roman" w:cs="Times New Roman"/>
          <w:bCs/>
          <w:sz w:val="24"/>
          <w:szCs w:val="24"/>
        </w:rPr>
        <w:t xml:space="preserve">с требованиями Федерального закона.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2.2.3. На основе информации и документов, поступивших от Ответственного заказчика, предоставляет разъяснения положений извещения об осуществлении закупки.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2.2.4. На основе информации и документов, поступивших от Ответственного заказчика, вносит изменения в извещение об осуществлении закупки.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2.2.5. Осуществляет размещение в единой информационной системе информации и документов, размещение которых предусмотрено Федеральным законом </w:t>
      </w:r>
      <w:r w:rsidR="009B3B48">
        <w:rPr>
          <w:rFonts w:ascii="Times New Roman" w:hAnsi="Times New Roman" w:cs="Times New Roman"/>
          <w:bCs/>
          <w:sz w:val="24"/>
          <w:szCs w:val="24"/>
        </w:rPr>
        <w:br/>
      </w:r>
      <w:r>
        <w:rPr>
          <w:rFonts w:ascii="Times New Roman" w:hAnsi="Times New Roman" w:cs="Times New Roman"/>
          <w:bCs/>
          <w:sz w:val="24"/>
          <w:szCs w:val="24"/>
        </w:rPr>
        <w:t xml:space="preserve">при определении поставщика (подрядчика, исполнителя).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2.2.6. Осуществляет иные полномочия по определению поставщиков (подрядчиков, исполнителей), установленные Регламентом работы уполномоченного учреждения и Федеральным законом.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2.3. Информация об Ответственном заказчике (Заказчике 1) &lt;8&gt;: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Полное наименование: ____________________.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ИНН/КПП: ____________________.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____________________.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Ответственное должностное лицо Заказчика 1, Ответственного заказчика: ______________________________.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2.4. В целях проведения совместного конкурса или аукциона Ответственный заказчик: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2.4.1. Посредством АИС ГЗ разрабатывает и подписывает электронной подписью проект извещения об осуществлении закупки.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2.4.2. Направляет проект извещения об осуществлении закупки с приложением информации и документов, определенных пунктом 6.1 Регламента работы уполномоченного учреждения, в Уполномоченное учреждение.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2.4.3. По результатам определения поставщика (подрядчика, исполнителя) направляет заказчикам необходимую для заключения контракта информацию </w:t>
      </w:r>
      <w:r w:rsidR="009B3B48">
        <w:rPr>
          <w:rFonts w:ascii="Times New Roman" w:hAnsi="Times New Roman" w:cs="Times New Roman"/>
          <w:bCs/>
          <w:sz w:val="24"/>
          <w:szCs w:val="24"/>
        </w:rPr>
        <w:br/>
      </w:r>
      <w:r>
        <w:rPr>
          <w:rFonts w:ascii="Times New Roman" w:hAnsi="Times New Roman" w:cs="Times New Roman"/>
          <w:bCs/>
          <w:sz w:val="24"/>
          <w:szCs w:val="24"/>
        </w:rPr>
        <w:t xml:space="preserve">и документы.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2.4.4. Осуществляет иные полномочия, установленные Регламентом работы уполномоченного учреждения.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2.5. Информация о Заказчике n &lt;9&gt;: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Полное наименование: ____________________.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ИНН/КПП: ____________________.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____________________.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Ответственное должностное лицо Заказчика n: ______________________________. </w:t>
      </w:r>
    </w:p>
    <w:p w:rsidR="000576FB" w:rsidRDefault="00DC07E2" w:rsidP="009B3B48">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rsidP="009B3B48">
      <w:pPr>
        <w:pStyle w:val="af8"/>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 Информация об об</w:t>
      </w:r>
      <w:r w:rsidR="009B3B48">
        <w:rPr>
          <w:rFonts w:ascii="Times New Roman" w:hAnsi="Times New Roman" w:cs="Times New Roman"/>
          <w:b/>
          <w:bCs/>
          <w:sz w:val="24"/>
          <w:szCs w:val="24"/>
        </w:rPr>
        <w:t xml:space="preserve">ъекте закупки, а также о месте, </w:t>
      </w:r>
      <w:r>
        <w:rPr>
          <w:rFonts w:ascii="Times New Roman" w:hAnsi="Times New Roman" w:cs="Times New Roman"/>
          <w:b/>
          <w:bCs/>
          <w:sz w:val="24"/>
          <w:szCs w:val="24"/>
        </w:rPr>
        <w:t xml:space="preserve">сроках (периодах) и </w:t>
      </w:r>
      <w:r w:rsidR="009B3B48">
        <w:rPr>
          <w:rFonts w:ascii="Times New Roman" w:hAnsi="Times New Roman" w:cs="Times New Roman"/>
          <w:b/>
          <w:bCs/>
          <w:sz w:val="24"/>
          <w:szCs w:val="24"/>
        </w:rPr>
        <w:t xml:space="preserve">иных условиях поставок товаров, </w:t>
      </w:r>
      <w:r>
        <w:rPr>
          <w:rFonts w:ascii="Times New Roman" w:hAnsi="Times New Roman" w:cs="Times New Roman"/>
          <w:b/>
          <w:bCs/>
          <w:sz w:val="24"/>
          <w:szCs w:val="24"/>
        </w:rPr>
        <w:t xml:space="preserve">выполнения работ, оказания услуг </w:t>
      </w:r>
    </w:p>
    <w:p w:rsidR="000576FB" w:rsidRDefault="00DC07E2" w:rsidP="009B3B48">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3.1. Объектом закупки является ____________________ &lt;10&gt;. Информация </w:t>
      </w:r>
      <w:r w:rsidR="009B3B48">
        <w:rPr>
          <w:rFonts w:ascii="Times New Roman" w:hAnsi="Times New Roman" w:cs="Times New Roman"/>
          <w:bCs/>
          <w:sz w:val="24"/>
          <w:szCs w:val="24"/>
        </w:rPr>
        <w:br/>
      </w:r>
      <w:r>
        <w:rPr>
          <w:rFonts w:ascii="Times New Roman" w:hAnsi="Times New Roman" w:cs="Times New Roman"/>
          <w:bCs/>
          <w:sz w:val="24"/>
          <w:szCs w:val="24"/>
        </w:rPr>
        <w:t xml:space="preserve">о месте, сроках (периодах) и иных условиях поставок товаров, выполнения работ, оказания услуг в отношении каждого заказчика указаны в приложении к настоящему Соглашению.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3.2. ____________________ (________________________________________) &lt;11&gt; рублей.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Начальные (максимальные) цены (начальные цены единиц товара, работы, услуги в случае, предусмотренном частью 24 статьи 22 Федерального закона) каждого контракта, заключаемого по результатам проведения совместного конкурса </w:t>
      </w:r>
      <w:r w:rsidR="009B3B48">
        <w:rPr>
          <w:rFonts w:ascii="Times New Roman" w:hAnsi="Times New Roman" w:cs="Times New Roman"/>
          <w:bCs/>
          <w:sz w:val="24"/>
          <w:szCs w:val="24"/>
        </w:rPr>
        <w:br/>
      </w:r>
      <w:r>
        <w:rPr>
          <w:rFonts w:ascii="Times New Roman" w:hAnsi="Times New Roman" w:cs="Times New Roman"/>
          <w:bCs/>
          <w:sz w:val="24"/>
          <w:szCs w:val="24"/>
        </w:rPr>
        <w:t xml:space="preserve">или аукциона указаны в приложении к настоящему Соглашению. </w:t>
      </w:r>
    </w:p>
    <w:p w:rsidR="000576FB" w:rsidRDefault="00DC07E2" w:rsidP="009B3B48">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rsidP="009B3B48">
      <w:pPr>
        <w:pStyle w:val="af8"/>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4. Права и обязанности сторон </w:t>
      </w:r>
    </w:p>
    <w:p w:rsidR="000576FB" w:rsidRDefault="00DC07E2" w:rsidP="009B3B48">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4.1. Заказчики обязаны: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4.1.1. Определить предполагаемый объем закупки, место, условия и сроки (периоды) поставок товаров, выполнения работ, оказания услуг.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4.1.2. Осуществить планирование закупки.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4.1.3. Направить Ответственному заказчику информацию, предусмотренную пунктом 4.1.1 настоящего Соглашения.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4.1.4. Заключить контракт с победителем совместного конкурса или аукциона </w:t>
      </w:r>
      <w:r w:rsidR="009B3B48">
        <w:rPr>
          <w:rFonts w:ascii="Times New Roman" w:hAnsi="Times New Roman" w:cs="Times New Roman"/>
          <w:bCs/>
          <w:sz w:val="24"/>
          <w:szCs w:val="24"/>
        </w:rPr>
        <w:br/>
      </w:r>
      <w:r>
        <w:rPr>
          <w:rFonts w:ascii="Times New Roman" w:hAnsi="Times New Roman" w:cs="Times New Roman"/>
          <w:bCs/>
          <w:sz w:val="24"/>
          <w:szCs w:val="24"/>
        </w:rPr>
        <w:t xml:space="preserve">в порядке и сроки, установленные Федеральным законом.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4.1.5. Направить в контрольный орган в сфере закупок обращение о согласовании заключения контракта с единственным поставщиком (подрядчиком, исполнителем) </w:t>
      </w:r>
      <w:r w:rsidR="009B3B48">
        <w:rPr>
          <w:rFonts w:ascii="Times New Roman" w:hAnsi="Times New Roman" w:cs="Times New Roman"/>
          <w:bCs/>
          <w:sz w:val="24"/>
          <w:szCs w:val="24"/>
        </w:rPr>
        <w:br/>
      </w:r>
      <w:r>
        <w:rPr>
          <w:rFonts w:ascii="Times New Roman" w:hAnsi="Times New Roman" w:cs="Times New Roman"/>
          <w:bCs/>
          <w:sz w:val="24"/>
          <w:szCs w:val="24"/>
        </w:rPr>
        <w:t xml:space="preserve">в установленных Федеральным законом случаях.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4.1.6. Принять решение о заключении контракта с единственным поставщиком (подрядчиком, исполнителем) при признании совместного конкурса или аукциона несостоявшимся.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4.1.7. Выполнять иные обязанности, установленные Регламентом работы уполномоченного учреждения и Федеральным законом.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4.2. Заказчики вправе: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4.2.1. Определить условия совместного конкурса или аукциона.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4.2.2. Направить Ответственному заказчику предложение о внесении изменений </w:t>
      </w:r>
      <w:r w:rsidR="009B3B48">
        <w:rPr>
          <w:rFonts w:ascii="Times New Roman" w:hAnsi="Times New Roman" w:cs="Times New Roman"/>
          <w:bCs/>
          <w:sz w:val="24"/>
          <w:szCs w:val="24"/>
        </w:rPr>
        <w:br/>
      </w:r>
      <w:r>
        <w:rPr>
          <w:rFonts w:ascii="Times New Roman" w:hAnsi="Times New Roman" w:cs="Times New Roman"/>
          <w:bCs/>
          <w:sz w:val="24"/>
          <w:szCs w:val="24"/>
        </w:rPr>
        <w:t xml:space="preserve">в извещение об осуществлении закупки.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4.3. Права и обязанности Организатора исходят из переданных ему на основании настоящего Соглашения полномочий и определяются Регламентом работы уполномоченного учреждения. </w:t>
      </w:r>
    </w:p>
    <w:p w:rsidR="000576FB" w:rsidRDefault="00DC07E2" w:rsidP="009B3B48">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rsidP="009B3B48">
      <w:pPr>
        <w:pStyle w:val="af8"/>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5. Ответственность сторон соглашения </w:t>
      </w:r>
    </w:p>
    <w:p w:rsidR="000576FB" w:rsidRDefault="00DC07E2" w:rsidP="009B3B48">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5.1. Стороны несут ответственность за неисполнение и ненадлежащее исполнение обязанностей, предусмотренных настоящим Соглашением, в соответствии </w:t>
      </w:r>
      <w:r w:rsidR="009B3B48">
        <w:rPr>
          <w:rFonts w:ascii="Times New Roman" w:hAnsi="Times New Roman" w:cs="Times New Roman"/>
          <w:bCs/>
          <w:sz w:val="24"/>
          <w:szCs w:val="24"/>
        </w:rPr>
        <w:br/>
      </w:r>
      <w:r>
        <w:rPr>
          <w:rFonts w:ascii="Times New Roman" w:hAnsi="Times New Roman" w:cs="Times New Roman"/>
          <w:bCs/>
          <w:sz w:val="24"/>
          <w:szCs w:val="24"/>
        </w:rPr>
        <w:t xml:space="preserve">с Регламентом работы уполномоченного учреждения и действующим законодательством Российской Федерации.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5.2. Ответственность Сторон определяется в соответствии с полномочиями, определенными настоящим Соглашением и Регламентом работы уполномоченного учреждения. </w:t>
      </w:r>
    </w:p>
    <w:p w:rsidR="000576FB" w:rsidRDefault="00DC07E2" w:rsidP="009B3B48">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rsidP="009B3B48">
      <w:pPr>
        <w:pStyle w:val="af8"/>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6. Порядок рассмотрения споров </w:t>
      </w:r>
    </w:p>
    <w:p w:rsidR="000576FB" w:rsidRDefault="00DC07E2" w:rsidP="009B3B48">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6.1. В случае возникновения разногласий и споров при реализации настоящего Соглашения Стороны обязуются урегулировать их путем проведения переговоров, </w:t>
      </w:r>
      <w:r w:rsidR="009B3B48">
        <w:rPr>
          <w:rFonts w:ascii="Times New Roman" w:hAnsi="Times New Roman" w:cs="Times New Roman"/>
          <w:bCs/>
          <w:sz w:val="24"/>
          <w:szCs w:val="24"/>
        </w:rPr>
        <w:br/>
      </w:r>
      <w:r>
        <w:rPr>
          <w:rFonts w:ascii="Times New Roman" w:hAnsi="Times New Roman" w:cs="Times New Roman"/>
          <w:bCs/>
          <w:sz w:val="24"/>
          <w:szCs w:val="24"/>
        </w:rPr>
        <w:t xml:space="preserve">в том числе путем проведения согласительной процедуры.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6.2. При невозможности достижения соглашения путем проведения переговоров разногласия и споры разрешаются в суде в соответствии с действующим законодательством Российской Федерации. </w:t>
      </w:r>
    </w:p>
    <w:p w:rsidR="000576FB" w:rsidRDefault="00DC07E2" w:rsidP="009B3B48">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p>
    <w:p w:rsidR="000576FB" w:rsidRDefault="00DC07E2" w:rsidP="009B3B48">
      <w:pPr>
        <w:pStyle w:val="af8"/>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7. Порядок формирования комиссии по осуществлению закупок </w:t>
      </w:r>
    </w:p>
    <w:p w:rsidR="000576FB" w:rsidRDefault="00DC07E2" w:rsidP="009B3B48">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7.1. Организатор создает комиссию по осуществлению закупок до начала проведения закупки, формирует состав комиссии и порядок ее работы, а также назначает председателя комиссии.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7.2. Состав комиссии по осуществлению закупок формируется Организатором </w:t>
      </w:r>
      <w:r w:rsidR="009B3B48">
        <w:rPr>
          <w:rFonts w:ascii="Times New Roman" w:hAnsi="Times New Roman" w:cs="Times New Roman"/>
          <w:bCs/>
          <w:sz w:val="24"/>
          <w:szCs w:val="24"/>
        </w:rPr>
        <w:br/>
      </w:r>
      <w:r>
        <w:rPr>
          <w:rFonts w:ascii="Times New Roman" w:hAnsi="Times New Roman" w:cs="Times New Roman"/>
          <w:bCs/>
          <w:sz w:val="24"/>
          <w:szCs w:val="24"/>
        </w:rPr>
        <w:t xml:space="preserve">в соответствии с приложением </w:t>
      </w:r>
      <w:r w:rsidR="00231D61">
        <w:rPr>
          <w:rFonts w:ascii="Times New Roman" w:hAnsi="Times New Roman" w:cs="Times New Roman"/>
          <w:bCs/>
          <w:sz w:val="24"/>
          <w:szCs w:val="24"/>
        </w:rPr>
        <w:t>№</w:t>
      </w:r>
      <w:r>
        <w:rPr>
          <w:rFonts w:ascii="Times New Roman" w:hAnsi="Times New Roman" w:cs="Times New Roman"/>
          <w:bCs/>
          <w:sz w:val="24"/>
          <w:szCs w:val="24"/>
        </w:rPr>
        <w:t xml:space="preserve"> 1-1 к Положению об организации деятельности заказчиков, уполномоченных органов при осуществлении закупок товаров, работ, услуг для обеспечения нужд Санкт-Петербурга, утвержденным постановлением Правительства Санкт-Петербурга от 30.12.2013 </w:t>
      </w:r>
      <w:r w:rsidR="00231D61">
        <w:rPr>
          <w:rFonts w:ascii="Times New Roman" w:hAnsi="Times New Roman" w:cs="Times New Roman"/>
          <w:bCs/>
          <w:sz w:val="24"/>
          <w:szCs w:val="24"/>
        </w:rPr>
        <w:t>№ 1095 «</w:t>
      </w:r>
      <w:r>
        <w:rPr>
          <w:rFonts w:ascii="Times New Roman" w:hAnsi="Times New Roman" w:cs="Times New Roman"/>
          <w:bCs/>
          <w:sz w:val="24"/>
          <w:szCs w:val="24"/>
        </w:rPr>
        <w:t>О системе закупок товаров, работ, услуг для об</w:t>
      </w:r>
      <w:r w:rsidR="00231D61">
        <w:rPr>
          <w:rFonts w:ascii="Times New Roman" w:hAnsi="Times New Roman" w:cs="Times New Roman"/>
          <w:bCs/>
          <w:sz w:val="24"/>
          <w:szCs w:val="24"/>
        </w:rPr>
        <w:t>еспечения нужд Санкт-Петербурга»</w:t>
      </w:r>
      <w:r>
        <w:rPr>
          <w:rFonts w:ascii="Times New Roman" w:hAnsi="Times New Roman" w:cs="Times New Roman"/>
          <w:bCs/>
          <w:sz w:val="24"/>
          <w:szCs w:val="24"/>
        </w:rPr>
        <w:t xml:space="preserve">.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7.3. Регламент работы комиссии по осуществлению закуп</w:t>
      </w:r>
      <w:r w:rsidR="000E0883">
        <w:rPr>
          <w:rFonts w:ascii="Times New Roman" w:hAnsi="Times New Roman" w:cs="Times New Roman"/>
          <w:bCs/>
          <w:sz w:val="24"/>
          <w:szCs w:val="24"/>
        </w:rPr>
        <w:t xml:space="preserve">ок уполномоченного учреждения, </w:t>
      </w:r>
      <w:r>
        <w:rPr>
          <w:rFonts w:ascii="Times New Roman" w:hAnsi="Times New Roman" w:cs="Times New Roman"/>
          <w:bCs/>
          <w:sz w:val="24"/>
          <w:szCs w:val="24"/>
        </w:rPr>
        <w:t xml:space="preserve">определен правовым актом Организатора. </w:t>
      </w:r>
    </w:p>
    <w:p w:rsidR="000576FB" w:rsidRDefault="00DC07E2" w:rsidP="009B3B48">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rsidP="009B3B48">
      <w:pPr>
        <w:pStyle w:val="af8"/>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8. Информация о сроке разм</w:t>
      </w:r>
      <w:r w:rsidR="009B3B48">
        <w:rPr>
          <w:rFonts w:ascii="Times New Roman" w:hAnsi="Times New Roman" w:cs="Times New Roman"/>
          <w:b/>
          <w:bCs/>
          <w:sz w:val="24"/>
          <w:szCs w:val="24"/>
        </w:rPr>
        <w:t xml:space="preserve">ещения извещения </w:t>
      </w:r>
      <w:r>
        <w:rPr>
          <w:rFonts w:ascii="Times New Roman" w:hAnsi="Times New Roman" w:cs="Times New Roman"/>
          <w:b/>
          <w:bCs/>
          <w:sz w:val="24"/>
          <w:szCs w:val="24"/>
        </w:rPr>
        <w:t xml:space="preserve">об осуществлении закупки </w:t>
      </w:r>
    </w:p>
    <w:p w:rsidR="000576FB" w:rsidRDefault="00DC07E2" w:rsidP="009B3B48">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8.1. Извещение об осуществлении закупки формируется посредством АИС ГЗ, подписывается и размещается в единой информационной системе Организатором </w:t>
      </w:r>
      <w:r w:rsidR="009B3B48">
        <w:rPr>
          <w:rFonts w:ascii="Times New Roman" w:hAnsi="Times New Roman" w:cs="Times New Roman"/>
          <w:bCs/>
          <w:sz w:val="24"/>
          <w:szCs w:val="24"/>
        </w:rPr>
        <w:br/>
      </w:r>
      <w:r>
        <w:rPr>
          <w:rFonts w:ascii="Times New Roman" w:hAnsi="Times New Roman" w:cs="Times New Roman"/>
          <w:bCs/>
          <w:sz w:val="24"/>
          <w:szCs w:val="24"/>
        </w:rPr>
        <w:t xml:space="preserve">в соответствии с требованиями Федерального закона на основе проекта извещения </w:t>
      </w:r>
      <w:r w:rsidR="009B3B48">
        <w:rPr>
          <w:rFonts w:ascii="Times New Roman" w:hAnsi="Times New Roman" w:cs="Times New Roman"/>
          <w:bCs/>
          <w:sz w:val="24"/>
          <w:szCs w:val="24"/>
        </w:rPr>
        <w:br/>
      </w:r>
      <w:r>
        <w:rPr>
          <w:rFonts w:ascii="Times New Roman" w:hAnsi="Times New Roman" w:cs="Times New Roman"/>
          <w:bCs/>
          <w:sz w:val="24"/>
          <w:szCs w:val="24"/>
        </w:rPr>
        <w:t xml:space="preserve">об осуществлении закупки, а также информации и документов, приложенных Ответственным заказчиком к проекту извещения об осуществлении закупки, направленному посредством АИС ГЗ.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8.2. Извещение об осуществлении закупки формируется, подписывается </w:t>
      </w:r>
      <w:r w:rsidR="009B3B48">
        <w:rPr>
          <w:rFonts w:ascii="Times New Roman" w:hAnsi="Times New Roman" w:cs="Times New Roman"/>
          <w:bCs/>
          <w:sz w:val="24"/>
          <w:szCs w:val="24"/>
        </w:rPr>
        <w:br/>
      </w:r>
      <w:r>
        <w:rPr>
          <w:rFonts w:ascii="Times New Roman" w:hAnsi="Times New Roman" w:cs="Times New Roman"/>
          <w:bCs/>
          <w:sz w:val="24"/>
          <w:szCs w:val="24"/>
        </w:rPr>
        <w:t xml:space="preserve">и размещается в срок _______________ &lt;12&gt;. </w:t>
      </w:r>
    </w:p>
    <w:p w:rsidR="000576FB" w:rsidRDefault="00DC07E2" w:rsidP="009B3B48">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rsidP="009B3B48">
      <w:pPr>
        <w:pStyle w:val="af8"/>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9. Иная информаци</w:t>
      </w:r>
      <w:r w:rsidR="009B3B48">
        <w:rPr>
          <w:rFonts w:ascii="Times New Roman" w:hAnsi="Times New Roman" w:cs="Times New Roman"/>
          <w:b/>
          <w:bCs/>
          <w:sz w:val="24"/>
          <w:szCs w:val="24"/>
        </w:rPr>
        <w:t xml:space="preserve">я, определяющая взаимоотношения </w:t>
      </w:r>
      <w:r>
        <w:rPr>
          <w:rFonts w:ascii="Times New Roman" w:hAnsi="Times New Roman" w:cs="Times New Roman"/>
          <w:b/>
          <w:bCs/>
          <w:sz w:val="24"/>
          <w:szCs w:val="24"/>
        </w:rPr>
        <w:t xml:space="preserve">сторон соглашения </w:t>
      </w:r>
    </w:p>
    <w:p w:rsidR="000576FB" w:rsidRDefault="00DC07E2" w:rsidP="009B3B48">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9.1. Настоящее Соглашение вступает в силу со дня его подписания всеми Сторонами и действует до полного исполнения Сторонами взаимных обязательств.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9.2. По взаимному согласию Сторон условия настоящего Соглашения могут быть изменены путем подписания сторонами Соглашения об изменении. Такое Соглашение вступает в силу со дня его подписания всеми Сторонами и является неотъемлемой частью настоящего Соглашения.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9.3. Настоящее Соглашение может быть расторгнуто по соглашению Сторон </w:t>
      </w:r>
      <w:r w:rsidR="009B3B48">
        <w:rPr>
          <w:rFonts w:ascii="Times New Roman" w:hAnsi="Times New Roman" w:cs="Times New Roman"/>
          <w:bCs/>
          <w:sz w:val="24"/>
          <w:szCs w:val="24"/>
        </w:rPr>
        <w:br/>
      </w:r>
      <w:r>
        <w:rPr>
          <w:rFonts w:ascii="Times New Roman" w:hAnsi="Times New Roman" w:cs="Times New Roman"/>
          <w:bCs/>
          <w:sz w:val="24"/>
          <w:szCs w:val="24"/>
        </w:rPr>
        <w:t>до истечения срока его действия, определенного подпунктом 9.2 настоящего Соглашения, при наступлении события(й) и(или) факта(</w:t>
      </w:r>
      <w:proofErr w:type="spellStart"/>
      <w:r>
        <w:rPr>
          <w:rFonts w:ascii="Times New Roman" w:hAnsi="Times New Roman" w:cs="Times New Roman"/>
          <w:bCs/>
          <w:sz w:val="24"/>
          <w:szCs w:val="24"/>
        </w:rPr>
        <w:t>ов</w:t>
      </w:r>
      <w:proofErr w:type="spellEnd"/>
      <w:r>
        <w:rPr>
          <w:rFonts w:ascii="Times New Roman" w:hAnsi="Times New Roman" w:cs="Times New Roman"/>
          <w:bCs/>
          <w:sz w:val="24"/>
          <w:szCs w:val="24"/>
        </w:rPr>
        <w:t xml:space="preserve">), препятствующих его реализации, путем подписания всеми Сторонами Соглашения о расторжении.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9.4. По всем вопросам, не урегулированным настоящим Соглашением, Стороны руководствуются действующим законодательством Российской Федерации.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9.5. Настоящее Соглашение составлено в форме электронного документа, подписанного электронными подписями Сторон. </w:t>
      </w:r>
    </w:p>
    <w:p w:rsidR="000576FB" w:rsidRDefault="00DC07E2" w:rsidP="009B3B48">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rsidP="009B3B48">
      <w:pPr>
        <w:pStyle w:val="af8"/>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10. Приложения </w:t>
      </w:r>
    </w:p>
    <w:p w:rsidR="000576FB" w:rsidRDefault="00DC07E2" w:rsidP="009B3B48">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10.1. Приложение к настоящему Соглашению является его неотъемлемой частью: информация о месте, условиях и сроках (периодах) и иных условий поставок товаров, выполнения работ, оказания услуг в отношении каждого Заказчика, начальные (максимальные) цены контракта, а в случае, если количество поставляемых товаров, оказываемых услуг, выполняемых работ невозможно определить - начальная цена </w:t>
      </w:r>
      <w:r>
        <w:rPr>
          <w:rFonts w:ascii="Times New Roman" w:hAnsi="Times New Roman" w:cs="Times New Roman"/>
          <w:bCs/>
          <w:sz w:val="24"/>
          <w:szCs w:val="24"/>
        </w:rPr>
        <w:lastRenderedPageBreak/>
        <w:t xml:space="preserve">единицы товара, работы, услуги, начальная сумма цен указанных единиц, максимальное значение цены контракта каждого Заказчика. </w:t>
      </w:r>
    </w:p>
    <w:p w:rsidR="000576FB" w:rsidRDefault="00DC07E2" w:rsidP="009B3B48">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rsidP="009B3B48">
      <w:pPr>
        <w:pStyle w:val="af8"/>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11. Адреса, реквизиты и подписи сторон </w:t>
      </w:r>
    </w:p>
    <w:p w:rsidR="000576FB" w:rsidRDefault="00DC07E2" w:rsidP="009B3B48">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tbl>
      <w:tblPr>
        <w:tblW w:w="9075" w:type="dxa"/>
        <w:tblInd w:w="28" w:type="dxa"/>
        <w:tblLayout w:type="fixed"/>
        <w:tblCellMar>
          <w:top w:w="28" w:type="dxa"/>
          <w:left w:w="28" w:type="dxa"/>
          <w:bottom w:w="28" w:type="dxa"/>
          <w:right w:w="28" w:type="dxa"/>
        </w:tblCellMar>
        <w:tblLook w:val="04A0" w:firstRow="1" w:lastRow="0" w:firstColumn="1" w:lastColumn="0" w:noHBand="0" w:noVBand="1"/>
      </w:tblPr>
      <w:tblGrid>
        <w:gridCol w:w="1875"/>
        <w:gridCol w:w="2100"/>
        <w:gridCol w:w="3570"/>
        <w:gridCol w:w="1530"/>
      </w:tblGrid>
      <w:tr w:rsidR="000576FB">
        <w:tc>
          <w:tcPr>
            <w:tcW w:w="187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Сторона Соглашения &lt;14&gt; </w:t>
            </w:r>
          </w:p>
        </w:tc>
        <w:tc>
          <w:tcPr>
            <w:tcW w:w="2100"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Наименование </w:t>
            </w:r>
          </w:p>
        </w:tc>
        <w:tc>
          <w:tcPr>
            <w:tcW w:w="3570"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Реквизиты </w:t>
            </w:r>
          </w:p>
        </w:tc>
        <w:tc>
          <w:tcPr>
            <w:tcW w:w="1530"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Электронная подпись </w:t>
            </w:r>
          </w:p>
        </w:tc>
      </w:tr>
      <w:tr w:rsidR="000576FB">
        <w:tc>
          <w:tcPr>
            <w:tcW w:w="187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Организатор </w:t>
            </w:r>
          </w:p>
        </w:tc>
        <w:tc>
          <w:tcPr>
            <w:tcW w:w="2100" w:type="dxa"/>
            <w:tcBorders>
              <w:top w:val="single" w:sz="2" w:space="0" w:color="000000"/>
              <w:left w:val="single" w:sz="2" w:space="0" w:color="000000"/>
              <w:bottom w:val="single" w:sz="2" w:space="0" w:color="000000"/>
              <w:right w:val="single" w:sz="2" w:space="0" w:color="000000"/>
            </w:tcBorders>
            <w:vAlign w:val="center"/>
          </w:tcPr>
          <w:p w:rsidR="000576FB" w:rsidRDefault="000576FB" w:rsidP="009B3B48">
            <w:pPr>
              <w:pStyle w:val="aff"/>
              <w:widowControl/>
              <w:spacing w:after="0" w:line="240" w:lineRule="auto"/>
              <w:jc w:val="center"/>
              <w:rPr>
                <w:rFonts w:ascii="Times New Roman" w:hAnsi="Times New Roman" w:cs="Times New Roman"/>
                <w:b/>
                <w:bCs/>
                <w:sz w:val="24"/>
                <w:szCs w:val="24"/>
              </w:rPr>
            </w:pPr>
          </w:p>
        </w:tc>
        <w:tc>
          <w:tcPr>
            <w:tcW w:w="3570" w:type="dxa"/>
            <w:tcBorders>
              <w:top w:val="single" w:sz="2" w:space="0" w:color="000000"/>
              <w:left w:val="single" w:sz="2" w:space="0" w:color="000000"/>
              <w:bottom w:val="single" w:sz="2" w:space="0" w:color="000000"/>
              <w:right w:val="single" w:sz="2" w:space="0" w:color="000000"/>
            </w:tcBorders>
            <w:vAlign w:val="center"/>
          </w:tcPr>
          <w:p w:rsidR="000576FB" w:rsidRDefault="000576FB" w:rsidP="009B3B48">
            <w:pPr>
              <w:pStyle w:val="aff"/>
              <w:widowControl/>
              <w:spacing w:after="0" w:line="240" w:lineRule="auto"/>
              <w:jc w:val="center"/>
              <w:rPr>
                <w:rFonts w:ascii="Times New Roman" w:hAnsi="Times New Roman" w:cs="Times New Roman"/>
                <w:b/>
                <w:bCs/>
                <w:sz w:val="24"/>
                <w:szCs w:val="24"/>
              </w:rPr>
            </w:pPr>
          </w:p>
        </w:tc>
        <w:tc>
          <w:tcPr>
            <w:tcW w:w="1530"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76FB">
        <w:tc>
          <w:tcPr>
            <w:tcW w:w="187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Ответственный заказчик (Заказчик 1) </w:t>
            </w:r>
          </w:p>
        </w:tc>
        <w:tc>
          <w:tcPr>
            <w:tcW w:w="2100"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3570"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1530"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76FB">
        <w:tc>
          <w:tcPr>
            <w:tcW w:w="187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2100"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3570"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1530"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76FB">
        <w:tc>
          <w:tcPr>
            <w:tcW w:w="187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Заказчик n </w:t>
            </w:r>
          </w:p>
        </w:tc>
        <w:tc>
          <w:tcPr>
            <w:tcW w:w="2100"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3570"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1530"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r>
    </w:tbl>
    <w:p w:rsidR="000576FB" w:rsidRDefault="00DC07E2" w:rsidP="009B3B48">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&lt;1&gt; Указывается наименование объекта закупки.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&lt;2&gt; Указывается полное наименование каждого Заказчика (Ответственного заказчика).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&lt;3&gt; Указывается должность, Ф.И.О. уполномоченного представителя каждого Заказчика (Ответственного заказчика).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&lt;4&gt; Указываются реквизиты документа-основания.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&lt;5&gt; Указывается должность, Ф.И.О. представителя Дирекции.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&lt;6&gt; Указываются реквизиты документа-основания.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&lt;7&gt; Указывается полное наименование Организатора, должность, </w:t>
      </w:r>
      <w:r w:rsidR="009B3B48">
        <w:rPr>
          <w:rFonts w:ascii="Times New Roman" w:hAnsi="Times New Roman" w:cs="Times New Roman"/>
          <w:bCs/>
          <w:sz w:val="24"/>
          <w:szCs w:val="24"/>
        </w:rPr>
        <w:br/>
      </w:r>
      <w:r>
        <w:rPr>
          <w:rFonts w:ascii="Times New Roman" w:hAnsi="Times New Roman" w:cs="Times New Roman"/>
          <w:bCs/>
          <w:sz w:val="24"/>
          <w:szCs w:val="24"/>
        </w:rPr>
        <w:t xml:space="preserve">Ф.И.О. ответственного должностного лица, контактные данные и иная необходимая информация.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&lt;8&gt; Указывается полное наименование Ответственного заказчика (Заказчика 1), должность, Ф.И.О. ответственного должностного лица, контактные данные и иная необходимая информация.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&lt;9&gt; Указывается полное наименование Заказчика n, должность, </w:t>
      </w:r>
      <w:r w:rsidR="009B3B48">
        <w:rPr>
          <w:rFonts w:ascii="Times New Roman" w:hAnsi="Times New Roman" w:cs="Times New Roman"/>
          <w:bCs/>
          <w:sz w:val="24"/>
          <w:szCs w:val="24"/>
        </w:rPr>
        <w:br/>
      </w:r>
      <w:r>
        <w:rPr>
          <w:rFonts w:ascii="Times New Roman" w:hAnsi="Times New Roman" w:cs="Times New Roman"/>
          <w:bCs/>
          <w:sz w:val="24"/>
          <w:szCs w:val="24"/>
        </w:rPr>
        <w:t xml:space="preserve">Ф.И.О. ответственного должностного лица, контактные данные и иная необходимая информация (указанная информация заполняется в отношении всех Заказчиков, являющихся Стороной настоящего Соглашения).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&lt;10&gt; Указывается информация об объекте закупки.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&lt;11&gt; Указывается сумма начальных (максимальных) цен каждого контракта, </w:t>
      </w:r>
      <w:r w:rsidR="009B3B48">
        <w:rPr>
          <w:rFonts w:ascii="Times New Roman" w:hAnsi="Times New Roman" w:cs="Times New Roman"/>
          <w:bCs/>
          <w:sz w:val="24"/>
          <w:szCs w:val="24"/>
        </w:rPr>
        <w:br/>
      </w:r>
      <w:r>
        <w:rPr>
          <w:rFonts w:ascii="Times New Roman" w:hAnsi="Times New Roman" w:cs="Times New Roman"/>
          <w:bCs/>
          <w:sz w:val="24"/>
          <w:szCs w:val="24"/>
        </w:rPr>
        <w:t xml:space="preserve">а в случае, предусмотренном частью 24 статьи 22 Федерального закона, указывается сумма начальных цен единиц товара, работы, услуги и сумма максимальных значений цены каждого контракта.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&lt;12&gt; Указывается ориентировочный срок размещения извещения </w:t>
      </w:r>
      <w:r w:rsidR="009B3B48">
        <w:rPr>
          <w:rFonts w:ascii="Times New Roman" w:hAnsi="Times New Roman" w:cs="Times New Roman"/>
          <w:bCs/>
          <w:sz w:val="24"/>
          <w:szCs w:val="24"/>
        </w:rPr>
        <w:br/>
      </w:r>
      <w:r>
        <w:rPr>
          <w:rFonts w:ascii="Times New Roman" w:hAnsi="Times New Roman" w:cs="Times New Roman"/>
          <w:bCs/>
          <w:sz w:val="24"/>
          <w:szCs w:val="24"/>
        </w:rPr>
        <w:t>об осущест</w:t>
      </w:r>
      <w:r w:rsidR="000E0883">
        <w:rPr>
          <w:rFonts w:ascii="Times New Roman" w:hAnsi="Times New Roman" w:cs="Times New Roman"/>
          <w:bCs/>
          <w:sz w:val="24"/>
          <w:szCs w:val="24"/>
        </w:rPr>
        <w:t>влении закупки («месяц, год»</w:t>
      </w:r>
      <w:r>
        <w:rPr>
          <w:rFonts w:ascii="Times New Roman" w:hAnsi="Times New Roman" w:cs="Times New Roman"/>
          <w:bCs/>
          <w:sz w:val="24"/>
          <w:szCs w:val="24"/>
        </w:rPr>
        <w:t xml:space="preserve">).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&lt;14&gt; Указываются все стороны настоящего Соглашения. </w:t>
      </w:r>
    </w:p>
    <w:p w:rsidR="000576FB" w:rsidRDefault="00DC07E2" w:rsidP="009B3B48">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rsidP="009B3B48">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rsidP="009B3B48">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9B3B48" w:rsidRDefault="00DC07E2" w:rsidP="009B3B48">
      <w:pPr>
        <w:pStyle w:val="af8"/>
        <w:spacing w:after="0" w:line="285" w:lineRule="atLeast"/>
        <w:ind w:firstLine="540"/>
        <w:jc w:val="both"/>
        <w:rPr>
          <w:rFonts w:ascii="Times New Roman" w:hAnsi="Times New Roman" w:cs="Times New Roman"/>
          <w:b/>
          <w:bCs/>
          <w:sz w:val="24"/>
          <w:szCs w:val="24"/>
        </w:rPr>
        <w:sectPr w:rsidR="009B3B48" w:rsidSect="00537E07">
          <w:pgSz w:w="11906" w:h="16838"/>
          <w:pgMar w:top="1134" w:right="1133" w:bottom="1134" w:left="1701" w:header="708" w:footer="0" w:gutter="0"/>
          <w:pgNumType w:start="1"/>
          <w:cols w:space="720"/>
          <w:formProt w:val="0"/>
          <w:titlePg/>
          <w:docGrid w:linePitch="360" w:charSpace="4096"/>
        </w:sectPr>
      </w:pPr>
      <w:r>
        <w:rPr>
          <w:rFonts w:ascii="Times New Roman" w:hAnsi="Times New Roman" w:cs="Times New Roman"/>
          <w:b/>
          <w:bCs/>
          <w:sz w:val="24"/>
          <w:szCs w:val="24"/>
        </w:rPr>
        <w:t xml:space="preserve">  </w:t>
      </w:r>
    </w:p>
    <w:p w:rsidR="000576FB" w:rsidRDefault="000576FB" w:rsidP="009B3B48">
      <w:pPr>
        <w:pStyle w:val="af8"/>
        <w:spacing w:after="0" w:line="285" w:lineRule="atLeast"/>
        <w:ind w:firstLine="540"/>
        <w:jc w:val="both"/>
        <w:rPr>
          <w:rFonts w:ascii="Times New Roman" w:hAnsi="Times New Roman" w:cs="Times New Roman"/>
          <w:b/>
          <w:bCs/>
          <w:sz w:val="24"/>
          <w:szCs w:val="24"/>
        </w:rPr>
      </w:pPr>
    </w:p>
    <w:p w:rsidR="000576FB" w:rsidRDefault="00DC07E2" w:rsidP="009B3B48">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rsidP="00231D61">
      <w:pPr>
        <w:pStyle w:val="af8"/>
        <w:spacing w:after="0" w:line="285" w:lineRule="atLeast"/>
        <w:ind w:left="5103"/>
        <w:rPr>
          <w:rFonts w:ascii="Times New Roman" w:hAnsi="Times New Roman" w:cs="Times New Roman"/>
          <w:bCs/>
          <w:sz w:val="24"/>
          <w:szCs w:val="24"/>
        </w:rPr>
      </w:pPr>
      <w:r>
        <w:rPr>
          <w:rFonts w:ascii="Times New Roman" w:hAnsi="Times New Roman" w:cs="Times New Roman"/>
          <w:bCs/>
          <w:sz w:val="24"/>
          <w:szCs w:val="24"/>
        </w:rPr>
        <w:t xml:space="preserve">Приложение </w:t>
      </w:r>
    </w:p>
    <w:p w:rsidR="000576FB" w:rsidRDefault="00DC07E2" w:rsidP="00231D61">
      <w:pPr>
        <w:pStyle w:val="af8"/>
        <w:spacing w:after="0" w:line="285" w:lineRule="atLeast"/>
        <w:ind w:left="5103"/>
        <w:rPr>
          <w:rFonts w:ascii="Times New Roman" w:hAnsi="Times New Roman" w:cs="Times New Roman"/>
          <w:bCs/>
          <w:sz w:val="24"/>
          <w:szCs w:val="24"/>
        </w:rPr>
      </w:pPr>
      <w:proofErr w:type="gramStart"/>
      <w:r>
        <w:rPr>
          <w:rFonts w:ascii="Times New Roman" w:hAnsi="Times New Roman" w:cs="Times New Roman"/>
          <w:bCs/>
          <w:sz w:val="24"/>
          <w:szCs w:val="24"/>
        </w:rPr>
        <w:t>к</w:t>
      </w:r>
      <w:proofErr w:type="gramEnd"/>
      <w:r>
        <w:rPr>
          <w:rFonts w:ascii="Times New Roman" w:hAnsi="Times New Roman" w:cs="Times New Roman"/>
          <w:bCs/>
          <w:sz w:val="24"/>
          <w:szCs w:val="24"/>
        </w:rPr>
        <w:t xml:space="preserve"> Соглашению о проведении </w:t>
      </w:r>
    </w:p>
    <w:p w:rsidR="000576FB" w:rsidRDefault="00DC07E2" w:rsidP="00231D61">
      <w:pPr>
        <w:pStyle w:val="af8"/>
        <w:spacing w:after="0" w:line="285" w:lineRule="atLeast"/>
        <w:ind w:left="5103"/>
        <w:rPr>
          <w:rFonts w:ascii="Times New Roman" w:hAnsi="Times New Roman" w:cs="Times New Roman"/>
          <w:bCs/>
          <w:sz w:val="24"/>
          <w:szCs w:val="24"/>
        </w:rPr>
      </w:pPr>
      <w:proofErr w:type="gramStart"/>
      <w:r>
        <w:rPr>
          <w:rFonts w:ascii="Times New Roman" w:hAnsi="Times New Roman" w:cs="Times New Roman"/>
          <w:bCs/>
          <w:sz w:val="24"/>
          <w:szCs w:val="24"/>
        </w:rPr>
        <w:t>совместного</w:t>
      </w:r>
      <w:proofErr w:type="gramEnd"/>
      <w:r>
        <w:rPr>
          <w:rFonts w:ascii="Times New Roman" w:hAnsi="Times New Roman" w:cs="Times New Roman"/>
          <w:bCs/>
          <w:sz w:val="24"/>
          <w:szCs w:val="24"/>
        </w:rPr>
        <w:t xml:space="preserve"> конкурса или аукциона </w:t>
      </w:r>
    </w:p>
    <w:p w:rsidR="000576FB" w:rsidRDefault="00DC07E2" w:rsidP="009B3B48">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tbl>
      <w:tblPr>
        <w:tblW w:w="9075" w:type="dxa"/>
        <w:tblLayout w:type="fixed"/>
        <w:tblCellMar>
          <w:left w:w="0" w:type="dxa"/>
          <w:right w:w="0" w:type="dxa"/>
        </w:tblCellMar>
        <w:tblLook w:val="04A0" w:firstRow="1" w:lastRow="0" w:firstColumn="1" w:lastColumn="0" w:noHBand="0" w:noVBand="1"/>
      </w:tblPr>
      <w:tblGrid>
        <w:gridCol w:w="9075"/>
      </w:tblGrid>
      <w:tr w:rsidR="000576FB">
        <w:tc>
          <w:tcPr>
            <w:tcW w:w="9075" w:type="dxa"/>
            <w:vAlign w:val="center"/>
          </w:tcPr>
          <w:p w:rsidR="000576FB" w:rsidRDefault="00DC07E2" w:rsidP="009B3B48">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Информация о месте, условиях и сроках (периодах) </w:t>
            </w:r>
            <w:r w:rsidR="009B3B48">
              <w:rPr>
                <w:rFonts w:ascii="Times New Roman" w:hAnsi="Times New Roman" w:cs="Times New Roman"/>
                <w:b/>
                <w:bCs/>
                <w:sz w:val="24"/>
                <w:szCs w:val="24"/>
              </w:rPr>
              <w:t xml:space="preserve">и иных условиях поставок </w:t>
            </w:r>
            <w:r>
              <w:rPr>
                <w:rFonts w:ascii="Times New Roman" w:hAnsi="Times New Roman" w:cs="Times New Roman"/>
                <w:b/>
                <w:bCs/>
                <w:sz w:val="24"/>
                <w:szCs w:val="24"/>
              </w:rPr>
              <w:t>товаров, выполнения работ, оказания услуг</w:t>
            </w:r>
            <w:r w:rsidR="009B3B48">
              <w:rPr>
                <w:rFonts w:ascii="Times New Roman" w:hAnsi="Times New Roman" w:cs="Times New Roman"/>
                <w:b/>
                <w:bCs/>
                <w:sz w:val="24"/>
                <w:szCs w:val="24"/>
              </w:rPr>
              <w:t xml:space="preserve"> в отношении каждого Заказчика, </w:t>
            </w:r>
            <w:r>
              <w:rPr>
                <w:rFonts w:ascii="Times New Roman" w:hAnsi="Times New Roman" w:cs="Times New Roman"/>
                <w:b/>
                <w:bCs/>
                <w:sz w:val="24"/>
                <w:szCs w:val="24"/>
              </w:rPr>
              <w:t xml:space="preserve">начальная (максимальная) цена контракта </w:t>
            </w:r>
          </w:p>
        </w:tc>
      </w:tr>
    </w:tbl>
    <w:p w:rsidR="000576FB" w:rsidRDefault="00DC07E2" w:rsidP="009B3B48">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tbl>
      <w:tblPr>
        <w:tblW w:w="9090" w:type="dxa"/>
        <w:tblInd w:w="28" w:type="dxa"/>
        <w:tblLayout w:type="fixed"/>
        <w:tblCellMar>
          <w:top w:w="28" w:type="dxa"/>
          <w:left w:w="28" w:type="dxa"/>
          <w:bottom w:w="28" w:type="dxa"/>
          <w:right w:w="28" w:type="dxa"/>
        </w:tblCellMar>
        <w:tblLook w:val="04A0" w:firstRow="1" w:lastRow="0" w:firstColumn="1" w:lastColumn="0" w:noHBand="0" w:noVBand="1"/>
      </w:tblPr>
      <w:tblGrid>
        <w:gridCol w:w="570"/>
        <w:gridCol w:w="1875"/>
        <w:gridCol w:w="2385"/>
        <w:gridCol w:w="2385"/>
        <w:gridCol w:w="1875"/>
      </w:tblGrid>
      <w:tr w:rsidR="000576FB">
        <w:tc>
          <w:tcPr>
            <w:tcW w:w="570"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N п/п </w:t>
            </w:r>
          </w:p>
        </w:tc>
        <w:tc>
          <w:tcPr>
            <w:tcW w:w="187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Наименование заказчика </w:t>
            </w:r>
          </w:p>
        </w:tc>
        <w:tc>
          <w:tcPr>
            <w:tcW w:w="238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Место поставок товаров (выполнения работ, оказания услуг) </w:t>
            </w:r>
          </w:p>
        </w:tc>
        <w:tc>
          <w:tcPr>
            <w:tcW w:w="238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Условия и сроки (периоды) поставок товаров (выполнения работ, оказания услуг) </w:t>
            </w:r>
          </w:p>
        </w:tc>
        <w:tc>
          <w:tcPr>
            <w:tcW w:w="187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НМЦК, рублей </w:t>
            </w:r>
          </w:p>
        </w:tc>
      </w:tr>
      <w:tr w:rsidR="000576FB">
        <w:tc>
          <w:tcPr>
            <w:tcW w:w="570"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1 </w:t>
            </w:r>
          </w:p>
        </w:tc>
        <w:tc>
          <w:tcPr>
            <w:tcW w:w="187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238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238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187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76FB">
        <w:tc>
          <w:tcPr>
            <w:tcW w:w="570"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187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238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238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187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76FB">
        <w:tc>
          <w:tcPr>
            <w:tcW w:w="570"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40" w:lineRule="auto"/>
              <w:jc w:val="center"/>
              <w:rPr>
                <w:rFonts w:ascii="Times New Roman" w:hAnsi="Times New Roman" w:cs="Times New Roman"/>
                <w:b/>
                <w:bCs/>
                <w:sz w:val="24"/>
                <w:szCs w:val="24"/>
              </w:rPr>
            </w:pPr>
            <w:proofErr w:type="gramStart"/>
            <w:r>
              <w:rPr>
                <w:rFonts w:ascii="Times New Roman" w:hAnsi="Times New Roman" w:cs="Times New Roman"/>
                <w:b/>
                <w:bCs/>
                <w:sz w:val="24"/>
                <w:szCs w:val="24"/>
              </w:rPr>
              <w:t>n</w:t>
            </w:r>
            <w:proofErr w:type="gramEnd"/>
            <w:r>
              <w:rPr>
                <w:rFonts w:ascii="Times New Roman" w:hAnsi="Times New Roman" w:cs="Times New Roman"/>
                <w:b/>
                <w:bCs/>
                <w:sz w:val="24"/>
                <w:szCs w:val="24"/>
              </w:rPr>
              <w:t xml:space="preserve"> </w:t>
            </w:r>
          </w:p>
        </w:tc>
        <w:tc>
          <w:tcPr>
            <w:tcW w:w="187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238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238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187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76FB">
        <w:tc>
          <w:tcPr>
            <w:tcW w:w="7215" w:type="dxa"/>
            <w:gridSpan w:val="4"/>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Общая НМЦК </w:t>
            </w:r>
          </w:p>
        </w:tc>
        <w:tc>
          <w:tcPr>
            <w:tcW w:w="187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noProof/>
                <w:sz w:val="24"/>
                <w:szCs w:val="24"/>
                <w:lang w:eastAsia="ru-RU"/>
              </w:rPr>
              <w:drawing>
                <wp:inline distT="0" distB="0" distL="0" distR="0">
                  <wp:extent cx="219075" cy="247650"/>
                  <wp:effectExtent l="0" t="0" r="0" b="0"/>
                  <wp:docPr id="5" name="Изображение4" descr="Рисунок 2147483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4" descr="Рисунок 2147483648"/>
                          <pic:cNvPicPr>
                            <a:picLocks noChangeAspect="1" noChangeArrowheads="1"/>
                          </pic:cNvPicPr>
                        </pic:nvPicPr>
                        <pic:blipFill>
                          <a:blip r:embed="rId19"/>
                          <a:stretch>
                            <a:fillRect/>
                          </a:stretch>
                        </pic:blipFill>
                        <pic:spPr bwMode="auto">
                          <a:xfrm>
                            <a:off x="0" y="0"/>
                            <a:ext cx="219075" cy="247650"/>
                          </a:xfrm>
                          <a:prstGeom prst="rect">
                            <a:avLst/>
                          </a:prstGeom>
                          <a:noFill/>
                        </pic:spPr>
                      </pic:pic>
                    </a:graphicData>
                  </a:graphic>
                </wp:inline>
              </w:drawing>
            </w:r>
            <w:r>
              <w:rPr>
                <w:rFonts w:ascii="Times New Roman" w:hAnsi="Times New Roman" w:cs="Times New Roman"/>
                <w:b/>
                <w:bCs/>
                <w:sz w:val="24"/>
                <w:szCs w:val="24"/>
              </w:rPr>
              <w:t xml:space="preserve"> </w:t>
            </w:r>
          </w:p>
        </w:tc>
      </w:tr>
    </w:tbl>
    <w:p w:rsidR="000576FB" w:rsidRDefault="00DC07E2" w:rsidP="009B3B48">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tbl>
      <w:tblPr>
        <w:tblW w:w="9075" w:type="dxa"/>
        <w:tblLayout w:type="fixed"/>
        <w:tblCellMar>
          <w:left w:w="0" w:type="dxa"/>
          <w:right w:w="0" w:type="dxa"/>
        </w:tblCellMar>
        <w:tblLook w:val="04A0" w:firstRow="1" w:lastRow="0" w:firstColumn="1" w:lastColumn="0" w:noHBand="0" w:noVBand="1"/>
      </w:tblPr>
      <w:tblGrid>
        <w:gridCol w:w="9075"/>
      </w:tblGrid>
      <w:tr w:rsidR="000576FB">
        <w:tc>
          <w:tcPr>
            <w:tcW w:w="9075" w:type="dxa"/>
            <w:vAlign w:val="center"/>
          </w:tcPr>
          <w:p w:rsidR="000576FB" w:rsidRDefault="00DC07E2" w:rsidP="009B3B48">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Информация о месте, условиях и сроках (периодах) и иных условиях поставок товаров, выполнения работ, оказания услуг в отношении каждого Заказчика, начальная цена единицы товара, работы, услуги, начальная сумма цен указанных единиц, максимальное значение цены контракта каждого заказчика </w:t>
            </w:r>
          </w:p>
        </w:tc>
      </w:tr>
      <w:tr w:rsidR="000576FB">
        <w:tc>
          <w:tcPr>
            <w:tcW w:w="9075" w:type="dxa"/>
            <w:vAlign w:val="center"/>
          </w:tcPr>
          <w:p w:rsidR="000576FB" w:rsidRDefault="00DC07E2" w:rsidP="009B3B48">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i/>
                <w:sz w:val="24"/>
                <w:szCs w:val="24"/>
              </w:rPr>
              <w:t>(</w:t>
            </w:r>
            <w:proofErr w:type="gramStart"/>
            <w:r>
              <w:rPr>
                <w:rFonts w:ascii="Times New Roman" w:hAnsi="Times New Roman" w:cs="Times New Roman"/>
                <w:b/>
                <w:bCs/>
                <w:i/>
                <w:sz w:val="24"/>
                <w:szCs w:val="24"/>
              </w:rPr>
              <w:t>заполняется</w:t>
            </w:r>
            <w:proofErr w:type="gramEnd"/>
            <w:r>
              <w:rPr>
                <w:rFonts w:ascii="Times New Roman" w:hAnsi="Times New Roman" w:cs="Times New Roman"/>
                <w:b/>
                <w:bCs/>
                <w:i/>
                <w:sz w:val="24"/>
                <w:szCs w:val="24"/>
              </w:rPr>
              <w:t xml:space="preserve"> в случае, предусмотренном частью 24 статьи 22</w:t>
            </w:r>
            <w:r>
              <w:rPr>
                <w:rFonts w:ascii="Times New Roman" w:hAnsi="Times New Roman" w:cs="Times New Roman"/>
                <w:b/>
                <w:bCs/>
                <w:sz w:val="24"/>
                <w:szCs w:val="24"/>
              </w:rPr>
              <w:t xml:space="preserve"> </w:t>
            </w:r>
            <w:r>
              <w:rPr>
                <w:rFonts w:ascii="Times New Roman" w:hAnsi="Times New Roman" w:cs="Times New Roman"/>
                <w:b/>
                <w:bCs/>
                <w:i/>
                <w:sz w:val="24"/>
                <w:szCs w:val="24"/>
              </w:rPr>
              <w:t>Федерального закона)</w:t>
            </w:r>
            <w:r>
              <w:rPr>
                <w:rFonts w:ascii="Times New Roman" w:hAnsi="Times New Roman" w:cs="Times New Roman"/>
                <w:b/>
                <w:bCs/>
                <w:sz w:val="24"/>
                <w:szCs w:val="24"/>
              </w:rPr>
              <w:t xml:space="preserve"> </w:t>
            </w:r>
          </w:p>
        </w:tc>
      </w:tr>
    </w:tbl>
    <w:p w:rsidR="000576FB" w:rsidRDefault="00DC07E2" w:rsidP="009B3B48">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tbl>
      <w:tblPr>
        <w:tblW w:w="9075" w:type="dxa"/>
        <w:tblInd w:w="28" w:type="dxa"/>
        <w:tblLayout w:type="fixed"/>
        <w:tblCellMar>
          <w:top w:w="28" w:type="dxa"/>
          <w:left w:w="28" w:type="dxa"/>
          <w:bottom w:w="28" w:type="dxa"/>
          <w:right w:w="28" w:type="dxa"/>
        </w:tblCellMar>
        <w:tblLook w:val="04A0" w:firstRow="1" w:lastRow="0" w:firstColumn="1" w:lastColumn="0" w:noHBand="0" w:noVBand="1"/>
      </w:tblPr>
      <w:tblGrid>
        <w:gridCol w:w="570"/>
        <w:gridCol w:w="1875"/>
        <w:gridCol w:w="1875"/>
        <w:gridCol w:w="1875"/>
        <w:gridCol w:w="1410"/>
        <w:gridCol w:w="1470"/>
      </w:tblGrid>
      <w:tr w:rsidR="000576FB">
        <w:tc>
          <w:tcPr>
            <w:tcW w:w="570"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N п/п </w:t>
            </w:r>
          </w:p>
        </w:tc>
        <w:tc>
          <w:tcPr>
            <w:tcW w:w="187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Наименование заказчика </w:t>
            </w:r>
          </w:p>
        </w:tc>
        <w:tc>
          <w:tcPr>
            <w:tcW w:w="187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Место поставок товаров (выполнения работ, оказания услуг) </w:t>
            </w:r>
          </w:p>
        </w:tc>
        <w:tc>
          <w:tcPr>
            <w:tcW w:w="187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Условия и сроки (периоды) поставок товаров (выполнения работ, оказания услуг) </w:t>
            </w:r>
          </w:p>
        </w:tc>
        <w:tc>
          <w:tcPr>
            <w:tcW w:w="1410"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Начальная сумма цен единиц товара, работы, услуги, рублей </w:t>
            </w:r>
          </w:p>
        </w:tc>
        <w:tc>
          <w:tcPr>
            <w:tcW w:w="1470"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МЗЦК, рублей </w:t>
            </w:r>
          </w:p>
        </w:tc>
      </w:tr>
      <w:tr w:rsidR="000576FB">
        <w:tc>
          <w:tcPr>
            <w:tcW w:w="570"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1 </w:t>
            </w:r>
          </w:p>
        </w:tc>
        <w:tc>
          <w:tcPr>
            <w:tcW w:w="187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187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187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1410"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1470"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76FB">
        <w:tc>
          <w:tcPr>
            <w:tcW w:w="570"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187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187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187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1410"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1470"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76FB">
        <w:tc>
          <w:tcPr>
            <w:tcW w:w="570"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40" w:lineRule="auto"/>
              <w:jc w:val="center"/>
              <w:rPr>
                <w:rFonts w:ascii="Times New Roman" w:hAnsi="Times New Roman" w:cs="Times New Roman"/>
                <w:b/>
                <w:bCs/>
                <w:sz w:val="24"/>
                <w:szCs w:val="24"/>
              </w:rPr>
            </w:pPr>
            <w:proofErr w:type="gramStart"/>
            <w:r>
              <w:rPr>
                <w:rFonts w:ascii="Times New Roman" w:hAnsi="Times New Roman" w:cs="Times New Roman"/>
                <w:b/>
                <w:bCs/>
                <w:sz w:val="24"/>
                <w:szCs w:val="24"/>
              </w:rPr>
              <w:t>n</w:t>
            </w:r>
            <w:proofErr w:type="gramEnd"/>
            <w:r>
              <w:rPr>
                <w:rFonts w:ascii="Times New Roman" w:hAnsi="Times New Roman" w:cs="Times New Roman"/>
                <w:b/>
                <w:bCs/>
                <w:sz w:val="24"/>
                <w:szCs w:val="24"/>
              </w:rPr>
              <w:t xml:space="preserve"> </w:t>
            </w:r>
          </w:p>
        </w:tc>
        <w:tc>
          <w:tcPr>
            <w:tcW w:w="187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187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1875"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1410"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1470"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76FB">
        <w:tc>
          <w:tcPr>
            <w:tcW w:w="6195" w:type="dxa"/>
            <w:gridSpan w:val="4"/>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Общая сумма цен единиц товара, работы, услуги/общая МЗЦК </w:t>
            </w:r>
          </w:p>
        </w:tc>
        <w:tc>
          <w:tcPr>
            <w:tcW w:w="1410"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noProof/>
                <w:sz w:val="24"/>
                <w:szCs w:val="24"/>
                <w:lang w:eastAsia="ru-RU"/>
              </w:rPr>
              <w:drawing>
                <wp:inline distT="0" distB="0" distL="0" distR="0">
                  <wp:extent cx="219075" cy="247650"/>
                  <wp:effectExtent l="0" t="0" r="0" b="0"/>
                  <wp:docPr id="6" name="Изображение5" descr="Рисунок 2147483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5" descr="Рисунок 2147483649"/>
                          <pic:cNvPicPr>
                            <a:picLocks noChangeAspect="1" noChangeArrowheads="1"/>
                          </pic:cNvPicPr>
                        </pic:nvPicPr>
                        <pic:blipFill>
                          <a:blip r:embed="rId19"/>
                          <a:stretch>
                            <a:fillRect/>
                          </a:stretch>
                        </pic:blipFill>
                        <pic:spPr bwMode="auto">
                          <a:xfrm>
                            <a:off x="0" y="0"/>
                            <a:ext cx="219075" cy="247650"/>
                          </a:xfrm>
                          <a:prstGeom prst="rect">
                            <a:avLst/>
                          </a:prstGeom>
                          <a:noFill/>
                        </pic:spPr>
                      </pic:pic>
                    </a:graphicData>
                  </a:graphic>
                </wp:inline>
              </w:drawing>
            </w:r>
            <w:r>
              <w:rPr>
                <w:rFonts w:ascii="Times New Roman" w:hAnsi="Times New Roman" w:cs="Times New Roman"/>
                <w:b/>
                <w:bCs/>
                <w:sz w:val="24"/>
                <w:szCs w:val="24"/>
              </w:rPr>
              <w:t xml:space="preserve"> </w:t>
            </w:r>
          </w:p>
        </w:tc>
        <w:tc>
          <w:tcPr>
            <w:tcW w:w="1470" w:type="dxa"/>
            <w:tcBorders>
              <w:top w:val="single" w:sz="2" w:space="0" w:color="000000"/>
              <w:left w:val="single" w:sz="2" w:space="0" w:color="000000"/>
              <w:bottom w:val="single" w:sz="2" w:space="0" w:color="000000"/>
              <w:right w:val="single" w:sz="2" w:space="0" w:color="000000"/>
            </w:tcBorders>
            <w:vAlign w:val="center"/>
          </w:tcPr>
          <w:p w:rsidR="000576FB" w:rsidRDefault="00DC07E2" w:rsidP="009B3B48">
            <w:pPr>
              <w:pStyle w:val="aff"/>
              <w:widowControl/>
              <w:spacing w:after="0" w:line="240" w:lineRule="auto"/>
              <w:jc w:val="center"/>
              <w:rPr>
                <w:rFonts w:ascii="Times New Roman" w:hAnsi="Times New Roman" w:cs="Times New Roman"/>
                <w:b/>
                <w:bCs/>
                <w:sz w:val="24"/>
                <w:szCs w:val="24"/>
              </w:rPr>
            </w:pPr>
            <w:r>
              <w:rPr>
                <w:rFonts w:ascii="Times New Roman" w:hAnsi="Times New Roman" w:cs="Times New Roman"/>
                <w:b/>
                <w:bCs/>
                <w:noProof/>
                <w:sz w:val="24"/>
                <w:szCs w:val="24"/>
                <w:lang w:eastAsia="ru-RU"/>
              </w:rPr>
              <w:drawing>
                <wp:inline distT="0" distB="0" distL="0" distR="0">
                  <wp:extent cx="219075" cy="247650"/>
                  <wp:effectExtent l="0" t="0" r="0" b="0"/>
                  <wp:docPr id="7" name="Изображение6" descr="Рисунок 2147483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6" descr="Рисунок 2147483650"/>
                          <pic:cNvPicPr>
                            <a:picLocks noChangeAspect="1" noChangeArrowheads="1"/>
                          </pic:cNvPicPr>
                        </pic:nvPicPr>
                        <pic:blipFill>
                          <a:blip r:embed="rId19"/>
                          <a:stretch>
                            <a:fillRect/>
                          </a:stretch>
                        </pic:blipFill>
                        <pic:spPr bwMode="auto">
                          <a:xfrm>
                            <a:off x="0" y="0"/>
                            <a:ext cx="219075" cy="247650"/>
                          </a:xfrm>
                          <a:prstGeom prst="rect">
                            <a:avLst/>
                          </a:prstGeom>
                          <a:noFill/>
                        </pic:spPr>
                      </pic:pic>
                    </a:graphicData>
                  </a:graphic>
                </wp:inline>
              </w:drawing>
            </w:r>
            <w:r>
              <w:rPr>
                <w:rFonts w:ascii="Times New Roman" w:hAnsi="Times New Roman" w:cs="Times New Roman"/>
                <w:b/>
                <w:bCs/>
                <w:sz w:val="24"/>
                <w:szCs w:val="24"/>
              </w:rPr>
              <w:t xml:space="preserve"> </w:t>
            </w:r>
          </w:p>
        </w:tc>
      </w:tr>
    </w:tbl>
    <w:p w:rsidR="000576FB" w:rsidRDefault="00DC07E2" w:rsidP="009B3B48">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rsidP="009B3B48">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rsidP="009B3B48">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rsidP="009B3B48">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9B3B48" w:rsidRDefault="00DC07E2" w:rsidP="009B3B48">
      <w:pPr>
        <w:pStyle w:val="af8"/>
        <w:spacing w:after="0" w:line="285" w:lineRule="atLeast"/>
        <w:ind w:firstLine="540"/>
        <w:jc w:val="both"/>
        <w:rPr>
          <w:rFonts w:ascii="Times New Roman" w:hAnsi="Times New Roman" w:cs="Times New Roman"/>
          <w:b/>
          <w:bCs/>
          <w:sz w:val="24"/>
          <w:szCs w:val="24"/>
        </w:rPr>
        <w:sectPr w:rsidR="009B3B48" w:rsidSect="00537E07">
          <w:pgSz w:w="11906" w:h="16838"/>
          <w:pgMar w:top="1134" w:right="1133" w:bottom="1134" w:left="1701" w:header="708" w:footer="0" w:gutter="0"/>
          <w:pgNumType w:start="1"/>
          <w:cols w:space="720"/>
          <w:formProt w:val="0"/>
          <w:titlePg/>
          <w:docGrid w:linePitch="360" w:charSpace="4096"/>
        </w:sectPr>
      </w:pPr>
      <w:r>
        <w:rPr>
          <w:rFonts w:ascii="Times New Roman" w:hAnsi="Times New Roman" w:cs="Times New Roman"/>
          <w:b/>
          <w:bCs/>
          <w:sz w:val="24"/>
          <w:szCs w:val="24"/>
        </w:rPr>
        <w:t xml:space="preserve">  </w:t>
      </w:r>
    </w:p>
    <w:p w:rsidR="000576FB" w:rsidRDefault="000576FB" w:rsidP="009B3B48">
      <w:pPr>
        <w:pStyle w:val="af8"/>
        <w:spacing w:after="0" w:line="285" w:lineRule="atLeast"/>
        <w:ind w:firstLine="540"/>
        <w:jc w:val="both"/>
        <w:rPr>
          <w:rFonts w:ascii="Times New Roman" w:hAnsi="Times New Roman" w:cs="Times New Roman"/>
          <w:b/>
          <w:bCs/>
          <w:sz w:val="24"/>
          <w:szCs w:val="24"/>
        </w:rPr>
      </w:pPr>
    </w:p>
    <w:p w:rsidR="000576FB" w:rsidRDefault="00DC07E2" w:rsidP="009B3B48">
      <w:pPr>
        <w:pStyle w:val="af8"/>
        <w:spacing w:after="0" w:line="285" w:lineRule="atLeast"/>
        <w:ind w:left="5812"/>
        <w:rPr>
          <w:rFonts w:ascii="Times New Roman" w:hAnsi="Times New Roman" w:cs="Times New Roman"/>
          <w:bCs/>
          <w:sz w:val="24"/>
          <w:szCs w:val="24"/>
        </w:rPr>
      </w:pPr>
      <w:r>
        <w:rPr>
          <w:rFonts w:ascii="Times New Roman" w:hAnsi="Times New Roman" w:cs="Times New Roman"/>
          <w:bCs/>
          <w:sz w:val="24"/>
          <w:szCs w:val="24"/>
        </w:rPr>
        <w:t xml:space="preserve">Приложение </w:t>
      </w:r>
      <w:r w:rsidR="00163796">
        <w:rPr>
          <w:rFonts w:ascii="Times New Roman" w:hAnsi="Times New Roman" w:cs="Times New Roman"/>
          <w:bCs/>
          <w:sz w:val="24"/>
          <w:szCs w:val="24"/>
        </w:rPr>
        <w:t>№</w:t>
      </w:r>
      <w:r>
        <w:rPr>
          <w:rFonts w:ascii="Times New Roman" w:hAnsi="Times New Roman" w:cs="Times New Roman"/>
          <w:bCs/>
          <w:sz w:val="24"/>
          <w:szCs w:val="24"/>
        </w:rPr>
        <w:t xml:space="preserve"> 7 </w:t>
      </w:r>
    </w:p>
    <w:p w:rsidR="000576FB" w:rsidRDefault="00DC07E2" w:rsidP="009B3B48">
      <w:pPr>
        <w:pStyle w:val="af8"/>
        <w:spacing w:after="0" w:line="285" w:lineRule="atLeast"/>
        <w:ind w:left="5812"/>
        <w:rPr>
          <w:rFonts w:ascii="Times New Roman" w:hAnsi="Times New Roman" w:cs="Times New Roman"/>
          <w:bCs/>
          <w:sz w:val="24"/>
          <w:szCs w:val="24"/>
        </w:rPr>
      </w:pPr>
      <w:proofErr w:type="gramStart"/>
      <w:r>
        <w:rPr>
          <w:rFonts w:ascii="Times New Roman" w:hAnsi="Times New Roman" w:cs="Times New Roman"/>
          <w:bCs/>
          <w:sz w:val="24"/>
          <w:szCs w:val="24"/>
        </w:rPr>
        <w:t>к</w:t>
      </w:r>
      <w:proofErr w:type="gramEnd"/>
      <w:r>
        <w:rPr>
          <w:rFonts w:ascii="Times New Roman" w:hAnsi="Times New Roman" w:cs="Times New Roman"/>
          <w:bCs/>
          <w:sz w:val="24"/>
          <w:szCs w:val="24"/>
        </w:rPr>
        <w:t xml:space="preserve"> Регламенту работы </w:t>
      </w:r>
    </w:p>
    <w:p w:rsidR="000576FB" w:rsidRDefault="00DC07E2" w:rsidP="009B3B48">
      <w:pPr>
        <w:pStyle w:val="af8"/>
        <w:spacing w:after="0" w:line="285" w:lineRule="atLeast"/>
        <w:ind w:left="5812"/>
        <w:rPr>
          <w:rFonts w:ascii="Times New Roman" w:hAnsi="Times New Roman" w:cs="Times New Roman"/>
          <w:bCs/>
          <w:sz w:val="24"/>
          <w:szCs w:val="24"/>
        </w:rPr>
      </w:pPr>
      <w:proofErr w:type="gramStart"/>
      <w:r>
        <w:rPr>
          <w:rFonts w:ascii="Times New Roman" w:hAnsi="Times New Roman" w:cs="Times New Roman"/>
          <w:bCs/>
          <w:sz w:val="24"/>
          <w:szCs w:val="24"/>
        </w:rPr>
        <w:t>уполномоченного</w:t>
      </w:r>
      <w:proofErr w:type="gramEnd"/>
      <w:r>
        <w:rPr>
          <w:rFonts w:ascii="Times New Roman" w:hAnsi="Times New Roman" w:cs="Times New Roman"/>
          <w:bCs/>
          <w:sz w:val="24"/>
          <w:szCs w:val="24"/>
        </w:rPr>
        <w:t xml:space="preserve"> учреждения</w:t>
      </w:r>
    </w:p>
    <w:p w:rsidR="000576FB" w:rsidRDefault="00DC07E2" w:rsidP="009B3B48">
      <w:pPr>
        <w:pStyle w:val="af8"/>
        <w:spacing w:after="0" w:line="285" w:lineRule="atLeast"/>
        <w:jc w:val="center"/>
        <w:rPr>
          <w:rFonts w:ascii="Times New Roman" w:hAnsi="Times New Roman" w:cs="Times New Roman"/>
          <w:b/>
          <w:bCs/>
          <w:sz w:val="24"/>
          <w:szCs w:val="24"/>
        </w:rPr>
      </w:pPr>
      <w:r>
        <w:rPr>
          <w:rFonts w:ascii="Times New Roman" w:hAnsi="Times New Roman" w:cs="Times New Roman"/>
          <w:b/>
          <w:bCs/>
          <w:sz w:val="24"/>
          <w:szCs w:val="24"/>
        </w:rPr>
        <w:t> </w:t>
      </w:r>
    </w:p>
    <w:p w:rsidR="000576FB" w:rsidRDefault="00DC07E2" w:rsidP="009B3B48">
      <w:pPr>
        <w:pStyle w:val="af8"/>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rsidP="009B3B48">
      <w:pPr>
        <w:pStyle w:val="af8"/>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ПРОЕКТ </w:t>
      </w:r>
    </w:p>
    <w:p w:rsidR="000576FB" w:rsidRDefault="00DC07E2" w:rsidP="009B3B48">
      <w:pPr>
        <w:pStyle w:val="af8"/>
        <w:spacing w:after="0" w:line="240" w:lineRule="auto"/>
        <w:jc w:val="center"/>
        <w:rPr>
          <w:rFonts w:ascii="Times New Roman" w:hAnsi="Times New Roman" w:cs="Times New Roman"/>
          <w:b/>
          <w:bCs/>
          <w:sz w:val="24"/>
          <w:szCs w:val="24"/>
        </w:rPr>
      </w:pPr>
      <w:proofErr w:type="gramStart"/>
      <w:r>
        <w:rPr>
          <w:rFonts w:ascii="Times New Roman" w:hAnsi="Times New Roman" w:cs="Times New Roman"/>
          <w:b/>
          <w:bCs/>
          <w:sz w:val="24"/>
          <w:szCs w:val="24"/>
        </w:rPr>
        <w:t>разъяснений</w:t>
      </w:r>
      <w:proofErr w:type="gramEnd"/>
      <w:r>
        <w:rPr>
          <w:rFonts w:ascii="Times New Roman" w:hAnsi="Times New Roman" w:cs="Times New Roman"/>
          <w:b/>
          <w:bCs/>
          <w:sz w:val="24"/>
          <w:szCs w:val="24"/>
        </w:rPr>
        <w:t xml:space="preserve"> положений извещения об осуществлении закупки </w:t>
      </w:r>
    </w:p>
    <w:p w:rsidR="000576FB" w:rsidRDefault="00DC07E2" w:rsidP="009B3B48">
      <w:pPr>
        <w:pStyle w:val="af8"/>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__________________ &lt;1&gt; (далее</w:t>
      </w:r>
      <w:r w:rsidR="00231D61">
        <w:rPr>
          <w:rFonts w:ascii="Times New Roman" w:hAnsi="Times New Roman" w:cs="Times New Roman"/>
          <w:bCs/>
          <w:sz w:val="24"/>
          <w:szCs w:val="24"/>
        </w:rPr>
        <w:t xml:space="preserve"> – </w:t>
      </w:r>
      <w:r>
        <w:rPr>
          <w:rFonts w:ascii="Times New Roman" w:hAnsi="Times New Roman" w:cs="Times New Roman"/>
          <w:bCs/>
          <w:sz w:val="24"/>
          <w:szCs w:val="24"/>
        </w:rPr>
        <w:t xml:space="preserve">Заказчик) в ответ на запрос о даче разъяснений положений извещения об осуществлении закупки на ___________________ &lt;2&gt; (извещение </w:t>
      </w:r>
      <w:r w:rsidR="00231D61">
        <w:rPr>
          <w:rFonts w:ascii="Times New Roman" w:hAnsi="Times New Roman" w:cs="Times New Roman"/>
          <w:bCs/>
          <w:sz w:val="24"/>
          <w:szCs w:val="24"/>
        </w:rPr>
        <w:t>№</w:t>
      </w:r>
      <w:r>
        <w:rPr>
          <w:rFonts w:ascii="Times New Roman" w:hAnsi="Times New Roman" w:cs="Times New Roman"/>
          <w:bCs/>
          <w:sz w:val="24"/>
          <w:szCs w:val="24"/>
        </w:rPr>
        <w:t xml:space="preserve"> ____ &lt;3&gt;) (далее</w:t>
      </w:r>
      <w:r w:rsidR="00231D61">
        <w:rPr>
          <w:rFonts w:ascii="Times New Roman" w:hAnsi="Times New Roman" w:cs="Times New Roman"/>
          <w:bCs/>
          <w:sz w:val="24"/>
          <w:szCs w:val="24"/>
        </w:rPr>
        <w:t xml:space="preserve"> – </w:t>
      </w:r>
      <w:r>
        <w:rPr>
          <w:rFonts w:ascii="Times New Roman" w:hAnsi="Times New Roman" w:cs="Times New Roman"/>
          <w:bCs/>
          <w:sz w:val="24"/>
          <w:szCs w:val="24"/>
        </w:rPr>
        <w:t xml:space="preserve">извещение об осуществлении закупки) сообщает следующее. </w:t>
      </w:r>
    </w:p>
    <w:p w:rsidR="000576FB" w:rsidRDefault="00DC07E2" w:rsidP="009B3B48">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Запрос о даче разъяснений положений извещения об осуществлении закупки: </w:t>
      </w:r>
    </w:p>
    <w:p w:rsidR="000576FB" w:rsidRDefault="00DC07E2" w:rsidP="009B3B48">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1. ________________________ &lt;4&gt; </w:t>
      </w:r>
    </w:p>
    <w:p w:rsidR="000576FB" w:rsidRDefault="00DC07E2" w:rsidP="009B3B48">
      <w:pPr>
        <w:pStyle w:val="af8"/>
        <w:spacing w:before="165"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2. ________________________ </w:t>
      </w:r>
    </w:p>
    <w:p w:rsidR="000576FB" w:rsidRDefault="00DC07E2" w:rsidP="009B3B48">
      <w:pPr>
        <w:pStyle w:val="af8"/>
        <w:spacing w:before="165"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3. ________________________ </w:t>
      </w:r>
    </w:p>
    <w:p w:rsidR="000576FB" w:rsidRDefault="00DC07E2" w:rsidP="009B3B48">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Разъяснение положений извещения об осуществлении закупки (позиция Заказчика): </w:t>
      </w:r>
    </w:p>
    <w:p w:rsidR="000576FB" w:rsidRDefault="00DC07E2" w:rsidP="009B3B48">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1. ________________________ &lt;5&gt; </w:t>
      </w:r>
    </w:p>
    <w:p w:rsidR="000576FB" w:rsidRDefault="00DC07E2" w:rsidP="009B3B48">
      <w:pPr>
        <w:pStyle w:val="af8"/>
        <w:spacing w:before="165"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2. ________________________ </w:t>
      </w:r>
    </w:p>
    <w:p w:rsidR="000576FB" w:rsidRDefault="00DC07E2" w:rsidP="009B3B48">
      <w:pPr>
        <w:pStyle w:val="af8"/>
        <w:spacing w:before="165"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3. ________________________ </w:t>
      </w:r>
    </w:p>
    <w:p w:rsidR="000576FB" w:rsidRDefault="00DC07E2" w:rsidP="009B3B48">
      <w:pPr>
        <w:pStyle w:val="af8"/>
        <w:spacing w:after="0" w:line="285"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&lt;1&gt; Указывается наименование заказчика.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&lt;2&gt; Указывается наименование объекта закупки.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&lt;3&gt; Указывается номер извещения об осуществлении закупки.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&lt;4&gt; Указывается предмет запроса, но без указания участника закупки, от которого поступил такой запрос. </w:t>
      </w:r>
    </w:p>
    <w:p w:rsidR="000576FB" w:rsidRDefault="00DC07E2" w:rsidP="009B3B48">
      <w:pPr>
        <w:pStyle w:val="af8"/>
        <w:spacing w:after="0" w:line="285" w:lineRule="atLeast"/>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&lt;5&gt; Такие разъяснения не должны изменять суть извещения об осуществлении закупки. </w:t>
      </w:r>
    </w:p>
    <w:p w:rsidR="00163796" w:rsidRDefault="00163796" w:rsidP="009B3B48">
      <w:pPr>
        <w:pStyle w:val="af8"/>
        <w:spacing w:after="0" w:line="285" w:lineRule="atLeast"/>
        <w:ind w:firstLine="540"/>
        <w:jc w:val="both"/>
        <w:rPr>
          <w:rFonts w:ascii="Times New Roman" w:hAnsi="Times New Roman" w:cs="Times New Roman"/>
          <w:bCs/>
          <w:sz w:val="24"/>
          <w:szCs w:val="24"/>
        </w:rPr>
      </w:pPr>
    </w:p>
    <w:p w:rsidR="00163796" w:rsidRDefault="00163796" w:rsidP="009B3B48">
      <w:pPr>
        <w:pStyle w:val="af8"/>
        <w:spacing w:after="0" w:line="285" w:lineRule="atLeast"/>
        <w:ind w:firstLine="540"/>
        <w:jc w:val="both"/>
        <w:rPr>
          <w:rFonts w:ascii="Times New Roman" w:hAnsi="Times New Roman" w:cs="Times New Roman"/>
          <w:bCs/>
          <w:sz w:val="24"/>
          <w:szCs w:val="24"/>
        </w:rPr>
      </w:pPr>
    </w:p>
    <w:p w:rsidR="00163796" w:rsidRDefault="00163796" w:rsidP="009B3B48">
      <w:pPr>
        <w:pStyle w:val="af8"/>
        <w:spacing w:after="0" w:line="285" w:lineRule="atLeast"/>
        <w:ind w:firstLine="540"/>
        <w:jc w:val="both"/>
        <w:rPr>
          <w:rFonts w:ascii="Times New Roman" w:hAnsi="Times New Roman" w:cs="Times New Roman"/>
          <w:bCs/>
          <w:sz w:val="24"/>
          <w:szCs w:val="24"/>
        </w:rPr>
      </w:pPr>
    </w:p>
    <w:p w:rsidR="00163796" w:rsidRDefault="00163796" w:rsidP="009B3B48">
      <w:pPr>
        <w:pStyle w:val="af8"/>
        <w:spacing w:after="0" w:line="285" w:lineRule="atLeast"/>
        <w:ind w:firstLine="540"/>
        <w:jc w:val="both"/>
        <w:rPr>
          <w:rFonts w:ascii="Times New Roman" w:hAnsi="Times New Roman" w:cs="Times New Roman"/>
          <w:bCs/>
          <w:sz w:val="24"/>
          <w:szCs w:val="24"/>
        </w:rPr>
      </w:pPr>
    </w:p>
    <w:p w:rsidR="00163796" w:rsidRDefault="00163796" w:rsidP="009B3B48">
      <w:pPr>
        <w:pStyle w:val="af8"/>
        <w:spacing w:after="0" w:line="285" w:lineRule="atLeast"/>
        <w:ind w:firstLine="540"/>
        <w:jc w:val="both"/>
        <w:rPr>
          <w:rFonts w:ascii="Times New Roman" w:hAnsi="Times New Roman" w:cs="Times New Roman"/>
          <w:bCs/>
          <w:sz w:val="24"/>
          <w:szCs w:val="24"/>
        </w:rPr>
      </w:pPr>
    </w:p>
    <w:p w:rsidR="00163796" w:rsidRDefault="00163796" w:rsidP="009B3B48">
      <w:pPr>
        <w:pStyle w:val="af8"/>
        <w:spacing w:after="0" w:line="285" w:lineRule="atLeast"/>
        <w:ind w:firstLine="540"/>
        <w:jc w:val="both"/>
        <w:rPr>
          <w:rFonts w:ascii="Times New Roman" w:hAnsi="Times New Roman" w:cs="Times New Roman"/>
          <w:bCs/>
          <w:sz w:val="24"/>
          <w:szCs w:val="24"/>
        </w:rPr>
      </w:pPr>
    </w:p>
    <w:p w:rsidR="00163796" w:rsidRDefault="00163796" w:rsidP="009B3B48">
      <w:pPr>
        <w:pStyle w:val="af8"/>
        <w:spacing w:after="0" w:line="285" w:lineRule="atLeast"/>
        <w:ind w:firstLine="540"/>
        <w:jc w:val="both"/>
        <w:rPr>
          <w:rFonts w:ascii="Times New Roman" w:hAnsi="Times New Roman" w:cs="Times New Roman"/>
          <w:bCs/>
          <w:sz w:val="24"/>
          <w:szCs w:val="24"/>
        </w:rPr>
      </w:pPr>
    </w:p>
    <w:p w:rsidR="00163796" w:rsidRDefault="00163796" w:rsidP="009B3B48">
      <w:pPr>
        <w:pStyle w:val="af8"/>
        <w:spacing w:after="0" w:line="285" w:lineRule="atLeast"/>
        <w:ind w:firstLine="540"/>
        <w:jc w:val="both"/>
        <w:rPr>
          <w:rFonts w:ascii="Times New Roman" w:hAnsi="Times New Roman" w:cs="Times New Roman"/>
          <w:bCs/>
          <w:sz w:val="24"/>
          <w:szCs w:val="24"/>
        </w:rPr>
      </w:pPr>
    </w:p>
    <w:p w:rsidR="00163796" w:rsidRDefault="00163796" w:rsidP="009B3B48">
      <w:pPr>
        <w:pStyle w:val="af8"/>
        <w:spacing w:after="0" w:line="285" w:lineRule="atLeast"/>
        <w:ind w:firstLine="540"/>
        <w:jc w:val="both"/>
        <w:rPr>
          <w:rFonts w:ascii="Times New Roman" w:hAnsi="Times New Roman" w:cs="Times New Roman"/>
          <w:bCs/>
          <w:sz w:val="24"/>
          <w:szCs w:val="24"/>
        </w:rPr>
      </w:pPr>
    </w:p>
    <w:p w:rsidR="00163796" w:rsidRDefault="00163796" w:rsidP="009B3B48">
      <w:pPr>
        <w:pStyle w:val="af8"/>
        <w:spacing w:after="0" w:line="285" w:lineRule="atLeast"/>
        <w:ind w:firstLine="540"/>
        <w:jc w:val="both"/>
        <w:rPr>
          <w:rFonts w:ascii="Times New Roman" w:hAnsi="Times New Roman" w:cs="Times New Roman"/>
          <w:bCs/>
          <w:sz w:val="24"/>
          <w:szCs w:val="24"/>
        </w:rPr>
      </w:pPr>
    </w:p>
    <w:p w:rsidR="00163796" w:rsidRDefault="00163796" w:rsidP="009B3B48">
      <w:pPr>
        <w:pStyle w:val="af8"/>
        <w:spacing w:after="0" w:line="285" w:lineRule="atLeast"/>
        <w:ind w:firstLine="540"/>
        <w:jc w:val="both"/>
        <w:rPr>
          <w:rFonts w:ascii="Times New Roman" w:hAnsi="Times New Roman" w:cs="Times New Roman"/>
          <w:bCs/>
          <w:sz w:val="24"/>
          <w:szCs w:val="24"/>
        </w:rPr>
      </w:pPr>
    </w:p>
    <w:p w:rsidR="00163796" w:rsidRDefault="00163796" w:rsidP="009B3B48">
      <w:pPr>
        <w:pStyle w:val="af8"/>
        <w:spacing w:after="0" w:line="285" w:lineRule="atLeast"/>
        <w:ind w:firstLine="540"/>
        <w:jc w:val="both"/>
        <w:rPr>
          <w:rFonts w:ascii="Times New Roman" w:hAnsi="Times New Roman" w:cs="Times New Roman"/>
          <w:bCs/>
          <w:sz w:val="24"/>
          <w:szCs w:val="24"/>
        </w:rPr>
      </w:pPr>
    </w:p>
    <w:p w:rsidR="00163796" w:rsidRDefault="00163796" w:rsidP="009B3B48">
      <w:pPr>
        <w:pStyle w:val="af8"/>
        <w:spacing w:after="0" w:line="285" w:lineRule="atLeast"/>
        <w:ind w:firstLine="540"/>
        <w:jc w:val="both"/>
        <w:rPr>
          <w:rFonts w:ascii="Times New Roman" w:hAnsi="Times New Roman" w:cs="Times New Roman"/>
          <w:bCs/>
          <w:sz w:val="24"/>
          <w:szCs w:val="24"/>
        </w:rPr>
        <w:sectPr w:rsidR="00163796" w:rsidSect="00537E07">
          <w:pgSz w:w="11906" w:h="16838"/>
          <w:pgMar w:top="1134" w:right="1133" w:bottom="1134" w:left="1701" w:header="708" w:footer="0" w:gutter="0"/>
          <w:pgNumType w:start="1"/>
          <w:cols w:space="720"/>
          <w:formProt w:val="0"/>
          <w:titlePg/>
          <w:docGrid w:linePitch="360" w:charSpace="4096"/>
        </w:sectPr>
      </w:pPr>
    </w:p>
    <w:p w:rsidR="00163796" w:rsidRPr="00163796" w:rsidRDefault="00163796" w:rsidP="00C436EF">
      <w:pPr>
        <w:pStyle w:val="af8"/>
        <w:spacing w:after="0" w:line="285" w:lineRule="atLeast"/>
        <w:ind w:left="11340"/>
        <w:rPr>
          <w:rFonts w:ascii="Times New Roman" w:hAnsi="Times New Roman" w:cs="Times New Roman"/>
          <w:bCs/>
          <w:sz w:val="24"/>
          <w:szCs w:val="24"/>
        </w:rPr>
      </w:pPr>
      <w:r w:rsidRPr="00163796">
        <w:rPr>
          <w:rFonts w:ascii="Times New Roman" w:hAnsi="Times New Roman" w:cs="Times New Roman"/>
          <w:bCs/>
          <w:sz w:val="24"/>
          <w:szCs w:val="24"/>
        </w:rPr>
        <w:lastRenderedPageBreak/>
        <w:t>Приложение № 8</w:t>
      </w:r>
    </w:p>
    <w:p w:rsidR="00163796" w:rsidRPr="00163796" w:rsidRDefault="00163796" w:rsidP="00C436EF">
      <w:pPr>
        <w:pStyle w:val="af8"/>
        <w:spacing w:after="0" w:line="285" w:lineRule="atLeast"/>
        <w:ind w:left="11340"/>
        <w:rPr>
          <w:rFonts w:ascii="Times New Roman" w:hAnsi="Times New Roman" w:cs="Times New Roman"/>
          <w:bCs/>
          <w:sz w:val="24"/>
          <w:szCs w:val="24"/>
        </w:rPr>
      </w:pPr>
      <w:proofErr w:type="gramStart"/>
      <w:r w:rsidRPr="00163796">
        <w:rPr>
          <w:rFonts w:ascii="Times New Roman" w:hAnsi="Times New Roman" w:cs="Times New Roman"/>
          <w:bCs/>
          <w:sz w:val="24"/>
          <w:szCs w:val="24"/>
        </w:rPr>
        <w:t>к</w:t>
      </w:r>
      <w:proofErr w:type="gramEnd"/>
      <w:r w:rsidRPr="00163796">
        <w:rPr>
          <w:rFonts w:ascii="Times New Roman" w:hAnsi="Times New Roman" w:cs="Times New Roman"/>
          <w:bCs/>
          <w:sz w:val="24"/>
          <w:szCs w:val="24"/>
        </w:rPr>
        <w:t xml:space="preserve"> Регламенту работы </w:t>
      </w:r>
    </w:p>
    <w:p w:rsidR="00163796" w:rsidRPr="00163796" w:rsidRDefault="00163796" w:rsidP="00C436EF">
      <w:pPr>
        <w:pStyle w:val="af8"/>
        <w:spacing w:after="0" w:line="285" w:lineRule="atLeast"/>
        <w:ind w:left="11340"/>
        <w:rPr>
          <w:rFonts w:ascii="Times New Roman" w:hAnsi="Times New Roman" w:cs="Times New Roman"/>
          <w:bCs/>
          <w:sz w:val="24"/>
          <w:szCs w:val="24"/>
        </w:rPr>
      </w:pPr>
      <w:proofErr w:type="gramStart"/>
      <w:r w:rsidRPr="00163796">
        <w:rPr>
          <w:rFonts w:ascii="Times New Roman" w:hAnsi="Times New Roman" w:cs="Times New Roman"/>
          <w:bCs/>
          <w:sz w:val="24"/>
          <w:szCs w:val="24"/>
        </w:rPr>
        <w:t>уполномоченного</w:t>
      </w:r>
      <w:proofErr w:type="gramEnd"/>
      <w:r w:rsidRPr="00163796">
        <w:rPr>
          <w:rFonts w:ascii="Times New Roman" w:hAnsi="Times New Roman" w:cs="Times New Roman"/>
          <w:bCs/>
          <w:sz w:val="24"/>
          <w:szCs w:val="24"/>
        </w:rPr>
        <w:t xml:space="preserve"> учреждения</w:t>
      </w:r>
    </w:p>
    <w:p w:rsidR="00163796" w:rsidRPr="00163796" w:rsidRDefault="00163796" w:rsidP="00163796">
      <w:pPr>
        <w:tabs>
          <w:tab w:val="left" w:pos="5295"/>
        </w:tabs>
        <w:jc w:val="right"/>
        <w:rPr>
          <w:rFonts w:ascii="Times New Roman" w:hAnsi="Times New Roman" w:cs="Times New Roman"/>
          <w:sz w:val="24"/>
          <w:szCs w:val="24"/>
        </w:rPr>
      </w:pPr>
    </w:p>
    <w:p w:rsidR="00C436EF" w:rsidRDefault="00C436EF" w:rsidP="00C436EF">
      <w:pPr>
        <w:tabs>
          <w:tab w:val="left" w:pos="5295"/>
        </w:tabs>
        <w:spacing w:after="0"/>
        <w:jc w:val="center"/>
        <w:rPr>
          <w:rFonts w:ascii="Times New Roman" w:hAnsi="Times New Roman" w:cs="Times New Roman"/>
          <w:b/>
          <w:sz w:val="24"/>
          <w:szCs w:val="24"/>
        </w:rPr>
      </w:pPr>
      <w:r>
        <w:rPr>
          <w:rFonts w:ascii="Times New Roman" w:hAnsi="Times New Roman" w:cs="Times New Roman"/>
          <w:b/>
          <w:sz w:val="24"/>
          <w:szCs w:val="24"/>
        </w:rPr>
        <w:t>ФОРМА</w:t>
      </w:r>
      <w:r w:rsidR="00163796" w:rsidRPr="00163796">
        <w:rPr>
          <w:rFonts w:ascii="Times New Roman" w:hAnsi="Times New Roman" w:cs="Times New Roman"/>
          <w:b/>
          <w:sz w:val="24"/>
          <w:szCs w:val="24"/>
        </w:rPr>
        <w:t xml:space="preserve"> </w:t>
      </w:r>
    </w:p>
    <w:p w:rsidR="00163796" w:rsidRDefault="00163796" w:rsidP="00C436EF">
      <w:pPr>
        <w:tabs>
          <w:tab w:val="left" w:pos="5295"/>
        </w:tabs>
        <w:spacing w:after="0"/>
        <w:jc w:val="center"/>
        <w:rPr>
          <w:rFonts w:ascii="Times New Roman" w:hAnsi="Times New Roman" w:cs="Times New Roman"/>
          <w:b/>
          <w:sz w:val="24"/>
          <w:szCs w:val="24"/>
        </w:rPr>
      </w:pPr>
      <w:proofErr w:type="gramStart"/>
      <w:r w:rsidRPr="00163796">
        <w:rPr>
          <w:rFonts w:ascii="Times New Roman" w:hAnsi="Times New Roman" w:cs="Times New Roman"/>
          <w:b/>
          <w:sz w:val="24"/>
          <w:szCs w:val="24"/>
        </w:rPr>
        <w:t>сравнительной</w:t>
      </w:r>
      <w:proofErr w:type="gramEnd"/>
      <w:r w:rsidRPr="00163796">
        <w:rPr>
          <w:rFonts w:ascii="Times New Roman" w:hAnsi="Times New Roman" w:cs="Times New Roman"/>
          <w:b/>
          <w:sz w:val="24"/>
          <w:szCs w:val="24"/>
        </w:rPr>
        <w:t xml:space="preserve"> таблицы</w:t>
      </w:r>
    </w:p>
    <w:p w:rsidR="00C436EF" w:rsidRPr="00163796" w:rsidRDefault="00C436EF" w:rsidP="00C436EF">
      <w:pPr>
        <w:tabs>
          <w:tab w:val="left" w:pos="5295"/>
        </w:tabs>
        <w:spacing w:after="0"/>
        <w:jc w:val="center"/>
        <w:rPr>
          <w:rFonts w:ascii="Times New Roman" w:hAnsi="Times New Roman" w:cs="Times New Roman"/>
          <w:b/>
          <w:sz w:val="24"/>
          <w:szCs w:val="24"/>
        </w:rPr>
      </w:pPr>
    </w:p>
    <w:tbl>
      <w:tblPr>
        <w:tblStyle w:val="aff1"/>
        <w:tblW w:w="14596" w:type="dxa"/>
        <w:tblLayout w:type="fixed"/>
        <w:tblLook w:val="04A0" w:firstRow="1" w:lastRow="0" w:firstColumn="1" w:lastColumn="0" w:noHBand="0" w:noVBand="1"/>
      </w:tblPr>
      <w:tblGrid>
        <w:gridCol w:w="503"/>
        <w:gridCol w:w="1902"/>
        <w:gridCol w:w="2126"/>
        <w:gridCol w:w="2127"/>
        <w:gridCol w:w="2693"/>
        <w:gridCol w:w="2693"/>
        <w:gridCol w:w="2552"/>
      </w:tblGrid>
      <w:tr w:rsidR="00163796" w:rsidRPr="00163796" w:rsidTr="000E0883">
        <w:trPr>
          <w:trHeight w:val="487"/>
        </w:trPr>
        <w:tc>
          <w:tcPr>
            <w:tcW w:w="503" w:type="dxa"/>
            <w:vMerge w:val="restart"/>
            <w:vAlign w:val="center"/>
          </w:tcPr>
          <w:p w:rsidR="00163796" w:rsidRPr="00163796" w:rsidRDefault="00163796" w:rsidP="000E0883">
            <w:pPr>
              <w:pStyle w:val="af8"/>
              <w:spacing w:after="0" w:line="240" w:lineRule="exact"/>
              <w:jc w:val="center"/>
              <w:rPr>
                <w:rFonts w:ascii="Times New Roman" w:hAnsi="Times New Roman" w:cs="Times New Roman"/>
                <w:b/>
                <w:sz w:val="20"/>
                <w:szCs w:val="20"/>
              </w:rPr>
            </w:pPr>
            <w:r w:rsidRPr="00163796">
              <w:rPr>
                <w:rFonts w:ascii="Times New Roman" w:hAnsi="Times New Roman" w:cs="Times New Roman"/>
                <w:b/>
                <w:sz w:val="20"/>
                <w:szCs w:val="20"/>
              </w:rPr>
              <w:t>№ п/п</w:t>
            </w:r>
          </w:p>
        </w:tc>
        <w:tc>
          <w:tcPr>
            <w:tcW w:w="1902" w:type="dxa"/>
            <w:vMerge w:val="restart"/>
            <w:vAlign w:val="center"/>
          </w:tcPr>
          <w:p w:rsidR="00163796" w:rsidRPr="00163796" w:rsidRDefault="00163796" w:rsidP="000E0883">
            <w:pPr>
              <w:pStyle w:val="af8"/>
              <w:spacing w:after="0" w:line="240" w:lineRule="exact"/>
              <w:jc w:val="center"/>
              <w:rPr>
                <w:rFonts w:ascii="Times New Roman" w:hAnsi="Times New Roman" w:cs="Times New Roman"/>
                <w:b/>
                <w:sz w:val="20"/>
                <w:szCs w:val="20"/>
              </w:rPr>
            </w:pPr>
            <w:r w:rsidRPr="00163796">
              <w:rPr>
                <w:rFonts w:ascii="Times New Roman" w:hAnsi="Times New Roman" w:cs="Times New Roman"/>
                <w:b/>
                <w:sz w:val="20"/>
                <w:szCs w:val="20"/>
              </w:rPr>
              <w:t>Показатели, установленные в описании объекта закупки заказчика</w:t>
            </w:r>
          </w:p>
        </w:tc>
        <w:tc>
          <w:tcPr>
            <w:tcW w:w="2126" w:type="dxa"/>
            <w:vMerge w:val="restart"/>
            <w:vAlign w:val="center"/>
          </w:tcPr>
          <w:p w:rsidR="00163796" w:rsidRPr="00163796" w:rsidRDefault="00163796" w:rsidP="000E0883">
            <w:pPr>
              <w:pStyle w:val="af8"/>
              <w:spacing w:after="0" w:line="240" w:lineRule="exact"/>
              <w:jc w:val="center"/>
              <w:rPr>
                <w:rFonts w:ascii="Times New Roman" w:hAnsi="Times New Roman" w:cs="Times New Roman"/>
                <w:b/>
                <w:sz w:val="20"/>
                <w:szCs w:val="20"/>
              </w:rPr>
            </w:pPr>
            <w:r w:rsidRPr="00163796">
              <w:rPr>
                <w:rFonts w:ascii="Times New Roman" w:hAnsi="Times New Roman" w:cs="Times New Roman"/>
                <w:b/>
                <w:sz w:val="20"/>
                <w:szCs w:val="20"/>
              </w:rPr>
              <w:t>Значение показателей, установленных в описании объекта закупки заказчика</w:t>
            </w:r>
          </w:p>
        </w:tc>
        <w:tc>
          <w:tcPr>
            <w:tcW w:w="10065" w:type="dxa"/>
            <w:gridSpan w:val="4"/>
            <w:vAlign w:val="center"/>
          </w:tcPr>
          <w:p w:rsidR="00163796" w:rsidRPr="00163796" w:rsidRDefault="00163796" w:rsidP="000E0883">
            <w:pPr>
              <w:pStyle w:val="af8"/>
              <w:spacing w:after="0" w:line="240" w:lineRule="exact"/>
              <w:jc w:val="center"/>
              <w:rPr>
                <w:rFonts w:ascii="Times New Roman" w:hAnsi="Times New Roman" w:cs="Times New Roman"/>
                <w:b/>
                <w:sz w:val="20"/>
                <w:szCs w:val="20"/>
              </w:rPr>
            </w:pPr>
            <w:r w:rsidRPr="00163796">
              <w:rPr>
                <w:rFonts w:ascii="Times New Roman" w:hAnsi="Times New Roman" w:cs="Times New Roman"/>
                <w:b/>
                <w:sz w:val="20"/>
                <w:szCs w:val="20"/>
              </w:rPr>
              <w:t>Информация о товарах (моделях, марках, производителях), соответствующих установленным показателям</w:t>
            </w:r>
          </w:p>
        </w:tc>
      </w:tr>
      <w:tr w:rsidR="000E0883" w:rsidRPr="00163796" w:rsidTr="000E0883">
        <w:tc>
          <w:tcPr>
            <w:tcW w:w="503" w:type="dxa"/>
            <w:vMerge/>
          </w:tcPr>
          <w:p w:rsidR="00163796" w:rsidRPr="00163796" w:rsidRDefault="00163796" w:rsidP="000E0883">
            <w:pPr>
              <w:pStyle w:val="af8"/>
              <w:spacing w:after="0" w:line="240" w:lineRule="exact"/>
              <w:jc w:val="center"/>
              <w:rPr>
                <w:rFonts w:ascii="Times New Roman" w:hAnsi="Times New Roman" w:cs="Times New Roman"/>
                <w:b/>
                <w:sz w:val="20"/>
                <w:szCs w:val="20"/>
              </w:rPr>
            </w:pPr>
          </w:p>
        </w:tc>
        <w:tc>
          <w:tcPr>
            <w:tcW w:w="1902" w:type="dxa"/>
            <w:vMerge/>
          </w:tcPr>
          <w:p w:rsidR="00163796" w:rsidRPr="00163796" w:rsidRDefault="00163796" w:rsidP="000E0883">
            <w:pPr>
              <w:pStyle w:val="af8"/>
              <w:spacing w:after="0" w:line="240" w:lineRule="exact"/>
              <w:jc w:val="center"/>
              <w:rPr>
                <w:rFonts w:ascii="Times New Roman" w:hAnsi="Times New Roman" w:cs="Times New Roman"/>
                <w:b/>
                <w:sz w:val="20"/>
                <w:szCs w:val="20"/>
              </w:rPr>
            </w:pPr>
          </w:p>
        </w:tc>
        <w:tc>
          <w:tcPr>
            <w:tcW w:w="2126" w:type="dxa"/>
            <w:vMerge/>
          </w:tcPr>
          <w:p w:rsidR="00163796" w:rsidRPr="00163796" w:rsidRDefault="00163796" w:rsidP="000E0883">
            <w:pPr>
              <w:pStyle w:val="af8"/>
              <w:spacing w:after="0" w:line="240" w:lineRule="exact"/>
              <w:jc w:val="center"/>
              <w:rPr>
                <w:rFonts w:ascii="Times New Roman" w:hAnsi="Times New Roman" w:cs="Times New Roman"/>
                <w:b/>
                <w:sz w:val="20"/>
                <w:szCs w:val="20"/>
              </w:rPr>
            </w:pPr>
          </w:p>
        </w:tc>
        <w:tc>
          <w:tcPr>
            <w:tcW w:w="2127" w:type="dxa"/>
            <w:vAlign w:val="center"/>
          </w:tcPr>
          <w:p w:rsidR="00163796" w:rsidRPr="00163796" w:rsidRDefault="00163796" w:rsidP="000E0883">
            <w:pPr>
              <w:pStyle w:val="af8"/>
              <w:spacing w:after="0" w:line="240" w:lineRule="exact"/>
              <w:jc w:val="center"/>
              <w:rPr>
                <w:rFonts w:ascii="Times New Roman" w:hAnsi="Times New Roman" w:cs="Times New Roman"/>
                <w:b/>
                <w:sz w:val="20"/>
                <w:szCs w:val="20"/>
              </w:rPr>
            </w:pPr>
            <w:r w:rsidRPr="00163796">
              <w:rPr>
                <w:rFonts w:ascii="Times New Roman" w:hAnsi="Times New Roman" w:cs="Times New Roman"/>
                <w:b/>
                <w:sz w:val="20"/>
                <w:szCs w:val="20"/>
              </w:rPr>
              <w:t>Указать модель, марку, производителя товара, вариант исполнения модели, номер регистрационного удостоверения</w:t>
            </w:r>
          </w:p>
        </w:tc>
        <w:tc>
          <w:tcPr>
            <w:tcW w:w="2693" w:type="dxa"/>
            <w:vAlign w:val="center"/>
          </w:tcPr>
          <w:p w:rsidR="00163796" w:rsidRPr="00163796" w:rsidRDefault="00163796" w:rsidP="000E0883">
            <w:pPr>
              <w:tabs>
                <w:tab w:val="left" w:pos="5295"/>
              </w:tabs>
              <w:spacing w:after="0" w:line="240" w:lineRule="exact"/>
              <w:jc w:val="center"/>
              <w:rPr>
                <w:rFonts w:ascii="Times New Roman" w:hAnsi="Times New Roman" w:cs="Times New Roman"/>
                <w:b/>
                <w:sz w:val="20"/>
                <w:szCs w:val="20"/>
              </w:rPr>
            </w:pPr>
            <w:r w:rsidRPr="00163796">
              <w:rPr>
                <w:rFonts w:ascii="Times New Roman" w:hAnsi="Times New Roman" w:cs="Times New Roman"/>
                <w:b/>
                <w:sz w:val="20"/>
                <w:szCs w:val="20"/>
              </w:rPr>
              <w:t>Указать страницы эксплуатационной и(или) технической документация производителя (изготовителя), размещенной на сайте Росздравнадзора</w:t>
            </w:r>
          </w:p>
        </w:tc>
        <w:tc>
          <w:tcPr>
            <w:tcW w:w="2693" w:type="dxa"/>
            <w:vAlign w:val="center"/>
          </w:tcPr>
          <w:p w:rsidR="00163796" w:rsidRPr="00163796" w:rsidRDefault="00163796" w:rsidP="000E0883">
            <w:pPr>
              <w:tabs>
                <w:tab w:val="left" w:pos="5295"/>
              </w:tabs>
              <w:spacing w:after="0" w:line="240" w:lineRule="exact"/>
              <w:jc w:val="center"/>
              <w:rPr>
                <w:rFonts w:ascii="Times New Roman" w:hAnsi="Times New Roman" w:cs="Times New Roman"/>
                <w:b/>
                <w:sz w:val="20"/>
                <w:szCs w:val="20"/>
              </w:rPr>
            </w:pPr>
            <w:r w:rsidRPr="00163796">
              <w:rPr>
                <w:rFonts w:ascii="Times New Roman" w:hAnsi="Times New Roman" w:cs="Times New Roman"/>
                <w:b/>
                <w:sz w:val="20"/>
                <w:szCs w:val="20"/>
              </w:rPr>
              <w:t>Указать модель, марку, производителя товара, вариант исполнения модели, номер регистрационного удостоверения</w:t>
            </w:r>
          </w:p>
        </w:tc>
        <w:tc>
          <w:tcPr>
            <w:tcW w:w="2552" w:type="dxa"/>
            <w:vAlign w:val="center"/>
          </w:tcPr>
          <w:p w:rsidR="00163796" w:rsidRPr="00163796" w:rsidRDefault="00163796" w:rsidP="000E0883">
            <w:pPr>
              <w:tabs>
                <w:tab w:val="left" w:pos="5295"/>
              </w:tabs>
              <w:spacing w:after="0" w:line="240" w:lineRule="exact"/>
              <w:jc w:val="center"/>
              <w:rPr>
                <w:rFonts w:ascii="Times New Roman" w:hAnsi="Times New Roman" w:cs="Times New Roman"/>
                <w:b/>
                <w:sz w:val="20"/>
                <w:szCs w:val="20"/>
              </w:rPr>
            </w:pPr>
            <w:r w:rsidRPr="00163796">
              <w:rPr>
                <w:rFonts w:ascii="Times New Roman" w:hAnsi="Times New Roman" w:cs="Times New Roman"/>
                <w:b/>
                <w:sz w:val="20"/>
                <w:szCs w:val="20"/>
              </w:rPr>
              <w:t>Указать страницы эксплуатационной и(или) технической документация производителя (изготовителя</w:t>
            </w:r>
            <w:proofErr w:type="gramStart"/>
            <w:r w:rsidRPr="00163796">
              <w:rPr>
                <w:rFonts w:ascii="Times New Roman" w:hAnsi="Times New Roman" w:cs="Times New Roman"/>
                <w:b/>
                <w:sz w:val="20"/>
                <w:szCs w:val="20"/>
              </w:rPr>
              <w:t xml:space="preserve">),   </w:t>
            </w:r>
            <w:proofErr w:type="gramEnd"/>
            <w:r w:rsidRPr="00163796">
              <w:rPr>
                <w:rFonts w:ascii="Times New Roman" w:hAnsi="Times New Roman" w:cs="Times New Roman"/>
                <w:b/>
                <w:sz w:val="20"/>
                <w:szCs w:val="20"/>
              </w:rPr>
              <w:t>размещенной на сайте Росздравнадзора</w:t>
            </w:r>
          </w:p>
        </w:tc>
      </w:tr>
      <w:tr w:rsidR="000E0883" w:rsidRPr="00163796" w:rsidTr="000E0883">
        <w:tc>
          <w:tcPr>
            <w:tcW w:w="503" w:type="dxa"/>
          </w:tcPr>
          <w:p w:rsidR="00163796" w:rsidRPr="00163796" w:rsidRDefault="00163796" w:rsidP="009D43CC">
            <w:pPr>
              <w:pStyle w:val="af8"/>
              <w:spacing w:after="0" w:line="240" w:lineRule="exact"/>
              <w:jc w:val="both"/>
              <w:rPr>
                <w:rFonts w:ascii="Times New Roman" w:hAnsi="Times New Roman" w:cs="Times New Roman"/>
                <w:sz w:val="20"/>
                <w:szCs w:val="20"/>
              </w:rPr>
            </w:pPr>
            <w:r w:rsidRPr="00163796">
              <w:rPr>
                <w:rFonts w:ascii="Times New Roman" w:hAnsi="Times New Roman" w:cs="Times New Roman"/>
                <w:sz w:val="20"/>
                <w:szCs w:val="20"/>
              </w:rPr>
              <w:t>1</w:t>
            </w:r>
          </w:p>
        </w:tc>
        <w:tc>
          <w:tcPr>
            <w:tcW w:w="1902" w:type="dxa"/>
          </w:tcPr>
          <w:p w:rsidR="00163796" w:rsidRPr="00163796" w:rsidRDefault="00163796" w:rsidP="009D43CC">
            <w:pPr>
              <w:pStyle w:val="af8"/>
              <w:spacing w:after="0" w:line="240" w:lineRule="exact"/>
              <w:jc w:val="both"/>
              <w:rPr>
                <w:rFonts w:ascii="Times New Roman" w:hAnsi="Times New Roman" w:cs="Times New Roman"/>
                <w:sz w:val="20"/>
                <w:szCs w:val="20"/>
              </w:rPr>
            </w:pPr>
          </w:p>
        </w:tc>
        <w:tc>
          <w:tcPr>
            <w:tcW w:w="2126" w:type="dxa"/>
          </w:tcPr>
          <w:p w:rsidR="00163796" w:rsidRPr="00163796" w:rsidRDefault="00163796" w:rsidP="009D43CC">
            <w:pPr>
              <w:pStyle w:val="af8"/>
              <w:spacing w:after="0" w:line="240" w:lineRule="exact"/>
              <w:jc w:val="both"/>
              <w:rPr>
                <w:rFonts w:ascii="Times New Roman" w:hAnsi="Times New Roman" w:cs="Times New Roman"/>
                <w:sz w:val="20"/>
                <w:szCs w:val="20"/>
              </w:rPr>
            </w:pPr>
          </w:p>
        </w:tc>
        <w:tc>
          <w:tcPr>
            <w:tcW w:w="2127" w:type="dxa"/>
          </w:tcPr>
          <w:p w:rsidR="00163796" w:rsidRPr="00163796" w:rsidRDefault="00163796" w:rsidP="009D43CC">
            <w:pPr>
              <w:pStyle w:val="af8"/>
              <w:spacing w:after="0" w:line="240" w:lineRule="exact"/>
              <w:jc w:val="both"/>
              <w:rPr>
                <w:rFonts w:ascii="Times New Roman" w:hAnsi="Times New Roman" w:cs="Times New Roman"/>
                <w:sz w:val="20"/>
                <w:szCs w:val="20"/>
              </w:rPr>
            </w:pPr>
          </w:p>
        </w:tc>
        <w:tc>
          <w:tcPr>
            <w:tcW w:w="2693" w:type="dxa"/>
          </w:tcPr>
          <w:p w:rsidR="00163796" w:rsidRPr="00163796" w:rsidRDefault="00163796" w:rsidP="009D43CC">
            <w:pPr>
              <w:pStyle w:val="af8"/>
              <w:spacing w:after="0" w:line="240" w:lineRule="exact"/>
              <w:jc w:val="both"/>
              <w:rPr>
                <w:rFonts w:ascii="Times New Roman" w:hAnsi="Times New Roman" w:cs="Times New Roman"/>
                <w:sz w:val="20"/>
                <w:szCs w:val="20"/>
              </w:rPr>
            </w:pPr>
          </w:p>
        </w:tc>
        <w:tc>
          <w:tcPr>
            <w:tcW w:w="2693" w:type="dxa"/>
          </w:tcPr>
          <w:p w:rsidR="00163796" w:rsidRPr="00163796" w:rsidRDefault="00163796" w:rsidP="009D43CC">
            <w:pPr>
              <w:pStyle w:val="af8"/>
              <w:spacing w:after="0" w:line="240" w:lineRule="exact"/>
              <w:jc w:val="both"/>
              <w:rPr>
                <w:rFonts w:ascii="Times New Roman" w:hAnsi="Times New Roman" w:cs="Times New Roman"/>
                <w:sz w:val="20"/>
                <w:szCs w:val="20"/>
              </w:rPr>
            </w:pPr>
          </w:p>
        </w:tc>
        <w:tc>
          <w:tcPr>
            <w:tcW w:w="2552" w:type="dxa"/>
          </w:tcPr>
          <w:p w:rsidR="00163796" w:rsidRPr="00163796" w:rsidRDefault="00163796" w:rsidP="009D43CC">
            <w:pPr>
              <w:pStyle w:val="af8"/>
              <w:spacing w:after="0" w:line="240" w:lineRule="exact"/>
              <w:jc w:val="both"/>
              <w:rPr>
                <w:rFonts w:ascii="Times New Roman" w:hAnsi="Times New Roman" w:cs="Times New Roman"/>
                <w:sz w:val="20"/>
                <w:szCs w:val="20"/>
              </w:rPr>
            </w:pPr>
          </w:p>
        </w:tc>
      </w:tr>
      <w:tr w:rsidR="000E0883" w:rsidRPr="00163796" w:rsidTr="000E0883">
        <w:tc>
          <w:tcPr>
            <w:tcW w:w="503" w:type="dxa"/>
          </w:tcPr>
          <w:p w:rsidR="00163796" w:rsidRPr="00163796" w:rsidRDefault="00163796" w:rsidP="009D43CC">
            <w:pPr>
              <w:pStyle w:val="af8"/>
              <w:spacing w:after="0" w:line="240" w:lineRule="exact"/>
              <w:jc w:val="both"/>
              <w:rPr>
                <w:rFonts w:ascii="Times New Roman" w:hAnsi="Times New Roman" w:cs="Times New Roman"/>
                <w:sz w:val="20"/>
                <w:szCs w:val="20"/>
              </w:rPr>
            </w:pPr>
            <w:r w:rsidRPr="00163796">
              <w:rPr>
                <w:rFonts w:ascii="Times New Roman" w:hAnsi="Times New Roman" w:cs="Times New Roman"/>
                <w:sz w:val="20"/>
                <w:szCs w:val="20"/>
              </w:rPr>
              <w:t>2</w:t>
            </w:r>
          </w:p>
        </w:tc>
        <w:tc>
          <w:tcPr>
            <w:tcW w:w="1902" w:type="dxa"/>
          </w:tcPr>
          <w:p w:rsidR="00163796" w:rsidRPr="00163796" w:rsidRDefault="00163796" w:rsidP="009D43CC">
            <w:pPr>
              <w:pStyle w:val="af8"/>
              <w:spacing w:after="0" w:line="240" w:lineRule="exact"/>
              <w:jc w:val="both"/>
              <w:rPr>
                <w:rFonts w:ascii="Times New Roman" w:hAnsi="Times New Roman" w:cs="Times New Roman"/>
                <w:sz w:val="20"/>
                <w:szCs w:val="20"/>
              </w:rPr>
            </w:pPr>
          </w:p>
        </w:tc>
        <w:tc>
          <w:tcPr>
            <w:tcW w:w="2126" w:type="dxa"/>
          </w:tcPr>
          <w:p w:rsidR="00163796" w:rsidRPr="00163796" w:rsidRDefault="00163796" w:rsidP="009D43CC">
            <w:pPr>
              <w:pStyle w:val="af8"/>
              <w:spacing w:after="0" w:line="240" w:lineRule="exact"/>
              <w:jc w:val="both"/>
              <w:rPr>
                <w:rFonts w:ascii="Times New Roman" w:hAnsi="Times New Roman" w:cs="Times New Roman"/>
                <w:sz w:val="20"/>
                <w:szCs w:val="20"/>
              </w:rPr>
            </w:pPr>
          </w:p>
        </w:tc>
        <w:tc>
          <w:tcPr>
            <w:tcW w:w="2127" w:type="dxa"/>
          </w:tcPr>
          <w:p w:rsidR="00163796" w:rsidRPr="00163796" w:rsidRDefault="00163796" w:rsidP="009D43CC">
            <w:pPr>
              <w:pStyle w:val="af8"/>
              <w:spacing w:after="0" w:line="240" w:lineRule="exact"/>
              <w:jc w:val="both"/>
              <w:rPr>
                <w:rFonts w:ascii="Times New Roman" w:hAnsi="Times New Roman" w:cs="Times New Roman"/>
                <w:sz w:val="20"/>
                <w:szCs w:val="20"/>
              </w:rPr>
            </w:pPr>
          </w:p>
        </w:tc>
        <w:tc>
          <w:tcPr>
            <w:tcW w:w="2693" w:type="dxa"/>
          </w:tcPr>
          <w:p w:rsidR="00163796" w:rsidRPr="00163796" w:rsidRDefault="00163796" w:rsidP="009D43CC">
            <w:pPr>
              <w:pStyle w:val="af8"/>
              <w:spacing w:after="0" w:line="240" w:lineRule="exact"/>
              <w:jc w:val="both"/>
              <w:rPr>
                <w:rFonts w:ascii="Times New Roman" w:hAnsi="Times New Roman" w:cs="Times New Roman"/>
                <w:sz w:val="20"/>
                <w:szCs w:val="20"/>
              </w:rPr>
            </w:pPr>
          </w:p>
        </w:tc>
        <w:tc>
          <w:tcPr>
            <w:tcW w:w="2693" w:type="dxa"/>
          </w:tcPr>
          <w:p w:rsidR="00163796" w:rsidRPr="00163796" w:rsidRDefault="00163796" w:rsidP="009D43CC">
            <w:pPr>
              <w:pStyle w:val="af8"/>
              <w:spacing w:after="0" w:line="240" w:lineRule="exact"/>
              <w:jc w:val="both"/>
              <w:rPr>
                <w:rFonts w:ascii="Times New Roman" w:hAnsi="Times New Roman" w:cs="Times New Roman"/>
                <w:sz w:val="20"/>
                <w:szCs w:val="20"/>
              </w:rPr>
            </w:pPr>
          </w:p>
        </w:tc>
        <w:tc>
          <w:tcPr>
            <w:tcW w:w="2552" w:type="dxa"/>
          </w:tcPr>
          <w:p w:rsidR="00163796" w:rsidRPr="00163796" w:rsidRDefault="00163796" w:rsidP="009D43CC">
            <w:pPr>
              <w:pStyle w:val="af8"/>
              <w:spacing w:after="0" w:line="240" w:lineRule="exact"/>
              <w:jc w:val="both"/>
              <w:rPr>
                <w:rFonts w:ascii="Times New Roman" w:hAnsi="Times New Roman" w:cs="Times New Roman"/>
                <w:sz w:val="20"/>
                <w:szCs w:val="20"/>
              </w:rPr>
            </w:pPr>
          </w:p>
        </w:tc>
      </w:tr>
      <w:tr w:rsidR="000E0883" w:rsidRPr="008C00B8" w:rsidTr="000E0883">
        <w:tc>
          <w:tcPr>
            <w:tcW w:w="503" w:type="dxa"/>
          </w:tcPr>
          <w:p w:rsidR="00163796" w:rsidRPr="008C00B8" w:rsidRDefault="00163796" w:rsidP="009D43CC">
            <w:pPr>
              <w:pStyle w:val="af8"/>
              <w:spacing w:after="0" w:line="240" w:lineRule="exact"/>
              <w:jc w:val="both"/>
              <w:rPr>
                <w:rFonts w:ascii="Times New Roman" w:hAnsi="Times New Roman" w:cs="Times New Roman"/>
                <w:sz w:val="20"/>
                <w:szCs w:val="20"/>
              </w:rPr>
            </w:pPr>
            <w:r w:rsidRPr="00163796">
              <w:rPr>
                <w:rFonts w:ascii="Times New Roman" w:hAnsi="Times New Roman" w:cs="Times New Roman"/>
                <w:sz w:val="20"/>
                <w:szCs w:val="20"/>
              </w:rPr>
              <w:t>3</w:t>
            </w:r>
          </w:p>
        </w:tc>
        <w:tc>
          <w:tcPr>
            <w:tcW w:w="1902" w:type="dxa"/>
          </w:tcPr>
          <w:p w:rsidR="00163796" w:rsidRPr="008C00B8" w:rsidRDefault="00163796" w:rsidP="009D43CC">
            <w:pPr>
              <w:pStyle w:val="af8"/>
              <w:spacing w:after="0" w:line="240" w:lineRule="exact"/>
              <w:jc w:val="both"/>
              <w:rPr>
                <w:rFonts w:ascii="Times New Roman" w:hAnsi="Times New Roman" w:cs="Times New Roman"/>
                <w:sz w:val="20"/>
                <w:szCs w:val="20"/>
              </w:rPr>
            </w:pPr>
          </w:p>
        </w:tc>
        <w:tc>
          <w:tcPr>
            <w:tcW w:w="2126" w:type="dxa"/>
          </w:tcPr>
          <w:p w:rsidR="00163796" w:rsidRPr="008C00B8" w:rsidRDefault="00163796" w:rsidP="009D43CC">
            <w:pPr>
              <w:pStyle w:val="af8"/>
              <w:spacing w:after="0" w:line="240" w:lineRule="exact"/>
              <w:jc w:val="both"/>
              <w:rPr>
                <w:rFonts w:ascii="Times New Roman" w:hAnsi="Times New Roman" w:cs="Times New Roman"/>
                <w:sz w:val="20"/>
                <w:szCs w:val="20"/>
              </w:rPr>
            </w:pPr>
          </w:p>
        </w:tc>
        <w:tc>
          <w:tcPr>
            <w:tcW w:w="2127" w:type="dxa"/>
          </w:tcPr>
          <w:p w:rsidR="00163796" w:rsidRPr="008C00B8" w:rsidRDefault="00163796" w:rsidP="009D43CC">
            <w:pPr>
              <w:pStyle w:val="af8"/>
              <w:spacing w:after="0" w:line="240" w:lineRule="exact"/>
              <w:jc w:val="both"/>
              <w:rPr>
                <w:rFonts w:ascii="Times New Roman" w:hAnsi="Times New Roman" w:cs="Times New Roman"/>
                <w:sz w:val="20"/>
                <w:szCs w:val="20"/>
              </w:rPr>
            </w:pPr>
          </w:p>
        </w:tc>
        <w:tc>
          <w:tcPr>
            <w:tcW w:w="2693" w:type="dxa"/>
          </w:tcPr>
          <w:p w:rsidR="00163796" w:rsidRPr="008C00B8" w:rsidRDefault="00163796" w:rsidP="009D43CC">
            <w:pPr>
              <w:pStyle w:val="af8"/>
              <w:spacing w:after="0" w:line="240" w:lineRule="exact"/>
              <w:jc w:val="both"/>
              <w:rPr>
                <w:rFonts w:ascii="Times New Roman" w:hAnsi="Times New Roman" w:cs="Times New Roman"/>
                <w:sz w:val="20"/>
                <w:szCs w:val="20"/>
              </w:rPr>
            </w:pPr>
          </w:p>
        </w:tc>
        <w:tc>
          <w:tcPr>
            <w:tcW w:w="2693" w:type="dxa"/>
          </w:tcPr>
          <w:p w:rsidR="00163796" w:rsidRPr="008C00B8" w:rsidRDefault="00163796" w:rsidP="009D43CC">
            <w:pPr>
              <w:pStyle w:val="af8"/>
              <w:spacing w:after="0" w:line="240" w:lineRule="exact"/>
              <w:jc w:val="both"/>
              <w:rPr>
                <w:rFonts w:ascii="Times New Roman" w:hAnsi="Times New Roman" w:cs="Times New Roman"/>
                <w:sz w:val="20"/>
                <w:szCs w:val="20"/>
              </w:rPr>
            </w:pPr>
          </w:p>
        </w:tc>
        <w:tc>
          <w:tcPr>
            <w:tcW w:w="2552" w:type="dxa"/>
          </w:tcPr>
          <w:p w:rsidR="00163796" w:rsidRPr="008C00B8" w:rsidRDefault="00163796" w:rsidP="009D43CC">
            <w:pPr>
              <w:pStyle w:val="af8"/>
              <w:spacing w:after="0" w:line="240" w:lineRule="exact"/>
              <w:jc w:val="both"/>
              <w:rPr>
                <w:rFonts w:ascii="Times New Roman" w:hAnsi="Times New Roman" w:cs="Times New Roman"/>
                <w:sz w:val="20"/>
                <w:szCs w:val="20"/>
              </w:rPr>
            </w:pPr>
          </w:p>
        </w:tc>
      </w:tr>
    </w:tbl>
    <w:p w:rsidR="00163796" w:rsidRDefault="00163796" w:rsidP="00163796">
      <w:pPr>
        <w:pStyle w:val="af8"/>
        <w:spacing w:after="0" w:line="285" w:lineRule="atLeast"/>
        <w:ind w:firstLine="540"/>
        <w:jc w:val="both"/>
      </w:pPr>
    </w:p>
    <w:p w:rsidR="00163796" w:rsidRDefault="00163796" w:rsidP="00163796">
      <w:pPr>
        <w:pStyle w:val="af8"/>
        <w:spacing w:after="0" w:line="285" w:lineRule="atLeast"/>
        <w:ind w:firstLine="540"/>
        <w:jc w:val="both"/>
      </w:pPr>
    </w:p>
    <w:p w:rsidR="00163796" w:rsidRDefault="00163796" w:rsidP="009B3B48">
      <w:pPr>
        <w:pStyle w:val="af8"/>
        <w:spacing w:after="0" w:line="285" w:lineRule="atLeast"/>
        <w:ind w:firstLine="540"/>
        <w:jc w:val="both"/>
        <w:rPr>
          <w:rFonts w:ascii="Times New Roman" w:hAnsi="Times New Roman" w:cs="Times New Roman"/>
          <w:bCs/>
          <w:sz w:val="24"/>
          <w:szCs w:val="24"/>
        </w:rPr>
      </w:pPr>
    </w:p>
    <w:p w:rsidR="00163796" w:rsidRDefault="00163796" w:rsidP="009B3B48">
      <w:pPr>
        <w:pStyle w:val="af8"/>
        <w:spacing w:after="0" w:line="285" w:lineRule="atLeast"/>
        <w:ind w:firstLine="540"/>
        <w:jc w:val="both"/>
      </w:pPr>
    </w:p>
    <w:sectPr w:rsidR="00163796" w:rsidSect="000E0883">
      <w:pgSz w:w="16838" w:h="11906" w:orient="landscape"/>
      <w:pgMar w:top="1701" w:right="1134" w:bottom="1133" w:left="1134" w:header="708" w:footer="0" w:gutter="0"/>
      <w:pgNumType w:start="1"/>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11DB" w:rsidRDefault="006811DB">
      <w:pPr>
        <w:spacing w:after="0" w:line="240" w:lineRule="auto"/>
      </w:pPr>
      <w:r>
        <w:separator/>
      </w:r>
    </w:p>
  </w:endnote>
  <w:endnote w:type="continuationSeparator" w:id="0">
    <w:p w:rsidR="006811DB" w:rsidRDefault="00681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11DB" w:rsidRDefault="006811DB">
      <w:r>
        <w:separator/>
      </w:r>
    </w:p>
  </w:footnote>
  <w:footnote w:type="continuationSeparator" w:id="0">
    <w:p w:rsidR="006811DB" w:rsidRDefault="006811DB">
      <w:r>
        <w:continuationSeparator/>
      </w:r>
    </w:p>
  </w:footnote>
  <w:footnote w:id="1">
    <w:p w:rsidR="006811DB" w:rsidRDefault="006811DB">
      <w:pPr>
        <w:pStyle w:val="aa"/>
        <w:rPr>
          <w:rFonts w:ascii="Times New Roman" w:hAnsi="Times New Roman" w:cs="Times New Roman"/>
        </w:rPr>
      </w:pPr>
      <w:r>
        <w:rPr>
          <w:rStyle w:val="ab"/>
        </w:rPr>
        <w:footnoteRef/>
      </w:r>
      <w:r>
        <w:t xml:space="preserve"> </w:t>
      </w:r>
      <w:r>
        <w:rPr>
          <w:rFonts w:ascii="Times New Roman" w:hAnsi="Times New Roman" w:cs="Times New Roman"/>
        </w:rPr>
        <w:t>Полное наименование администрации района Санкт-Петербурга</w:t>
      </w:r>
    </w:p>
  </w:footnote>
  <w:footnote w:id="2">
    <w:p w:rsidR="006811DB" w:rsidRDefault="006811DB">
      <w:pPr>
        <w:pStyle w:val="aa"/>
        <w:rPr>
          <w:rFonts w:ascii="Times New Roman" w:hAnsi="Times New Roman" w:cs="Times New Roman"/>
        </w:rPr>
      </w:pPr>
      <w:r>
        <w:rPr>
          <w:rStyle w:val="ab"/>
        </w:rPr>
        <w:footnoteRef/>
      </w:r>
      <w:r>
        <w:t xml:space="preserve"> </w:t>
      </w:r>
      <w:r>
        <w:rPr>
          <w:rFonts w:ascii="Times New Roman" w:hAnsi="Times New Roman" w:cs="Times New Roman"/>
        </w:rPr>
        <w:t>Полное наименование в соответствии с Уставом учреждения.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2971911"/>
      <w:docPartObj>
        <w:docPartGallery w:val="Page Numbers (Top of Page)"/>
        <w:docPartUnique/>
      </w:docPartObj>
    </w:sdtPr>
    <w:sdtEndPr>
      <w:rPr>
        <w:rFonts w:ascii="Times New Roman" w:hAnsi="Times New Roman" w:cs="Times New Roman"/>
      </w:rPr>
    </w:sdtEndPr>
    <w:sdtContent>
      <w:p w:rsidR="0049421A" w:rsidRDefault="0049421A">
        <w:pPr>
          <w:pStyle w:val="a4"/>
          <w:jc w:val="center"/>
        </w:pPr>
      </w:p>
      <w:p w:rsidR="0049421A" w:rsidRPr="0049421A" w:rsidRDefault="0049421A">
        <w:pPr>
          <w:pStyle w:val="a4"/>
          <w:jc w:val="center"/>
          <w:rPr>
            <w:rFonts w:ascii="Times New Roman" w:hAnsi="Times New Roman" w:cs="Times New Roman"/>
          </w:rPr>
        </w:pPr>
        <w:r w:rsidRPr="0049421A">
          <w:rPr>
            <w:rFonts w:ascii="Times New Roman" w:hAnsi="Times New Roman" w:cs="Times New Roman"/>
          </w:rPr>
          <w:fldChar w:fldCharType="begin"/>
        </w:r>
        <w:r w:rsidRPr="0049421A">
          <w:rPr>
            <w:rFonts w:ascii="Times New Roman" w:hAnsi="Times New Roman" w:cs="Times New Roman"/>
          </w:rPr>
          <w:instrText>PAGE   \* MERGEFORMAT</w:instrText>
        </w:r>
        <w:r w:rsidRPr="0049421A">
          <w:rPr>
            <w:rFonts w:ascii="Times New Roman" w:hAnsi="Times New Roman" w:cs="Times New Roman"/>
          </w:rPr>
          <w:fldChar w:fldCharType="separate"/>
        </w:r>
        <w:r w:rsidR="00A75992">
          <w:rPr>
            <w:rFonts w:ascii="Times New Roman" w:hAnsi="Times New Roman" w:cs="Times New Roman"/>
            <w:noProof/>
          </w:rPr>
          <w:t>2</w:t>
        </w:r>
        <w:r w:rsidRPr="0049421A">
          <w:rPr>
            <w:rFonts w:ascii="Times New Roman" w:hAnsi="Times New Roman" w:cs="Times New Roman"/>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1DB" w:rsidRDefault="006811DB">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7755368"/>
      <w:docPartObj>
        <w:docPartGallery w:val="Page Numbers (Top of Page)"/>
        <w:docPartUnique/>
      </w:docPartObj>
    </w:sdtPr>
    <w:sdtEndPr>
      <w:rPr>
        <w:rFonts w:ascii="Times New Roman" w:hAnsi="Times New Roman" w:cs="Times New Roman"/>
      </w:rPr>
    </w:sdtEndPr>
    <w:sdtContent>
      <w:p w:rsidR="006811DB" w:rsidRPr="0049421A" w:rsidRDefault="006811DB">
        <w:pPr>
          <w:pStyle w:val="a4"/>
          <w:jc w:val="center"/>
          <w:rPr>
            <w:rFonts w:ascii="Times New Roman" w:hAnsi="Times New Roman" w:cs="Times New Roman"/>
          </w:rPr>
        </w:pPr>
        <w:r w:rsidRPr="0049421A">
          <w:rPr>
            <w:rFonts w:ascii="Times New Roman" w:hAnsi="Times New Roman" w:cs="Times New Roman"/>
          </w:rPr>
          <w:fldChar w:fldCharType="begin"/>
        </w:r>
        <w:r w:rsidRPr="0049421A">
          <w:rPr>
            <w:rFonts w:ascii="Times New Roman" w:hAnsi="Times New Roman" w:cs="Times New Roman"/>
          </w:rPr>
          <w:instrText xml:space="preserve"> PAGE </w:instrText>
        </w:r>
        <w:r w:rsidRPr="0049421A">
          <w:rPr>
            <w:rFonts w:ascii="Times New Roman" w:hAnsi="Times New Roman" w:cs="Times New Roman"/>
          </w:rPr>
          <w:fldChar w:fldCharType="separate"/>
        </w:r>
        <w:r w:rsidR="00A75992">
          <w:rPr>
            <w:rFonts w:ascii="Times New Roman" w:hAnsi="Times New Roman" w:cs="Times New Roman"/>
            <w:noProof/>
          </w:rPr>
          <w:t>2</w:t>
        </w:r>
        <w:r w:rsidRPr="0049421A">
          <w:rPr>
            <w:rFonts w:ascii="Times New Roman" w:hAnsi="Times New Roman" w:cs="Times New Roman"/>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1DB" w:rsidRDefault="006811D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A25BEB"/>
    <w:multiLevelType w:val="multilevel"/>
    <w:tmpl w:val="074AEBA0"/>
    <w:lvl w:ilvl="0">
      <w:start w:val="1"/>
      <w:numFmt w:val="decimal"/>
      <w:lvlText w:val="%1."/>
      <w:lvlJc w:val="left"/>
      <w:pPr>
        <w:tabs>
          <w:tab w:val="num" w:pos="0"/>
        </w:tabs>
        <w:ind w:left="927" w:hanging="360"/>
      </w:pPr>
    </w:lvl>
    <w:lvl w:ilvl="1">
      <w:start w:val="1"/>
      <w:numFmt w:val="decimal"/>
      <w:isLgl/>
      <w:lvlText w:val="%1.%2."/>
      <w:lvlJc w:val="left"/>
      <w:pPr>
        <w:tabs>
          <w:tab w:val="num" w:pos="0"/>
        </w:tabs>
        <w:ind w:left="927" w:hanging="360"/>
      </w:pPr>
    </w:lvl>
    <w:lvl w:ilvl="2">
      <w:start w:val="1"/>
      <w:numFmt w:val="decimal"/>
      <w:isLgl/>
      <w:lvlText w:val="%1.%2.%3."/>
      <w:lvlJc w:val="left"/>
      <w:pPr>
        <w:tabs>
          <w:tab w:val="num" w:pos="0"/>
        </w:tabs>
        <w:ind w:left="1287" w:hanging="720"/>
      </w:pPr>
    </w:lvl>
    <w:lvl w:ilvl="3">
      <w:start w:val="1"/>
      <w:numFmt w:val="decimal"/>
      <w:isLgl/>
      <w:lvlText w:val="%1.%2.%3.%4."/>
      <w:lvlJc w:val="left"/>
      <w:pPr>
        <w:tabs>
          <w:tab w:val="num" w:pos="0"/>
        </w:tabs>
        <w:ind w:left="1287" w:hanging="720"/>
      </w:pPr>
    </w:lvl>
    <w:lvl w:ilvl="4">
      <w:start w:val="1"/>
      <w:numFmt w:val="decimal"/>
      <w:isLgl/>
      <w:lvlText w:val="%1.%2.%3.%4.%5."/>
      <w:lvlJc w:val="left"/>
      <w:pPr>
        <w:tabs>
          <w:tab w:val="num" w:pos="0"/>
        </w:tabs>
        <w:ind w:left="1647" w:hanging="1080"/>
      </w:pPr>
    </w:lvl>
    <w:lvl w:ilvl="5">
      <w:start w:val="1"/>
      <w:numFmt w:val="decimal"/>
      <w:isLgl/>
      <w:lvlText w:val="%1.%2.%3.%4.%5.%6."/>
      <w:lvlJc w:val="left"/>
      <w:pPr>
        <w:tabs>
          <w:tab w:val="num" w:pos="0"/>
        </w:tabs>
        <w:ind w:left="1647" w:hanging="1080"/>
      </w:pPr>
    </w:lvl>
    <w:lvl w:ilvl="6">
      <w:start w:val="1"/>
      <w:numFmt w:val="decimal"/>
      <w:isLgl/>
      <w:lvlText w:val="%1.%2.%3.%4.%5.%6.%7."/>
      <w:lvlJc w:val="left"/>
      <w:pPr>
        <w:tabs>
          <w:tab w:val="num" w:pos="0"/>
        </w:tabs>
        <w:ind w:left="2007" w:hanging="1440"/>
      </w:pPr>
    </w:lvl>
    <w:lvl w:ilvl="7">
      <w:start w:val="1"/>
      <w:numFmt w:val="decimal"/>
      <w:isLgl/>
      <w:lvlText w:val="%1.%2.%3.%4.%5.%6.%7.%8."/>
      <w:lvlJc w:val="left"/>
      <w:pPr>
        <w:tabs>
          <w:tab w:val="num" w:pos="0"/>
        </w:tabs>
        <w:ind w:left="2007" w:hanging="1440"/>
      </w:pPr>
    </w:lvl>
    <w:lvl w:ilvl="8">
      <w:start w:val="1"/>
      <w:numFmt w:val="decimal"/>
      <w:isLgl/>
      <w:lvlText w:val="%1.%2.%3.%4.%5.%6.%7.%8.%9."/>
      <w:lvlJc w:val="left"/>
      <w:pPr>
        <w:tabs>
          <w:tab w:val="num" w:pos="0"/>
        </w:tabs>
        <w:ind w:left="2367" w:hanging="1800"/>
      </w:pPr>
    </w:lvl>
  </w:abstractNum>
  <w:abstractNum w:abstractNumId="1">
    <w:nsid w:val="76A31EA6"/>
    <w:multiLevelType w:val="multilevel"/>
    <w:tmpl w:val="FFAC372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ctiveWritingStyle w:appName="MSWord" w:lang="ru-RU" w:vendorID="64" w:dllVersion="131078" w:nlCheck="1" w:checkStyle="0"/>
  <w:proofState w:spelling="clean" w:grammar="clean"/>
  <w:defaultTabStop w:val="708"/>
  <w:autoHyphenation/>
  <w:hyphenationZone w:val="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6FB"/>
    <w:rsid w:val="00040B91"/>
    <w:rsid w:val="000576FB"/>
    <w:rsid w:val="000E0883"/>
    <w:rsid w:val="00106605"/>
    <w:rsid w:val="0014366F"/>
    <w:rsid w:val="00163796"/>
    <w:rsid w:val="00182E93"/>
    <w:rsid w:val="002016C3"/>
    <w:rsid w:val="00212E03"/>
    <w:rsid w:val="00221404"/>
    <w:rsid w:val="0022304B"/>
    <w:rsid w:val="00231D61"/>
    <w:rsid w:val="00245C1D"/>
    <w:rsid w:val="0028511D"/>
    <w:rsid w:val="0028780A"/>
    <w:rsid w:val="002949C5"/>
    <w:rsid w:val="002F5687"/>
    <w:rsid w:val="0038408E"/>
    <w:rsid w:val="0041611D"/>
    <w:rsid w:val="00420892"/>
    <w:rsid w:val="00424DA5"/>
    <w:rsid w:val="00425117"/>
    <w:rsid w:val="004759E5"/>
    <w:rsid w:val="0049421A"/>
    <w:rsid w:val="00507D38"/>
    <w:rsid w:val="00525BE0"/>
    <w:rsid w:val="00537E07"/>
    <w:rsid w:val="00540C80"/>
    <w:rsid w:val="00541A7E"/>
    <w:rsid w:val="00580841"/>
    <w:rsid w:val="006811DB"/>
    <w:rsid w:val="006B6FC4"/>
    <w:rsid w:val="006E3608"/>
    <w:rsid w:val="006F53EF"/>
    <w:rsid w:val="00760839"/>
    <w:rsid w:val="00762820"/>
    <w:rsid w:val="00762F1C"/>
    <w:rsid w:val="007857C6"/>
    <w:rsid w:val="00812010"/>
    <w:rsid w:val="00820217"/>
    <w:rsid w:val="008260D0"/>
    <w:rsid w:val="008B7920"/>
    <w:rsid w:val="008C3F7C"/>
    <w:rsid w:val="008F3E46"/>
    <w:rsid w:val="0093745C"/>
    <w:rsid w:val="009437C1"/>
    <w:rsid w:val="009B3B48"/>
    <w:rsid w:val="009C1872"/>
    <w:rsid w:val="00A34D01"/>
    <w:rsid w:val="00A44434"/>
    <w:rsid w:val="00A75992"/>
    <w:rsid w:val="00B14135"/>
    <w:rsid w:val="00B57CDF"/>
    <w:rsid w:val="00BA1F5C"/>
    <w:rsid w:val="00BF1175"/>
    <w:rsid w:val="00C12027"/>
    <w:rsid w:val="00C436EF"/>
    <w:rsid w:val="00C90CD6"/>
    <w:rsid w:val="00CA770B"/>
    <w:rsid w:val="00CE7AB2"/>
    <w:rsid w:val="00D35163"/>
    <w:rsid w:val="00D70A10"/>
    <w:rsid w:val="00DA4AD7"/>
    <w:rsid w:val="00DB145A"/>
    <w:rsid w:val="00DC07E2"/>
    <w:rsid w:val="00DD0ECD"/>
    <w:rsid w:val="00DF5BB7"/>
    <w:rsid w:val="00E07365"/>
    <w:rsid w:val="00E65757"/>
    <w:rsid w:val="00E6583F"/>
    <w:rsid w:val="00E75AD7"/>
    <w:rsid w:val="00E87599"/>
    <w:rsid w:val="00EA28AB"/>
    <w:rsid w:val="00EB27A4"/>
    <w:rsid w:val="00F03605"/>
    <w:rsid w:val="00F7564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E3D73EDB-BE3A-4530-9DDB-EE1DE8A25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1A2B"/>
    <w:pPr>
      <w:spacing w:after="160" w:line="259" w:lineRule="auto"/>
    </w:pPr>
  </w:style>
  <w:style w:type="paragraph" w:styleId="2">
    <w:name w:val="heading 2"/>
    <w:basedOn w:val="a"/>
    <w:link w:val="20"/>
    <w:uiPriority w:val="9"/>
    <w:qFormat/>
    <w:rsid w:val="00927221"/>
    <w:pPr>
      <w:spacing w:beforeAutospacing="1"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qFormat/>
    <w:rsid w:val="00927221"/>
    <w:rPr>
      <w:rFonts w:ascii="Times New Roman" w:eastAsia="Times New Roman" w:hAnsi="Times New Roman" w:cs="Times New Roman"/>
      <w:b/>
      <w:bCs/>
      <w:sz w:val="36"/>
      <w:szCs w:val="36"/>
      <w:lang w:eastAsia="ru-RU"/>
    </w:rPr>
  </w:style>
  <w:style w:type="character" w:customStyle="1" w:styleId="a3">
    <w:name w:val="Верхний колонтитул Знак"/>
    <w:basedOn w:val="a0"/>
    <w:link w:val="a4"/>
    <w:uiPriority w:val="99"/>
    <w:qFormat/>
    <w:rsid w:val="004928FD"/>
  </w:style>
  <w:style w:type="character" w:customStyle="1" w:styleId="a5">
    <w:name w:val="Нижний колонтитул Знак"/>
    <w:basedOn w:val="a0"/>
    <w:link w:val="a6"/>
    <w:uiPriority w:val="99"/>
    <w:qFormat/>
    <w:rsid w:val="004928FD"/>
  </w:style>
  <w:style w:type="character" w:customStyle="1" w:styleId="a7">
    <w:name w:val="Текст выноски Знак"/>
    <w:basedOn w:val="a0"/>
    <w:link w:val="a8"/>
    <w:uiPriority w:val="99"/>
    <w:semiHidden/>
    <w:qFormat/>
    <w:rsid w:val="00636DC1"/>
    <w:rPr>
      <w:rFonts w:ascii="Segoe UI" w:hAnsi="Segoe UI" w:cs="Segoe UI"/>
      <w:sz w:val="18"/>
      <w:szCs w:val="18"/>
    </w:rPr>
  </w:style>
  <w:style w:type="character" w:customStyle="1" w:styleId="a9">
    <w:name w:val="Текст сноски Знак"/>
    <w:basedOn w:val="a0"/>
    <w:link w:val="aa"/>
    <w:qFormat/>
    <w:rsid w:val="007D16E3"/>
    <w:rPr>
      <w:sz w:val="20"/>
      <w:szCs w:val="20"/>
    </w:rPr>
  </w:style>
  <w:style w:type="character" w:customStyle="1" w:styleId="user">
    <w:name w:val="Символ сноски (user)"/>
    <w:basedOn w:val="a0"/>
    <w:unhideWhenUsed/>
    <w:qFormat/>
    <w:rsid w:val="007D16E3"/>
    <w:rPr>
      <w:vertAlign w:val="superscript"/>
    </w:rPr>
  </w:style>
  <w:style w:type="character" w:customStyle="1" w:styleId="ab">
    <w:name w:val="Символ сноски"/>
    <w:qFormat/>
    <w:rPr>
      <w:vertAlign w:val="superscript"/>
    </w:rPr>
  </w:style>
  <w:style w:type="character" w:styleId="ac">
    <w:name w:val="footnote reference"/>
    <w:rPr>
      <w:vertAlign w:val="superscript"/>
    </w:rPr>
  </w:style>
  <w:style w:type="character" w:customStyle="1" w:styleId="ad">
    <w:name w:val="Текст примечания Знак"/>
    <w:basedOn w:val="a0"/>
    <w:link w:val="ae"/>
    <w:uiPriority w:val="99"/>
    <w:semiHidden/>
    <w:qFormat/>
    <w:rsid w:val="00927221"/>
    <w:rPr>
      <w:sz w:val="20"/>
      <w:szCs w:val="20"/>
    </w:rPr>
  </w:style>
  <w:style w:type="character" w:customStyle="1" w:styleId="af">
    <w:name w:val="Тема примечания Знак"/>
    <w:basedOn w:val="ad"/>
    <w:link w:val="af0"/>
    <w:uiPriority w:val="99"/>
    <w:semiHidden/>
    <w:qFormat/>
    <w:rsid w:val="00927221"/>
    <w:rPr>
      <w:b/>
      <w:bCs/>
      <w:sz w:val="20"/>
      <w:szCs w:val="20"/>
    </w:rPr>
  </w:style>
  <w:style w:type="character" w:customStyle="1" w:styleId="ConsPlusNormal">
    <w:name w:val="ConsPlusNormal Знак"/>
    <w:link w:val="ConsPlusNormal0"/>
    <w:qFormat/>
    <w:locked/>
    <w:rsid w:val="00927221"/>
    <w:rPr>
      <w:rFonts w:ascii="Arial" w:eastAsia="Times New Roman" w:hAnsi="Arial" w:cs="Arial"/>
      <w:sz w:val="20"/>
      <w:szCs w:val="20"/>
    </w:rPr>
  </w:style>
  <w:style w:type="character" w:styleId="af1">
    <w:name w:val="Hyperlink"/>
    <w:basedOn w:val="a0"/>
    <w:uiPriority w:val="99"/>
    <w:unhideWhenUsed/>
    <w:rsid w:val="00927221"/>
    <w:rPr>
      <w:color w:val="0000FF"/>
      <w:u w:val="single"/>
    </w:rPr>
  </w:style>
  <w:style w:type="character" w:styleId="af2">
    <w:name w:val="page number"/>
    <w:basedOn w:val="a0"/>
    <w:rsid w:val="00927221"/>
  </w:style>
  <w:style w:type="character" w:customStyle="1" w:styleId="af3">
    <w:name w:val="Текст концевой сноски Знак"/>
    <w:basedOn w:val="a0"/>
    <w:link w:val="af4"/>
    <w:uiPriority w:val="99"/>
    <w:semiHidden/>
    <w:qFormat/>
    <w:rsid w:val="00927221"/>
    <w:rPr>
      <w:sz w:val="20"/>
      <w:szCs w:val="20"/>
    </w:rPr>
  </w:style>
  <w:style w:type="character" w:customStyle="1" w:styleId="af5">
    <w:name w:val="Символ концевой сноски"/>
    <w:qFormat/>
    <w:rPr>
      <w:vertAlign w:val="superscript"/>
    </w:rPr>
  </w:style>
  <w:style w:type="character" w:styleId="af6">
    <w:name w:val="endnote reference"/>
    <w:rPr>
      <w:vertAlign w:val="superscript"/>
    </w:rPr>
  </w:style>
  <w:style w:type="character" w:customStyle="1" w:styleId="user0">
    <w:name w:val="Символ концевой сноски (user)"/>
    <w:qFormat/>
  </w:style>
  <w:style w:type="paragraph" w:styleId="af7">
    <w:name w:val="Title"/>
    <w:basedOn w:val="a"/>
    <w:next w:val="af8"/>
    <w:qFormat/>
    <w:pPr>
      <w:keepNext/>
      <w:spacing w:before="240" w:after="120"/>
    </w:pPr>
    <w:rPr>
      <w:rFonts w:ascii="Liberation Sans" w:eastAsia="Microsoft YaHei" w:hAnsi="Liberation Sans" w:cs="Lucida Sans"/>
      <w:sz w:val="28"/>
      <w:szCs w:val="28"/>
    </w:rPr>
  </w:style>
  <w:style w:type="paragraph" w:styleId="af8">
    <w:name w:val="Body Text"/>
    <w:basedOn w:val="a"/>
    <w:pPr>
      <w:spacing w:after="140" w:line="276" w:lineRule="auto"/>
    </w:pPr>
  </w:style>
  <w:style w:type="paragraph" w:styleId="af9">
    <w:name w:val="List"/>
    <w:basedOn w:val="af8"/>
    <w:rPr>
      <w:rFonts w:cs="Lucida Sans"/>
    </w:rPr>
  </w:style>
  <w:style w:type="paragraph" w:styleId="afa">
    <w:name w:val="caption"/>
    <w:basedOn w:val="a"/>
    <w:qFormat/>
    <w:pPr>
      <w:suppressLineNumbers/>
      <w:spacing w:before="120" w:after="120"/>
    </w:pPr>
    <w:rPr>
      <w:rFonts w:cs="Lucida Sans"/>
      <w:i/>
      <w:iCs/>
      <w:sz w:val="24"/>
      <w:szCs w:val="24"/>
    </w:rPr>
  </w:style>
  <w:style w:type="paragraph" w:styleId="afb">
    <w:name w:val="index heading"/>
    <w:basedOn w:val="a"/>
    <w:qFormat/>
    <w:pPr>
      <w:suppressLineNumbers/>
    </w:pPr>
    <w:rPr>
      <w:rFonts w:cs="Lucida Sans"/>
    </w:rPr>
  </w:style>
  <w:style w:type="paragraph" w:customStyle="1" w:styleId="user1">
    <w:name w:val="Заголовок (user)"/>
    <w:basedOn w:val="a"/>
    <w:next w:val="af8"/>
    <w:qFormat/>
    <w:pPr>
      <w:keepNext/>
      <w:spacing w:before="240" w:after="120"/>
    </w:pPr>
    <w:rPr>
      <w:rFonts w:ascii="Liberation Sans" w:eastAsia="Microsoft YaHei" w:hAnsi="Liberation Sans" w:cs="Lucida Sans"/>
      <w:sz w:val="28"/>
      <w:szCs w:val="28"/>
    </w:rPr>
  </w:style>
  <w:style w:type="paragraph" w:customStyle="1" w:styleId="user2">
    <w:name w:val="Указатель (user)"/>
    <w:basedOn w:val="a"/>
    <w:qFormat/>
    <w:pPr>
      <w:suppressLineNumbers/>
    </w:pPr>
    <w:rPr>
      <w:rFonts w:cs="Lucida Sans"/>
    </w:rPr>
  </w:style>
  <w:style w:type="paragraph" w:customStyle="1" w:styleId="HeaderandFooter">
    <w:name w:val="Header and Footer"/>
    <w:basedOn w:val="a"/>
    <w:qFormat/>
  </w:style>
  <w:style w:type="paragraph" w:styleId="a4">
    <w:name w:val="header"/>
    <w:basedOn w:val="a"/>
    <w:link w:val="a3"/>
    <w:uiPriority w:val="99"/>
    <w:unhideWhenUsed/>
    <w:rsid w:val="004928FD"/>
    <w:pPr>
      <w:tabs>
        <w:tab w:val="center" w:pos="4677"/>
        <w:tab w:val="right" w:pos="9355"/>
      </w:tabs>
      <w:spacing w:after="0" w:line="240" w:lineRule="auto"/>
    </w:pPr>
  </w:style>
  <w:style w:type="paragraph" w:styleId="a6">
    <w:name w:val="footer"/>
    <w:basedOn w:val="a"/>
    <w:link w:val="a5"/>
    <w:uiPriority w:val="99"/>
    <w:unhideWhenUsed/>
    <w:rsid w:val="004928FD"/>
    <w:pPr>
      <w:tabs>
        <w:tab w:val="center" w:pos="4677"/>
        <w:tab w:val="right" w:pos="9355"/>
      </w:tabs>
      <w:spacing w:after="0" w:line="240" w:lineRule="auto"/>
    </w:pPr>
  </w:style>
  <w:style w:type="paragraph" w:styleId="a8">
    <w:name w:val="Balloon Text"/>
    <w:basedOn w:val="a"/>
    <w:link w:val="a7"/>
    <w:uiPriority w:val="99"/>
    <w:semiHidden/>
    <w:unhideWhenUsed/>
    <w:qFormat/>
    <w:rsid w:val="00636DC1"/>
    <w:pPr>
      <w:spacing w:after="0" w:line="240" w:lineRule="auto"/>
    </w:pPr>
    <w:rPr>
      <w:rFonts w:ascii="Segoe UI" w:hAnsi="Segoe UI" w:cs="Segoe UI"/>
      <w:sz w:val="18"/>
      <w:szCs w:val="18"/>
    </w:rPr>
  </w:style>
  <w:style w:type="paragraph" w:styleId="afc">
    <w:name w:val="Normal (Web)"/>
    <w:basedOn w:val="a"/>
    <w:uiPriority w:val="99"/>
    <w:semiHidden/>
    <w:unhideWhenUsed/>
    <w:qFormat/>
    <w:rsid w:val="00D11C7F"/>
    <w:rPr>
      <w:rFonts w:ascii="Times New Roman" w:hAnsi="Times New Roman" w:cs="Times New Roman"/>
      <w:sz w:val="24"/>
      <w:szCs w:val="24"/>
    </w:rPr>
  </w:style>
  <w:style w:type="paragraph" w:styleId="aa">
    <w:name w:val="footnote text"/>
    <w:basedOn w:val="a"/>
    <w:link w:val="a9"/>
    <w:unhideWhenUsed/>
    <w:rsid w:val="007D16E3"/>
    <w:pPr>
      <w:spacing w:after="0" w:line="240" w:lineRule="auto"/>
    </w:pPr>
    <w:rPr>
      <w:sz w:val="20"/>
      <w:szCs w:val="20"/>
    </w:rPr>
  </w:style>
  <w:style w:type="paragraph" w:styleId="afd">
    <w:name w:val="List Paragraph"/>
    <w:basedOn w:val="a"/>
    <w:uiPriority w:val="99"/>
    <w:qFormat/>
    <w:rsid w:val="007D16E3"/>
    <w:pPr>
      <w:ind w:left="720"/>
      <w:contextualSpacing/>
    </w:pPr>
  </w:style>
  <w:style w:type="paragraph" w:customStyle="1" w:styleId="Default">
    <w:name w:val="Default"/>
    <w:qFormat/>
    <w:rsid w:val="00927221"/>
    <w:rPr>
      <w:rFonts w:ascii="Times New Roman" w:eastAsia="Calibri" w:hAnsi="Times New Roman" w:cs="Times New Roman"/>
      <w:color w:val="000000"/>
      <w:sz w:val="24"/>
      <w:szCs w:val="24"/>
    </w:rPr>
  </w:style>
  <w:style w:type="paragraph" w:styleId="ae">
    <w:name w:val="annotation text"/>
    <w:basedOn w:val="a"/>
    <w:link w:val="ad"/>
    <w:uiPriority w:val="99"/>
    <w:semiHidden/>
    <w:unhideWhenUsed/>
    <w:rsid w:val="00927221"/>
    <w:pPr>
      <w:spacing w:line="240" w:lineRule="auto"/>
    </w:pPr>
    <w:rPr>
      <w:sz w:val="20"/>
      <w:szCs w:val="20"/>
    </w:rPr>
  </w:style>
  <w:style w:type="paragraph" w:styleId="af0">
    <w:name w:val="annotation subject"/>
    <w:basedOn w:val="ae"/>
    <w:next w:val="ae"/>
    <w:link w:val="af"/>
    <w:uiPriority w:val="99"/>
    <w:semiHidden/>
    <w:unhideWhenUsed/>
    <w:qFormat/>
    <w:rsid w:val="00927221"/>
    <w:rPr>
      <w:b/>
      <w:bCs/>
    </w:rPr>
  </w:style>
  <w:style w:type="paragraph" w:customStyle="1" w:styleId="ConsPlusNormal0">
    <w:name w:val="ConsPlusNormal"/>
    <w:link w:val="ConsPlusNormal"/>
    <w:qFormat/>
    <w:rsid w:val="00927221"/>
    <w:rPr>
      <w:rFonts w:ascii="Arial" w:eastAsia="Times New Roman" w:hAnsi="Arial" w:cs="Arial"/>
      <w:sz w:val="20"/>
      <w:szCs w:val="20"/>
    </w:rPr>
  </w:style>
  <w:style w:type="paragraph" w:customStyle="1" w:styleId="headertext">
    <w:name w:val="headertext"/>
    <w:basedOn w:val="a"/>
    <w:qFormat/>
    <w:rsid w:val="00927221"/>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qFormat/>
    <w:rsid w:val="00927221"/>
    <w:pPr>
      <w:widowControl w:val="0"/>
    </w:pPr>
    <w:rPr>
      <w:rFonts w:ascii="Times New Roman" w:eastAsia="Times New Roman" w:hAnsi="Times New Roman" w:cs="Times New Roman"/>
      <w:b/>
      <w:bCs/>
      <w:sz w:val="28"/>
      <w:szCs w:val="28"/>
      <w:lang w:eastAsia="ru-RU"/>
    </w:rPr>
  </w:style>
  <w:style w:type="paragraph" w:styleId="af4">
    <w:name w:val="endnote text"/>
    <w:basedOn w:val="a"/>
    <w:link w:val="af3"/>
    <w:uiPriority w:val="99"/>
    <w:semiHidden/>
    <w:unhideWhenUsed/>
    <w:rsid w:val="00927221"/>
    <w:pPr>
      <w:spacing w:after="0" w:line="240" w:lineRule="auto"/>
    </w:pPr>
    <w:rPr>
      <w:sz w:val="20"/>
      <w:szCs w:val="20"/>
    </w:rPr>
  </w:style>
  <w:style w:type="paragraph" w:customStyle="1" w:styleId="user3">
    <w:name w:val="Верхний колонтитул слева (user)"/>
    <w:basedOn w:val="a4"/>
    <w:qFormat/>
  </w:style>
  <w:style w:type="paragraph" w:customStyle="1" w:styleId="user4">
    <w:name w:val="Содержимое врезки (user)"/>
    <w:basedOn w:val="a"/>
    <w:qFormat/>
  </w:style>
  <w:style w:type="paragraph" w:customStyle="1" w:styleId="user5">
    <w:name w:val="Содержимое таблицы (user)"/>
    <w:basedOn w:val="a"/>
    <w:qFormat/>
    <w:pPr>
      <w:widowControl w:val="0"/>
      <w:suppressLineNumbers/>
    </w:pPr>
  </w:style>
  <w:style w:type="paragraph" w:customStyle="1" w:styleId="user6">
    <w:name w:val="Заголовок таблицы (user)"/>
    <w:basedOn w:val="user5"/>
    <w:qFormat/>
    <w:pPr>
      <w:jc w:val="center"/>
    </w:pPr>
    <w:rPr>
      <w:b/>
      <w:bCs/>
    </w:rPr>
  </w:style>
  <w:style w:type="paragraph" w:customStyle="1" w:styleId="afe">
    <w:name w:val="Содержимое врезки"/>
    <w:basedOn w:val="a"/>
    <w:qFormat/>
  </w:style>
  <w:style w:type="paragraph" w:customStyle="1" w:styleId="aff">
    <w:name w:val="Содержимое таблицы"/>
    <w:basedOn w:val="a"/>
    <w:qFormat/>
    <w:pPr>
      <w:widowControl w:val="0"/>
      <w:suppressLineNumbers/>
    </w:pPr>
  </w:style>
  <w:style w:type="paragraph" w:customStyle="1" w:styleId="aff0">
    <w:name w:val="Заголовок таблицы"/>
    <w:basedOn w:val="aff"/>
    <w:qFormat/>
    <w:pPr>
      <w:jc w:val="center"/>
    </w:pPr>
    <w:rPr>
      <w:b/>
      <w:bCs/>
    </w:rPr>
  </w:style>
  <w:style w:type="numbering" w:customStyle="1" w:styleId="user7">
    <w:name w:val="Без списка (user)"/>
    <w:uiPriority w:val="99"/>
    <w:semiHidden/>
    <w:unhideWhenUsed/>
    <w:qFormat/>
  </w:style>
  <w:style w:type="table" w:styleId="aff1">
    <w:name w:val="Table Grid"/>
    <w:basedOn w:val="a1"/>
    <w:uiPriority w:val="39"/>
    <w:rsid w:val="004928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uiPriority w:val="59"/>
    <w:rsid w:val="004928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rsid w:val="00F543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uiPriority w:val="39"/>
    <w:rsid w:val="00E645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uiPriority w:val="39"/>
    <w:rsid w:val="006D24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uiPriority w:val="39"/>
    <w:rsid w:val="001762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uiPriority w:val="39"/>
    <w:rsid w:val="001762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uiPriority w:val="39"/>
    <w:rsid w:val="001762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uiPriority w:val="39"/>
    <w:rsid w:val="001762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6020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SPB&amp;n=291106&amp;dst=84&amp;field=134&amp;date=15.10.2024"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s://login.consultant.ru/link/?req=doc&amp;base=LAW&amp;n=483361&amp;dst=2278&amp;field=134&amp;date=13.04.2025" TargetMode="External"/><Relationship Id="rId7" Type="http://schemas.openxmlformats.org/officeDocument/2006/relationships/endnotes" Target="endnotes.xml"/><Relationship Id="rId12" Type="http://schemas.openxmlformats.org/officeDocument/2006/relationships/hyperlink" Target="https://login.consultant.ru/link/?req=doc&amp;base=SPB&amp;n=299286&amp;date=15.10.2024"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s://login.consultant.ru/link/?req=doc&amp;base=LAW&amp;n=483361&amp;dst=100057&amp;field=134&amp;date=13.04.20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3131&amp;dst=100057&amp;field=134&amp;date=15.10.2024"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kad.arbitr.ru/" TargetMode="External"/><Relationship Id="rId23" Type="http://schemas.openxmlformats.org/officeDocument/2006/relationships/hyperlink" Target="https://login.consultant.ru/link/?req=doc&amp;base=SPB&amp;n=305936&amp;dst=84&amp;field=134&amp;date=13.04.2025" TargetMode="External"/><Relationship Id="rId10" Type="http://schemas.openxmlformats.org/officeDocument/2006/relationships/hyperlink" Target="https://login.consultant.ru/link/?req=doc&amp;base=LAW&amp;n=483131&amp;dst=2278&amp;field=134&amp;date=15.10.2024"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login.consultant.ru/link/?req=doc&amp;base=LAW&amp;n=483131&amp;dst=100116&amp;field=134&amp;date=15.10.2024" TargetMode="External"/><Relationship Id="rId22" Type="http://schemas.openxmlformats.org/officeDocument/2006/relationships/hyperlink" Target="https://login.consultant.ru/link/?req=doc&amp;base=SPB&amp;n=309250&amp;date=13.04.2025"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D5C78-08F0-4C68-B77E-564057A5F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5593</TotalTime>
  <Pages>67</Pages>
  <Words>24157</Words>
  <Characters>137701</Characters>
  <Application>Microsoft Office Word</Application>
  <DocSecurity>0</DocSecurity>
  <Lines>1147</Lines>
  <Paragraphs>323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Кровш-Минзар Анастасия Олеговна</dc:creator>
  <dc:description/>
  <cp:lastModifiedBy>Цырцанова Ольга Викторовна</cp:lastModifiedBy>
  <cp:revision>17</cp:revision>
  <cp:lastPrinted>2024-10-17T12:34:00Z</cp:lastPrinted>
  <dcterms:created xsi:type="dcterms:W3CDTF">2025-04-17T16:19:00Z</dcterms:created>
  <dcterms:modified xsi:type="dcterms:W3CDTF">2025-04-30T12:37:00Z</dcterms:modified>
  <dc:language>ru-RU</dc:language>
</cp:coreProperties>
</file>