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2343F" w14:textId="77777777" w:rsidR="00CC3452" w:rsidRPr="00903286" w:rsidRDefault="00A62749" w:rsidP="00DD29FD">
      <w:pPr>
        <w:widowControl w:val="0"/>
        <w:spacing w:line="360" w:lineRule="auto"/>
        <w:ind w:left="5387" w:firstLine="11"/>
        <w:rPr>
          <w:smallCaps/>
          <w:color w:val="auto"/>
          <w:sz w:val="28"/>
          <w:szCs w:val="28"/>
        </w:rPr>
      </w:pPr>
      <w:r w:rsidRPr="00903286">
        <w:rPr>
          <w:smallCaps/>
          <w:color w:val="auto"/>
          <w:sz w:val="28"/>
          <w:szCs w:val="28"/>
        </w:rPr>
        <w:t>УТВЕРЖДЕН</w:t>
      </w:r>
    </w:p>
    <w:p w14:paraId="720B1685" w14:textId="37364FCE" w:rsidR="00CC3452" w:rsidRPr="00903286" w:rsidRDefault="00777C96" w:rsidP="00DD29FD">
      <w:pPr>
        <w:widowControl w:val="0"/>
        <w:ind w:left="5387" w:firstLine="11"/>
        <w:rPr>
          <w:color w:val="auto"/>
          <w:sz w:val="28"/>
          <w:szCs w:val="28"/>
        </w:rPr>
      </w:pPr>
      <w:r w:rsidRPr="00903286">
        <w:rPr>
          <w:color w:val="auto"/>
          <w:sz w:val="28"/>
          <w:szCs w:val="28"/>
        </w:rPr>
        <w:t>Р</w:t>
      </w:r>
      <w:r w:rsidR="00A62749" w:rsidRPr="00903286">
        <w:rPr>
          <w:color w:val="auto"/>
          <w:sz w:val="28"/>
          <w:szCs w:val="28"/>
        </w:rPr>
        <w:t>аспоряжением</w:t>
      </w:r>
      <w:r w:rsidRPr="00903286">
        <w:rPr>
          <w:color w:val="auto"/>
          <w:sz w:val="28"/>
          <w:szCs w:val="28"/>
        </w:rPr>
        <w:t xml:space="preserve"> </w:t>
      </w:r>
    </w:p>
    <w:p w14:paraId="37121A0D" w14:textId="77777777" w:rsidR="00793EFA" w:rsidRPr="00903286" w:rsidRDefault="00793EFA" w:rsidP="00DD29FD">
      <w:pPr>
        <w:widowControl w:val="0"/>
        <w:ind w:left="5387" w:firstLine="11"/>
        <w:rPr>
          <w:color w:val="000000" w:themeColor="text1"/>
          <w:sz w:val="28"/>
          <w:szCs w:val="28"/>
        </w:rPr>
      </w:pPr>
      <w:r w:rsidRPr="00903286">
        <w:rPr>
          <w:color w:val="000000" w:themeColor="text1"/>
          <w:sz w:val="28"/>
          <w:szCs w:val="28"/>
        </w:rPr>
        <w:t>Службы государственного</w:t>
      </w:r>
    </w:p>
    <w:p w14:paraId="4C7E2F47" w14:textId="77777777" w:rsidR="00793EFA" w:rsidRPr="00903286" w:rsidRDefault="00793EFA" w:rsidP="00DD29FD">
      <w:pPr>
        <w:widowControl w:val="0"/>
        <w:ind w:left="5387" w:firstLine="11"/>
        <w:rPr>
          <w:color w:val="000000" w:themeColor="text1"/>
          <w:sz w:val="28"/>
          <w:szCs w:val="28"/>
        </w:rPr>
      </w:pPr>
      <w:r w:rsidRPr="00903286">
        <w:rPr>
          <w:color w:val="000000" w:themeColor="text1"/>
          <w:sz w:val="28"/>
          <w:szCs w:val="28"/>
        </w:rPr>
        <w:t>строительного надзора</w:t>
      </w:r>
    </w:p>
    <w:p w14:paraId="1FE4ADF4" w14:textId="5BD9F98D" w:rsidR="00793EFA" w:rsidRPr="00903286" w:rsidRDefault="00793EFA" w:rsidP="00DD29FD">
      <w:pPr>
        <w:widowControl w:val="0"/>
        <w:ind w:left="5387" w:firstLine="11"/>
        <w:rPr>
          <w:color w:val="000000" w:themeColor="text1"/>
          <w:sz w:val="28"/>
          <w:szCs w:val="28"/>
        </w:rPr>
      </w:pPr>
      <w:r w:rsidRPr="00903286">
        <w:rPr>
          <w:color w:val="000000" w:themeColor="text1"/>
          <w:sz w:val="28"/>
          <w:szCs w:val="28"/>
        </w:rPr>
        <w:t>и экспертизы Санкт-Петербурга</w:t>
      </w:r>
    </w:p>
    <w:p w14:paraId="7E09F44D" w14:textId="292762C3" w:rsidR="00CC3452" w:rsidRPr="00903286" w:rsidRDefault="00A62749" w:rsidP="00DD29FD">
      <w:pPr>
        <w:widowControl w:val="0"/>
        <w:ind w:left="5387" w:firstLine="11"/>
        <w:rPr>
          <w:b/>
          <w:color w:val="auto"/>
          <w:sz w:val="28"/>
          <w:szCs w:val="28"/>
        </w:rPr>
      </w:pPr>
      <w:r w:rsidRPr="00903286">
        <w:rPr>
          <w:color w:val="auto"/>
          <w:sz w:val="28"/>
          <w:szCs w:val="28"/>
        </w:rPr>
        <w:t xml:space="preserve">от </w:t>
      </w:r>
      <w:r w:rsidR="00AD5463" w:rsidRPr="00903286">
        <w:rPr>
          <w:color w:val="auto"/>
          <w:sz w:val="28"/>
          <w:szCs w:val="28"/>
        </w:rPr>
        <w:t>__________</w:t>
      </w:r>
      <w:r w:rsidR="00427662" w:rsidRPr="00903286">
        <w:rPr>
          <w:color w:val="auto"/>
          <w:sz w:val="28"/>
          <w:szCs w:val="28"/>
        </w:rPr>
        <w:t xml:space="preserve"> № </w:t>
      </w:r>
      <w:r w:rsidR="00AD5463" w:rsidRPr="00903286">
        <w:rPr>
          <w:color w:val="auto"/>
          <w:sz w:val="28"/>
          <w:szCs w:val="28"/>
        </w:rPr>
        <w:t>_____</w:t>
      </w:r>
    </w:p>
    <w:p w14:paraId="5EEE239C" w14:textId="77777777" w:rsidR="00CC3452" w:rsidRPr="00903286" w:rsidRDefault="00CC3452" w:rsidP="00D0180B">
      <w:pPr>
        <w:widowControl w:val="0"/>
        <w:jc w:val="center"/>
        <w:rPr>
          <w:b/>
          <w:color w:val="auto"/>
          <w:sz w:val="28"/>
          <w:szCs w:val="28"/>
        </w:rPr>
      </w:pPr>
    </w:p>
    <w:p w14:paraId="70D8F867" w14:textId="77777777" w:rsidR="00CC3452" w:rsidRPr="00903286" w:rsidRDefault="00CC3452" w:rsidP="00D0180B">
      <w:pPr>
        <w:widowControl w:val="0"/>
        <w:jc w:val="center"/>
        <w:rPr>
          <w:b/>
          <w:color w:val="auto"/>
          <w:sz w:val="28"/>
          <w:szCs w:val="28"/>
        </w:rPr>
      </w:pPr>
    </w:p>
    <w:p w14:paraId="778F9EC4" w14:textId="509FC4CC" w:rsidR="00E55937" w:rsidRPr="00903286" w:rsidRDefault="00A62749" w:rsidP="00793EFA">
      <w:pPr>
        <w:widowControl w:val="0"/>
        <w:jc w:val="center"/>
        <w:rPr>
          <w:color w:val="auto"/>
          <w:sz w:val="28"/>
          <w:szCs w:val="28"/>
          <w:u w:val="single"/>
        </w:rPr>
      </w:pPr>
      <w:r w:rsidRPr="00903286">
        <w:rPr>
          <w:b/>
          <w:color w:val="auto"/>
          <w:sz w:val="28"/>
          <w:szCs w:val="28"/>
        </w:rPr>
        <w:t xml:space="preserve">РЕГЛАМЕНТ </w:t>
      </w:r>
      <w:r w:rsidRPr="00903286">
        <w:rPr>
          <w:b/>
          <w:color w:val="auto"/>
          <w:sz w:val="28"/>
          <w:szCs w:val="28"/>
        </w:rPr>
        <w:br/>
      </w:r>
      <w:r w:rsidR="00793EFA" w:rsidRPr="00903286">
        <w:rPr>
          <w:b/>
          <w:color w:val="auto"/>
          <w:sz w:val="28"/>
          <w:szCs w:val="28"/>
        </w:rPr>
        <w:t xml:space="preserve">Санкт-Петербургского государственного автономного учреждения «Центр государственной экспертизы» </w:t>
      </w:r>
      <w:r w:rsidRPr="00903286">
        <w:rPr>
          <w:b/>
          <w:color w:val="auto"/>
          <w:sz w:val="28"/>
          <w:szCs w:val="28"/>
        </w:rPr>
        <w:t xml:space="preserve">по предоставлению услуги </w:t>
      </w:r>
      <w:r w:rsidR="00793EFA" w:rsidRPr="00903286">
        <w:rPr>
          <w:b/>
          <w:color w:val="auto"/>
          <w:sz w:val="28"/>
          <w:szCs w:val="28"/>
        </w:rPr>
        <w:br/>
      </w:r>
      <w:r w:rsidRPr="00903286">
        <w:rPr>
          <w:b/>
          <w:color w:val="auto"/>
          <w:sz w:val="28"/>
          <w:szCs w:val="28"/>
        </w:rPr>
        <w:t>по</w:t>
      </w:r>
      <w:r w:rsidR="00793EFA" w:rsidRPr="00903286">
        <w:rPr>
          <w:b/>
          <w:color w:val="auto"/>
          <w:sz w:val="28"/>
          <w:szCs w:val="28"/>
        </w:rPr>
        <w:t xml:space="preserve"> проведению государственной экспертизы проектной документации </w:t>
      </w:r>
      <w:r w:rsidR="00793EFA" w:rsidRPr="00903286">
        <w:rPr>
          <w:b/>
          <w:color w:val="auto"/>
          <w:sz w:val="28"/>
          <w:szCs w:val="28"/>
        </w:rPr>
        <w:br/>
        <w:t>и (или) рез</w:t>
      </w:r>
      <w:r w:rsidR="008C2BD3" w:rsidRPr="00903286">
        <w:rPr>
          <w:b/>
          <w:color w:val="auto"/>
          <w:sz w:val="28"/>
          <w:szCs w:val="28"/>
        </w:rPr>
        <w:t xml:space="preserve">ультатов инженерных изысканий </w:t>
      </w:r>
      <w:r w:rsidR="008C2BD3" w:rsidRPr="00903286">
        <w:rPr>
          <w:b/>
          <w:color w:val="auto"/>
          <w:sz w:val="28"/>
          <w:szCs w:val="28"/>
        </w:rPr>
        <w:br/>
      </w:r>
      <w:r w:rsidRPr="00903286">
        <w:rPr>
          <w:b/>
          <w:color w:val="auto"/>
          <w:sz w:val="28"/>
          <w:szCs w:val="28"/>
        </w:rPr>
        <w:br/>
      </w:r>
    </w:p>
    <w:p w14:paraId="5BCACC4C" w14:textId="77777777" w:rsidR="00CC3452" w:rsidRPr="00903286" w:rsidRDefault="00A62749" w:rsidP="00203144">
      <w:pPr>
        <w:pStyle w:val="1"/>
        <w:keepLines w:val="0"/>
        <w:spacing w:before="0" w:after="0"/>
        <w:jc w:val="center"/>
        <w:rPr>
          <w:color w:val="auto"/>
          <w:sz w:val="28"/>
          <w:szCs w:val="28"/>
        </w:rPr>
      </w:pPr>
      <w:r w:rsidRPr="00903286">
        <w:rPr>
          <w:color w:val="auto"/>
          <w:sz w:val="28"/>
          <w:szCs w:val="28"/>
        </w:rPr>
        <w:t>I. Общие положения</w:t>
      </w:r>
    </w:p>
    <w:p w14:paraId="0E0C6CA2" w14:textId="77777777" w:rsidR="00CC3452" w:rsidRPr="00903286" w:rsidRDefault="00CC3452" w:rsidP="00D0180B">
      <w:pPr>
        <w:widowControl w:val="0"/>
        <w:ind w:firstLine="709"/>
        <w:jc w:val="both"/>
        <w:rPr>
          <w:color w:val="auto"/>
          <w:sz w:val="28"/>
          <w:szCs w:val="28"/>
        </w:rPr>
      </w:pPr>
    </w:p>
    <w:p w14:paraId="6179C70B" w14:textId="2B9204F2" w:rsidR="003D2531" w:rsidRPr="00903286" w:rsidRDefault="008E091A" w:rsidP="003D2531">
      <w:pPr>
        <w:pStyle w:val="2"/>
        <w:keepNext w:val="0"/>
        <w:keepLines w:val="0"/>
        <w:spacing w:before="0" w:after="0"/>
        <w:ind w:firstLine="567"/>
        <w:jc w:val="both"/>
        <w:rPr>
          <w:b w:val="0"/>
          <w:color w:val="auto"/>
          <w:sz w:val="28"/>
          <w:szCs w:val="28"/>
        </w:rPr>
      </w:pPr>
      <w:r w:rsidRPr="00903286">
        <w:rPr>
          <w:b w:val="0"/>
          <w:color w:val="auto"/>
          <w:sz w:val="28"/>
          <w:szCs w:val="28"/>
        </w:rPr>
        <w:t>1.1. Предметом регулирования настоящего регламента являются отношения, возникающие между заявителями и Санкт-Петербургским государственным автономным учреждением «Центр государственной экспертизы» (далее – СПб ГАУ «ЦГЭ») в сфере «Строительство».</w:t>
      </w:r>
    </w:p>
    <w:p w14:paraId="7F915D2A" w14:textId="120F54C1" w:rsidR="00316FF8" w:rsidRPr="00903286" w:rsidRDefault="00A62749" w:rsidP="00316FF8">
      <w:pPr>
        <w:pStyle w:val="2"/>
        <w:keepNext w:val="0"/>
        <w:keepLines w:val="0"/>
        <w:spacing w:before="0" w:after="0"/>
        <w:ind w:firstLine="567"/>
        <w:jc w:val="both"/>
        <w:rPr>
          <w:b w:val="0"/>
          <w:color w:val="auto"/>
          <w:sz w:val="28"/>
          <w:szCs w:val="28"/>
        </w:rPr>
      </w:pPr>
      <w:r w:rsidRPr="00903286">
        <w:rPr>
          <w:b w:val="0"/>
          <w:color w:val="auto"/>
          <w:sz w:val="28"/>
          <w:szCs w:val="28"/>
        </w:rPr>
        <w:t xml:space="preserve">1.2. Заявителями являются </w:t>
      </w:r>
      <w:r w:rsidR="009A1464" w:rsidRPr="00903286">
        <w:rPr>
          <w:b w:val="0"/>
          <w:color w:val="auto"/>
          <w:sz w:val="28"/>
          <w:szCs w:val="28"/>
        </w:rPr>
        <w:t xml:space="preserve">физические и юридические лица, индивидуальные предприниматели, а именно: </w:t>
      </w:r>
      <w:r w:rsidR="00D35880" w:rsidRPr="00903286">
        <w:rPr>
          <w:b w:val="0"/>
          <w:color w:val="auto"/>
          <w:sz w:val="28"/>
          <w:szCs w:val="28"/>
        </w:rPr>
        <w:t xml:space="preserve">застройщики, </w:t>
      </w:r>
      <w:r w:rsidR="00316FF8" w:rsidRPr="00903286">
        <w:rPr>
          <w:b w:val="0"/>
          <w:color w:val="auto"/>
          <w:sz w:val="28"/>
          <w:szCs w:val="28"/>
        </w:rPr>
        <w:t xml:space="preserve">технические заказчики, обратившиеся с заявлением о проведении государственной экспертизы, а также лица, обеспечившие выполнение инженерных </w:t>
      </w:r>
      <w:r w:rsidR="005C7781" w:rsidRPr="00903286">
        <w:rPr>
          <w:b w:val="0"/>
          <w:color w:val="auto"/>
          <w:sz w:val="28"/>
          <w:szCs w:val="28"/>
        </w:rPr>
        <w:br/>
      </w:r>
      <w:r w:rsidR="00316FF8" w:rsidRPr="00903286">
        <w:rPr>
          <w:b w:val="0"/>
          <w:color w:val="auto"/>
          <w:sz w:val="28"/>
          <w:szCs w:val="28"/>
        </w:rPr>
        <w:t xml:space="preserve">изысканий и (или) подготовку проектной документации в случаях, </w:t>
      </w:r>
      <w:r w:rsidR="005C7781" w:rsidRPr="00903286">
        <w:rPr>
          <w:b w:val="0"/>
          <w:color w:val="auto"/>
          <w:sz w:val="28"/>
          <w:szCs w:val="28"/>
        </w:rPr>
        <w:br/>
      </w:r>
      <w:r w:rsidR="00316FF8" w:rsidRPr="00903286">
        <w:rPr>
          <w:b w:val="0"/>
          <w:color w:val="auto"/>
          <w:sz w:val="28"/>
          <w:szCs w:val="28"/>
        </w:rPr>
        <w:t xml:space="preserve">предусмотренных частями 1.1 и 1.2 статьи 48 Градостроительного кодекса </w:t>
      </w:r>
      <w:r w:rsidR="005C7781" w:rsidRPr="00903286">
        <w:rPr>
          <w:b w:val="0"/>
          <w:color w:val="auto"/>
          <w:sz w:val="28"/>
          <w:szCs w:val="28"/>
        </w:rPr>
        <w:br/>
      </w:r>
      <w:r w:rsidR="00316FF8" w:rsidRPr="00903286">
        <w:rPr>
          <w:b w:val="0"/>
          <w:color w:val="auto"/>
          <w:sz w:val="28"/>
          <w:szCs w:val="28"/>
        </w:rPr>
        <w:t xml:space="preserve">Российской Федерации (далее – </w:t>
      </w:r>
      <w:r w:rsidR="00D35880" w:rsidRPr="00903286">
        <w:rPr>
          <w:b w:val="0"/>
          <w:color w:val="auto"/>
          <w:sz w:val="28"/>
          <w:szCs w:val="28"/>
        </w:rPr>
        <w:t>ГрК РФ</w:t>
      </w:r>
      <w:r w:rsidR="00316FF8" w:rsidRPr="00903286">
        <w:rPr>
          <w:b w:val="0"/>
          <w:color w:val="auto"/>
          <w:sz w:val="28"/>
          <w:szCs w:val="28"/>
        </w:rPr>
        <w:t>).</w:t>
      </w:r>
    </w:p>
    <w:p w14:paraId="2D309055" w14:textId="629D2D7A" w:rsidR="00D35880" w:rsidRPr="00903286" w:rsidRDefault="00D35880" w:rsidP="00D35880">
      <w:pPr>
        <w:pStyle w:val="2"/>
        <w:keepNext w:val="0"/>
        <w:keepLines w:val="0"/>
        <w:spacing w:before="0" w:after="0"/>
        <w:ind w:firstLine="567"/>
        <w:jc w:val="both"/>
        <w:rPr>
          <w:color w:val="auto"/>
        </w:rPr>
      </w:pPr>
      <w:r w:rsidRPr="00903286">
        <w:rPr>
          <w:b w:val="0"/>
          <w:color w:val="auto"/>
          <w:sz w:val="28"/>
          <w:szCs w:val="28"/>
        </w:rPr>
        <w:t xml:space="preserve">Застройщик – физическое или юридическое лицо, обеспечивающее </w:t>
      </w:r>
      <w:r w:rsidRPr="00903286">
        <w:rPr>
          <w:b w:val="0"/>
          <w:color w:val="auto"/>
          <w:sz w:val="28"/>
          <w:szCs w:val="28"/>
        </w:rPr>
        <w:br/>
        <w:t xml:space="preserve">на принадлежащем ему земельном участке или на земельном участке иного правообладателя (которому при осуществлении бюджетных инвестиций </w:t>
      </w:r>
      <w:r w:rsidRPr="00903286">
        <w:rPr>
          <w:b w:val="0"/>
          <w:color w:val="auto"/>
          <w:sz w:val="28"/>
          <w:szCs w:val="28"/>
        </w:rPr>
        <w:br/>
        <w:t xml:space="preserve">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w:t>
      </w:r>
      <w:r w:rsidRPr="00903286">
        <w:rPr>
          <w:b w:val="0"/>
          <w:color w:val="auto"/>
          <w:sz w:val="28"/>
          <w:szCs w:val="28"/>
        </w:rPr>
        <w:br/>
        <w:t xml:space="preserve">в соответствии со статьей 13.3 Федерального закона от 29.07.2017 №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w:t>
      </w:r>
      <w:r w:rsidRPr="00903286">
        <w:rPr>
          <w:b w:val="0"/>
          <w:color w:val="auto"/>
          <w:sz w:val="28"/>
          <w:szCs w:val="28"/>
        </w:rPr>
        <w:lastRenderedPageBreak/>
        <w:t xml:space="preserve">подготовку проектной документации для их строительства, реконструкции, капитального ремонта. </w:t>
      </w:r>
    </w:p>
    <w:p w14:paraId="2DD3D2E2" w14:textId="69D18089" w:rsidR="00316FF8" w:rsidRPr="00903286" w:rsidRDefault="00316FF8" w:rsidP="00316FF8">
      <w:pPr>
        <w:pStyle w:val="2"/>
        <w:keepNext w:val="0"/>
        <w:keepLines w:val="0"/>
        <w:spacing w:before="0" w:after="0"/>
        <w:ind w:firstLine="567"/>
        <w:jc w:val="both"/>
        <w:rPr>
          <w:b w:val="0"/>
          <w:color w:val="auto"/>
          <w:sz w:val="28"/>
          <w:szCs w:val="28"/>
        </w:rPr>
      </w:pPr>
      <w:r w:rsidRPr="00903286">
        <w:rPr>
          <w:b w:val="0"/>
          <w:color w:val="auto"/>
          <w:sz w:val="28"/>
          <w:szCs w:val="28"/>
        </w:rPr>
        <w:t xml:space="preserve">Технический заказчик </w:t>
      </w:r>
      <w:r w:rsidR="00D35880" w:rsidRPr="00903286">
        <w:rPr>
          <w:b w:val="0"/>
          <w:color w:val="auto"/>
          <w:sz w:val="28"/>
          <w:szCs w:val="28"/>
        </w:rPr>
        <w:t>–</w:t>
      </w:r>
      <w:r w:rsidRPr="00903286">
        <w:rPr>
          <w:b w:val="0"/>
          <w:color w:val="auto"/>
          <w:sz w:val="28"/>
          <w:szCs w:val="28"/>
        </w:rPr>
        <w:t xml:space="preserve"> </w:t>
      </w:r>
      <w:r w:rsidR="00D35880" w:rsidRPr="00903286">
        <w:rPr>
          <w:b w:val="0"/>
          <w:color w:val="auto"/>
          <w:sz w:val="28"/>
          <w:szCs w:val="28"/>
        </w:rPr>
        <w:t xml:space="preserve">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w:t>
      </w:r>
      <w:r w:rsidR="00D35880" w:rsidRPr="00903286">
        <w:rPr>
          <w:b w:val="0"/>
          <w:color w:val="auto"/>
          <w:sz w:val="28"/>
          <w:szCs w:val="28"/>
        </w:rPr>
        <w:br/>
        <w:t xml:space="preserve">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w:t>
      </w:r>
      <w:r w:rsidR="00D35880" w:rsidRPr="00903286">
        <w:rPr>
          <w:b w:val="0"/>
          <w:color w:val="auto"/>
          <w:sz w:val="28"/>
          <w:szCs w:val="28"/>
        </w:rPr>
        <w:br/>
        <w:t xml:space="preserve">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w:t>
      </w:r>
      <w:r w:rsidR="00D35880" w:rsidRPr="00903286">
        <w:rPr>
          <w:b w:val="0"/>
          <w:color w:val="auto"/>
          <w:sz w:val="28"/>
          <w:szCs w:val="28"/>
        </w:rPr>
        <w:br/>
        <w:t xml:space="preserve">о градостроительной деятельности. </w:t>
      </w:r>
    </w:p>
    <w:p w14:paraId="65E91783" w14:textId="69FFE75F" w:rsidR="006A6D4C" w:rsidRPr="00903286" w:rsidRDefault="00A62749" w:rsidP="006A6D4C">
      <w:pPr>
        <w:pStyle w:val="2"/>
        <w:keepNext w:val="0"/>
        <w:keepLines w:val="0"/>
        <w:spacing w:before="0" w:after="0"/>
        <w:ind w:firstLine="567"/>
        <w:jc w:val="both"/>
        <w:rPr>
          <w:b w:val="0"/>
          <w:color w:val="auto"/>
          <w:sz w:val="28"/>
          <w:szCs w:val="28"/>
        </w:rPr>
      </w:pPr>
      <w:r w:rsidRPr="00903286">
        <w:rPr>
          <w:b w:val="0"/>
          <w:color w:val="auto"/>
          <w:sz w:val="28"/>
          <w:szCs w:val="28"/>
        </w:rPr>
        <w:t>Предста</w:t>
      </w:r>
      <w:r w:rsidR="000E3513" w:rsidRPr="00903286">
        <w:rPr>
          <w:b w:val="0"/>
          <w:color w:val="auto"/>
          <w:sz w:val="28"/>
          <w:szCs w:val="28"/>
        </w:rPr>
        <w:t>влять интересы заявителя вправе</w:t>
      </w:r>
      <w:r w:rsidRPr="00903286">
        <w:rPr>
          <w:b w:val="0"/>
          <w:color w:val="auto"/>
          <w:sz w:val="28"/>
          <w:szCs w:val="28"/>
        </w:rPr>
        <w:t xml:space="preserve"> </w:t>
      </w:r>
      <w:r w:rsidR="006A6D4C" w:rsidRPr="00903286">
        <w:rPr>
          <w:b w:val="0"/>
          <w:color w:val="auto"/>
          <w:sz w:val="28"/>
          <w:szCs w:val="28"/>
        </w:rPr>
        <w:t xml:space="preserve">лица, имеющие право действовать от имени заявителя на основании доверенности, решения собрания, содержащих указания на полномочия доверенного лица </w:t>
      </w:r>
      <w:r w:rsidR="00B34DB6" w:rsidRPr="00903286">
        <w:rPr>
          <w:b w:val="0"/>
          <w:color w:val="auto"/>
          <w:sz w:val="28"/>
          <w:szCs w:val="28"/>
        </w:rPr>
        <w:br/>
      </w:r>
      <w:r w:rsidR="006A6D4C" w:rsidRPr="00903286">
        <w:rPr>
          <w:b w:val="0"/>
          <w:color w:val="auto"/>
          <w:sz w:val="28"/>
          <w:szCs w:val="28"/>
        </w:rPr>
        <w:t>по представлению заявителя при предоставлении услуги, указания закона либо акта уполномоченного на то государственного органа или органа местного самоуправления</w:t>
      </w:r>
      <w:r w:rsidR="000E3513" w:rsidRPr="00903286">
        <w:rPr>
          <w:b w:val="0"/>
          <w:color w:val="auto"/>
          <w:sz w:val="28"/>
          <w:szCs w:val="28"/>
        </w:rPr>
        <w:t>,</w:t>
      </w:r>
      <w:r w:rsidR="000953B6" w:rsidRPr="00903286">
        <w:rPr>
          <w:b w:val="0"/>
          <w:color w:val="auto"/>
          <w:sz w:val="28"/>
          <w:szCs w:val="28"/>
        </w:rPr>
        <w:t xml:space="preserve"> </w:t>
      </w:r>
      <w:r w:rsidR="000E3513" w:rsidRPr="00903286">
        <w:rPr>
          <w:b w:val="0"/>
          <w:color w:val="auto"/>
          <w:sz w:val="28"/>
          <w:szCs w:val="28"/>
        </w:rPr>
        <w:t xml:space="preserve">а также лица, действующие </w:t>
      </w:r>
      <w:r w:rsidR="000953B6" w:rsidRPr="00903286">
        <w:rPr>
          <w:b w:val="0"/>
          <w:color w:val="auto"/>
          <w:sz w:val="28"/>
          <w:szCs w:val="28"/>
        </w:rPr>
        <w:t xml:space="preserve">по поручению заявителя </w:t>
      </w:r>
      <w:r w:rsidR="000E3513" w:rsidRPr="00903286">
        <w:rPr>
          <w:b w:val="0"/>
          <w:color w:val="auto"/>
          <w:sz w:val="28"/>
          <w:szCs w:val="28"/>
        </w:rPr>
        <w:t>на основании договора комиссии</w:t>
      </w:r>
      <w:r w:rsidR="006A6D4C" w:rsidRPr="00903286">
        <w:rPr>
          <w:b w:val="0"/>
          <w:color w:val="auto"/>
          <w:sz w:val="28"/>
          <w:szCs w:val="28"/>
        </w:rPr>
        <w:t xml:space="preserve"> (далее – представитель).</w:t>
      </w:r>
    </w:p>
    <w:p w14:paraId="443FC389" w14:textId="0E87C3D0" w:rsidR="00CC3452" w:rsidRPr="00903286" w:rsidRDefault="00A62749" w:rsidP="00D0180B">
      <w:pPr>
        <w:pStyle w:val="2"/>
        <w:keepNext w:val="0"/>
        <w:keepLines w:val="0"/>
        <w:spacing w:before="0" w:after="0"/>
        <w:ind w:firstLine="567"/>
        <w:jc w:val="both"/>
        <w:rPr>
          <w:b w:val="0"/>
          <w:color w:val="auto"/>
          <w:sz w:val="28"/>
          <w:szCs w:val="28"/>
        </w:rPr>
      </w:pPr>
      <w:r w:rsidRPr="00903286">
        <w:rPr>
          <w:b w:val="0"/>
          <w:color w:val="auto"/>
          <w:sz w:val="28"/>
          <w:szCs w:val="28"/>
        </w:rPr>
        <w:t>1.3. Требования к порядку информирования о предоставлени</w:t>
      </w:r>
      <w:r w:rsidR="009F0399" w:rsidRPr="00903286">
        <w:rPr>
          <w:b w:val="0"/>
          <w:color w:val="auto"/>
          <w:sz w:val="28"/>
          <w:szCs w:val="28"/>
        </w:rPr>
        <w:t>и</w:t>
      </w:r>
      <w:r w:rsidRPr="00903286">
        <w:rPr>
          <w:b w:val="0"/>
          <w:color w:val="auto"/>
          <w:sz w:val="28"/>
          <w:szCs w:val="28"/>
        </w:rPr>
        <w:t xml:space="preserve"> услуги</w:t>
      </w:r>
      <w:r w:rsidR="00B1298C" w:rsidRPr="00903286">
        <w:rPr>
          <w:b w:val="0"/>
          <w:color w:val="auto"/>
          <w:sz w:val="28"/>
          <w:szCs w:val="28"/>
        </w:rPr>
        <w:t>.</w:t>
      </w:r>
    </w:p>
    <w:p w14:paraId="5D3D2593" w14:textId="3DAEC9ED" w:rsidR="0070175D" w:rsidRPr="00903286" w:rsidRDefault="0070175D" w:rsidP="00D0180B">
      <w:pPr>
        <w:widowControl w:val="0"/>
        <w:ind w:firstLine="567"/>
        <w:jc w:val="both"/>
        <w:rPr>
          <w:color w:val="auto"/>
          <w:sz w:val="28"/>
          <w:szCs w:val="28"/>
        </w:rPr>
      </w:pPr>
      <w:r w:rsidRPr="00903286">
        <w:rPr>
          <w:color w:val="auto"/>
          <w:sz w:val="28"/>
          <w:szCs w:val="28"/>
        </w:rPr>
        <w:t>1.3.1. Порядок получения информации заявителями по вопросам предоставления услуги</w:t>
      </w:r>
      <w:r w:rsidR="007A3341" w:rsidRPr="00903286">
        <w:rPr>
          <w:color w:val="auto"/>
          <w:sz w:val="28"/>
          <w:szCs w:val="28"/>
        </w:rPr>
        <w:t>:</w:t>
      </w:r>
    </w:p>
    <w:p w14:paraId="1C381B22" w14:textId="01444972" w:rsidR="005229DD" w:rsidRPr="00903286" w:rsidRDefault="007F2A8A" w:rsidP="00D0180B">
      <w:pPr>
        <w:ind w:firstLine="567"/>
        <w:jc w:val="both"/>
        <w:rPr>
          <w:color w:val="000000" w:themeColor="text1"/>
          <w:sz w:val="28"/>
          <w:szCs w:val="28"/>
        </w:rPr>
      </w:pPr>
      <w:r w:rsidRPr="00903286">
        <w:rPr>
          <w:color w:val="000000" w:themeColor="text1"/>
          <w:sz w:val="28"/>
          <w:szCs w:val="28"/>
        </w:rPr>
        <w:t xml:space="preserve">в информационно-телекоммуникационной сети «Интернет» (далее – сеть «Интернет») </w:t>
      </w:r>
      <w:r w:rsidR="005229DD" w:rsidRPr="00903286">
        <w:rPr>
          <w:color w:val="000000" w:themeColor="text1"/>
          <w:sz w:val="28"/>
          <w:szCs w:val="28"/>
        </w:rPr>
        <w:t>на официальн</w:t>
      </w:r>
      <w:r w:rsidR="00A92B92" w:rsidRPr="00903286">
        <w:rPr>
          <w:color w:val="000000" w:themeColor="text1"/>
          <w:sz w:val="28"/>
          <w:szCs w:val="28"/>
        </w:rPr>
        <w:t xml:space="preserve">ых сайтах </w:t>
      </w:r>
      <w:r w:rsidR="0027003F" w:rsidRPr="00903286">
        <w:rPr>
          <w:color w:val="000000" w:themeColor="text1"/>
          <w:sz w:val="28"/>
          <w:szCs w:val="28"/>
        </w:rPr>
        <w:t>Службы государственного строительного надзора и экспертизы Санкт-Петербурга</w:t>
      </w:r>
      <w:r w:rsidR="002E1DDF" w:rsidRPr="00903286">
        <w:rPr>
          <w:color w:val="000000" w:themeColor="text1"/>
          <w:sz w:val="28"/>
          <w:szCs w:val="28"/>
        </w:rPr>
        <w:t xml:space="preserve"> (доменное имя сайта </w:t>
      </w:r>
      <w:r w:rsidR="002E1DDF" w:rsidRPr="00903286">
        <w:rPr>
          <w:color w:val="000000" w:themeColor="text1"/>
          <w:sz w:val="28"/>
          <w:szCs w:val="28"/>
        </w:rPr>
        <w:br/>
        <w:t>в сети «Интернет» – gsnspb.ru)</w:t>
      </w:r>
      <w:r w:rsidR="0027003F" w:rsidRPr="00903286">
        <w:rPr>
          <w:color w:val="000000" w:themeColor="text1"/>
          <w:sz w:val="28"/>
          <w:szCs w:val="28"/>
        </w:rPr>
        <w:t>, СПб ГАУ «ЦГЭ»</w:t>
      </w:r>
      <w:r w:rsidR="002E1DDF" w:rsidRPr="00903286">
        <w:rPr>
          <w:color w:val="000000" w:themeColor="text1"/>
          <w:sz w:val="28"/>
          <w:szCs w:val="28"/>
        </w:rPr>
        <w:t xml:space="preserve"> (доменное имя сайта в сети «Интернет» – spbexp.ru)</w:t>
      </w:r>
      <w:r w:rsidR="005229DD" w:rsidRPr="00903286">
        <w:rPr>
          <w:color w:val="000000" w:themeColor="text1"/>
          <w:sz w:val="28"/>
          <w:szCs w:val="28"/>
        </w:rPr>
        <w:t>;</w:t>
      </w:r>
    </w:p>
    <w:p w14:paraId="2F75A325" w14:textId="74EE2783" w:rsidR="005229DD" w:rsidRPr="00903286" w:rsidRDefault="005229DD" w:rsidP="00D0180B">
      <w:pPr>
        <w:ind w:firstLine="567"/>
        <w:jc w:val="both"/>
        <w:rPr>
          <w:color w:val="000000" w:themeColor="text1"/>
          <w:sz w:val="28"/>
          <w:szCs w:val="28"/>
        </w:rPr>
      </w:pPr>
      <w:r w:rsidRPr="00903286">
        <w:rPr>
          <w:color w:val="000000" w:themeColor="text1"/>
          <w:sz w:val="28"/>
          <w:szCs w:val="28"/>
        </w:rPr>
        <w:t>на Портале</w:t>
      </w:r>
      <w:r w:rsidR="0088052A" w:rsidRPr="00903286">
        <w:rPr>
          <w:color w:val="000000" w:themeColor="text1"/>
          <w:sz w:val="28"/>
          <w:szCs w:val="28"/>
        </w:rPr>
        <w:t xml:space="preserve"> «Государственные и муниципальные услуги (функции) </w:t>
      </w:r>
      <w:r w:rsidR="00495292" w:rsidRPr="00903286">
        <w:rPr>
          <w:color w:val="000000" w:themeColor="text1"/>
          <w:sz w:val="28"/>
          <w:szCs w:val="28"/>
        </w:rPr>
        <w:br/>
      </w:r>
      <w:r w:rsidR="0088052A" w:rsidRPr="00903286">
        <w:rPr>
          <w:color w:val="000000" w:themeColor="text1"/>
          <w:sz w:val="28"/>
          <w:szCs w:val="28"/>
        </w:rPr>
        <w:t xml:space="preserve">в Санкт-Петербурге» </w:t>
      </w:r>
      <w:r w:rsidR="00CD07EA" w:rsidRPr="00903286">
        <w:rPr>
          <w:color w:val="000000" w:themeColor="text1"/>
          <w:sz w:val="28"/>
          <w:szCs w:val="28"/>
        </w:rPr>
        <w:t>(</w:t>
      </w:r>
      <w:r w:rsidR="0088052A" w:rsidRPr="00903286">
        <w:rPr>
          <w:color w:val="000000" w:themeColor="text1"/>
          <w:sz w:val="28"/>
          <w:szCs w:val="28"/>
        </w:rPr>
        <w:t>далее – Портал)</w:t>
      </w:r>
      <w:r w:rsidR="007F2A8A" w:rsidRPr="00903286">
        <w:rPr>
          <w:color w:val="000000" w:themeColor="text1"/>
          <w:sz w:val="28"/>
          <w:szCs w:val="28"/>
        </w:rPr>
        <w:t xml:space="preserve"> (доменное имя сайта в сети </w:t>
      </w:r>
      <w:r w:rsidR="00D234E7" w:rsidRPr="00903286">
        <w:rPr>
          <w:color w:val="000000" w:themeColor="text1"/>
          <w:sz w:val="28"/>
          <w:szCs w:val="28"/>
        </w:rPr>
        <w:br/>
      </w:r>
      <w:r w:rsidR="007F2A8A" w:rsidRPr="00903286">
        <w:rPr>
          <w:color w:val="000000" w:themeColor="text1"/>
          <w:sz w:val="28"/>
          <w:szCs w:val="28"/>
        </w:rPr>
        <w:t>«Интернет» – gu.spb.ru)</w:t>
      </w:r>
      <w:r w:rsidRPr="00903286">
        <w:rPr>
          <w:color w:val="000000" w:themeColor="text1"/>
          <w:sz w:val="28"/>
          <w:szCs w:val="28"/>
        </w:rPr>
        <w:t>;</w:t>
      </w:r>
    </w:p>
    <w:p w14:paraId="5A04C3E3" w14:textId="643AF51F" w:rsidR="00344EB8" w:rsidRPr="00903286" w:rsidRDefault="00344EB8" w:rsidP="001D127E">
      <w:pPr>
        <w:ind w:firstLine="567"/>
        <w:jc w:val="both"/>
        <w:rPr>
          <w:color w:val="000000" w:themeColor="text1"/>
          <w:sz w:val="28"/>
          <w:szCs w:val="28"/>
        </w:rPr>
      </w:pPr>
      <w:r w:rsidRPr="00903286">
        <w:rPr>
          <w:color w:val="000000" w:themeColor="text1"/>
          <w:sz w:val="28"/>
          <w:szCs w:val="28"/>
        </w:rPr>
        <w:t xml:space="preserve">на портале Государственной информационной системы </w:t>
      </w:r>
      <w:r w:rsidRPr="00903286">
        <w:rPr>
          <w:color w:val="000000" w:themeColor="text1"/>
          <w:sz w:val="28"/>
          <w:szCs w:val="28"/>
        </w:rPr>
        <w:br/>
        <w:t xml:space="preserve">Санкт-Петербурга «Единая система строительного комплекса </w:t>
      </w:r>
      <w:r w:rsidRPr="00903286">
        <w:rPr>
          <w:color w:val="000000" w:themeColor="text1"/>
          <w:sz w:val="28"/>
          <w:szCs w:val="28"/>
        </w:rPr>
        <w:br/>
        <w:t xml:space="preserve">Санкт-Петербурга» (далее – ЕССК) (доменное имя сайта в сети </w:t>
      </w:r>
      <w:r w:rsidRPr="00903286">
        <w:rPr>
          <w:color w:val="000000" w:themeColor="text1"/>
          <w:sz w:val="28"/>
          <w:szCs w:val="28"/>
        </w:rPr>
        <w:br/>
        <w:t>«Интернет» – essk.gov.spb.ru);</w:t>
      </w:r>
    </w:p>
    <w:p w14:paraId="34E063BC" w14:textId="1FE0AD92" w:rsidR="005229DD" w:rsidRPr="00903286" w:rsidRDefault="005229DD" w:rsidP="00D0180B">
      <w:pPr>
        <w:ind w:firstLine="567"/>
        <w:jc w:val="both"/>
        <w:rPr>
          <w:color w:val="000000" w:themeColor="text1"/>
          <w:spacing w:val="-4"/>
          <w:sz w:val="28"/>
          <w:szCs w:val="28"/>
        </w:rPr>
      </w:pPr>
      <w:r w:rsidRPr="00903286">
        <w:rPr>
          <w:color w:val="000000" w:themeColor="text1"/>
          <w:sz w:val="28"/>
          <w:szCs w:val="28"/>
        </w:rPr>
        <w:t xml:space="preserve">в </w:t>
      </w:r>
      <w:r w:rsidR="006B22C6" w:rsidRPr="00903286">
        <w:rPr>
          <w:color w:val="000000" w:themeColor="text1"/>
          <w:sz w:val="28"/>
          <w:szCs w:val="28"/>
        </w:rPr>
        <w:t>мобильном</w:t>
      </w:r>
      <w:r w:rsidR="004719FF" w:rsidRPr="00903286">
        <w:rPr>
          <w:color w:val="000000" w:themeColor="text1"/>
          <w:sz w:val="28"/>
          <w:szCs w:val="28"/>
        </w:rPr>
        <w:t xml:space="preserve"> </w:t>
      </w:r>
      <w:r w:rsidR="006B22C6" w:rsidRPr="00903286">
        <w:rPr>
          <w:color w:val="000000" w:themeColor="text1"/>
          <w:sz w:val="28"/>
          <w:szCs w:val="28"/>
        </w:rPr>
        <w:t>приложении</w:t>
      </w:r>
      <w:r w:rsidRPr="00903286">
        <w:rPr>
          <w:color w:val="000000" w:themeColor="text1"/>
          <w:sz w:val="28"/>
          <w:szCs w:val="28"/>
        </w:rPr>
        <w:t xml:space="preserve"> «Государственные услуги </w:t>
      </w:r>
      <w:r w:rsidR="00430854" w:rsidRPr="00903286">
        <w:rPr>
          <w:color w:val="000000" w:themeColor="text1"/>
          <w:sz w:val="28"/>
          <w:szCs w:val="28"/>
        </w:rPr>
        <w:br/>
      </w:r>
      <w:r w:rsidRPr="00903286">
        <w:rPr>
          <w:color w:val="000000" w:themeColor="text1"/>
          <w:sz w:val="28"/>
          <w:szCs w:val="28"/>
        </w:rPr>
        <w:t xml:space="preserve">в Санкт-Петербурге» </w:t>
      </w:r>
      <w:r w:rsidR="00752D93" w:rsidRPr="00903286">
        <w:rPr>
          <w:color w:val="000000" w:themeColor="text1"/>
          <w:sz w:val="28"/>
          <w:szCs w:val="28"/>
        </w:rPr>
        <w:t xml:space="preserve">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w:t>
      </w:r>
      <w:r w:rsidR="00430854" w:rsidRPr="00903286">
        <w:rPr>
          <w:color w:val="000000" w:themeColor="text1"/>
          <w:sz w:val="28"/>
          <w:szCs w:val="28"/>
        </w:rPr>
        <w:br/>
      </w:r>
      <w:r w:rsidRPr="00903286">
        <w:rPr>
          <w:color w:val="000000" w:themeColor="text1"/>
          <w:sz w:val="28"/>
          <w:szCs w:val="28"/>
        </w:rPr>
        <w:t>(далее – мобильн</w:t>
      </w:r>
      <w:r w:rsidR="00DB43A2" w:rsidRPr="00903286">
        <w:rPr>
          <w:color w:val="000000" w:themeColor="text1"/>
          <w:sz w:val="28"/>
          <w:szCs w:val="28"/>
        </w:rPr>
        <w:t>о</w:t>
      </w:r>
      <w:r w:rsidRPr="00903286">
        <w:rPr>
          <w:color w:val="000000" w:themeColor="text1"/>
          <w:sz w:val="28"/>
          <w:szCs w:val="28"/>
        </w:rPr>
        <w:t>е приложени</w:t>
      </w:r>
      <w:r w:rsidR="00DB43A2" w:rsidRPr="00903286">
        <w:rPr>
          <w:color w:val="000000" w:themeColor="text1"/>
          <w:sz w:val="28"/>
          <w:szCs w:val="28"/>
        </w:rPr>
        <w:t>е</w:t>
      </w:r>
      <w:r w:rsidRPr="00903286">
        <w:rPr>
          <w:color w:val="000000" w:themeColor="text1"/>
          <w:sz w:val="28"/>
          <w:szCs w:val="28"/>
        </w:rPr>
        <w:t xml:space="preserve">) </w:t>
      </w:r>
      <w:r w:rsidR="00877343" w:rsidRPr="00903286">
        <w:rPr>
          <w:color w:val="000000" w:themeColor="text1"/>
          <w:sz w:val="28"/>
          <w:szCs w:val="28"/>
        </w:rPr>
        <w:t xml:space="preserve">– </w:t>
      </w:r>
      <w:r w:rsidRPr="00903286">
        <w:rPr>
          <w:color w:val="000000" w:themeColor="text1"/>
          <w:sz w:val="28"/>
          <w:szCs w:val="28"/>
        </w:rPr>
        <w:t>в части информации об органах (организациях)</w:t>
      </w:r>
      <w:r w:rsidR="00D234E7" w:rsidRPr="00903286">
        <w:rPr>
          <w:color w:val="000000" w:themeColor="text1"/>
          <w:sz w:val="28"/>
          <w:szCs w:val="28"/>
        </w:rPr>
        <w:t xml:space="preserve"> </w:t>
      </w:r>
      <w:r w:rsidRPr="00903286">
        <w:rPr>
          <w:color w:val="000000" w:themeColor="text1"/>
          <w:spacing w:val="-4"/>
          <w:sz w:val="28"/>
          <w:szCs w:val="28"/>
        </w:rPr>
        <w:t>в разделе «Полезная информация»;</w:t>
      </w:r>
    </w:p>
    <w:p w14:paraId="096F83D9" w14:textId="43630FF7" w:rsidR="001D127E" w:rsidRPr="00903286" w:rsidRDefault="001D127E" w:rsidP="001D127E">
      <w:pPr>
        <w:ind w:firstLine="567"/>
        <w:jc w:val="both"/>
        <w:rPr>
          <w:color w:val="000000" w:themeColor="text1"/>
          <w:spacing w:val="-4"/>
          <w:sz w:val="28"/>
          <w:szCs w:val="28"/>
        </w:rPr>
      </w:pPr>
      <w:r w:rsidRPr="00903286">
        <w:rPr>
          <w:color w:val="000000" w:themeColor="text1"/>
          <w:sz w:val="28"/>
          <w:szCs w:val="28"/>
        </w:rPr>
        <w:t xml:space="preserve">в мобильном приложении </w:t>
      </w:r>
      <w:r w:rsidR="008F5128" w:rsidRPr="00903286">
        <w:rPr>
          <w:color w:val="000000" w:themeColor="text1"/>
          <w:sz w:val="28"/>
          <w:szCs w:val="28"/>
        </w:rPr>
        <w:t>«Госэкспертиза Онлайн»</w:t>
      </w:r>
      <w:r w:rsidRPr="00903286">
        <w:rPr>
          <w:color w:val="000000" w:themeColor="text1"/>
          <w:sz w:val="28"/>
          <w:szCs w:val="28"/>
        </w:rPr>
        <w:t>;</w:t>
      </w:r>
    </w:p>
    <w:p w14:paraId="01040F42" w14:textId="1EE4A3BF" w:rsidR="002D6751" w:rsidRPr="00903286" w:rsidRDefault="005229DD" w:rsidP="002D6751">
      <w:pPr>
        <w:ind w:firstLine="567"/>
        <w:jc w:val="both"/>
        <w:rPr>
          <w:color w:val="auto"/>
          <w:sz w:val="28"/>
          <w:szCs w:val="28"/>
        </w:rPr>
      </w:pPr>
      <w:r w:rsidRPr="00903286">
        <w:rPr>
          <w:color w:val="000000" w:themeColor="text1"/>
          <w:sz w:val="28"/>
          <w:szCs w:val="28"/>
        </w:rPr>
        <w:lastRenderedPageBreak/>
        <w:t>направление запросов в письменном виде</w:t>
      </w:r>
      <w:r w:rsidR="002D6751" w:rsidRPr="00903286">
        <w:rPr>
          <w:color w:val="000000" w:themeColor="text1"/>
          <w:sz w:val="28"/>
          <w:szCs w:val="28"/>
        </w:rPr>
        <w:t xml:space="preserve"> (в том числе в электронной форме </w:t>
      </w:r>
      <w:r w:rsidR="002D6751" w:rsidRPr="00903286">
        <w:rPr>
          <w:color w:val="auto"/>
          <w:sz w:val="28"/>
          <w:szCs w:val="28"/>
        </w:rPr>
        <w:t>посредством электронной почты) в СПб ГАУ «ЦГЭ»;</w:t>
      </w:r>
    </w:p>
    <w:p w14:paraId="73294742" w14:textId="21F46C8C" w:rsidR="005229DD" w:rsidRPr="00903286" w:rsidRDefault="005229DD" w:rsidP="00D0180B">
      <w:pPr>
        <w:ind w:firstLine="567"/>
        <w:jc w:val="both"/>
        <w:rPr>
          <w:color w:val="auto"/>
          <w:sz w:val="28"/>
          <w:szCs w:val="28"/>
        </w:rPr>
      </w:pPr>
      <w:r w:rsidRPr="00903286">
        <w:rPr>
          <w:color w:val="auto"/>
          <w:sz w:val="28"/>
          <w:szCs w:val="28"/>
        </w:rPr>
        <w:t xml:space="preserve">по справочным </w:t>
      </w:r>
      <w:r w:rsidR="007A3341" w:rsidRPr="00903286">
        <w:rPr>
          <w:color w:val="auto"/>
          <w:sz w:val="28"/>
          <w:szCs w:val="28"/>
        </w:rPr>
        <w:t xml:space="preserve">телефонам </w:t>
      </w:r>
      <w:r w:rsidR="002D6751" w:rsidRPr="00903286">
        <w:rPr>
          <w:color w:val="auto"/>
          <w:sz w:val="28"/>
          <w:szCs w:val="28"/>
        </w:rPr>
        <w:t>СПб ГАУ «ЦГЭ»</w:t>
      </w:r>
      <w:r w:rsidR="00D234E7" w:rsidRPr="00903286">
        <w:rPr>
          <w:color w:val="auto"/>
          <w:sz w:val="28"/>
          <w:szCs w:val="28"/>
        </w:rPr>
        <w:t>;</w:t>
      </w:r>
    </w:p>
    <w:p w14:paraId="119FA751" w14:textId="33352DD8" w:rsidR="005229DD" w:rsidRPr="00903286" w:rsidRDefault="005229DD" w:rsidP="00D0180B">
      <w:pPr>
        <w:ind w:firstLine="567"/>
        <w:jc w:val="both"/>
        <w:rPr>
          <w:color w:val="auto"/>
          <w:sz w:val="28"/>
          <w:szCs w:val="28"/>
        </w:rPr>
      </w:pPr>
      <w:r w:rsidRPr="00903286">
        <w:rPr>
          <w:color w:val="auto"/>
          <w:sz w:val="28"/>
          <w:szCs w:val="28"/>
        </w:rPr>
        <w:t xml:space="preserve">при личном обращении на прием к </w:t>
      </w:r>
      <w:r w:rsidR="00C4091F" w:rsidRPr="00903286">
        <w:rPr>
          <w:color w:val="auto"/>
          <w:sz w:val="28"/>
          <w:szCs w:val="28"/>
        </w:rPr>
        <w:t>работникам</w:t>
      </w:r>
      <w:r w:rsidRPr="00903286">
        <w:rPr>
          <w:color w:val="auto"/>
          <w:sz w:val="28"/>
          <w:szCs w:val="28"/>
        </w:rPr>
        <w:t xml:space="preserve"> </w:t>
      </w:r>
      <w:r w:rsidR="002D6751" w:rsidRPr="00903286">
        <w:rPr>
          <w:color w:val="auto"/>
          <w:sz w:val="28"/>
          <w:szCs w:val="28"/>
        </w:rPr>
        <w:t>СПб ГАУ «ЦГЭ»</w:t>
      </w:r>
      <w:r w:rsidR="00DC0AA8" w:rsidRPr="00903286">
        <w:rPr>
          <w:color w:val="auto"/>
          <w:sz w:val="28"/>
          <w:szCs w:val="28"/>
        </w:rPr>
        <w:t xml:space="preserve"> </w:t>
      </w:r>
      <w:r w:rsidR="002D6751" w:rsidRPr="00903286">
        <w:rPr>
          <w:color w:val="auto"/>
          <w:sz w:val="28"/>
          <w:szCs w:val="28"/>
        </w:rPr>
        <w:br/>
      </w:r>
      <w:r w:rsidR="00D234E7" w:rsidRPr="00903286">
        <w:rPr>
          <w:color w:val="auto"/>
          <w:sz w:val="28"/>
          <w:szCs w:val="28"/>
        </w:rPr>
        <w:t>(в дни и часы приема</w:t>
      </w:r>
      <w:r w:rsidRPr="00903286">
        <w:rPr>
          <w:color w:val="auto"/>
          <w:sz w:val="28"/>
          <w:szCs w:val="28"/>
        </w:rPr>
        <w:t>);</w:t>
      </w:r>
    </w:p>
    <w:p w14:paraId="34E2771D" w14:textId="4A617DA2" w:rsidR="005229DD" w:rsidRPr="00903286" w:rsidRDefault="005229DD" w:rsidP="00D0180B">
      <w:pPr>
        <w:ind w:firstLine="567"/>
        <w:jc w:val="both"/>
        <w:rPr>
          <w:color w:val="auto"/>
          <w:sz w:val="28"/>
          <w:szCs w:val="28"/>
        </w:rPr>
      </w:pPr>
      <w:r w:rsidRPr="00903286">
        <w:rPr>
          <w:color w:val="auto"/>
          <w:sz w:val="28"/>
          <w:szCs w:val="28"/>
        </w:rPr>
        <w:t>на стендах в местах предоставления услуги.</w:t>
      </w:r>
    </w:p>
    <w:p w14:paraId="6F005F36" w14:textId="36ABB696" w:rsidR="005229DD" w:rsidRPr="00903286" w:rsidRDefault="0070175D" w:rsidP="00D0180B">
      <w:pPr>
        <w:widowControl w:val="0"/>
        <w:ind w:firstLine="567"/>
        <w:jc w:val="both"/>
        <w:rPr>
          <w:color w:val="auto"/>
          <w:sz w:val="28"/>
          <w:szCs w:val="28"/>
        </w:rPr>
      </w:pPr>
      <w:r w:rsidRPr="00903286">
        <w:rPr>
          <w:color w:val="auto"/>
          <w:sz w:val="28"/>
          <w:szCs w:val="28"/>
        </w:rPr>
        <w:t>1.3.2. Сведения о ходе предоставления услуг</w:t>
      </w:r>
      <w:r w:rsidR="007A3341" w:rsidRPr="00903286">
        <w:rPr>
          <w:color w:val="auto"/>
          <w:sz w:val="28"/>
          <w:szCs w:val="28"/>
        </w:rPr>
        <w:t>и</w:t>
      </w:r>
      <w:r w:rsidR="005229DD" w:rsidRPr="00903286">
        <w:rPr>
          <w:color w:val="auto"/>
          <w:sz w:val="28"/>
          <w:szCs w:val="28"/>
        </w:rPr>
        <w:t xml:space="preserve"> заявители могут получить следующими с</w:t>
      </w:r>
      <w:r w:rsidR="007A3341" w:rsidRPr="00903286">
        <w:rPr>
          <w:color w:val="auto"/>
          <w:sz w:val="28"/>
          <w:szCs w:val="28"/>
        </w:rPr>
        <w:t>пособами (в следующем порядке):</w:t>
      </w:r>
    </w:p>
    <w:p w14:paraId="3D219513" w14:textId="6FE8B21F" w:rsidR="003A4F24" w:rsidRPr="00903286" w:rsidRDefault="003A4F24" w:rsidP="003A4F24">
      <w:pPr>
        <w:ind w:firstLine="567"/>
        <w:jc w:val="both"/>
        <w:rPr>
          <w:color w:val="000000" w:themeColor="text1"/>
          <w:sz w:val="28"/>
          <w:szCs w:val="28"/>
        </w:rPr>
      </w:pPr>
      <w:r w:rsidRPr="00903286">
        <w:rPr>
          <w:color w:val="000000" w:themeColor="text1"/>
          <w:sz w:val="28"/>
          <w:szCs w:val="28"/>
        </w:rPr>
        <w:t>путем направления запросов в письменном виде по адрес</w:t>
      </w:r>
      <w:r w:rsidR="00C047BB" w:rsidRPr="00903286">
        <w:rPr>
          <w:color w:val="000000" w:themeColor="text1"/>
          <w:sz w:val="28"/>
          <w:szCs w:val="28"/>
        </w:rPr>
        <w:t>у</w:t>
      </w:r>
      <w:r w:rsidRPr="00903286">
        <w:rPr>
          <w:color w:val="000000" w:themeColor="text1"/>
          <w:sz w:val="28"/>
          <w:szCs w:val="28"/>
        </w:rPr>
        <w:t xml:space="preserve"> </w:t>
      </w:r>
      <w:r w:rsidR="0018519C" w:rsidRPr="00903286">
        <w:rPr>
          <w:color w:val="000000" w:themeColor="text1"/>
          <w:sz w:val="28"/>
          <w:szCs w:val="28"/>
        </w:rPr>
        <w:br/>
        <w:t>СПб ГАУ «ЦГЭ»</w:t>
      </w:r>
      <w:r w:rsidR="001C63AA" w:rsidRPr="00903286">
        <w:rPr>
          <w:color w:val="000000" w:themeColor="text1"/>
          <w:sz w:val="28"/>
          <w:szCs w:val="28"/>
        </w:rPr>
        <w:t xml:space="preserve">, в электронной форме </w:t>
      </w:r>
      <w:r w:rsidRPr="00903286">
        <w:rPr>
          <w:color w:val="000000" w:themeColor="text1"/>
          <w:sz w:val="28"/>
          <w:szCs w:val="28"/>
        </w:rPr>
        <w:t>по адрес</w:t>
      </w:r>
      <w:r w:rsidR="00542DC0" w:rsidRPr="00903286">
        <w:rPr>
          <w:color w:val="000000" w:themeColor="text1"/>
          <w:sz w:val="28"/>
          <w:szCs w:val="28"/>
        </w:rPr>
        <w:t>у</w:t>
      </w:r>
      <w:r w:rsidRPr="00903286">
        <w:rPr>
          <w:color w:val="000000" w:themeColor="text1"/>
          <w:sz w:val="28"/>
          <w:szCs w:val="28"/>
        </w:rPr>
        <w:t xml:space="preserve"> электронной почты </w:t>
      </w:r>
      <w:r w:rsidR="0018519C" w:rsidRPr="00903286">
        <w:rPr>
          <w:color w:val="000000" w:themeColor="text1"/>
          <w:sz w:val="28"/>
          <w:szCs w:val="28"/>
        </w:rPr>
        <w:br/>
        <w:t>СПб ГАУ «ЦГЭ»</w:t>
      </w:r>
      <w:r w:rsidRPr="00903286">
        <w:rPr>
          <w:color w:val="000000" w:themeColor="text1"/>
          <w:sz w:val="28"/>
          <w:szCs w:val="28"/>
        </w:rPr>
        <w:t>;</w:t>
      </w:r>
    </w:p>
    <w:p w14:paraId="4C60CFC5" w14:textId="0EC38434" w:rsidR="003A4F24" w:rsidRPr="00903286" w:rsidRDefault="003A4F24" w:rsidP="003A4F24">
      <w:pPr>
        <w:ind w:firstLine="567"/>
        <w:jc w:val="both"/>
        <w:rPr>
          <w:color w:val="000000" w:themeColor="text1"/>
          <w:sz w:val="28"/>
          <w:szCs w:val="28"/>
        </w:rPr>
      </w:pPr>
      <w:r w:rsidRPr="00903286">
        <w:rPr>
          <w:color w:val="000000" w:themeColor="text1"/>
          <w:sz w:val="28"/>
          <w:szCs w:val="28"/>
        </w:rPr>
        <w:t xml:space="preserve">по справочным телефонам </w:t>
      </w:r>
      <w:r w:rsidR="00C4091F" w:rsidRPr="00903286">
        <w:rPr>
          <w:color w:val="000000" w:themeColor="text1"/>
          <w:sz w:val="28"/>
          <w:szCs w:val="28"/>
        </w:rPr>
        <w:t>работников</w:t>
      </w:r>
      <w:r w:rsidRPr="00903286">
        <w:rPr>
          <w:color w:val="000000" w:themeColor="text1"/>
          <w:sz w:val="28"/>
          <w:szCs w:val="28"/>
        </w:rPr>
        <w:t xml:space="preserve"> </w:t>
      </w:r>
      <w:r w:rsidR="0018519C" w:rsidRPr="00903286">
        <w:rPr>
          <w:color w:val="000000" w:themeColor="text1"/>
          <w:sz w:val="28"/>
          <w:szCs w:val="28"/>
        </w:rPr>
        <w:t>СПб ГАУ «ЦГЭ»</w:t>
      </w:r>
      <w:r w:rsidRPr="00903286">
        <w:rPr>
          <w:color w:val="000000" w:themeColor="text1"/>
          <w:sz w:val="28"/>
          <w:szCs w:val="28"/>
        </w:rPr>
        <w:t>;</w:t>
      </w:r>
    </w:p>
    <w:p w14:paraId="7BE317A0" w14:textId="6A3CB8F2" w:rsidR="003A4F24" w:rsidRPr="00903286" w:rsidRDefault="003A4F24" w:rsidP="003A4F24">
      <w:pPr>
        <w:ind w:firstLine="567"/>
        <w:jc w:val="both"/>
        <w:rPr>
          <w:color w:val="000000" w:themeColor="text1"/>
          <w:sz w:val="28"/>
          <w:szCs w:val="28"/>
        </w:rPr>
      </w:pPr>
      <w:r w:rsidRPr="00903286">
        <w:rPr>
          <w:color w:val="000000" w:themeColor="text1"/>
          <w:sz w:val="28"/>
          <w:szCs w:val="28"/>
        </w:rPr>
        <w:t xml:space="preserve">при личном обращении на прием к </w:t>
      </w:r>
      <w:r w:rsidR="00C4091F" w:rsidRPr="00903286">
        <w:rPr>
          <w:color w:val="000000" w:themeColor="text1"/>
          <w:sz w:val="28"/>
          <w:szCs w:val="28"/>
        </w:rPr>
        <w:t>работникам</w:t>
      </w:r>
      <w:r w:rsidRPr="00903286">
        <w:rPr>
          <w:color w:val="000000" w:themeColor="text1"/>
          <w:sz w:val="28"/>
          <w:szCs w:val="28"/>
        </w:rPr>
        <w:t xml:space="preserve"> </w:t>
      </w:r>
      <w:r w:rsidR="0018519C" w:rsidRPr="00903286">
        <w:rPr>
          <w:color w:val="000000" w:themeColor="text1"/>
          <w:sz w:val="28"/>
          <w:szCs w:val="28"/>
        </w:rPr>
        <w:t xml:space="preserve">СПб ГАУ «ЦГЭ» (в дни </w:t>
      </w:r>
      <w:r w:rsidR="00C4091F" w:rsidRPr="00903286">
        <w:rPr>
          <w:color w:val="000000" w:themeColor="text1"/>
          <w:sz w:val="28"/>
          <w:szCs w:val="28"/>
        </w:rPr>
        <w:br/>
      </w:r>
      <w:r w:rsidR="0018519C" w:rsidRPr="00903286">
        <w:rPr>
          <w:color w:val="000000" w:themeColor="text1"/>
          <w:sz w:val="28"/>
          <w:szCs w:val="28"/>
        </w:rPr>
        <w:t>и часы приема</w:t>
      </w:r>
      <w:r w:rsidRPr="00903286">
        <w:rPr>
          <w:color w:val="000000" w:themeColor="text1"/>
          <w:sz w:val="28"/>
          <w:szCs w:val="28"/>
        </w:rPr>
        <w:t>);</w:t>
      </w:r>
    </w:p>
    <w:p w14:paraId="0D6E081A" w14:textId="08619598" w:rsidR="005229DD" w:rsidRPr="00903286" w:rsidRDefault="005229DD" w:rsidP="00D0180B">
      <w:pPr>
        <w:ind w:firstLine="567"/>
        <w:jc w:val="both"/>
        <w:rPr>
          <w:color w:val="000000" w:themeColor="text1"/>
          <w:sz w:val="28"/>
          <w:szCs w:val="28"/>
        </w:rPr>
      </w:pPr>
      <w:r w:rsidRPr="00903286">
        <w:rPr>
          <w:color w:val="000000" w:themeColor="text1"/>
          <w:sz w:val="28"/>
          <w:szCs w:val="28"/>
        </w:rPr>
        <w:t xml:space="preserve">на Портале без </w:t>
      </w:r>
      <w:r w:rsidR="00877343" w:rsidRPr="00903286">
        <w:rPr>
          <w:color w:val="000000" w:themeColor="text1"/>
          <w:sz w:val="28"/>
          <w:szCs w:val="28"/>
        </w:rPr>
        <w:t xml:space="preserve">прохождения </w:t>
      </w:r>
      <w:r w:rsidRPr="00903286">
        <w:rPr>
          <w:color w:val="000000" w:themeColor="text1"/>
          <w:sz w:val="28"/>
          <w:szCs w:val="28"/>
        </w:rPr>
        <w:t xml:space="preserve">авторизации в разделе «Проверка статуса </w:t>
      </w:r>
      <w:r w:rsidR="003C1E03" w:rsidRPr="00903286">
        <w:rPr>
          <w:color w:val="000000" w:themeColor="text1"/>
          <w:sz w:val="28"/>
          <w:szCs w:val="28"/>
        </w:rPr>
        <w:t>запроса</w:t>
      </w:r>
      <w:r w:rsidRPr="00903286">
        <w:rPr>
          <w:color w:val="000000" w:themeColor="text1"/>
          <w:sz w:val="28"/>
          <w:szCs w:val="28"/>
        </w:rPr>
        <w:t>» (</w:t>
      </w:r>
      <w:r w:rsidR="004112C9" w:rsidRPr="00903286">
        <w:rPr>
          <w:color w:val="000000" w:themeColor="text1"/>
          <w:sz w:val="28"/>
          <w:szCs w:val="28"/>
        </w:rPr>
        <w:t xml:space="preserve">доменное имя сайта в сети «Интернет» – </w:t>
      </w:r>
      <w:r w:rsidR="00EB5BFA" w:rsidRPr="00903286">
        <w:rPr>
          <w:color w:val="000000" w:themeColor="text1"/>
          <w:sz w:val="28"/>
          <w:szCs w:val="28"/>
        </w:rPr>
        <w:t>gu.spb.ru</w:t>
      </w:r>
      <w:r w:rsidRPr="00903286">
        <w:rPr>
          <w:color w:val="000000" w:themeColor="text1"/>
          <w:sz w:val="28"/>
          <w:szCs w:val="28"/>
        </w:rPr>
        <w:t>) или после авторизации в «Личном кабинете»;</w:t>
      </w:r>
    </w:p>
    <w:p w14:paraId="0F28B865" w14:textId="40DABE56" w:rsidR="00CF62F4" w:rsidRPr="00903286" w:rsidRDefault="00CF62F4" w:rsidP="00CF62F4">
      <w:pPr>
        <w:ind w:firstLine="567"/>
        <w:jc w:val="both"/>
        <w:rPr>
          <w:color w:val="000000" w:themeColor="text1"/>
          <w:sz w:val="28"/>
          <w:szCs w:val="28"/>
        </w:rPr>
      </w:pPr>
      <w:r w:rsidRPr="00903286">
        <w:rPr>
          <w:color w:val="000000" w:themeColor="text1"/>
          <w:sz w:val="28"/>
          <w:szCs w:val="28"/>
        </w:rPr>
        <w:t>в «Кабинете заявителя» в ЕССК (после прохождения авторизации);</w:t>
      </w:r>
    </w:p>
    <w:p w14:paraId="6E52C060" w14:textId="73DA549F" w:rsidR="005A6CE3" w:rsidRPr="00903286" w:rsidRDefault="005A6CE3" w:rsidP="001C63AA">
      <w:pPr>
        <w:ind w:firstLine="567"/>
        <w:jc w:val="both"/>
        <w:rPr>
          <w:color w:val="000000" w:themeColor="text1"/>
          <w:sz w:val="28"/>
          <w:szCs w:val="28"/>
        </w:rPr>
      </w:pPr>
      <w:r w:rsidRPr="00903286">
        <w:rPr>
          <w:color w:val="auto"/>
          <w:sz w:val="28"/>
          <w:szCs w:val="28"/>
          <w:lang w:val="x-none"/>
        </w:rPr>
        <w:t>в «</w:t>
      </w:r>
      <w:r w:rsidRPr="00903286">
        <w:rPr>
          <w:color w:val="auto"/>
          <w:sz w:val="28"/>
          <w:szCs w:val="28"/>
        </w:rPr>
        <w:t xml:space="preserve">Личном </w:t>
      </w:r>
      <w:r w:rsidRPr="00903286">
        <w:rPr>
          <w:color w:val="auto"/>
          <w:sz w:val="28"/>
          <w:szCs w:val="28"/>
          <w:lang w:val="x-none"/>
        </w:rPr>
        <w:t xml:space="preserve">кабинете заявителя» </w:t>
      </w:r>
      <w:r w:rsidR="001C63AA" w:rsidRPr="00903286">
        <w:rPr>
          <w:color w:val="auto"/>
          <w:sz w:val="28"/>
          <w:szCs w:val="28"/>
          <w:lang w:val="x-none"/>
        </w:rPr>
        <w:t>в ведомственной информационной системе СПб ГАУ «ЦГЭ» «Стройформ» (далее – ведомственная информационная система)</w:t>
      </w:r>
      <w:r w:rsidRPr="00903286">
        <w:rPr>
          <w:color w:val="auto"/>
          <w:sz w:val="28"/>
          <w:szCs w:val="28"/>
        </w:rPr>
        <w:t xml:space="preserve"> </w:t>
      </w:r>
      <w:r w:rsidRPr="00903286">
        <w:rPr>
          <w:color w:val="000000" w:themeColor="text1"/>
          <w:sz w:val="28"/>
          <w:szCs w:val="28"/>
        </w:rPr>
        <w:t>(после прохождения авторизации);</w:t>
      </w:r>
    </w:p>
    <w:p w14:paraId="26670BA8" w14:textId="3F349E33" w:rsidR="005229DD" w:rsidRPr="00903286" w:rsidRDefault="005229DD" w:rsidP="00D0180B">
      <w:pPr>
        <w:ind w:firstLine="567"/>
        <w:jc w:val="both"/>
        <w:rPr>
          <w:color w:val="auto"/>
          <w:sz w:val="28"/>
          <w:szCs w:val="28"/>
        </w:rPr>
      </w:pPr>
      <w:r w:rsidRPr="00903286">
        <w:rPr>
          <w:color w:val="000000" w:themeColor="text1"/>
          <w:sz w:val="28"/>
          <w:szCs w:val="28"/>
        </w:rPr>
        <w:t>в мобильн</w:t>
      </w:r>
      <w:r w:rsidR="00DB43A2" w:rsidRPr="00903286">
        <w:rPr>
          <w:color w:val="000000" w:themeColor="text1"/>
          <w:sz w:val="28"/>
          <w:szCs w:val="28"/>
        </w:rPr>
        <w:t>ом</w:t>
      </w:r>
      <w:r w:rsidRPr="00903286">
        <w:rPr>
          <w:color w:val="000000" w:themeColor="text1"/>
          <w:sz w:val="28"/>
          <w:szCs w:val="28"/>
        </w:rPr>
        <w:t xml:space="preserve"> приложени</w:t>
      </w:r>
      <w:r w:rsidR="00DB43A2" w:rsidRPr="00903286">
        <w:rPr>
          <w:color w:val="000000" w:themeColor="text1"/>
          <w:sz w:val="28"/>
          <w:szCs w:val="28"/>
        </w:rPr>
        <w:t>и</w:t>
      </w:r>
      <w:r w:rsidRPr="00903286">
        <w:rPr>
          <w:color w:val="000000" w:themeColor="text1"/>
          <w:sz w:val="28"/>
          <w:szCs w:val="28"/>
        </w:rPr>
        <w:t xml:space="preserve"> без </w:t>
      </w:r>
      <w:r w:rsidR="00111715" w:rsidRPr="00903286">
        <w:rPr>
          <w:color w:val="000000" w:themeColor="text1"/>
          <w:sz w:val="28"/>
          <w:szCs w:val="28"/>
        </w:rPr>
        <w:t xml:space="preserve">прохождения </w:t>
      </w:r>
      <w:r w:rsidRPr="00903286">
        <w:rPr>
          <w:color w:val="000000" w:themeColor="text1"/>
          <w:sz w:val="28"/>
          <w:szCs w:val="28"/>
        </w:rPr>
        <w:t xml:space="preserve">авторизации в разделе «Проверка статуса </w:t>
      </w:r>
      <w:r w:rsidR="003C1E03" w:rsidRPr="00903286">
        <w:rPr>
          <w:color w:val="000000" w:themeColor="text1"/>
          <w:sz w:val="28"/>
          <w:szCs w:val="28"/>
        </w:rPr>
        <w:t>запроса</w:t>
      </w:r>
      <w:r w:rsidRPr="00903286">
        <w:rPr>
          <w:color w:val="000000" w:themeColor="text1"/>
          <w:sz w:val="28"/>
          <w:szCs w:val="28"/>
        </w:rPr>
        <w:t xml:space="preserve">» или после авторизации в «Личном кабинете», </w:t>
      </w:r>
      <w:r w:rsidR="00430854" w:rsidRPr="00903286">
        <w:rPr>
          <w:color w:val="000000" w:themeColor="text1"/>
          <w:sz w:val="28"/>
          <w:szCs w:val="28"/>
        </w:rPr>
        <w:br/>
      </w:r>
      <w:r w:rsidRPr="00903286">
        <w:rPr>
          <w:color w:val="000000" w:themeColor="text1"/>
          <w:sz w:val="28"/>
          <w:szCs w:val="28"/>
        </w:rPr>
        <w:t>а также посредством всплывающих уведомлений (</w:t>
      </w:r>
      <w:r w:rsidR="00EB5BFA" w:rsidRPr="00903286">
        <w:rPr>
          <w:color w:val="000000" w:themeColor="text1"/>
          <w:sz w:val="28"/>
          <w:szCs w:val="28"/>
        </w:rPr>
        <w:t xml:space="preserve">при </w:t>
      </w:r>
      <w:r w:rsidR="00EB5BFA" w:rsidRPr="00903286">
        <w:rPr>
          <w:color w:val="auto"/>
          <w:sz w:val="28"/>
          <w:szCs w:val="28"/>
        </w:rPr>
        <w:t>выборе заявителем соответствующего способа информирования</w:t>
      </w:r>
      <w:r w:rsidRPr="00903286">
        <w:rPr>
          <w:color w:val="auto"/>
          <w:sz w:val="28"/>
          <w:szCs w:val="28"/>
        </w:rPr>
        <w:t>);</w:t>
      </w:r>
    </w:p>
    <w:p w14:paraId="6C8D6476" w14:textId="251F84B7" w:rsidR="00CF62F4" w:rsidRPr="00903286" w:rsidRDefault="00CF62F4" w:rsidP="00CF62F4">
      <w:pPr>
        <w:ind w:firstLine="567"/>
        <w:jc w:val="both"/>
        <w:rPr>
          <w:color w:val="auto"/>
          <w:spacing w:val="-4"/>
          <w:sz w:val="28"/>
          <w:szCs w:val="28"/>
        </w:rPr>
      </w:pPr>
      <w:r w:rsidRPr="00903286">
        <w:rPr>
          <w:color w:val="auto"/>
          <w:sz w:val="28"/>
          <w:szCs w:val="28"/>
        </w:rPr>
        <w:t xml:space="preserve">в мобильном приложении </w:t>
      </w:r>
      <w:r w:rsidR="00501269" w:rsidRPr="00903286">
        <w:rPr>
          <w:color w:val="auto"/>
          <w:sz w:val="28"/>
          <w:szCs w:val="28"/>
        </w:rPr>
        <w:t>«Госэкспертиза Онлайн»</w:t>
      </w:r>
      <w:r w:rsidRPr="00903286">
        <w:rPr>
          <w:color w:val="auto"/>
          <w:sz w:val="28"/>
          <w:szCs w:val="28"/>
        </w:rPr>
        <w:t>;</w:t>
      </w:r>
    </w:p>
    <w:p w14:paraId="5A370100" w14:textId="0B8BE60A" w:rsidR="005229DD" w:rsidRPr="00903286" w:rsidRDefault="005229DD" w:rsidP="00D0180B">
      <w:pPr>
        <w:ind w:firstLine="567"/>
        <w:jc w:val="both"/>
        <w:rPr>
          <w:color w:val="auto"/>
          <w:sz w:val="28"/>
          <w:szCs w:val="28"/>
        </w:rPr>
      </w:pPr>
      <w:r w:rsidRPr="00903286">
        <w:rPr>
          <w:color w:val="auto"/>
          <w:sz w:val="28"/>
          <w:szCs w:val="28"/>
        </w:rPr>
        <w:t xml:space="preserve">посредством уведомлений, поступивших по электронной почте </w:t>
      </w:r>
      <w:r w:rsidR="00CF62F4" w:rsidRPr="00903286">
        <w:rPr>
          <w:color w:val="auto"/>
          <w:sz w:val="28"/>
          <w:szCs w:val="28"/>
        </w:rPr>
        <w:br/>
      </w:r>
      <w:r w:rsidRPr="00903286">
        <w:rPr>
          <w:color w:val="auto"/>
          <w:sz w:val="28"/>
          <w:szCs w:val="28"/>
        </w:rPr>
        <w:t>(при выборе заявителем соответствующего способа</w:t>
      </w:r>
      <w:r w:rsidR="00877343" w:rsidRPr="00903286">
        <w:rPr>
          <w:color w:val="auto"/>
          <w:sz w:val="28"/>
          <w:szCs w:val="28"/>
        </w:rPr>
        <w:t xml:space="preserve"> информирования</w:t>
      </w:r>
      <w:r w:rsidRPr="00903286">
        <w:rPr>
          <w:color w:val="auto"/>
          <w:sz w:val="28"/>
          <w:szCs w:val="28"/>
        </w:rPr>
        <w:t>);</w:t>
      </w:r>
    </w:p>
    <w:p w14:paraId="0B2E3618" w14:textId="34C07F51" w:rsidR="00AD1E32" w:rsidRPr="00903286" w:rsidRDefault="005229DD" w:rsidP="00D0180B">
      <w:pPr>
        <w:ind w:firstLine="567"/>
        <w:jc w:val="both"/>
        <w:rPr>
          <w:color w:val="000000" w:themeColor="text1"/>
          <w:sz w:val="28"/>
          <w:szCs w:val="28"/>
        </w:rPr>
      </w:pPr>
      <w:r w:rsidRPr="00903286">
        <w:rPr>
          <w:color w:val="auto"/>
          <w:sz w:val="28"/>
          <w:szCs w:val="28"/>
        </w:rPr>
        <w:t xml:space="preserve">посредством уведомлений, поступивших по </w:t>
      </w:r>
      <w:r w:rsidR="007C1447" w:rsidRPr="00903286">
        <w:rPr>
          <w:color w:val="auto"/>
          <w:sz w:val="28"/>
          <w:szCs w:val="28"/>
        </w:rPr>
        <w:t>СМС</w:t>
      </w:r>
      <w:r w:rsidRPr="00903286">
        <w:rPr>
          <w:color w:val="auto"/>
          <w:sz w:val="28"/>
          <w:szCs w:val="28"/>
        </w:rPr>
        <w:t xml:space="preserve"> (при выборе </w:t>
      </w:r>
      <w:r w:rsidRPr="00903286">
        <w:rPr>
          <w:color w:val="000000" w:themeColor="text1"/>
          <w:sz w:val="28"/>
          <w:szCs w:val="28"/>
        </w:rPr>
        <w:t>заявителем соответствующего способа</w:t>
      </w:r>
      <w:r w:rsidR="00877343" w:rsidRPr="00903286">
        <w:rPr>
          <w:color w:val="000000" w:themeColor="text1"/>
          <w:sz w:val="28"/>
          <w:szCs w:val="28"/>
        </w:rPr>
        <w:t xml:space="preserve"> информирования</w:t>
      </w:r>
      <w:r w:rsidRPr="00903286">
        <w:rPr>
          <w:color w:val="000000" w:themeColor="text1"/>
          <w:sz w:val="28"/>
          <w:szCs w:val="28"/>
        </w:rPr>
        <w:t>)</w:t>
      </w:r>
      <w:r w:rsidR="00DE67A4" w:rsidRPr="00903286">
        <w:rPr>
          <w:color w:val="000000" w:themeColor="text1"/>
          <w:sz w:val="28"/>
          <w:szCs w:val="28"/>
        </w:rPr>
        <w:t>;</w:t>
      </w:r>
    </w:p>
    <w:p w14:paraId="24C09EB8" w14:textId="7B42CB7F" w:rsidR="00DE67A4" w:rsidRPr="00903286" w:rsidRDefault="00DE67A4" w:rsidP="00DE67A4">
      <w:pPr>
        <w:ind w:firstLine="567"/>
        <w:jc w:val="both"/>
        <w:rPr>
          <w:color w:val="000000" w:themeColor="text1"/>
          <w:sz w:val="28"/>
          <w:szCs w:val="28"/>
        </w:rPr>
      </w:pPr>
      <w:r w:rsidRPr="00903286">
        <w:rPr>
          <w:color w:val="000000" w:themeColor="text1"/>
          <w:sz w:val="28"/>
          <w:szCs w:val="28"/>
        </w:rPr>
        <w:t xml:space="preserve">посредством уведомлений, поступивших через социальные сети </w:t>
      </w:r>
      <w:r w:rsidRPr="00903286">
        <w:rPr>
          <w:color w:val="000000" w:themeColor="text1"/>
          <w:sz w:val="28"/>
          <w:szCs w:val="28"/>
        </w:rPr>
        <w:br/>
        <w:t>(при выборе заявителем соответствующего способа информирования).</w:t>
      </w:r>
    </w:p>
    <w:p w14:paraId="0A4333C8" w14:textId="599AA148" w:rsidR="0070175D" w:rsidRPr="00903286" w:rsidRDefault="0070175D" w:rsidP="00D0180B">
      <w:pPr>
        <w:widowControl w:val="0"/>
        <w:ind w:firstLine="567"/>
        <w:jc w:val="both"/>
        <w:rPr>
          <w:color w:val="auto"/>
          <w:sz w:val="28"/>
          <w:szCs w:val="28"/>
        </w:rPr>
      </w:pPr>
      <w:r w:rsidRPr="00903286">
        <w:rPr>
          <w:color w:val="auto"/>
          <w:sz w:val="28"/>
          <w:szCs w:val="28"/>
        </w:rPr>
        <w:t>1.3.3. Порядок, форма, место размещения и способы получения справочной информации, в том числе на стендах в местах предоставления услуги.</w:t>
      </w:r>
    </w:p>
    <w:p w14:paraId="4F2623C5" w14:textId="05D23DE0" w:rsidR="0070175D" w:rsidRPr="00903286" w:rsidRDefault="00640A50" w:rsidP="00D0180B">
      <w:pPr>
        <w:widowControl w:val="0"/>
        <w:ind w:firstLine="567"/>
        <w:jc w:val="both"/>
        <w:rPr>
          <w:color w:val="auto"/>
          <w:sz w:val="28"/>
          <w:szCs w:val="28"/>
        </w:rPr>
      </w:pPr>
      <w:r w:rsidRPr="00903286">
        <w:rPr>
          <w:color w:val="auto"/>
          <w:sz w:val="28"/>
          <w:szCs w:val="28"/>
        </w:rPr>
        <w:t>Справочная информация (место</w:t>
      </w:r>
      <w:r w:rsidR="005229DD" w:rsidRPr="00903286">
        <w:rPr>
          <w:color w:val="auto"/>
          <w:sz w:val="28"/>
          <w:szCs w:val="28"/>
        </w:rPr>
        <w:t>нахождени</w:t>
      </w:r>
      <w:r w:rsidRPr="00903286">
        <w:rPr>
          <w:color w:val="auto"/>
          <w:sz w:val="28"/>
          <w:szCs w:val="28"/>
        </w:rPr>
        <w:t>е</w:t>
      </w:r>
      <w:r w:rsidR="005229DD" w:rsidRPr="00903286">
        <w:rPr>
          <w:color w:val="auto"/>
          <w:sz w:val="28"/>
          <w:szCs w:val="28"/>
        </w:rPr>
        <w:t xml:space="preserve"> и график работы </w:t>
      </w:r>
      <w:r w:rsidR="00806978" w:rsidRPr="00903286">
        <w:rPr>
          <w:color w:val="auto"/>
          <w:sz w:val="28"/>
          <w:szCs w:val="28"/>
        </w:rPr>
        <w:br/>
      </w:r>
      <w:r w:rsidR="00806978" w:rsidRPr="00903286">
        <w:rPr>
          <w:color w:val="000000" w:themeColor="text1"/>
          <w:sz w:val="28"/>
          <w:szCs w:val="28"/>
        </w:rPr>
        <w:t>СПб ГАУ «ЦГЭ»</w:t>
      </w:r>
      <w:r w:rsidR="005229DD" w:rsidRPr="00903286">
        <w:rPr>
          <w:color w:val="auto"/>
          <w:sz w:val="28"/>
          <w:szCs w:val="28"/>
        </w:rPr>
        <w:t xml:space="preserve">, его структурных подразделений, предоставляющих услугу, иных органов и организаций, справочные телефоны, адреса </w:t>
      </w:r>
      <w:r w:rsidR="0055783D" w:rsidRPr="00903286">
        <w:rPr>
          <w:color w:val="auto"/>
          <w:sz w:val="28"/>
          <w:szCs w:val="28"/>
        </w:rPr>
        <w:t>официального сайта</w:t>
      </w:r>
      <w:r w:rsidR="00A92B92" w:rsidRPr="00903286">
        <w:rPr>
          <w:color w:val="auto"/>
          <w:sz w:val="28"/>
          <w:szCs w:val="28"/>
        </w:rPr>
        <w:t xml:space="preserve">) размещена на официальном сайте </w:t>
      </w:r>
      <w:r w:rsidR="00806978" w:rsidRPr="00903286">
        <w:rPr>
          <w:color w:val="000000" w:themeColor="text1"/>
          <w:sz w:val="28"/>
          <w:szCs w:val="28"/>
        </w:rPr>
        <w:t>СПб ГАУ «ЦГЭ»</w:t>
      </w:r>
      <w:r w:rsidR="00806978" w:rsidRPr="00903286">
        <w:rPr>
          <w:color w:val="auto"/>
          <w:sz w:val="28"/>
          <w:szCs w:val="28"/>
        </w:rPr>
        <w:t xml:space="preserve"> </w:t>
      </w:r>
      <w:r w:rsidR="00F0013A" w:rsidRPr="00903286">
        <w:rPr>
          <w:color w:val="auto"/>
          <w:sz w:val="28"/>
          <w:szCs w:val="28"/>
        </w:rPr>
        <w:t>(</w:t>
      </w:r>
      <w:r w:rsidR="00806978" w:rsidRPr="00903286">
        <w:rPr>
          <w:color w:val="000000" w:themeColor="text1"/>
          <w:sz w:val="28"/>
          <w:szCs w:val="28"/>
        </w:rPr>
        <w:t>доменное имя сайта в сети «Интернет» – spbexp.ru</w:t>
      </w:r>
      <w:r w:rsidR="00F0013A" w:rsidRPr="00903286">
        <w:rPr>
          <w:color w:val="auto"/>
          <w:sz w:val="28"/>
          <w:szCs w:val="28"/>
        </w:rPr>
        <w:t>)</w:t>
      </w:r>
      <w:r w:rsidR="00DC34A5" w:rsidRPr="00903286">
        <w:rPr>
          <w:color w:val="auto"/>
          <w:sz w:val="28"/>
          <w:szCs w:val="28"/>
        </w:rPr>
        <w:t>,</w:t>
      </w:r>
      <w:r w:rsidR="00F0013A" w:rsidRPr="00903286">
        <w:rPr>
          <w:color w:val="auto"/>
          <w:sz w:val="28"/>
          <w:szCs w:val="28"/>
        </w:rPr>
        <w:t xml:space="preserve"> </w:t>
      </w:r>
      <w:r w:rsidR="001F6B83" w:rsidRPr="00903286">
        <w:rPr>
          <w:color w:val="auto"/>
          <w:sz w:val="28"/>
          <w:szCs w:val="28"/>
        </w:rPr>
        <w:t xml:space="preserve">в мобильном приложении </w:t>
      </w:r>
      <w:r w:rsidR="00D8735B" w:rsidRPr="00903286">
        <w:rPr>
          <w:color w:val="000000" w:themeColor="text1"/>
          <w:sz w:val="28"/>
          <w:szCs w:val="28"/>
        </w:rPr>
        <w:t>«Госэкспертиза Онлайн»</w:t>
      </w:r>
      <w:r w:rsidR="001F6B83" w:rsidRPr="00903286">
        <w:rPr>
          <w:color w:val="auto"/>
          <w:sz w:val="28"/>
          <w:szCs w:val="28"/>
        </w:rPr>
        <w:t>,</w:t>
      </w:r>
      <w:r w:rsidR="00D8735B" w:rsidRPr="00903286">
        <w:rPr>
          <w:color w:val="auto"/>
          <w:sz w:val="28"/>
          <w:szCs w:val="28"/>
        </w:rPr>
        <w:t xml:space="preserve"> </w:t>
      </w:r>
      <w:r w:rsidR="00F0013A" w:rsidRPr="00903286">
        <w:rPr>
          <w:color w:val="auto"/>
          <w:sz w:val="28"/>
          <w:szCs w:val="28"/>
        </w:rPr>
        <w:t>на Портале (</w:t>
      </w:r>
      <w:r w:rsidR="008F25E4" w:rsidRPr="00903286">
        <w:rPr>
          <w:sz w:val="28"/>
          <w:szCs w:val="28"/>
        </w:rPr>
        <w:t xml:space="preserve">доменное имя сайта </w:t>
      </w:r>
      <w:r w:rsidR="00DC45AA" w:rsidRPr="00903286">
        <w:rPr>
          <w:sz w:val="28"/>
          <w:szCs w:val="28"/>
        </w:rPr>
        <w:br/>
      </w:r>
      <w:r w:rsidR="008F25E4" w:rsidRPr="00903286">
        <w:rPr>
          <w:sz w:val="28"/>
          <w:szCs w:val="28"/>
        </w:rPr>
        <w:t>в сети «Интернет»</w:t>
      </w:r>
      <w:r w:rsidR="00663113" w:rsidRPr="00903286">
        <w:rPr>
          <w:sz w:val="28"/>
          <w:szCs w:val="28"/>
        </w:rPr>
        <w:t xml:space="preserve"> </w:t>
      </w:r>
      <w:r w:rsidR="008F25E4" w:rsidRPr="00903286">
        <w:rPr>
          <w:sz w:val="28"/>
          <w:szCs w:val="28"/>
        </w:rPr>
        <w:t>– gu.spb.ru</w:t>
      </w:r>
      <w:r w:rsidR="00F0013A" w:rsidRPr="00903286">
        <w:rPr>
          <w:color w:val="auto"/>
          <w:sz w:val="28"/>
          <w:szCs w:val="28"/>
        </w:rPr>
        <w:t>)</w:t>
      </w:r>
      <w:r w:rsidR="001F6B83" w:rsidRPr="00903286">
        <w:rPr>
          <w:color w:val="auto"/>
          <w:sz w:val="28"/>
          <w:szCs w:val="28"/>
        </w:rPr>
        <w:t xml:space="preserve">, </w:t>
      </w:r>
      <w:r w:rsidR="00344EB8" w:rsidRPr="00903286">
        <w:rPr>
          <w:color w:val="auto"/>
          <w:sz w:val="28"/>
          <w:szCs w:val="28"/>
        </w:rPr>
        <w:t>на портале</w:t>
      </w:r>
      <w:r w:rsidR="001F6B83" w:rsidRPr="00903286">
        <w:rPr>
          <w:color w:val="auto"/>
          <w:sz w:val="28"/>
          <w:szCs w:val="28"/>
        </w:rPr>
        <w:t xml:space="preserve"> ЕССК (</w:t>
      </w:r>
      <w:r w:rsidR="001F6B83" w:rsidRPr="00903286">
        <w:rPr>
          <w:color w:val="000000" w:themeColor="text1"/>
          <w:sz w:val="28"/>
          <w:szCs w:val="28"/>
        </w:rPr>
        <w:t xml:space="preserve">доменное имя сайта </w:t>
      </w:r>
      <w:r w:rsidR="00DC45AA" w:rsidRPr="00903286">
        <w:rPr>
          <w:color w:val="000000" w:themeColor="text1"/>
          <w:sz w:val="28"/>
          <w:szCs w:val="28"/>
        </w:rPr>
        <w:br/>
      </w:r>
      <w:r w:rsidR="001F6B83" w:rsidRPr="00903286">
        <w:rPr>
          <w:color w:val="000000" w:themeColor="text1"/>
          <w:sz w:val="28"/>
          <w:szCs w:val="28"/>
        </w:rPr>
        <w:t>в сети «Интернет» – essk.gov.spb.ru</w:t>
      </w:r>
      <w:r w:rsidR="001F6B83" w:rsidRPr="00903286">
        <w:rPr>
          <w:color w:val="auto"/>
          <w:sz w:val="28"/>
          <w:szCs w:val="28"/>
        </w:rPr>
        <w:t>)</w:t>
      </w:r>
      <w:r w:rsidR="00A92B92" w:rsidRPr="00903286">
        <w:rPr>
          <w:color w:val="auto"/>
          <w:sz w:val="28"/>
          <w:szCs w:val="28"/>
        </w:rPr>
        <w:t>.</w:t>
      </w:r>
    </w:p>
    <w:p w14:paraId="492FBC21" w14:textId="5BD34558" w:rsidR="00344EB8" w:rsidRPr="00903286" w:rsidRDefault="00344EB8" w:rsidP="00D0180B">
      <w:pPr>
        <w:widowControl w:val="0"/>
        <w:ind w:firstLine="567"/>
        <w:jc w:val="both"/>
        <w:rPr>
          <w:color w:val="auto"/>
          <w:sz w:val="28"/>
          <w:szCs w:val="28"/>
        </w:rPr>
      </w:pPr>
    </w:p>
    <w:p w14:paraId="53183063" w14:textId="77777777" w:rsidR="00583FB9" w:rsidRPr="00903286" w:rsidRDefault="00583FB9" w:rsidP="00D0180B">
      <w:pPr>
        <w:widowControl w:val="0"/>
        <w:ind w:firstLine="567"/>
        <w:jc w:val="both"/>
        <w:rPr>
          <w:color w:val="auto"/>
          <w:sz w:val="28"/>
          <w:szCs w:val="28"/>
        </w:rPr>
      </w:pPr>
    </w:p>
    <w:p w14:paraId="308E00FC" w14:textId="34A8F272" w:rsidR="00CC3452" w:rsidRPr="00903286" w:rsidRDefault="00A62749" w:rsidP="00203144">
      <w:pPr>
        <w:pStyle w:val="1"/>
        <w:keepLines w:val="0"/>
        <w:spacing w:before="0" w:after="0"/>
        <w:jc w:val="center"/>
        <w:rPr>
          <w:color w:val="auto"/>
          <w:sz w:val="28"/>
          <w:szCs w:val="28"/>
        </w:rPr>
      </w:pPr>
      <w:r w:rsidRPr="00903286">
        <w:rPr>
          <w:color w:val="auto"/>
          <w:sz w:val="28"/>
          <w:szCs w:val="28"/>
        </w:rPr>
        <w:lastRenderedPageBreak/>
        <w:t>II. Стандарт предоставления услуги</w:t>
      </w:r>
    </w:p>
    <w:p w14:paraId="52C891B2" w14:textId="77777777" w:rsidR="00CC3452" w:rsidRPr="00903286" w:rsidRDefault="00CC3452" w:rsidP="00D0180B">
      <w:pPr>
        <w:widowControl w:val="0"/>
        <w:ind w:firstLine="567"/>
        <w:jc w:val="both"/>
        <w:rPr>
          <w:color w:val="auto"/>
          <w:sz w:val="28"/>
          <w:szCs w:val="28"/>
        </w:rPr>
      </w:pPr>
    </w:p>
    <w:p w14:paraId="21E68A9A" w14:textId="5ABA26DC" w:rsidR="00C0612A" w:rsidRPr="00903286" w:rsidRDefault="00A62749" w:rsidP="00C0612A">
      <w:pPr>
        <w:pStyle w:val="2"/>
        <w:keepNext w:val="0"/>
        <w:keepLines w:val="0"/>
        <w:spacing w:before="0" w:after="0"/>
        <w:ind w:firstLine="567"/>
        <w:jc w:val="both"/>
        <w:rPr>
          <w:b w:val="0"/>
          <w:color w:val="auto"/>
          <w:sz w:val="28"/>
          <w:szCs w:val="28"/>
        </w:rPr>
      </w:pPr>
      <w:r w:rsidRPr="00903286">
        <w:rPr>
          <w:b w:val="0"/>
          <w:color w:val="auto"/>
          <w:sz w:val="28"/>
          <w:szCs w:val="28"/>
        </w:rPr>
        <w:t>2.1. Наименование услуги:</w:t>
      </w:r>
      <w:r w:rsidR="00C0612A" w:rsidRPr="00903286">
        <w:rPr>
          <w:b w:val="0"/>
          <w:color w:val="auto"/>
          <w:sz w:val="28"/>
          <w:szCs w:val="28"/>
        </w:rPr>
        <w:t xml:space="preserve"> </w:t>
      </w:r>
      <w:r w:rsidR="007E617C" w:rsidRPr="00903286">
        <w:rPr>
          <w:b w:val="0"/>
          <w:color w:val="auto"/>
          <w:sz w:val="28"/>
          <w:szCs w:val="28"/>
        </w:rPr>
        <w:t>проводить</w:t>
      </w:r>
      <w:r w:rsidR="00C0612A" w:rsidRPr="00903286">
        <w:rPr>
          <w:b w:val="0"/>
          <w:color w:val="auto"/>
          <w:sz w:val="28"/>
          <w:szCs w:val="28"/>
        </w:rPr>
        <w:t xml:space="preserve"> государственн</w:t>
      </w:r>
      <w:r w:rsidR="007E617C" w:rsidRPr="00903286">
        <w:rPr>
          <w:b w:val="0"/>
          <w:color w:val="auto"/>
          <w:sz w:val="28"/>
          <w:szCs w:val="28"/>
        </w:rPr>
        <w:t>ую</w:t>
      </w:r>
      <w:r w:rsidR="00C0612A" w:rsidRPr="00903286">
        <w:rPr>
          <w:b w:val="0"/>
          <w:color w:val="auto"/>
          <w:sz w:val="28"/>
          <w:szCs w:val="28"/>
        </w:rPr>
        <w:t xml:space="preserve"> экспертиз</w:t>
      </w:r>
      <w:r w:rsidR="007E617C" w:rsidRPr="00903286">
        <w:rPr>
          <w:b w:val="0"/>
          <w:color w:val="auto"/>
          <w:sz w:val="28"/>
          <w:szCs w:val="28"/>
        </w:rPr>
        <w:t>у</w:t>
      </w:r>
      <w:r w:rsidR="00C0612A" w:rsidRPr="00903286">
        <w:rPr>
          <w:b w:val="0"/>
          <w:color w:val="auto"/>
          <w:sz w:val="28"/>
          <w:szCs w:val="28"/>
        </w:rPr>
        <w:t xml:space="preserve"> проектной документации и (или) результатов инженерных изысканий.</w:t>
      </w:r>
    </w:p>
    <w:p w14:paraId="051DC37D" w14:textId="3BAC5140" w:rsidR="00C0612A" w:rsidRPr="00903286" w:rsidRDefault="00A62749" w:rsidP="00D0180B">
      <w:pPr>
        <w:widowControl w:val="0"/>
        <w:ind w:firstLine="567"/>
        <w:jc w:val="both"/>
        <w:rPr>
          <w:color w:val="auto"/>
          <w:sz w:val="28"/>
          <w:szCs w:val="28"/>
        </w:rPr>
      </w:pPr>
      <w:r w:rsidRPr="00903286">
        <w:rPr>
          <w:color w:val="auto"/>
          <w:sz w:val="28"/>
          <w:szCs w:val="28"/>
        </w:rPr>
        <w:t>Краткое наименование услуги</w:t>
      </w:r>
      <w:r w:rsidR="00FF60F3" w:rsidRPr="00903286">
        <w:rPr>
          <w:color w:val="auto"/>
          <w:sz w:val="28"/>
          <w:szCs w:val="28"/>
        </w:rPr>
        <w:t>:</w:t>
      </w:r>
      <w:r w:rsidRPr="00903286">
        <w:rPr>
          <w:color w:val="auto"/>
          <w:sz w:val="28"/>
          <w:szCs w:val="28"/>
        </w:rPr>
        <w:t xml:space="preserve"> </w:t>
      </w:r>
      <w:r w:rsidR="00C0612A" w:rsidRPr="00903286">
        <w:rPr>
          <w:color w:val="auto"/>
          <w:sz w:val="28"/>
          <w:szCs w:val="28"/>
        </w:rPr>
        <w:t>проведение государственной экспертизы.</w:t>
      </w:r>
    </w:p>
    <w:p w14:paraId="093514A3" w14:textId="77777777" w:rsidR="00C0612A" w:rsidRPr="00903286" w:rsidRDefault="00C0612A" w:rsidP="00C0612A">
      <w:pPr>
        <w:widowControl w:val="0"/>
        <w:ind w:firstLine="567"/>
        <w:jc w:val="both"/>
        <w:rPr>
          <w:color w:val="auto"/>
          <w:sz w:val="28"/>
          <w:szCs w:val="28"/>
        </w:rPr>
      </w:pPr>
      <w:r w:rsidRPr="00903286">
        <w:rPr>
          <w:color w:val="auto"/>
          <w:sz w:val="28"/>
          <w:szCs w:val="28"/>
        </w:rPr>
        <w:t>Услуга включает следующие подуслуги:</w:t>
      </w:r>
    </w:p>
    <w:p w14:paraId="546573AD" w14:textId="77777777" w:rsidR="00C0612A" w:rsidRPr="00903286" w:rsidRDefault="00C0612A" w:rsidP="00C0612A">
      <w:pPr>
        <w:widowControl w:val="0"/>
        <w:ind w:firstLine="567"/>
        <w:jc w:val="both"/>
        <w:rPr>
          <w:color w:val="auto"/>
          <w:sz w:val="28"/>
          <w:szCs w:val="28"/>
        </w:rPr>
      </w:pPr>
      <w:r w:rsidRPr="00903286">
        <w:rPr>
          <w:color w:val="auto"/>
          <w:sz w:val="28"/>
          <w:szCs w:val="28"/>
        </w:rPr>
        <w:t>проведение первичной (повторной) государственной экспертизы;</w:t>
      </w:r>
    </w:p>
    <w:p w14:paraId="5313921B" w14:textId="77777777" w:rsidR="00C0612A" w:rsidRPr="00903286" w:rsidRDefault="00C0612A" w:rsidP="00C0612A">
      <w:pPr>
        <w:widowControl w:val="0"/>
        <w:ind w:firstLine="567"/>
        <w:jc w:val="both"/>
        <w:rPr>
          <w:color w:val="auto"/>
          <w:sz w:val="28"/>
          <w:szCs w:val="28"/>
        </w:rPr>
      </w:pPr>
      <w:r w:rsidRPr="00903286">
        <w:rPr>
          <w:color w:val="auto"/>
          <w:sz w:val="28"/>
          <w:szCs w:val="28"/>
        </w:rPr>
        <w:t>проведение государственной экспертизы в форме экспертного сопровождения.</w:t>
      </w:r>
    </w:p>
    <w:p w14:paraId="466EADCC" w14:textId="3D92138A" w:rsidR="003D2531" w:rsidRPr="00903286" w:rsidRDefault="003D2531" w:rsidP="00C0612A">
      <w:pPr>
        <w:widowControl w:val="0"/>
        <w:ind w:firstLine="567"/>
        <w:jc w:val="both"/>
        <w:rPr>
          <w:color w:val="auto"/>
          <w:sz w:val="28"/>
          <w:szCs w:val="28"/>
        </w:rPr>
      </w:pPr>
      <w:r w:rsidRPr="00903286">
        <w:rPr>
          <w:color w:val="auto"/>
          <w:sz w:val="28"/>
          <w:szCs w:val="28"/>
        </w:rPr>
        <w:t xml:space="preserve">2.1.1. Проведение государственной экспертизы </w:t>
      </w:r>
      <w:r w:rsidR="00B13F92" w:rsidRPr="00903286">
        <w:rPr>
          <w:color w:val="auto"/>
          <w:sz w:val="28"/>
          <w:szCs w:val="28"/>
        </w:rPr>
        <w:t xml:space="preserve">проектной документации и (или) результатов инженерных изысканий, выполненных для подготовки такой проектной документации, </w:t>
      </w:r>
      <w:r w:rsidRPr="00903286">
        <w:rPr>
          <w:color w:val="auto"/>
          <w:sz w:val="28"/>
          <w:szCs w:val="28"/>
        </w:rPr>
        <w:t>которы</w:t>
      </w:r>
      <w:r w:rsidR="00B13F92" w:rsidRPr="00903286">
        <w:rPr>
          <w:color w:val="auto"/>
          <w:sz w:val="28"/>
          <w:szCs w:val="28"/>
        </w:rPr>
        <w:t>е</w:t>
      </w:r>
      <w:r w:rsidRPr="00903286">
        <w:rPr>
          <w:color w:val="auto"/>
          <w:sz w:val="28"/>
          <w:szCs w:val="28"/>
        </w:rPr>
        <w:t xml:space="preserve"> содержат сведения, составляющие государственную тайну, осуществляется с учетом </w:t>
      </w:r>
      <w:r w:rsidR="00542A03" w:rsidRPr="00903286">
        <w:rPr>
          <w:color w:val="auto"/>
          <w:sz w:val="28"/>
          <w:szCs w:val="28"/>
        </w:rPr>
        <w:t>особенностей, предусмотренных нормами</w:t>
      </w:r>
      <w:r w:rsidRPr="00903286">
        <w:rPr>
          <w:color w:val="auto"/>
          <w:sz w:val="28"/>
          <w:szCs w:val="28"/>
        </w:rPr>
        <w:t xml:space="preserve"> законодательства Российской Федерации</w:t>
      </w:r>
      <w:r w:rsidR="00542A03" w:rsidRPr="00903286">
        <w:rPr>
          <w:color w:val="auto"/>
          <w:sz w:val="28"/>
          <w:szCs w:val="28"/>
        </w:rPr>
        <w:t xml:space="preserve"> в сфере защиты сведений, составляющих государственную тайну. </w:t>
      </w:r>
      <w:r w:rsidRPr="00903286">
        <w:rPr>
          <w:color w:val="auto"/>
          <w:sz w:val="28"/>
          <w:szCs w:val="28"/>
        </w:rPr>
        <w:t xml:space="preserve"> </w:t>
      </w:r>
    </w:p>
    <w:p w14:paraId="094F43D5" w14:textId="77F06E14" w:rsidR="00CC3452" w:rsidRPr="00903286" w:rsidRDefault="00A62749" w:rsidP="00D0180B">
      <w:pPr>
        <w:pStyle w:val="2"/>
        <w:keepNext w:val="0"/>
        <w:keepLines w:val="0"/>
        <w:spacing w:before="0" w:after="0"/>
        <w:ind w:firstLine="567"/>
        <w:jc w:val="both"/>
        <w:rPr>
          <w:b w:val="0"/>
          <w:color w:val="auto"/>
          <w:sz w:val="28"/>
          <w:szCs w:val="28"/>
        </w:rPr>
      </w:pPr>
      <w:r w:rsidRPr="00903286">
        <w:rPr>
          <w:b w:val="0"/>
          <w:color w:val="auto"/>
          <w:sz w:val="28"/>
          <w:szCs w:val="28"/>
        </w:rPr>
        <w:t>2.2. </w:t>
      </w:r>
      <w:r w:rsidR="00C0612A" w:rsidRPr="00903286">
        <w:rPr>
          <w:b w:val="0"/>
          <w:color w:val="auto"/>
          <w:sz w:val="28"/>
          <w:szCs w:val="28"/>
        </w:rPr>
        <w:t>У</w:t>
      </w:r>
      <w:r w:rsidRPr="00903286">
        <w:rPr>
          <w:b w:val="0"/>
          <w:color w:val="auto"/>
          <w:sz w:val="28"/>
          <w:szCs w:val="28"/>
        </w:rPr>
        <w:t>слуга предоставляется</w:t>
      </w:r>
      <w:r w:rsidR="00C0612A" w:rsidRPr="00903286">
        <w:rPr>
          <w:b w:val="0"/>
          <w:color w:val="auto"/>
          <w:sz w:val="28"/>
          <w:szCs w:val="28"/>
        </w:rPr>
        <w:t xml:space="preserve"> СПб ГАУ «ЦГЭ».</w:t>
      </w:r>
      <w:r w:rsidRPr="00903286">
        <w:rPr>
          <w:b w:val="0"/>
          <w:color w:val="auto"/>
          <w:sz w:val="28"/>
          <w:szCs w:val="28"/>
        </w:rPr>
        <w:t xml:space="preserve"> </w:t>
      </w:r>
    </w:p>
    <w:p w14:paraId="7F2B39E9" w14:textId="62128FC7" w:rsidR="00174943" w:rsidRPr="00903286" w:rsidRDefault="00174943" w:rsidP="00174943">
      <w:pPr>
        <w:widowControl w:val="0"/>
        <w:ind w:firstLine="567"/>
        <w:jc w:val="both"/>
        <w:rPr>
          <w:color w:val="auto"/>
          <w:sz w:val="28"/>
          <w:szCs w:val="28"/>
        </w:rPr>
      </w:pPr>
      <w:r w:rsidRPr="00903286">
        <w:rPr>
          <w:color w:val="auto"/>
          <w:sz w:val="28"/>
          <w:szCs w:val="28"/>
        </w:rPr>
        <w:t>Структурными подразделениями СПб ГАУ «ЦГЭ», непосредственно предоставляющими услугу, являются</w:t>
      </w:r>
      <w:r w:rsidR="00F04A27" w:rsidRPr="00903286">
        <w:rPr>
          <w:color w:val="auto"/>
          <w:sz w:val="28"/>
          <w:szCs w:val="28"/>
        </w:rPr>
        <w:t xml:space="preserve"> приемно-договорной отдел</w:t>
      </w:r>
      <w:r w:rsidR="00FD6A31" w:rsidRPr="00903286">
        <w:rPr>
          <w:color w:val="auto"/>
          <w:sz w:val="28"/>
          <w:szCs w:val="28"/>
        </w:rPr>
        <w:t>, у</w:t>
      </w:r>
      <w:r w:rsidR="00691EA5" w:rsidRPr="00903286">
        <w:rPr>
          <w:color w:val="auto"/>
          <w:sz w:val="28"/>
          <w:szCs w:val="28"/>
        </w:rPr>
        <w:t>правление государственной экспертизы</w:t>
      </w:r>
      <w:r w:rsidR="00FD6A31" w:rsidRPr="00903286">
        <w:rPr>
          <w:color w:val="auto"/>
          <w:sz w:val="28"/>
          <w:szCs w:val="28"/>
        </w:rPr>
        <w:t>, отдел технологий информационного моделирования</w:t>
      </w:r>
      <w:r w:rsidR="00F04A27" w:rsidRPr="00903286">
        <w:rPr>
          <w:color w:val="auto"/>
          <w:sz w:val="28"/>
          <w:szCs w:val="28"/>
        </w:rPr>
        <w:t xml:space="preserve">, </w:t>
      </w:r>
      <w:r w:rsidR="00FD6A31" w:rsidRPr="00903286">
        <w:rPr>
          <w:color w:val="auto"/>
          <w:sz w:val="28"/>
          <w:szCs w:val="28"/>
        </w:rPr>
        <w:t>п</w:t>
      </w:r>
      <w:r w:rsidRPr="00903286">
        <w:rPr>
          <w:color w:val="auto"/>
          <w:sz w:val="28"/>
          <w:szCs w:val="28"/>
        </w:rPr>
        <w:t>равовой отдел</w:t>
      </w:r>
      <w:r w:rsidR="00F04A27" w:rsidRPr="00903286">
        <w:rPr>
          <w:color w:val="auto"/>
          <w:sz w:val="28"/>
          <w:szCs w:val="28"/>
        </w:rPr>
        <w:t xml:space="preserve"> и отдел подготовки заключений</w:t>
      </w:r>
      <w:r w:rsidR="00FD6A31" w:rsidRPr="00903286">
        <w:rPr>
          <w:color w:val="auto"/>
          <w:sz w:val="28"/>
          <w:szCs w:val="28"/>
        </w:rPr>
        <w:t>.</w:t>
      </w:r>
    </w:p>
    <w:p w14:paraId="48D084C1" w14:textId="5FA721CC" w:rsidR="00FB1D84" w:rsidRPr="00903286" w:rsidRDefault="00FB1D84" w:rsidP="00174943">
      <w:pPr>
        <w:widowControl w:val="0"/>
        <w:ind w:firstLine="567"/>
        <w:jc w:val="both"/>
        <w:rPr>
          <w:color w:val="auto"/>
          <w:sz w:val="28"/>
          <w:szCs w:val="28"/>
        </w:rPr>
      </w:pPr>
      <w:r w:rsidRPr="00903286">
        <w:rPr>
          <w:color w:val="auto"/>
          <w:sz w:val="28"/>
          <w:szCs w:val="28"/>
        </w:rPr>
        <w:t>В предоставлении услуги также непосредственно участвуют</w:t>
      </w:r>
      <w:r w:rsidR="00EB1617" w:rsidRPr="00903286">
        <w:rPr>
          <w:color w:val="auto"/>
          <w:sz w:val="28"/>
          <w:szCs w:val="28"/>
          <w:shd w:val="clear" w:color="auto" w:fill="BDD6EE" w:themeFill="accent1" w:themeFillTint="66"/>
        </w:rPr>
        <w:t xml:space="preserve"> </w:t>
      </w:r>
      <w:r w:rsidR="00EB1617" w:rsidRPr="00903286">
        <w:rPr>
          <w:color w:val="auto"/>
          <w:sz w:val="28"/>
          <w:szCs w:val="28"/>
        </w:rPr>
        <w:t>уполномоченные директором СПб ГАУ «ЦГЭ»</w:t>
      </w:r>
      <w:r w:rsidRPr="00903286">
        <w:rPr>
          <w:color w:val="auto"/>
          <w:sz w:val="28"/>
          <w:szCs w:val="28"/>
        </w:rPr>
        <w:t xml:space="preserve"> заместители директора.</w:t>
      </w:r>
    </w:p>
    <w:p w14:paraId="53FF195A" w14:textId="08A7BCAB" w:rsidR="00C0612A" w:rsidRPr="00903286" w:rsidRDefault="00C0612A" w:rsidP="00D0180B">
      <w:pPr>
        <w:widowControl w:val="0"/>
        <w:ind w:firstLine="567"/>
        <w:jc w:val="both"/>
        <w:rPr>
          <w:color w:val="auto"/>
          <w:sz w:val="28"/>
          <w:szCs w:val="28"/>
        </w:rPr>
      </w:pPr>
      <w:r w:rsidRPr="00903286">
        <w:rPr>
          <w:color w:val="auto"/>
          <w:sz w:val="28"/>
          <w:szCs w:val="28"/>
        </w:rPr>
        <w:t>Иные органы и организации в предоставлении услуги не участвуют.</w:t>
      </w:r>
    </w:p>
    <w:p w14:paraId="6C610F05" w14:textId="3BBF8177" w:rsidR="00CC3452" w:rsidRPr="00903286" w:rsidRDefault="00A62749" w:rsidP="00D0180B">
      <w:pPr>
        <w:widowControl w:val="0"/>
        <w:ind w:firstLine="567"/>
        <w:jc w:val="both"/>
        <w:rPr>
          <w:color w:val="auto"/>
          <w:sz w:val="28"/>
          <w:szCs w:val="28"/>
        </w:rPr>
      </w:pPr>
      <w:r w:rsidRPr="00903286">
        <w:rPr>
          <w:color w:val="auto"/>
          <w:sz w:val="28"/>
          <w:szCs w:val="28"/>
        </w:rPr>
        <w:t>Должностным лицам</w:t>
      </w:r>
      <w:r w:rsidR="007E6B53" w:rsidRPr="00903286">
        <w:rPr>
          <w:color w:val="auto"/>
          <w:sz w:val="28"/>
          <w:szCs w:val="28"/>
        </w:rPr>
        <w:t xml:space="preserve"> </w:t>
      </w:r>
      <w:r w:rsidR="00C0612A" w:rsidRPr="00903286">
        <w:rPr>
          <w:color w:val="auto"/>
          <w:sz w:val="28"/>
          <w:szCs w:val="28"/>
        </w:rPr>
        <w:t xml:space="preserve">СПб ГАУ «ЦГЭ» </w:t>
      </w:r>
      <w:r w:rsidRPr="00903286">
        <w:rPr>
          <w:color w:val="auto"/>
          <w:sz w:val="28"/>
          <w:szCs w:val="28"/>
        </w:rPr>
        <w:t xml:space="preserve">запрещено требовать от заявителя осуществления действий, в том числе согласований, необходимых </w:t>
      </w:r>
      <w:r w:rsidR="00174943" w:rsidRPr="00903286">
        <w:rPr>
          <w:color w:val="auto"/>
          <w:sz w:val="28"/>
          <w:szCs w:val="28"/>
        </w:rPr>
        <w:br/>
      </w:r>
      <w:r w:rsidRPr="00903286">
        <w:rPr>
          <w:color w:val="auto"/>
          <w:sz w:val="28"/>
          <w:szCs w:val="28"/>
        </w:rPr>
        <w:t>для получения услуги и связанных с обращением в иные государственные органы</w:t>
      </w:r>
      <w:r w:rsidR="00B1298C" w:rsidRPr="00903286">
        <w:rPr>
          <w:color w:val="auto"/>
          <w:sz w:val="28"/>
          <w:szCs w:val="28"/>
        </w:rPr>
        <w:t xml:space="preserve"> и организации</w:t>
      </w:r>
      <w:r w:rsidRPr="00903286">
        <w:rPr>
          <w:color w:val="auto"/>
          <w:sz w:val="28"/>
          <w:szCs w:val="28"/>
        </w:rPr>
        <w:t>.</w:t>
      </w:r>
    </w:p>
    <w:p w14:paraId="3CD68A6C" w14:textId="42A713A3" w:rsidR="005571EF" w:rsidRPr="00903286" w:rsidRDefault="005571EF" w:rsidP="00D0180B">
      <w:pPr>
        <w:widowControl w:val="0"/>
        <w:ind w:firstLine="567"/>
        <w:jc w:val="both"/>
        <w:rPr>
          <w:color w:val="auto"/>
          <w:sz w:val="28"/>
          <w:szCs w:val="28"/>
        </w:rPr>
      </w:pPr>
      <w:r w:rsidRPr="00903286">
        <w:rPr>
          <w:color w:val="auto"/>
          <w:sz w:val="28"/>
          <w:szCs w:val="28"/>
        </w:rPr>
        <w:t>2.3. Результат предоставления услуги.</w:t>
      </w:r>
    </w:p>
    <w:p w14:paraId="0D50EDB6" w14:textId="4BC87130" w:rsidR="00E9360C" w:rsidRPr="00903286" w:rsidRDefault="00A62749" w:rsidP="00E9360C">
      <w:pPr>
        <w:pStyle w:val="2"/>
        <w:keepNext w:val="0"/>
        <w:keepLines w:val="0"/>
        <w:spacing w:before="0" w:after="0"/>
        <w:ind w:firstLine="567"/>
        <w:jc w:val="both"/>
        <w:rPr>
          <w:b w:val="0"/>
          <w:color w:val="auto"/>
          <w:sz w:val="28"/>
          <w:szCs w:val="28"/>
        </w:rPr>
      </w:pPr>
      <w:r w:rsidRPr="00903286">
        <w:rPr>
          <w:b w:val="0"/>
          <w:color w:val="auto"/>
          <w:sz w:val="28"/>
          <w:szCs w:val="28"/>
        </w:rPr>
        <w:t>2.3.</w:t>
      </w:r>
      <w:r w:rsidR="005571EF" w:rsidRPr="00903286">
        <w:rPr>
          <w:b w:val="0"/>
          <w:color w:val="auto"/>
          <w:sz w:val="28"/>
          <w:szCs w:val="28"/>
        </w:rPr>
        <w:t>1. </w:t>
      </w:r>
      <w:r w:rsidRPr="00903286">
        <w:rPr>
          <w:b w:val="0"/>
          <w:color w:val="auto"/>
          <w:sz w:val="28"/>
          <w:szCs w:val="28"/>
        </w:rPr>
        <w:t xml:space="preserve">Результатом </w:t>
      </w:r>
      <w:r w:rsidR="00E9360C" w:rsidRPr="00903286">
        <w:rPr>
          <w:b w:val="0"/>
          <w:color w:val="auto"/>
          <w:sz w:val="28"/>
          <w:szCs w:val="28"/>
        </w:rPr>
        <w:t xml:space="preserve">предоставления подуслуги по проведению первичной (повторной) государственной экспертизы является заключение государственной экспертизы, содержащее выводы 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 </w:t>
      </w:r>
      <w:r w:rsidR="00E9360C" w:rsidRPr="00903286">
        <w:rPr>
          <w:b w:val="0"/>
          <w:color w:val="auto"/>
          <w:sz w:val="28"/>
          <w:szCs w:val="28"/>
        </w:rPr>
        <w:br/>
        <w:t xml:space="preserve">и (или) проектной документации требованиям технических регламентов, санитарно-эпидемиологическим требованиям, требованиям в области </w:t>
      </w:r>
      <w:r w:rsidR="00750ABE" w:rsidRPr="00903286">
        <w:rPr>
          <w:b w:val="0"/>
          <w:color w:val="auto"/>
          <w:sz w:val="28"/>
          <w:szCs w:val="28"/>
        </w:rPr>
        <w:br/>
      </w:r>
      <w:r w:rsidR="00E9360C" w:rsidRPr="00903286">
        <w:rPr>
          <w:b w:val="0"/>
          <w:color w:val="auto"/>
          <w:sz w:val="28"/>
          <w:szCs w:val="28"/>
        </w:rPr>
        <w:t xml:space="preserve">охраны окружающей среды, требованиям государственной охраны </w:t>
      </w:r>
      <w:r w:rsidR="00750ABE" w:rsidRPr="00903286">
        <w:rPr>
          <w:b w:val="0"/>
          <w:color w:val="auto"/>
          <w:sz w:val="28"/>
          <w:szCs w:val="28"/>
        </w:rPr>
        <w:br/>
      </w:r>
      <w:r w:rsidR="00E9360C" w:rsidRPr="00903286">
        <w:rPr>
          <w:b w:val="0"/>
          <w:color w:val="auto"/>
          <w:sz w:val="28"/>
          <w:szCs w:val="28"/>
        </w:rPr>
        <w:t>объектов культурного наследия,</w:t>
      </w:r>
      <w:r w:rsidR="00BD623E" w:rsidRPr="00903286">
        <w:rPr>
          <w:b w:val="0"/>
        </w:rPr>
        <w:t xml:space="preserve"> </w:t>
      </w:r>
      <w:r w:rsidR="00BD623E" w:rsidRPr="00903286">
        <w:rPr>
          <w:b w:val="0"/>
          <w:color w:val="auto"/>
          <w:sz w:val="28"/>
          <w:szCs w:val="28"/>
        </w:rPr>
        <w:t>требованиям к безопасному использованию атомной энергии,</w:t>
      </w:r>
      <w:r w:rsidR="00E9360C" w:rsidRPr="00903286">
        <w:rPr>
          <w:b w:val="0"/>
          <w:color w:val="auto"/>
          <w:sz w:val="28"/>
          <w:szCs w:val="28"/>
        </w:rPr>
        <w:t xml:space="preserve"> требованиям промышленной безопасности, требованиям </w:t>
      </w:r>
      <w:r w:rsidR="00BD623E" w:rsidRPr="00903286">
        <w:rPr>
          <w:b w:val="0"/>
          <w:color w:val="auto"/>
          <w:sz w:val="28"/>
          <w:szCs w:val="28"/>
        </w:rPr>
        <w:br/>
      </w:r>
      <w:r w:rsidR="00E9360C" w:rsidRPr="00903286">
        <w:rPr>
          <w:b w:val="0"/>
          <w:color w:val="auto"/>
          <w:sz w:val="28"/>
          <w:szCs w:val="28"/>
        </w:rPr>
        <w:t>к обеспечению надежности и</w:t>
      </w:r>
      <w:r w:rsidR="00750ABE" w:rsidRPr="00903286">
        <w:rPr>
          <w:b w:val="0"/>
          <w:color w:val="auto"/>
          <w:sz w:val="28"/>
          <w:szCs w:val="28"/>
        </w:rPr>
        <w:t xml:space="preserve"> </w:t>
      </w:r>
      <w:r w:rsidR="00E9360C" w:rsidRPr="00903286">
        <w:rPr>
          <w:b w:val="0"/>
          <w:color w:val="auto"/>
          <w:sz w:val="28"/>
          <w:szCs w:val="28"/>
        </w:rPr>
        <w:t xml:space="preserve">безопасности электроэнергетических систем </w:t>
      </w:r>
      <w:r w:rsidR="00BD623E" w:rsidRPr="00903286">
        <w:rPr>
          <w:b w:val="0"/>
          <w:color w:val="auto"/>
          <w:sz w:val="28"/>
          <w:szCs w:val="28"/>
        </w:rPr>
        <w:br/>
      </w:r>
      <w:r w:rsidR="00E9360C" w:rsidRPr="00903286">
        <w:rPr>
          <w:b w:val="0"/>
          <w:color w:val="auto"/>
          <w:sz w:val="28"/>
          <w:szCs w:val="28"/>
        </w:rPr>
        <w:t xml:space="preserve">и объектов электроэнергетики, требованиям антитеррористической защищенности объекта, заданию застройщика или технического заказчика </w:t>
      </w:r>
      <w:r w:rsidR="00BD623E" w:rsidRPr="00903286">
        <w:rPr>
          <w:b w:val="0"/>
          <w:color w:val="auto"/>
          <w:sz w:val="28"/>
          <w:szCs w:val="28"/>
        </w:rPr>
        <w:br/>
      </w:r>
      <w:r w:rsidR="00E9360C" w:rsidRPr="00903286">
        <w:rPr>
          <w:b w:val="0"/>
          <w:color w:val="auto"/>
          <w:sz w:val="28"/>
          <w:szCs w:val="28"/>
        </w:rPr>
        <w:t xml:space="preserve">на проектирование, результатам инженерных изысканий </w:t>
      </w:r>
      <w:r w:rsidR="00BD623E" w:rsidRPr="00903286">
        <w:rPr>
          <w:b w:val="0"/>
          <w:color w:val="auto"/>
          <w:sz w:val="28"/>
          <w:szCs w:val="28"/>
        </w:rPr>
        <w:br/>
      </w:r>
      <w:r w:rsidR="00E9360C" w:rsidRPr="00903286">
        <w:rPr>
          <w:b w:val="0"/>
          <w:color w:val="auto"/>
          <w:sz w:val="28"/>
          <w:szCs w:val="28"/>
        </w:rPr>
        <w:t xml:space="preserve">и (или) о достоверности или недостоверности определения сметной стоимости строительства объектов капитального строительства в случаях, установленных частью 2 статьи 8.3 </w:t>
      </w:r>
      <w:r w:rsidR="00B56174" w:rsidRPr="00903286">
        <w:rPr>
          <w:b w:val="0"/>
          <w:color w:val="auto"/>
          <w:sz w:val="28"/>
          <w:szCs w:val="28"/>
        </w:rPr>
        <w:t>ГрК РФ</w:t>
      </w:r>
      <w:r w:rsidR="00B44F03" w:rsidRPr="00903286">
        <w:rPr>
          <w:b w:val="0"/>
          <w:color w:val="auto"/>
          <w:sz w:val="28"/>
          <w:szCs w:val="28"/>
        </w:rPr>
        <w:t xml:space="preserve">, по форме согласно </w:t>
      </w:r>
      <w:r w:rsidR="00B44F03" w:rsidRPr="00903286">
        <w:rPr>
          <w:b w:val="0"/>
          <w:color w:val="auto"/>
          <w:sz w:val="28"/>
          <w:szCs w:val="28"/>
        </w:rPr>
        <w:br/>
        <w:t>приложениям № 1</w:t>
      </w:r>
      <w:r w:rsidR="00126620" w:rsidRPr="00903286">
        <w:rPr>
          <w:b w:val="0"/>
          <w:color w:val="auto"/>
          <w:sz w:val="28"/>
          <w:szCs w:val="28"/>
        </w:rPr>
        <w:t>8</w:t>
      </w:r>
      <w:r w:rsidR="00B44F03" w:rsidRPr="00903286">
        <w:rPr>
          <w:b w:val="0"/>
          <w:color w:val="auto"/>
          <w:sz w:val="28"/>
          <w:szCs w:val="28"/>
        </w:rPr>
        <w:t>.1, № 1</w:t>
      </w:r>
      <w:r w:rsidR="00126620" w:rsidRPr="00903286">
        <w:rPr>
          <w:b w:val="0"/>
          <w:color w:val="auto"/>
          <w:sz w:val="28"/>
          <w:szCs w:val="28"/>
        </w:rPr>
        <w:t>8</w:t>
      </w:r>
      <w:r w:rsidR="00B44F03" w:rsidRPr="00903286">
        <w:rPr>
          <w:b w:val="0"/>
          <w:color w:val="auto"/>
          <w:sz w:val="28"/>
          <w:szCs w:val="28"/>
        </w:rPr>
        <w:t>.2 к настоящему регламенту.</w:t>
      </w:r>
    </w:p>
    <w:p w14:paraId="4067FD09" w14:textId="49EDA5A1" w:rsidR="00B56174" w:rsidRPr="00903286" w:rsidRDefault="00B56174" w:rsidP="00B56174">
      <w:pPr>
        <w:pStyle w:val="2"/>
        <w:keepNext w:val="0"/>
        <w:keepLines w:val="0"/>
        <w:spacing w:before="0" w:after="0"/>
        <w:ind w:firstLine="567"/>
        <w:jc w:val="both"/>
        <w:rPr>
          <w:b w:val="0"/>
          <w:color w:val="auto"/>
          <w:sz w:val="28"/>
          <w:szCs w:val="28"/>
        </w:rPr>
      </w:pPr>
      <w:r w:rsidRPr="00903286">
        <w:rPr>
          <w:b w:val="0"/>
          <w:color w:val="auto"/>
          <w:sz w:val="28"/>
          <w:szCs w:val="28"/>
        </w:rPr>
        <w:lastRenderedPageBreak/>
        <w:t xml:space="preserve">При проведении повторной государственной экспертизы заключение государственной экспертизы в установленных случаях также содержит выводы о совместимости (положительное заключение) или не совместимости (отрицательное заключение) внесенных в проектную документацию </w:t>
      </w:r>
      <w:r w:rsidR="0046496C" w:rsidRPr="00903286">
        <w:rPr>
          <w:b w:val="0"/>
          <w:color w:val="auto"/>
          <w:sz w:val="28"/>
          <w:szCs w:val="28"/>
        </w:rPr>
        <w:br/>
      </w:r>
      <w:r w:rsidRPr="00903286">
        <w:rPr>
          <w:b w:val="0"/>
          <w:color w:val="auto"/>
          <w:sz w:val="28"/>
          <w:szCs w:val="28"/>
        </w:rPr>
        <w:t xml:space="preserve">и (или) результаты инженерных изысканий </w:t>
      </w:r>
      <w:r w:rsidR="0046496C" w:rsidRPr="00903286">
        <w:rPr>
          <w:b w:val="0"/>
          <w:color w:val="auto"/>
          <w:sz w:val="28"/>
          <w:szCs w:val="28"/>
        </w:rPr>
        <w:t xml:space="preserve">изменений </w:t>
      </w:r>
      <w:r w:rsidRPr="00903286">
        <w:rPr>
          <w:b w:val="0"/>
          <w:color w:val="auto"/>
          <w:sz w:val="28"/>
          <w:szCs w:val="28"/>
        </w:rPr>
        <w:t>с проектной документацией и (или) результатами инженерных изысканий, в отношении которых была ранее проведена государственная экспертиза.</w:t>
      </w:r>
    </w:p>
    <w:p w14:paraId="4B3BF3DB" w14:textId="619A7380" w:rsidR="00D06584" w:rsidRPr="00903286" w:rsidRDefault="00D06584" w:rsidP="00D06584">
      <w:pPr>
        <w:pStyle w:val="2"/>
        <w:keepNext w:val="0"/>
        <w:keepLines w:val="0"/>
        <w:spacing w:before="0" w:after="0"/>
        <w:ind w:firstLine="567"/>
        <w:jc w:val="both"/>
        <w:rPr>
          <w:b w:val="0"/>
          <w:color w:val="auto"/>
          <w:sz w:val="28"/>
          <w:szCs w:val="28"/>
        </w:rPr>
      </w:pPr>
      <w:r w:rsidRPr="00903286">
        <w:rPr>
          <w:b w:val="0"/>
          <w:color w:val="auto"/>
          <w:sz w:val="28"/>
          <w:szCs w:val="28"/>
        </w:rPr>
        <w:t xml:space="preserve">В случае, если в рамках проведения первичной (повторной) государственной экспертизы работниками СПб ГАУ «ЦГЭ» выявлены недостатки в представленной документации, не позволяющие сделать указанные выше выводы и которые невозможно устранить в процессе </w:t>
      </w:r>
      <w:r w:rsidR="00BD1978" w:rsidRPr="00903286">
        <w:rPr>
          <w:b w:val="0"/>
          <w:color w:val="auto"/>
          <w:sz w:val="28"/>
          <w:szCs w:val="28"/>
        </w:rPr>
        <w:t xml:space="preserve">проведения </w:t>
      </w:r>
      <w:r w:rsidRPr="00903286">
        <w:rPr>
          <w:b w:val="0"/>
          <w:color w:val="auto"/>
          <w:sz w:val="28"/>
          <w:szCs w:val="28"/>
        </w:rPr>
        <w:t>государственной экспертизы, результатом подуслуги может являться уведомление об отказе СПб ГАУ «ЦГЭ» от дальнейшего проведения экспертизы по форме, приведенной в приложении № 15 к настоящему регламенту.</w:t>
      </w:r>
    </w:p>
    <w:p w14:paraId="4F984B88" w14:textId="69D3FBD4" w:rsidR="007D6CC7" w:rsidRPr="00903286" w:rsidRDefault="007D6CC7" w:rsidP="00E9360C">
      <w:pPr>
        <w:pStyle w:val="2"/>
        <w:keepNext w:val="0"/>
        <w:keepLines w:val="0"/>
        <w:spacing w:before="0" w:after="0"/>
        <w:ind w:firstLine="567"/>
        <w:jc w:val="both"/>
        <w:rPr>
          <w:b w:val="0"/>
          <w:color w:val="auto"/>
          <w:sz w:val="28"/>
          <w:szCs w:val="28"/>
        </w:rPr>
      </w:pPr>
      <w:r w:rsidRPr="00903286">
        <w:rPr>
          <w:b w:val="0"/>
          <w:color w:val="auto"/>
          <w:sz w:val="28"/>
          <w:szCs w:val="28"/>
        </w:rPr>
        <w:t xml:space="preserve">В случае уклонения заявителя от подписания договора о проведении государственной экспертизы (далее – договор) в установленном порядке результатом подуслуги может являться отзыв оферты СПб ГАУ «ЦГЭ» </w:t>
      </w:r>
      <w:r w:rsidRPr="00903286">
        <w:rPr>
          <w:b w:val="0"/>
          <w:color w:val="auto"/>
          <w:sz w:val="28"/>
          <w:szCs w:val="28"/>
        </w:rPr>
        <w:br/>
        <w:t xml:space="preserve">о заключении такого договора по форме согласно приложению № 8 </w:t>
      </w:r>
      <w:r w:rsidRPr="00903286">
        <w:rPr>
          <w:b w:val="0"/>
          <w:color w:val="auto"/>
          <w:sz w:val="28"/>
          <w:szCs w:val="28"/>
        </w:rPr>
        <w:br/>
        <w:t>к настоящему регламенту.</w:t>
      </w:r>
    </w:p>
    <w:p w14:paraId="159A8595" w14:textId="0B43ECD8" w:rsidR="007D6CC7" w:rsidRPr="00903286" w:rsidRDefault="00E9360C" w:rsidP="007D6CC7">
      <w:pPr>
        <w:pStyle w:val="2"/>
        <w:keepNext w:val="0"/>
        <w:keepLines w:val="0"/>
        <w:spacing w:before="0" w:after="0"/>
        <w:ind w:firstLine="567"/>
        <w:jc w:val="both"/>
        <w:rPr>
          <w:b w:val="0"/>
          <w:color w:val="auto"/>
          <w:sz w:val="28"/>
          <w:szCs w:val="28"/>
        </w:rPr>
      </w:pPr>
      <w:r w:rsidRPr="00903286">
        <w:rPr>
          <w:b w:val="0"/>
          <w:color w:val="auto"/>
          <w:sz w:val="28"/>
          <w:szCs w:val="28"/>
        </w:rPr>
        <w:t>В случае расторжения договора</w:t>
      </w:r>
      <w:r w:rsidR="009F7A13" w:rsidRPr="00903286">
        <w:rPr>
          <w:b w:val="0"/>
          <w:color w:val="auto"/>
          <w:sz w:val="28"/>
          <w:szCs w:val="28"/>
        </w:rPr>
        <w:t xml:space="preserve"> </w:t>
      </w:r>
      <w:r w:rsidRPr="00903286">
        <w:rPr>
          <w:b w:val="0"/>
          <w:color w:val="auto"/>
          <w:sz w:val="28"/>
          <w:szCs w:val="28"/>
        </w:rPr>
        <w:t xml:space="preserve">результатом подуслуги может являться </w:t>
      </w:r>
      <w:r w:rsidR="002413AB" w:rsidRPr="00903286">
        <w:rPr>
          <w:b w:val="0"/>
          <w:color w:val="auto"/>
          <w:sz w:val="28"/>
          <w:szCs w:val="28"/>
        </w:rPr>
        <w:t xml:space="preserve">односторонний отказ от исполнения договора по форме согласно </w:t>
      </w:r>
      <w:r w:rsidR="002413AB" w:rsidRPr="00903286">
        <w:rPr>
          <w:b w:val="0"/>
          <w:color w:val="auto"/>
          <w:sz w:val="28"/>
          <w:szCs w:val="28"/>
        </w:rPr>
        <w:br/>
        <w:t xml:space="preserve">приложению № 9 к настоящему регламенту либо </w:t>
      </w:r>
      <w:r w:rsidRPr="00903286">
        <w:rPr>
          <w:b w:val="0"/>
          <w:color w:val="auto"/>
          <w:sz w:val="28"/>
          <w:szCs w:val="28"/>
        </w:rPr>
        <w:t xml:space="preserve">соглашение заявителя </w:t>
      </w:r>
      <w:r w:rsidR="002413AB" w:rsidRPr="00903286">
        <w:rPr>
          <w:b w:val="0"/>
          <w:color w:val="auto"/>
          <w:sz w:val="28"/>
          <w:szCs w:val="28"/>
        </w:rPr>
        <w:br/>
      </w:r>
      <w:r w:rsidRPr="00903286">
        <w:rPr>
          <w:b w:val="0"/>
          <w:color w:val="auto"/>
          <w:sz w:val="28"/>
          <w:szCs w:val="28"/>
        </w:rPr>
        <w:t>и СПб ГАУ «ЦГЭ» о расторжении договора</w:t>
      </w:r>
      <w:r w:rsidR="002413AB" w:rsidRPr="00903286">
        <w:rPr>
          <w:b w:val="0"/>
          <w:color w:val="auto"/>
          <w:sz w:val="28"/>
          <w:szCs w:val="28"/>
        </w:rPr>
        <w:t xml:space="preserve"> по форме согласно </w:t>
      </w:r>
      <w:r w:rsidR="002413AB" w:rsidRPr="00903286">
        <w:rPr>
          <w:b w:val="0"/>
          <w:color w:val="auto"/>
          <w:sz w:val="28"/>
          <w:szCs w:val="28"/>
        </w:rPr>
        <w:br/>
        <w:t>приложению № 10 к настоящему регламенту</w:t>
      </w:r>
      <w:r w:rsidR="007D6CC7" w:rsidRPr="00903286">
        <w:rPr>
          <w:b w:val="0"/>
          <w:color w:val="auto"/>
          <w:sz w:val="28"/>
          <w:szCs w:val="28"/>
        </w:rPr>
        <w:t>.</w:t>
      </w:r>
    </w:p>
    <w:p w14:paraId="13D94A8F" w14:textId="3E9222B1" w:rsidR="00B0552C" w:rsidRPr="00903286" w:rsidRDefault="001A7E4F" w:rsidP="00B0552C">
      <w:pPr>
        <w:pStyle w:val="2"/>
        <w:keepNext w:val="0"/>
        <w:keepLines w:val="0"/>
        <w:spacing w:before="0" w:after="0"/>
        <w:ind w:firstLine="567"/>
        <w:jc w:val="both"/>
        <w:rPr>
          <w:b w:val="0"/>
          <w:color w:val="auto"/>
          <w:sz w:val="28"/>
          <w:szCs w:val="28"/>
        </w:rPr>
      </w:pPr>
      <w:r w:rsidRPr="00903286">
        <w:rPr>
          <w:b w:val="0"/>
          <w:color w:val="auto"/>
          <w:sz w:val="28"/>
          <w:szCs w:val="28"/>
        </w:rPr>
        <w:t xml:space="preserve">2.3.2. Результатом предоставления подуслуги по проведению государственной экспертизы в форме экспертного сопровождения </w:t>
      </w:r>
      <w:r w:rsidR="00B0552C" w:rsidRPr="00903286">
        <w:rPr>
          <w:b w:val="0"/>
          <w:color w:val="auto"/>
          <w:sz w:val="28"/>
          <w:szCs w:val="28"/>
        </w:rPr>
        <w:t xml:space="preserve">является заключение по результатам оценки соответствия в рамках экспертного сопровождения, содержащее выводы о подтверждении (положительное заключение) или неподтверждении (отрицательное заключение) соответствия </w:t>
      </w:r>
      <w:r w:rsidR="001E1E56" w:rsidRPr="00903286">
        <w:rPr>
          <w:b w:val="0"/>
          <w:color w:val="auto"/>
          <w:sz w:val="28"/>
          <w:szCs w:val="28"/>
        </w:rPr>
        <w:t xml:space="preserve">внесенных </w:t>
      </w:r>
      <w:r w:rsidR="001E1E56" w:rsidRPr="00903286">
        <w:rPr>
          <w:b w:val="0"/>
          <w:color w:val="000000" w:themeColor="text1"/>
          <w:sz w:val="28"/>
          <w:szCs w:val="28"/>
        </w:rPr>
        <w:t xml:space="preserve">в результаты инженерных изысканий </w:t>
      </w:r>
      <w:r w:rsidR="00D46D97" w:rsidRPr="00903286">
        <w:rPr>
          <w:b w:val="0"/>
          <w:color w:val="auto"/>
          <w:sz w:val="28"/>
          <w:szCs w:val="28"/>
        </w:rPr>
        <w:t xml:space="preserve">изменений </w:t>
      </w:r>
      <w:r w:rsidR="00D46D97" w:rsidRPr="00903286">
        <w:rPr>
          <w:b w:val="0"/>
          <w:color w:val="auto"/>
          <w:sz w:val="28"/>
          <w:szCs w:val="28"/>
        </w:rPr>
        <w:br/>
      </w:r>
      <w:r w:rsidR="001E1E56" w:rsidRPr="00903286">
        <w:rPr>
          <w:b w:val="0"/>
          <w:color w:val="000000" w:themeColor="text1"/>
          <w:sz w:val="28"/>
          <w:szCs w:val="28"/>
        </w:rPr>
        <w:t xml:space="preserve">требованиям технических регламентов и (или) внесенных </w:t>
      </w:r>
      <w:r w:rsidR="00B0552C" w:rsidRPr="00903286">
        <w:rPr>
          <w:b w:val="0"/>
          <w:color w:val="auto"/>
          <w:sz w:val="28"/>
          <w:szCs w:val="28"/>
        </w:rPr>
        <w:t>в проектную документацию</w:t>
      </w:r>
      <w:r w:rsidR="00D46D97" w:rsidRPr="00903286">
        <w:rPr>
          <w:b w:val="0"/>
          <w:color w:val="000000" w:themeColor="text1"/>
          <w:sz w:val="28"/>
          <w:szCs w:val="28"/>
        </w:rPr>
        <w:t xml:space="preserve"> изменений </w:t>
      </w:r>
      <w:r w:rsidR="00B0552C" w:rsidRPr="00903286">
        <w:rPr>
          <w:b w:val="0"/>
          <w:color w:val="auto"/>
          <w:sz w:val="28"/>
          <w:szCs w:val="28"/>
        </w:rPr>
        <w:t xml:space="preserve"> требованиям технических регламентов, </w:t>
      </w:r>
      <w:r w:rsidR="00D46D97" w:rsidRPr="00903286">
        <w:rPr>
          <w:b w:val="0"/>
          <w:color w:val="auto"/>
          <w:sz w:val="28"/>
          <w:szCs w:val="28"/>
        </w:rPr>
        <w:br/>
      </w:r>
      <w:r w:rsidR="00B0552C" w:rsidRPr="00903286">
        <w:rPr>
          <w:b w:val="0"/>
          <w:color w:val="auto"/>
          <w:sz w:val="28"/>
          <w:szCs w:val="28"/>
        </w:rPr>
        <w:t>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w:t>
      </w:r>
      <w:r w:rsidR="00376BDD" w:rsidRPr="00903286">
        <w:rPr>
          <w:b w:val="0"/>
          <w:color w:val="auto"/>
          <w:sz w:val="28"/>
          <w:szCs w:val="28"/>
        </w:rPr>
        <w:t xml:space="preserve"> требованиям к безопасному использованию атомной энергии,</w:t>
      </w:r>
      <w:r w:rsidR="00B0552C" w:rsidRPr="00903286">
        <w:rPr>
          <w:b w:val="0"/>
          <w:color w:val="auto"/>
          <w:sz w:val="28"/>
          <w:szCs w:val="28"/>
        </w:rPr>
        <w:t xml:space="preserve"> требованиям промышленной безопасности, требованиям </w:t>
      </w:r>
      <w:r w:rsidR="00376BDD" w:rsidRPr="00903286">
        <w:rPr>
          <w:b w:val="0"/>
          <w:color w:val="auto"/>
          <w:sz w:val="28"/>
          <w:szCs w:val="28"/>
        </w:rPr>
        <w:br/>
      </w:r>
      <w:r w:rsidR="00B0552C" w:rsidRPr="00903286">
        <w:rPr>
          <w:b w:val="0"/>
          <w:color w:val="auto"/>
          <w:sz w:val="28"/>
          <w:szCs w:val="28"/>
        </w:rPr>
        <w:t xml:space="preserve">к обеспечению надежности и безопасности электроэнергетических систем </w:t>
      </w:r>
      <w:r w:rsidR="00376BDD" w:rsidRPr="00903286">
        <w:rPr>
          <w:b w:val="0"/>
          <w:color w:val="auto"/>
          <w:sz w:val="28"/>
          <w:szCs w:val="28"/>
        </w:rPr>
        <w:br/>
      </w:r>
      <w:r w:rsidR="00B0552C" w:rsidRPr="00903286">
        <w:rPr>
          <w:b w:val="0"/>
          <w:color w:val="auto"/>
          <w:sz w:val="28"/>
          <w:szCs w:val="28"/>
        </w:rPr>
        <w:t xml:space="preserve">и объектов электроэнергетики, требованиям антитеррористической защищенности объекта, заданию застройщика или технического заказчика </w:t>
      </w:r>
      <w:r w:rsidR="00376BDD" w:rsidRPr="00903286">
        <w:rPr>
          <w:b w:val="0"/>
          <w:color w:val="auto"/>
          <w:sz w:val="28"/>
          <w:szCs w:val="28"/>
        </w:rPr>
        <w:br/>
      </w:r>
      <w:r w:rsidR="00B0552C" w:rsidRPr="00903286">
        <w:rPr>
          <w:b w:val="0"/>
          <w:color w:val="auto"/>
          <w:sz w:val="28"/>
          <w:szCs w:val="28"/>
        </w:rPr>
        <w:t>на проектирование, результатам инженерных изысканий, включая совместимость изменений, внесенных в проектную документацию после получения положительного заключения государственной экспертизы проектной документации, с частью проектной документации, в которую указанные изменения не вносились</w:t>
      </w:r>
      <w:r w:rsidR="00861B89" w:rsidRPr="00903286">
        <w:rPr>
          <w:b w:val="0"/>
          <w:color w:val="auto"/>
          <w:sz w:val="28"/>
          <w:szCs w:val="28"/>
        </w:rPr>
        <w:t>, по форме сог</w:t>
      </w:r>
      <w:r w:rsidR="00126620" w:rsidRPr="00903286">
        <w:rPr>
          <w:b w:val="0"/>
          <w:color w:val="auto"/>
          <w:sz w:val="28"/>
          <w:szCs w:val="28"/>
        </w:rPr>
        <w:t>ласно приложению № 19</w:t>
      </w:r>
      <w:r w:rsidR="00861B89" w:rsidRPr="00903286">
        <w:rPr>
          <w:b w:val="0"/>
          <w:color w:val="auto"/>
          <w:sz w:val="28"/>
          <w:szCs w:val="28"/>
        </w:rPr>
        <w:t xml:space="preserve"> </w:t>
      </w:r>
      <w:r w:rsidR="00376BDD" w:rsidRPr="00903286">
        <w:rPr>
          <w:b w:val="0"/>
          <w:color w:val="auto"/>
          <w:sz w:val="28"/>
          <w:szCs w:val="28"/>
        </w:rPr>
        <w:br/>
      </w:r>
      <w:r w:rsidR="00861B89" w:rsidRPr="00903286">
        <w:rPr>
          <w:b w:val="0"/>
          <w:color w:val="auto"/>
          <w:sz w:val="28"/>
          <w:szCs w:val="28"/>
        </w:rPr>
        <w:t>к настоящему регламенту</w:t>
      </w:r>
      <w:r w:rsidR="00B0552C" w:rsidRPr="00903286">
        <w:rPr>
          <w:b w:val="0"/>
          <w:color w:val="auto"/>
          <w:sz w:val="28"/>
          <w:szCs w:val="28"/>
        </w:rPr>
        <w:t>.</w:t>
      </w:r>
    </w:p>
    <w:p w14:paraId="6B9F685D" w14:textId="6CE84A1A" w:rsidR="00B0552C" w:rsidRPr="00903286" w:rsidRDefault="00B0552C" w:rsidP="001E1E56">
      <w:pPr>
        <w:pStyle w:val="2"/>
        <w:keepNext w:val="0"/>
        <w:keepLines w:val="0"/>
        <w:spacing w:before="0" w:after="0"/>
        <w:ind w:firstLine="567"/>
        <w:jc w:val="both"/>
        <w:rPr>
          <w:b w:val="0"/>
          <w:color w:val="auto"/>
          <w:sz w:val="28"/>
          <w:szCs w:val="28"/>
        </w:rPr>
      </w:pPr>
      <w:r w:rsidRPr="00903286">
        <w:rPr>
          <w:b w:val="0"/>
          <w:color w:val="auto"/>
          <w:sz w:val="28"/>
          <w:szCs w:val="28"/>
        </w:rPr>
        <w:lastRenderedPageBreak/>
        <w:t xml:space="preserve">Результатом предоставления подуслуги может являться </w:t>
      </w:r>
      <w:hyperlink r:id="rId8" w:history="1">
        <w:r w:rsidR="001A7E4F" w:rsidRPr="00903286">
          <w:rPr>
            <w:b w:val="0"/>
            <w:color w:val="auto"/>
            <w:sz w:val="28"/>
            <w:szCs w:val="28"/>
          </w:rPr>
          <w:t>заключение</w:t>
        </w:r>
      </w:hyperlink>
      <w:r w:rsidR="001A7E4F" w:rsidRPr="00903286">
        <w:rPr>
          <w:b w:val="0"/>
          <w:color w:val="auto"/>
          <w:sz w:val="28"/>
          <w:szCs w:val="28"/>
        </w:rPr>
        <w:t xml:space="preserve"> государственной экспертизы по результатам экспертного сопровождения, содержащее выводы о соответствии (положительное заключение) </w:t>
      </w:r>
      <w:r w:rsidRPr="00903286">
        <w:rPr>
          <w:b w:val="0"/>
          <w:color w:val="auto"/>
          <w:sz w:val="28"/>
          <w:szCs w:val="28"/>
        </w:rPr>
        <w:br/>
      </w:r>
      <w:r w:rsidR="001A7E4F" w:rsidRPr="00903286">
        <w:rPr>
          <w:b w:val="0"/>
          <w:color w:val="auto"/>
          <w:sz w:val="28"/>
          <w:szCs w:val="28"/>
        </w:rPr>
        <w:t>или несоответствии (отрицательное заключение)</w:t>
      </w:r>
      <w:r w:rsidR="001E1E56" w:rsidRPr="00903286">
        <w:rPr>
          <w:b w:val="0"/>
          <w:color w:val="auto"/>
          <w:sz w:val="28"/>
          <w:szCs w:val="28"/>
        </w:rPr>
        <w:t xml:space="preserve"> внесенных в результаты инженерных изысканий изменений требованиям технических регламентов </w:t>
      </w:r>
      <w:r w:rsidR="001E1E56" w:rsidRPr="00903286">
        <w:rPr>
          <w:b w:val="0"/>
          <w:color w:val="auto"/>
          <w:sz w:val="28"/>
          <w:szCs w:val="28"/>
        </w:rPr>
        <w:br/>
        <w:t xml:space="preserve">и (или) </w:t>
      </w:r>
      <w:r w:rsidR="001A7E4F" w:rsidRPr="00903286">
        <w:rPr>
          <w:b w:val="0"/>
          <w:color w:val="auto"/>
          <w:sz w:val="28"/>
          <w:szCs w:val="28"/>
        </w:rPr>
        <w:t>внесенных в проектную документацию изменений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w:t>
      </w:r>
      <w:r w:rsidR="00376BDD" w:rsidRPr="00903286">
        <w:rPr>
          <w:b w:val="0"/>
          <w:color w:val="auto"/>
          <w:sz w:val="28"/>
          <w:szCs w:val="28"/>
        </w:rPr>
        <w:t xml:space="preserve"> требованиям </w:t>
      </w:r>
      <w:r w:rsidR="00376BDD" w:rsidRPr="00903286">
        <w:rPr>
          <w:b w:val="0"/>
          <w:color w:val="auto"/>
          <w:sz w:val="28"/>
          <w:szCs w:val="28"/>
        </w:rPr>
        <w:br/>
        <w:t>к безопасному использованию атомной энергии,</w:t>
      </w:r>
      <w:r w:rsidR="001A7E4F" w:rsidRPr="00903286">
        <w:rPr>
          <w:b w:val="0"/>
          <w:color w:val="auto"/>
          <w:sz w:val="28"/>
          <w:szCs w:val="28"/>
        </w:rPr>
        <w:t xml:space="preserve">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включая совместимость изменений, внесенных в проектную документацию после получения положительного заключения государственной экспертизы проектной документации, с частью проектной документации, в которую указанные и</w:t>
      </w:r>
      <w:r w:rsidR="00376BDD" w:rsidRPr="00903286">
        <w:rPr>
          <w:b w:val="0"/>
          <w:color w:val="auto"/>
          <w:sz w:val="28"/>
          <w:szCs w:val="28"/>
        </w:rPr>
        <w:t xml:space="preserve">зменения не вносились, а также </w:t>
      </w:r>
      <w:r w:rsidR="00376BDD" w:rsidRPr="00903286">
        <w:rPr>
          <w:b w:val="0"/>
          <w:color w:val="auto"/>
          <w:sz w:val="28"/>
          <w:szCs w:val="28"/>
        </w:rPr>
        <w:br/>
      </w:r>
      <w:r w:rsidR="001A7E4F" w:rsidRPr="00903286">
        <w:rPr>
          <w:b w:val="0"/>
          <w:color w:val="auto"/>
          <w:sz w:val="28"/>
          <w:szCs w:val="28"/>
        </w:rPr>
        <w:t xml:space="preserve">о достоверности или недостоверности определения сметной стоимости строительства, реконструкции в случаях, установленных подпунктом «б» пункта 17(4)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w:t>
      </w:r>
      <w:r w:rsidR="001A7E4F" w:rsidRPr="00903286">
        <w:rPr>
          <w:b w:val="0"/>
          <w:color w:val="auto"/>
          <w:sz w:val="28"/>
          <w:szCs w:val="28"/>
        </w:rPr>
        <w:br/>
        <w:t>от 05.03.2007 № 145 «О порядке организации и проведения государственной экспертизы проектной документации и результатов инженерных изысканий»</w:t>
      </w:r>
      <w:r w:rsidR="00215AB1" w:rsidRPr="00903286">
        <w:rPr>
          <w:b w:val="0"/>
          <w:color w:val="auto"/>
          <w:sz w:val="28"/>
          <w:szCs w:val="28"/>
        </w:rPr>
        <w:t xml:space="preserve"> (далее – Положение об организации и проведении государственной экспертизы)</w:t>
      </w:r>
      <w:r w:rsidR="008204FA" w:rsidRPr="00903286">
        <w:rPr>
          <w:b w:val="0"/>
          <w:color w:val="auto"/>
          <w:sz w:val="28"/>
          <w:szCs w:val="28"/>
        </w:rPr>
        <w:t xml:space="preserve">, по форме согласно приложению № </w:t>
      </w:r>
      <w:r w:rsidR="00126620" w:rsidRPr="00903286">
        <w:rPr>
          <w:b w:val="0"/>
          <w:color w:val="auto"/>
          <w:sz w:val="28"/>
          <w:szCs w:val="28"/>
        </w:rPr>
        <w:t>20</w:t>
      </w:r>
      <w:r w:rsidR="008204FA" w:rsidRPr="00903286">
        <w:rPr>
          <w:b w:val="0"/>
          <w:color w:val="auto"/>
          <w:sz w:val="28"/>
          <w:szCs w:val="28"/>
        </w:rPr>
        <w:t xml:space="preserve"> к настоящему регламенту</w:t>
      </w:r>
      <w:r w:rsidRPr="00903286">
        <w:rPr>
          <w:b w:val="0"/>
          <w:color w:val="auto"/>
          <w:sz w:val="28"/>
          <w:szCs w:val="28"/>
        </w:rPr>
        <w:t xml:space="preserve"> (в случае представления заявителем в рамках проведения государственной экспертизы в форме экспертного сопровождения в установленном порядке заявления о выдаче заключения государственной экспертизы по результатам экспертного сопровождения).</w:t>
      </w:r>
    </w:p>
    <w:p w14:paraId="791321E5" w14:textId="094DF734" w:rsidR="001C63AA" w:rsidRPr="00903286" w:rsidRDefault="001C63AA" w:rsidP="001C63AA">
      <w:pPr>
        <w:pStyle w:val="2"/>
        <w:keepNext w:val="0"/>
        <w:keepLines w:val="0"/>
        <w:spacing w:before="0" w:after="0"/>
        <w:ind w:firstLine="567"/>
        <w:jc w:val="both"/>
        <w:rPr>
          <w:b w:val="0"/>
          <w:color w:val="auto"/>
          <w:sz w:val="28"/>
          <w:szCs w:val="28"/>
        </w:rPr>
      </w:pPr>
      <w:r w:rsidRPr="00903286">
        <w:rPr>
          <w:b w:val="0"/>
          <w:color w:val="auto"/>
          <w:sz w:val="28"/>
          <w:szCs w:val="28"/>
        </w:rPr>
        <w:t xml:space="preserve">В случае наличия оснований, указанных в пункте 2.10 настоящего регламента, результатом предоставления подуслуги может являться отказ </w:t>
      </w:r>
      <w:r w:rsidRPr="00903286">
        <w:rPr>
          <w:b w:val="0"/>
          <w:color w:val="auto"/>
          <w:sz w:val="28"/>
          <w:szCs w:val="28"/>
        </w:rPr>
        <w:br/>
        <w:t>в выдаче заключения государственной экспертизы по результатам экспертного сопровождения по форме согласно приложению № 12 к настоящему регламенту.</w:t>
      </w:r>
    </w:p>
    <w:p w14:paraId="036CD68F" w14:textId="0CC825E5" w:rsidR="0006231C" w:rsidRPr="00903286" w:rsidRDefault="0006231C" w:rsidP="0006231C">
      <w:pPr>
        <w:pStyle w:val="2"/>
        <w:keepNext w:val="0"/>
        <w:keepLines w:val="0"/>
        <w:spacing w:before="0" w:after="0"/>
        <w:ind w:firstLine="567"/>
        <w:jc w:val="both"/>
        <w:rPr>
          <w:b w:val="0"/>
          <w:color w:val="auto"/>
          <w:sz w:val="28"/>
          <w:szCs w:val="28"/>
        </w:rPr>
      </w:pPr>
      <w:r w:rsidRPr="00903286">
        <w:rPr>
          <w:b w:val="0"/>
          <w:color w:val="auto"/>
          <w:sz w:val="28"/>
          <w:szCs w:val="28"/>
        </w:rPr>
        <w:t xml:space="preserve">В случае уклонения заявителя от подписания договора об экспертном сопровождении в установленном порядке результатом подуслуги может являться отзыв оферты СПб ГАУ «ЦГЭ» о заключении такого договора </w:t>
      </w:r>
      <w:r w:rsidRPr="00903286">
        <w:rPr>
          <w:b w:val="0"/>
          <w:color w:val="auto"/>
          <w:sz w:val="28"/>
          <w:szCs w:val="28"/>
        </w:rPr>
        <w:br/>
        <w:t>по форме согласно приложению № 8 к настоящему регламенту.</w:t>
      </w:r>
    </w:p>
    <w:p w14:paraId="3B269B95" w14:textId="12B672C8" w:rsidR="002413AB" w:rsidRPr="00903286" w:rsidRDefault="002413AB" w:rsidP="002413AB">
      <w:pPr>
        <w:pStyle w:val="2"/>
        <w:keepNext w:val="0"/>
        <w:keepLines w:val="0"/>
        <w:spacing w:before="0" w:after="0"/>
        <w:ind w:firstLine="567"/>
        <w:jc w:val="both"/>
        <w:rPr>
          <w:b w:val="0"/>
          <w:color w:val="auto"/>
          <w:sz w:val="28"/>
          <w:szCs w:val="28"/>
        </w:rPr>
      </w:pPr>
      <w:r w:rsidRPr="00903286">
        <w:rPr>
          <w:b w:val="0"/>
          <w:color w:val="auto"/>
          <w:sz w:val="28"/>
          <w:szCs w:val="28"/>
        </w:rPr>
        <w:t>В случае расторжения договора об экспертном сопровождении результатом подуслуги может являться односторонний отказ от исполнения договора по форме согласно приложению № 9 к настоящему регламенту либо соглашение заявителя и СПб ГАУ «ЦГЭ» о расторжении договора по форме согласно приложению № 10 к настоящему регламенту.</w:t>
      </w:r>
    </w:p>
    <w:p w14:paraId="123E1A3A" w14:textId="5EB27BE3" w:rsidR="001A7E4F" w:rsidRPr="00903286" w:rsidRDefault="00171E70" w:rsidP="001A7E4F">
      <w:pPr>
        <w:pStyle w:val="2"/>
        <w:keepNext w:val="0"/>
        <w:keepLines w:val="0"/>
        <w:spacing w:before="0" w:after="0"/>
        <w:ind w:firstLine="567"/>
        <w:jc w:val="both"/>
        <w:rPr>
          <w:b w:val="0"/>
          <w:color w:val="auto"/>
          <w:sz w:val="28"/>
          <w:szCs w:val="28"/>
        </w:rPr>
      </w:pPr>
      <w:r w:rsidRPr="00903286">
        <w:rPr>
          <w:b w:val="0"/>
          <w:color w:val="auto"/>
          <w:sz w:val="28"/>
          <w:szCs w:val="28"/>
        </w:rPr>
        <w:lastRenderedPageBreak/>
        <w:t xml:space="preserve">В случае заключения заявителем с СПб ГАУ «ЦГЭ» договора </w:t>
      </w:r>
      <w:r w:rsidRPr="00903286">
        <w:rPr>
          <w:b w:val="0"/>
          <w:color w:val="auto"/>
          <w:sz w:val="28"/>
          <w:szCs w:val="28"/>
        </w:rPr>
        <w:br/>
        <w:t>об экспертном сопровождении, но отсутствия в течение срока предоставления подуслуги принятых СПб ГАУ «ЦГЭ» заявок заявителя на проведение оценки соответствия в рамках экспертного сопровождения (отсутствия выданных заключений по результатам оценки соответствия в рамках экспертного сопровождения)</w:t>
      </w:r>
      <w:r w:rsidR="00B5452A" w:rsidRPr="00903286">
        <w:rPr>
          <w:b w:val="0"/>
          <w:color w:val="auto"/>
          <w:sz w:val="28"/>
          <w:szCs w:val="28"/>
        </w:rPr>
        <w:t xml:space="preserve"> р</w:t>
      </w:r>
      <w:r w:rsidR="001A7E4F" w:rsidRPr="00903286">
        <w:rPr>
          <w:b w:val="0"/>
          <w:color w:val="auto"/>
          <w:sz w:val="28"/>
          <w:szCs w:val="28"/>
        </w:rPr>
        <w:t xml:space="preserve">езультатом предоставления подуслуги также может являться акт сдачи-приемки оказанных услуг </w:t>
      </w:r>
      <w:r w:rsidR="00B5452A" w:rsidRPr="00903286">
        <w:rPr>
          <w:b w:val="0"/>
          <w:color w:val="auto"/>
          <w:sz w:val="28"/>
          <w:szCs w:val="28"/>
        </w:rPr>
        <w:t xml:space="preserve">по форме согласно </w:t>
      </w:r>
      <w:r w:rsidR="00B5452A" w:rsidRPr="00903286">
        <w:rPr>
          <w:b w:val="0"/>
          <w:color w:val="auto"/>
          <w:sz w:val="28"/>
          <w:szCs w:val="28"/>
        </w:rPr>
        <w:br/>
        <w:t>приложению № 2</w:t>
      </w:r>
      <w:r w:rsidR="00334013" w:rsidRPr="00903286">
        <w:rPr>
          <w:b w:val="0"/>
          <w:color w:val="auto"/>
          <w:sz w:val="28"/>
          <w:szCs w:val="28"/>
        </w:rPr>
        <w:t>2</w:t>
      </w:r>
      <w:r w:rsidR="00B5452A" w:rsidRPr="00903286">
        <w:rPr>
          <w:b w:val="0"/>
          <w:color w:val="auto"/>
          <w:sz w:val="28"/>
          <w:szCs w:val="28"/>
        </w:rPr>
        <w:t xml:space="preserve"> к настоящему регламенту.</w:t>
      </w:r>
    </w:p>
    <w:p w14:paraId="2E97CD68" w14:textId="75ED999E" w:rsidR="0034531A" w:rsidRPr="00903286" w:rsidRDefault="0034531A" w:rsidP="0034531A">
      <w:pPr>
        <w:pStyle w:val="2"/>
        <w:keepNext w:val="0"/>
        <w:keepLines w:val="0"/>
        <w:spacing w:before="0" w:after="0"/>
        <w:ind w:firstLine="567"/>
        <w:jc w:val="both"/>
        <w:rPr>
          <w:b w:val="0"/>
          <w:color w:val="auto"/>
          <w:sz w:val="28"/>
          <w:szCs w:val="28"/>
        </w:rPr>
      </w:pPr>
      <w:r w:rsidRPr="00903286">
        <w:rPr>
          <w:b w:val="0"/>
          <w:color w:val="auto"/>
          <w:sz w:val="28"/>
          <w:szCs w:val="28"/>
        </w:rPr>
        <w:t>Предусмотрены следующие способы получения результата предоставления услуги:</w:t>
      </w:r>
    </w:p>
    <w:p w14:paraId="10AFE1BB" w14:textId="77777777" w:rsidR="0034531A" w:rsidRPr="00903286" w:rsidRDefault="0034531A" w:rsidP="0034531A">
      <w:pPr>
        <w:pStyle w:val="2"/>
        <w:keepNext w:val="0"/>
        <w:keepLines w:val="0"/>
        <w:spacing w:before="0" w:after="0"/>
        <w:ind w:firstLine="567"/>
        <w:jc w:val="both"/>
        <w:rPr>
          <w:b w:val="0"/>
          <w:color w:val="auto"/>
          <w:sz w:val="28"/>
          <w:szCs w:val="28"/>
        </w:rPr>
      </w:pPr>
      <w:r w:rsidRPr="00903286">
        <w:rPr>
          <w:b w:val="0"/>
          <w:color w:val="auto"/>
          <w:sz w:val="28"/>
          <w:szCs w:val="28"/>
        </w:rPr>
        <w:t>через «Личный кабинет» на Портале;</w:t>
      </w:r>
    </w:p>
    <w:p w14:paraId="46737955" w14:textId="77777777" w:rsidR="0034531A" w:rsidRPr="00903286" w:rsidRDefault="0034531A" w:rsidP="0034531A">
      <w:pPr>
        <w:pStyle w:val="2"/>
        <w:keepNext w:val="0"/>
        <w:keepLines w:val="0"/>
        <w:spacing w:before="0" w:after="0"/>
        <w:ind w:firstLine="567"/>
        <w:jc w:val="both"/>
        <w:rPr>
          <w:b w:val="0"/>
          <w:color w:val="auto"/>
          <w:sz w:val="28"/>
          <w:szCs w:val="28"/>
        </w:rPr>
      </w:pPr>
      <w:r w:rsidRPr="00903286">
        <w:rPr>
          <w:b w:val="0"/>
          <w:color w:val="auto"/>
          <w:sz w:val="28"/>
          <w:szCs w:val="28"/>
        </w:rPr>
        <w:t>через «Кабинет заявителя» в ЕССК;</w:t>
      </w:r>
    </w:p>
    <w:p w14:paraId="570286C6" w14:textId="3C655BBD" w:rsidR="0034531A" w:rsidRPr="00903286" w:rsidRDefault="0034531A" w:rsidP="0034531A">
      <w:pPr>
        <w:pStyle w:val="2"/>
        <w:keepNext w:val="0"/>
        <w:keepLines w:val="0"/>
        <w:spacing w:before="0" w:after="0"/>
        <w:ind w:firstLine="567"/>
        <w:jc w:val="both"/>
        <w:rPr>
          <w:b w:val="0"/>
          <w:color w:val="auto"/>
          <w:sz w:val="28"/>
          <w:szCs w:val="28"/>
        </w:rPr>
      </w:pPr>
      <w:r w:rsidRPr="00903286">
        <w:rPr>
          <w:b w:val="0"/>
          <w:color w:val="auto"/>
          <w:sz w:val="28"/>
          <w:szCs w:val="28"/>
        </w:rPr>
        <w:t xml:space="preserve">в </w:t>
      </w:r>
      <w:r w:rsidR="001C63AA" w:rsidRPr="00903286">
        <w:rPr>
          <w:b w:val="0"/>
          <w:color w:val="auto"/>
          <w:sz w:val="28"/>
          <w:szCs w:val="28"/>
        </w:rPr>
        <w:t>в</w:t>
      </w:r>
      <w:r w:rsidRPr="00903286">
        <w:rPr>
          <w:b w:val="0"/>
          <w:color w:val="auto"/>
          <w:sz w:val="28"/>
          <w:szCs w:val="28"/>
        </w:rPr>
        <w:t>едомственной информационной системе.</w:t>
      </w:r>
    </w:p>
    <w:p w14:paraId="15B322C7" w14:textId="3A3144EC" w:rsidR="0034531A" w:rsidRPr="00903286" w:rsidRDefault="0034531A" w:rsidP="0034531A">
      <w:pPr>
        <w:pStyle w:val="2"/>
        <w:keepNext w:val="0"/>
        <w:keepLines w:val="0"/>
        <w:spacing w:before="0" w:after="0"/>
        <w:ind w:firstLine="567"/>
        <w:jc w:val="both"/>
        <w:rPr>
          <w:color w:val="auto"/>
          <w:sz w:val="28"/>
          <w:szCs w:val="28"/>
        </w:rPr>
      </w:pPr>
      <w:r w:rsidRPr="00903286">
        <w:rPr>
          <w:b w:val="0"/>
          <w:color w:val="auto"/>
          <w:sz w:val="28"/>
          <w:szCs w:val="28"/>
        </w:rPr>
        <w:t xml:space="preserve">Результат предоставления услуги учитывается в Едином </w:t>
      </w:r>
      <w:r w:rsidR="00DB0786" w:rsidRPr="00903286">
        <w:rPr>
          <w:b w:val="0"/>
          <w:color w:val="auto"/>
          <w:sz w:val="28"/>
          <w:szCs w:val="28"/>
        </w:rPr>
        <w:t xml:space="preserve">государственном реестре заключений </w:t>
      </w:r>
      <w:r w:rsidRPr="00903286">
        <w:rPr>
          <w:b w:val="0"/>
          <w:color w:val="auto"/>
          <w:sz w:val="28"/>
          <w:szCs w:val="28"/>
        </w:rPr>
        <w:t xml:space="preserve">экспертизы проектной документации объектов капитального строительства (далее – ЕГРЗ), в ЕССК, а также </w:t>
      </w:r>
      <w:r w:rsidRPr="00903286">
        <w:rPr>
          <w:b w:val="0"/>
          <w:color w:val="auto"/>
          <w:sz w:val="28"/>
          <w:szCs w:val="28"/>
        </w:rPr>
        <w:br/>
        <w:t>в ведомственной информационной системе.</w:t>
      </w:r>
    </w:p>
    <w:p w14:paraId="020E713B" w14:textId="516B8023" w:rsidR="00A54FD9" w:rsidRPr="00903286" w:rsidRDefault="00A62749" w:rsidP="00D0180B">
      <w:pPr>
        <w:pStyle w:val="2"/>
        <w:keepNext w:val="0"/>
        <w:keepLines w:val="0"/>
        <w:spacing w:before="0" w:after="0"/>
        <w:ind w:firstLine="567"/>
        <w:jc w:val="both"/>
        <w:rPr>
          <w:b w:val="0"/>
          <w:color w:val="auto"/>
          <w:sz w:val="28"/>
          <w:szCs w:val="28"/>
        </w:rPr>
      </w:pPr>
      <w:r w:rsidRPr="00903286">
        <w:rPr>
          <w:b w:val="0"/>
          <w:color w:val="auto"/>
          <w:sz w:val="28"/>
          <w:szCs w:val="28"/>
        </w:rPr>
        <w:t>2.4. Срок предоставления услуги</w:t>
      </w:r>
      <w:r w:rsidR="00A54FD9" w:rsidRPr="00903286">
        <w:rPr>
          <w:b w:val="0"/>
          <w:color w:val="auto"/>
          <w:sz w:val="28"/>
          <w:szCs w:val="28"/>
        </w:rPr>
        <w:t>.</w:t>
      </w:r>
      <w:r w:rsidRPr="00903286">
        <w:rPr>
          <w:b w:val="0"/>
          <w:color w:val="auto"/>
          <w:sz w:val="28"/>
          <w:szCs w:val="28"/>
        </w:rPr>
        <w:t xml:space="preserve"> </w:t>
      </w:r>
    </w:p>
    <w:p w14:paraId="3D8FE69E" w14:textId="057FB65E" w:rsidR="00A54FD9" w:rsidRPr="00903286" w:rsidRDefault="00A54FD9" w:rsidP="00A54FD9">
      <w:pPr>
        <w:autoSpaceDE w:val="0"/>
        <w:autoSpaceDN w:val="0"/>
        <w:adjustRightInd w:val="0"/>
        <w:ind w:firstLine="567"/>
        <w:jc w:val="both"/>
        <w:rPr>
          <w:sz w:val="28"/>
          <w:szCs w:val="28"/>
        </w:rPr>
      </w:pPr>
      <w:r w:rsidRPr="00903286">
        <w:rPr>
          <w:color w:val="auto"/>
          <w:sz w:val="28"/>
          <w:szCs w:val="28"/>
        </w:rPr>
        <w:t xml:space="preserve">2.4.1. Срок предоставления подуслуги </w:t>
      </w:r>
      <w:r w:rsidRPr="00903286">
        <w:rPr>
          <w:sz w:val="28"/>
          <w:szCs w:val="28"/>
        </w:rPr>
        <w:t xml:space="preserve">«проведение первичной (повторной) государственной экспертизы» – </w:t>
      </w:r>
      <w:r w:rsidR="002346AF" w:rsidRPr="00903286">
        <w:rPr>
          <w:sz w:val="28"/>
          <w:szCs w:val="28"/>
        </w:rPr>
        <w:t>22</w:t>
      </w:r>
      <w:r w:rsidRPr="00903286">
        <w:rPr>
          <w:sz w:val="28"/>
          <w:szCs w:val="28"/>
        </w:rPr>
        <w:t xml:space="preserve"> рабочих дня.</w:t>
      </w:r>
    </w:p>
    <w:p w14:paraId="0F83D665" w14:textId="7EBC22FD" w:rsidR="00481257" w:rsidRPr="00903286" w:rsidRDefault="00481257" w:rsidP="00A54FD9">
      <w:pPr>
        <w:autoSpaceDE w:val="0"/>
        <w:autoSpaceDN w:val="0"/>
        <w:adjustRightInd w:val="0"/>
        <w:ind w:firstLine="567"/>
        <w:jc w:val="both"/>
        <w:rPr>
          <w:sz w:val="28"/>
          <w:szCs w:val="28"/>
        </w:rPr>
      </w:pPr>
      <w:r w:rsidRPr="00903286">
        <w:rPr>
          <w:sz w:val="28"/>
          <w:szCs w:val="28"/>
        </w:rPr>
        <w:t xml:space="preserve">Срок предоставления подуслуги «проведение первичной (повторной) государственной </w:t>
      </w:r>
      <w:r w:rsidRPr="00903286">
        <w:rPr>
          <w:color w:val="auto"/>
          <w:sz w:val="28"/>
          <w:szCs w:val="28"/>
        </w:rPr>
        <w:t>экспертизы»</w:t>
      </w:r>
      <w:r w:rsidR="007F5320" w:rsidRPr="00903286">
        <w:rPr>
          <w:color w:val="auto"/>
          <w:sz w:val="28"/>
          <w:szCs w:val="28"/>
        </w:rPr>
        <w:t xml:space="preserve"> </w:t>
      </w:r>
      <w:r w:rsidR="00874CB2" w:rsidRPr="00903286">
        <w:rPr>
          <w:color w:val="auto"/>
          <w:sz w:val="28"/>
          <w:szCs w:val="28"/>
        </w:rPr>
        <w:t xml:space="preserve">проектной документации </w:t>
      </w:r>
      <w:r w:rsidR="007F5320" w:rsidRPr="00903286">
        <w:rPr>
          <w:color w:val="auto"/>
          <w:sz w:val="28"/>
          <w:szCs w:val="28"/>
        </w:rPr>
        <w:t>объектов</w:t>
      </w:r>
      <w:r w:rsidR="000B14DE" w:rsidRPr="00903286">
        <w:rPr>
          <w:color w:val="auto"/>
          <w:sz w:val="28"/>
          <w:szCs w:val="28"/>
        </w:rPr>
        <w:t xml:space="preserve"> капитального строительства</w:t>
      </w:r>
      <w:r w:rsidR="007F5320" w:rsidRPr="00903286">
        <w:rPr>
          <w:color w:val="auto"/>
          <w:sz w:val="28"/>
          <w:szCs w:val="28"/>
        </w:rPr>
        <w:t xml:space="preserve">, указанных в пункте 5.1 части 1 статьи 6 ГрК РФ (за исключением объектов обороны </w:t>
      </w:r>
      <w:r w:rsidR="007F5320" w:rsidRPr="00903286">
        <w:rPr>
          <w:sz w:val="28"/>
          <w:szCs w:val="28"/>
        </w:rPr>
        <w:t xml:space="preserve">страны и безопасности государства, других объектов, сведения о которых составляют государственную тайну, объектов федеральных ядерных </w:t>
      </w:r>
      <w:r w:rsidR="007F5320" w:rsidRPr="00903286">
        <w:rPr>
          <w:color w:val="auto"/>
          <w:sz w:val="28"/>
          <w:szCs w:val="28"/>
        </w:rPr>
        <w:t>организаций), строительство, реконструкцию которых предполагается осуществлять на тер</w:t>
      </w:r>
      <w:r w:rsidR="003F3414" w:rsidRPr="00903286">
        <w:rPr>
          <w:color w:val="auto"/>
          <w:sz w:val="28"/>
          <w:szCs w:val="28"/>
        </w:rPr>
        <w:t xml:space="preserve">ритории города </w:t>
      </w:r>
      <w:r w:rsidR="000B14DE" w:rsidRPr="00903286">
        <w:rPr>
          <w:color w:val="auto"/>
          <w:sz w:val="28"/>
          <w:szCs w:val="28"/>
        </w:rPr>
        <w:br/>
      </w:r>
      <w:r w:rsidR="003F3414" w:rsidRPr="00903286">
        <w:rPr>
          <w:color w:val="auto"/>
          <w:sz w:val="28"/>
          <w:szCs w:val="28"/>
        </w:rPr>
        <w:t xml:space="preserve">Санкт-Петербурга </w:t>
      </w:r>
      <w:r w:rsidR="007F5320" w:rsidRPr="00903286">
        <w:rPr>
          <w:color w:val="auto"/>
          <w:sz w:val="28"/>
          <w:szCs w:val="28"/>
        </w:rPr>
        <w:t>и без привлечения средств федерального бюджета,</w:t>
      </w:r>
      <w:r w:rsidR="004E3F48" w:rsidRPr="00903286">
        <w:rPr>
          <w:color w:val="auto"/>
          <w:sz w:val="28"/>
          <w:szCs w:val="28"/>
        </w:rPr>
        <w:t xml:space="preserve"> </w:t>
      </w:r>
      <w:r w:rsidR="00E614B0" w:rsidRPr="00903286">
        <w:rPr>
          <w:color w:val="auto"/>
          <w:sz w:val="28"/>
          <w:szCs w:val="28"/>
        </w:rPr>
        <w:t xml:space="preserve">а также </w:t>
      </w:r>
      <w:r w:rsidR="00874CB2" w:rsidRPr="00903286">
        <w:rPr>
          <w:color w:val="auto"/>
          <w:sz w:val="28"/>
          <w:szCs w:val="28"/>
        </w:rPr>
        <w:t xml:space="preserve">результатов инженерных изысканий, </w:t>
      </w:r>
      <w:r w:rsidR="00B806C6" w:rsidRPr="00903286">
        <w:rPr>
          <w:color w:val="auto"/>
          <w:sz w:val="28"/>
          <w:szCs w:val="28"/>
        </w:rPr>
        <w:t xml:space="preserve">выполненных для </w:t>
      </w:r>
      <w:r w:rsidR="00B806C6" w:rsidRPr="00903286">
        <w:rPr>
          <w:sz w:val="28"/>
          <w:szCs w:val="28"/>
        </w:rPr>
        <w:t xml:space="preserve">подготовки проектной документации данных </w:t>
      </w:r>
      <w:r w:rsidR="00F30C83" w:rsidRPr="00903286">
        <w:rPr>
          <w:sz w:val="28"/>
          <w:szCs w:val="28"/>
        </w:rPr>
        <w:t>объектов, составляет</w:t>
      </w:r>
      <w:r w:rsidRPr="00903286">
        <w:rPr>
          <w:sz w:val="28"/>
          <w:szCs w:val="28"/>
        </w:rPr>
        <w:t xml:space="preserve"> 29 рабочих дней</w:t>
      </w:r>
      <w:r w:rsidR="000135F9" w:rsidRPr="00903286">
        <w:rPr>
          <w:rStyle w:val="ad"/>
          <w:sz w:val="28"/>
          <w:szCs w:val="28"/>
        </w:rPr>
        <w:footnoteReference w:id="1"/>
      </w:r>
      <w:r w:rsidRPr="00903286">
        <w:rPr>
          <w:sz w:val="28"/>
          <w:szCs w:val="28"/>
        </w:rPr>
        <w:t>.</w:t>
      </w:r>
      <w:r w:rsidR="00A43243" w:rsidRPr="00903286">
        <w:rPr>
          <w:sz w:val="28"/>
          <w:szCs w:val="28"/>
        </w:rPr>
        <w:t xml:space="preserve"> </w:t>
      </w:r>
    </w:p>
    <w:p w14:paraId="01C3F1A4" w14:textId="6A187BD3" w:rsidR="00C13105" w:rsidRPr="00903286" w:rsidRDefault="00C13105" w:rsidP="00A54FD9">
      <w:pPr>
        <w:autoSpaceDE w:val="0"/>
        <w:autoSpaceDN w:val="0"/>
        <w:adjustRightInd w:val="0"/>
        <w:ind w:firstLine="567"/>
        <w:jc w:val="both"/>
        <w:rPr>
          <w:color w:val="auto"/>
          <w:sz w:val="28"/>
          <w:szCs w:val="28"/>
        </w:rPr>
      </w:pPr>
      <w:r w:rsidRPr="00903286">
        <w:rPr>
          <w:color w:val="auto"/>
          <w:sz w:val="28"/>
          <w:szCs w:val="28"/>
        </w:rPr>
        <w:t xml:space="preserve">Срок </w:t>
      </w:r>
      <w:r w:rsidR="003F3414" w:rsidRPr="00903286">
        <w:rPr>
          <w:sz w:val="28"/>
          <w:szCs w:val="28"/>
        </w:rPr>
        <w:t xml:space="preserve">предоставления подуслуги «проведение первичной (повторной) государственной экспертизы» </w:t>
      </w:r>
      <w:r w:rsidRPr="00903286">
        <w:rPr>
          <w:color w:val="auto"/>
          <w:sz w:val="28"/>
          <w:szCs w:val="28"/>
        </w:rPr>
        <w:t>проектной документации объектов капитального строительства</w:t>
      </w:r>
      <w:r w:rsidR="00BE4023" w:rsidRPr="00903286">
        <w:rPr>
          <w:color w:val="auto"/>
          <w:sz w:val="28"/>
          <w:szCs w:val="28"/>
        </w:rPr>
        <w:t xml:space="preserve"> (в том числе линейных объектов)</w:t>
      </w:r>
      <w:r w:rsidRPr="00903286">
        <w:rPr>
          <w:color w:val="auto"/>
          <w:sz w:val="28"/>
          <w:szCs w:val="28"/>
        </w:rPr>
        <w:t xml:space="preserve">, в отношении которой получено заключение о согласовании разделов проектной документации или о согласовании результатов инженерных изысканий </w:t>
      </w:r>
      <w:r w:rsidR="00BE4023" w:rsidRPr="00903286">
        <w:rPr>
          <w:color w:val="auto"/>
          <w:sz w:val="28"/>
          <w:szCs w:val="28"/>
        </w:rPr>
        <w:br/>
      </w:r>
      <w:r w:rsidRPr="00903286">
        <w:rPr>
          <w:color w:val="auto"/>
          <w:sz w:val="28"/>
          <w:szCs w:val="28"/>
        </w:rPr>
        <w:t xml:space="preserve">и разделов проектной документации в рамках экспертного сопровождения </w:t>
      </w:r>
      <w:r w:rsidR="00BE4023" w:rsidRPr="00903286">
        <w:rPr>
          <w:color w:val="auto"/>
          <w:sz w:val="28"/>
          <w:szCs w:val="28"/>
        </w:rPr>
        <w:br/>
      </w:r>
      <w:r w:rsidRPr="00903286">
        <w:rPr>
          <w:color w:val="auto"/>
          <w:sz w:val="28"/>
          <w:szCs w:val="28"/>
        </w:rPr>
        <w:t>до направления проектной документации на государственную экспертизу</w:t>
      </w:r>
      <w:r w:rsidR="00A06F62" w:rsidRPr="00903286">
        <w:rPr>
          <w:color w:val="auto"/>
          <w:sz w:val="28"/>
          <w:szCs w:val="28"/>
        </w:rPr>
        <w:t xml:space="preserve"> </w:t>
      </w:r>
      <w:r w:rsidR="00BE4023" w:rsidRPr="00903286">
        <w:rPr>
          <w:color w:val="auto"/>
          <w:sz w:val="28"/>
          <w:szCs w:val="28"/>
        </w:rPr>
        <w:br/>
      </w:r>
      <w:r w:rsidR="00A06F62" w:rsidRPr="00903286">
        <w:rPr>
          <w:color w:val="auto"/>
          <w:sz w:val="28"/>
          <w:szCs w:val="28"/>
        </w:rPr>
        <w:t>в</w:t>
      </w:r>
      <w:r w:rsidR="009F52A4" w:rsidRPr="00903286">
        <w:rPr>
          <w:color w:val="auto"/>
          <w:sz w:val="28"/>
          <w:szCs w:val="28"/>
        </w:rPr>
        <w:t xml:space="preserve"> соответствии с пунктом 45(9) </w:t>
      </w:r>
      <w:r w:rsidR="009F52A4" w:rsidRPr="00903286">
        <w:rPr>
          <w:sz w:val="28"/>
          <w:szCs w:val="28"/>
        </w:rPr>
        <w:t>Положения об организации и проведении государственной экспертизы</w:t>
      </w:r>
      <w:r w:rsidRPr="00903286">
        <w:rPr>
          <w:color w:val="auto"/>
          <w:sz w:val="28"/>
          <w:szCs w:val="28"/>
        </w:rPr>
        <w:t xml:space="preserve">, </w:t>
      </w:r>
      <w:r w:rsidR="00F30C83" w:rsidRPr="00903286">
        <w:rPr>
          <w:sz w:val="28"/>
          <w:szCs w:val="28"/>
        </w:rPr>
        <w:t xml:space="preserve">составляет </w:t>
      </w:r>
      <w:r w:rsidR="009F52A4" w:rsidRPr="00903286">
        <w:rPr>
          <w:sz w:val="28"/>
          <w:szCs w:val="28"/>
        </w:rPr>
        <w:t>22 рабочих дня.</w:t>
      </w:r>
    </w:p>
    <w:p w14:paraId="777D78E8" w14:textId="5950F3B7" w:rsidR="00A54FD9" w:rsidRPr="00903286" w:rsidRDefault="00A54FD9" w:rsidP="00A54FD9">
      <w:pPr>
        <w:ind w:firstLine="567"/>
        <w:jc w:val="both"/>
        <w:rPr>
          <w:color w:val="auto"/>
          <w:sz w:val="28"/>
          <w:szCs w:val="28"/>
        </w:rPr>
      </w:pPr>
      <w:r w:rsidRPr="00903286">
        <w:rPr>
          <w:color w:val="auto"/>
          <w:sz w:val="28"/>
          <w:szCs w:val="28"/>
        </w:rPr>
        <w:t xml:space="preserve">Срок проведения повторной государственной экспертизы в части проверки достоверности определения сметной стоимости в связи </w:t>
      </w:r>
      <w:r w:rsidRPr="00903286">
        <w:rPr>
          <w:color w:val="auto"/>
          <w:sz w:val="28"/>
          <w:szCs w:val="28"/>
        </w:rPr>
        <w:br/>
        <w:t>с увеличением цен на строительные ресурсы</w:t>
      </w:r>
      <w:r w:rsidR="004B7B6F" w:rsidRPr="00903286">
        <w:rPr>
          <w:color w:val="auto"/>
          <w:sz w:val="28"/>
          <w:szCs w:val="28"/>
        </w:rPr>
        <w:t xml:space="preserve">, а также в случаях, установленных постановлением Правительства Российской Федерации </w:t>
      </w:r>
      <w:r w:rsidR="004B7B6F" w:rsidRPr="00903286">
        <w:rPr>
          <w:color w:val="auto"/>
          <w:sz w:val="28"/>
          <w:szCs w:val="28"/>
        </w:rPr>
        <w:br/>
      </w:r>
      <w:r w:rsidR="004B7B6F" w:rsidRPr="00903286">
        <w:rPr>
          <w:color w:val="auto"/>
          <w:sz w:val="28"/>
          <w:szCs w:val="28"/>
        </w:rPr>
        <w:lastRenderedPageBreak/>
        <w:t>от 04.04.2022 № 579</w:t>
      </w:r>
      <w:r w:rsidR="00CA4036" w:rsidRPr="00903286">
        <w:rPr>
          <w:color w:val="auto"/>
          <w:sz w:val="28"/>
          <w:szCs w:val="28"/>
        </w:rPr>
        <w:t xml:space="preserve"> «Об установлении особенностей внесения изменений </w:t>
      </w:r>
      <w:r w:rsidR="00CA4036" w:rsidRPr="00903286">
        <w:rPr>
          <w:color w:val="auto"/>
          <w:sz w:val="28"/>
          <w:szCs w:val="28"/>
        </w:rPr>
        <w:br/>
        <w:t xml:space="preserve">в проектную документацию и (или) результаты инженерных изысканий, получившие положительное заключение государственной экспертизы, </w:t>
      </w:r>
      <w:r w:rsidR="00CA4036" w:rsidRPr="00903286">
        <w:rPr>
          <w:color w:val="auto"/>
          <w:sz w:val="28"/>
          <w:szCs w:val="28"/>
        </w:rPr>
        <w:br/>
        <w:t>в том числе в связи с заменой строительных ресурсов на аналоги, особенностей и случаев проведения государственной экспертизы проектной документации»,</w:t>
      </w:r>
      <w:r w:rsidR="004B7B6F" w:rsidRPr="00903286">
        <w:rPr>
          <w:color w:val="auto"/>
          <w:sz w:val="28"/>
          <w:szCs w:val="28"/>
        </w:rPr>
        <w:t xml:space="preserve"> </w:t>
      </w:r>
      <w:r w:rsidR="00AB1610" w:rsidRPr="00903286">
        <w:rPr>
          <w:color w:val="auto"/>
          <w:sz w:val="28"/>
          <w:szCs w:val="28"/>
        </w:rPr>
        <w:t xml:space="preserve">составляет </w:t>
      </w:r>
      <w:r w:rsidR="002346AF" w:rsidRPr="00903286">
        <w:rPr>
          <w:color w:val="auto"/>
          <w:sz w:val="28"/>
          <w:szCs w:val="28"/>
        </w:rPr>
        <w:t>14</w:t>
      </w:r>
      <w:r w:rsidR="00AB1610" w:rsidRPr="00903286">
        <w:rPr>
          <w:color w:val="auto"/>
          <w:sz w:val="28"/>
          <w:szCs w:val="28"/>
        </w:rPr>
        <w:t xml:space="preserve"> рабочих дней.</w:t>
      </w:r>
    </w:p>
    <w:p w14:paraId="548F1097" w14:textId="6FA71B76" w:rsidR="00A54FD9" w:rsidRPr="00903286" w:rsidRDefault="00AB1610" w:rsidP="00304D84">
      <w:pPr>
        <w:autoSpaceDE w:val="0"/>
        <w:autoSpaceDN w:val="0"/>
        <w:adjustRightInd w:val="0"/>
        <w:ind w:firstLine="567"/>
        <w:jc w:val="both"/>
        <w:rPr>
          <w:sz w:val="28"/>
          <w:szCs w:val="28"/>
        </w:rPr>
      </w:pPr>
      <w:r w:rsidRPr="00903286">
        <w:rPr>
          <w:sz w:val="28"/>
          <w:szCs w:val="28"/>
        </w:rPr>
        <w:t>Указанные выше сроки</w:t>
      </w:r>
      <w:r w:rsidR="00A54FD9" w:rsidRPr="00903286">
        <w:rPr>
          <w:sz w:val="28"/>
          <w:szCs w:val="28"/>
        </w:rPr>
        <w:t xml:space="preserve"> проведения первичной (повторной) государственной экспертизы </w:t>
      </w:r>
      <w:r w:rsidRPr="00903286">
        <w:rPr>
          <w:sz w:val="28"/>
          <w:szCs w:val="28"/>
        </w:rPr>
        <w:t>могут</w:t>
      </w:r>
      <w:r w:rsidR="00A54FD9" w:rsidRPr="00903286">
        <w:rPr>
          <w:sz w:val="28"/>
          <w:szCs w:val="28"/>
        </w:rPr>
        <w:t xml:space="preserve"> быть продлен</w:t>
      </w:r>
      <w:r w:rsidRPr="00903286">
        <w:rPr>
          <w:sz w:val="28"/>
          <w:szCs w:val="28"/>
        </w:rPr>
        <w:t>ы</w:t>
      </w:r>
      <w:r w:rsidR="00A54FD9" w:rsidRPr="00903286">
        <w:rPr>
          <w:sz w:val="28"/>
          <w:szCs w:val="28"/>
        </w:rPr>
        <w:t xml:space="preserve"> по заявлению застройщика или технического заказчика </w:t>
      </w:r>
      <w:r w:rsidR="00304D84" w:rsidRPr="00903286">
        <w:rPr>
          <w:sz w:val="28"/>
          <w:szCs w:val="28"/>
        </w:rPr>
        <w:t>однократно на</w:t>
      </w:r>
      <w:r w:rsidR="00A54FD9" w:rsidRPr="00903286">
        <w:rPr>
          <w:sz w:val="28"/>
          <w:szCs w:val="28"/>
        </w:rPr>
        <w:t xml:space="preserve"> </w:t>
      </w:r>
      <w:r w:rsidR="002346AF" w:rsidRPr="00903286">
        <w:rPr>
          <w:sz w:val="28"/>
          <w:szCs w:val="28"/>
        </w:rPr>
        <w:t>20</w:t>
      </w:r>
      <w:r w:rsidR="00A54FD9" w:rsidRPr="00903286">
        <w:rPr>
          <w:sz w:val="28"/>
          <w:szCs w:val="28"/>
        </w:rPr>
        <w:t xml:space="preserve"> рабочих дней.</w:t>
      </w:r>
    </w:p>
    <w:p w14:paraId="79A3857A" w14:textId="7EE42107" w:rsidR="00AB1610" w:rsidRPr="00903286" w:rsidRDefault="00AB1610" w:rsidP="00101288">
      <w:pPr>
        <w:autoSpaceDE w:val="0"/>
        <w:autoSpaceDN w:val="0"/>
        <w:adjustRightInd w:val="0"/>
        <w:ind w:firstLine="567"/>
        <w:jc w:val="both"/>
        <w:rPr>
          <w:sz w:val="28"/>
          <w:szCs w:val="28"/>
        </w:rPr>
      </w:pPr>
      <w:r w:rsidRPr="00903286">
        <w:rPr>
          <w:sz w:val="28"/>
          <w:szCs w:val="28"/>
        </w:rPr>
        <w:t xml:space="preserve">В отношении объектов капитального строительства, являющихся объектами федерального значения, объектами регионального значения, объектами местного значения, а также объектов капитального строительства, строительство или реконструкция которых планируется в рамках национальных проектов, федеральных проектов, не включенных </w:t>
      </w:r>
      <w:r w:rsidRPr="00903286">
        <w:rPr>
          <w:sz w:val="28"/>
          <w:szCs w:val="28"/>
        </w:rPr>
        <w:br/>
        <w:t xml:space="preserve">в национальные проекты, государственных программ Российской Федерации, </w:t>
      </w:r>
      <w:r w:rsidR="00EF74D1" w:rsidRPr="00903286">
        <w:rPr>
          <w:sz w:val="28"/>
          <w:szCs w:val="28"/>
        </w:rPr>
        <w:t>предусмотренного статьей 179.1 Бюджетного кодекса Российской Федерации</w:t>
      </w:r>
      <w:r w:rsidR="00FF22D0" w:rsidRPr="00903286">
        <w:rPr>
          <w:sz w:val="28"/>
          <w:szCs w:val="28"/>
        </w:rPr>
        <w:t xml:space="preserve"> (далее – БК РФ)</w:t>
      </w:r>
      <w:r w:rsidR="00EF74D1" w:rsidRPr="00903286">
        <w:rPr>
          <w:sz w:val="28"/>
          <w:szCs w:val="28"/>
        </w:rPr>
        <w:t xml:space="preserve"> реестра объектов капитального строительства, объектов недвижимого имущества, </w:t>
      </w:r>
      <w:r w:rsidRPr="00903286">
        <w:rPr>
          <w:sz w:val="28"/>
          <w:szCs w:val="28"/>
        </w:rPr>
        <w:t xml:space="preserve">государственных программ субъектов Российской Федерации, муниципальных программ, срок проведения государственной экспертизы может быть продлен еще не более чем на 30 рабочих дней </w:t>
      </w:r>
      <w:r w:rsidR="00371472" w:rsidRPr="00903286">
        <w:rPr>
          <w:sz w:val="28"/>
          <w:szCs w:val="28"/>
        </w:rPr>
        <w:br/>
      </w:r>
      <w:r w:rsidRPr="00903286">
        <w:rPr>
          <w:sz w:val="28"/>
          <w:szCs w:val="28"/>
        </w:rPr>
        <w:t>по решению СПб ГАУ «ЦГЭ» в порядке, установленн</w:t>
      </w:r>
      <w:r w:rsidR="00987EEF" w:rsidRPr="00903286">
        <w:rPr>
          <w:sz w:val="28"/>
          <w:szCs w:val="28"/>
        </w:rPr>
        <w:t>о</w:t>
      </w:r>
      <w:r w:rsidRPr="00903286">
        <w:rPr>
          <w:sz w:val="28"/>
          <w:szCs w:val="28"/>
        </w:rPr>
        <w:t>м</w:t>
      </w:r>
      <w:r w:rsidR="00987EEF" w:rsidRPr="00903286">
        <w:rPr>
          <w:sz w:val="28"/>
          <w:szCs w:val="28"/>
        </w:rPr>
        <w:t xml:space="preserve"> Положением </w:t>
      </w:r>
      <w:r w:rsidR="00371472" w:rsidRPr="00903286">
        <w:rPr>
          <w:sz w:val="28"/>
          <w:szCs w:val="28"/>
        </w:rPr>
        <w:br/>
      </w:r>
      <w:r w:rsidR="00987EEF" w:rsidRPr="00903286">
        <w:rPr>
          <w:sz w:val="28"/>
          <w:szCs w:val="28"/>
        </w:rPr>
        <w:t>об организации и проведении государственной экспертизы и</w:t>
      </w:r>
      <w:r w:rsidRPr="00903286">
        <w:rPr>
          <w:sz w:val="28"/>
          <w:szCs w:val="28"/>
        </w:rPr>
        <w:t xml:space="preserve"> пунктом </w:t>
      </w:r>
      <w:r w:rsidR="009B5A3D" w:rsidRPr="00903286">
        <w:rPr>
          <w:sz w:val="28"/>
          <w:szCs w:val="28"/>
        </w:rPr>
        <w:t>3.1.</w:t>
      </w:r>
      <w:r w:rsidR="001C63AA" w:rsidRPr="00903286">
        <w:rPr>
          <w:sz w:val="28"/>
          <w:szCs w:val="28"/>
        </w:rPr>
        <w:t>5</w:t>
      </w:r>
      <w:r w:rsidRPr="00903286">
        <w:rPr>
          <w:sz w:val="28"/>
          <w:szCs w:val="28"/>
        </w:rPr>
        <w:t xml:space="preserve"> настоящего регламента.</w:t>
      </w:r>
      <w:r w:rsidR="00101288" w:rsidRPr="00903286">
        <w:rPr>
          <w:sz w:val="28"/>
          <w:szCs w:val="28"/>
        </w:rPr>
        <w:t xml:space="preserve"> </w:t>
      </w:r>
    </w:p>
    <w:p w14:paraId="0F7C5EDA" w14:textId="25823E1F" w:rsidR="00A54FD9" w:rsidRPr="00903286" w:rsidRDefault="00A54FD9" w:rsidP="00E919B9">
      <w:pPr>
        <w:autoSpaceDE w:val="0"/>
        <w:autoSpaceDN w:val="0"/>
        <w:adjustRightInd w:val="0"/>
        <w:ind w:firstLine="567"/>
        <w:jc w:val="both"/>
        <w:rPr>
          <w:sz w:val="28"/>
          <w:szCs w:val="28"/>
        </w:rPr>
      </w:pPr>
      <w:r w:rsidRPr="00903286">
        <w:rPr>
          <w:sz w:val="28"/>
          <w:szCs w:val="28"/>
        </w:rPr>
        <w:t xml:space="preserve">2.4.2. Срок предоставления подуслуги «проведение государственной экспертизы в форме экспертного сопровождения» </w:t>
      </w:r>
      <w:r w:rsidR="00E919B9" w:rsidRPr="00903286">
        <w:rPr>
          <w:sz w:val="28"/>
          <w:szCs w:val="28"/>
        </w:rPr>
        <w:t xml:space="preserve">– один год и </w:t>
      </w:r>
      <w:r w:rsidR="002346AF" w:rsidRPr="00903286">
        <w:rPr>
          <w:sz w:val="28"/>
          <w:szCs w:val="28"/>
        </w:rPr>
        <w:t>3</w:t>
      </w:r>
      <w:r w:rsidR="00E919B9" w:rsidRPr="00903286">
        <w:rPr>
          <w:sz w:val="28"/>
          <w:szCs w:val="28"/>
        </w:rPr>
        <w:t xml:space="preserve"> рабочих дня</w:t>
      </w:r>
      <w:r w:rsidR="00B31369" w:rsidRPr="00903286">
        <w:rPr>
          <w:rStyle w:val="ad"/>
          <w:sz w:val="28"/>
          <w:szCs w:val="28"/>
        </w:rPr>
        <w:footnoteReference w:id="2"/>
      </w:r>
      <w:r w:rsidR="00E919B9" w:rsidRPr="00903286">
        <w:rPr>
          <w:sz w:val="28"/>
          <w:szCs w:val="28"/>
        </w:rPr>
        <w:t xml:space="preserve"> </w:t>
      </w:r>
      <w:r w:rsidRPr="00903286">
        <w:rPr>
          <w:sz w:val="28"/>
          <w:szCs w:val="28"/>
        </w:rPr>
        <w:t xml:space="preserve">(3 рабочих дня на проверку документов, представленных с целью заключения договора об экспертном сопровождении, а также непосредственно проведение государственной экспертизы в форме экспертного сопровождения </w:t>
      </w:r>
      <w:r w:rsidR="00E919B9" w:rsidRPr="00903286">
        <w:rPr>
          <w:sz w:val="28"/>
          <w:szCs w:val="28"/>
        </w:rPr>
        <w:t>в рамках договора об экспертном сопровождении, заключенного на один год</w:t>
      </w:r>
      <w:r w:rsidRPr="00903286">
        <w:rPr>
          <w:sz w:val="28"/>
          <w:szCs w:val="28"/>
        </w:rPr>
        <w:t>).</w:t>
      </w:r>
    </w:p>
    <w:p w14:paraId="314F9D8C" w14:textId="1E4226AC" w:rsidR="00A54FD9" w:rsidRPr="00903286" w:rsidRDefault="00A54FD9" w:rsidP="00A54FD9">
      <w:pPr>
        <w:autoSpaceDE w:val="0"/>
        <w:autoSpaceDN w:val="0"/>
        <w:adjustRightInd w:val="0"/>
        <w:ind w:firstLine="567"/>
        <w:jc w:val="both"/>
        <w:rPr>
          <w:sz w:val="28"/>
          <w:szCs w:val="28"/>
        </w:rPr>
      </w:pPr>
      <w:r w:rsidRPr="00903286">
        <w:rPr>
          <w:sz w:val="28"/>
          <w:szCs w:val="28"/>
        </w:rPr>
        <w:t xml:space="preserve">Срок проведения государственной экспертизы в форме экспертного сопровождения может быть продлен на основании дополнительного соглашения к договору </w:t>
      </w:r>
      <w:r w:rsidR="00DC2BCB" w:rsidRPr="00903286">
        <w:rPr>
          <w:sz w:val="28"/>
          <w:szCs w:val="28"/>
        </w:rPr>
        <w:t xml:space="preserve">об экспертном сопровождении </w:t>
      </w:r>
      <w:r w:rsidRPr="00903286">
        <w:rPr>
          <w:sz w:val="28"/>
          <w:szCs w:val="28"/>
        </w:rPr>
        <w:t xml:space="preserve">на срок не более одного года. </w:t>
      </w:r>
    </w:p>
    <w:p w14:paraId="2157EA40" w14:textId="6F37406F" w:rsidR="003A7E6C" w:rsidRPr="00903286" w:rsidRDefault="003A7E6C" w:rsidP="003A7E6C">
      <w:pPr>
        <w:autoSpaceDE w:val="0"/>
        <w:autoSpaceDN w:val="0"/>
        <w:adjustRightInd w:val="0"/>
        <w:ind w:firstLine="567"/>
        <w:jc w:val="both"/>
        <w:rPr>
          <w:sz w:val="28"/>
          <w:szCs w:val="28"/>
        </w:rPr>
      </w:pPr>
      <w:r w:rsidRPr="00903286">
        <w:rPr>
          <w:sz w:val="28"/>
          <w:szCs w:val="28"/>
        </w:rPr>
        <w:t>Срок принятия решения о предоставлении (об отказе в предоставлении) услуги – 3 рабочих дня.</w:t>
      </w:r>
    </w:p>
    <w:p w14:paraId="44C256EB" w14:textId="761AA331" w:rsidR="003A7E6C" w:rsidRPr="00903286" w:rsidRDefault="003A7E6C" w:rsidP="003A7E6C">
      <w:pPr>
        <w:autoSpaceDE w:val="0"/>
        <w:autoSpaceDN w:val="0"/>
        <w:adjustRightInd w:val="0"/>
        <w:ind w:firstLine="567"/>
        <w:jc w:val="both"/>
        <w:rPr>
          <w:sz w:val="28"/>
          <w:szCs w:val="28"/>
        </w:rPr>
      </w:pPr>
      <w:r w:rsidRPr="00903286">
        <w:rPr>
          <w:sz w:val="28"/>
          <w:szCs w:val="28"/>
        </w:rPr>
        <w:t xml:space="preserve">Срок, в течение которого осуществляется информирование заявителя </w:t>
      </w:r>
      <w:r w:rsidRPr="00903286">
        <w:rPr>
          <w:sz w:val="28"/>
          <w:szCs w:val="28"/>
        </w:rPr>
        <w:br/>
        <w:t>о принятом решении о предоставлении услуги – 1 рабочий день;</w:t>
      </w:r>
    </w:p>
    <w:p w14:paraId="6E8D3BA7" w14:textId="1ACAA74E" w:rsidR="003A7E6C" w:rsidRPr="00903286" w:rsidRDefault="003A7E6C" w:rsidP="003A7E6C">
      <w:pPr>
        <w:autoSpaceDE w:val="0"/>
        <w:autoSpaceDN w:val="0"/>
        <w:adjustRightInd w:val="0"/>
        <w:ind w:firstLine="567"/>
        <w:jc w:val="both"/>
        <w:rPr>
          <w:sz w:val="28"/>
          <w:szCs w:val="28"/>
        </w:rPr>
      </w:pPr>
      <w:r w:rsidRPr="00903286">
        <w:rPr>
          <w:sz w:val="28"/>
          <w:szCs w:val="28"/>
        </w:rPr>
        <w:t>Срок направления (передачи) заявителю результата предоставления услуги – 1 рабочих день;</w:t>
      </w:r>
    </w:p>
    <w:p w14:paraId="3C180B9E" w14:textId="5B9DAB21" w:rsidR="003A7E6C" w:rsidRPr="00903286" w:rsidRDefault="003A7E6C" w:rsidP="003A7E6C">
      <w:pPr>
        <w:autoSpaceDE w:val="0"/>
        <w:autoSpaceDN w:val="0"/>
        <w:adjustRightInd w:val="0"/>
        <w:ind w:firstLine="567"/>
        <w:jc w:val="both"/>
        <w:rPr>
          <w:sz w:val="28"/>
          <w:szCs w:val="28"/>
        </w:rPr>
      </w:pPr>
      <w:r w:rsidRPr="00903286">
        <w:rPr>
          <w:sz w:val="28"/>
          <w:szCs w:val="28"/>
        </w:rPr>
        <w:t xml:space="preserve">Фиксация информации о принятом решении в рамках предоставления услуги осуществляется в ведомственной информационной системе </w:t>
      </w:r>
      <w:r w:rsidRPr="00903286">
        <w:rPr>
          <w:sz w:val="28"/>
          <w:szCs w:val="28"/>
        </w:rPr>
        <w:br/>
        <w:t xml:space="preserve">с последующей автоматической передачей в ЕССК, в Межведомственную автоматизированную информационную систему предоставления </w:t>
      </w:r>
      <w:r w:rsidRPr="00903286">
        <w:rPr>
          <w:sz w:val="28"/>
          <w:szCs w:val="28"/>
        </w:rPr>
        <w:br/>
      </w:r>
      <w:r w:rsidRPr="00903286">
        <w:rPr>
          <w:sz w:val="28"/>
          <w:szCs w:val="28"/>
        </w:rPr>
        <w:lastRenderedPageBreak/>
        <w:t xml:space="preserve">в Санкт-Петербурге государственных и </w:t>
      </w:r>
      <w:r w:rsidR="00DB0786" w:rsidRPr="00903286">
        <w:rPr>
          <w:sz w:val="28"/>
          <w:szCs w:val="28"/>
        </w:rPr>
        <w:t xml:space="preserve">муниципальных услуг в электронном </w:t>
      </w:r>
      <w:r w:rsidRPr="00903286">
        <w:rPr>
          <w:sz w:val="28"/>
          <w:szCs w:val="28"/>
        </w:rPr>
        <w:t>виде (далее – МАИС ЭГУ) в день принятия соответствующего решения.</w:t>
      </w:r>
    </w:p>
    <w:p w14:paraId="31FA04BD" w14:textId="6A94D490" w:rsidR="00CC3452" w:rsidRPr="00903286" w:rsidRDefault="00A62749" w:rsidP="00D0180B">
      <w:pPr>
        <w:pStyle w:val="2"/>
        <w:keepNext w:val="0"/>
        <w:keepLines w:val="0"/>
        <w:spacing w:before="0" w:after="0"/>
        <w:ind w:firstLine="567"/>
        <w:jc w:val="both"/>
        <w:rPr>
          <w:b w:val="0"/>
          <w:color w:val="auto"/>
          <w:sz w:val="28"/>
          <w:szCs w:val="28"/>
        </w:rPr>
      </w:pPr>
      <w:r w:rsidRPr="00903286">
        <w:rPr>
          <w:b w:val="0"/>
          <w:color w:val="auto"/>
          <w:sz w:val="28"/>
          <w:szCs w:val="28"/>
        </w:rPr>
        <w:t>2.5. </w:t>
      </w:r>
      <w:r w:rsidR="00717E8F" w:rsidRPr="00903286">
        <w:rPr>
          <w:b w:val="0"/>
          <w:color w:val="auto"/>
          <w:sz w:val="28"/>
          <w:szCs w:val="28"/>
        </w:rPr>
        <w:t xml:space="preserve">Нормативные </w:t>
      </w:r>
      <w:r w:rsidRPr="00903286">
        <w:rPr>
          <w:b w:val="0"/>
          <w:color w:val="auto"/>
          <w:sz w:val="28"/>
          <w:szCs w:val="28"/>
        </w:rPr>
        <w:t>правовы</w:t>
      </w:r>
      <w:r w:rsidR="00717E8F" w:rsidRPr="00903286">
        <w:rPr>
          <w:b w:val="0"/>
          <w:color w:val="auto"/>
          <w:sz w:val="28"/>
          <w:szCs w:val="28"/>
        </w:rPr>
        <w:t>е</w:t>
      </w:r>
      <w:r w:rsidRPr="00903286">
        <w:rPr>
          <w:b w:val="0"/>
          <w:color w:val="auto"/>
          <w:sz w:val="28"/>
          <w:szCs w:val="28"/>
        </w:rPr>
        <w:t xml:space="preserve"> акт</w:t>
      </w:r>
      <w:r w:rsidR="00717E8F" w:rsidRPr="00903286">
        <w:rPr>
          <w:b w:val="0"/>
          <w:color w:val="auto"/>
          <w:sz w:val="28"/>
          <w:szCs w:val="28"/>
        </w:rPr>
        <w:t>ы</w:t>
      </w:r>
      <w:r w:rsidRPr="00903286">
        <w:rPr>
          <w:b w:val="0"/>
          <w:color w:val="auto"/>
          <w:sz w:val="28"/>
          <w:szCs w:val="28"/>
        </w:rPr>
        <w:t>, регулирующи</w:t>
      </w:r>
      <w:r w:rsidR="00717E8F" w:rsidRPr="00903286">
        <w:rPr>
          <w:b w:val="0"/>
          <w:color w:val="auto"/>
          <w:sz w:val="28"/>
          <w:szCs w:val="28"/>
        </w:rPr>
        <w:t>е</w:t>
      </w:r>
      <w:r w:rsidRPr="00903286">
        <w:rPr>
          <w:b w:val="0"/>
          <w:color w:val="auto"/>
          <w:sz w:val="28"/>
          <w:szCs w:val="28"/>
        </w:rPr>
        <w:t xml:space="preserve"> предоставление услуги</w:t>
      </w:r>
      <w:r w:rsidR="00717E8F" w:rsidRPr="00903286">
        <w:rPr>
          <w:b w:val="0"/>
          <w:color w:val="auto"/>
          <w:sz w:val="28"/>
          <w:szCs w:val="28"/>
        </w:rPr>
        <w:t>.</w:t>
      </w:r>
    </w:p>
    <w:p w14:paraId="5F948BD1" w14:textId="47906408" w:rsidR="00717E8F" w:rsidRPr="00903286" w:rsidRDefault="00355E1E" w:rsidP="00441C93">
      <w:pPr>
        <w:ind w:firstLine="567"/>
        <w:jc w:val="both"/>
        <w:rPr>
          <w:color w:val="auto"/>
          <w:sz w:val="28"/>
          <w:szCs w:val="28"/>
        </w:rPr>
      </w:pPr>
      <w:r w:rsidRPr="00903286">
        <w:rPr>
          <w:color w:val="auto"/>
          <w:sz w:val="28"/>
          <w:szCs w:val="28"/>
        </w:rPr>
        <w:t xml:space="preserve">Перечень </w:t>
      </w:r>
      <w:r w:rsidR="00717E8F" w:rsidRPr="00903286">
        <w:rPr>
          <w:color w:val="auto"/>
          <w:sz w:val="28"/>
          <w:szCs w:val="28"/>
        </w:rPr>
        <w:t xml:space="preserve">нормативных правовых актов </w:t>
      </w:r>
      <w:r w:rsidRPr="00903286">
        <w:rPr>
          <w:color w:val="auto"/>
          <w:sz w:val="28"/>
          <w:szCs w:val="28"/>
        </w:rPr>
        <w:t>размещен</w:t>
      </w:r>
      <w:r w:rsidR="00717E8F" w:rsidRPr="00903286">
        <w:rPr>
          <w:color w:val="auto"/>
          <w:sz w:val="28"/>
          <w:szCs w:val="28"/>
        </w:rPr>
        <w:t xml:space="preserve"> на официальном сайте </w:t>
      </w:r>
      <w:r w:rsidR="00DA38F1" w:rsidRPr="00903286">
        <w:rPr>
          <w:color w:val="auto"/>
          <w:sz w:val="28"/>
          <w:szCs w:val="28"/>
        </w:rPr>
        <w:t xml:space="preserve">СПб ГАУ «ЦГЭ» </w:t>
      </w:r>
      <w:r w:rsidR="00931DBF" w:rsidRPr="00903286">
        <w:rPr>
          <w:color w:val="auto"/>
          <w:sz w:val="28"/>
          <w:szCs w:val="28"/>
        </w:rPr>
        <w:t>(</w:t>
      </w:r>
      <w:r w:rsidR="00DA38F1" w:rsidRPr="00903286">
        <w:rPr>
          <w:color w:val="auto"/>
          <w:sz w:val="28"/>
          <w:szCs w:val="28"/>
        </w:rPr>
        <w:t>доменное имя сайта в сети «Интернет» – spbexp.ru</w:t>
      </w:r>
      <w:r w:rsidR="00931DBF" w:rsidRPr="00903286">
        <w:rPr>
          <w:color w:val="auto"/>
          <w:sz w:val="28"/>
          <w:szCs w:val="28"/>
        </w:rPr>
        <w:t xml:space="preserve">) </w:t>
      </w:r>
      <w:r w:rsidR="00DA38F1" w:rsidRPr="00903286">
        <w:rPr>
          <w:color w:val="auto"/>
          <w:sz w:val="28"/>
          <w:szCs w:val="28"/>
        </w:rPr>
        <w:br/>
      </w:r>
      <w:r w:rsidR="00717E8F" w:rsidRPr="00903286">
        <w:rPr>
          <w:color w:val="auto"/>
          <w:sz w:val="28"/>
          <w:szCs w:val="28"/>
        </w:rPr>
        <w:t xml:space="preserve">и </w:t>
      </w:r>
      <w:r w:rsidR="00441C93" w:rsidRPr="00903286">
        <w:rPr>
          <w:color w:val="auto"/>
          <w:sz w:val="28"/>
          <w:szCs w:val="28"/>
        </w:rPr>
        <w:t>на Портале (</w:t>
      </w:r>
      <w:hyperlink r:id="rId9" w:history="1">
        <w:r w:rsidR="007E6B53" w:rsidRPr="00903286">
          <w:rPr>
            <w:rStyle w:val="a7"/>
            <w:color w:val="auto"/>
            <w:sz w:val="28"/>
            <w:szCs w:val="28"/>
            <w:u w:val="none"/>
          </w:rPr>
          <w:t xml:space="preserve">доменное имя сайта в сети «Интернет» – </w:t>
        </w:r>
        <w:r w:rsidR="00441C93" w:rsidRPr="00903286">
          <w:rPr>
            <w:rStyle w:val="a7"/>
            <w:color w:val="auto"/>
            <w:sz w:val="28"/>
            <w:szCs w:val="28"/>
            <w:u w:val="none"/>
          </w:rPr>
          <w:t>gu.spb.ru</w:t>
        </w:r>
      </w:hyperlink>
      <w:r w:rsidR="00441C93" w:rsidRPr="00903286">
        <w:rPr>
          <w:color w:val="auto"/>
          <w:sz w:val="28"/>
          <w:szCs w:val="28"/>
        </w:rPr>
        <w:t>) в разделе описания услуги</w:t>
      </w:r>
      <w:r w:rsidR="00717E8F" w:rsidRPr="00903286">
        <w:rPr>
          <w:color w:val="auto"/>
          <w:sz w:val="28"/>
          <w:szCs w:val="28"/>
        </w:rPr>
        <w:t>.</w:t>
      </w:r>
    </w:p>
    <w:p w14:paraId="60C4C3DD" w14:textId="507CA34D" w:rsidR="00CC3452" w:rsidRPr="00903286" w:rsidRDefault="00A62749" w:rsidP="00D0180B">
      <w:pPr>
        <w:pStyle w:val="2"/>
        <w:keepNext w:val="0"/>
        <w:keepLines w:val="0"/>
        <w:spacing w:before="0" w:after="0"/>
        <w:ind w:firstLine="567"/>
        <w:jc w:val="both"/>
        <w:rPr>
          <w:b w:val="0"/>
          <w:color w:val="auto"/>
          <w:sz w:val="28"/>
          <w:szCs w:val="28"/>
        </w:rPr>
      </w:pPr>
      <w:r w:rsidRPr="00903286">
        <w:rPr>
          <w:b w:val="0"/>
          <w:color w:val="auto"/>
          <w:sz w:val="28"/>
          <w:szCs w:val="28"/>
        </w:rPr>
        <w:t>2.6. Исчерпывающий перечень документов, необходимых в соответствии с нормативными правовыми актами для предоставления услуги, подлежащих</w:t>
      </w:r>
      <w:r w:rsidR="00333C3B" w:rsidRPr="00903286">
        <w:rPr>
          <w:b w:val="0"/>
          <w:color w:val="auto"/>
          <w:sz w:val="28"/>
          <w:szCs w:val="28"/>
        </w:rPr>
        <w:t xml:space="preserve"> представлению заявителем.</w:t>
      </w:r>
    </w:p>
    <w:p w14:paraId="34CC0990" w14:textId="38C10AB0" w:rsidR="00F44860" w:rsidRPr="00903286" w:rsidRDefault="00F44860" w:rsidP="00225A79">
      <w:pPr>
        <w:autoSpaceDE w:val="0"/>
        <w:autoSpaceDN w:val="0"/>
        <w:adjustRightInd w:val="0"/>
        <w:ind w:firstLine="567"/>
        <w:jc w:val="both"/>
        <w:rPr>
          <w:color w:val="auto"/>
          <w:sz w:val="28"/>
          <w:szCs w:val="28"/>
        </w:rPr>
      </w:pPr>
      <w:r w:rsidRPr="00903286">
        <w:rPr>
          <w:sz w:val="28"/>
          <w:szCs w:val="28"/>
        </w:rPr>
        <w:t xml:space="preserve">Исчерпывающий </w:t>
      </w:r>
      <w:hyperlink r:id="rId10" w:history="1">
        <w:r w:rsidRPr="00903286">
          <w:rPr>
            <w:sz w:val="28"/>
            <w:szCs w:val="28"/>
          </w:rPr>
          <w:t>перечень</w:t>
        </w:r>
      </w:hyperlink>
      <w:r w:rsidRPr="00903286">
        <w:rPr>
          <w:sz w:val="28"/>
          <w:szCs w:val="28"/>
        </w:rPr>
        <w:t xml:space="preserve"> документов, сведений, материалов, согласований, предусмотренных нормативными правовыми актами Российской Федерации и необходимых для проведения </w:t>
      </w:r>
      <w:r w:rsidRPr="00903286">
        <w:rPr>
          <w:sz w:val="28"/>
          <w:szCs w:val="28"/>
        </w:rPr>
        <w:br/>
        <w:t xml:space="preserve">государственной экспертизы, содержится в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3-7 статьи 5.2 ГрК РФ мероприятий при реализации проекта по строительству объекта капитального строительства, </w:t>
      </w:r>
      <w:r w:rsidR="00701AFD" w:rsidRPr="00903286">
        <w:rPr>
          <w:sz w:val="28"/>
          <w:szCs w:val="28"/>
        </w:rPr>
        <w:t xml:space="preserve">правила формирования и ведения которого утверждены </w:t>
      </w:r>
      <w:r w:rsidR="00216D29" w:rsidRPr="00903286">
        <w:rPr>
          <w:sz w:val="28"/>
          <w:szCs w:val="28"/>
        </w:rPr>
        <w:t>п</w:t>
      </w:r>
      <w:r w:rsidR="00701AFD" w:rsidRPr="00903286">
        <w:rPr>
          <w:sz w:val="28"/>
          <w:szCs w:val="28"/>
        </w:rPr>
        <w:t>остановление</w:t>
      </w:r>
      <w:r w:rsidR="00216D29" w:rsidRPr="00903286">
        <w:rPr>
          <w:sz w:val="28"/>
          <w:szCs w:val="28"/>
        </w:rPr>
        <w:t>м</w:t>
      </w:r>
      <w:r w:rsidR="00701AFD" w:rsidRPr="00903286">
        <w:rPr>
          <w:sz w:val="28"/>
          <w:szCs w:val="28"/>
        </w:rPr>
        <w:t xml:space="preserve"> Правительства </w:t>
      </w:r>
      <w:r w:rsidR="00216D29" w:rsidRPr="00903286">
        <w:rPr>
          <w:sz w:val="28"/>
          <w:szCs w:val="28"/>
        </w:rPr>
        <w:t xml:space="preserve">Российской Федерации </w:t>
      </w:r>
      <w:r w:rsidR="00701AFD" w:rsidRPr="00903286">
        <w:rPr>
          <w:sz w:val="28"/>
          <w:szCs w:val="28"/>
        </w:rPr>
        <w:t>от 21.07.2023 № 1180</w:t>
      </w:r>
      <w:r w:rsidR="00216D29" w:rsidRPr="00903286">
        <w:rPr>
          <w:sz w:val="28"/>
          <w:szCs w:val="28"/>
        </w:rPr>
        <w:t xml:space="preserve"> «О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3-7 статьи 5.2 </w:t>
      </w:r>
      <w:r w:rsidR="005712BC" w:rsidRPr="00903286">
        <w:rPr>
          <w:sz w:val="28"/>
          <w:szCs w:val="28"/>
        </w:rPr>
        <w:t xml:space="preserve">ГрК РФ </w:t>
      </w:r>
      <w:r w:rsidR="00216D29" w:rsidRPr="00903286">
        <w:rPr>
          <w:color w:val="auto"/>
          <w:sz w:val="28"/>
          <w:szCs w:val="28"/>
        </w:rPr>
        <w:t>мероприятий при реализации проекта по строительству объекта капитального строительства, и признании утратившими силу некоторых актов Правительства Российской Федерации».</w:t>
      </w:r>
    </w:p>
    <w:p w14:paraId="51769586" w14:textId="0E3CC142" w:rsidR="004A4533" w:rsidRPr="00903286" w:rsidRDefault="004A4533" w:rsidP="004A4533">
      <w:pPr>
        <w:ind w:firstLine="567"/>
        <w:jc w:val="both"/>
        <w:rPr>
          <w:color w:val="auto"/>
          <w:sz w:val="28"/>
          <w:szCs w:val="28"/>
        </w:rPr>
      </w:pPr>
      <w:r w:rsidRPr="00903286">
        <w:rPr>
          <w:color w:val="auto"/>
          <w:sz w:val="28"/>
          <w:szCs w:val="28"/>
        </w:rPr>
        <w:t xml:space="preserve">Реестр документов, сведений, материалов, согласований, предусмотренных нормативными правовыми актами Российской Федерации </w:t>
      </w:r>
      <w:r w:rsidRPr="00903286">
        <w:rPr>
          <w:color w:val="auto"/>
          <w:sz w:val="28"/>
          <w:szCs w:val="28"/>
        </w:rPr>
        <w:br/>
        <w:t>и необходимых застройщику, техническому заказчику для выполнения предусмотренных частями 3-7 статьи 5.2 ГрК РФ мероприятий при реализации проекта по строительству объекта капитального строительства</w:t>
      </w:r>
      <w:r w:rsidR="004235C6" w:rsidRPr="00903286">
        <w:rPr>
          <w:color w:val="auto"/>
          <w:sz w:val="28"/>
          <w:szCs w:val="28"/>
        </w:rPr>
        <w:t>,</w:t>
      </w:r>
      <w:r w:rsidRPr="00903286">
        <w:rPr>
          <w:color w:val="auto"/>
          <w:sz w:val="28"/>
          <w:szCs w:val="28"/>
        </w:rPr>
        <w:t xml:space="preserve"> размещен </w:t>
      </w:r>
      <w:r w:rsidR="00684A96" w:rsidRPr="00903286">
        <w:rPr>
          <w:color w:val="auto"/>
          <w:sz w:val="28"/>
          <w:szCs w:val="28"/>
        </w:rPr>
        <w:br/>
      </w:r>
      <w:r w:rsidR="00F43F37" w:rsidRPr="00903286">
        <w:rPr>
          <w:color w:val="auto"/>
          <w:sz w:val="28"/>
          <w:szCs w:val="28"/>
        </w:rPr>
        <w:t xml:space="preserve">в единой государственной информационной системе обеспечения градостроительной деятельности «Стройкомплекс.РФ» </w:t>
      </w:r>
      <w:r w:rsidRPr="00903286">
        <w:rPr>
          <w:color w:val="auto"/>
          <w:sz w:val="28"/>
          <w:szCs w:val="28"/>
        </w:rPr>
        <w:t>(</w:t>
      </w:r>
      <w:hyperlink r:id="rId11" w:history="1">
        <w:r w:rsidRPr="00903286">
          <w:rPr>
            <w:rStyle w:val="a7"/>
            <w:color w:val="auto"/>
            <w:sz w:val="28"/>
            <w:szCs w:val="28"/>
            <w:u w:val="none"/>
          </w:rPr>
          <w:t xml:space="preserve">доменное имя сайта </w:t>
        </w:r>
        <w:r w:rsidR="00F43F37" w:rsidRPr="00903286">
          <w:rPr>
            <w:rStyle w:val="a7"/>
            <w:color w:val="auto"/>
            <w:sz w:val="28"/>
            <w:szCs w:val="28"/>
            <w:u w:val="none"/>
          </w:rPr>
          <w:br/>
        </w:r>
        <w:r w:rsidRPr="00903286">
          <w:rPr>
            <w:rStyle w:val="a7"/>
            <w:color w:val="auto"/>
            <w:sz w:val="28"/>
            <w:szCs w:val="28"/>
            <w:u w:val="none"/>
          </w:rPr>
          <w:t xml:space="preserve">в сети «Интернет» – </w:t>
        </w:r>
        <w:r w:rsidR="006A3D3A" w:rsidRPr="00903286">
          <w:rPr>
            <w:rStyle w:val="a7"/>
            <w:color w:val="auto"/>
            <w:sz w:val="28"/>
            <w:szCs w:val="28"/>
            <w:u w:val="none"/>
          </w:rPr>
          <w:t>стройкомплекс.рф/rd</w:t>
        </w:r>
      </w:hyperlink>
      <w:r w:rsidRPr="00903286">
        <w:rPr>
          <w:color w:val="auto"/>
          <w:sz w:val="28"/>
          <w:szCs w:val="28"/>
        </w:rPr>
        <w:t>).</w:t>
      </w:r>
    </w:p>
    <w:p w14:paraId="7852B5E7" w14:textId="11DBD3EA" w:rsidR="00494CB1" w:rsidRPr="00903286" w:rsidRDefault="00494CB1" w:rsidP="00494CB1">
      <w:pPr>
        <w:autoSpaceDE w:val="0"/>
        <w:autoSpaceDN w:val="0"/>
        <w:adjustRightInd w:val="0"/>
        <w:ind w:firstLine="567"/>
        <w:jc w:val="both"/>
        <w:rPr>
          <w:sz w:val="28"/>
          <w:szCs w:val="28"/>
        </w:rPr>
      </w:pPr>
      <w:r w:rsidRPr="00903286">
        <w:rPr>
          <w:sz w:val="28"/>
          <w:szCs w:val="28"/>
        </w:rPr>
        <w:t>2.6.1.</w:t>
      </w:r>
      <w:r w:rsidR="00431448" w:rsidRPr="00903286">
        <w:rPr>
          <w:sz w:val="28"/>
          <w:szCs w:val="28"/>
        </w:rPr>
        <w:t> </w:t>
      </w:r>
      <w:r w:rsidRPr="00903286">
        <w:rPr>
          <w:sz w:val="28"/>
          <w:szCs w:val="28"/>
        </w:rPr>
        <w:t>Для проведения первичной государственной экспертизы (включая проверку достоверности определения сметной стоимости) одновременно проектной документации и результатов инженерных изысканий, выполненных для подготовки такой проектной документации, представляются:</w:t>
      </w:r>
    </w:p>
    <w:p w14:paraId="197E86FE" w14:textId="78849481" w:rsidR="0086477F" w:rsidRPr="00903286" w:rsidRDefault="0086477F" w:rsidP="00F72482">
      <w:pPr>
        <w:widowControl w:val="0"/>
        <w:autoSpaceDE w:val="0"/>
        <w:autoSpaceDN w:val="0"/>
        <w:adjustRightInd w:val="0"/>
        <w:ind w:firstLine="567"/>
        <w:jc w:val="both"/>
        <w:rPr>
          <w:sz w:val="28"/>
          <w:szCs w:val="28"/>
        </w:rPr>
      </w:pPr>
      <w:r w:rsidRPr="00903286">
        <w:rPr>
          <w:sz w:val="28"/>
          <w:szCs w:val="28"/>
        </w:rPr>
        <w:t xml:space="preserve">заявление о проведении государственной экспертизы (приложение № </w:t>
      </w:r>
      <w:r w:rsidR="00AB0FF8" w:rsidRPr="00903286">
        <w:rPr>
          <w:sz w:val="28"/>
          <w:szCs w:val="28"/>
        </w:rPr>
        <w:t>1</w:t>
      </w:r>
      <w:r w:rsidRPr="00903286">
        <w:rPr>
          <w:sz w:val="28"/>
          <w:szCs w:val="28"/>
        </w:rPr>
        <w:t xml:space="preserve">.1 к настоящему регламенту); </w:t>
      </w:r>
    </w:p>
    <w:p w14:paraId="260D7666" w14:textId="7BDD711B" w:rsidR="0086477F" w:rsidRPr="00903286" w:rsidRDefault="0086477F" w:rsidP="00F72482">
      <w:pPr>
        <w:widowControl w:val="0"/>
        <w:autoSpaceDE w:val="0"/>
        <w:autoSpaceDN w:val="0"/>
        <w:adjustRightInd w:val="0"/>
        <w:ind w:firstLine="567"/>
        <w:jc w:val="both"/>
        <w:rPr>
          <w:sz w:val="28"/>
          <w:szCs w:val="28"/>
        </w:rPr>
      </w:pPr>
      <w:r w:rsidRPr="00903286">
        <w:rPr>
          <w:sz w:val="28"/>
          <w:szCs w:val="28"/>
        </w:rPr>
        <w:t xml:space="preserve">проектная документация на объект капитального строительства </w:t>
      </w:r>
      <w:r w:rsidRPr="00903286">
        <w:rPr>
          <w:sz w:val="28"/>
          <w:szCs w:val="28"/>
        </w:rPr>
        <w:br/>
        <w:t xml:space="preserve">в соответствии с требованиями (в том числе к составу и содержанию разделов </w:t>
      </w:r>
      <w:r w:rsidRPr="00903286">
        <w:rPr>
          <w:sz w:val="28"/>
          <w:szCs w:val="28"/>
        </w:rPr>
        <w:lastRenderedPageBreak/>
        <w:t>документации), установленными законодательством Российской Федерации</w:t>
      </w:r>
      <w:r w:rsidR="005D12A5" w:rsidRPr="00903286">
        <w:rPr>
          <w:rStyle w:val="ad"/>
          <w:sz w:val="28"/>
          <w:szCs w:val="28"/>
        </w:rPr>
        <w:footnoteReference w:id="3"/>
      </w:r>
      <w:r w:rsidRPr="00903286">
        <w:rPr>
          <w:sz w:val="28"/>
          <w:szCs w:val="28"/>
        </w:rPr>
        <w:t xml:space="preserve">; </w:t>
      </w:r>
    </w:p>
    <w:p w14:paraId="6D83DC67" w14:textId="77777777" w:rsidR="0086477F" w:rsidRPr="00903286" w:rsidRDefault="0086477F" w:rsidP="00F72482">
      <w:pPr>
        <w:widowControl w:val="0"/>
        <w:autoSpaceDE w:val="0"/>
        <w:autoSpaceDN w:val="0"/>
        <w:adjustRightInd w:val="0"/>
        <w:ind w:firstLine="567"/>
        <w:jc w:val="both"/>
        <w:rPr>
          <w:sz w:val="28"/>
          <w:szCs w:val="28"/>
        </w:rPr>
      </w:pPr>
      <w:r w:rsidRPr="00903286">
        <w:rPr>
          <w:sz w:val="28"/>
          <w:szCs w:val="28"/>
        </w:rPr>
        <w:t>ведомости объемов работ, учтенных в сметных расчетах;</w:t>
      </w:r>
    </w:p>
    <w:p w14:paraId="76AB41D8" w14:textId="6189AEC4" w:rsidR="0086477F" w:rsidRPr="00903286" w:rsidRDefault="0086477F" w:rsidP="00F72482">
      <w:pPr>
        <w:widowControl w:val="0"/>
        <w:autoSpaceDE w:val="0"/>
        <w:autoSpaceDN w:val="0"/>
        <w:adjustRightInd w:val="0"/>
        <w:ind w:firstLine="567"/>
        <w:jc w:val="both"/>
        <w:rPr>
          <w:sz w:val="28"/>
          <w:szCs w:val="28"/>
        </w:rPr>
      </w:pPr>
      <w:r w:rsidRPr="00903286">
        <w:rPr>
          <w:sz w:val="28"/>
          <w:szCs w:val="28"/>
        </w:rPr>
        <w:t>задание на проектирование</w:t>
      </w:r>
      <w:r w:rsidRPr="00903286">
        <w:rPr>
          <w:rStyle w:val="ad"/>
          <w:sz w:val="28"/>
          <w:szCs w:val="28"/>
        </w:rPr>
        <w:footnoteReference w:id="4"/>
      </w:r>
      <w:r w:rsidRPr="00903286">
        <w:rPr>
          <w:sz w:val="28"/>
          <w:szCs w:val="28"/>
        </w:rPr>
        <w:t>;</w:t>
      </w:r>
    </w:p>
    <w:p w14:paraId="2309E100" w14:textId="77777777" w:rsidR="0086477F" w:rsidRPr="00903286" w:rsidRDefault="0086477F" w:rsidP="00F72482">
      <w:pPr>
        <w:widowControl w:val="0"/>
        <w:autoSpaceDE w:val="0"/>
        <w:autoSpaceDN w:val="0"/>
        <w:adjustRightInd w:val="0"/>
        <w:ind w:firstLine="567"/>
        <w:jc w:val="both"/>
        <w:rPr>
          <w:sz w:val="28"/>
          <w:szCs w:val="28"/>
        </w:rPr>
      </w:pPr>
      <w:r w:rsidRPr="00903286">
        <w:rPr>
          <w:sz w:val="28"/>
          <w:szCs w:val="28"/>
        </w:rPr>
        <w:t xml:space="preserve">результаты инженерных изысканий в соответствии с требованиями </w:t>
      </w:r>
      <w:r w:rsidRPr="00903286">
        <w:rPr>
          <w:sz w:val="28"/>
          <w:szCs w:val="28"/>
        </w:rPr>
        <w:br/>
        <w:t>(в том числе к составу указанных результатов), установленными законодательством Российской Федерации;</w:t>
      </w:r>
    </w:p>
    <w:p w14:paraId="4D097545" w14:textId="77777777" w:rsidR="0086477F" w:rsidRPr="00903286" w:rsidRDefault="0086477F" w:rsidP="0086477F">
      <w:pPr>
        <w:autoSpaceDE w:val="0"/>
        <w:autoSpaceDN w:val="0"/>
        <w:adjustRightInd w:val="0"/>
        <w:ind w:firstLine="567"/>
        <w:jc w:val="both"/>
        <w:rPr>
          <w:sz w:val="28"/>
          <w:szCs w:val="28"/>
        </w:rPr>
      </w:pPr>
      <w:r w:rsidRPr="00903286">
        <w:rPr>
          <w:sz w:val="28"/>
          <w:szCs w:val="28"/>
        </w:rPr>
        <w:t>задание на выполнение инженерных изысканий;</w:t>
      </w:r>
    </w:p>
    <w:p w14:paraId="7EE4C1B6" w14:textId="384E6512" w:rsidR="0086477F" w:rsidRPr="00903286" w:rsidRDefault="0086477F" w:rsidP="0086477F">
      <w:pPr>
        <w:autoSpaceDE w:val="0"/>
        <w:autoSpaceDN w:val="0"/>
        <w:adjustRightInd w:val="0"/>
        <w:ind w:firstLine="567"/>
        <w:jc w:val="both"/>
        <w:rPr>
          <w:color w:val="auto"/>
          <w:sz w:val="28"/>
          <w:szCs w:val="28"/>
        </w:rPr>
      </w:pPr>
      <w:r w:rsidRPr="00903286">
        <w:rPr>
          <w:color w:val="auto"/>
          <w:sz w:val="28"/>
          <w:szCs w:val="28"/>
        </w:rPr>
        <w:t xml:space="preserve">положительное заключение государственной историко-культурной экспертизы в случае проведения государственной экспертизы проектной документации, подлежащей государственной историко-культурной экспертизе в соответствии с Федеральным законом от 25.06.2002 № 73-ФЗ </w:t>
      </w:r>
      <w:r w:rsidR="002272F8" w:rsidRPr="00903286">
        <w:rPr>
          <w:color w:val="auto"/>
          <w:sz w:val="28"/>
          <w:szCs w:val="28"/>
        </w:rPr>
        <w:br/>
      </w:r>
      <w:r w:rsidRPr="00903286">
        <w:rPr>
          <w:color w:val="auto"/>
          <w:sz w:val="28"/>
          <w:szCs w:val="28"/>
        </w:rPr>
        <w:t>«Об объектах культурного наследия (памятниках истории и культуры) народов Российской Федерации»;</w:t>
      </w:r>
    </w:p>
    <w:p w14:paraId="28E867AB" w14:textId="3D41FBB9" w:rsidR="0086477F" w:rsidRPr="00903286" w:rsidRDefault="0086477F" w:rsidP="0086477F">
      <w:pPr>
        <w:autoSpaceDE w:val="0"/>
        <w:autoSpaceDN w:val="0"/>
        <w:adjustRightInd w:val="0"/>
        <w:ind w:firstLine="567"/>
        <w:jc w:val="both"/>
        <w:rPr>
          <w:color w:val="auto"/>
          <w:sz w:val="28"/>
          <w:szCs w:val="28"/>
        </w:rPr>
      </w:pPr>
      <w:r w:rsidRPr="00903286">
        <w:rPr>
          <w:color w:val="auto"/>
          <w:sz w:val="28"/>
          <w:szCs w:val="28"/>
        </w:rPr>
        <w:t>положительное заключение государственной экологической экспертизы в случае проведения государственной экспертизы проектной документации,</w:t>
      </w:r>
      <w:r w:rsidR="00603111" w:rsidRPr="00903286">
        <w:rPr>
          <w:color w:val="auto"/>
          <w:sz w:val="28"/>
          <w:szCs w:val="28"/>
        </w:rPr>
        <w:t xml:space="preserve"> </w:t>
      </w:r>
      <w:r w:rsidRPr="00903286">
        <w:rPr>
          <w:color w:val="auto"/>
          <w:sz w:val="28"/>
          <w:szCs w:val="28"/>
        </w:rPr>
        <w:t xml:space="preserve">подлежащей государственной экологической экспертизе в соответствии </w:t>
      </w:r>
      <w:r w:rsidRPr="00903286">
        <w:rPr>
          <w:color w:val="auto"/>
          <w:sz w:val="28"/>
          <w:szCs w:val="28"/>
        </w:rPr>
        <w:br/>
        <w:t>с законодательством Российской Федерации;</w:t>
      </w:r>
    </w:p>
    <w:p w14:paraId="76DDCB08" w14:textId="3E3FF400" w:rsidR="0086477F" w:rsidRPr="00903286" w:rsidRDefault="0086477F" w:rsidP="0086477F">
      <w:pPr>
        <w:autoSpaceDE w:val="0"/>
        <w:autoSpaceDN w:val="0"/>
        <w:adjustRightInd w:val="0"/>
        <w:ind w:firstLine="567"/>
        <w:jc w:val="both"/>
        <w:rPr>
          <w:sz w:val="28"/>
          <w:szCs w:val="28"/>
        </w:rPr>
      </w:pPr>
      <w:r w:rsidRPr="00903286">
        <w:rPr>
          <w:sz w:val="28"/>
          <w:szCs w:val="28"/>
        </w:rPr>
        <w:t xml:space="preserve">положительное сводное заключение о проведении публичного технологического аудита крупного инвестиционного проекта </w:t>
      </w:r>
      <w:r w:rsidRPr="00903286">
        <w:rPr>
          <w:sz w:val="28"/>
          <w:szCs w:val="28"/>
        </w:rPr>
        <w:br/>
        <w:t xml:space="preserve">с государственным участием (в случае если проведение публичного технологического и ценового аудита является обязательным в соответствии </w:t>
      </w:r>
      <w:r w:rsidRPr="00903286">
        <w:rPr>
          <w:sz w:val="28"/>
          <w:szCs w:val="28"/>
        </w:rPr>
        <w:br/>
        <w:t xml:space="preserve">с Положением о проведении публичного технологического и ценового аудита крупных инвестиционных проектов с государственным участием, утвержденным постановлением Правительства Российской Федерации </w:t>
      </w:r>
      <w:r w:rsidRPr="00903286">
        <w:rPr>
          <w:sz w:val="28"/>
          <w:szCs w:val="28"/>
        </w:rPr>
        <w:br/>
        <w:t xml:space="preserve">от 30.04.2013 № 382 «О проведении публичного технологического </w:t>
      </w:r>
      <w:r w:rsidRPr="00903286">
        <w:rPr>
          <w:sz w:val="28"/>
          <w:szCs w:val="28"/>
        </w:rPr>
        <w:br/>
        <w:t xml:space="preserve">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 или обоснование инвестиций, осуществляемых </w:t>
      </w:r>
      <w:r w:rsidRPr="00903286">
        <w:rPr>
          <w:sz w:val="28"/>
          <w:szCs w:val="28"/>
        </w:rPr>
        <w:br/>
        <w:t xml:space="preserve">в инвестиционный проект по созданию объекта капитального строительства, </w:t>
      </w:r>
      <w:r w:rsidR="002272F8" w:rsidRPr="00903286">
        <w:rPr>
          <w:sz w:val="28"/>
          <w:szCs w:val="28"/>
        </w:rPr>
        <w:br/>
      </w:r>
      <w:r w:rsidRPr="00903286">
        <w:rPr>
          <w:sz w:val="28"/>
          <w:szCs w:val="28"/>
        </w:rPr>
        <w:t xml:space="preserve">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w:t>
      </w:r>
      <w:r w:rsidR="002272F8" w:rsidRPr="00903286">
        <w:rPr>
          <w:sz w:val="28"/>
          <w:szCs w:val="28"/>
        </w:rPr>
        <w:br/>
      </w:r>
      <w:r w:rsidRPr="00903286">
        <w:rPr>
          <w:sz w:val="28"/>
          <w:szCs w:val="28"/>
        </w:rPr>
        <w:t xml:space="preserve">и заключение технологического и ценового аудита обоснования инвестиций, в случае если подготовка такого обоснования инвестиций и проведение </w:t>
      </w:r>
      <w:r w:rsidR="002272F8" w:rsidRPr="00903286">
        <w:rPr>
          <w:sz w:val="28"/>
          <w:szCs w:val="28"/>
        </w:rPr>
        <w:br/>
      </w:r>
      <w:r w:rsidRPr="00903286">
        <w:rPr>
          <w:sz w:val="28"/>
          <w:szCs w:val="28"/>
        </w:rPr>
        <w:t xml:space="preserve">его технологического и ценового аудита является обязательным </w:t>
      </w:r>
      <w:r w:rsidR="002272F8" w:rsidRPr="00903286">
        <w:rPr>
          <w:sz w:val="28"/>
          <w:szCs w:val="28"/>
        </w:rPr>
        <w:br/>
      </w:r>
      <w:r w:rsidRPr="00903286">
        <w:rPr>
          <w:sz w:val="28"/>
          <w:szCs w:val="28"/>
        </w:rPr>
        <w:t>в соответствии с нормативными правовыми актами Российской Федерации;</w:t>
      </w:r>
    </w:p>
    <w:p w14:paraId="66CA6E10" w14:textId="486FA938" w:rsidR="002272F8" w:rsidRPr="00903286" w:rsidRDefault="002272F8" w:rsidP="00F72482">
      <w:pPr>
        <w:widowControl w:val="0"/>
        <w:autoSpaceDE w:val="0"/>
        <w:autoSpaceDN w:val="0"/>
        <w:adjustRightInd w:val="0"/>
        <w:ind w:firstLine="567"/>
        <w:jc w:val="both"/>
        <w:rPr>
          <w:sz w:val="28"/>
          <w:szCs w:val="28"/>
        </w:rPr>
      </w:pPr>
      <w:r w:rsidRPr="00903286">
        <w:rPr>
          <w:sz w:val="28"/>
          <w:szCs w:val="28"/>
        </w:rPr>
        <w:t xml:space="preserve">документы, подтверждающие полномочия заявителя действовать </w:t>
      </w:r>
      <w:r w:rsidRPr="00903286">
        <w:rPr>
          <w:sz w:val="28"/>
          <w:szCs w:val="28"/>
        </w:rPr>
        <w:br/>
        <w:t xml:space="preserve">от имени застройщика, технического заказчика, лица, обеспечившего выполнение инженерных изысканий и (или) подготовку проектной документации в случаях, предусмотренных частями 1.1 и 1.2 статьи 48 ГрК РФ </w:t>
      </w:r>
      <w:r w:rsidRPr="00903286">
        <w:rPr>
          <w:sz w:val="28"/>
          <w:szCs w:val="28"/>
        </w:rPr>
        <w:lastRenderedPageBreak/>
        <w:t xml:space="preserve">(если заявитель не является техническим заказчиком, застройщиком, лицом, обеспечившим выполнение инженерных изысканий и (или) подготовку проектной документации в случаях, предусмотренных частями 1.1 и 1.2 </w:t>
      </w:r>
      <w:r w:rsidRPr="00903286">
        <w:rPr>
          <w:sz w:val="28"/>
          <w:szCs w:val="28"/>
        </w:rPr>
        <w:br/>
        <w:t>статьи 48 ГрК РФ), в которых полномочия на заключение, изменение, исполнение, расторжение договора должны быть оговорены специально;</w:t>
      </w:r>
    </w:p>
    <w:p w14:paraId="26F81FDD" w14:textId="7AADEC46" w:rsidR="0086477F" w:rsidRPr="00903286" w:rsidRDefault="0086477F" w:rsidP="0086477F">
      <w:pPr>
        <w:autoSpaceDE w:val="0"/>
        <w:autoSpaceDN w:val="0"/>
        <w:adjustRightInd w:val="0"/>
        <w:ind w:firstLine="567"/>
        <w:jc w:val="both"/>
        <w:rPr>
          <w:sz w:val="28"/>
          <w:szCs w:val="28"/>
        </w:rPr>
      </w:pPr>
      <w:r w:rsidRPr="00903286">
        <w:rPr>
          <w:sz w:val="28"/>
          <w:szCs w:val="28"/>
        </w:rPr>
        <w:t xml:space="preserve">документ, подтверждающий передачу проектной документации </w:t>
      </w:r>
      <w:r w:rsidRPr="00903286">
        <w:rPr>
          <w:sz w:val="28"/>
          <w:szCs w:val="28"/>
        </w:rPr>
        <w:br/>
        <w:t>и (или) результатов инженерных изысканий застройщику</w:t>
      </w:r>
      <w:r w:rsidR="00DB6BA4" w:rsidRPr="00903286">
        <w:rPr>
          <w:sz w:val="28"/>
          <w:szCs w:val="28"/>
        </w:rPr>
        <w:t xml:space="preserve">, техническому заказчику или лицу, обеспечившему выполнение инженерных изысканий </w:t>
      </w:r>
      <w:r w:rsidR="00DB6BA4" w:rsidRPr="00903286">
        <w:rPr>
          <w:sz w:val="28"/>
          <w:szCs w:val="28"/>
        </w:rPr>
        <w:br/>
        <w:t>и (или) подготовку проектной документации в случаях, предусмотренных частями 1.1 и 1.2 статьи 48 ГрК РФ;</w:t>
      </w:r>
    </w:p>
    <w:p w14:paraId="33488ED4" w14:textId="0F1E806C" w:rsidR="0086477F" w:rsidRPr="00903286" w:rsidRDefault="0086477F" w:rsidP="0086477F">
      <w:pPr>
        <w:autoSpaceDE w:val="0"/>
        <w:autoSpaceDN w:val="0"/>
        <w:adjustRightInd w:val="0"/>
        <w:ind w:firstLine="567"/>
        <w:jc w:val="both"/>
        <w:rPr>
          <w:sz w:val="28"/>
          <w:szCs w:val="28"/>
        </w:rPr>
      </w:pPr>
      <w:r w:rsidRPr="00903286">
        <w:rPr>
          <w:sz w:val="28"/>
          <w:szCs w:val="28"/>
        </w:rPr>
        <w:t>решение по объекту капитального строи</w:t>
      </w:r>
      <w:r w:rsidR="00062730" w:rsidRPr="00903286">
        <w:rPr>
          <w:sz w:val="28"/>
          <w:szCs w:val="28"/>
        </w:rPr>
        <w:t>тельства, содержащее информацию</w:t>
      </w:r>
      <w:r w:rsidRPr="00903286">
        <w:rPr>
          <w:sz w:val="28"/>
          <w:szCs w:val="28"/>
        </w:rPr>
        <w:t xml:space="preserve"> в том числе о сметной или предполагаемой (предельной) стоимости и мощности объекта капитального строительства (перечень видов решений приведен в приложении № </w:t>
      </w:r>
      <w:r w:rsidR="00AB0FF8" w:rsidRPr="00903286">
        <w:rPr>
          <w:sz w:val="28"/>
          <w:szCs w:val="28"/>
        </w:rPr>
        <w:t>1</w:t>
      </w:r>
      <w:r w:rsidRPr="00903286">
        <w:rPr>
          <w:sz w:val="28"/>
          <w:szCs w:val="28"/>
        </w:rPr>
        <w:t>.1.1 к настоящему регламенту);</w:t>
      </w:r>
      <w:r w:rsidR="00010C31" w:rsidRPr="00903286">
        <w:rPr>
          <w:sz w:val="28"/>
          <w:szCs w:val="28"/>
        </w:rPr>
        <w:t xml:space="preserve"> </w:t>
      </w:r>
    </w:p>
    <w:p w14:paraId="1163DD89" w14:textId="1FF818F8" w:rsidR="00090272" w:rsidRPr="00903286" w:rsidRDefault="00DA54A8" w:rsidP="00090272">
      <w:pPr>
        <w:autoSpaceDE w:val="0"/>
        <w:autoSpaceDN w:val="0"/>
        <w:adjustRightInd w:val="0"/>
        <w:ind w:firstLine="567"/>
        <w:jc w:val="both"/>
        <w:rPr>
          <w:strike/>
          <w:sz w:val="28"/>
          <w:szCs w:val="28"/>
        </w:rPr>
      </w:pPr>
      <w:r w:rsidRPr="00903286">
        <w:rPr>
          <w:color w:val="auto"/>
          <w:sz w:val="28"/>
          <w:szCs w:val="28"/>
        </w:rPr>
        <w:t xml:space="preserve">решение (акт) руководителя (либо иного должностного лица, уполномоченного доверенностью) федерального органа исполнительной власти, руководителя Государственной корпорации по атомной энергии «Росатом» (либо иного должностного лица, уполномоченного доверенностью), руководителя Государственной корпорации по космической деятельности «Роскосмос» (либо иного должностного лица, уполномоченного доверенностью), руководителя Государственной компании «Российские автомобильные дороги» (либо иного должностного лица, уполномоченного доверенностью), </w:t>
      </w:r>
      <w:r w:rsidR="00590D74" w:rsidRPr="00903286">
        <w:rPr>
          <w:color w:val="auto"/>
          <w:sz w:val="28"/>
          <w:szCs w:val="28"/>
        </w:rPr>
        <w:t>председателя высшего исполнительного органа субъекта Российской Федерации (заместителя председателя высшего исполнительного органа субъекта Российской Федерации в соответствии с установленным высшим должностным лицом субъекта Российской Федерации распределением обязанностей)</w:t>
      </w:r>
      <w:r w:rsidRPr="00903286">
        <w:rPr>
          <w:color w:val="auto"/>
          <w:sz w:val="28"/>
          <w:szCs w:val="28"/>
        </w:rPr>
        <w:t xml:space="preserve"> – главного распорядителя средств соответствующего бюджета об осуществлении строительства, реконструкции объекта капитального строительства по этапам, предусматривающее распределение сметной стоимости строительства, реконструкции объекта капитального строительства и его мощности по этапам строительства и подтверждающее, что общая сметная стоимость строительства, реконструкции объекта по всем этапам не превысит установленную предполагаемую (предельную) стоимость строительства объекта при сохранении общей мощности объекта капитального строительства, либо в случае подготовки проектной документации </w:t>
      </w:r>
      <w:r w:rsidRPr="00903286">
        <w:rPr>
          <w:color w:val="auto"/>
          <w:sz w:val="28"/>
          <w:szCs w:val="28"/>
        </w:rPr>
        <w:br/>
        <w:t xml:space="preserve">в отношении отдельного этапа строительства, реконструкции объекта капитального строительства, строительство, реконструкция которого осуществляется за счет средств государственных компаний </w:t>
      </w:r>
      <w:r w:rsidRPr="00903286">
        <w:rPr>
          <w:color w:val="auto"/>
          <w:sz w:val="28"/>
          <w:szCs w:val="28"/>
        </w:rPr>
        <w:br/>
        <w:t>и корпораций, – указанное решение (акт) руководителя (либо иного должностного лица, уполномоченного доверенностью) госуда</w:t>
      </w:r>
      <w:r w:rsidR="00A62A47" w:rsidRPr="00903286">
        <w:rPr>
          <w:color w:val="auto"/>
          <w:sz w:val="28"/>
          <w:szCs w:val="28"/>
        </w:rPr>
        <w:t>рственной компании и корпорации.</w:t>
      </w:r>
      <w:r w:rsidR="00090272" w:rsidRPr="00903286">
        <w:rPr>
          <w:color w:val="auto"/>
          <w:sz w:val="28"/>
          <w:szCs w:val="28"/>
        </w:rPr>
        <w:t xml:space="preserve"> </w:t>
      </w:r>
    </w:p>
    <w:p w14:paraId="12BA544D" w14:textId="27429650" w:rsidR="00431448" w:rsidRPr="00903286" w:rsidRDefault="00431448" w:rsidP="00431448">
      <w:pPr>
        <w:autoSpaceDE w:val="0"/>
        <w:autoSpaceDN w:val="0"/>
        <w:adjustRightInd w:val="0"/>
        <w:ind w:firstLine="567"/>
        <w:jc w:val="both"/>
        <w:rPr>
          <w:sz w:val="28"/>
          <w:szCs w:val="28"/>
        </w:rPr>
      </w:pPr>
      <w:r w:rsidRPr="00903286">
        <w:rPr>
          <w:sz w:val="28"/>
          <w:szCs w:val="28"/>
        </w:rPr>
        <w:t>2.6.2.</w:t>
      </w:r>
      <w:r w:rsidR="00D31336" w:rsidRPr="00903286">
        <w:rPr>
          <w:sz w:val="28"/>
          <w:szCs w:val="28"/>
        </w:rPr>
        <w:t> </w:t>
      </w:r>
      <w:r w:rsidRPr="00903286">
        <w:rPr>
          <w:sz w:val="28"/>
          <w:szCs w:val="28"/>
        </w:rPr>
        <w:t xml:space="preserve">Для проведения первичной государственной экспертизы </w:t>
      </w:r>
      <w:r w:rsidRPr="00903286">
        <w:rPr>
          <w:sz w:val="28"/>
          <w:szCs w:val="28"/>
        </w:rPr>
        <w:br/>
        <w:t xml:space="preserve">(включая проверку достоверности определения сметной стоимости) одновременно проектной документации, подготовленной с использованием </w:t>
      </w:r>
      <w:r w:rsidR="0057387D" w:rsidRPr="00903286">
        <w:rPr>
          <w:sz w:val="28"/>
          <w:szCs w:val="28"/>
        </w:rPr>
        <w:t>типовой проектной документации</w:t>
      </w:r>
      <w:r w:rsidRPr="00903286">
        <w:rPr>
          <w:sz w:val="28"/>
          <w:szCs w:val="28"/>
        </w:rPr>
        <w:t xml:space="preserve">, и результатов инженерных изысканий, </w:t>
      </w:r>
      <w:r w:rsidRPr="00903286">
        <w:rPr>
          <w:sz w:val="28"/>
          <w:szCs w:val="28"/>
        </w:rPr>
        <w:lastRenderedPageBreak/>
        <w:t>выполненных для подготовки такой проектной документации, представляются документы, указанные в пунк</w:t>
      </w:r>
      <w:r w:rsidR="00313B84" w:rsidRPr="00903286">
        <w:rPr>
          <w:sz w:val="28"/>
          <w:szCs w:val="28"/>
        </w:rPr>
        <w:t xml:space="preserve">те 2.6.1 настоящего регламента, </w:t>
      </w:r>
      <w:r w:rsidRPr="00903286">
        <w:rPr>
          <w:sz w:val="28"/>
          <w:szCs w:val="28"/>
        </w:rPr>
        <w:t>а также:</w:t>
      </w:r>
    </w:p>
    <w:p w14:paraId="1140D096" w14:textId="696CD4DD" w:rsidR="00431448" w:rsidRPr="00903286" w:rsidRDefault="00431448" w:rsidP="00431448">
      <w:pPr>
        <w:autoSpaceDE w:val="0"/>
        <w:autoSpaceDN w:val="0"/>
        <w:adjustRightInd w:val="0"/>
        <w:ind w:firstLine="540"/>
        <w:jc w:val="both"/>
        <w:rPr>
          <w:sz w:val="28"/>
          <w:szCs w:val="28"/>
        </w:rPr>
      </w:pPr>
      <w:r w:rsidRPr="00903286">
        <w:rPr>
          <w:sz w:val="28"/>
          <w:szCs w:val="28"/>
        </w:rPr>
        <w:t xml:space="preserve">положительное заключение экспертизы в отношении применяемой </w:t>
      </w:r>
      <w:r w:rsidR="0057387D" w:rsidRPr="00903286">
        <w:rPr>
          <w:sz w:val="28"/>
          <w:szCs w:val="28"/>
        </w:rPr>
        <w:t>типовой проектной документации</w:t>
      </w:r>
      <w:r w:rsidR="001E2552" w:rsidRPr="00903286">
        <w:rPr>
          <w:rStyle w:val="ad"/>
          <w:sz w:val="28"/>
          <w:szCs w:val="28"/>
        </w:rPr>
        <w:footnoteReference w:id="5"/>
      </w:r>
      <w:r w:rsidR="0057387D" w:rsidRPr="00903286">
        <w:rPr>
          <w:sz w:val="28"/>
          <w:szCs w:val="28"/>
        </w:rPr>
        <w:t xml:space="preserve"> </w:t>
      </w:r>
      <w:r w:rsidRPr="00903286">
        <w:rPr>
          <w:sz w:val="28"/>
          <w:szCs w:val="28"/>
        </w:rPr>
        <w:t xml:space="preserve">и справка с указанием разделов представленной на государственную экспертизу проектной документации, которые не подвергались изменению и полностью соответствуют </w:t>
      </w:r>
      <w:r w:rsidR="0057387D" w:rsidRPr="00903286">
        <w:rPr>
          <w:sz w:val="28"/>
          <w:szCs w:val="28"/>
        </w:rPr>
        <w:t>типовой проектной документации</w:t>
      </w:r>
      <w:r w:rsidRPr="00903286">
        <w:rPr>
          <w:sz w:val="28"/>
          <w:szCs w:val="28"/>
        </w:rPr>
        <w:t>;</w:t>
      </w:r>
    </w:p>
    <w:p w14:paraId="7E8ED052" w14:textId="0DBCEA40" w:rsidR="00431448" w:rsidRPr="00903286" w:rsidRDefault="00336770" w:rsidP="00431448">
      <w:pPr>
        <w:autoSpaceDE w:val="0"/>
        <w:autoSpaceDN w:val="0"/>
        <w:adjustRightInd w:val="0"/>
        <w:ind w:firstLine="540"/>
        <w:jc w:val="both"/>
        <w:rPr>
          <w:sz w:val="28"/>
          <w:szCs w:val="28"/>
        </w:rPr>
      </w:pPr>
      <w:hyperlink r:id="rId12" w:history="1">
        <w:r w:rsidR="00431448" w:rsidRPr="00903286">
          <w:rPr>
            <w:sz w:val="28"/>
            <w:szCs w:val="28"/>
          </w:rPr>
          <w:t>документ</w:t>
        </w:r>
      </w:hyperlink>
      <w:r w:rsidR="00431448" w:rsidRPr="00903286">
        <w:rPr>
          <w:sz w:val="28"/>
          <w:szCs w:val="28"/>
        </w:rPr>
        <w:t xml:space="preserve">, подтверждающий аналогичность назначения и проектной мощности проектируемого объекта капитального строительства </w:t>
      </w:r>
      <w:r w:rsidR="00431448" w:rsidRPr="00903286">
        <w:rPr>
          <w:sz w:val="28"/>
          <w:szCs w:val="28"/>
        </w:rPr>
        <w:br/>
        <w:t xml:space="preserve">и соответствие природных и иных условий территории, на которой планируется осуществлять строительство такого объекта капитального строительства, назначению, проектной мощности объекта капитального строительства и условиям территории, с учетом которых </w:t>
      </w:r>
      <w:r w:rsidR="0057387D" w:rsidRPr="00903286">
        <w:rPr>
          <w:sz w:val="28"/>
          <w:szCs w:val="28"/>
        </w:rPr>
        <w:t>типовая проектная документация</w:t>
      </w:r>
      <w:r w:rsidR="00431448" w:rsidRPr="00903286">
        <w:rPr>
          <w:sz w:val="28"/>
          <w:szCs w:val="28"/>
        </w:rPr>
        <w:t>, которая использована для проектирования, подготавливалась</w:t>
      </w:r>
      <w:r w:rsidR="00A966C5" w:rsidRPr="00903286">
        <w:rPr>
          <w:sz w:val="28"/>
          <w:szCs w:val="28"/>
        </w:rPr>
        <w:t xml:space="preserve"> для первоначального применения</w:t>
      </w:r>
      <w:r w:rsidR="00431448" w:rsidRPr="00903286">
        <w:rPr>
          <w:sz w:val="28"/>
          <w:szCs w:val="28"/>
        </w:rPr>
        <w:t>.</w:t>
      </w:r>
      <w:r w:rsidR="00313B84" w:rsidRPr="00903286">
        <w:rPr>
          <w:sz w:val="28"/>
          <w:szCs w:val="28"/>
        </w:rPr>
        <w:t xml:space="preserve"> </w:t>
      </w:r>
    </w:p>
    <w:p w14:paraId="048D5AFA" w14:textId="16C30107" w:rsidR="0057387D" w:rsidRPr="00903286" w:rsidRDefault="0057387D" w:rsidP="0057387D">
      <w:pPr>
        <w:autoSpaceDE w:val="0"/>
        <w:autoSpaceDN w:val="0"/>
        <w:adjustRightInd w:val="0"/>
        <w:ind w:firstLine="567"/>
        <w:jc w:val="both"/>
        <w:rPr>
          <w:sz w:val="28"/>
          <w:szCs w:val="28"/>
        </w:rPr>
      </w:pPr>
      <w:r w:rsidRPr="00903286">
        <w:rPr>
          <w:sz w:val="28"/>
          <w:szCs w:val="28"/>
        </w:rPr>
        <w:t xml:space="preserve">2.6.3. Для проведения первичной государственной экспертизы </w:t>
      </w:r>
      <w:r w:rsidRPr="00903286">
        <w:rPr>
          <w:sz w:val="28"/>
          <w:szCs w:val="28"/>
        </w:rPr>
        <w:br/>
        <w:t>(без проверки достоверности определения сметной стоимости) одновременно проектной документации и результатов инженерных изысканий, выполненных для подготовки такой проектной документации, представляются документы, указанные в пункте 2.6.1 настоящего регламента, за исключением:</w:t>
      </w:r>
    </w:p>
    <w:p w14:paraId="3DE7E7D6" w14:textId="77777777" w:rsidR="0057387D" w:rsidRPr="00903286" w:rsidRDefault="0057387D" w:rsidP="0057387D">
      <w:pPr>
        <w:autoSpaceDE w:val="0"/>
        <w:autoSpaceDN w:val="0"/>
        <w:adjustRightInd w:val="0"/>
        <w:ind w:firstLine="540"/>
        <w:jc w:val="both"/>
        <w:rPr>
          <w:sz w:val="28"/>
          <w:szCs w:val="28"/>
        </w:rPr>
      </w:pPr>
      <w:r w:rsidRPr="00903286">
        <w:rPr>
          <w:sz w:val="28"/>
          <w:szCs w:val="28"/>
        </w:rPr>
        <w:t>ведомостей объемов работ, учтенных в сметных расчетах;</w:t>
      </w:r>
    </w:p>
    <w:p w14:paraId="1862FDAE" w14:textId="73B5A1FD" w:rsidR="007815C6" w:rsidRPr="00903286" w:rsidRDefault="0057387D" w:rsidP="007815C6">
      <w:pPr>
        <w:autoSpaceDE w:val="0"/>
        <w:autoSpaceDN w:val="0"/>
        <w:adjustRightInd w:val="0"/>
        <w:ind w:firstLine="540"/>
        <w:jc w:val="both"/>
        <w:rPr>
          <w:sz w:val="28"/>
          <w:szCs w:val="28"/>
        </w:rPr>
      </w:pPr>
      <w:r w:rsidRPr="00903286">
        <w:rPr>
          <w:sz w:val="28"/>
          <w:szCs w:val="28"/>
        </w:rPr>
        <w:t>решения по объекту капитального строит</w:t>
      </w:r>
      <w:r w:rsidR="006F7090" w:rsidRPr="00903286">
        <w:rPr>
          <w:sz w:val="28"/>
          <w:szCs w:val="28"/>
        </w:rPr>
        <w:t>ельства, содержащего информацию</w:t>
      </w:r>
      <w:r w:rsidRPr="00903286">
        <w:rPr>
          <w:sz w:val="28"/>
          <w:szCs w:val="28"/>
        </w:rPr>
        <w:t xml:space="preserve"> в том числе о сметной или предполагаемой (предельной) стоимости и мощности объекта капитального строительства</w:t>
      </w:r>
      <w:r w:rsidR="007815C6" w:rsidRPr="00903286">
        <w:rPr>
          <w:sz w:val="28"/>
          <w:szCs w:val="28"/>
        </w:rPr>
        <w:t>;</w:t>
      </w:r>
    </w:p>
    <w:p w14:paraId="362AD705" w14:textId="2FA4DA5A" w:rsidR="001B7130" w:rsidRPr="00903286" w:rsidRDefault="001B7130" w:rsidP="001B7130">
      <w:pPr>
        <w:ind w:firstLine="567"/>
        <w:jc w:val="both"/>
        <w:rPr>
          <w:color w:val="auto"/>
          <w:sz w:val="28"/>
          <w:szCs w:val="28"/>
        </w:rPr>
      </w:pPr>
      <w:r w:rsidRPr="00903286">
        <w:rPr>
          <w:color w:val="auto"/>
          <w:sz w:val="28"/>
          <w:szCs w:val="28"/>
        </w:rPr>
        <w:t>решения (акт</w:t>
      </w:r>
      <w:r w:rsidR="0065522B" w:rsidRPr="00903286">
        <w:rPr>
          <w:color w:val="auto"/>
          <w:sz w:val="28"/>
          <w:szCs w:val="28"/>
        </w:rPr>
        <w:t>а</w:t>
      </w:r>
      <w:r w:rsidRPr="00903286">
        <w:rPr>
          <w:color w:val="auto"/>
          <w:sz w:val="28"/>
          <w:szCs w:val="28"/>
        </w:rPr>
        <w:t xml:space="preserve">) руководителя (либо иного должностного лица, уполномоченного доверенностью) федерального органа исполнительной власти, руководителя Государственной корпорации по атомной энергии «Росатом» (либо иного должностного лица, уполномоченного доверенностью), руководителя Государственной корпорации по космической деятельности «Роскосмос» (либо иного должностного лица, уполномоченного доверенностью), руководителя Государственной компании «Российские автомобильные дороги» (либо иного должностного лица, уполномоченного доверенностью), </w:t>
      </w:r>
      <w:r w:rsidR="00590D74" w:rsidRPr="00903286">
        <w:rPr>
          <w:color w:val="auto"/>
          <w:sz w:val="28"/>
          <w:szCs w:val="28"/>
        </w:rPr>
        <w:t>председателя высшего исполнительного органа субъекта Российской Федерации (заместителя председателя высшего исполнительного органа субъекта Российской Федерации в соответствии с установленным высшим должностным лицом субъекта Российской Федерации распределением обязанностей)</w:t>
      </w:r>
      <w:r w:rsidRPr="00903286">
        <w:rPr>
          <w:color w:val="auto"/>
          <w:sz w:val="28"/>
          <w:szCs w:val="28"/>
        </w:rPr>
        <w:t xml:space="preserve"> – главного распорядителя средств соответствующего бюджета об осуществлении строительства, реконструкции объекта капитального строительства по этапам, предусматривающего распределение сметной стоимости строительства, реконструкции объекта капитального строительства и его мощности по этапам строительства </w:t>
      </w:r>
      <w:r w:rsidR="00704BBF" w:rsidRPr="00903286">
        <w:rPr>
          <w:color w:val="auto"/>
          <w:sz w:val="28"/>
          <w:szCs w:val="28"/>
        </w:rPr>
        <w:br/>
      </w:r>
      <w:r w:rsidRPr="00903286">
        <w:rPr>
          <w:color w:val="auto"/>
          <w:sz w:val="28"/>
          <w:szCs w:val="28"/>
        </w:rPr>
        <w:t xml:space="preserve">и подтверждающего, что общая сметная стоимость строительства, </w:t>
      </w:r>
      <w:r w:rsidRPr="00903286">
        <w:rPr>
          <w:color w:val="auto"/>
          <w:sz w:val="28"/>
          <w:szCs w:val="28"/>
        </w:rPr>
        <w:lastRenderedPageBreak/>
        <w:t xml:space="preserve">реконструкции объекта по всем этапам не превысит установленную предполагаемую (предельную) стоимость строительства объекта </w:t>
      </w:r>
      <w:r w:rsidR="00704BBF" w:rsidRPr="00903286">
        <w:rPr>
          <w:color w:val="auto"/>
          <w:sz w:val="28"/>
          <w:szCs w:val="28"/>
        </w:rPr>
        <w:br/>
      </w:r>
      <w:r w:rsidRPr="00903286">
        <w:rPr>
          <w:color w:val="auto"/>
          <w:sz w:val="28"/>
          <w:szCs w:val="28"/>
        </w:rPr>
        <w:t xml:space="preserve">при сохранении общей мощности объекта капитального строительства, </w:t>
      </w:r>
      <w:r w:rsidR="00704BBF" w:rsidRPr="00903286">
        <w:rPr>
          <w:color w:val="auto"/>
          <w:sz w:val="28"/>
          <w:szCs w:val="28"/>
        </w:rPr>
        <w:br/>
      </w:r>
      <w:r w:rsidRPr="00903286">
        <w:rPr>
          <w:color w:val="auto"/>
          <w:sz w:val="28"/>
          <w:szCs w:val="28"/>
        </w:rPr>
        <w:t>либо в случае подготовки проектной документации в отношении отдельного этапа строительства, реконструкции объекта капитального строительства, строительство, реконструкция которого осуществляется за счет средств государственных компаний и корпораций, – указанного решения (акта) руководителя (либо иного должностного лица, уполномоченного доверенностью) госуда</w:t>
      </w:r>
      <w:r w:rsidR="004625BD" w:rsidRPr="00903286">
        <w:rPr>
          <w:color w:val="auto"/>
          <w:sz w:val="28"/>
          <w:szCs w:val="28"/>
        </w:rPr>
        <w:t>рственной компании и корпорации.</w:t>
      </w:r>
    </w:p>
    <w:p w14:paraId="40834B92" w14:textId="77777777" w:rsidR="0057387D" w:rsidRPr="00903286" w:rsidRDefault="0057387D" w:rsidP="0057387D">
      <w:pPr>
        <w:autoSpaceDE w:val="0"/>
        <w:autoSpaceDN w:val="0"/>
        <w:adjustRightInd w:val="0"/>
        <w:ind w:firstLine="540"/>
        <w:jc w:val="both"/>
        <w:rPr>
          <w:sz w:val="28"/>
          <w:szCs w:val="28"/>
        </w:rPr>
      </w:pPr>
      <w:r w:rsidRPr="00903286">
        <w:rPr>
          <w:sz w:val="28"/>
          <w:szCs w:val="28"/>
        </w:rPr>
        <w:t>При этом в заявлении о проведении государственной экспертизы допускается не указывать сведения об источнике финансирования, а также сведения о сметной или предполагаемой (предельной) стоимости объекта капитального строительства.</w:t>
      </w:r>
    </w:p>
    <w:p w14:paraId="07F6F6F6" w14:textId="1DD457EE" w:rsidR="0057387D" w:rsidRPr="00903286" w:rsidRDefault="0057387D" w:rsidP="0057387D">
      <w:pPr>
        <w:autoSpaceDE w:val="0"/>
        <w:autoSpaceDN w:val="0"/>
        <w:adjustRightInd w:val="0"/>
        <w:ind w:firstLine="540"/>
        <w:jc w:val="both"/>
        <w:rPr>
          <w:sz w:val="28"/>
          <w:szCs w:val="28"/>
        </w:rPr>
      </w:pPr>
      <w:r w:rsidRPr="00903286">
        <w:rPr>
          <w:sz w:val="28"/>
          <w:szCs w:val="28"/>
        </w:rPr>
        <w:t xml:space="preserve">Для проведения государственной экспертизы проектной документации, подготовленной с использованием </w:t>
      </w:r>
      <w:r w:rsidR="00870BD4" w:rsidRPr="00903286">
        <w:rPr>
          <w:sz w:val="28"/>
          <w:szCs w:val="28"/>
        </w:rPr>
        <w:t>типовой проектной документации</w:t>
      </w:r>
      <w:r w:rsidRPr="00903286">
        <w:rPr>
          <w:sz w:val="28"/>
          <w:szCs w:val="28"/>
        </w:rPr>
        <w:t xml:space="preserve">, также представляются: </w:t>
      </w:r>
    </w:p>
    <w:p w14:paraId="34347190" w14:textId="26AC3909" w:rsidR="0057387D" w:rsidRPr="00903286" w:rsidRDefault="0057387D" w:rsidP="0057387D">
      <w:pPr>
        <w:autoSpaceDE w:val="0"/>
        <w:autoSpaceDN w:val="0"/>
        <w:adjustRightInd w:val="0"/>
        <w:ind w:firstLine="540"/>
        <w:jc w:val="both"/>
        <w:rPr>
          <w:sz w:val="28"/>
          <w:szCs w:val="28"/>
        </w:rPr>
      </w:pPr>
      <w:r w:rsidRPr="00903286">
        <w:rPr>
          <w:sz w:val="28"/>
          <w:szCs w:val="28"/>
        </w:rPr>
        <w:t xml:space="preserve">положительное заключение экспертизы в отношении применяемой </w:t>
      </w:r>
      <w:r w:rsidR="00870BD4" w:rsidRPr="00903286">
        <w:rPr>
          <w:sz w:val="28"/>
          <w:szCs w:val="28"/>
        </w:rPr>
        <w:t>типовой проектной документации</w:t>
      </w:r>
      <w:r w:rsidR="00801400" w:rsidRPr="00903286">
        <w:rPr>
          <w:rStyle w:val="ad"/>
          <w:sz w:val="28"/>
          <w:szCs w:val="28"/>
        </w:rPr>
        <w:footnoteReference w:id="6"/>
      </w:r>
      <w:r w:rsidRPr="00903286">
        <w:rPr>
          <w:sz w:val="28"/>
          <w:szCs w:val="28"/>
        </w:rPr>
        <w:t xml:space="preserve"> и справка с указанием разделов представленной на государственную экспертизу проектной документации, которые не подвергались изменению и полностью соответствуют типовой проектной документации;</w:t>
      </w:r>
    </w:p>
    <w:p w14:paraId="5AF5687E" w14:textId="61DA9D49" w:rsidR="0057387D" w:rsidRPr="00903286" w:rsidRDefault="00336770" w:rsidP="0057387D">
      <w:pPr>
        <w:autoSpaceDE w:val="0"/>
        <w:autoSpaceDN w:val="0"/>
        <w:adjustRightInd w:val="0"/>
        <w:ind w:firstLine="540"/>
        <w:jc w:val="both"/>
        <w:rPr>
          <w:sz w:val="28"/>
          <w:szCs w:val="28"/>
        </w:rPr>
      </w:pPr>
      <w:hyperlink r:id="rId13" w:history="1">
        <w:r w:rsidR="0057387D" w:rsidRPr="00903286">
          <w:rPr>
            <w:sz w:val="28"/>
            <w:szCs w:val="28"/>
          </w:rPr>
          <w:t>документ</w:t>
        </w:r>
      </w:hyperlink>
      <w:r w:rsidR="0057387D" w:rsidRPr="00903286">
        <w:rPr>
          <w:sz w:val="28"/>
          <w:szCs w:val="28"/>
        </w:rPr>
        <w:t xml:space="preserve">, подтверждающий аналогичность назначения и проектной мощности проектируемого объекта капитального строительства </w:t>
      </w:r>
      <w:r w:rsidR="0057387D" w:rsidRPr="00903286">
        <w:rPr>
          <w:sz w:val="28"/>
          <w:szCs w:val="28"/>
        </w:rPr>
        <w:br/>
        <w:t>и соответствие природных и иных условий территории, на которой планируется осуществлять строительство такого объекта капитального строительства, назначению, проектной мощности объекта капитального строительства и условиям территории, с учетом которых типовая проектная документация, которая использована для проектирования, подготавливалась для первонач</w:t>
      </w:r>
      <w:r w:rsidR="00870BD4" w:rsidRPr="00903286">
        <w:rPr>
          <w:sz w:val="28"/>
          <w:szCs w:val="28"/>
        </w:rPr>
        <w:t>ального применения</w:t>
      </w:r>
      <w:r w:rsidR="0057387D" w:rsidRPr="00903286">
        <w:rPr>
          <w:sz w:val="28"/>
          <w:szCs w:val="28"/>
        </w:rPr>
        <w:t>.</w:t>
      </w:r>
    </w:p>
    <w:p w14:paraId="01D077B4" w14:textId="3CEFE8A4" w:rsidR="0057387D" w:rsidRPr="00903286" w:rsidRDefault="0057387D" w:rsidP="0057387D">
      <w:pPr>
        <w:autoSpaceDE w:val="0"/>
        <w:autoSpaceDN w:val="0"/>
        <w:adjustRightInd w:val="0"/>
        <w:ind w:firstLine="567"/>
        <w:jc w:val="both"/>
        <w:rPr>
          <w:sz w:val="28"/>
          <w:szCs w:val="28"/>
        </w:rPr>
      </w:pPr>
      <w:r w:rsidRPr="00903286">
        <w:rPr>
          <w:sz w:val="28"/>
          <w:szCs w:val="28"/>
        </w:rPr>
        <w:t xml:space="preserve">2.6.4. Для проведения первичной государственной экспертизы результатов инженерных изысканий до направления проектной документации на государственную экспертизу представляются: </w:t>
      </w:r>
    </w:p>
    <w:p w14:paraId="358CEB50" w14:textId="287B6853" w:rsidR="0057387D" w:rsidRPr="00903286" w:rsidRDefault="0057387D" w:rsidP="0057387D">
      <w:pPr>
        <w:autoSpaceDE w:val="0"/>
        <w:autoSpaceDN w:val="0"/>
        <w:adjustRightInd w:val="0"/>
        <w:ind w:firstLine="540"/>
        <w:jc w:val="both"/>
        <w:rPr>
          <w:sz w:val="28"/>
          <w:szCs w:val="28"/>
        </w:rPr>
      </w:pPr>
      <w:r w:rsidRPr="00903286">
        <w:rPr>
          <w:sz w:val="28"/>
          <w:szCs w:val="28"/>
        </w:rPr>
        <w:t xml:space="preserve">заявление о проведении государственной экспертизы (приложение № </w:t>
      </w:r>
      <w:r w:rsidR="00DD3504" w:rsidRPr="00903286">
        <w:rPr>
          <w:sz w:val="28"/>
          <w:szCs w:val="28"/>
        </w:rPr>
        <w:t>1</w:t>
      </w:r>
      <w:r w:rsidRPr="00903286">
        <w:rPr>
          <w:sz w:val="28"/>
          <w:szCs w:val="28"/>
        </w:rPr>
        <w:t xml:space="preserve">.1 к настоящему регламенту); </w:t>
      </w:r>
    </w:p>
    <w:p w14:paraId="7A2C3B5F" w14:textId="77777777" w:rsidR="0057387D" w:rsidRPr="00903286" w:rsidRDefault="0057387D" w:rsidP="0057387D">
      <w:pPr>
        <w:autoSpaceDE w:val="0"/>
        <w:autoSpaceDN w:val="0"/>
        <w:adjustRightInd w:val="0"/>
        <w:ind w:firstLine="540"/>
        <w:jc w:val="both"/>
        <w:rPr>
          <w:sz w:val="28"/>
          <w:szCs w:val="28"/>
        </w:rPr>
      </w:pPr>
      <w:r w:rsidRPr="00903286">
        <w:rPr>
          <w:sz w:val="28"/>
          <w:szCs w:val="28"/>
        </w:rPr>
        <w:t xml:space="preserve">результаты инженерных изысканий в соответствии с требованиями </w:t>
      </w:r>
      <w:r w:rsidRPr="00903286">
        <w:rPr>
          <w:sz w:val="28"/>
          <w:szCs w:val="28"/>
        </w:rPr>
        <w:br/>
        <w:t>(в том числе к составу указанных результатов), установленными законодательством Российской Федерации;</w:t>
      </w:r>
    </w:p>
    <w:p w14:paraId="0DEE9E28" w14:textId="77777777" w:rsidR="0057387D" w:rsidRPr="00903286" w:rsidRDefault="0057387D" w:rsidP="0057387D">
      <w:pPr>
        <w:autoSpaceDE w:val="0"/>
        <w:autoSpaceDN w:val="0"/>
        <w:adjustRightInd w:val="0"/>
        <w:ind w:firstLine="540"/>
        <w:jc w:val="both"/>
        <w:rPr>
          <w:sz w:val="28"/>
          <w:szCs w:val="28"/>
        </w:rPr>
      </w:pPr>
      <w:r w:rsidRPr="00903286">
        <w:rPr>
          <w:sz w:val="28"/>
          <w:szCs w:val="28"/>
        </w:rPr>
        <w:t>задание на выполнение инженерных изысканий;</w:t>
      </w:r>
    </w:p>
    <w:p w14:paraId="31BF67B7" w14:textId="6893646F" w:rsidR="00710A37" w:rsidRPr="00903286" w:rsidRDefault="00710A37" w:rsidP="00710A37">
      <w:pPr>
        <w:autoSpaceDE w:val="0"/>
        <w:autoSpaceDN w:val="0"/>
        <w:adjustRightInd w:val="0"/>
        <w:ind w:firstLine="567"/>
        <w:jc w:val="both"/>
        <w:rPr>
          <w:sz w:val="28"/>
          <w:szCs w:val="28"/>
        </w:rPr>
      </w:pPr>
      <w:r w:rsidRPr="00903286">
        <w:rPr>
          <w:sz w:val="28"/>
          <w:szCs w:val="28"/>
        </w:rPr>
        <w:t xml:space="preserve">документы, подтверждающие полномочия заявителя действовать </w:t>
      </w:r>
      <w:r w:rsidRPr="00903286">
        <w:rPr>
          <w:sz w:val="28"/>
          <w:szCs w:val="28"/>
        </w:rPr>
        <w:br/>
        <w:t xml:space="preserve">от имени застройщика, технического заказчика, лица, обеспечившего выполнение инженерных изысканий в случаях, предусмотренных частями 1.1 и 1.2 статьи 48 ГрК РФ (если заявитель не является техническим заказчиком, застройщиком, лицом, обеспечившим выполнение инженерных изысканий </w:t>
      </w:r>
      <w:r w:rsidRPr="00903286">
        <w:rPr>
          <w:sz w:val="28"/>
          <w:szCs w:val="28"/>
        </w:rPr>
        <w:br/>
        <w:t xml:space="preserve">в случаях, предусмотренных частями 1.1 и 1.2 статьи 48 ГрК РФ), в которых </w:t>
      </w:r>
      <w:r w:rsidRPr="00903286">
        <w:rPr>
          <w:sz w:val="28"/>
          <w:szCs w:val="28"/>
        </w:rPr>
        <w:lastRenderedPageBreak/>
        <w:t>полномочия на заключение, изменение, исполнение, расторжение договора должны быть оговорены специально;</w:t>
      </w:r>
    </w:p>
    <w:p w14:paraId="1E3C02F6" w14:textId="4DF1AA95" w:rsidR="00611437" w:rsidRPr="00903286" w:rsidRDefault="00611437" w:rsidP="00611437">
      <w:pPr>
        <w:autoSpaceDE w:val="0"/>
        <w:autoSpaceDN w:val="0"/>
        <w:adjustRightInd w:val="0"/>
        <w:ind w:firstLine="567"/>
        <w:jc w:val="both"/>
        <w:rPr>
          <w:sz w:val="28"/>
          <w:szCs w:val="28"/>
        </w:rPr>
      </w:pPr>
      <w:r w:rsidRPr="00903286">
        <w:rPr>
          <w:sz w:val="28"/>
          <w:szCs w:val="28"/>
        </w:rPr>
        <w:t>документ, подтверждающий передачу результатов инженерных изысканий застройщику, техническому заказчику или лицу, обеспечившему выполнение инженерных изысканий в случаях, предусмотренных частями 1.1 и 1.2 статьи 48 ГрК РФ.</w:t>
      </w:r>
    </w:p>
    <w:p w14:paraId="06AC23E3" w14:textId="1E6F1667" w:rsidR="000C55E7" w:rsidRPr="00903286" w:rsidRDefault="000C55E7" w:rsidP="000C55E7">
      <w:pPr>
        <w:autoSpaceDE w:val="0"/>
        <w:autoSpaceDN w:val="0"/>
        <w:adjustRightInd w:val="0"/>
        <w:ind w:firstLine="567"/>
        <w:jc w:val="both"/>
        <w:rPr>
          <w:sz w:val="28"/>
          <w:szCs w:val="28"/>
        </w:rPr>
      </w:pPr>
      <w:r w:rsidRPr="00903286">
        <w:rPr>
          <w:sz w:val="28"/>
          <w:szCs w:val="28"/>
        </w:rPr>
        <w:t xml:space="preserve">2.6.5. Для проведения первичной государственной экспертизы проектной документации (включая проверку достоверности определения сметной стоимости) после проведения государственной экспертизы результатов инженерных изысканий, выполненных для подготовки такой проектной документации, представляются документы, указанные в пункте 2.6.1 настоящего регламента, за исключением: </w:t>
      </w:r>
    </w:p>
    <w:p w14:paraId="14E96607" w14:textId="77777777" w:rsidR="000C55E7" w:rsidRPr="00903286" w:rsidRDefault="000C55E7" w:rsidP="000C55E7">
      <w:pPr>
        <w:autoSpaceDE w:val="0"/>
        <w:autoSpaceDN w:val="0"/>
        <w:adjustRightInd w:val="0"/>
        <w:ind w:firstLine="540"/>
        <w:jc w:val="both"/>
        <w:rPr>
          <w:sz w:val="28"/>
          <w:szCs w:val="28"/>
        </w:rPr>
      </w:pPr>
      <w:r w:rsidRPr="00903286">
        <w:rPr>
          <w:sz w:val="28"/>
          <w:szCs w:val="28"/>
        </w:rPr>
        <w:t>задания на выполнение инженерных изысканий;</w:t>
      </w:r>
    </w:p>
    <w:p w14:paraId="58FBD49C" w14:textId="64100AF8" w:rsidR="000C55E7" w:rsidRPr="00903286" w:rsidRDefault="000C55E7" w:rsidP="000C55E7">
      <w:pPr>
        <w:autoSpaceDE w:val="0"/>
        <w:autoSpaceDN w:val="0"/>
        <w:adjustRightInd w:val="0"/>
        <w:ind w:firstLine="540"/>
        <w:jc w:val="both"/>
        <w:rPr>
          <w:sz w:val="28"/>
          <w:szCs w:val="28"/>
        </w:rPr>
      </w:pPr>
      <w:r w:rsidRPr="00903286">
        <w:rPr>
          <w:sz w:val="28"/>
          <w:szCs w:val="28"/>
        </w:rPr>
        <w:t>результатов инженерных изыскан</w:t>
      </w:r>
      <w:r w:rsidR="00936874" w:rsidRPr="00903286">
        <w:rPr>
          <w:sz w:val="28"/>
          <w:szCs w:val="28"/>
        </w:rPr>
        <w:t>ий (повторно не представляются).</w:t>
      </w:r>
    </w:p>
    <w:p w14:paraId="5192662D" w14:textId="77777777" w:rsidR="000C55E7" w:rsidRPr="00903286" w:rsidRDefault="000C55E7" w:rsidP="000C55E7">
      <w:pPr>
        <w:autoSpaceDE w:val="0"/>
        <w:autoSpaceDN w:val="0"/>
        <w:adjustRightInd w:val="0"/>
        <w:ind w:firstLine="540"/>
        <w:jc w:val="both"/>
        <w:rPr>
          <w:sz w:val="28"/>
          <w:szCs w:val="28"/>
        </w:rPr>
      </w:pPr>
      <w:r w:rsidRPr="00903286">
        <w:rPr>
          <w:sz w:val="28"/>
          <w:szCs w:val="28"/>
        </w:rPr>
        <w:t>Кроме того, заявителем должно быть представлено положительное заключение государственной экспертизы результатов инженерных изысканий (в случае, если государственная экспертиза результатов инженерных изысканий проводилась не СПб ГАУ «ЦГЭ»).</w:t>
      </w:r>
    </w:p>
    <w:p w14:paraId="7866BB8A" w14:textId="3AA4C272" w:rsidR="000C55E7" w:rsidRPr="00903286" w:rsidRDefault="000C55E7" w:rsidP="000C55E7">
      <w:pPr>
        <w:autoSpaceDE w:val="0"/>
        <w:autoSpaceDN w:val="0"/>
        <w:adjustRightInd w:val="0"/>
        <w:ind w:firstLine="540"/>
        <w:jc w:val="both"/>
        <w:rPr>
          <w:sz w:val="28"/>
          <w:szCs w:val="28"/>
        </w:rPr>
      </w:pPr>
      <w:r w:rsidRPr="00903286">
        <w:rPr>
          <w:sz w:val="28"/>
          <w:szCs w:val="28"/>
        </w:rPr>
        <w:t xml:space="preserve">Для проведения государственной экспертизы проектной документации, подготовленной с использованием типовой проектной документации, также представляются: </w:t>
      </w:r>
    </w:p>
    <w:p w14:paraId="3355FC19" w14:textId="0D743206" w:rsidR="000C55E7" w:rsidRPr="00903286" w:rsidRDefault="000C55E7" w:rsidP="000C55E7">
      <w:pPr>
        <w:autoSpaceDE w:val="0"/>
        <w:autoSpaceDN w:val="0"/>
        <w:adjustRightInd w:val="0"/>
        <w:ind w:firstLine="540"/>
        <w:jc w:val="both"/>
        <w:rPr>
          <w:sz w:val="28"/>
          <w:szCs w:val="28"/>
        </w:rPr>
      </w:pPr>
      <w:r w:rsidRPr="00903286">
        <w:rPr>
          <w:sz w:val="28"/>
          <w:szCs w:val="28"/>
        </w:rPr>
        <w:t xml:space="preserve">положительное заключение экспертизы в отношении применяемой </w:t>
      </w:r>
      <w:r w:rsidR="00870BD4" w:rsidRPr="00903286">
        <w:rPr>
          <w:sz w:val="28"/>
          <w:szCs w:val="28"/>
        </w:rPr>
        <w:t>типовой проектной документации</w:t>
      </w:r>
      <w:r w:rsidR="00801400" w:rsidRPr="00903286">
        <w:rPr>
          <w:rStyle w:val="ad"/>
          <w:sz w:val="28"/>
          <w:szCs w:val="28"/>
        </w:rPr>
        <w:footnoteReference w:id="7"/>
      </w:r>
      <w:r w:rsidRPr="00903286">
        <w:rPr>
          <w:sz w:val="28"/>
          <w:szCs w:val="28"/>
        </w:rPr>
        <w:t xml:space="preserve"> и справка с указанием разделов представленной на государственную экспертизу проектной документации, которые не подвергались изменению и полностью соответствуют </w:t>
      </w:r>
      <w:r w:rsidR="00870BD4" w:rsidRPr="00903286">
        <w:rPr>
          <w:sz w:val="28"/>
          <w:szCs w:val="28"/>
        </w:rPr>
        <w:t>типовой проектной документации</w:t>
      </w:r>
      <w:r w:rsidRPr="00903286">
        <w:rPr>
          <w:sz w:val="28"/>
          <w:szCs w:val="28"/>
        </w:rPr>
        <w:t>;</w:t>
      </w:r>
    </w:p>
    <w:p w14:paraId="04B521C7" w14:textId="51E0386C" w:rsidR="000C55E7" w:rsidRPr="00903286" w:rsidRDefault="00336770" w:rsidP="000C55E7">
      <w:pPr>
        <w:autoSpaceDE w:val="0"/>
        <w:autoSpaceDN w:val="0"/>
        <w:adjustRightInd w:val="0"/>
        <w:ind w:firstLine="540"/>
        <w:jc w:val="both"/>
        <w:rPr>
          <w:sz w:val="28"/>
          <w:szCs w:val="28"/>
        </w:rPr>
      </w:pPr>
      <w:hyperlink r:id="rId14" w:history="1">
        <w:r w:rsidR="000C55E7" w:rsidRPr="00903286">
          <w:rPr>
            <w:sz w:val="28"/>
            <w:szCs w:val="28"/>
          </w:rPr>
          <w:t>документ</w:t>
        </w:r>
      </w:hyperlink>
      <w:r w:rsidR="000C55E7" w:rsidRPr="00903286">
        <w:rPr>
          <w:sz w:val="28"/>
          <w:szCs w:val="28"/>
        </w:rPr>
        <w:t xml:space="preserve">, подтверждающий аналогичность назначения и проектной мощности проектируемого объекта капитального строительства </w:t>
      </w:r>
      <w:r w:rsidR="000C55E7" w:rsidRPr="00903286">
        <w:rPr>
          <w:sz w:val="28"/>
          <w:szCs w:val="28"/>
        </w:rPr>
        <w:br/>
        <w:t>и соответствие природных и иных условий территории, на которой планируется осуществлять строительство такого объекта капитального строительства, назначению, проектной мощности объекта капитального строительства и условиям территории, с учетом которых типовая проектная документация, которая использована для проектирования, подготавливалась</w:t>
      </w:r>
      <w:r w:rsidR="00870BD4" w:rsidRPr="00903286">
        <w:rPr>
          <w:sz w:val="28"/>
          <w:szCs w:val="28"/>
        </w:rPr>
        <w:t xml:space="preserve"> для первоначального применения</w:t>
      </w:r>
      <w:r w:rsidR="000C55E7" w:rsidRPr="00903286">
        <w:rPr>
          <w:sz w:val="28"/>
          <w:szCs w:val="28"/>
        </w:rPr>
        <w:t>.</w:t>
      </w:r>
    </w:p>
    <w:p w14:paraId="48AEEF17" w14:textId="125B41EA" w:rsidR="004E743C" w:rsidRPr="00903286" w:rsidRDefault="004E743C" w:rsidP="004E743C">
      <w:pPr>
        <w:autoSpaceDE w:val="0"/>
        <w:autoSpaceDN w:val="0"/>
        <w:adjustRightInd w:val="0"/>
        <w:ind w:firstLine="567"/>
        <w:jc w:val="both"/>
        <w:rPr>
          <w:sz w:val="28"/>
          <w:szCs w:val="28"/>
        </w:rPr>
      </w:pPr>
      <w:r w:rsidRPr="00903286">
        <w:rPr>
          <w:sz w:val="28"/>
          <w:szCs w:val="28"/>
        </w:rPr>
        <w:t xml:space="preserve">2.6.6. Для проведения первичной государственной экспертизы проектной документации (без проверки достоверности определения сметной стоимости) после проведения государственной экспертизы результатов инженерных изысканий, выполненных для подготовки такой проектной документации, представляются документы, указанные в пункте 2.6.5 настоящего регламента, за исключением: </w:t>
      </w:r>
    </w:p>
    <w:p w14:paraId="7A1721E4" w14:textId="77777777" w:rsidR="004E743C" w:rsidRPr="00903286" w:rsidRDefault="004E743C" w:rsidP="004E743C">
      <w:pPr>
        <w:autoSpaceDE w:val="0"/>
        <w:autoSpaceDN w:val="0"/>
        <w:adjustRightInd w:val="0"/>
        <w:ind w:firstLine="540"/>
        <w:jc w:val="both"/>
        <w:rPr>
          <w:sz w:val="28"/>
          <w:szCs w:val="28"/>
        </w:rPr>
      </w:pPr>
      <w:r w:rsidRPr="00903286">
        <w:rPr>
          <w:sz w:val="28"/>
          <w:szCs w:val="28"/>
        </w:rPr>
        <w:t>ведомостей объемов работ, учтенных в сметных расчетах;</w:t>
      </w:r>
    </w:p>
    <w:p w14:paraId="2AFAF341" w14:textId="77777777" w:rsidR="004625BD" w:rsidRPr="00903286" w:rsidRDefault="004625BD" w:rsidP="004625BD">
      <w:pPr>
        <w:autoSpaceDE w:val="0"/>
        <w:autoSpaceDN w:val="0"/>
        <w:adjustRightInd w:val="0"/>
        <w:ind w:firstLine="540"/>
        <w:jc w:val="both"/>
        <w:rPr>
          <w:sz w:val="28"/>
          <w:szCs w:val="28"/>
        </w:rPr>
      </w:pPr>
      <w:r w:rsidRPr="00903286">
        <w:rPr>
          <w:sz w:val="28"/>
          <w:szCs w:val="28"/>
        </w:rPr>
        <w:t>решения по объекту капитального строительства, содержащего информацию в том числе о сметной или предполагаемой (предельной) стоимости и мощности объекта капитального строительства;</w:t>
      </w:r>
    </w:p>
    <w:p w14:paraId="1FBD53DA" w14:textId="7157DDD2" w:rsidR="0026382D" w:rsidRPr="00903286" w:rsidRDefault="004625BD" w:rsidP="0026382D">
      <w:pPr>
        <w:autoSpaceDE w:val="0"/>
        <w:autoSpaceDN w:val="0"/>
        <w:adjustRightInd w:val="0"/>
        <w:ind w:firstLine="567"/>
        <w:jc w:val="both"/>
        <w:rPr>
          <w:strike/>
          <w:sz w:val="28"/>
          <w:szCs w:val="28"/>
        </w:rPr>
      </w:pPr>
      <w:r w:rsidRPr="00903286">
        <w:rPr>
          <w:color w:val="auto"/>
          <w:sz w:val="28"/>
          <w:szCs w:val="28"/>
        </w:rPr>
        <w:lastRenderedPageBreak/>
        <w:t>решения (акт</w:t>
      </w:r>
      <w:r w:rsidR="0065522B" w:rsidRPr="00903286">
        <w:rPr>
          <w:color w:val="auto"/>
          <w:sz w:val="28"/>
          <w:szCs w:val="28"/>
        </w:rPr>
        <w:t>а</w:t>
      </w:r>
      <w:r w:rsidRPr="00903286">
        <w:rPr>
          <w:color w:val="auto"/>
          <w:sz w:val="28"/>
          <w:szCs w:val="28"/>
        </w:rPr>
        <w:t xml:space="preserve">) руководителя (либо иного должностного лица, уполномоченного доверенностью) федерального органа исполнительной власти, руководителя Государственной корпорации по атомной энергии «Росатом» (либо иного должностного лица, уполномоченного доверенностью), руководителя Государственной корпорации по космической деятельности «Роскосмос» (либо иного должностного лица, уполномоченного доверенностью), руководителя Государственной компании «Российские автомобильные дороги» (либо иного должностного лица, уполномоченного доверенностью), </w:t>
      </w:r>
      <w:r w:rsidR="00590D74" w:rsidRPr="00903286">
        <w:rPr>
          <w:color w:val="auto"/>
          <w:sz w:val="28"/>
          <w:szCs w:val="28"/>
        </w:rPr>
        <w:t>председателя высшего исполнительного органа субъекта Российской Федерации (заместителя председателя высшего исполнительного органа субъекта Российской Федерации в соответствии с установленным высшим должностным лицом субъекта Российской Федерации распределением обязанностей)</w:t>
      </w:r>
      <w:r w:rsidRPr="00903286">
        <w:rPr>
          <w:color w:val="auto"/>
          <w:sz w:val="28"/>
          <w:szCs w:val="28"/>
        </w:rPr>
        <w:t xml:space="preserve"> – главного распорядителя средств соответствующего бюджета об осуществлении строительства, реконструкции объекта капитального строительства по этапам, предусматривающего распределение сметной стоимости строительства, реконструкции объекта капитального строительства и его мощности по этапам строительства и подтверждающего, что общая сметная стоимость строительства, реконструкции объекта по всем этапам не превысит установленную предполагаемую (предельную) стоимость строительства объекта при сохранении общей мощности объекта капитального строительства, либо в случае подготовки проектной документации </w:t>
      </w:r>
      <w:r w:rsidRPr="00903286">
        <w:rPr>
          <w:color w:val="auto"/>
          <w:sz w:val="28"/>
          <w:szCs w:val="28"/>
        </w:rPr>
        <w:br/>
        <w:t xml:space="preserve">в отношении отдельного этапа строительства, реконструкции объекта капитального строительства, строительство, реконструкция которого осуществляется за счет средств государственных компаний </w:t>
      </w:r>
      <w:r w:rsidRPr="00903286">
        <w:rPr>
          <w:color w:val="auto"/>
          <w:sz w:val="28"/>
          <w:szCs w:val="28"/>
        </w:rPr>
        <w:br/>
        <w:t>и корпораций, – указанного решения (акта) руководителя (либо иного должностного лица, уполномоченного доверенностью) государственной компании и корпорации.</w:t>
      </w:r>
      <w:r w:rsidR="0026382D" w:rsidRPr="00903286">
        <w:rPr>
          <w:color w:val="auto"/>
          <w:sz w:val="28"/>
          <w:szCs w:val="28"/>
        </w:rPr>
        <w:t xml:space="preserve"> </w:t>
      </w:r>
    </w:p>
    <w:p w14:paraId="13BF447E" w14:textId="6E1C307B" w:rsidR="004E743C" w:rsidRPr="00903286" w:rsidRDefault="004E743C" w:rsidP="004E743C">
      <w:pPr>
        <w:autoSpaceDE w:val="0"/>
        <w:autoSpaceDN w:val="0"/>
        <w:adjustRightInd w:val="0"/>
        <w:ind w:firstLine="567"/>
        <w:jc w:val="both"/>
        <w:rPr>
          <w:sz w:val="28"/>
          <w:szCs w:val="28"/>
        </w:rPr>
      </w:pPr>
      <w:r w:rsidRPr="00903286">
        <w:rPr>
          <w:sz w:val="28"/>
          <w:szCs w:val="28"/>
        </w:rPr>
        <w:t xml:space="preserve">2.6.7. Для проведения первичной государственной экспертизы проектной документации в части проверки достоверности определения сметной стоимости строительства, реконструкции объектов капитального </w:t>
      </w:r>
      <w:r w:rsidR="00C1731E" w:rsidRPr="00903286">
        <w:rPr>
          <w:sz w:val="28"/>
          <w:szCs w:val="28"/>
        </w:rPr>
        <w:t>с</w:t>
      </w:r>
      <w:r w:rsidRPr="00903286">
        <w:rPr>
          <w:sz w:val="28"/>
          <w:szCs w:val="28"/>
        </w:rPr>
        <w:t>троительства представляются:</w:t>
      </w:r>
    </w:p>
    <w:p w14:paraId="2BB36114" w14:textId="7E02269D" w:rsidR="004E743C" w:rsidRPr="00903286" w:rsidRDefault="004E743C" w:rsidP="004E743C">
      <w:pPr>
        <w:autoSpaceDE w:val="0"/>
        <w:autoSpaceDN w:val="0"/>
        <w:adjustRightInd w:val="0"/>
        <w:ind w:firstLine="567"/>
        <w:jc w:val="both"/>
        <w:rPr>
          <w:sz w:val="28"/>
          <w:szCs w:val="28"/>
        </w:rPr>
      </w:pPr>
      <w:r w:rsidRPr="00903286">
        <w:rPr>
          <w:sz w:val="28"/>
          <w:szCs w:val="28"/>
        </w:rPr>
        <w:t>заявление о проведении государственной экспертизы (</w:t>
      </w:r>
      <w:r w:rsidRPr="00903286">
        <w:rPr>
          <w:color w:val="auto"/>
          <w:sz w:val="28"/>
          <w:szCs w:val="28"/>
        </w:rPr>
        <w:t xml:space="preserve">приложение № </w:t>
      </w:r>
      <w:r w:rsidR="004F79B1" w:rsidRPr="00903286">
        <w:rPr>
          <w:color w:val="auto"/>
          <w:sz w:val="28"/>
          <w:szCs w:val="28"/>
        </w:rPr>
        <w:t>1</w:t>
      </w:r>
      <w:r w:rsidRPr="00903286">
        <w:rPr>
          <w:color w:val="auto"/>
          <w:sz w:val="28"/>
          <w:szCs w:val="28"/>
        </w:rPr>
        <w:t>.1 к настоящему регламенту</w:t>
      </w:r>
      <w:r w:rsidRPr="00903286">
        <w:rPr>
          <w:sz w:val="28"/>
          <w:szCs w:val="28"/>
        </w:rPr>
        <w:t xml:space="preserve">); </w:t>
      </w:r>
    </w:p>
    <w:p w14:paraId="1BA004CC" w14:textId="56E331EF" w:rsidR="004E743C" w:rsidRPr="00903286" w:rsidRDefault="004E743C" w:rsidP="004E743C">
      <w:pPr>
        <w:autoSpaceDE w:val="0"/>
        <w:autoSpaceDN w:val="0"/>
        <w:adjustRightInd w:val="0"/>
        <w:ind w:firstLine="567"/>
        <w:jc w:val="both"/>
        <w:rPr>
          <w:sz w:val="28"/>
          <w:szCs w:val="28"/>
        </w:rPr>
      </w:pPr>
      <w:r w:rsidRPr="00903286">
        <w:rPr>
          <w:sz w:val="28"/>
          <w:szCs w:val="28"/>
        </w:rPr>
        <w:t xml:space="preserve">проектная документация на объект капитального строительства </w:t>
      </w:r>
      <w:r w:rsidRPr="00903286">
        <w:rPr>
          <w:sz w:val="28"/>
          <w:szCs w:val="28"/>
        </w:rPr>
        <w:br/>
        <w:t>в соответствии с требованиями (в том числе к составу и содержанию разделов документации), установленными законодательством Российской Федерации</w:t>
      </w:r>
      <w:r w:rsidR="00E20A3C" w:rsidRPr="00903286">
        <w:rPr>
          <w:rStyle w:val="ad"/>
          <w:sz w:val="28"/>
          <w:szCs w:val="28"/>
        </w:rPr>
        <w:footnoteReference w:id="8"/>
      </w:r>
      <w:r w:rsidRPr="00903286">
        <w:rPr>
          <w:sz w:val="28"/>
          <w:szCs w:val="28"/>
        </w:rPr>
        <w:t xml:space="preserve">; </w:t>
      </w:r>
    </w:p>
    <w:p w14:paraId="64E4D95A" w14:textId="77777777" w:rsidR="004E743C" w:rsidRPr="00903286" w:rsidRDefault="004E743C" w:rsidP="004E743C">
      <w:pPr>
        <w:autoSpaceDE w:val="0"/>
        <w:autoSpaceDN w:val="0"/>
        <w:adjustRightInd w:val="0"/>
        <w:ind w:firstLine="567"/>
        <w:jc w:val="both"/>
        <w:rPr>
          <w:sz w:val="28"/>
          <w:szCs w:val="28"/>
        </w:rPr>
      </w:pPr>
      <w:r w:rsidRPr="00903286">
        <w:rPr>
          <w:sz w:val="28"/>
          <w:szCs w:val="28"/>
        </w:rPr>
        <w:t>ведомости объемов работ, учтенных в сметных расчетах;</w:t>
      </w:r>
    </w:p>
    <w:p w14:paraId="3A734A55" w14:textId="1B553C37" w:rsidR="004E743C" w:rsidRPr="00903286" w:rsidRDefault="004E743C" w:rsidP="004E743C">
      <w:pPr>
        <w:autoSpaceDE w:val="0"/>
        <w:autoSpaceDN w:val="0"/>
        <w:adjustRightInd w:val="0"/>
        <w:ind w:firstLine="567"/>
        <w:jc w:val="both"/>
        <w:rPr>
          <w:sz w:val="28"/>
          <w:szCs w:val="28"/>
        </w:rPr>
      </w:pPr>
      <w:r w:rsidRPr="00903286">
        <w:rPr>
          <w:sz w:val="28"/>
          <w:szCs w:val="28"/>
        </w:rPr>
        <w:t>задание на проектирование</w:t>
      </w:r>
      <w:r w:rsidR="004B2CE3" w:rsidRPr="00903286">
        <w:rPr>
          <w:rStyle w:val="ad"/>
          <w:sz w:val="28"/>
          <w:szCs w:val="28"/>
        </w:rPr>
        <w:footnoteReference w:id="9"/>
      </w:r>
      <w:r w:rsidRPr="00903286">
        <w:rPr>
          <w:sz w:val="28"/>
          <w:szCs w:val="28"/>
        </w:rPr>
        <w:t>;</w:t>
      </w:r>
    </w:p>
    <w:p w14:paraId="73F76349" w14:textId="67A3A37D" w:rsidR="004E743C" w:rsidRPr="00903286" w:rsidRDefault="004E743C" w:rsidP="004E743C">
      <w:pPr>
        <w:autoSpaceDE w:val="0"/>
        <w:autoSpaceDN w:val="0"/>
        <w:adjustRightInd w:val="0"/>
        <w:ind w:firstLine="567"/>
        <w:jc w:val="both"/>
        <w:rPr>
          <w:sz w:val="28"/>
          <w:szCs w:val="28"/>
        </w:rPr>
      </w:pPr>
      <w:r w:rsidRPr="00903286">
        <w:rPr>
          <w:sz w:val="28"/>
          <w:szCs w:val="28"/>
        </w:rPr>
        <w:lastRenderedPageBreak/>
        <w:t xml:space="preserve">положительное заключение государственной историко-культурной экспертизы в случае проведения государственной экспертизы проектной документации, подлежащей государственной историко-культурной экспертизе в соответствии с Федеральным законом от 25.06.2002 № 73-ФЗ </w:t>
      </w:r>
      <w:r w:rsidR="001C2F39" w:rsidRPr="00903286">
        <w:rPr>
          <w:sz w:val="28"/>
          <w:szCs w:val="28"/>
        </w:rPr>
        <w:br/>
      </w:r>
      <w:r w:rsidRPr="00903286">
        <w:rPr>
          <w:sz w:val="28"/>
          <w:szCs w:val="28"/>
        </w:rPr>
        <w:t>«Об объектах культурного наследия (памятниках истории и культуры) народов Российской Федерации»;</w:t>
      </w:r>
    </w:p>
    <w:p w14:paraId="10FCF1A0" w14:textId="36B39605" w:rsidR="00667285" w:rsidRPr="00903286" w:rsidRDefault="00667285" w:rsidP="00667285">
      <w:pPr>
        <w:autoSpaceDE w:val="0"/>
        <w:autoSpaceDN w:val="0"/>
        <w:adjustRightInd w:val="0"/>
        <w:ind w:firstLine="567"/>
        <w:jc w:val="both"/>
        <w:rPr>
          <w:sz w:val="28"/>
          <w:szCs w:val="28"/>
        </w:rPr>
      </w:pPr>
      <w:r w:rsidRPr="00903286">
        <w:rPr>
          <w:sz w:val="28"/>
          <w:szCs w:val="28"/>
        </w:rPr>
        <w:t xml:space="preserve">документы, подтверждающие полномочия заявителя действовать </w:t>
      </w:r>
      <w:r w:rsidRPr="00903286">
        <w:rPr>
          <w:sz w:val="28"/>
          <w:szCs w:val="28"/>
        </w:rPr>
        <w:br/>
        <w:t xml:space="preserve">от имени застройщика, технического заказчика, лица, обеспечившего подготовку проектной документации в случаях, предусмотренных частями 1.1 и 1.2 статьи 48 ГрК РФ (если заявитель не является техническим заказчиком, застройщиком, лицом, обеспечившим подготовку проектной документации </w:t>
      </w:r>
      <w:r w:rsidRPr="00903286">
        <w:rPr>
          <w:sz w:val="28"/>
          <w:szCs w:val="28"/>
        </w:rPr>
        <w:br/>
        <w:t>в случаях, предусмотренных частями 1.1 и 1.2 статьи 48 ГрК РФ), в которых полномочия на заключение, изменение, исполнение, расторжение договора должны быть оговорены специально;</w:t>
      </w:r>
    </w:p>
    <w:p w14:paraId="659DD6B9" w14:textId="09D3737F" w:rsidR="00667285" w:rsidRPr="00903286" w:rsidRDefault="00667285" w:rsidP="00667285">
      <w:pPr>
        <w:autoSpaceDE w:val="0"/>
        <w:autoSpaceDN w:val="0"/>
        <w:adjustRightInd w:val="0"/>
        <w:ind w:firstLine="567"/>
        <w:jc w:val="both"/>
        <w:rPr>
          <w:sz w:val="28"/>
          <w:szCs w:val="28"/>
        </w:rPr>
      </w:pPr>
      <w:r w:rsidRPr="00903286">
        <w:rPr>
          <w:sz w:val="28"/>
          <w:szCs w:val="28"/>
        </w:rPr>
        <w:t xml:space="preserve">документ, подтверждающий передачу проектной документации </w:t>
      </w:r>
      <w:r w:rsidRPr="00903286">
        <w:rPr>
          <w:sz w:val="28"/>
          <w:szCs w:val="28"/>
        </w:rPr>
        <w:br/>
        <w:t>застройщику, техническому заказчику или лицу, обеспечившему подготовку проектной документации в случаях, предусмотренных частями 1.1 и 1.2 статьи 48 ГрК РФ;</w:t>
      </w:r>
    </w:p>
    <w:p w14:paraId="7E1DAAC1" w14:textId="229B4592" w:rsidR="00667285" w:rsidRPr="00903286" w:rsidRDefault="00667285" w:rsidP="00667285">
      <w:pPr>
        <w:autoSpaceDE w:val="0"/>
        <w:autoSpaceDN w:val="0"/>
        <w:adjustRightInd w:val="0"/>
        <w:ind w:firstLine="567"/>
        <w:jc w:val="both"/>
        <w:rPr>
          <w:sz w:val="28"/>
          <w:szCs w:val="28"/>
        </w:rPr>
      </w:pPr>
      <w:r w:rsidRPr="00903286">
        <w:rPr>
          <w:sz w:val="28"/>
          <w:szCs w:val="28"/>
        </w:rPr>
        <w:t xml:space="preserve">решение по объекту капитального строительства, содержащее информацию, в том числе о сметной или предполагаемой (предельной) стоимости и мощности объекта капитального строительства (перечень видов решений приведен в приложении № </w:t>
      </w:r>
      <w:r w:rsidR="004F79B1" w:rsidRPr="00903286">
        <w:rPr>
          <w:sz w:val="28"/>
          <w:szCs w:val="28"/>
        </w:rPr>
        <w:t>1</w:t>
      </w:r>
      <w:r w:rsidRPr="00903286">
        <w:rPr>
          <w:sz w:val="28"/>
          <w:szCs w:val="28"/>
        </w:rPr>
        <w:t>.1.1 к настоящему регламенту);</w:t>
      </w:r>
    </w:p>
    <w:p w14:paraId="71DDC58D" w14:textId="1AE49DE4" w:rsidR="00667285" w:rsidRPr="00903286" w:rsidRDefault="00667285" w:rsidP="00667285">
      <w:pPr>
        <w:ind w:firstLine="567"/>
        <w:jc w:val="both"/>
        <w:rPr>
          <w:color w:val="auto"/>
          <w:sz w:val="28"/>
          <w:szCs w:val="28"/>
        </w:rPr>
      </w:pPr>
      <w:r w:rsidRPr="00903286">
        <w:rPr>
          <w:color w:val="auto"/>
          <w:sz w:val="28"/>
          <w:szCs w:val="28"/>
        </w:rPr>
        <w:t xml:space="preserve">решение (акт) руководителя (либо иного должностного лица, уполномоченного доверенностью) федерального органа исполнительной власти, руководителя Государственной корпорации по атомной энергии «Росатом» (либо иного должностного лица, уполномоченного доверенностью), руководителя Государственной корпорации по космической деятельности «Роскосмос» (либо иного должностного лица, уполномоченного доверенностью), руководителя Государственной компании «Российские автомобильные дороги» (либо иного должностного лица, уполномоченного доверенностью), </w:t>
      </w:r>
      <w:r w:rsidR="00DD1E98" w:rsidRPr="00903286">
        <w:rPr>
          <w:color w:val="auto"/>
          <w:sz w:val="28"/>
          <w:szCs w:val="28"/>
        </w:rPr>
        <w:t xml:space="preserve">председателя </w:t>
      </w:r>
      <w:r w:rsidRPr="00903286">
        <w:rPr>
          <w:color w:val="auto"/>
          <w:sz w:val="28"/>
          <w:szCs w:val="28"/>
        </w:rPr>
        <w:t xml:space="preserve">высшего исполнительного органа субъекта Российской Федерации </w:t>
      </w:r>
      <w:r w:rsidR="00DD1E98" w:rsidRPr="00903286">
        <w:rPr>
          <w:color w:val="auto"/>
          <w:sz w:val="28"/>
          <w:szCs w:val="28"/>
        </w:rPr>
        <w:t>(</w:t>
      </w:r>
      <w:r w:rsidR="00217F63" w:rsidRPr="00903286">
        <w:rPr>
          <w:color w:val="auto"/>
          <w:sz w:val="28"/>
          <w:szCs w:val="28"/>
        </w:rPr>
        <w:t xml:space="preserve">заместителя председателя высшего исполнительного органа субъекта Российской Федерации в соответствии с установленным высшим должностным лицом субъекта Российской Федерации распределением обязанностей) </w:t>
      </w:r>
      <w:r w:rsidRPr="00903286">
        <w:rPr>
          <w:color w:val="auto"/>
          <w:sz w:val="28"/>
          <w:szCs w:val="28"/>
        </w:rPr>
        <w:t xml:space="preserve">– главного распорядителя средств соответствующего бюджета об осуществлении строительства, реконструкции объекта капитального строительства по этапам, предусматривающее распределение сметной стоимости строительства, реконструкции объекта капитального строительства и его мощности по этапам строительства </w:t>
      </w:r>
      <w:r w:rsidR="00C64BB7" w:rsidRPr="00903286">
        <w:rPr>
          <w:color w:val="auto"/>
          <w:sz w:val="28"/>
          <w:szCs w:val="28"/>
        </w:rPr>
        <w:br/>
      </w:r>
      <w:r w:rsidRPr="00903286">
        <w:rPr>
          <w:color w:val="auto"/>
          <w:sz w:val="28"/>
          <w:szCs w:val="28"/>
        </w:rPr>
        <w:t xml:space="preserve">и подтверждающее, что общая сметная стоимость строительства, реконструкции объекта по всем этапам не превысит установленную предполагаемую (предельную) стоимость строительства объекта </w:t>
      </w:r>
      <w:r w:rsidR="00C64BB7" w:rsidRPr="00903286">
        <w:rPr>
          <w:color w:val="auto"/>
          <w:sz w:val="28"/>
          <w:szCs w:val="28"/>
        </w:rPr>
        <w:br/>
      </w:r>
      <w:r w:rsidRPr="00903286">
        <w:rPr>
          <w:color w:val="auto"/>
          <w:sz w:val="28"/>
          <w:szCs w:val="28"/>
        </w:rPr>
        <w:t xml:space="preserve">при сохранении общей мощности объекта капитального строительства, </w:t>
      </w:r>
      <w:r w:rsidR="00C64BB7" w:rsidRPr="00903286">
        <w:rPr>
          <w:color w:val="auto"/>
          <w:sz w:val="28"/>
          <w:szCs w:val="28"/>
        </w:rPr>
        <w:br/>
      </w:r>
      <w:r w:rsidRPr="00903286">
        <w:rPr>
          <w:color w:val="auto"/>
          <w:sz w:val="28"/>
          <w:szCs w:val="28"/>
        </w:rPr>
        <w:t xml:space="preserve">либо в случае подготовки проектной документации в отношении отдельного этапа строительства, реконструкции объекта капитального строительства, строительство, реконструкция которого осуществляется за счет средств </w:t>
      </w:r>
      <w:r w:rsidRPr="00903286">
        <w:rPr>
          <w:color w:val="auto"/>
          <w:sz w:val="28"/>
          <w:szCs w:val="28"/>
        </w:rPr>
        <w:lastRenderedPageBreak/>
        <w:t>государственных компаний и корпораций, – указанное решение (акт) руководителя (либо иного должностного лица, уполномоченного доверенностью) госуда</w:t>
      </w:r>
      <w:r w:rsidR="00A62A47" w:rsidRPr="00903286">
        <w:rPr>
          <w:color w:val="auto"/>
          <w:sz w:val="28"/>
          <w:szCs w:val="28"/>
        </w:rPr>
        <w:t>рственной компании и корпорации.</w:t>
      </w:r>
    </w:p>
    <w:p w14:paraId="7406AF58" w14:textId="6B243BE8" w:rsidR="00232590" w:rsidRPr="00903286" w:rsidRDefault="00232590" w:rsidP="00232590">
      <w:pPr>
        <w:autoSpaceDE w:val="0"/>
        <w:autoSpaceDN w:val="0"/>
        <w:adjustRightInd w:val="0"/>
        <w:ind w:firstLine="567"/>
        <w:jc w:val="both"/>
        <w:rPr>
          <w:sz w:val="28"/>
          <w:szCs w:val="28"/>
        </w:rPr>
      </w:pPr>
      <w:r w:rsidRPr="00903286">
        <w:rPr>
          <w:sz w:val="28"/>
          <w:szCs w:val="28"/>
        </w:rPr>
        <w:t xml:space="preserve">2.6.8. Для проведения первичной государственной экспертизы проектной документации в части проверки достоверности определения сметной стоимости сноса объекта капитального строительства (в случае, если снос </w:t>
      </w:r>
      <w:r w:rsidRPr="00903286">
        <w:rPr>
          <w:sz w:val="28"/>
          <w:szCs w:val="28"/>
        </w:rPr>
        <w:br/>
        <w:t>не связан со строительством или реконструкцией объекта капитального строительства) представляются:</w:t>
      </w:r>
    </w:p>
    <w:p w14:paraId="3F81AE7E" w14:textId="39A4A2A3" w:rsidR="00232590" w:rsidRPr="00903286" w:rsidRDefault="00232590" w:rsidP="00232590">
      <w:pPr>
        <w:autoSpaceDE w:val="0"/>
        <w:autoSpaceDN w:val="0"/>
        <w:adjustRightInd w:val="0"/>
        <w:ind w:firstLine="567"/>
        <w:jc w:val="both"/>
        <w:rPr>
          <w:sz w:val="28"/>
          <w:szCs w:val="28"/>
        </w:rPr>
      </w:pPr>
      <w:r w:rsidRPr="00903286">
        <w:rPr>
          <w:sz w:val="28"/>
          <w:szCs w:val="28"/>
        </w:rPr>
        <w:t xml:space="preserve">заявление о проведении государственной экспертизы (приложение № </w:t>
      </w:r>
      <w:r w:rsidR="004F79B1" w:rsidRPr="00903286">
        <w:rPr>
          <w:sz w:val="28"/>
          <w:szCs w:val="28"/>
        </w:rPr>
        <w:t>1</w:t>
      </w:r>
      <w:r w:rsidRPr="00903286">
        <w:rPr>
          <w:sz w:val="28"/>
          <w:szCs w:val="28"/>
        </w:rPr>
        <w:t xml:space="preserve">.1 к настоящему регламенту); </w:t>
      </w:r>
    </w:p>
    <w:p w14:paraId="6D0FE46C" w14:textId="77777777" w:rsidR="00232590" w:rsidRPr="00903286" w:rsidRDefault="00232590" w:rsidP="00232590">
      <w:pPr>
        <w:autoSpaceDE w:val="0"/>
        <w:autoSpaceDN w:val="0"/>
        <w:adjustRightInd w:val="0"/>
        <w:ind w:firstLine="567"/>
        <w:jc w:val="both"/>
        <w:rPr>
          <w:sz w:val="28"/>
          <w:szCs w:val="28"/>
        </w:rPr>
      </w:pPr>
      <w:r w:rsidRPr="00903286">
        <w:rPr>
          <w:sz w:val="28"/>
          <w:szCs w:val="28"/>
        </w:rPr>
        <w:t>ведомости объемов работ, учтенных в сметных расчетах;</w:t>
      </w:r>
    </w:p>
    <w:p w14:paraId="15BAFC79" w14:textId="112D4D7F" w:rsidR="00232590" w:rsidRPr="00903286" w:rsidRDefault="00232590" w:rsidP="00232590">
      <w:pPr>
        <w:autoSpaceDE w:val="0"/>
        <w:autoSpaceDN w:val="0"/>
        <w:adjustRightInd w:val="0"/>
        <w:ind w:firstLine="567"/>
        <w:jc w:val="both"/>
        <w:rPr>
          <w:sz w:val="28"/>
          <w:szCs w:val="28"/>
        </w:rPr>
      </w:pPr>
      <w:r w:rsidRPr="00903286">
        <w:rPr>
          <w:sz w:val="28"/>
          <w:szCs w:val="28"/>
        </w:rPr>
        <w:t xml:space="preserve">положительное заключение государственной историко-культурной экспертизы в случае проведения государственной экспертизы проектной документации, подлежащей государственной историко-культурной экспертизе в соответствии с Федеральным законом от 25.06.2002 № 73-ФЗ </w:t>
      </w:r>
      <w:r w:rsidRPr="00903286">
        <w:rPr>
          <w:sz w:val="28"/>
          <w:szCs w:val="28"/>
        </w:rPr>
        <w:br/>
        <w:t>«Об объектах культурного наследия (памятниках истории и культуры) народов Российской Федерации»;</w:t>
      </w:r>
    </w:p>
    <w:p w14:paraId="4978A829" w14:textId="5B548785" w:rsidR="00232590" w:rsidRPr="00903286" w:rsidRDefault="00232590" w:rsidP="00232590">
      <w:pPr>
        <w:autoSpaceDE w:val="0"/>
        <w:autoSpaceDN w:val="0"/>
        <w:adjustRightInd w:val="0"/>
        <w:ind w:firstLine="567"/>
        <w:jc w:val="both"/>
        <w:rPr>
          <w:sz w:val="28"/>
          <w:szCs w:val="28"/>
        </w:rPr>
      </w:pPr>
      <w:r w:rsidRPr="00903286">
        <w:rPr>
          <w:sz w:val="28"/>
          <w:szCs w:val="28"/>
        </w:rPr>
        <w:t xml:space="preserve">документы, подтверждающие полномочия заявителя действовать </w:t>
      </w:r>
      <w:r w:rsidRPr="00903286">
        <w:rPr>
          <w:sz w:val="28"/>
          <w:szCs w:val="28"/>
        </w:rPr>
        <w:br/>
        <w:t xml:space="preserve">от имени застройщика, технического заказчика, лица, обеспечившего выполнение инженерных изысканий и (или) подготовку проектной документации в случаях, предусмотренных частями 1.1 и 1.2 статьи 48 ГрК РФ (если заявитель не является техническим заказчиком, застройщиком, лицом, обеспечившим выполнение инженерных изысканий и (или) подготовку проектной документации в случаях, предусмотренных частями 1.1 и 1.2 </w:t>
      </w:r>
      <w:r w:rsidRPr="00903286">
        <w:rPr>
          <w:sz w:val="28"/>
          <w:szCs w:val="28"/>
        </w:rPr>
        <w:br/>
        <w:t>статьи 48 ГрК РФ), в которых полномочия на заключение, изменение, исполнение, расторжение договора д</w:t>
      </w:r>
      <w:r w:rsidR="00310357" w:rsidRPr="00903286">
        <w:rPr>
          <w:sz w:val="28"/>
          <w:szCs w:val="28"/>
        </w:rPr>
        <w:t>олжны быть оговорены специально</w:t>
      </w:r>
      <w:r w:rsidR="00483CBF" w:rsidRPr="00903286">
        <w:rPr>
          <w:sz w:val="28"/>
          <w:szCs w:val="28"/>
        </w:rPr>
        <w:t>;</w:t>
      </w:r>
    </w:p>
    <w:p w14:paraId="1CA77DB7" w14:textId="24706F6C" w:rsidR="00232590" w:rsidRPr="00903286" w:rsidRDefault="00232590" w:rsidP="00232590">
      <w:pPr>
        <w:autoSpaceDE w:val="0"/>
        <w:autoSpaceDN w:val="0"/>
        <w:adjustRightInd w:val="0"/>
        <w:ind w:firstLine="567"/>
        <w:jc w:val="both"/>
        <w:rPr>
          <w:sz w:val="28"/>
          <w:szCs w:val="28"/>
        </w:rPr>
      </w:pPr>
      <w:r w:rsidRPr="00903286">
        <w:rPr>
          <w:sz w:val="28"/>
          <w:szCs w:val="28"/>
        </w:rPr>
        <w:t xml:space="preserve">проект организации работ по сносу объекта капитального строительства, разработанный в соответствии с постановлением Правительства </w:t>
      </w:r>
      <w:r w:rsidR="003879C0" w:rsidRPr="00903286">
        <w:rPr>
          <w:sz w:val="28"/>
          <w:szCs w:val="28"/>
        </w:rPr>
        <w:br/>
      </w:r>
      <w:r w:rsidRPr="00903286">
        <w:rPr>
          <w:sz w:val="28"/>
          <w:szCs w:val="28"/>
        </w:rPr>
        <w:t xml:space="preserve">Российской Федерации от 26.04.2019 № 509 «Об утверждении требований </w:t>
      </w:r>
      <w:r w:rsidR="003879C0" w:rsidRPr="00903286">
        <w:rPr>
          <w:sz w:val="28"/>
          <w:szCs w:val="28"/>
        </w:rPr>
        <w:br/>
      </w:r>
      <w:r w:rsidRPr="00903286">
        <w:rPr>
          <w:sz w:val="28"/>
          <w:szCs w:val="28"/>
        </w:rPr>
        <w:t>к составу и содержанию проекта организации работ по сносу объекта капитального строительства»;</w:t>
      </w:r>
    </w:p>
    <w:p w14:paraId="608E9039" w14:textId="77777777" w:rsidR="00232590" w:rsidRPr="00903286" w:rsidRDefault="00232590" w:rsidP="00232590">
      <w:pPr>
        <w:autoSpaceDE w:val="0"/>
        <w:autoSpaceDN w:val="0"/>
        <w:adjustRightInd w:val="0"/>
        <w:ind w:firstLine="567"/>
        <w:jc w:val="both"/>
        <w:rPr>
          <w:sz w:val="28"/>
          <w:szCs w:val="28"/>
        </w:rPr>
      </w:pPr>
      <w:r w:rsidRPr="00903286">
        <w:rPr>
          <w:sz w:val="28"/>
          <w:szCs w:val="28"/>
        </w:rPr>
        <w:t>смета на снос объекта капитального строительства;</w:t>
      </w:r>
    </w:p>
    <w:p w14:paraId="583FC421" w14:textId="5752AEDB" w:rsidR="00232590" w:rsidRPr="00903286" w:rsidRDefault="00232590" w:rsidP="00232590">
      <w:pPr>
        <w:autoSpaceDE w:val="0"/>
        <w:autoSpaceDN w:val="0"/>
        <w:adjustRightInd w:val="0"/>
        <w:ind w:firstLine="567"/>
        <w:jc w:val="both"/>
        <w:rPr>
          <w:sz w:val="28"/>
          <w:szCs w:val="28"/>
        </w:rPr>
      </w:pPr>
      <w:r w:rsidRPr="00903286">
        <w:rPr>
          <w:sz w:val="28"/>
          <w:szCs w:val="28"/>
        </w:rPr>
        <w:t xml:space="preserve">результаты и материалы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w:t>
      </w:r>
      <w:r w:rsidRPr="00903286">
        <w:rPr>
          <w:sz w:val="28"/>
          <w:szCs w:val="28"/>
        </w:rPr>
        <w:br/>
        <w:t>в области использования атомной энергии, требованиями к осуществлению деятельности в об</w:t>
      </w:r>
      <w:r w:rsidR="00B700FE" w:rsidRPr="00903286">
        <w:rPr>
          <w:sz w:val="28"/>
          <w:szCs w:val="28"/>
        </w:rPr>
        <w:t>ласти промышленной безопасности;</w:t>
      </w:r>
    </w:p>
    <w:p w14:paraId="6F6A50C3" w14:textId="01732C90" w:rsidR="00B23C69" w:rsidRPr="00903286" w:rsidRDefault="00B23C69" w:rsidP="00B23C69">
      <w:pPr>
        <w:autoSpaceDE w:val="0"/>
        <w:autoSpaceDN w:val="0"/>
        <w:adjustRightInd w:val="0"/>
        <w:ind w:firstLine="567"/>
        <w:jc w:val="both"/>
        <w:rPr>
          <w:sz w:val="28"/>
          <w:szCs w:val="28"/>
        </w:rPr>
      </w:pPr>
      <w:r w:rsidRPr="00903286">
        <w:rPr>
          <w:sz w:val="28"/>
          <w:szCs w:val="28"/>
        </w:rPr>
        <w:t xml:space="preserve">документ, подтверждающий передачу проекта организации работ </w:t>
      </w:r>
      <w:r w:rsidRPr="00903286">
        <w:rPr>
          <w:sz w:val="28"/>
          <w:szCs w:val="28"/>
        </w:rPr>
        <w:br/>
        <w:t xml:space="preserve">по сносу объекта капитального строительства застройщику, техническому заказчику или лицу, обеспечившему выполнение инженерных изысканий </w:t>
      </w:r>
      <w:r w:rsidRPr="00903286">
        <w:rPr>
          <w:sz w:val="28"/>
          <w:szCs w:val="28"/>
        </w:rPr>
        <w:br/>
        <w:t>и (или) подготовку проектной документации в случаях, предусмотренных частями 1.1 и 1.2 статьи 48 ГрК РФ.</w:t>
      </w:r>
    </w:p>
    <w:p w14:paraId="3A10EC68" w14:textId="09715DE4" w:rsidR="00462DA9" w:rsidRPr="00903286" w:rsidRDefault="00462DA9" w:rsidP="00462DA9">
      <w:pPr>
        <w:autoSpaceDE w:val="0"/>
        <w:autoSpaceDN w:val="0"/>
        <w:adjustRightInd w:val="0"/>
        <w:ind w:firstLine="567"/>
        <w:jc w:val="both"/>
        <w:rPr>
          <w:sz w:val="28"/>
          <w:szCs w:val="28"/>
        </w:rPr>
      </w:pPr>
      <w:r w:rsidRPr="00903286">
        <w:rPr>
          <w:sz w:val="28"/>
          <w:szCs w:val="28"/>
        </w:rPr>
        <w:t>2.6.9.</w:t>
      </w:r>
      <w:r w:rsidR="003C4F89" w:rsidRPr="00903286">
        <w:rPr>
          <w:sz w:val="28"/>
          <w:szCs w:val="28"/>
        </w:rPr>
        <w:t> </w:t>
      </w:r>
      <w:r w:rsidRPr="00903286">
        <w:rPr>
          <w:sz w:val="28"/>
          <w:szCs w:val="28"/>
        </w:rPr>
        <w:t xml:space="preserve">Для проведения первичной государственной экспертизы проектной документации в части проверки достоверности определения сметной стоимости капитального ремонта объектов капитального строительства </w:t>
      </w:r>
      <w:r w:rsidR="003C4F89" w:rsidRPr="00903286">
        <w:rPr>
          <w:sz w:val="28"/>
          <w:szCs w:val="28"/>
        </w:rPr>
        <w:br/>
      </w:r>
      <w:r w:rsidRPr="00903286">
        <w:rPr>
          <w:sz w:val="28"/>
          <w:szCs w:val="28"/>
        </w:rPr>
        <w:lastRenderedPageBreak/>
        <w:t xml:space="preserve">(в случае, если такие работы не связаны со строительством </w:t>
      </w:r>
      <w:r w:rsidR="003C4F89" w:rsidRPr="00903286">
        <w:rPr>
          <w:sz w:val="28"/>
          <w:szCs w:val="28"/>
        </w:rPr>
        <w:br/>
      </w:r>
      <w:r w:rsidRPr="00903286">
        <w:rPr>
          <w:sz w:val="28"/>
          <w:szCs w:val="28"/>
        </w:rPr>
        <w:t>или реконструкцией объекта капитального строительства) представляются:</w:t>
      </w:r>
    </w:p>
    <w:p w14:paraId="364A14D8" w14:textId="137C160E" w:rsidR="00462DA9" w:rsidRPr="00903286" w:rsidRDefault="00462DA9" w:rsidP="00462DA9">
      <w:pPr>
        <w:autoSpaceDE w:val="0"/>
        <w:autoSpaceDN w:val="0"/>
        <w:adjustRightInd w:val="0"/>
        <w:ind w:firstLine="567"/>
        <w:jc w:val="both"/>
        <w:rPr>
          <w:sz w:val="28"/>
          <w:szCs w:val="28"/>
        </w:rPr>
      </w:pPr>
      <w:r w:rsidRPr="00903286">
        <w:rPr>
          <w:sz w:val="28"/>
          <w:szCs w:val="28"/>
        </w:rPr>
        <w:t xml:space="preserve">заявление о проведении государственной экспертизы (приложение № </w:t>
      </w:r>
      <w:r w:rsidR="004F79B1" w:rsidRPr="00903286">
        <w:rPr>
          <w:sz w:val="28"/>
          <w:szCs w:val="28"/>
        </w:rPr>
        <w:t>1</w:t>
      </w:r>
      <w:r w:rsidRPr="00903286">
        <w:rPr>
          <w:sz w:val="28"/>
          <w:szCs w:val="28"/>
        </w:rPr>
        <w:t xml:space="preserve">.1 к настоящему регламенту); </w:t>
      </w:r>
    </w:p>
    <w:p w14:paraId="530E6BBF" w14:textId="7277BE84" w:rsidR="00462DA9" w:rsidRPr="00903286" w:rsidRDefault="00462DA9" w:rsidP="00462DA9">
      <w:pPr>
        <w:autoSpaceDE w:val="0"/>
        <w:autoSpaceDN w:val="0"/>
        <w:adjustRightInd w:val="0"/>
        <w:ind w:firstLine="567"/>
        <w:jc w:val="both"/>
        <w:rPr>
          <w:sz w:val="28"/>
          <w:szCs w:val="28"/>
        </w:rPr>
      </w:pPr>
      <w:r w:rsidRPr="00903286">
        <w:rPr>
          <w:sz w:val="28"/>
          <w:szCs w:val="28"/>
        </w:rPr>
        <w:t xml:space="preserve">проектная документация на объект капитального строительства </w:t>
      </w:r>
      <w:r w:rsidRPr="00903286">
        <w:rPr>
          <w:sz w:val="28"/>
          <w:szCs w:val="28"/>
        </w:rPr>
        <w:br/>
        <w:t>в соответствии с требованиями (в том числе к составу и содержанию разделов документации), установленными законодательством Российской Федерации</w:t>
      </w:r>
      <w:r w:rsidR="002C2B9D" w:rsidRPr="00903286">
        <w:rPr>
          <w:rStyle w:val="ad"/>
          <w:sz w:val="28"/>
          <w:szCs w:val="28"/>
        </w:rPr>
        <w:footnoteReference w:id="10"/>
      </w:r>
      <w:r w:rsidRPr="00903286">
        <w:rPr>
          <w:sz w:val="28"/>
          <w:szCs w:val="28"/>
        </w:rPr>
        <w:t xml:space="preserve">; </w:t>
      </w:r>
    </w:p>
    <w:p w14:paraId="6B4870F3" w14:textId="77777777" w:rsidR="00462DA9" w:rsidRPr="00903286" w:rsidRDefault="00462DA9" w:rsidP="00462DA9">
      <w:pPr>
        <w:autoSpaceDE w:val="0"/>
        <w:autoSpaceDN w:val="0"/>
        <w:adjustRightInd w:val="0"/>
        <w:ind w:firstLine="567"/>
        <w:jc w:val="both"/>
        <w:rPr>
          <w:sz w:val="28"/>
          <w:szCs w:val="28"/>
        </w:rPr>
      </w:pPr>
      <w:r w:rsidRPr="00903286">
        <w:rPr>
          <w:sz w:val="28"/>
          <w:szCs w:val="28"/>
        </w:rPr>
        <w:t>ведомости объемов работ, учтенных в сметных расчетах;</w:t>
      </w:r>
    </w:p>
    <w:p w14:paraId="16CF2456" w14:textId="3BBB79BA" w:rsidR="00462DA9" w:rsidRPr="00903286" w:rsidRDefault="00462DA9" w:rsidP="00462DA9">
      <w:pPr>
        <w:autoSpaceDE w:val="0"/>
        <w:autoSpaceDN w:val="0"/>
        <w:adjustRightInd w:val="0"/>
        <w:ind w:firstLine="567"/>
        <w:jc w:val="both"/>
        <w:rPr>
          <w:sz w:val="28"/>
          <w:szCs w:val="28"/>
        </w:rPr>
      </w:pPr>
      <w:r w:rsidRPr="00903286">
        <w:rPr>
          <w:sz w:val="28"/>
          <w:szCs w:val="28"/>
        </w:rPr>
        <w:t xml:space="preserve">положительное заключение государственной историко-культурной экспертизы в случае проведения государственной экспертизы проектной документации, подлежащей государственной историко-культурной экспертизе в соответствии с Федеральным законом от 25.06.2002 № 73-ФЗ </w:t>
      </w:r>
      <w:r w:rsidR="00B700FE" w:rsidRPr="00903286">
        <w:rPr>
          <w:sz w:val="28"/>
          <w:szCs w:val="28"/>
        </w:rPr>
        <w:br/>
      </w:r>
      <w:r w:rsidRPr="00903286">
        <w:rPr>
          <w:sz w:val="28"/>
          <w:szCs w:val="28"/>
        </w:rPr>
        <w:t>«Об объектах культурного наследия (памятниках истории и культуры) народов Российской Федерации»;</w:t>
      </w:r>
    </w:p>
    <w:p w14:paraId="286B3E7B" w14:textId="77777777" w:rsidR="00B700FE" w:rsidRPr="00903286" w:rsidRDefault="00B700FE" w:rsidP="00B700FE">
      <w:pPr>
        <w:autoSpaceDE w:val="0"/>
        <w:autoSpaceDN w:val="0"/>
        <w:adjustRightInd w:val="0"/>
        <w:ind w:firstLine="567"/>
        <w:jc w:val="both"/>
        <w:rPr>
          <w:sz w:val="28"/>
          <w:szCs w:val="28"/>
        </w:rPr>
      </w:pPr>
      <w:r w:rsidRPr="00903286">
        <w:rPr>
          <w:sz w:val="28"/>
          <w:szCs w:val="28"/>
        </w:rPr>
        <w:t xml:space="preserve">документы, подтверждающие полномочия заявителя действовать </w:t>
      </w:r>
      <w:r w:rsidRPr="00903286">
        <w:rPr>
          <w:sz w:val="28"/>
          <w:szCs w:val="28"/>
        </w:rPr>
        <w:br/>
        <w:t xml:space="preserve">от имени застройщика, технического заказчика, лица, обеспечившего подготовку проектной документации в случаях, предусмотренных частями 1.1 и 1.2 статьи 48 ГрК РФ (если заявитель не является техническим заказчиком, застройщиком, лицом, обеспечившим подготовку проектной документации </w:t>
      </w:r>
      <w:r w:rsidRPr="00903286">
        <w:rPr>
          <w:sz w:val="28"/>
          <w:szCs w:val="28"/>
        </w:rPr>
        <w:br/>
        <w:t>в случаях, предусмотренных частями 1.1 и 1.2 статьи 48 ГрК РФ), в которых полномочия на заключение, изменение, исполнение, расторжение договора должны быть оговорены специально;</w:t>
      </w:r>
    </w:p>
    <w:p w14:paraId="2C768C01" w14:textId="77777777" w:rsidR="00B700FE" w:rsidRPr="00903286" w:rsidRDefault="00B700FE" w:rsidP="00B700FE">
      <w:pPr>
        <w:autoSpaceDE w:val="0"/>
        <w:autoSpaceDN w:val="0"/>
        <w:adjustRightInd w:val="0"/>
        <w:ind w:firstLine="567"/>
        <w:jc w:val="both"/>
        <w:rPr>
          <w:sz w:val="28"/>
          <w:szCs w:val="28"/>
        </w:rPr>
      </w:pPr>
      <w:r w:rsidRPr="00903286">
        <w:rPr>
          <w:sz w:val="28"/>
          <w:szCs w:val="28"/>
        </w:rPr>
        <w:t xml:space="preserve">документ, подтверждающий передачу проектной документации </w:t>
      </w:r>
      <w:r w:rsidRPr="00903286">
        <w:rPr>
          <w:sz w:val="28"/>
          <w:szCs w:val="28"/>
        </w:rPr>
        <w:br/>
        <w:t>застройщику, техническому заказчику или лицу, обеспечившему подготовку проектной документации в случаях, предусмотренных частями 1.1 и 1.2 статьи 48 ГрК РФ;</w:t>
      </w:r>
    </w:p>
    <w:p w14:paraId="4EEBAF95" w14:textId="37E4D058" w:rsidR="00B1197A" w:rsidRPr="00903286" w:rsidRDefault="00B1197A" w:rsidP="00B1197A">
      <w:pPr>
        <w:ind w:firstLine="567"/>
        <w:jc w:val="both"/>
        <w:rPr>
          <w:color w:val="auto"/>
          <w:sz w:val="28"/>
          <w:szCs w:val="28"/>
        </w:rPr>
      </w:pPr>
      <w:r w:rsidRPr="00903286">
        <w:rPr>
          <w:color w:val="auto"/>
          <w:sz w:val="28"/>
          <w:szCs w:val="28"/>
        </w:rPr>
        <w:t xml:space="preserve">решение (акт) руководителя (либо иного должностного лица, уполномоченного доверенностью) федерального органа исполнительной власти, руководителя Государственной корпорации по атомной энергии «Росатом» (либо иного должностного лица, уполномоченного доверенностью), руководителя Государственной корпорации по космической деятельности «Роскосмос» (либо иного должностного лица, уполномоченного доверенностью), руководителя Государственной компании «Российские автомобильные дороги» (либо иного должностного лица, уполномоченного доверенностью), </w:t>
      </w:r>
      <w:r w:rsidR="00590D74" w:rsidRPr="00903286">
        <w:rPr>
          <w:color w:val="auto"/>
          <w:sz w:val="28"/>
          <w:szCs w:val="28"/>
        </w:rPr>
        <w:t>председателя высшего исполнительного органа субъекта Российской Федерации (заместителя председателя высшего исполнительного органа субъекта Российской Федерации в соответствии с установленным высшим должностным лицом субъекта Российской Федерации распределением обязанностей)</w:t>
      </w:r>
      <w:r w:rsidRPr="00903286">
        <w:rPr>
          <w:color w:val="auto"/>
          <w:sz w:val="28"/>
          <w:szCs w:val="28"/>
        </w:rPr>
        <w:t xml:space="preserve"> – главного распорядителя средств </w:t>
      </w:r>
      <w:r w:rsidRPr="00903286">
        <w:rPr>
          <w:color w:val="auto"/>
          <w:sz w:val="28"/>
          <w:szCs w:val="28"/>
        </w:rPr>
        <w:lastRenderedPageBreak/>
        <w:t xml:space="preserve">соответствующего бюджета об осуществлении строительства, реконструкции объекта капитального строительства по этапам, предусматривающее распределение сметной стоимости строительства, реконструкции объекта капитального строительства и его мощности по этапам строительства </w:t>
      </w:r>
      <w:r w:rsidR="00B51923" w:rsidRPr="00903286">
        <w:rPr>
          <w:color w:val="auto"/>
          <w:sz w:val="28"/>
          <w:szCs w:val="28"/>
        </w:rPr>
        <w:br/>
      </w:r>
      <w:r w:rsidRPr="00903286">
        <w:rPr>
          <w:color w:val="auto"/>
          <w:sz w:val="28"/>
          <w:szCs w:val="28"/>
        </w:rPr>
        <w:t xml:space="preserve">и подтверждающее, что общая сметная стоимость строительства, реконструкции объекта по всем этапам не превысит установленную предполагаемую (предельную) стоимость строительства объекта </w:t>
      </w:r>
      <w:r w:rsidR="00B51923" w:rsidRPr="00903286">
        <w:rPr>
          <w:color w:val="auto"/>
          <w:sz w:val="28"/>
          <w:szCs w:val="28"/>
        </w:rPr>
        <w:br/>
      </w:r>
      <w:r w:rsidRPr="00903286">
        <w:rPr>
          <w:color w:val="auto"/>
          <w:sz w:val="28"/>
          <w:szCs w:val="28"/>
        </w:rPr>
        <w:t xml:space="preserve">при сохранении общей мощности объекта капитального строительства, </w:t>
      </w:r>
      <w:r w:rsidR="00B51923" w:rsidRPr="00903286">
        <w:rPr>
          <w:color w:val="auto"/>
          <w:sz w:val="28"/>
          <w:szCs w:val="28"/>
        </w:rPr>
        <w:br/>
      </w:r>
      <w:r w:rsidRPr="00903286">
        <w:rPr>
          <w:color w:val="auto"/>
          <w:sz w:val="28"/>
          <w:szCs w:val="28"/>
        </w:rPr>
        <w:t>либо в случае подготовки проектной документации в отношении отдельного этапа строительства, реконструкции объекта капитального строительства, строительство, реконструкция которого осуществляется за счет средств государственных компаний и корпораций, – указанное решение (акт) руководителя (либо иного должностного лица, уполномоченного доверенностью) государственной компании и корпорации;</w:t>
      </w:r>
      <w:r w:rsidR="00FF6FB9" w:rsidRPr="00903286">
        <w:rPr>
          <w:color w:val="auto"/>
          <w:sz w:val="28"/>
          <w:szCs w:val="28"/>
        </w:rPr>
        <w:t xml:space="preserve"> </w:t>
      </w:r>
    </w:p>
    <w:p w14:paraId="0AE56A30" w14:textId="0FF0BFB4" w:rsidR="00462DA9" w:rsidRPr="00903286" w:rsidRDefault="00462DA9" w:rsidP="00462DA9">
      <w:pPr>
        <w:autoSpaceDE w:val="0"/>
        <w:autoSpaceDN w:val="0"/>
        <w:adjustRightInd w:val="0"/>
        <w:ind w:firstLine="567"/>
        <w:jc w:val="both"/>
        <w:rPr>
          <w:sz w:val="28"/>
          <w:szCs w:val="28"/>
        </w:rPr>
      </w:pPr>
      <w:r w:rsidRPr="00903286">
        <w:rPr>
          <w:sz w:val="28"/>
          <w:szCs w:val="28"/>
        </w:rPr>
        <w:t xml:space="preserve">акт, утвержденный застройщиком или техническим заказчиком </w:t>
      </w:r>
      <w:r w:rsidRPr="00903286">
        <w:rPr>
          <w:sz w:val="28"/>
          <w:szCs w:val="28"/>
        </w:rPr>
        <w:br/>
        <w:t xml:space="preserve">и содержащий перечень дефектов оснований, строительных </w:t>
      </w:r>
      <w:r w:rsidR="006D2A8F" w:rsidRPr="00903286">
        <w:rPr>
          <w:sz w:val="28"/>
          <w:szCs w:val="28"/>
        </w:rPr>
        <w:br/>
      </w:r>
      <w:r w:rsidRPr="00903286">
        <w:rPr>
          <w:sz w:val="28"/>
          <w:szCs w:val="28"/>
        </w:rPr>
        <w:t xml:space="preserve">конструкций, систем инженерно-технического обеспечения и сетей </w:t>
      </w:r>
      <w:r w:rsidR="00B1197A" w:rsidRPr="00903286">
        <w:rPr>
          <w:sz w:val="28"/>
          <w:szCs w:val="28"/>
        </w:rPr>
        <w:br/>
      </w:r>
      <w:r w:rsidRPr="00903286">
        <w:rPr>
          <w:sz w:val="28"/>
          <w:szCs w:val="28"/>
        </w:rPr>
        <w:t xml:space="preserve">инженерно-технического обеспечения с указанием качественных </w:t>
      </w:r>
      <w:r w:rsidRPr="00903286">
        <w:rPr>
          <w:sz w:val="28"/>
          <w:szCs w:val="28"/>
        </w:rPr>
        <w:br/>
        <w:t>и количественных характеристик таких дефектов по состоянию на дату обследования.</w:t>
      </w:r>
    </w:p>
    <w:p w14:paraId="15034FA9" w14:textId="6A4076EB" w:rsidR="00B1197A" w:rsidRPr="00903286" w:rsidRDefault="00B1197A" w:rsidP="00B1197A">
      <w:pPr>
        <w:autoSpaceDE w:val="0"/>
        <w:autoSpaceDN w:val="0"/>
        <w:adjustRightInd w:val="0"/>
        <w:ind w:firstLine="567"/>
        <w:jc w:val="both"/>
        <w:rPr>
          <w:sz w:val="28"/>
          <w:szCs w:val="28"/>
        </w:rPr>
      </w:pPr>
      <w:r w:rsidRPr="00903286">
        <w:rPr>
          <w:sz w:val="28"/>
          <w:szCs w:val="28"/>
        </w:rPr>
        <w:t>2.6.10. Для проведения повторной государственной экспертизы документы представляются по аналогии с первичной государственной экспертизой</w:t>
      </w:r>
      <w:r w:rsidR="003306F8" w:rsidRPr="00903286">
        <w:rPr>
          <w:sz w:val="28"/>
          <w:szCs w:val="28"/>
        </w:rPr>
        <w:t xml:space="preserve"> в соответствии с пунктами 2.6.1 – 2.6.9 настоящего регламента</w:t>
      </w:r>
      <w:r w:rsidR="002748E4" w:rsidRPr="00903286">
        <w:rPr>
          <w:rStyle w:val="ad"/>
          <w:sz w:val="28"/>
          <w:szCs w:val="28"/>
        </w:rPr>
        <w:footnoteReference w:id="11"/>
      </w:r>
      <w:r w:rsidR="002748E4" w:rsidRPr="00903286">
        <w:rPr>
          <w:sz w:val="28"/>
          <w:szCs w:val="28"/>
        </w:rPr>
        <w:t>.</w:t>
      </w:r>
    </w:p>
    <w:p w14:paraId="3B13C902" w14:textId="77777777" w:rsidR="00B1197A" w:rsidRPr="00903286" w:rsidRDefault="00B1197A" w:rsidP="00B1197A">
      <w:pPr>
        <w:autoSpaceDE w:val="0"/>
        <w:autoSpaceDN w:val="0"/>
        <w:adjustRightInd w:val="0"/>
        <w:ind w:firstLine="567"/>
        <w:jc w:val="both"/>
        <w:rPr>
          <w:sz w:val="28"/>
          <w:szCs w:val="28"/>
        </w:rPr>
      </w:pPr>
      <w:r w:rsidRPr="00903286">
        <w:rPr>
          <w:sz w:val="28"/>
          <w:szCs w:val="28"/>
        </w:rPr>
        <w:t xml:space="preserve">При этом в случае представления в электронной форме документов </w:t>
      </w:r>
      <w:r w:rsidRPr="00903286">
        <w:rPr>
          <w:sz w:val="28"/>
          <w:szCs w:val="28"/>
        </w:rPr>
        <w:br/>
        <w:t>для проведения повторной государственной экспертизы проектной документации, получившей положительное заключение государственной экспертизы в СПб ГАУ «ЦГЭ» в отношении проектной документации, представлявшейся в электронной форме в полном объеме, может быть представлена часть проектной документации, в которую были внесены изменения.</w:t>
      </w:r>
    </w:p>
    <w:p w14:paraId="01131790" w14:textId="77777777" w:rsidR="00B1197A" w:rsidRPr="00903286" w:rsidRDefault="00B1197A" w:rsidP="00B1197A">
      <w:pPr>
        <w:autoSpaceDE w:val="0"/>
        <w:autoSpaceDN w:val="0"/>
        <w:adjustRightInd w:val="0"/>
        <w:ind w:firstLine="567"/>
        <w:jc w:val="both"/>
        <w:rPr>
          <w:sz w:val="28"/>
          <w:szCs w:val="28"/>
        </w:rPr>
      </w:pPr>
      <w:r w:rsidRPr="00903286">
        <w:rPr>
          <w:sz w:val="28"/>
          <w:szCs w:val="28"/>
        </w:rPr>
        <w:t xml:space="preserve">Кроме того, к заявлению о проведении повторной государственной экспертизы прилагается справка, подписанная главным инженером проекта, </w:t>
      </w:r>
      <w:r w:rsidRPr="00903286">
        <w:rPr>
          <w:sz w:val="28"/>
          <w:szCs w:val="28"/>
        </w:rPr>
        <w:br/>
        <w:t xml:space="preserve">в которой описываются внесенные изменения в проектную документацию </w:t>
      </w:r>
      <w:r w:rsidRPr="00903286">
        <w:rPr>
          <w:sz w:val="28"/>
          <w:szCs w:val="28"/>
        </w:rPr>
        <w:br/>
        <w:t>и (или) результаты инженерных изысканий.</w:t>
      </w:r>
    </w:p>
    <w:p w14:paraId="05173E45" w14:textId="3898ED87" w:rsidR="008B0937" w:rsidRPr="00903286" w:rsidRDefault="008B0937" w:rsidP="007230D8">
      <w:pPr>
        <w:autoSpaceDE w:val="0"/>
        <w:autoSpaceDN w:val="0"/>
        <w:adjustRightInd w:val="0"/>
        <w:ind w:firstLine="567"/>
        <w:jc w:val="both"/>
        <w:rPr>
          <w:sz w:val="28"/>
          <w:szCs w:val="28"/>
        </w:rPr>
      </w:pPr>
      <w:r w:rsidRPr="00903286">
        <w:rPr>
          <w:sz w:val="28"/>
          <w:szCs w:val="28"/>
        </w:rPr>
        <w:t xml:space="preserve">Для проведения повторной государственной экспертизы в части проверки достоверности определения сметной стоимости в связи с увеличением цен </w:t>
      </w:r>
      <w:r w:rsidRPr="00903286">
        <w:rPr>
          <w:sz w:val="28"/>
          <w:szCs w:val="28"/>
        </w:rPr>
        <w:br/>
        <w:t xml:space="preserve">на строительные ресурсы </w:t>
      </w:r>
      <w:r w:rsidR="000F5EB5" w:rsidRPr="00903286">
        <w:rPr>
          <w:color w:val="auto"/>
          <w:sz w:val="28"/>
          <w:szCs w:val="28"/>
        </w:rPr>
        <w:t>в соответствии с</w:t>
      </w:r>
      <w:r w:rsidR="00027284" w:rsidRPr="00903286">
        <w:rPr>
          <w:color w:val="auto"/>
          <w:sz w:val="28"/>
          <w:szCs w:val="28"/>
        </w:rPr>
        <w:t xml:space="preserve"> требованиями</w:t>
      </w:r>
      <w:r w:rsidR="000F5EB5" w:rsidRPr="00903286">
        <w:rPr>
          <w:color w:val="auto"/>
          <w:sz w:val="28"/>
          <w:szCs w:val="28"/>
        </w:rPr>
        <w:t xml:space="preserve"> </w:t>
      </w:r>
      <w:r w:rsidR="00027284" w:rsidRPr="00903286">
        <w:rPr>
          <w:color w:val="auto"/>
          <w:sz w:val="28"/>
          <w:szCs w:val="28"/>
        </w:rPr>
        <w:t>пункта</w:t>
      </w:r>
      <w:r w:rsidR="000F5EB5" w:rsidRPr="00903286">
        <w:rPr>
          <w:color w:val="auto"/>
          <w:sz w:val="28"/>
          <w:szCs w:val="28"/>
        </w:rPr>
        <w:t xml:space="preserve"> 45(14) Положения об организации и проведении государственной экспертизы, </w:t>
      </w:r>
      <w:r w:rsidR="00B36416" w:rsidRPr="00903286">
        <w:rPr>
          <w:color w:val="auto"/>
          <w:sz w:val="28"/>
          <w:szCs w:val="28"/>
        </w:rPr>
        <w:lastRenderedPageBreak/>
        <w:t>постановлени</w:t>
      </w:r>
      <w:r w:rsidR="00027284" w:rsidRPr="00903286">
        <w:rPr>
          <w:color w:val="auto"/>
          <w:sz w:val="28"/>
          <w:szCs w:val="28"/>
        </w:rPr>
        <w:t>я</w:t>
      </w:r>
      <w:r w:rsidR="00B36416" w:rsidRPr="00903286">
        <w:rPr>
          <w:color w:val="auto"/>
          <w:sz w:val="28"/>
          <w:szCs w:val="28"/>
        </w:rPr>
        <w:t xml:space="preserve"> Правительства Российской Федерации от 09.08.2021 № 1315 «О внесении изменений в некоторые акты Правительства </w:t>
      </w:r>
      <w:r w:rsidR="00105939" w:rsidRPr="00903286">
        <w:rPr>
          <w:color w:val="auto"/>
          <w:sz w:val="28"/>
          <w:szCs w:val="28"/>
        </w:rPr>
        <w:br/>
      </w:r>
      <w:r w:rsidR="00B36416" w:rsidRPr="00903286">
        <w:rPr>
          <w:color w:val="auto"/>
          <w:sz w:val="28"/>
          <w:szCs w:val="28"/>
        </w:rPr>
        <w:t>Российской Федерации»</w:t>
      </w:r>
      <w:r w:rsidR="00B854F5" w:rsidRPr="00903286">
        <w:rPr>
          <w:color w:val="auto"/>
          <w:sz w:val="28"/>
          <w:szCs w:val="28"/>
        </w:rPr>
        <w:t xml:space="preserve"> </w:t>
      </w:r>
      <w:r w:rsidRPr="00903286">
        <w:rPr>
          <w:sz w:val="28"/>
          <w:szCs w:val="28"/>
        </w:rPr>
        <w:t xml:space="preserve">сметная документация подлежит подготовке </w:t>
      </w:r>
      <w:r w:rsidR="00105939" w:rsidRPr="00903286">
        <w:rPr>
          <w:sz w:val="28"/>
          <w:szCs w:val="28"/>
        </w:rPr>
        <w:br/>
      </w:r>
      <w:r w:rsidRPr="00903286">
        <w:rPr>
          <w:sz w:val="28"/>
          <w:szCs w:val="28"/>
        </w:rPr>
        <w:t>в соответствии</w:t>
      </w:r>
      <w:r w:rsidR="000E3C2B" w:rsidRPr="00903286">
        <w:rPr>
          <w:sz w:val="28"/>
          <w:szCs w:val="28"/>
        </w:rPr>
        <w:t xml:space="preserve"> </w:t>
      </w:r>
      <w:r w:rsidRPr="00903286">
        <w:rPr>
          <w:sz w:val="28"/>
          <w:szCs w:val="28"/>
        </w:rPr>
        <w:t>с подпункт</w:t>
      </w:r>
      <w:r w:rsidR="00FD66C3" w:rsidRPr="00903286">
        <w:rPr>
          <w:sz w:val="28"/>
          <w:szCs w:val="28"/>
        </w:rPr>
        <w:t>ами</w:t>
      </w:r>
      <w:r w:rsidRPr="00903286">
        <w:rPr>
          <w:sz w:val="28"/>
          <w:szCs w:val="28"/>
        </w:rPr>
        <w:t xml:space="preserve"> «а»</w:t>
      </w:r>
      <w:r w:rsidR="00FD66C3" w:rsidRPr="00903286">
        <w:rPr>
          <w:sz w:val="28"/>
          <w:szCs w:val="28"/>
        </w:rPr>
        <w:t xml:space="preserve"> и «б»</w:t>
      </w:r>
      <w:r w:rsidRPr="00903286">
        <w:rPr>
          <w:sz w:val="28"/>
          <w:szCs w:val="28"/>
        </w:rPr>
        <w:t xml:space="preserve"> пункта 14.2 Методики составления сметы контракта,</w:t>
      </w:r>
      <w:r w:rsidR="000E3C2B" w:rsidRPr="00903286">
        <w:rPr>
          <w:sz w:val="28"/>
          <w:szCs w:val="28"/>
        </w:rPr>
        <w:t xml:space="preserve"> </w:t>
      </w:r>
      <w:r w:rsidRPr="00903286">
        <w:rPr>
          <w:sz w:val="28"/>
          <w:szCs w:val="28"/>
        </w:rPr>
        <w:t>предметом которого являются строительство, реконструкция объектов</w:t>
      </w:r>
      <w:r w:rsidR="000E3C2B" w:rsidRPr="00903286">
        <w:rPr>
          <w:sz w:val="28"/>
          <w:szCs w:val="28"/>
        </w:rPr>
        <w:t xml:space="preserve"> </w:t>
      </w:r>
      <w:r w:rsidRPr="00903286">
        <w:rPr>
          <w:sz w:val="28"/>
          <w:szCs w:val="28"/>
        </w:rPr>
        <w:t xml:space="preserve">капитального строительства, утвержденной приказом </w:t>
      </w:r>
      <w:r w:rsidR="00BE7222" w:rsidRPr="00903286">
        <w:rPr>
          <w:color w:val="auto"/>
          <w:sz w:val="28"/>
          <w:szCs w:val="28"/>
        </w:rPr>
        <w:t xml:space="preserve">Министерства строительства и жилищно-коммунального хозяйства Российской Федерации (далее – Минстрой России) </w:t>
      </w:r>
      <w:r w:rsidR="000E3C2B" w:rsidRPr="00903286">
        <w:rPr>
          <w:sz w:val="28"/>
          <w:szCs w:val="28"/>
        </w:rPr>
        <w:t>от 23.12.2019 № 841/пр</w:t>
      </w:r>
      <w:r w:rsidRPr="00903286">
        <w:rPr>
          <w:sz w:val="28"/>
          <w:szCs w:val="28"/>
        </w:rPr>
        <w:t>.</w:t>
      </w:r>
    </w:p>
    <w:p w14:paraId="13C13C06" w14:textId="3076C75D" w:rsidR="00746AC1" w:rsidRPr="00903286" w:rsidRDefault="008B0937" w:rsidP="007230D8">
      <w:pPr>
        <w:autoSpaceDE w:val="0"/>
        <w:autoSpaceDN w:val="0"/>
        <w:adjustRightInd w:val="0"/>
        <w:ind w:firstLine="567"/>
        <w:jc w:val="both"/>
        <w:rPr>
          <w:sz w:val="28"/>
          <w:szCs w:val="28"/>
        </w:rPr>
      </w:pPr>
      <w:r w:rsidRPr="00903286">
        <w:rPr>
          <w:sz w:val="28"/>
          <w:szCs w:val="28"/>
        </w:rPr>
        <w:t>Рекомендованный образец сметной документации, соответствующей</w:t>
      </w:r>
      <w:r w:rsidR="000E3C2B" w:rsidRPr="00903286">
        <w:rPr>
          <w:sz w:val="28"/>
          <w:szCs w:val="28"/>
        </w:rPr>
        <w:t xml:space="preserve">  </w:t>
      </w:r>
      <w:r w:rsidRPr="00903286">
        <w:rPr>
          <w:sz w:val="28"/>
          <w:szCs w:val="28"/>
        </w:rPr>
        <w:t>указанным выше требованиям, размещен на официальном портале Федеральной</w:t>
      </w:r>
      <w:r w:rsidR="000E3C2B" w:rsidRPr="00903286">
        <w:rPr>
          <w:sz w:val="28"/>
          <w:szCs w:val="28"/>
        </w:rPr>
        <w:t xml:space="preserve"> </w:t>
      </w:r>
      <w:r w:rsidRPr="00903286">
        <w:rPr>
          <w:sz w:val="28"/>
          <w:szCs w:val="28"/>
        </w:rPr>
        <w:t xml:space="preserve">государственной информационной системы </w:t>
      </w:r>
      <w:r w:rsidR="009542C9" w:rsidRPr="00903286">
        <w:rPr>
          <w:sz w:val="28"/>
          <w:szCs w:val="28"/>
        </w:rPr>
        <w:br/>
      </w:r>
      <w:r w:rsidRPr="00903286">
        <w:rPr>
          <w:sz w:val="28"/>
          <w:szCs w:val="28"/>
        </w:rPr>
        <w:t>ценообразования в строительстве</w:t>
      </w:r>
      <w:r w:rsidR="00746AC1" w:rsidRPr="00903286">
        <w:rPr>
          <w:sz w:val="28"/>
          <w:szCs w:val="28"/>
        </w:rPr>
        <w:t xml:space="preserve"> (доменное имя сайта в сети </w:t>
      </w:r>
      <w:r w:rsidR="009542C9" w:rsidRPr="00903286">
        <w:rPr>
          <w:sz w:val="28"/>
          <w:szCs w:val="28"/>
        </w:rPr>
        <w:br/>
      </w:r>
      <w:r w:rsidR="00746AC1" w:rsidRPr="00903286">
        <w:rPr>
          <w:sz w:val="28"/>
          <w:szCs w:val="28"/>
        </w:rPr>
        <w:t>«Интернет» – fgiscs.</w:t>
      </w:r>
      <w:r w:rsidR="00B91AE3" w:rsidRPr="00903286">
        <w:rPr>
          <w:sz w:val="28"/>
          <w:szCs w:val="28"/>
        </w:rPr>
        <w:t>minstroyrf.ru/#/1315/examples</w:t>
      </w:r>
      <w:r w:rsidR="00746AC1" w:rsidRPr="00903286">
        <w:rPr>
          <w:sz w:val="28"/>
          <w:szCs w:val="28"/>
        </w:rPr>
        <w:t>).</w:t>
      </w:r>
      <w:r w:rsidR="00F9105C" w:rsidRPr="00903286">
        <w:rPr>
          <w:sz w:val="28"/>
          <w:szCs w:val="28"/>
        </w:rPr>
        <w:t xml:space="preserve"> </w:t>
      </w:r>
    </w:p>
    <w:p w14:paraId="38F1D803" w14:textId="45B022B4" w:rsidR="008B0937" w:rsidRPr="00903286" w:rsidRDefault="000E3C2B" w:rsidP="007230D8">
      <w:pPr>
        <w:autoSpaceDE w:val="0"/>
        <w:autoSpaceDN w:val="0"/>
        <w:adjustRightInd w:val="0"/>
        <w:ind w:firstLine="567"/>
        <w:jc w:val="both"/>
        <w:rPr>
          <w:sz w:val="28"/>
          <w:szCs w:val="28"/>
        </w:rPr>
      </w:pPr>
      <w:r w:rsidRPr="00903286">
        <w:rPr>
          <w:sz w:val="28"/>
          <w:szCs w:val="28"/>
        </w:rPr>
        <w:t xml:space="preserve">Для проведения повторной государственной экспертизы </w:t>
      </w:r>
      <w:r w:rsidRPr="00903286">
        <w:rPr>
          <w:sz w:val="28"/>
          <w:szCs w:val="28"/>
        </w:rPr>
        <w:br/>
        <w:t xml:space="preserve">в части проверки достоверности определения сметной стоимости </w:t>
      </w:r>
      <w:r w:rsidRPr="00903286">
        <w:rPr>
          <w:sz w:val="28"/>
          <w:szCs w:val="28"/>
        </w:rPr>
        <w:br/>
        <w:t xml:space="preserve">в связи с увеличением цен на строительные ресурсы также предоставляется </w:t>
      </w:r>
      <w:r w:rsidR="008B0937" w:rsidRPr="00903286">
        <w:rPr>
          <w:sz w:val="28"/>
          <w:szCs w:val="28"/>
        </w:rPr>
        <w:t xml:space="preserve">справка, подписанная </w:t>
      </w:r>
      <w:r w:rsidRPr="00903286">
        <w:rPr>
          <w:sz w:val="28"/>
          <w:szCs w:val="28"/>
        </w:rPr>
        <w:t>застройщиком или техническим заказчиком</w:t>
      </w:r>
      <w:r w:rsidR="008B0937" w:rsidRPr="00903286">
        <w:rPr>
          <w:sz w:val="28"/>
          <w:szCs w:val="28"/>
        </w:rPr>
        <w:t xml:space="preserve"> </w:t>
      </w:r>
      <w:r w:rsidRPr="00903286">
        <w:rPr>
          <w:sz w:val="28"/>
          <w:szCs w:val="28"/>
        </w:rPr>
        <w:br/>
      </w:r>
      <w:r w:rsidR="008B0937" w:rsidRPr="00903286">
        <w:rPr>
          <w:sz w:val="28"/>
          <w:szCs w:val="28"/>
        </w:rPr>
        <w:t>и подтверждающая,</w:t>
      </w:r>
      <w:r w:rsidRPr="00903286">
        <w:rPr>
          <w:sz w:val="28"/>
          <w:szCs w:val="28"/>
        </w:rPr>
        <w:t xml:space="preserve"> </w:t>
      </w:r>
      <w:r w:rsidR="008B0937" w:rsidRPr="00903286">
        <w:rPr>
          <w:sz w:val="28"/>
          <w:szCs w:val="28"/>
        </w:rPr>
        <w:t>что физические объемы работ, конструктивные, организационно-технологические и другие решения, предусмотренные утвержденной</w:t>
      </w:r>
      <w:r w:rsidRPr="00903286">
        <w:rPr>
          <w:sz w:val="28"/>
          <w:szCs w:val="28"/>
        </w:rPr>
        <w:t xml:space="preserve"> </w:t>
      </w:r>
      <w:r w:rsidR="008B0937" w:rsidRPr="00903286">
        <w:rPr>
          <w:sz w:val="28"/>
          <w:szCs w:val="28"/>
        </w:rPr>
        <w:t>по результатам первичной государственной экспертизы проектной</w:t>
      </w:r>
      <w:r w:rsidRPr="00903286">
        <w:rPr>
          <w:sz w:val="28"/>
          <w:szCs w:val="28"/>
        </w:rPr>
        <w:t xml:space="preserve"> документацией (актом, утвержденным застройщиком </w:t>
      </w:r>
      <w:r w:rsidRPr="00903286">
        <w:rPr>
          <w:sz w:val="28"/>
          <w:szCs w:val="28"/>
        </w:rPr>
        <w:br/>
        <w:t xml:space="preserve">или техническим заказчиком и содержащим перечень дефектов оснований, строительных конструкций, систем инженерно-технического обеспечения </w:t>
      </w:r>
      <w:r w:rsidRPr="00903286">
        <w:rPr>
          <w:sz w:val="28"/>
          <w:szCs w:val="28"/>
        </w:rPr>
        <w:br/>
        <w:t xml:space="preserve">и сетей инженерно-технического обеспечения с указанием качественных </w:t>
      </w:r>
      <w:r w:rsidRPr="00903286">
        <w:rPr>
          <w:sz w:val="28"/>
          <w:szCs w:val="28"/>
        </w:rPr>
        <w:br/>
        <w:t xml:space="preserve">и количественных характеристик таких дефектов, и заданием застройщика </w:t>
      </w:r>
      <w:r w:rsidRPr="00903286">
        <w:rPr>
          <w:sz w:val="28"/>
          <w:szCs w:val="28"/>
        </w:rPr>
        <w:br/>
        <w:t>или технического заказчика на проектирование в зависимости от содержания работ), не изменились.</w:t>
      </w:r>
      <w:r w:rsidR="00F9105C" w:rsidRPr="00903286">
        <w:rPr>
          <w:sz w:val="28"/>
          <w:szCs w:val="28"/>
        </w:rPr>
        <w:t xml:space="preserve"> </w:t>
      </w:r>
    </w:p>
    <w:p w14:paraId="71F0C223" w14:textId="3AE0D06E" w:rsidR="008E15A3" w:rsidRPr="00903286" w:rsidRDefault="008E15A3" w:rsidP="008E15A3">
      <w:pPr>
        <w:autoSpaceDE w:val="0"/>
        <w:autoSpaceDN w:val="0"/>
        <w:adjustRightInd w:val="0"/>
        <w:ind w:firstLine="567"/>
        <w:jc w:val="both"/>
        <w:rPr>
          <w:sz w:val="28"/>
          <w:szCs w:val="28"/>
        </w:rPr>
      </w:pPr>
      <w:r w:rsidRPr="00903286">
        <w:rPr>
          <w:sz w:val="28"/>
          <w:szCs w:val="28"/>
        </w:rPr>
        <w:t>2.6.11. Для проведения государственной экспертизы в форме экспертного сопровождения (с целью заключения договора об экспертном сопровождении) представляются:</w:t>
      </w:r>
    </w:p>
    <w:p w14:paraId="3C54ADC1" w14:textId="7711AA76" w:rsidR="008E15A3" w:rsidRPr="00903286" w:rsidRDefault="008E15A3" w:rsidP="008E15A3">
      <w:pPr>
        <w:autoSpaceDE w:val="0"/>
        <w:autoSpaceDN w:val="0"/>
        <w:adjustRightInd w:val="0"/>
        <w:ind w:firstLine="567"/>
        <w:jc w:val="both"/>
        <w:rPr>
          <w:sz w:val="28"/>
          <w:szCs w:val="28"/>
        </w:rPr>
      </w:pPr>
      <w:r w:rsidRPr="00903286">
        <w:rPr>
          <w:sz w:val="28"/>
          <w:szCs w:val="28"/>
        </w:rPr>
        <w:t xml:space="preserve">заявление о проведении государственной экспертизы в форме экспертного сопровождения (о заключении договора об экспертном сопровождении) (приложение № </w:t>
      </w:r>
      <w:r w:rsidR="004F79B1" w:rsidRPr="00903286">
        <w:rPr>
          <w:sz w:val="28"/>
          <w:szCs w:val="28"/>
        </w:rPr>
        <w:t>1</w:t>
      </w:r>
      <w:r w:rsidRPr="00903286">
        <w:rPr>
          <w:sz w:val="28"/>
          <w:szCs w:val="28"/>
        </w:rPr>
        <w:t xml:space="preserve">.2 к настоящему регламенту); </w:t>
      </w:r>
    </w:p>
    <w:p w14:paraId="7BD155E2" w14:textId="2DBD8445" w:rsidR="008E15A3" w:rsidRPr="00903286" w:rsidRDefault="008E15A3" w:rsidP="008E15A3">
      <w:pPr>
        <w:pBdr>
          <w:top w:val="none" w:sz="0" w:space="0" w:color="auto"/>
          <w:left w:val="none" w:sz="0" w:space="0" w:color="auto"/>
          <w:bottom w:val="none" w:sz="0" w:space="0" w:color="auto"/>
          <w:right w:val="none" w:sz="0" w:space="0" w:color="auto"/>
        </w:pBdr>
        <w:autoSpaceDE w:val="0"/>
        <w:autoSpaceDN w:val="0"/>
        <w:adjustRightInd w:val="0"/>
        <w:ind w:firstLine="567"/>
        <w:jc w:val="both"/>
        <w:rPr>
          <w:sz w:val="28"/>
          <w:szCs w:val="28"/>
        </w:rPr>
      </w:pPr>
      <w:r w:rsidRPr="00903286">
        <w:rPr>
          <w:sz w:val="28"/>
          <w:szCs w:val="28"/>
        </w:rPr>
        <w:t xml:space="preserve">документы, подтверждающие полномочия заявителя действовать </w:t>
      </w:r>
      <w:r w:rsidRPr="00903286">
        <w:rPr>
          <w:sz w:val="28"/>
          <w:szCs w:val="28"/>
        </w:rPr>
        <w:br/>
        <w:t xml:space="preserve">от имени застройщика, технического заказчика, лица, обеспечившего выполнение инженерных изысканий и (или) подготовку проектной документации в случаях, предусмотренных частями 1.1 и 1.2 статьи 48 ГрК РФ (если заявитель не является техническим заказчиком, застройщиком, лицом, обеспечившим выполнение инженерных изысканий и (или) подготовку проектной документации в случаях, предусмотренных частями 1.1 и 1.2 </w:t>
      </w:r>
      <w:r w:rsidRPr="00903286">
        <w:rPr>
          <w:sz w:val="28"/>
          <w:szCs w:val="28"/>
        </w:rPr>
        <w:br/>
        <w:t xml:space="preserve">статьи 48 ГрК РФ), в которых полномочия на заключение, изменение, исполнение, расторжение договора </w:t>
      </w:r>
      <w:r w:rsidR="00E85605" w:rsidRPr="00903286">
        <w:rPr>
          <w:sz w:val="28"/>
          <w:szCs w:val="28"/>
        </w:rPr>
        <w:t xml:space="preserve">об экспертном сопровождении </w:t>
      </w:r>
      <w:r w:rsidRPr="00903286">
        <w:rPr>
          <w:sz w:val="28"/>
          <w:szCs w:val="28"/>
        </w:rPr>
        <w:t>д</w:t>
      </w:r>
      <w:r w:rsidR="00111886" w:rsidRPr="00903286">
        <w:rPr>
          <w:sz w:val="28"/>
          <w:szCs w:val="28"/>
        </w:rPr>
        <w:t>олжны быть оговорены специально.</w:t>
      </w:r>
    </w:p>
    <w:p w14:paraId="1B657C27" w14:textId="2E19FEC1" w:rsidR="00163E72" w:rsidRPr="00903286" w:rsidRDefault="00163E72" w:rsidP="00163E72">
      <w:pPr>
        <w:autoSpaceDE w:val="0"/>
        <w:autoSpaceDN w:val="0"/>
        <w:adjustRightInd w:val="0"/>
        <w:ind w:firstLine="567"/>
        <w:jc w:val="both"/>
        <w:rPr>
          <w:sz w:val="28"/>
          <w:szCs w:val="28"/>
        </w:rPr>
      </w:pPr>
      <w:r w:rsidRPr="00903286">
        <w:rPr>
          <w:color w:val="auto"/>
          <w:sz w:val="28"/>
          <w:szCs w:val="28"/>
        </w:rPr>
        <w:t>2.6.12. </w:t>
      </w:r>
      <w:r w:rsidRPr="00903286">
        <w:rPr>
          <w:sz w:val="28"/>
          <w:szCs w:val="28"/>
        </w:rPr>
        <w:t xml:space="preserve">Для </w:t>
      </w:r>
      <w:r w:rsidR="00E6700B" w:rsidRPr="00903286">
        <w:rPr>
          <w:sz w:val="28"/>
          <w:szCs w:val="28"/>
        </w:rPr>
        <w:t xml:space="preserve">одновременного </w:t>
      </w:r>
      <w:r w:rsidRPr="00903286">
        <w:rPr>
          <w:sz w:val="28"/>
          <w:szCs w:val="28"/>
        </w:rPr>
        <w:t>проведения оценки соответствия изменений, внесенных в проектную документацию</w:t>
      </w:r>
      <w:r w:rsidR="00E6700B" w:rsidRPr="00903286">
        <w:rPr>
          <w:sz w:val="28"/>
          <w:szCs w:val="28"/>
        </w:rPr>
        <w:t xml:space="preserve"> и (или) результаты инженерных изысканий, получившие </w:t>
      </w:r>
      <w:r w:rsidRPr="00903286">
        <w:rPr>
          <w:sz w:val="28"/>
          <w:szCs w:val="28"/>
        </w:rPr>
        <w:t xml:space="preserve">положительное заключение государственной </w:t>
      </w:r>
      <w:r w:rsidRPr="00903286">
        <w:rPr>
          <w:sz w:val="28"/>
          <w:szCs w:val="28"/>
        </w:rPr>
        <w:lastRenderedPageBreak/>
        <w:t xml:space="preserve">экспертизы, требованиям, установленным частью 3.9 статьи 49 ГрК РФ, </w:t>
      </w:r>
      <w:r w:rsidR="008404E1" w:rsidRPr="00903286">
        <w:rPr>
          <w:sz w:val="28"/>
          <w:szCs w:val="28"/>
        </w:rPr>
        <w:br/>
      </w:r>
      <w:r w:rsidRPr="00903286">
        <w:rPr>
          <w:sz w:val="28"/>
          <w:szCs w:val="28"/>
        </w:rPr>
        <w:t>в рамках проведения государственной экспертизы в форме экспертного сопровождения, представляются:</w:t>
      </w:r>
    </w:p>
    <w:p w14:paraId="1F58B3E5" w14:textId="7E464CAD" w:rsidR="00163E72" w:rsidRPr="00903286" w:rsidRDefault="00163E72" w:rsidP="00163E72">
      <w:pPr>
        <w:autoSpaceDE w:val="0"/>
        <w:autoSpaceDN w:val="0"/>
        <w:adjustRightInd w:val="0"/>
        <w:ind w:firstLine="567"/>
        <w:jc w:val="both"/>
        <w:rPr>
          <w:color w:val="auto"/>
          <w:sz w:val="28"/>
          <w:szCs w:val="28"/>
        </w:rPr>
      </w:pPr>
      <w:r w:rsidRPr="00903286">
        <w:rPr>
          <w:sz w:val="28"/>
          <w:szCs w:val="28"/>
        </w:rPr>
        <w:t xml:space="preserve">заявка на проведение оценки </w:t>
      </w:r>
      <w:r w:rsidRPr="00903286">
        <w:rPr>
          <w:color w:val="auto"/>
          <w:sz w:val="28"/>
          <w:szCs w:val="28"/>
        </w:rPr>
        <w:t xml:space="preserve">соответствия в рамках экспертного сопровождения (приложение № </w:t>
      </w:r>
      <w:r w:rsidR="004F79B1" w:rsidRPr="00903286">
        <w:rPr>
          <w:color w:val="auto"/>
          <w:sz w:val="28"/>
          <w:szCs w:val="28"/>
        </w:rPr>
        <w:t>1</w:t>
      </w:r>
      <w:r w:rsidRPr="00903286">
        <w:rPr>
          <w:color w:val="auto"/>
          <w:sz w:val="28"/>
          <w:szCs w:val="28"/>
        </w:rPr>
        <w:t xml:space="preserve">.3 к настоящему регламенту); </w:t>
      </w:r>
    </w:p>
    <w:p w14:paraId="28FA15DC" w14:textId="77777777" w:rsidR="00163E72" w:rsidRPr="00903286" w:rsidRDefault="00163E72" w:rsidP="00163E72">
      <w:pPr>
        <w:autoSpaceDE w:val="0"/>
        <w:autoSpaceDN w:val="0"/>
        <w:adjustRightInd w:val="0"/>
        <w:ind w:firstLine="567"/>
        <w:jc w:val="both"/>
        <w:rPr>
          <w:sz w:val="28"/>
          <w:szCs w:val="28"/>
        </w:rPr>
      </w:pPr>
      <w:r w:rsidRPr="00903286">
        <w:rPr>
          <w:sz w:val="28"/>
          <w:szCs w:val="28"/>
        </w:rPr>
        <w:t>часть проектной документации, в которую внесены изменения;</w:t>
      </w:r>
    </w:p>
    <w:p w14:paraId="1D255F35" w14:textId="77777777" w:rsidR="00163E72" w:rsidRPr="00903286" w:rsidRDefault="00163E72" w:rsidP="00163E72">
      <w:pPr>
        <w:autoSpaceDE w:val="0"/>
        <w:autoSpaceDN w:val="0"/>
        <w:adjustRightInd w:val="0"/>
        <w:ind w:firstLine="567"/>
        <w:jc w:val="both"/>
        <w:rPr>
          <w:sz w:val="28"/>
          <w:szCs w:val="28"/>
        </w:rPr>
      </w:pPr>
      <w:r w:rsidRPr="00903286">
        <w:rPr>
          <w:sz w:val="28"/>
          <w:szCs w:val="28"/>
        </w:rPr>
        <w:t xml:space="preserve">справка с описанием </w:t>
      </w:r>
      <w:r w:rsidRPr="00903286">
        <w:rPr>
          <w:color w:val="auto"/>
          <w:sz w:val="28"/>
          <w:szCs w:val="28"/>
        </w:rPr>
        <w:t>изменений, внесенных в проектную документацию</w:t>
      </w:r>
      <w:r w:rsidRPr="00903286">
        <w:rPr>
          <w:sz w:val="28"/>
          <w:szCs w:val="28"/>
        </w:rPr>
        <w:t>;</w:t>
      </w:r>
    </w:p>
    <w:p w14:paraId="3DC23644" w14:textId="3A9BA63A" w:rsidR="00163E72" w:rsidRPr="00903286" w:rsidRDefault="00163E72" w:rsidP="00163E72">
      <w:pPr>
        <w:autoSpaceDE w:val="0"/>
        <w:autoSpaceDN w:val="0"/>
        <w:adjustRightInd w:val="0"/>
        <w:ind w:firstLine="567"/>
        <w:jc w:val="both"/>
        <w:rPr>
          <w:sz w:val="28"/>
          <w:szCs w:val="28"/>
        </w:rPr>
      </w:pPr>
      <w:r w:rsidRPr="00903286">
        <w:rPr>
          <w:sz w:val="28"/>
          <w:szCs w:val="28"/>
        </w:rPr>
        <w:t xml:space="preserve">задание застройщика или технического заказчика на проектирование </w:t>
      </w:r>
      <w:r w:rsidRPr="00903286">
        <w:rPr>
          <w:sz w:val="28"/>
          <w:szCs w:val="28"/>
        </w:rPr>
        <w:br/>
        <w:t>(в случае внесения в него изменений)</w:t>
      </w:r>
      <w:r w:rsidR="003B59E4" w:rsidRPr="00903286">
        <w:rPr>
          <w:sz w:val="28"/>
          <w:szCs w:val="28"/>
        </w:rPr>
        <w:t>;</w:t>
      </w:r>
    </w:p>
    <w:p w14:paraId="304BEC77" w14:textId="35CBD4A4" w:rsidR="003B59E4" w:rsidRPr="00903286" w:rsidRDefault="003B59E4" w:rsidP="003B59E4">
      <w:pPr>
        <w:autoSpaceDE w:val="0"/>
        <w:autoSpaceDN w:val="0"/>
        <w:adjustRightInd w:val="0"/>
        <w:ind w:firstLine="567"/>
        <w:jc w:val="both"/>
        <w:rPr>
          <w:color w:val="auto"/>
          <w:sz w:val="28"/>
          <w:szCs w:val="28"/>
        </w:rPr>
      </w:pPr>
      <w:r w:rsidRPr="00903286">
        <w:rPr>
          <w:sz w:val="28"/>
          <w:szCs w:val="28"/>
        </w:rPr>
        <w:t xml:space="preserve">документ, подтверждающий передачу проектной документации </w:t>
      </w:r>
      <w:r w:rsidR="0060736C" w:rsidRPr="00903286">
        <w:rPr>
          <w:sz w:val="28"/>
          <w:szCs w:val="28"/>
        </w:rPr>
        <w:br/>
      </w:r>
      <w:r w:rsidRPr="00903286">
        <w:rPr>
          <w:sz w:val="28"/>
          <w:szCs w:val="28"/>
        </w:rPr>
        <w:t xml:space="preserve">и (или) результатов инженерных изысканий застройщику, техническому заказчику или лицу, обеспечившему выполнение инженерных изысканий </w:t>
      </w:r>
      <w:r w:rsidR="0060736C" w:rsidRPr="00903286">
        <w:rPr>
          <w:sz w:val="28"/>
          <w:szCs w:val="28"/>
        </w:rPr>
        <w:br/>
      </w:r>
      <w:r w:rsidRPr="00903286">
        <w:rPr>
          <w:sz w:val="28"/>
          <w:szCs w:val="28"/>
        </w:rPr>
        <w:t xml:space="preserve">и (или) </w:t>
      </w:r>
      <w:r w:rsidRPr="00903286">
        <w:rPr>
          <w:color w:val="auto"/>
          <w:sz w:val="28"/>
          <w:szCs w:val="28"/>
        </w:rPr>
        <w:t>подготовку проектной документации в случаях, предусмотренных частями 1.1 и 1.2 статьи 48 ГрК РФ;</w:t>
      </w:r>
    </w:p>
    <w:p w14:paraId="1046A05E" w14:textId="5DD506C1" w:rsidR="003B59E4" w:rsidRPr="00903286" w:rsidRDefault="003B59E4" w:rsidP="003B59E4">
      <w:pPr>
        <w:autoSpaceDE w:val="0"/>
        <w:autoSpaceDN w:val="0"/>
        <w:adjustRightInd w:val="0"/>
        <w:ind w:firstLine="567"/>
        <w:jc w:val="both"/>
        <w:rPr>
          <w:color w:val="auto"/>
          <w:sz w:val="28"/>
          <w:szCs w:val="28"/>
        </w:rPr>
      </w:pPr>
      <w:r w:rsidRPr="00903286">
        <w:rPr>
          <w:color w:val="auto"/>
          <w:sz w:val="28"/>
          <w:szCs w:val="28"/>
        </w:rPr>
        <w:t xml:space="preserve">результаты инженерных изысканий, в которые внесены изменения </w:t>
      </w:r>
      <w:r w:rsidR="0060736C" w:rsidRPr="00903286">
        <w:rPr>
          <w:color w:val="auto"/>
          <w:sz w:val="28"/>
          <w:szCs w:val="28"/>
        </w:rPr>
        <w:br/>
      </w:r>
      <w:r w:rsidRPr="00903286">
        <w:rPr>
          <w:color w:val="auto"/>
          <w:sz w:val="28"/>
          <w:szCs w:val="28"/>
        </w:rPr>
        <w:t>(в случае внесения изменений в результаты инженерных изысканий);</w:t>
      </w:r>
      <w:r w:rsidR="001B3D74" w:rsidRPr="00903286">
        <w:rPr>
          <w:color w:val="auto"/>
          <w:sz w:val="28"/>
          <w:szCs w:val="28"/>
        </w:rPr>
        <w:t xml:space="preserve"> </w:t>
      </w:r>
    </w:p>
    <w:p w14:paraId="3CE1476A" w14:textId="35D472B4" w:rsidR="003B59E4" w:rsidRPr="00903286" w:rsidRDefault="003B59E4" w:rsidP="004A491C">
      <w:pPr>
        <w:autoSpaceDE w:val="0"/>
        <w:autoSpaceDN w:val="0"/>
        <w:adjustRightInd w:val="0"/>
        <w:ind w:firstLine="567"/>
        <w:jc w:val="both"/>
        <w:rPr>
          <w:color w:val="auto"/>
          <w:sz w:val="28"/>
          <w:szCs w:val="28"/>
        </w:rPr>
      </w:pPr>
      <w:r w:rsidRPr="00903286">
        <w:rPr>
          <w:color w:val="auto"/>
          <w:sz w:val="28"/>
          <w:szCs w:val="28"/>
        </w:rPr>
        <w:t>справка с описанием изменений, внесенных в результаты инженерных изысканий;</w:t>
      </w:r>
      <w:r w:rsidR="00BF6D43" w:rsidRPr="00903286">
        <w:rPr>
          <w:color w:val="auto"/>
          <w:sz w:val="28"/>
          <w:szCs w:val="28"/>
        </w:rPr>
        <w:t xml:space="preserve"> </w:t>
      </w:r>
    </w:p>
    <w:p w14:paraId="0044DD09" w14:textId="715926CF" w:rsidR="003B59E4" w:rsidRPr="00903286" w:rsidRDefault="003B59E4" w:rsidP="003B59E4">
      <w:pPr>
        <w:autoSpaceDE w:val="0"/>
        <w:autoSpaceDN w:val="0"/>
        <w:adjustRightInd w:val="0"/>
        <w:ind w:firstLine="567"/>
        <w:jc w:val="both"/>
        <w:rPr>
          <w:color w:val="auto"/>
          <w:sz w:val="28"/>
          <w:szCs w:val="28"/>
        </w:rPr>
      </w:pPr>
      <w:r w:rsidRPr="00903286">
        <w:rPr>
          <w:color w:val="auto"/>
          <w:sz w:val="28"/>
          <w:szCs w:val="28"/>
        </w:rPr>
        <w:t>задание на выполнение инженерных изысканий (в случае внесения в него изменений).</w:t>
      </w:r>
      <w:r w:rsidR="00BF6D43" w:rsidRPr="00903286">
        <w:rPr>
          <w:color w:val="auto"/>
          <w:sz w:val="28"/>
          <w:szCs w:val="28"/>
        </w:rPr>
        <w:t xml:space="preserve"> </w:t>
      </w:r>
    </w:p>
    <w:p w14:paraId="229F6741" w14:textId="26075BA1" w:rsidR="00E3214F" w:rsidRPr="00903286" w:rsidRDefault="00183EA6" w:rsidP="00E3214F">
      <w:pPr>
        <w:autoSpaceDE w:val="0"/>
        <w:autoSpaceDN w:val="0"/>
        <w:adjustRightInd w:val="0"/>
        <w:ind w:firstLine="567"/>
        <w:jc w:val="both"/>
        <w:rPr>
          <w:color w:val="auto"/>
          <w:sz w:val="28"/>
          <w:szCs w:val="28"/>
        </w:rPr>
      </w:pPr>
      <w:r w:rsidRPr="00903286">
        <w:rPr>
          <w:color w:val="auto"/>
          <w:sz w:val="28"/>
          <w:szCs w:val="28"/>
        </w:rPr>
        <w:t>2.6.13</w:t>
      </w:r>
      <w:r w:rsidR="00E3214F" w:rsidRPr="00903286">
        <w:rPr>
          <w:color w:val="auto"/>
          <w:sz w:val="28"/>
          <w:szCs w:val="28"/>
        </w:rPr>
        <w:t>.</w:t>
      </w:r>
      <w:r w:rsidR="001B4154" w:rsidRPr="00903286">
        <w:rPr>
          <w:color w:val="auto"/>
          <w:sz w:val="28"/>
          <w:szCs w:val="28"/>
        </w:rPr>
        <w:t> </w:t>
      </w:r>
      <w:r w:rsidR="00E3214F" w:rsidRPr="00903286">
        <w:rPr>
          <w:sz w:val="28"/>
          <w:szCs w:val="28"/>
        </w:rPr>
        <w:t xml:space="preserve">Для проведения оценки соответствия изменений, внесенных </w:t>
      </w:r>
      <w:r w:rsidR="00E3214F" w:rsidRPr="00903286">
        <w:rPr>
          <w:sz w:val="28"/>
          <w:szCs w:val="28"/>
        </w:rPr>
        <w:br/>
        <w:t xml:space="preserve">в проектную документацию, получившую положительное заключение государственной экспертизы, требованиям, установленным частью 3.9 </w:t>
      </w:r>
      <w:r w:rsidR="001140C0" w:rsidRPr="00903286">
        <w:rPr>
          <w:sz w:val="28"/>
          <w:szCs w:val="28"/>
        </w:rPr>
        <w:br/>
      </w:r>
      <w:r w:rsidR="00E3214F" w:rsidRPr="00903286">
        <w:rPr>
          <w:sz w:val="28"/>
          <w:szCs w:val="28"/>
        </w:rPr>
        <w:t>статьи 49 ГрК РФ, в рамках проведения государственной экспертизы в форме экспертного сопровождения</w:t>
      </w:r>
      <w:r w:rsidR="00E3214F" w:rsidRPr="00903286">
        <w:rPr>
          <w:color w:val="auto"/>
          <w:sz w:val="28"/>
          <w:szCs w:val="28"/>
        </w:rPr>
        <w:t xml:space="preserve">, </w:t>
      </w:r>
      <w:r w:rsidR="00507139" w:rsidRPr="00903286">
        <w:rPr>
          <w:color w:val="auto"/>
          <w:sz w:val="28"/>
          <w:szCs w:val="28"/>
        </w:rPr>
        <w:t>представляются</w:t>
      </w:r>
      <w:r w:rsidR="00E3214F" w:rsidRPr="00903286">
        <w:rPr>
          <w:color w:val="auto"/>
          <w:sz w:val="28"/>
          <w:szCs w:val="28"/>
        </w:rPr>
        <w:t>:</w:t>
      </w:r>
    </w:p>
    <w:p w14:paraId="5C3E5B2B" w14:textId="77777777" w:rsidR="00BD640B" w:rsidRPr="00903286" w:rsidRDefault="00BD640B" w:rsidP="00BD640B">
      <w:pPr>
        <w:autoSpaceDE w:val="0"/>
        <w:autoSpaceDN w:val="0"/>
        <w:adjustRightInd w:val="0"/>
        <w:ind w:firstLine="567"/>
        <w:jc w:val="both"/>
        <w:rPr>
          <w:color w:val="auto"/>
          <w:sz w:val="28"/>
          <w:szCs w:val="28"/>
        </w:rPr>
      </w:pPr>
      <w:r w:rsidRPr="00903286">
        <w:rPr>
          <w:color w:val="auto"/>
          <w:sz w:val="28"/>
          <w:szCs w:val="28"/>
        </w:rPr>
        <w:t xml:space="preserve">заявка на проведение оценки соответствия в рамках экспертного сопровождения (приложение № 1.3 к настоящему регламенту); </w:t>
      </w:r>
    </w:p>
    <w:p w14:paraId="5F3C5C8E" w14:textId="77777777" w:rsidR="00BD640B" w:rsidRPr="00903286" w:rsidRDefault="00BD640B" w:rsidP="00BD640B">
      <w:pPr>
        <w:autoSpaceDE w:val="0"/>
        <w:autoSpaceDN w:val="0"/>
        <w:adjustRightInd w:val="0"/>
        <w:ind w:firstLine="567"/>
        <w:jc w:val="both"/>
        <w:rPr>
          <w:color w:val="auto"/>
          <w:sz w:val="28"/>
          <w:szCs w:val="28"/>
        </w:rPr>
      </w:pPr>
      <w:r w:rsidRPr="00903286">
        <w:rPr>
          <w:color w:val="auto"/>
          <w:sz w:val="28"/>
          <w:szCs w:val="28"/>
        </w:rPr>
        <w:t>часть проектной документации, в которую внесены изменения;</w:t>
      </w:r>
    </w:p>
    <w:p w14:paraId="29B7AEEB" w14:textId="77777777" w:rsidR="00BD640B" w:rsidRPr="00903286" w:rsidRDefault="00BD640B" w:rsidP="00BD640B">
      <w:pPr>
        <w:autoSpaceDE w:val="0"/>
        <w:autoSpaceDN w:val="0"/>
        <w:adjustRightInd w:val="0"/>
        <w:ind w:firstLine="567"/>
        <w:jc w:val="both"/>
        <w:rPr>
          <w:color w:val="auto"/>
          <w:sz w:val="28"/>
          <w:szCs w:val="28"/>
        </w:rPr>
      </w:pPr>
      <w:r w:rsidRPr="00903286">
        <w:rPr>
          <w:color w:val="auto"/>
          <w:sz w:val="28"/>
          <w:szCs w:val="28"/>
        </w:rPr>
        <w:t>справка с описанием изменений, внесенных в проектную документацию;</w:t>
      </w:r>
    </w:p>
    <w:p w14:paraId="06BE4677" w14:textId="77777777" w:rsidR="00BD640B" w:rsidRPr="00903286" w:rsidRDefault="00BD640B" w:rsidP="00BD640B">
      <w:pPr>
        <w:autoSpaceDE w:val="0"/>
        <w:autoSpaceDN w:val="0"/>
        <w:adjustRightInd w:val="0"/>
        <w:ind w:firstLine="567"/>
        <w:jc w:val="both"/>
        <w:rPr>
          <w:sz w:val="28"/>
          <w:szCs w:val="28"/>
        </w:rPr>
      </w:pPr>
      <w:r w:rsidRPr="00903286">
        <w:rPr>
          <w:color w:val="auto"/>
          <w:sz w:val="28"/>
          <w:szCs w:val="28"/>
        </w:rPr>
        <w:t xml:space="preserve">задание застройщика или </w:t>
      </w:r>
      <w:r w:rsidRPr="00903286">
        <w:rPr>
          <w:sz w:val="28"/>
          <w:szCs w:val="28"/>
        </w:rPr>
        <w:t xml:space="preserve">технического заказчика на проектирование </w:t>
      </w:r>
      <w:r w:rsidRPr="00903286">
        <w:rPr>
          <w:sz w:val="28"/>
          <w:szCs w:val="28"/>
        </w:rPr>
        <w:br/>
        <w:t>(в случае внесения в него изменений);</w:t>
      </w:r>
    </w:p>
    <w:p w14:paraId="03CA8BA3" w14:textId="40E22CEF" w:rsidR="00E3214F" w:rsidRPr="00903286" w:rsidRDefault="00E3214F" w:rsidP="00E3214F">
      <w:pPr>
        <w:autoSpaceDE w:val="0"/>
        <w:autoSpaceDN w:val="0"/>
        <w:adjustRightInd w:val="0"/>
        <w:ind w:firstLine="567"/>
        <w:jc w:val="both"/>
        <w:rPr>
          <w:color w:val="auto"/>
          <w:sz w:val="28"/>
          <w:szCs w:val="28"/>
        </w:rPr>
      </w:pPr>
      <w:r w:rsidRPr="00903286">
        <w:rPr>
          <w:sz w:val="28"/>
          <w:szCs w:val="28"/>
        </w:rPr>
        <w:t xml:space="preserve">документ, подтверждающий передачу проектной документации </w:t>
      </w:r>
      <w:r w:rsidRPr="00903286">
        <w:rPr>
          <w:sz w:val="28"/>
          <w:szCs w:val="28"/>
        </w:rPr>
        <w:br/>
        <w:t xml:space="preserve">застройщику, техническому заказчику или лицу, обеспечившему подготовку проектной документации в случаях, предусмотренных частями 1.1 и 1.2 </w:t>
      </w:r>
      <w:r w:rsidR="008B7670" w:rsidRPr="00903286">
        <w:rPr>
          <w:sz w:val="28"/>
          <w:szCs w:val="28"/>
        </w:rPr>
        <w:br/>
      </w:r>
      <w:r w:rsidRPr="00903286">
        <w:rPr>
          <w:sz w:val="28"/>
          <w:szCs w:val="28"/>
        </w:rPr>
        <w:t xml:space="preserve">статьи 48 ГрК </w:t>
      </w:r>
      <w:r w:rsidRPr="00903286">
        <w:rPr>
          <w:color w:val="auto"/>
          <w:sz w:val="28"/>
          <w:szCs w:val="28"/>
        </w:rPr>
        <w:t>РФ;</w:t>
      </w:r>
    </w:p>
    <w:p w14:paraId="3FDB3B27" w14:textId="59BD77E9" w:rsidR="00A576BB" w:rsidRPr="00903286" w:rsidRDefault="009204FB" w:rsidP="00A576BB">
      <w:pPr>
        <w:autoSpaceDE w:val="0"/>
        <w:autoSpaceDN w:val="0"/>
        <w:adjustRightInd w:val="0"/>
        <w:ind w:firstLine="567"/>
        <w:jc w:val="both"/>
        <w:rPr>
          <w:color w:val="auto"/>
          <w:sz w:val="28"/>
          <w:szCs w:val="28"/>
        </w:rPr>
      </w:pPr>
      <w:r w:rsidRPr="00903286">
        <w:rPr>
          <w:color w:val="auto"/>
          <w:sz w:val="28"/>
          <w:szCs w:val="28"/>
        </w:rPr>
        <w:t>2.6.14</w:t>
      </w:r>
      <w:r w:rsidR="001B4154" w:rsidRPr="00903286">
        <w:rPr>
          <w:color w:val="auto"/>
          <w:sz w:val="28"/>
          <w:szCs w:val="28"/>
        </w:rPr>
        <w:t>. </w:t>
      </w:r>
      <w:r w:rsidR="00A576BB" w:rsidRPr="00903286">
        <w:rPr>
          <w:color w:val="auto"/>
          <w:sz w:val="28"/>
          <w:szCs w:val="28"/>
        </w:rPr>
        <w:t xml:space="preserve">Для проведения оценки соответствия изменений, внесенных </w:t>
      </w:r>
      <w:r w:rsidR="00A576BB" w:rsidRPr="00903286">
        <w:rPr>
          <w:color w:val="auto"/>
          <w:sz w:val="28"/>
          <w:szCs w:val="28"/>
        </w:rPr>
        <w:br/>
        <w:t>в результаты</w:t>
      </w:r>
      <w:r w:rsidR="00A576BB" w:rsidRPr="00903286">
        <w:rPr>
          <w:sz w:val="28"/>
          <w:szCs w:val="28"/>
        </w:rPr>
        <w:t xml:space="preserve"> инженерных изысканий, получившие положительное заключение государственной экспертизы, требованиям, установленным частью 3.9 статьи 49 ГрК РФ, </w:t>
      </w:r>
      <w:r w:rsidR="00A576BB" w:rsidRPr="00903286">
        <w:rPr>
          <w:color w:val="auto"/>
          <w:sz w:val="28"/>
          <w:szCs w:val="28"/>
        </w:rPr>
        <w:t>в рамках проведения государственной экспертизы в форме экспертного сопровождения, представляются:</w:t>
      </w:r>
    </w:p>
    <w:p w14:paraId="587923EE" w14:textId="77777777" w:rsidR="00A576BB" w:rsidRPr="00903286" w:rsidRDefault="00A576BB" w:rsidP="00A576BB">
      <w:pPr>
        <w:autoSpaceDE w:val="0"/>
        <w:autoSpaceDN w:val="0"/>
        <w:adjustRightInd w:val="0"/>
        <w:ind w:firstLine="567"/>
        <w:jc w:val="both"/>
        <w:rPr>
          <w:color w:val="auto"/>
          <w:sz w:val="28"/>
          <w:szCs w:val="28"/>
        </w:rPr>
      </w:pPr>
      <w:r w:rsidRPr="00903286">
        <w:rPr>
          <w:color w:val="auto"/>
          <w:sz w:val="28"/>
          <w:szCs w:val="28"/>
        </w:rPr>
        <w:t xml:space="preserve">заявка на проведение оценки соответствия в рамках экспертного сопровождения (приложение № 1.3 к настоящему регламенту); </w:t>
      </w:r>
    </w:p>
    <w:p w14:paraId="32AD2D5C" w14:textId="0C7D31FB" w:rsidR="00A576BB" w:rsidRPr="00903286" w:rsidRDefault="00A576BB" w:rsidP="00A576BB">
      <w:pPr>
        <w:autoSpaceDE w:val="0"/>
        <w:autoSpaceDN w:val="0"/>
        <w:adjustRightInd w:val="0"/>
        <w:ind w:firstLine="567"/>
        <w:jc w:val="both"/>
        <w:rPr>
          <w:color w:val="auto"/>
          <w:sz w:val="28"/>
          <w:szCs w:val="28"/>
        </w:rPr>
      </w:pPr>
      <w:r w:rsidRPr="00903286">
        <w:rPr>
          <w:color w:val="auto"/>
          <w:sz w:val="28"/>
          <w:szCs w:val="28"/>
        </w:rPr>
        <w:t>результаты инженерных изысканий, в которые внесены изменения;</w:t>
      </w:r>
    </w:p>
    <w:p w14:paraId="38B1E748" w14:textId="24F9161F" w:rsidR="00A576BB" w:rsidRPr="00903286" w:rsidRDefault="00A576BB" w:rsidP="00A576BB">
      <w:pPr>
        <w:autoSpaceDE w:val="0"/>
        <w:autoSpaceDN w:val="0"/>
        <w:adjustRightInd w:val="0"/>
        <w:ind w:firstLine="567"/>
        <w:jc w:val="both"/>
        <w:rPr>
          <w:color w:val="auto"/>
          <w:sz w:val="28"/>
          <w:szCs w:val="28"/>
        </w:rPr>
      </w:pPr>
      <w:r w:rsidRPr="00903286">
        <w:rPr>
          <w:color w:val="auto"/>
          <w:sz w:val="28"/>
          <w:szCs w:val="28"/>
        </w:rPr>
        <w:t xml:space="preserve">справка с описанием изменений, внесенных в результаты инженерных изысканий; </w:t>
      </w:r>
    </w:p>
    <w:p w14:paraId="03A2C123" w14:textId="77777777" w:rsidR="001B3D74" w:rsidRPr="00903286" w:rsidRDefault="00A576BB" w:rsidP="001B3D74">
      <w:pPr>
        <w:autoSpaceDE w:val="0"/>
        <w:autoSpaceDN w:val="0"/>
        <w:adjustRightInd w:val="0"/>
        <w:ind w:firstLine="567"/>
        <w:jc w:val="both"/>
        <w:rPr>
          <w:color w:val="auto"/>
          <w:sz w:val="28"/>
          <w:szCs w:val="28"/>
        </w:rPr>
      </w:pPr>
      <w:r w:rsidRPr="00903286">
        <w:rPr>
          <w:color w:val="auto"/>
          <w:sz w:val="28"/>
          <w:szCs w:val="28"/>
        </w:rPr>
        <w:lastRenderedPageBreak/>
        <w:t>задание на выполнение инженерных изысканий (в случае внесения в него изменений)</w:t>
      </w:r>
      <w:r w:rsidR="001B3D74" w:rsidRPr="00903286">
        <w:rPr>
          <w:color w:val="auto"/>
          <w:sz w:val="28"/>
          <w:szCs w:val="28"/>
        </w:rPr>
        <w:t>;</w:t>
      </w:r>
    </w:p>
    <w:p w14:paraId="583A14DF" w14:textId="1C83DBF1" w:rsidR="00E3214F" w:rsidRPr="00903286" w:rsidRDefault="001B3D74" w:rsidP="001B3D74">
      <w:pPr>
        <w:autoSpaceDE w:val="0"/>
        <w:autoSpaceDN w:val="0"/>
        <w:adjustRightInd w:val="0"/>
        <w:ind w:firstLine="567"/>
        <w:jc w:val="both"/>
        <w:rPr>
          <w:color w:val="auto"/>
          <w:sz w:val="28"/>
          <w:szCs w:val="28"/>
        </w:rPr>
      </w:pPr>
      <w:r w:rsidRPr="00903286">
        <w:rPr>
          <w:sz w:val="28"/>
          <w:szCs w:val="28"/>
        </w:rPr>
        <w:t xml:space="preserve">документ, подтверждающий передачу результатов инженерных изысканий застройщику, </w:t>
      </w:r>
      <w:r w:rsidRPr="00903286">
        <w:rPr>
          <w:color w:val="auto"/>
          <w:sz w:val="28"/>
          <w:szCs w:val="28"/>
        </w:rPr>
        <w:t>техническому заказчику или лицу, обеспечившему подготовку проектной документации в с</w:t>
      </w:r>
      <w:r w:rsidRPr="00903286">
        <w:rPr>
          <w:sz w:val="28"/>
          <w:szCs w:val="28"/>
        </w:rPr>
        <w:t>лучаях, предусмотренных частями 1.1 и 1</w:t>
      </w:r>
      <w:r w:rsidRPr="00903286">
        <w:rPr>
          <w:color w:val="auto"/>
          <w:sz w:val="28"/>
          <w:szCs w:val="28"/>
        </w:rPr>
        <w:t>.2 статьи 48 ГрК РФ.</w:t>
      </w:r>
    </w:p>
    <w:p w14:paraId="4CEF551D" w14:textId="76BCF69A" w:rsidR="00B904BC" w:rsidRPr="00903286" w:rsidRDefault="008F1D68" w:rsidP="00B904BC">
      <w:pPr>
        <w:autoSpaceDE w:val="0"/>
        <w:autoSpaceDN w:val="0"/>
        <w:adjustRightInd w:val="0"/>
        <w:ind w:firstLine="567"/>
        <w:jc w:val="both"/>
        <w:rPr>
          <w:sz w:val="28"/>
          <w:szCs w:val="28"/>
        </w:rPr>
      </w:pPr>
      <w:r w:rsidRPr="00903286">
        <w:rPr>
          <w:sz w:val="28"/>
          <w:szCs w:val="28"/>
        </w:rPr>
        <w:t>2.6.15</w:t>
      </w:r>
      <w:r w:rsidR="00B904BC" w:rsidRPr="00903286">
        <w:rPr>
          <w:sz w:val="28"/>
          <w:szCs w:val="28"/>
        </w:rPr>
        <w:t xml:space="preserve">. Для проведения в случае, предусмотренном частью 3.10 статьи 49 ГрК РФ, государственной экспертизы изменений, внесенных в проектную документацию в ходе экспертного сопровождения, в рамках срока предоставления подуслуги по проведению государственной экспертизы </w:t>
      </w:r>
      <w:r w:rsidR="00B904BC" w:rsidRPr="00903286">
        <w:rPr>
          <w:sz w:val="28"/>
          <w:szCs w:val="28"/>
        </w:rPr>
        <w:br/>
        <w:t>в форме экспертного сопровождения предоставляются:</w:t>
      </w:r>
    </w:p>
    <w:p w14:paraId="14A11BB2" w14:textId="0B1129E0" w:rsidR="00B904BC" w:rsidRPr="00903286" w:rsidRDefault="00B904BC" w:rsidP="00B904BC">
      <w:pPr>
        <w:autoSpaceDE w:val="0"/>
        <w:autoSpaceDN w:val="0"/>
        <w:adjustRightInd w:val="0"/>
        <w:ind w:firstLine="567"/>
        <w:jc w:val="both"/>
        <w:rPr>
          <w:sz w:val="28"/>
          <w:szCs w:val="28"/>
        </w:rPr>
      </w:pPr>
      <w:r w:rsidRPr="00903286">
        <w:rPr>
          <w:sz w:val="28"/>
          <w:szCs w:val="28"/>
        </w:rPr>
        <w:t xml:space="preserve">в случае, если в результате изменений, внесенных в проектную документацию в ходе предоставления подуслуги по проведению государственной экспертизы в форме экспертного сопровождения, сметная стоимость строительства, реконструкции объекта капитального строительства соответствует установленной в решении о предоставлении бюджетных ассигнований на осуществление капитальных вложений, принятом </w:t>
      </w:r>
      <w:r w:rsidRPr="00903286">
        <w:rPr>
          <w:sz w:val="28"/>
          <w:szCs w:val="28"/>
        </w:rPr>
        <w:br/>
        <w:t xml:space="preserve">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w:t>
      </w:r>
      <w:r w:rsidR="00620A59" w:rsidRPr="00903286">
        <w:rPr>
          <w:sz w:val="28"/>
          <w:szCs w:val="28"/>
        </w:rPr>
        <w:br/>
      </w:r>
      <w:r w:rsidRPr="00903286">
        <w:rPr>
          <w:sz w:val="28"/>
          <w:szCs w:val="28"/>
        </w:rPr>
        <w:t xml:space="preserve">Российской Федерации, – заявление о выдаче заключения государственной экспертизы по результатам экспертного сопровождения, в котором указывается информация о выданных по результатам оценки соответствия </w:t>
      </w:r>
      <w:r w:rsidR="00620A59" w:rsidRPr="00903286">
        <w:rPr>
          <w:sz w:val="28"/>
          <w:szCs w:val="28"/>
        </w:rPr>
        <w:br/>
      </w:r>
      <w:r w:rsidRPr="00903286">
        <w:rPr>
          <w:sz w:val="28"/>
          <w:szCs w:val="28"/>
        </w:rPr>
        <w:t xml:space="preserve">в рамках экспертного сопровождения заключениях (приложение № </w:t>
      </w:r>
      <w:r w:rsidR="007B4BEA" w:rsidRPr="00903286">
        <w:rPr>
          <w:sz w:val="28"/>
          <w:szCs w:val="28"/>
        </w:rPr>
        <w:t>1</w:t>
      </w:r>
      <w:r w:rsidRPr="00903286">
        <w:rPr>
          <w:sz w:val="28"/>
          <w:szCs w:val="28"/>
        </w:rPr>
        <w:t xml:space="preserve">.4 </w:t>
      </w:r>
      <w:r w:rsidR="00620A59" w:rsidRPr="00903286">
        <w:rPr>
          <w:sz w:val="28"/>
          <w:szCs w:val="28"/>
        </w:rPr>
        <w:br/>
      </w:r>
      <w:r w:rsidRPr="00903286">
        <w:rPr>
          <w:sz w:val="28"/>
          <w:szCs w:val="28"/>
        </w:rPr>
        <w:t>к настоящему регламенту);</w:t>
      </w:r>
    </w:p>
    <w:p w14:paraId="03B02D32" w14:textId="0A00CC5D" w:rsidR="00B904BC" w:rsidRPr="00903286" w:rsidRDefault="00B904BC" w:rsidP="00B904BC">
      <w:pPr>
        <w:autoSpaceDE w:val="0"/>
        <w:autoSpaceDN w:val="0"/>
        <w:adjustRightInd w:val="0"/>
        <w:ind w:firstLine="567"/>
        <w:jc w:val="both"/>
        <w:rPr>
          <w:sz w:val="28"/>
          <w:szCs w:val="28"/>
        </w:rPr>
      </w:pPr>
      <w:r w:rsidRPr="00903286">
        <w:rPr>
          <w:sz w:val="28"/>
          <w:szCs w:val="28"/>
        </w:rPr>
        <w:t xml:space="preserve">в случае, если в результате изменений, внесенных в проектную документацию в ходе предоставления подуслуги по проведению государственной экспертизы в форме экспертного сопровождения, сметная стоимость строительства, реконструкции объекта капитального строительства изменилась и не соответствует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w:t>
      </w:r>
      <w:r w:rsidR="00564F9B" w:rsidRPr="00903286">
        <w:rPr>
          <w:sz w:val="28"/>
          <w:szCs w:val="28"/>
        </w:rPr>
        <w:br/>
      </w:r>
      <w:r w:rsidRPr="00903286">
        <w:rPr>
          <w:sz w:val="28"/>
          <w:szCs w:val="28"/>
        </w:rPr>
        <w:t xml:space="preserve">Российской Федерации, </w:t>
      </w:r>
      <w:r w:rsidR="00B37D08" w:rsidRPr="00903286">
        <w:rPr>
          <w:sz w:val="28"/>
          <w:szCs w:val="28"/>
        </w:rPr>
        <w:t xml:space="preserve">– </w:t>
      </w:r>
      <w:r w:rsidRPr="00903286">
        <w:rPr>
          <w:sz w:val="28"/>
          <w:szCs w:val="28"/>
        </w:rPr>
        <w:t xml:space="preserve">заявление о выдаче заключения государственной экспертизы по результатам экспертного сопровождения, в котором указывается информация о выданных по результатам оценки соответствия </w:t>
      </w:r>
      <w:r w:rsidR="00564F9B" w:rsidRPr="00903286">
        <w:rPr>
          <w:sz w:val="28"/>
          <w:szCs w:val="28"/>
        </w:rPr>
        <w:br/>
      </w:r>
      <w:r w:rsidRPr="00903286">
        <w:rPr>
          <w:sz w:val="28"/>
          <w:szCs w:val="28"/>
        </w:rPr>
        <w:t>в рамках экспертного сопровождения заключениях, о необходимости отражения в выдаваемом заключении выводов в части проверки достоверности определения сметной стоимости строительства, реконструкции</w:t>
      </w:r>
      <w:r w:rsidR="00B56507" w:rsidRPr="00903286">
        <w:rPr>
          <w:sz w:val="28"/>
          <w:szCs w:val="28"/>
        </w:rPr>
        <w:t xml:space="preserve">, капитального ремонта, сноса, работ по сохранению объектов культурного наследия (памятников истории и культуры) народов Российской Федерации в случаях, установленных частью 2 статьи 8.3 </w:t>
      </w:r>
      <w:r w:rsidR="005712BC" w:rsidRPr="00903286">
        <w:rPr>
          <w:sz w:val="28"/>
          <w:szCs w:val="28"/>
        </w:rPr>
        <w:t>ГрК РФ</w:t>
      </w:r>
      <w:r w:rsidR="00B56507" w:rsidRPr="00903286">
        <w:rPr>
          <w:sz w:val="28"/>
          <w:szCs w:val="28"/>
        </w:rPr>
        <w:t xml:space="preserve"> </w:t>
      </w:r>
      <w:r w:rsidRPr="00903286">
        <w:rPr>
          <w:sz w:val="28"/>
          <w:szCs w:val="28"/>
        </w:rPr>
        <w:t xml:space="preserve">(приложение № </w:t>
      </w:r>
      <w:r w:rsidR="007B4BEA" w:rsidRPr="00903286">
        <w:rPr>
          <w:sz w:val="28"/>
          <w:szCs w:val="28"/>
        </w:rPr>
        <w:t>1</w:t>
      </w:r>
      <w:r w:rsidRPr="00903286">
        <w:rPr>
          <w:sz w:val="28"/>
          <w:szCs w:val="28"/>
        </w:rPr>
        <w:t xml:space="preserve">.4 к настоящему регламенту), </w:t>
      </w:r>
      <w:r w:rsidR="003E7EAC" w:rsidRPr="00903286">
        <w:rPr>
          <w:sz w:val="28"/>
          <w:szCs w:val="28"/>
        </w:rPr>
        <w:t xml:space="preserve">информация, указанная в </w:t>
      </w:r>
      <w:r w:rsidR="002B47CF" w:rsidRPr="00903286">
        <w:rPr>
          <w:sz w:val="28"/>
          <w:szCs w:val="28"/>
        </w:rPr>
        <w:t xml:space="preserve">абзацах 2-6 пункта </w:t>
      </w:r>
      <w:r w:rsidR="002B47CF" w:rsidRPr="00903286">
        <w:rPr>
          <w:sz w:val="28"/>
          <w:szCs w:val="28"/>
        </w:rPr>
        <w:lastRenderedPageBreak/>
        <w:t xml:space="preserve">2.6.16 настоящего </w:t>
      </w:r>
      <w:r w:rsidR="005E049E" w:rsidRPr="00903286">
        <w:rPr>
          <w:sz w:val="28"/>
          <w:szCs w:val="28"/>
        </w:rPr>
        <w:t>р</w:t>
      </w:r>
      <w:r w:rsidR="002B47CF" w:rsidRPr="00903286">
        <w:rPr>
          <w:sz w:val="28"/>
          <w:szCs w:val="28"/>
        </w:rPr>
        <w:t xml:space="preserve">егламента, </w:t>
      </w:r>
      <w:r w:rsidRPr="00903286">
        <w:rPr>
          <w:color w:val="auto"/>
          <w:sz w:val="28"/>
          <w:szCs w:val="28"/>
        </w:rPr>
        <w:t xml:space="preserve">смета </w:t>
      </w:r>
      <w:r w:rsidRPr="00903286">
        <w:rPr>
          <w:sz w:val="28"/>
          <w:szCs w:val="28"/>
        </w:rPr>
        <w:t>на строительство, реконструкцию</w:t>
      </w:r>
      <w:r w:rsidR="00AD60DA" w:rsidRPr="00903286">
        <w:rPr>
          <w:sz w:val="28"/>
          <w:szCs w:val="28"/>
        </w:rPr>
        <w:t xml:space="preserve"> объекта капитального строительства</w:t>
      </w:r>
      <w:r w:rsidRPr="00903286">
        <w:rPr>
          <w:sz w:val="28"/>
          <w:szCs w:val="28"/>
        </w:rPr>
        <w:t xml:space="preserve"> в части, подвергшейся изменениям </w:t>
      </w:r>
      <w:r w:rsidR="005712BC" w:rsidRPr="00903286">
        <w:rPr>
          <w:sz w:val="28"/>
          <w:szCs w:val="28"/>
        </w:rPr>
        <w:br/>
      </w:r>
      <w:r w:rsidRPr="00903286">
        <w:rPr>
          <w:sz w:val="28"/>
          <w:szCs w:val="28"/>
        </w:rPr>
        <w:t xml:space="preserve">в результате изменений физических объемов работ, конструктивных, организационных-технологических и других решений, внесенных </w:t>
      </w:r>
      <w:r w:rsidR="005712BC" w:rsidRPr="00903286">
        <w:rPr>
          <w:sz w:val="28"/>
          <w:szCs w:val="28"/>
        </w:rPr>
        <w:br/>
      </w:r>
      <w:r w:rsidRPr="00903286">
        <w:rPr>
          <w:sz w:val="28"/>
          <w:szCs w:val="28"/>
        </w:rPr>
        <w:t xml:space="preserve">в проектную документацию </w:t>
      </w:r>
      <w:r w:rsidR="00627020" w:rsidRPr="00903286">
        <w:rPr>
          <w:sz w:val="28"/>
          <w:szCs w:val="28"/>
        </w:rPr>
        <w:t xml:space="preserve">и (или) </w:t>
      </w:r>
      <w:r w:rsidR="00627020" w:rsidRPr="00903286">
        <w:rPr>
          <w:color w:val="auto"/>
          <w:sz w:val="28"/>
          <w:szCs w:val="28"/>
        </w:rPr>
        <w:t>результаты инженерных изысканий</w:t>
      </w:r>
      <w:r w:rsidR="00627020" w:rsidRPr="00903286">
        <w:rPr>
          <w:sz w:val="28"/>
          <w:szCs w:val="28"/>
        </w:rPr>
        <w:t xml:space="preserve"> </w:t>
      </w:r>
      <w:r w:rsidRPr="00903286">
        <w:rPr>
          <w:sz w:val="28"/>
          <w:szCs w:val="28"/>
        </w:rPr>
        <w:t xml:space="preserve">в ходе предоставления подуслуги по проведению государственной экспертизы </w:t>
      </w:r>
      <w:r w:rsidR="005712BC" w:rsidRPr="00903286">
        <w:rPr>
          <w:sz w:val="28"/>
          <w:szCs w:val="28"/>
        </w:rPr>
        <w:br/>
      </w:r>
      <w:r w:rsidRPr="00903286">
        <w:rPr>
          <w:sz w:val="28"/>
          <w:szCs w:val="28"/>
        </w:rPr>
        <w:t>в форме экспертного сопровождения, откорректированн</w:t>
      </w:r>
      <w:r w:rsidR="00627020" w:rsidRPr="00903286">
        <w:rPr>
          <w:sz w:val="28"/>
          <w:szCs w:val="28"/>
        </w:rPr>
        <w:t>ая</w:t>
      </w:r>
      <w:r w:rsidRPr="00903286">
        <w:rPr>
          <w:sz w:val="28"/>
          <w:szCs w:val="28"/>
        </w:rPr>
        <w:t xml:space="preserve"> с учетом утвержденных сметных нормативов, федеральных единичных расценок, в том числе их отдельных составляющих, к сметным нормам, информация о которых включена в федеральный реестр сметных нормативов, и (или) определенных Минстроем России сметных цен строительных ресурсов на дату представления заявления о выдаче заключения государственной экспертизы по результатам экспертного сопровождения</w:t>
      </w:r>
      <w:r w:rsidR="00627020" w:rsidRPr="00903286">
        <w:rPr>
          <w:sz w:val="28"/>
          <w:szCs w:val="28"/>
        </w:rPr>
        <w:t xml:space="preserve">, </w:t>
      </w:r>
      <w:r w:rsidR="001B4777" w:rsidRPr="00903286">
        <w:rPr>
          <w:sz w:val="28"/>
          <w:szCs w:val="28"/>
        </w:rPr>
        <w:t>решение по объекту капитального строительства, содержащее информацию в том числе о сметной или предполагаемой (предельной) стоимости и мощности объекта капитального строительства (перечень видов решений приведен в приложении № 1.1.1 к настоящему регламенту).</w:t>
      </w:r>
    </w:p>
    <w:p w14:paraId="63D9752E" w14:textId="69A6D5B7" w:rsidR="006743AD" w:rsidRPr="00903286" w:rsidRDefault="002B47CF" w:rsidP="00C64BB7">
      <w:pPr>
        <w:autoSpaceDE w:val="0"/>
        <w:autoSpaceDN w:val="0"/>
        <w:adjustRightInd w:val="0"/>
        <w:ind w:firstLine="567"/>
        <w:jc w:val="both"/>
        <w:rPr>
          <w:sz w:val="28"/>
          <w:szCs w:val="28"/>
          <w:shd w:val="clear" w:color="auto" w:fill="F7CAAC" w:themeFill="accent2" w:themeFillTint="66"/>
        </w:rPr>
      </w:pPr>
      <w:r w:rsidRPr="00903286">
        <w:rPr>
          <w:sz w:val="28"/>
          <w:szCs w:val="28"/>
        </w:rPr>
        <w:t>2.6.16</w:t>
      </w:r>
      <w:r w:rsidR="00B1197A" w:rsidRPr="00903286">
        <w:rPr>
          <w:sz w:val="28"/>
          <w:szCs w:val="28"/>
        </w:rPr>
        <w:t>. СПб ГАУ «ЦГЭ» вправе дополнительно истребовать от заявителя представление расчетов конструктивных и технологических решений, используемых в проектной документации, материалов инженерных</w:t>
      </w:r>
      <w:r w:rsidR="00434CA1" w:rsidRPr="00903286">
        <w:rPr>
          <w:sz w:val="28"/>
          <w:szCs w:val="28"/>
        </w:rPr>
        <w:t xml:space="preserve"> изысканий</w:t>
      </w:r>
      <w:r w:rsidR="006743AD" w:rsidRPr="00903286">
        <w:rPr>
          <w:sz w:val="28"/>
          <w:szCs w:val="28"/>
        </w:rPr>
        <w:t>, а также следующих сведений:</w:t>
      </w:r>
      <w:r w:rsidR="006C0CCC" w:rsidRPr="00903286">
        <w:rPr>
          <w:sz w:val="28"/>
          <w:szCs w:val="28"/>
        </w:rPr>
        <w:t xml:space="preserve"> </w:t>
      </w:r>
    </w:p>
    <w:p w14:paraId="2D7F2146" w14:textId="3CE3B5A8" w:rsidR="00C10A80" w:rsidRPr="00903286" w:rsidRDefault="00C10A80" w:rsidP="00C10A80">
      <w:pPr>
        <w:autoSpaceDE w:val="0"/>
        <w:autoSpaceDN w:val="0"/>
        <w:adjustRightInd w:val="0"/>
        <w:ind w:firstLine="567"/>
        <w:jc w:val="both"/>
        <w:rPr>
          <w:sz w:val="28"/>
          <w:szCs w:val="28"/>
        </w:rPr>
      </w:pPr>
      <w:r w:rsidRPr="00903286">
        <w:rPr>
          <w:sz w:val="28"/>
          <w:szCs w:val="28"/>
        </w:rPr>
        <w:t>дата и номер решения Правительства Российской Федерации о разработке и применении индивидуальных сметных нормативов (в случае если такое решение принято в соответствии с пунктом 30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w:t>
      </w:r>
      <w:r w:rsidR="00C862FC" w:rsidRPr="00903286">
        <w:rPr>
          <w:sz w:val="28"/>
          <w:szCs w:val="28"/>
        </w:rPr>
        <w:t xml:space="preserve">6.02.2008 № 87 </w:t>
      </w:r>
      <w:r w:rsidR="007A1C9D" w:rsidRPr="00903286">
        <w:rPr>
          <w:sz w:val="28"/>
          <w:szCs w:val="28"/>
        </w:rPr>
        <w:br/>
      </w:r>
      <w:r w:rsidR="00C862FC" w:rsidRPr="00903286">
        <w:rPr>
          <w:sz w:val="28"/>
          <w:szCs w:val="28"/>
        </w:rPr>
        <w:t>«</w:t>
      </w:r>
      <w:r w:rsidRPr="00903286">
        <w:rPr>
          <w:sz w:val="28"/>
          <w:szCs w:val="28"/>
        </w:rPr>
        <w:t xml:space="preserve">О составе разделов проектной документации и требованиях </w:t>
      </w:r>
      <w:r w:rsidR="00693E11" w:rsidRPr="00903286">
        <w:rPr>
          <w:sz w:val="28"/>
          <w:szCs w:val="28"/>
        </w:rPr>
        <w:br/>
      </w:r>
      <w:r w:rsidRPr="00903286">
        <w:rPr>
          <w:sz w:val="28"/>
          <w:szCs w:val="28"/>
        </w:rPr>
        <w:t>к их содержанию</w:t>
      </w:r>
      <w:r w:rsidR="00C862FC" w:rsidRPr="00903286">
        <w:rPr>
          <w:sz w:val="28"/>
          <w:szCs w:val="28"/>
        </w:rPr>
        <w:t>»</w:t>
      </w:r>
      <w:r w:rsidRPr="00903286">
        <w:rPr>
          <w:sz w:val="28"/>
          <w:szCs w:val="28"/>
        </w:rPr>
        <w:t>, и официально опубликовано);</w:t>
      </w:r>
    </w:p>
    <w:p w14:paraId="1D4AA580" w14:textId="39522AAA" w:rsidR="00C10A80" w:rsidRPr="00903286" w:rsidRDefault="00C10A80" w:rsidP="00C10A80">
      <w:pPr>
        <w:autoSpaceDE w:val="0"/>
        <w:autoSpaceDN w:val="0"/>
        <w:adjustRightInd w:val="0"/>
        <w:ind w:firstLine="567"/>
        <w:jc w:val="both"/>
        <w:rPr>
          <w:sz w:val="28"/>
          <w:szCs w:val="28"/>
        </w:rPr>
      </w:pPr>
      <w:r w:rsidRPr="00903286">
        <w:rPr>
          <w:sz w:val="28"/>
          <w:szCs w:val="28"/>
        </w:rPr>
        <w:t xml:space="preserve">дата и номер правового акта Правительства Российской Федерации </w:t>
      </w:r>
      <w:r w:rsidR="00C862FC" w:rsidRPr="00903286">
        <w:rPr>
          <w:sz w:val="28"/>
          <w:szCs w:val="28"/>
        </w:rPr>
        <w:br/>
      </w:r>
      <w:r w:rsidRPr="00903286">
        <w:rPr>
          <w:sz w:val="28"/>
          <w:szCs w:val="28"/>
        </w:rPr>
        <w:t xml:space="preserve">либо решения главного распорядителя средств федерального бюджета </w:t>
      </w:r>
      <w:r w:rsidR="00C862FC" w:rsidRPr="00903286">
        <w:rPr>
          <w:sz w:val="28"/>
          <w:szCs w:val="28"/>
        </w:rPr>
        <w:br/>
      </w:r>
      <w:r w:rsidRPr="00903286">
        <w:rPr>
          <w:sz w:val="28"/>
          <w:szCs w:val="28"/>
        </w:rPr>
        <w:t xml:space="preserve">о подготовке и реализации бюджетных инвестиций, о предоставлении субсидий на осуществление капитальных вложений в объект капитального строительства, правового акта Правительства Российской Федерации </w:t>
      </w:r>
      <w:r w:rsidR="00C862FC" w:rsidRPr="00903286">
        <w:rPr>
          <w:sz w:val="28"/>
          <w:szCs w:val="28"/>
        </w:rPr>
        <w:br/>
      </w:r>
      <w:r w:rsidRPr="00903286">
        <w:rPr>
          <w:sz w:val="28"/>
          <w:szCs w:val="28"/>
        </w:rPr>
        <w:t>об утверждении федеральной целевой программы</w:t>
      </w:r>
      <w:r w:rsidR="00C862FC" w:rsidRPr="00903286">
        <w:rPr>
          <w:sz w:val="28"/>
          <w:szCs w:val="28"/>
        </w:rPr>
        <w:t xml:space="preserve"> –</w:t>
      </w:r>
      <w:r w:rsidRPr="00903286">
        <w:rPr>
          <w:sz w:val="28"/>
          <w:szCs w:val="28"/>
        </w:rPr>
        <w:t xml:space="preserve"> в отношении объектов капитального строительства государственной собственности Российской Федерации (если эти акт, решение официально опубликованы);</w:t>
      </w:r>
    </w:p>
    <w:p w14:paraId="67715FCD" w14:textId="3B293AEB" w:rsidR="00C10A80" w:rsidRPr="00903286" w:rsidRDefault="00C10A80" w:rsidP="00C10A80">
      <w:pPr>
        <w:autoSpaceDE w:val="0"/>
        <w:autoSpaceDN w:val="0"/>
        <w:adjustRightInd w:val="0"/>
        <w:ind w:firstLine="567"/>
        <w:jc w:val="both"/>
        <w:rPr>
          <w:sz w:val="28"/>
          <w:szCs w:val="28"/>
        </w:rPr>
      </w:pPr>
      <w:r w:rsidRPr="00903286">
        <w:rPr>
          <w:sz w:val="28"/>
          <w:szCs w:val="28"/>
        </w:rPr>
        <w:t xml:space="preserve">дата и номер правового акта Правительства Российской Федерации, высшего исполнительного органа субъекта Российской Федерации, муниципального правового акта местной администрации муниципального образования, принятого в соответствии с абзацем вторым пункта 8 статьи 78, пунктом 2 статьи 78.3 или абзацем вторым пункта 1 статьи </w:t>
      </w:r>
      <w:r w:rsidRPr="00903286">
        <w:rPr>
          <w:color w:val="auto"/>
          <w:sz w:val="28"/>
          <w:szCs w:val="28"/>
        </w:rPr>
        <w:t xml:space="preserve">80 </w:t>
      </w:r>
      <w:r w:rsidR="00FF22D0" w:rsidRPr="00903286">
        <w:rPr>
          <w:color w:val="auto"/>
          <w:sz w:val="28"/>
          <w:szCs w:val="28"/>
        </w:rPr>
        <w:t>БК РФ</w:t>
      </w:r>
      <w:r w:rsidRPr="00903286">
        <w:rPr>
          <w:color w:val="auto"/>
          <w:sz w:val="28"/>
          <w:szCs w:val="28"/>
        </w:rPr>
        <w:t xml:space="preserve"> </w:t>
      </w:r>
      <w:r w:rsidR="00FF22D0" w:rsidRPr="00903286">
        <w:rPr>
          <w:color w:val="auto"/>
          <w:sz w:val="28"/>
          <w:szCs w:val="28"/>
        </w:rPr>
        <w:br/>
      </w:r>
      <w:r w:rsidRPr="00903286">
        <w:rPr>
          <w:sz w:val="28"/>
          <w:szCs w:val="28"/>
        </w:rPr>
        <w:t xml:space="preserve">и содержащего информацию об объекте капитального строительства, </w:t>
      </w:r>
      <w:r w:rsidR="00502092" w:rsidRPr="00903286">
        <w:rPr>
          <w:sz w:val="28"/>
          <w:szCs w:val="28"/>
        </w:rPr>
        <w:br/>
      </w:r>
      <w:r w:rsidRPr="00903286">
        <w:rPr>
          <w:sz w:val="28"/>
          <w:szCs w:val="28"/>
        </w:rPr>
        <w:t xml:space="preserve">в том числе о его сметной или предполагаемой (предельной) стоимости </w:t>
      </w:r>
      <w:r w:rsidR="00502092" w:rsidRPr="00903286">
        <w:rPr>
          <w:sz w:val="28"/>
          <w:szCs w:val="28"/>
        </w:rPr>
        <w:br/>
      </w:r>
      <w:r w:rsidRPr="00903286">
        <w:rPr>
          <w:sz w:val="28"/>
          <w:szCs w:val="28"/>
        </w:rPr>
        <w:t xml:space="preserve">и мощности, </w:t>
      </w:r>
      <w:r w:rsidR="007A1C9D" w:rsidRPr="00903286">
        <w:rPr>
          <w:sz w:val="28"/>
          <w:szCs w:val="28"/>
        </w:rPr>
        <w:t>–</w:t>
      </w:r>
      <w:r w:rsidRPr="00903286">
        <w:rPr>
          <w:sz w:val="28"/>
          <w:szCs w:val="28"/>
        </w:rPr>
        <w:t xml:space="preserve"> в отношении объектов капитального строительства юридических лиц, не являющихся государственными или муниципальными учреждениями и государственными или муниципальными унитарными </w:t>
      </w:r>
      <w:r w:rsidRPr="00903286">
        <w:rPr>
          <w:sz w:val="28"/>
          <w:szCs w:val="28"/>
        </w:rPr>
        <w:lastRenderedPageBreak/>
        <w:t>предприятиями, включая государственные компании и корпорации, строительство, реконструкция которых финансируются с привлечением средств бюджетов бюджетной системы Российской Федерации (если этот акт официально опубликован);</w:t>
      </w:r>
    </w:p>
    <w:p w14:paraId="42C455ED" w14:textId="24C1CF3E" w:rsidR="00C10A80" w:rsidRPr="00903286" w:rsidRDefault="00C10A80" w:rsidP="00C10A80">
      <w:pPr>
        <w:autoSpaceDE w:val="0"/>
        <w:autoSpaceDN w:val="0"/>
        <w:adjustRightInd w:val="0"/>
        <w:ind w:firstLine="567"/>
        <w:jc w:val="both"/>
        <w:rPr>
          <w:sz w:val="28"/>
          <w:szCs w:val="28"/>
        </w:rPr>
      </w:pPr>
      <w:r w:rsidRPr="00903286">
        <w:rPr>
          <w:sz w:val="28"/>
          <w:szCs w:val="28"/>
        </w:rPr>
        <w:t xml:space="preserve">дата и номер решения о подготовке и реализации бюджетных инвестиций в объекты соответственно государственной собственности субъекта Российской Федерации или муниципальной собственности, принятого </w:t>
      </w:r>
      <w:r w:rsidR="007A1C9D" w:rsidRPr="00903286">
        <w:rPr>
          <w:sz w:val="28"/>
          <w:szCs w:val="28"/>
        </w:rPr>
        <w:br/>
      </w:r>
      <w:r w:rsidRPr="00903286">
        <w:rPr>
          <w:sz w:val="28"/>
          <w:szCs w:val="28"/>
        </w:rPr>
        <w:t xml:space="preserve">в установленном порядке, </w:t>
      </w:r>
      <w:r w:rsidR="007A1C9D" w:rsidRPr="00903286">
        <w:rPr>
          <w:sz w:val="28"/>
          <w:szCs w:val="28"/>
        </w:rPr>
        <w:t>–</w:t>
      </w:r>
      <w:r w:rsidRPr="00903286">
        <w:rPr>
          <w:sz w:val="28"/>
          <w:szCs w:val="28"/>
        </w:rPr>
        <w:t xml:space="preserve"> в отношении объектов капитального строительства государственной собственности субъектов Российской Федерации и (или) муниципальной собственности, в том числе объектов, строительство, реконструкция которых финансируются с привлечением средств федерального бюджета (если это решение официально опубликовано);</w:t>
      </w:r>
    </w:p>
    <w:p w14:paraId="734D30CC" w14:textId="5178ACA8" w:rsidR="00C10A80" w:rsidRPr="00903286" w:rsidRDefault="00C10A80" w:rsidP="00C10A80">
      <w:pPr>
        <w:autoSpaceDE w:val="0"/>
        <w:autoSpaceDN w:val="0"/>
        <w:adjustRightInd w:val="0"/>
        <w:ind w:firstLine="567"/>
        <w:jc w:val="both"/>
        <w:rPr>
          <w:sz w:val="28"/>
          <w:szCs w:val="28"/>
        </w:rPr>
      </w:pPr>
      <w:r w:rsidRPr="00903286">
        <w:rPr>
          <w:sz w:val="28"/>
          <w:szCs w:val="28"/>
        </w:rPr>
        <w:t xml:space="preserve">дата и номер решения по объекту капитального строительства, принятого в порядке, установленном методикой, приведенной в приложении </w:t>
      </w:r>
      <w:r w:rsidR="007A1C9D" w:rsidRPr="00903286">
        <w:rPr>
          <w:sz w:val="28"/>
          <w:szCs w:val="28"/>
        </w:rPr>
        <w:br/>
      </w:r>
      <w:r w:rsidRPr="00903286">
        <w:rPr>
          <w:sz w:val="28"/>
          <w:szCs w:val="28"/>
        </w:rPr>
        <w:t xml:space="preserve">к соответствующей федеральной целевой программе, определяющей порядок детализации мероприятий (укрупненных инвестиционных проектов), содержащего информацию об объекте капитального строительства, входящем в мероприятие (укрупненный инвестиционный проект), в том числе </w:t>
      </w:r>
      <w:r w:rsidR="007A1C9D" w:rsidRPr="00903286">
        <w:rPr>
          <w:sz w:val="28"/>
          <w:szCs w:val="28"/>
        </w:rPr>
        <w:br/>
      </w:r>
      <w:r w:rsidRPr="00903286">
        <w:rPr>
          <w:sz w:val="28"/>
          <w:szCs w:val="28"/>
        </w:rPr>
        <w:t xml:space="preserve">о его сметной или предполагаемой сметной (предельной) стоимости </w:t>
      </w:r>
      <w:r w:rsidR="007A1C9D" w:rsidRPr="00903286">
        <w:rPr>
          <w:sz w:val="28"/>
          <w:szCs w:val="28"/>
        </w:rPr>
        <w:br/>
      </w:r>
      <w:r w:rsidRPr="00903286">
        <w:rPr>
          <w:sz w:val="28"/>
          <w:szCs w:val="28"/>
        </w:rPr>
        <w:t xml:space="preserve">и мощности, с указанием номера и даты документа </w:t>
      </w:r>
      <w:r w:rsidR="007A1C9D" w:rsidRPr="00903286">
        <w:rPr>
          <w:sz w:val="28"/>
          <w:szCs w:val="28"/>
        </w:rPr>
        <w:t>–</w:t>
      </w:r>
      <w:r w:rsidRPr="00903286">
        <w:rPr>
          <w:sz w:val="28"/>
          <w:szCs w:val="28"/>
        </w:rPr>
        <w:t xml:space="preserve"> при детализации мероприятий (укрупненных инвестиционных проектов) в составе федеральных целевых программ (если это р</w:t>
      </w:r>
      <w:r w:rsidR="007A1C9D" w:rsidRPr="00903286">
        <w:rPr>
          <w:sz w:val="28"/>
          <w:szCs w:val="28"/>
        </w:rPr>
        <w:t>ешение официально опубликовано).</w:t>
      </w:r>
    </w:p>
    <w:p w14:paraId="7682E1DF" w14:textId="09A42AB3" w:rsidR="00B1197A" w:rsidRPr="00903286" w:rsidRDefault="00434CA1" w:rsidP="00B1197A">
      <w:pPr>
        <w:autoSpaceDE w:val="0"/>
        <w:autoSpaceDN w:val="0"/>
        <w:adjustRightInd w:val="0"/>
        <w:ind w:firstLine="567"/>
        <w:jc w:val="both"/>
        <w:rPr>
          <w:sz w:val="28"/>
          <w:szCs w:val="28"/>
        </w:rPr>
      </w:pPr>
      <w:r w:rsidRPr="00903286">
        <w:rPr>
          <w:sz w:val="28"/>
          <w:szCs w:val="28"/>
        </w:rPr>
        <w:t xml:space="preserve">Указанные расчеты, </w:t>
      </w:r>
      <w:r w:rsidR="00B1197A" w:rsidRPr="00903286">
        <w:rPr>
          <w:sz w:val="28"/>
          <w:szCs w:val="28"/>
        </w:rPr>
        <w:t>материалы</w:t>
      </w:r>
      <w:r w:rsidRPr="00903286">
        <w:rPr>
          <w:sz w:val="28"/>
          <w:szCs w:val="28"/>
        </w:rPr>
        <w:t xml:space="preserve"> и сведения</w:t>
      </w:r>
      <w:r w:rsidR="00B1197A" w:rsidRPr="00903286">
        <w:rPr>
          <w:sz w:val="28"/>
          <w:szCs w:val="28"/>
        </w:rPr>
        <w:t xml:space="preserve"> должны представляться заявителем не позднее 3 рабочих дней со дня получения соответствующего запроса.</w:t>
      </w:r>
    </w:p>
    <w:p w14:paraId="16201197" w14:textId="1F1E8F1A" w:rsidR="00B1197A" w:rsidRPr="00903286" w:rsidRDefault="00B1197A" w:rsidP="00B1197A">
      <w:pPr>
        <w:autoSpaceDE w:val="0"/>
        <w:autoSpaceDN w:val="0"/>
        <w:adjustRightInd w:val="0"/>
        <w:ind w:firstLine="567"/>
        <w:jc w:val="both"/>
        <w:rPr>
          <w:sz w:val="28"/>
          <w:szCs w:val="28"/>
        </w:rPr>
      </w:pPr>
      <w:r w:rsidRPr="00903286">
        <w:rPr>
          <w:sz w:val="28"/>
          <w:szCs w:val="28"/>
        </w:rPr>
        <w:t xml:space="preserve">Для проведения государственной экспертизы проектной документации </w:t>
      </w:r>
      <w:r w:rsidRPr="00903286">
        <w:rPr>
          <w:sz w:val="28"/>
          <w:szCs w:val="28"/>
        </w:rPr>
        <w:br/>
        <w:t xml:space="preserve">в части проверки достоверности определения сметной стоимости строительства, реконструкции, капитального ремонта, сноса объекта капитального строительства, работ по сохранению объектов культурного наследия (памятников истории и культуры) народов Российской Федерации СПб ГАУ «ЦГЭ» также вправе направить заявителю мотивированный запрос о необходимости представления дополнительных расчетных обоснований включенных в сметную стоимость затрат, для расчета которых </w:t>
      </w:r>
      <w:r w:rsidRPr="00903286">
        <w:rPr>
          <w:sz w:val="28"/>
          <w:szCs w:val="28"/>
        </w:rPr>
        <w:br/>
        <w:t xml:space="preserve">не установлены сметные нормы, либо конструктивных, технологических </w:t>
      </w:r>
      <w:r w:rsidRPr="00903286">
        <w:rPr>
          <w:sz w:val="28"/>
          <w:szCs w:val="28"/>
        </w:rPr>
        <w:br/>
        <w:t xml:space="preserve">и других решений, предусмотренных проектной документацией, а также материалов инженерных изысканий, подтверждающих необходимость выполнения работ, расходы на которые включены в сметную стоимость. Указанные обоснования и материалы представляются заявителем не позднее </w:t>
      </w:r>
      <w:r w:rsidR="00D60B97" w:rsidRPr="00903286">
        <w:rPr>
          <w:sz w:val="28"/>
          <w:szCs w:val="28"/>
        </w:rPr>
        <w:br/>
      </w:r>
      <w:r w:rsidRPr="00903286">
        <w:rPr>
          <w:sz w:val="28"/>
          <w:szCs w:val="28"/>
        </w:rPr>
        <w:t>3 рабочих дней со дня получения соответствующего запроса.</w:t>
      </w:r>
    </w:p>
    <w:p w14:paraId="674F7EC8" w14:textId="68EA1598" w:rsidR="00B1197A" w:rsidRPr="00903286" w:rsidRDefault="00B1197A" w:rsidP="00B1197A">
      <w:pPr>
        <w:autoSpaceDE w:val="0"/>
        <w:autoSpaceDN w:val="0"/>
        <w:adjustRightInd w:val="0"/>
        <w:ind w:firstLine="567"/>
        <w:jc w:val="both"/>
        <w:rPr>
          <w:sz w:val="28"/>
          <w:szCs w:val="28"/>
        </w:rPr>
      </w:pPr>
      <w:r w:rsidRPr="00903286">
        <w:rPr>
          <w:sz w:val="28"/>
          <w:szCs w:val="28"/>
        </w:rPr>
        <w:t>В случае если ранее документы представлялись на государственную экспертизу на бумажном носителе</w:t>
      </w:r>
      <w:r w:rsidR="001911CA" w:rsidRPr="00903286">
        <w:rPr>
          <w:sz w:val="28"/>
          <w:szCs w:val="28"/>
        </w:rPr>
        <w:t>,</w:t>
      </w:r>
      <w:r w:rsidRPr="00903286">
        <w:rPr>
          <w:sz w:val="28"/>
          <w:szCs w:val="28"/>
        </w:rPr>
        <w:t xml:space="preserve"> при проведении повторной государственной экспертизы проектной документации, получившей положительное заключение государственной экспертизы, в том числе заключение государственной экспертизы, проводимой в случае, предусмотренном частью 3.10 статьи 49 </w:t>
      </w:r>
      <w:r w:rsidR="001911CA" w:rsidRPr="00903286">
        <w:rPr>
          <w:sz w:val="28"/>
          <w:szCs w:val="28"/>
        </w:rPr>
        <w:t>ГрК РФ</w:t>
      </w:r>
      <w:r w:rsidRPr="00903286">
        <w:rPr>
          <w:sz w:val="28"/>
          <w:szCs w:val="28"/>
        </w:rPr>
        <w:t xml:space="preserve">, СПб ГАУ «ЦГЭ» в целях </w:t>
      </w:r>
      <w:r w:rsidRPr="00903286">
        <w:rPr>
          <w:sz w:val="28"/>
          <w:szCs w:val="28"/>
        </w:rPr>
        <w:lastRenderedPageBreak/>
        <w:t xml:space="preserve">оценки совместимости внесенных изменений с проектной документацией, </w:t>
      </w:r>
      <w:r w:rsidR="001911CA" w:rsidRPr="00903286">
        <w:rPr>
          <w:sz w:val="28"/>
          <w:szCs w:val="28"/>
        </w:rPr>
        <w:br/>
      </w:r>
      <w:r w:rsidRPr="00903286">
        <w:rPr>
          <w:sz w:val="28"/>
          <w:szCs w:val="28"/>
        </w:rPr>
        <w:t>в отношении которой была ранее проведена государственная экспертиза, вправе дополнительно истребовать от заявителя матер</w:t>
      </w:r>
      <w:r w:rsidR="001911CA" w:rsidRPr="00903286">
        <w:rPr>
          <w:sz w:val="28"/>
          <w:szCs w:val="28"/>
        </w:rPr>
        <w:t>иалы</w:t>
      </w:r>
      <w:r w:rsidRPr="00903286">
        <w:rPr>
          <w:sz w:val="28"/>
          <w:szCs w:val="28"/>
        </w:rPr>
        <w:t xml:space="preserve"> проектной документации, в которые изменения не вносились. Указанные материалы проектной документации представляются заявителем не позднее 3 рабочих дней со дня получения соответствующего запроса в порядке, установленном договором</w:t>
      </w:r>
      <w:r w:rsidR="00FE2CF6" w:rsidRPr="00903286">
        <w:rPr>
          <w:sz w:val="28"/>
          <w:szCs w:val="28"/>
        </w:rPr>
        <w:t xml:space="preserve"> (договором об экспертном сопровождении)</w:t>
      </w:r>
      <w:r w:rsidRPr="00903286">
        <w:rPr>
          <w:sz w:val="28"/>
          <w:szCs w:val="28"/>
        </w:rPr>
        <w:t>.</w:t>
      </w:r>
    </w:p>
    <w:p w14:paraId="6FBFAFF2" w14:textId="4DD4A7CA" w:rsidR="00B1197A" w:rsidRPr="00903286" w:rsidRDefault="00B1197A" w:rsidP="00B1197A">
      <w:pPr>
        <w:autoSpaceDE w:val="0"/>
        <w:autoSpaceDN w:val="0"/>
        <w:adjustRightInd w:val="0"/>
        <w:ind w:firstLine="567"/>
        <w:jc w:val="both"/>
        <w:rPr>
          <w:sz w:val="28"/>
          <w:szCs w:val="28"/>
        </w:rPr>
      </w:pPr>
      <w:r w:rsidRPr="00903286">
        <w:rPr>
          <w:sz w:val="28"/>
          <w:szCs w:val="28"/>
        </w:rPr>
        <w:t xml:space="preserve">Не допускается истребование от заявителей иных сведений </w:t>
      </w:r>
      <w:r w:rsidRPr="00903286">
        <w:rPr>
          <w:sz w:val="28"/>
          <w:szCs w:val="28"/>
        </w:rPr>
        <w:br/>
        <w:t xml:space="preserve">и документов. </w:t>
      </w:r>
    </w:p>
    <w:p w14:paraId="2A1E0C10" w14:textId="17AFB61D" w:rsidR="00887630" w:rsidRPr="00903286" w:rsidRDefault="00887630" w:rsidP="00B33024">
      <w:pPr>
        <w:autoSpaceDE w:val="0"/>
        <w:autoSpaceDN w:val="0"/>
        <w:adjustRightInd w:val="0"/>
        <w:ind w:firstLine="567"/>
        <w:jc w:val="both"/>
        <w:rPr>
          <w:sz w:val="28"/>
        </w:rPr>
      </w:pPr>
      <w:r w:rsidRPr="00903286">
        <w:rPr>
          <w:sz w:val="28"/>
        </w:rPr>
        <w:t xml:space="preserve">Истребование от заявителя указанных выше документов осуществляется в рамках </w:t>
      </w:r>
      <w:r w:rsidR="00686387" w:rsidRPr="00903286">
        <w:rPr>
          <w:sz w:val="28"/>
        </w:rPr>
        <w:t xml:space="preserve">административной </w:t>
      </w:r>
      <w:r w:rsidRPr="00903286">
        <w:rPr>
          <w:sz w:val="28"/>
        </w:rPr>
        <w:t xml:space="preserve">процедуры «Рассмотрение представленной заявителем документации по существу (выдача заявителю уведомления </w:t>
      </w:r>
      <w:r w:rsidR="00686387" w:rsidRPr="00903286">
        <w:rPr>
          <w:sz w:val="28"/>
        </w:rPr>
        <w:br/>
      </w:r>
      <w:r w:rsidRPr="00903286">
        <w:rPr>
          <w:sz w:val="28"/>
        </w:rPr>
        <w:t>о выявлении недостатков)» в соответствии с пунктом 3.1.</w:t>
      </w:r>
      <w:r w:rsidR="00686387" w:rsidRPr="00903286">
        <w:rPr>
          <w:sz w:val="28"/>
        </w:rPr>
        <w:t>2</w:t>
      </w:r>
      <w:r w:rsidRPr="00903286">
        <w:rPr>
          <w:sz w:val="28"/>
        </w:rPr>
        <w:t xml:space="preserve"> настоящего регламента посредством представления заявителю уведомления о выявлении недостатков в «Личном кабинете» заявителя в ведомственной информационной системе и в ЕССК</w:t>
      </w:r>
      <w:r w:rsidR="00B33024" w:rsidRPr="00903286">
        <w:rPr>
          <w:sz w:val="28"/>
        </w:rPr>
        <w:t xml:space="preserve"> (одновременно с представлением заявителю уведомления о выявлении недостатков</w:t>
      </w:r>
      <w:r w:rsidR="00B33024" w:rsidRPr="00903286">
        <w:rPr>
          <w:sz w:val="28"/>
          <w:szCs w:val="28"/>
        </w:rPr>
        <w:t xml:space="preserve"> заявлению </w:t>
      </w:r>
      <w:r w:rsidR="00B33024" w:rsidRPr="00903286">
        <w:rPr>
          <w:sz w:val="28"/>
        </w:rPr>
        <w:t>в ведомственной информационной системе (с последующей автоматической передачей в ЕССК, в МАИС ЭГУ) присваивается соответствующий статус)</w:t>
      </w:r>
      <w:r w:rsidRPr="00903286">
        <w:rPr>
          <w:sz w:val="28"/>
        </w:rPr>
        <w:t>.</w:t>
      </w:r>
      <w:r w:rsidR="00B33024" w:rsidRPr="00903286">
        <w:rPr>
          <w:sz w:val="28"/>
        </w:rPr>
        <w:t xml:space="preserve"> </w:t>
      </w:r>
      <w:r w:rsidR="00B0651F" w:rsidRPr="00903286">
        <w:rPr>
          <w:sz w:val="28"/>
        </w:rPr>
        <w:t xml:space="preserve">Уведомление </w:t>
      </w:r>
      <w:r w:rsidR="00482E00" w:rsidRPr="00903286">
        <w:rPr>
          <w:sz w:val="28"/>
        </w:rPr>
        <w:br/>
      </w:r>
      <w:r w:rsidR="00B0651F" w:rsidRPr="00903286">
        <w:rPr>
          <w:sz w:val="28"/>
        </w:rPr>
        <w:t>о выявлении недостатков также публикуется в мобильном приложении «Госэкспертиза Онлайн».</w:t>
      </w:r>
    </w:p>
    <w:p w14:paraId="1CB18372" w14:textId="24609E36" w:rsidR="00B1197A" w:rsidRPr="00903286" w:rsidRDefault="00B1197A" w:rsidP="00B1197A">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 xml:space="preserve">Форма указанного выше уведомления приведена в </w:t>
      </w:r>
      <w:r w:rsidRPr="00903286">
        <w:rPr>
          <w:rFonts w:ascii="Times New Roman" w:hAnsi="Times New Roman" w:cs="Times New Roman"/>
          <w:sz w:val="28"/>
          <w:szCs w:val="28"/>
        </w:rPr>
        <w:t>приложении № 1</w:t>
      </w:r>
      <w:r w:rsidR="0003393B" w:rsidRPr="00903286">
        <w:rPr>
          <w:rFonts w:ascii="Times New Roman" w:hAnsi="Times New Roman" w:cs="Times New Roman"/>
          <w:sz w:val="28"/>
          <w:szCs w:val="28"/>
        </w:rPr>
        <w:t>3</w:t>
      </w:r>
      <w:r w:rsidRPr="00903286">
        <w:rPr>
          <w:rFonts w:ascii="Times New Roman" w:hAnsi="Times New Roman" w:cs="Times New Roman"/>
          <w:sz w:val="28"/>
        </w:rPr>
        <w:br/>
        <w:t>к настоящему регламенту.</w:t>
      </w:r>
    </w:p>
    <w:p w14:paraId="1C549829" w14:textId="77777777" w:rsidR="00225A79" w:rsidRPr="00903286" w:rsidRDefault="00225A79" w:rsidP="00225A79">
      <w:pPr>
        <w:pStyle w:val="2"/>
        <w:keepNext w:val="0"/>
        <w:keepLines w:val="0"/>
        <w:spacing w:before="0" w:after="0"/>
        <w:ind w:firstLine="567"/>
        <w:jc w:val="both"/>
        <w:rPr>
          <w:b w:val="0"/>
          <w:color w:val="auto"/>
          <w:sz w:val="28"/>
          <w:szCs w:val="28"/>
        </w:rPr>
      </w:pPr>
      <w:r w:rsidRPr="00903286">
        <w:rPr>
          <w:b w:val="0"/>
          <w:color w:val="auto"/>
          <w:sz w:val="28"/>
          <w:szCs w:val="28"/>
        </w:rPr>
        <w:t xml:space="preserve">При подаче заявления о предоставлении услуги в электронной форме необходимость формирования и выгрузки запроса с Портала на бумажном носителе отсутствует. Предоставление скан-образа документа,  удостоверяющего личность заявителя или представителя, авторизовавшегося на Портале посредством федеральной государственной информационной системы «Единая система идентификации и аутентификации </w:t>
      </w:r>
      <w:r w:rsidRPr="00903286">
        <w:rPr>
          <w:b w:val="0"/>
          <w:color w:val="auto"/>
          <w:sz w:val="28"/>
          <w:szCs w:val="28"/>
        </w:rPr>
        <w:b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sidRPr="00903286">
        <w:rPr>
          <w:b w:val="0"/>
          <w:color w:val="auto"/>
          <w:sz w:val="28"/>
          <w:szCs w:val="28"/>
        </w:rPr>
        <w:br/>
        <w:t>(далее – ЕСИА), не требуется.</w:t>
      </w:r>
      <w:r w:rsidRPr="00903286">
        <w:rPr>
          <w:b w:val="0"/>
          <w:color w:val="auto"/>
          <w:sz w:val="28"/>
          <w:szCs w:val="28"/>
          <w:vertAlign w:val="superscript"/>
        </w:rPr>
        <w:footnoteReference w:id="12"/>
      </w:r>
    </w:p>
    <w:p w14:paraId="745E0D72" w14:textId="77777777" w:rsidR="00225A79" w:rsidRPr="00903286" w:rsidRDefault="00225A79" w:rsidP="00225A79">
      <w:pPr>
        <w:autoSpaceDE w:val="0"/>
        <w:autoSpaceDN w:val="0"/>
        <w:adjustRightInd w:val="0"/>
        <w:ind w:firstLine="567"/>
        <w:jc w:val="both"/>
        <w:rPr>
          <w:sz w:val="28"/>
          <w:szCs w:val="28"/>
        </w:rPr>
      </w:pPr>
      <w:r w:rsidRPr="00903286">
        <w:rPr>
          <w:sz w:val="28"/>
          <w:szCs w:val="28"/>
        </w:rPr>
        <w:t xml:space="preserve">Проектная документация и (или) результаты инженерных изысканий, </w:t>
      </w:r>
      <w:r w:rsidRPr="00903286">
        <w:rPr>
          <w:sz w:val="28"/>
          <w:szCs w:val="28"/>
        </w:rPr>
        <w:br/>
        <w:t>а также иные документы, необходимые для проведения государственной экспертизы, представляются в СПб ГАУ «ЦГЭ» в электронной форме.</w:t>
      </w:r>
    </w:p>
    <w:p w14:paraId="5736C33A" w14:textId="77777777" w:rsidR="00225A79" w:rsidRPr="00903286" w:rsidRDefault="00225A79" w:rsidP="00225A79">
      <w:pPr>
        <w:autoSpaceDE w:val="0"/>
        <w:autoSpaceDN w:val="0"/>
        <w:adjustRightInd w:val="0"/>
        <w:ind w:firstLine="567"/>
        <w:jc w:val="both"/>
        <w:rPr>
          <w:sz w:val="28"/>
          <w:szCs w:val="28"/>
        </w:rPr>
      </w:pPr>
      <w:r w:rsidRPr="00903286">
        <w:rPr>
          <w:sz w:val="28"/>
          <w:szCs w:val="28"/>
        </w:rPr>
        <w:t xml:space="preserve">Документы, представляемые в электронной форме, подписываются заявителем с использованием усиленной квалифицированной электронной подписи, предусмотренной Федеральным </w:t>
      </w:r>
      <w:hyperlink r:id="rId15" w:history="1">
        <w:r w:rsidRPr="00903286">
          <w:rPr>
            <w:sz w:val="28"/>
            <w:szCs w:val="28"/>
          </w:rPr>
          <w:t>законом</w:t>
        </w:r>
      </w:hyperlink>
      <w:r w:rsidRPr="00903286">
        <w:rPr>
          <w:sz w:val="28"/>
          <w:szCs w:val="28"/>
        </w:rPr>
        <w:t xml:space="preserve"> от 06.04.2011 № 63-ФЗ </w:t>
      </w:r>
      <w:r w:rsidRPr="00903286">
        <w:rPr>
          <w:sz w:val="28"/>
          <w:szCs w:val="28"/>
        </w:rPr>
        <w:br/>
        <w:t>«Об электронной подписи».</w:t>
      </w:r>
    </w:p>
    <w:p w14:paraId="6AEC68CD" w14:textId="77777777" w:rsidR="00225A79" w:rsidRPr="00903286" w:rsidRDefault="00336770" w:rsidP="00225A79">
      <w:pPr>
        <w:autoSpaceDE w:val="0"/>
        <w:autoSpaceDN w:val="0"/>
        <w:adjustRightInd w:val="0"/>
        <w:ind w:firstLine="567"/>
        <w:jc w:val="both"/>
        <w:rPr>
          <w:sz w:val="28"/>
          <w:szCs w:val="28"/>
        </w:rPr>
      </w:pPr>
      <w:hyperlink r:id="rId16" w:history="1">
        <w:r w:rsidR="00225A79" w:rsidRPr="00903286">
          <w:rPr>
            <w:sz w:val="28"/>
            <w:szCs w:val="28"/>
          </w:rPr>
          <w:t>Требования</w:t>
        </w:r>
      </w:hyperlink>
      <w:r w:rsidR="00225A79" w:rsidRPr="00903286">
        <w:rPr>
          <w:sz w:val="28"/>
          <w:szCs w:val="28"/>
        </w:rPr>
        <w:t xml:space="preserve"> к формату документов, представляемых в электронной форме, утверждены приказом Минстроя России от 12.05.2017 № 783/пр </w:t>
      </w:r>
      <w:r w:rsidR="00225A79" w:rsidRPr="00903286">
        <w:rPr>
          <w:sz w:val="28"/>
          <w:szCs w:val="28"/>
        </w:rPr>
        <w:br/>
      </w:r>
      <w:r w:rsidR="00225A79" w:rsidRPr="00903286">
        <w:rPr>
          <w:sz w:val="28"/>
          <w:szCs w:val="28"/>
        </w:rPr>
        <w:lastRenderedPageBreak/>
        <w:t>«Об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p>
    <w:p w14:paraId="0A7D6D6C" w14:textId="77777777" w:rsidR="00225A79" w:rsidRPr="00903286" w:rsidRDefault="00225A79" w:rsidP="00225A79">
      <w:pPr>
        <w:ind w:firstLine="567"/>
        <w:jc w:val="both"/>
        <w:rPr>
          <w:color w:val="auto"/>
          <w:sz w:val="28"/>
          <w:szCs w:val="28"/>
        </w:rPr>
      </w:pPr>
      <w:r w:rsidRPr="00903286">
        <w:rPr>
          <w:color w:val="auto"/>
          <w:sz w:val="28"/>
          <w:szCs w:val="28"/>
        </w:rPr>
        <w:t xml:space="preserve">Согласие на обработку персональных данных заявителя (представителя), обратившегося за предоставлением услуги, в соответствии с пунктом 4 части 1 статьи 6 Федерального закона от 27.07.2006 № 152-ФЗ «О персональных данных» и частью 4 статьи 7 Федерального закона от 27.07.2010 № 210-ФЗ  </w:t>
      </w:r>
      <w:r w:rsidRPr="00903286">
        <w:rPr>
          <w:color w:val="auto"/>
          <w:sz w:val="28"/>
          <w:szCs w:val="28"/>
        </w:rPr>
        <w:br/>
        <w:t xml:space="preserve">«Об организации предоставления государственных и муниципальных услуг» (далее – Федеральный закон № 210-ФЗ) не требуется. </w:t>
      </w:r>
    </w:p>
    <w:p w14:paraId="08DB7FE9" w14:textId="13F99887" w:rsidR="00225A79" w:rsidRPr="00903286" w:rsidRDefault="00225A79" w:rsidP="00225A79">
      <w:pPr>
        <w:autoSpaceDE w:val="0"/>
        <w:autoSpaceDN w:val="0"/>
        <w:adjustRightInd w:val="0"/>
        <w:ind w:firstLine="567"/>
        <w:jc w:val="both"/>
        <w:rPr>
          <w:sz w:val="28"/>
          <w:szCs w:val="28"/>
        </w:rPr>
      </w:pPr>
      <w:r w:rsidRPr="00903286">
        <w:rPr>
          <w:sz w:val="28"/>
          <w:szCs w:val="28"/>
        </w:rPr>
        <w:t xml:space="preserve">Заявитель дополнительно представляет документы, подтверждающие получение согласия физических лиц или их законных представителей </w:t>
      </w:r>
      <w:r w:rsidRPr="00903286">
        <w:rPr>
          <w:sz w:val="28"/>
          <w:szCs w:val="28"/>
        </w:rPr>
        <w:br/>
        <w:t>на обработку персональных данных соответствующих физических лиц, указанных в заявлении о проведении государственной экспертизы (а именно: руководител</w:t>
      </w:r>
      <w:r w:rsidR="00632F94" w:rsidRPr="00903286">
        <w:rPr>
          <w:sz w:val="28"/>
          <w:szCs w:val="28"/>
        </w:rPr>
        <w:t>ей</w:t>
      </w:r>
      <w:r w:rsidRPr="00903286">
        <w:rPr>
          <w:sz w:val="28"/>
          <w:szCs w:val="28"/>
        </w:rPr>
        <w:t xml:space="preserve"> </w:t>
      </w:r>
      <w:r w:rsidR="00632F94" w:rsidRPr="00903286">
        <w:rPr>
          <w:sz w:val="28"/>
          <w:szCs w:val="28"/>
        </w:rPr>
        <w:t xml:space="preserve">и ответственных представителей </w:t>
      </w:r>
      <w:r w:rsidRPr="00903286">
        <w:rPr>
          <w:sz w:val="28"/>
          <w:szCs w:val="28"/>
        </w:rPr>
        <w:t>ген</w:t>
      </w:r>
      <w:r w:rsidR="00632F94" w:rsidRPr="00903286">
        <w:rPr>
          <w:sz w:val="28"/>
          <w:szCs w:val="28"/>
        </w:rPr>
        <w:t xml:space="preserve">еральной проектной организации и </w:t>
      </w:r>
      <w:r w:rsidRPr="00903286">
        <w:rPr>
          <w:sz w:val="28"/>
          <w:szCs w:val="28"/>
        </w:rPr>
        <w:t>иных юридических лиц</w:t>
      </w:r>
      <w:r w:rsidR="00632F94" w:rsidRPr="00903286">
        <w:rPr>
          <w:sz w:val="28"/>
          <w:szCs w:val="28"/>
        </w:rPr>
        <w:t xml:space="preserve">, а также </w:t>
      </w:r>
      <w:r w:rsidRPr="00903286">
        <w:rPr>
          <w:sz w:val="28"/>
          <w:szCs w:val="28"/>
        </w:rPr>
        <w:t xml:space="preserve">индивидуальных предпринимателей, участвовавших в подготовке проектной документации </w:t>
      </w:r>
      <w:r w:rsidR="00632F94" w:rsidRPr="00903286">
        <w:rPr>
          <w:sz w:val="28"/>
          <w:szCs w:val="28"/>
        </w:rPr>
        <w:br/>
      </w:r>
      <w:r w:rsidRPr="00903286">
        <w:rPr>
          <w:sz w:val="28"/>
          <w:szCs w:val="28"/>
        </w:rPr>
        <w:t xml:space="preserve">и (или) выполнении инженерных изысканий, </w:t>
      </w:r>
      <w:r w:rsidR="00632F94" w:rsidRPr="00903286">
        <w:rPr>
          <w:sz w:val="28"/>
          <w:szCs w:val="28"/>
        </w:rPr>
        <w:t>застройщика, технического заказчика, главного инженера проекта и главного архитектора проекта)</w:t>
      </w:r>
      <w:r w:rsidRPr="00903286">
        <w:rPr>
          <w:sz w:val="28"/>
          <w:szCs w:val="28"/>
        </w:rPr>
        <w:t xml:space="preserve">. </w:t>
      </w:r>
    </w:p>
    <w:p w14:paraId="67C6BF8B" w14:textId="7FA1B278" w:rsidR="00225A79" w:rsidRPr="00903286" w:rsidRDefault="00225A79" w:rsidP="00225A79">
      <w:pPr>
        <w:autoSpaceDE w:val="0"/>
        <w:autoSpaceDN w:val="0"/>
        <w:adjustRightInd w:val="0"/>
        <w:ind w:firstLine="567"/>
        <w:jc w:val="both"/>
        <w:rPr>
          <w:sz w:val="28"/>
          <w:szCs w:val="28"/>
        </w:rPr>
      </w:pPr>
      <w:r w:rsidRPr="00903286">
        <w:rPr>
          <w:sz w:val="28"/>
          <w:szCs w:val="28"/>
        </w:rPr>
        <w:t xml:space="preserve">Документы, подтверждающие получение согласия, </w:t>
      </w:r>
      <w:r w:rsidR="001620BB" w:rsidRPr="00903286">
        <w:rPr>
          <w:sz w:val="28"/>
          <w:szCs w:val="28"/>
        </w:rPr>
        <w:t>предоставляются</w:t>
      </w:r>
      <w:r w:rsidRPr="00903286">
        <w:rPr>
          <w:sz w:val="28"/>
          <w:szCs w:val="28"/>
        </w:rPr>
        <w:t xml:space="preserve"> </w:t>
      </w:r>
      <w:r w:rsidR="001620BB" w:rsidRPr="00903286">
        <w:rPr>
          <w:sz w:val="28"/>
          <w:szCs w:val="28"/>
        </w:rPr>
        <w:br/>
      </w:r>
      <w:r w:rsidRPr="00903286">
        <w:rPr>
          <w:sz w:val="28"/>
          <w:szCs w:val="28"/>
        </w:rPr>
        <w:t>в форме электронного документа. Форма согласия на обработку персональных данных является приложением № 2</w:t>
      </w:r>
      <w:r w:rsidR="00433BC7" w:rsidRPr="00903286">
        <w:rPr>
          <w:sz w:val="28"/>
          <w:szCs w:val="28"/>
        </w:rPr>
        <w:t>5</w:t>
      </w:r>
      <w:r w:rsidR="001620BB" w:rsidRPr="00903286">
        <w:rPr>
          <w:sz w:val="28"/>
          <w:szCs w:val="28"/>
        </w:rPr>
        <w:t xml:space="preserve"> </w:t>
      </w:r>
      <w:r w:rsidRPr="00903286">
        <w:rPr>
          <w:sz w:val="28"/>
          <w:szCs w:val="28"/>
        </w:rPr>
        <w:t>к настоящему регламенту.</w:t>
      </w:r>
    </w:p>
    <w:p w14:paraId="4EAF36A6" w14:textId="77777777" w:rsidR="00225A79" w:rsidRPr="00903286" w:rsidRDefault="00225A79" w:rsidP="00225A79">
      <w:pPr>
        <w:autoSpaceDE w:val="0"/>
        <w:autoSpaceDN w:val="0"/>
        <w:adjustRightInd w:val="0"/>
        <w:ind w:firstLine="567"/>
        <w:jc w:val="both"/>
        <w:rPr>
          <w:sz w:val="28"/>
          <w:szCs w:val="28"/>
        </w:rPr>
      </w:pPr>
      <w:r w:rsidRPr="00903286">
        <w:rPr>
          <w:sz w:val="28"/>
          <w:szCs w:val="28"/>
        </w:rP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06D65A64" w14:textId="428B827A" w:rsidR="009C4455" w:rsidRPr="00903286" w:rsidRDefault="009C4455" w:rsidP="009C4455">
      <w:pPr>
        <w:pStyle w:val="2"/>
        <w:keepNext w:val="0"/>
        <w:keepLines w:val="0"/>
        <w:spacing w:before="0" w:after="0"/>
        <w:ind w:firstLine="567"/>
        <w:jc w:val="both"/>
        <w:rPr>
          <w:b w:val="0"/>
          <w:color w:val="auto"/>
          <w:sz w:val="28"/>
          <w:szCs w:val="28"/>
        </w:rPr>
      </w:pPr>
      <w:r w:rsidRPr="00903286">
        <w:rPr>
          <w:b w:val="0"/>
          <w:color w:val="auto"/>
          <w:sz w:val="28"/>
          <w:szCs w:val="28"/>
        </w:rPr>
        <w:t xml:space="preserve">2.7. Исчерпывающий перечень документов, необходимых </w:t>
      </w:r>
      <w:r w:rsidRPr="00903286">
        <w:rPr>
          <w:b w:val="0"/>
          <w:color w:val="auto"/>
          <w:sz w:val="28"/>
          <w:szCs w:val="28"/>
        </w:rPr>
        <w:br/>
        <w:t>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w:t>
      </w:r>
      <w:r w:rsidR="00984098" w:rsidRPr="00903286">
        <w:rPr>
          <w:b w:val="0"/>
          <w:color w:val="auto"/>
          <w:sz w:val="28"/>
          <w:szCs w:val="28"/>
        </w:rPr>
        <w:t>и</w:t>
      </w:r>
      <w:r w:rsidRPr="00903286">
        <w:rPr>
          <w:b w:val="0"/>
          <w:color w:val="auto"/>
          <w:sz w:val="28"/>
          <w:szCs w:val="28"/>
        </w:rPr>
        <w:t>, и которые заявитель вправе представить:</w:t>
      </w:r>
      <w:r w:rsidR="000B6DEC" w:rsidRPr="00903286">
        <w:rPr>
          <w:b w:val="0"/>
          <w:color w:val="auto"/>
          <w:sz w:val="28"/>
          <w:szCs w:val="28"/>
        </w:rPr>
        <w:t xml:space="preserve"> </w:t>
      </w:r>
    </w:p>
    <w:p w14:paraId="6856732F" w14:textId="77777777" w:rsidR="009C4455" w:rsidRPr="00903286" w:rsidRDefault="009C4455" w:rsidP="009C4455">
      <w:pPr>
        <w:autoSpaceDE w:val="0"/>
        <w:autoSpaceDN w:val="0"/>
        <w:adjustRightInd w:val="0"/>
        <w:ind w:firstLine="567"/>
        <w:jc w:val="both"/>
        <w:rPr>
          <w:sz w:val="28"/>
          <w:szCs w:val="28"/>
        </w:rPr>
      </w:pPr>
      <w:r w:rsidRPr="00903286">
        <w:rPr>
          <w:sz w:val="28"/>
          <w:szCs w:val="28"/>
        </w:rPr>
        <w:t>положительное заключение государственной экспертизы результатов инженерных изысканий (в случае если государственная экспертиза результатов инженерных изысканий проводилась СПб ГАУ «ЦГЭ»);</w:t>
      </w:r>
    </w:p>
    <w:p w14:paraId="578DCF81" w14:textId="14E6CE8B" w:rsidR="009C4455" w:rsidRPr="00903286" w:rsidRDefault="009C4455" w:rsidP="009C4455">
      <w:pPr>
        <w:autoSpaceDE w:val="0"/>
        <w:autoSpaceDN w:val="0"/>
        <w:adjustRightInd w:val="0"/>
        <w:ind w:firstLine="567"/>
        <w:jc w:val="both"/>
        <w:rPr>
          <w:sz w:val="28"/>
          <w:szCs w:val="28"/>
        </w:rPr>
      </w:pPr>
      <w:r w:rsidRPr="00903286">
        <w:rPr>
          <w:sz w:val="28"/>
          <w:szCs w:val="28"/>
        </w:rPr>
        <w:t xml:space="preserve">положительное заключение государственной экспертизы в отношении применяемой </w:t>
      </w:r>
      <w:r w:rsidR="006C45C3" w:rsidRPr="00903286">
        <w:rPr>
          <w:sz w:val="28"/>
          <w:szCs w:val="28"/>
        </w:rPr>
        <w:t>типовой проектной документации</w:t>
      </w:r>
      <w:r w:rsidRPr="00903286">
        <w:rPr>
          <w:sz w:val="28"/>
          <w:szCs w:val="28"/>
        </w:rPr>
        <w:t xml:space="preserve"> (в случае если государственная экспертиза типовой проектной документации, применяемой повторно, проводилась СПб ГАУ «ЦГЭ»).</w:t>
      </w:r>
    </w:p>
    <w:p w14:paraId="765E643F" w14:textId="77777777" w:rsidR="009C4455" w:rsidRPr="00903286" w:rsidRDefault="009C4455" w:rsidP="009C4455">
      <w:pPr>
        <w:ind w:firstLine="567"/>
        <w:jc w:val="both"/>
        <w:rPr>
          <w:color w:val="auto"/>
          <w:sz w:val="28"/>
          <w:szCs w:val="28"/>
        </w:rPr>
      </w:pPr>
      <w:r w:rsidRPr="00903286">
        <w:rPr>
          <w:color w:val="auto"/>
          <w:sz w:val="28"/>
          <w:szCs w:val="28"/>
        </w:rPr>
        <w:t>Непредставление заявителем указанных документов не является основанием для отказа заявителю в предоставлении услуги.</w:t>
      </w:r>
    </w:p>
    <w:p w14:paraId="1E38C3AB" w14:textId="77777777" w:rsidR="009C4455" w:rsidRPr="00903286" w:rsidRDefault="009C4455" w:rsidP="009C4455">
      <w:pPr>
        <w:pStyle w:val="2"/>
        <w:keepNext w:val="0"/>
        <w:keepLines w:val="0"/>
        <w:spacing w:before="0" w:after="0"/>
        <w:ind w:firstLine="567"/>
        <w:jc w:val="both"/>
        <w:rPr>
          <w:b w:val="0"/>
          <w:color w:val="auto"/>
          <w:sz w:val="28"/>
          <w:szCs w:val="28"/>
        </w:rPr>
      </w:pPr>
      <w:r w:rsidRPr="00903286">
        <w:rPr>
          <w:b w:val="0"/>
          <w:color w:val="auto"/>
          <w:sz w:val="28"/>
          <w:szCs w:val="28"/>
        </w:rPr>
        <w:t>2.8. Должностным лицам СПб ГАУ «ЦГЭ» запрещено требовать от заявителя:</w:t>
      </w:r>
    </w:p>
    <w:p w14:paraId="02B7377D" w14:textId="77777777" w:rsidR="009C4455" w:rsidRPr="00903286" w:rsidRDefault="009C4455" w:rsidP="009C4455">
      <w:pPr>
        <w:ind w:firstLine="540"/>
        <w:jc w:val="both"/>
        <w:rPr>
          <w:color w:val="auto"/>
          <w:sz w:val="28"/>
          <w:szCs w:val="28"/>
        </w:rPr>
      </w:pPr>
      <w:r w:rsidRPr="00903286">
        <w:rPr>
          <w:color w:val="auto"/>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w:t>
      </w:r>
      <w:r w:rsidRPr="00903286">
        <w:rPr>
          <w:color w:val="auto"/>
          <w:sz w:val="28"/>
          <w:szCs w:val="28"/>
        </w:rPr>
        <w:lastRenderedPageBreak/>
        <w:t>правовыми актами, регулирующими отношения, возникающие в связи с предоставлением услуги;</w:t>
      </w:r>
    </w:p>
    <w:p w14:paraId="23C15222" w14:textId="2D2E5058" w:rsidR="00EF54AA" w:rsidRPr="00903286" w:rsidRDefault="00EF54AA" w:rsidP="00EF54AA">
      <w:pPr>
        <w:ind w:firstLine="540"/>
        <w:jc w:val="both"/>
        <w:rPr>
          <w:color w:val="auto"/>
          <w:sz w:val="28"/>
          <w:szCs w:val="28"/>
        </w:rPr>
      </w:pPr>
      <w:r w:rsidRPr="00903286">
        <w:rPr>
          <w:color w:val="auto"/>
          <w:sz w:val="28"/>
          <w:szCs w:val="28"/>
        </w:rPr>
        <w:t xml:space="preserve">представления документов и информации, которые в соответствии </w:t>
      </w:r>
      <w:r w:rsidRPr="00903286">
        <w:rPr>
          <w:color w:val="auto"/>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услугу, иных государственных органов, органов местного самоуправления и (или) подведомственных государственным органам </w:t>
      </w:r>
      <w:r w:rsidRPr="00903286">
        <w:rPr>
          <w:color w:val="auto"/>
          <w:sz w:val="28"/>
          <w:szCs w:val="28"/>
        </w:rPr>
        <w:br/>
        <w:t xml:space="preserve">и органам местного самоуправления организаций, участвующих </w:t>
      </w:r>
      <w:r w:rsidRPr="00903286">
        <w:rPr>
          <w:color w:val="auto"/>
          <w:sz w:val="28"/>
          <w:szCs w:val="28"/>
        </w:rPr>
        <w:br/>
        <w:t>в предоставлении услуги, за исключением документов, указанных в части 6 статьи 7 Федерального закона № 210-ФЗ;</w:t>
      </w:r>
    </w:p>
    <w:p w14:paraId="0E8E1934" w14:textId="5D25B21B" w:rsidR="009C4455" w:rsidRPr="00903286" w:rsidRDefault="009C4455" w:rsidP="009C4455">
      <w:pPr>
        <w:ind w:firstLine="540"/>
        <w:jc w:val="both"/>
        <w:rPr>
          <w:color w:val="auto"/>
          <w:sz w:val="28"/>
          <w:szCs w:val="28"/>
        </w:rPr>
      </w:pPr>
      <w:r w:rsidRPr="00903286">
        <w:rPr>
          <w:color w:val="auto"/>
          <w:sz w:val="28"/>
          <w:szCs w:val="28"/>
        </w:rPr>
        <w:t xml:space="preserve">представления документов и информации, отсутствие </w:t>
      </w:r>
      <w:r w:rsidR="000E2235" w:rsidRPr="00903286">
        <w:rPr>
          <w:color w:val="auto"/>
          <w:sz w:val="28"/>
          <w:szCs w:val="28"/>
        </w:rPr>
        <w:br/>
      </w:r>
      <w:r w:rsidRPr="00903286">
        <w:rPr>
          <w:color w:val="auto"/>
          <w:sz w:val="28"/>
          <w:szCs w:val="28"/>
        </w:rPr>
        <w:t xml:space="preserve">и (или) недостоверность которых не указывались при первоначальном отказе </w:t>
      </w:r>
      <w:r w:rsidRPr="00903286">
        <w:rPr>
          <w:color w:val="auto"/>
          <w:sz w:val="28"/>
          <w:szCs w:val="28"/>
        </w:rPr>
        <w:br/>
        <w:t xml:space="preserve">в приеме документов, необходимых для предоставления услуги, </w:t>
      </w:r>
      <w:r w:rsidRPr="00903286">
        <w:rPr>
          <w:color w:val="auto"/>
          <w:sz w:val="28"/>
          <w:szCs w:val="28"/>
        </w:rPr>
        <w:br/>
        <w:t xml:space="preserve">либо в предоставлении услуги, за исключением случаев, предусмотренных </w:t>
      </w:r>
      <w:r w:rsidRPr="00903286">
        <w:rPr>
          <w:color w:val="auto"/>
          <w:sz w:val="28"/>
          <w:szCs w:val="28"/>
        </w:rPr>
        <w:br/>
        <w:t>в пункте 4 части 1 статьи 7 Федерального закона № 210-ФЗ.</w:t>
      </w:r>
    </w:p>
    <w:p w14:paraId="7F436096" w14:textId="77777777" w:rsidR="009C4455" w:rsidRPr="00903286" w:rsidRDefault="009C4455" w:rsidP="009C4455">
      <w:pPr>
        <w:pStyle w:val="2"/>
        <w:keepNext w:val="0"/>
        <w:keepLines w:val="0"/>
        <w:spacing w:before="0" w:after="0"/>
        <w:ind w:firstLine="567"/>
        <w:jc w:val="both"/>
        <w:rPr>
          <w:b w:val="0"/>
          <w:color w:val="auto"/>
          <w:sz w:val="28"/>
          <w:szCs w:val="28"/>
        </w:rPr>
      </w:pPr>
      <w:r w:rsidRPr="00903286">
        <w:rPr>
          <w:b w:val="0"/>
          <w:color w:val="auto"/>
          <w:sz w:val="28"/>
          <w:szCs w:val="28"/>
        </w:rPr>
        <w:t>2.9. Исчерпывающий перечень оснований для отказа в приеме документов, необходимых для предоставления услуги.</w:t>
      </w:r>
    </w:p>
    <w:p w14:paraId="56DD4C9B" w14:textId="77777777" w:rsidR="009C4455" w:rsidRPr="00903286" w:rsidRDefault="009C4455" w:rsidP="009C4455">
      <w:pPr>
        <w:autoSpaceDE w:val="0"/>
        <w:autoSpaceDN w:val="0"/>
        <w:adjustRightInd w:val="0"/>
        <w:ind w:firstLine="567"/>
        <w:jc w:val="both"/>
        <w:rPr>
          <w:sz w:val="28"/>
          <w:szCs w:val="28"/>
        </w:rPr>
      </w:pPr>
      <w:r w:rsidRPr="00903286">
        <w:rPr>
          <w:sz w:val="28"/>
          <w:szCs w:val="28"/>
        </w:rPr>
        <w:t xml:space="preserve">2.9.1. Основанием для принятия решения об оставлении </w:t>
      </w:r>
      <w:r w:rsidRPr="00903286">
        <w:rPr>
          <w:sz w:val="28"/>
          <w:szCs w:val="28"/>
        </w:rPr>
        <w:br/>
        <w:t>без рассмотрения документов, представленных для проведения первичной (повторной) государственной экспертизы, является:</w:t>
      </w:r>
    </w:p>
    <w:p w14:paraId="02D0C8BA" w14:textId="7EB92117" w:rsidR="009C4455" w:rsidRPr="00903286" w:rsidRDefault="009C4455" w:rsidP="009C4455">
      <w:pPr>
        <w:autoSpaceDE w:val="0"/>
        <w:autoSpaceDN w:val="0"/>
        <w:adjustRightInd w:val="0"/>
        <w:ind w:firstLine="567"/>
        <w:jc w:val="both"/>
        <w:rPr>
          <w:sz w:val="28"/>
          <w:szCs w:val="28"/>
        </w:rPr>
      </w:pPr>
      <w:r w:rsidRPr="00903286">
        <w:rPr>
          <w:sz w:val="28"/>
          <w:szCs w:val="28"/>
        </w:rPr>
        <w:t xml:space="preserve">документы представлены с нарушением требований, предусмотренных </w:t>
      </w:r>
      <w:hyperlink r:id="rId17" w:history="1">
        <w:r w:rsidRPr="00903286">
          <w:rPr>
            <w:sz w:val="28"/>
            <w:szCs w:val="28"/>
          </w:rPr>
          <w:t>подпунктом</w:t>
        </w:r>
      </w:hyperlink>
      <w:r w:rsidRPr="00903286">
        <w:rPr>
          <w:sz w:val="28"/>
          <w:szCs w:val="28"/>
        </w:rPr>
        <w:t xml:space="preserve"> «л» пункта 2 постановления Правительства </w:t>
      </w:r>
      <w:r w:rsidR="00564F9B" w:rsidRPr="00903286">
        <w:rPr>
          <w:sz w:val="28"/>
          <w:szCs w:val="28"/>
        </w:rPr>
        <w:br/>
      </w:r>
      <w:r w:rsidRPr="00903286">
        <w:rPr>
          <w:sz w:val="28"/>
          <w:szCs w:val="28"/>
        </w:rPr>
        <w:t xml:space="preserve">Российской Федерации от 05.03.2007 № 145 «О порядке организации </w:t>
      </w:r>
      <w:r w:rsidR="00564F9B" w:rsidRPr="00903286">
        <w:rPr>
          <w:sz w:val="28"/>
          <w:szCs w:val="28"/>
        </w:rPr>
        <w:br/>
      </w:r>
      <w:r w:rsidRPr="00903286">
        <w:rPr>
          <w:sz w:val="28"/>
          <w:szCs w:val="28"/>
        </w:rPr>
        <w:t xml:space="preserve">и проведения государственной экспертизы </w:t>
      </w:r>
      <w:r w:rsidRPr="00903286">
        <w:rPr>
          <w:color w:val="auto"/>
          <w:sz w:val="28"/>
          <w:szCs w:val="28"/>
        </w:rPr>
        <w:t xml:space="preserve">проектной документации </w:t>
      </w:r>
      <w:r w:rsidR="00564F9B" w:rsidRPr="00903286">
        <w:rPr>
          <w:color w:val="auto"/>
          <w:sz w:val="28"/>
          <w:szCs w:val="28"/>
        </w:rPr>
        <w:br/>
      </w:r>
      <w:r w:rsidRPr="00903286">
        <w:rPr>
          <w:color w:val="auto"/>
          <w:sz w:val="28"/>
          <w:szCs w:val="28"/>
        </w:rPr>
        <w:t xml:space="preserve">и результатов инженерных изысканий» (документы для проведения государственной экспертизы представлены на бумажном носителе), </w:t>
      </w:r>
      <w:r w:rsidR="00564F9B" w:rsidRPr="00903286">
        <w:rPr>
          <w:color w:val="auto"/>
          <w:sz w:val="28"/>
          <w:szCs w:val="28"/>
        </w:rPr>
        <w:br/>
      </w:r>
      <w:r w:rsidRPr="00903286">
        <w:rPr>
          <w:color w:val="auto"/>
          <w:sz w:val="28"/>
          <w:szCs w:val="28"/>
        </w:rPr>
        <w:t xml:space="preserve">или с нарушением требований к формату документов, представляемых </w:t>
      </w:r>
      <w:r w:rsidR="00564F9B" w:rsidRPr="00903286">
        <w:rPr>
          <w:color w:val="auto"/>
          <w:sz w:val="28"/>
          <w:szCs w:val="28"/>
        </w:rPr>
        <w:br/>
      </w:r>
      <w:r w:rsidRPr="00903286">
        <w:rPr>
          <w:color w:val="auto"/>
          <w:sz w:val="28"/>
          <w:szCs w:val="28"/>
        </w:rPr>
        <w:t xml:space="preserve">в электронной форме, установленных приказом Минстроя </w:t>
      </w:r>
      <w:r w:rsidRPr="00903286">
        <w:rPr>
          <w:sz w:val="28"/>
          <w:szCs w:val="28"/>
        </w:rPr>
        <w:t xml:space="preserve">России </w:t>
      </w:r>
      <w:r w:rsidR="00564F9B" w:rsidRPr="00903286">
        <w:rPr>
          <w:sz w:val="28"/>
          <w:szCs w:val="28"/>
        </w:rPr>
        <w:br/>
      </w:r>
      <w:r w:rsidRPr="00903286">
        <w:rPr>
          <w:sz w:val="28"/>
          <w:szCs w:val="28"/>
        </w:rPr>
        <w:t xml:space="preserve">от 12.05.2017 № 783/пр «Об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w:t>
      </w:r>
      <w:r w:rsidR="00564F9B" w:rsidRPr="00903286">
        <w:rPr>
          <w:sz w:val="28"/>
          <w:szCs w:val="28"/>
        </w:rPr>
        <w:br/>
      </w:r>
      <w:r w:rsidRPr="00903286">
        <w:rPr>
          <w:sz w:val="28"/>
          <w:szCs w:val="28"/>
        </w:rPr>
        <w:t>и проверки достоверности определения сметной стоимости строительства, реконструкции, капитального ремонта объектов капитального строительства».</w:t>
      </w:r>
    </w:p>
    <w:p w14:paraId="5D4046CD" w14:textId="55EC87E0" w:rsidR="00564F9B" w:rsidRPr="00903286" w:rsidRDefault="00564F9B" w:rsidP="00564F9B">
      <w:pPr>
        <w:autoSpaceDE w:val="0"/>
        <w:autoSpaceDN w:val="0"/>
        <w:adjustRightInd w:val="0"/>
        <w:ind w:firstLine="567"/>
        <w:jc w:val="both"/>
        <w:rPr>
          <w:sz w:val="28"/>
          <w:szCs w:val="28"/>
        </w:rPr>
      </w:pPr>
      <w:r w:rsidRPr="00903286">
        <w:rPr>
          <w:sz w:val="28"/>
          <w:szCs w:val="28"/>
        </w:rPr>
        <w:t>В случае принятия решения об оставлении без рассмотрения документов, представленных для проведения первичной (повторной) государственной экспертизы, заявитель уведомляется о принятом решении с указанием мотивов его принятия.</w:t>
      </w:r>
    </w:p>
    <w:p w14:paraId="1EB1490F" w14:textId="77777777" w:rsidR="009C4455" w:rsidRPr="00903286" w:rsidRDefault="009C4455" w:rsidP="009C4455">
      <w:pPr>
        <w:autoSpaceDE w:val="0"/>
        <w:autoSpaceDN w:val="0"/>
        <w:adjustRightInd w:val="0"/>
        <w:ind w:firstLine="567"/>
        <w:jc w:val="both"/>
        <w:rPr>
          <w:sz w:val="28"/>
          <w:szCs w:val="28"/>
        </w:rPr>
      </w:pPr>
      <w:r w:rsidRPr="00903286">
        <w:rPr>
          <w:sz w:val="28"/>
          <w:szCs w:val="28"/>
        </w:rPr>
        <w:t>2.9.2. Основаниями для отказа в принятии документов, представленных для проведения первичной (повторной) государственной экспертизы, являются:</w:t>
      </w:r>
    </w:p>
    <w:p w14:paraId="124C94DA" w14:textId="77777777" w:rsidR="009C4455" w:rsidRPr="00903286" w:rsidRDefault="009C4455" w:rsidP="009C4455">
      <w:pPr>
        <w:autoSpaceDE w:val="0"/>
        <w:autoSpaceDN w:val="0"/>
        <w:adjustRightInd w:val="0"/>
        <w:ind w:firstLine="567"/>
        <w:jc w:val="both"/>
        <w:rPr>
          <w:sz w:val="28"/>
          <w:szCs w:val="28"/>
        </w:rPr>
      </w:pPr>
      <w:r w:rsidRPr="00903286">
        <w:rPr>
          <w:sz w:val="28"/>
          <w:szCs w:val="28"/>
        </w:rPr>
        <w:t xml:space="preserve">отсутствие в проектной документации разделов, которые подлежат включению в состав такой документации в соответствии с требованиями, установленными Положением о составе разделов проектной документации </w:t>
      </w:r>
      <w:r w:rsidRPr="00903286">
        <w:rPr>
          <w:sz w:val="28"/>
          <w:szCs w:val="28"/>
        </w:rPr>
        <w:br/>
        <w:t xml:space="preserve">и требованиях к их содержанию, утвержденным постановлением </w:t>
      </w:r>
      <w:r w:rsidRPr="00903286">
        <w:rPr>
          <w:sz w:val="28"/>
          <w:szCs w:val="28"/>
        </w:rPr>
        <w:lastRenderedPageBreak/>
        <w:t>Правительства Российской Федерации от 16.02.2008 № 87 «О составе разделов проектной документации и требованиях к их содержанию»;</w:t>
      </w:r>
    </w:p>
    <w:p w14:paraId="1EF735DB" w14:textId="77777777" w:rsidR="009C4455" w:rsidRPr="00903286" w:rsidRDefault="009C4455" w:rsidP="009C4455">
      <w:pPr>
        <w:autoSpaceDE w:val="0"/>
        <w:autoSpaceDN w:val="0"/>
        <w:adjustRightInd w:val="0"/>
        <w:ind w:firstLine="567"/>
        <w:jc w:val="both"/>
        <w:rPr>
          <w:sz w:val="28"/>
          <w:szCs w:val="28"/>
        </w:rPr>
      </w:pPr>
      <w:r w:rsidRPr="00903286">
        <w:rPr>
          <w:sz w:val="28"/>
          <w:szCs w:val="28"/>
        </w:rPr>
        <w:t xml:space="preserve">несоответствие разделов проектной документации требованиям </w:t>
      </w:r>
      <w:r w:rsidRPr="00903286">
        <w:rPr>
          <w:sz w:val="28"/>
          <w:szCs w:val="28"/>
        </w:rPr>
        <w:br/>
        <w:t xml:space="preserve">к содержанию разделов проектной документации, установленным </w:t>
      </w:r>
      <w:r w:rsidRPr="00903286">
        <w:rPr>
          <w:sz w:val="28"/>
          <w:szCs w:val="28"/>
        </w:rPr>
        <w:br/>
        <w:t>в соответствии с частью 13 статьи 48 ГрК РФ;</w:t>
      </w:r>
    </w:p>
    <w:p w14:paraId="0CD9D10D" w14:textId="77777777" w:rsidR="009C4455" w:rsidRPr="00903286" w:rsidRDefault="009C4455" w:rsidP="009C4455">
      <w:pPr>
        <w:autoSpaceDE w:val="0"/>
        <w:autoSpaceDN w:val="0"/>
        <w:adjustRightInd w:val="0"/>
        <w:ind w:firstLine="567"/>
        <w:jc w:val="both"/>
        <w:rPr>
          <w:sz w:val="28"/>
          <w:szCs w:val="28"/>
        </w:rPr>
      </w:pPr>
      <w:r w:rsidRPr="00903286">
        <w:rPr>
          <w:sz w:val="28"/>
          <w:szCs w:val="28"/>
        </w:rPr>
        <w:t>несоответствие результатов инженерных изысканий составу и форме, установленным в соответствии с частью 6 статьи 47 ГрК РФ;</w:t>
      </w:r>
    </w:p>
    <w:p w14:paraId="1B35A5EF" w14:textId="2D1E0DC8" w:rsidR="009C4455" w:rsidRPr="00903286" w:rsidRDefault="009C4455" w:rsidP="009C4455">
      <w:pPr>
        <w:autoSpaceDE w:val="0"/>
        <w:autoSpaceDN w:val="0"/>
        <w:adjustRightInd w:val="0"/>
        <w:ind w:firstLine="567"/>
        <w:jc w:val="both"/>
        <w:rPr>
          <w:sz w:val="28"/>
          <w:szCs w:val="28"/>
        </w:rPr>
      </w:pPr>
      <w:r w:rsidRPr="00903286">
        <w:rPr>
          <w:sz w:val="28"/>
          <w:szCs w:val="28"/>
        </w:rPr>
        <w:t xml:space="preserve">представление не всех документов, указанных в пунктах 2.6.1 </w:t>
      </w:r>
      <w:r w:rsidR="00940BA3" w:rsidRPr="00903286">
        <w:rPr>
          <w:sz w:val="28"/>
          <w:szCs w:val="28"/>
        </w:rPr>
        <w:t>–</w:t>
      </w:r>
      <w:r w:rsidRPr="00903286">
        <w:rPr>
          <w:sz w:val="28"/>
          <w:szCs w:val="28"/>
        </w:rPr>
        <w:t xml:space="preserve"> 2.6.10 настоящего регламента, необходимых для проведения  первичной (повторной) государственной экспертизы проектной документации и результатов инженерных изысканий, в том числе несоответствие состава, формы материалов и результатов инженерных изысканий составу, форме материалов и результатов, установленных в соответствии с частью 6 статьи 47 ГрК РФ, или отсутствие положительного заключения государственной экспертизы результатов инженерных изысканий (в случае, если проектная документация направлена на государственную экспертизу после государственной экспертизы результатов инженерных изысканий);</w:t>
      </w:r>
    </w:p>
    <w:p w14:paraId="742B7CDD" w14:textId="77777777" w:rsidR="009C4455" w:rsidRPr="00903286" w:rsidRDefault="009C4455" w:rsidP="009C4455">
      <w:pPr>
        <w:autoSpaceDE w:val="0"/>
        <w:autoSpaceDN w:val="0"/>
        <w:adjustRightInd w:val="0"/>
        <w:ind w:firstLine="567"/>
        <w:jc w:val="both"/>
        <w:rPr>
          <w:sz w:val="28"/>
          <w:szCs w:val="28"/>
        </w:rPr>
      </w:pPr>
      <w:r w:rsidRPr="00903286">
        <w:rPr>
          <w:sz w:val="28"/>
          <w:szCs w:val="28"/>
        </w:rPr>
        <w:t xml:space="preserve">подготовка проектной документации, представленной </w:t>
      </w:r>
      <w:r w:rsidRPr="00903286">
        <w:rPr>
          <w:sz w:val="28"/>
          <w:szCs w:val="28"/>
        </w:rPr>
        <w:br/>
        <w:t xml:space="preserve">на первичную (повторную) государственную экспертизу, лицом, которое </w:t>
      </w:r>
      <w:r w:rsidRPr="00903286">
        <w:rPr>
          <w:sz w:val="28"/>
          <w:szCs w:val="28"/>
        </w:rPr>
        <w:br/>
        <w:t>не соответствует требованиям, указанным в частях 4 и 5 статьи 48 ГрК РФ;</w:t>
      </w:r>
    </w:p>
    <w:p w14:paraId="43622F95" w14:textId="77777777" w:rsidR="009C4455" w:rsidRPr="00903286" w:rsidRDefault="009C4455" w:rsidP="009C4455">
      <w:pPr>
        <w:autoSpaceDE w:val="0"/>
        <w:autoSpaceDN w:val="0"/>
        <w:adjustRightInd w:val="0"/>
        <w:ind w:firstLine="567"/>
        <w:jc w:val="both"/>
        <w:rPr>
          <w:sz w:val="28"/>
          <w:szCs w:val="28"/>
        </w:rPr>
      </w:pPr>
      <w:r w:rsidRPr="00903286">
        <w:rPr>
          <w:sz w:val="28"/>
          <w:szCs w:val="28"/>
        </w:rPr>
        <w:t xml:space="preserve">выполнение инженерных изысканий, результаты которых направлены </w:t>
      </w:r>
      <w:r w:rsidRPr="00903286">
        <w:rPr>
          <w:sz w:val="28"/>
          <w:szCs w:val="28"/>
        </w:rPr>
        <w:br/>
        <w:t xml:space="preserve">на первичную (повторную) государственную экспертизу, лицом, которое </w:t>
      </w:r>
      <w:r w:rsidRPr="00903286">
        <w:rPr>
          <w:sz w:val="28"/>
          <w:szCs w:val="28"/>
        </w:rPr>
        <w:br/>
        <w:t>не соответствует требованиям, указанным в частях 2 и 3 статьи 47 ГрК РФ;</w:t>
      </w:r>
    </w:p>
    <w:p w14:paraId="28C8465D" w14:textId="5299610A" w:rsidR="009C4455" w:rsidRPr="00903286" w:rsidRDefault="009C4455" w:rsidP="009C4455">
      <w:pPr>
        <w:autoSpaceDE w:val="0"/>
        <w:autoSpaceDN w:val="0"/>
        <w:adjustRightInd w:val="0"/>
        <w:ind w:firstLine="567"/>
        <w:jc w:val="both"/>
        <w:rPr>
          <w:sz w:val="28"/>
          <w:szCs w:val="28"/>
        </w:rPr>
      </w:pPr>
      <w:r w:rsidRPr="00903286">
        <w:rPr>
          <w:sz w:val="28"/>
          <w:szCs w:val="28"/>
        </w:rPr>
        <w:t>первичная (повторная) государственная экспертиза должна осуществляться иной организацией по проведению государственной экспертизы.</w:t>
      </w:r>
    </w:p>
    <w:p w14:paraId="26403275" w14:textId="77777777" w:rsidR="009C4455" w:rsidRPr="00903286" w:rsidRDefault="009C4455" w:rsidP="009C4455">
      <w:pPr>
        <w:autoSpaceDE w:val="0"/>
        <w:autoSpaceDN w:val="0"/>
        <w:adjustRightInd w:val="0"/>
        <w:ind w:firstLine="567"/>
        <w:jc w:val="both"/>
        <w:rPr>
          <w:sz w:val="28"/>
          <w:szCs w:val="28"/>
        </w:rPr>
      </w:pPr>
      <w:r w:rsidRPr="00903286">
        <w:rPr>
          <w:sz w:val="28"/>
          <w:szCs w:val="28"/>
        </w:rPr>
        <w:t xml:space="preserve">2.9.3. Основаниями для принятия решения об оставлении </w:t>
      </w:r>
      <w:r w:rsidRPr="00903286">
        <w:rPr>
          <w:sz w:val="28"/>
          <w:szCs w:val="28"/>
        </w:rPr>
        <w:br/>
        <w:t xml:space="preserve">без рассмотрения заявления о проведении экспертного сопровождения </w:t>
      </w:r>
      <w:r w:rsidRPr="00903286">
        <w:rPr>
          <w:sz w:val="28"/>
          <w:szCs w:val="28"/>
        </w:rPr>
        <w:br/>
        <w:t xml:space="preserve">(о заключении договора об экспертном сопровождении) являются: </w:t>
      </w:r>
    </w:p>
    <w:p w14:paraId="07DC6FB9" w14:textId="77777777" w:rsidR="009C4455" w:rsidRPr="00903286" w:rsidRDefault="009C4455" w:rsidP="009C4455">
      <w:pPr>
        <w:autoSpaceDE w:val="0"/>
        <w:autoSpaceDN w:val="0"/>
        <w:adjustRightInd w:val="0"/>
        <w:ind w:firstLine="567"/>
        <w:jc w:val="both"/>
        <w:rPr>
          <w:sz w:val="28"/>
          <w:szCs w:val="28"/>
        </w:rPr>
      </w:pPr>
      <w:r w:rsidRPr="00903286">
        <w:rPr>
          <w:sz w:val="28"/>
          <w:szCs w:val="28"/>
        </w:rPr>
        <w:t>представлены не все документы, указанные в пункте 2.6.11 настоящего регламента;</w:t>
      </w:r>
    </w:p>
    <w:p w14:paraId="2EB6CF0B" w14:textId="77777777" w:rsidR="009C4455" w:rsidRPr="00903286" w:rsidRDefault="009C4455" w:rsidP="009C4455">
      <w:pPr>
        <w:autoSpaceDE w:val="0"/>
        <w:autoSpaceDN w:val="0"/>
        <w:adjustRightInd w:val="0"/>
        <w:ind w:firstLine="567"/>
        <w:jc w:val="both"/>
        <w:rPr>
          <w:sz w:val="28"/>
          <w:szCs w:val="28"/>
        </w:rPr>
      </w:pPr>
      <w:r w:rsidRPr="00903286">
        <w:rPr>
          <w:sz w:val="28"/>
          <w:szCs w:val="28"/>
        </w:rPr>
        <w:t>заявление о проведении государственной экспертизы в форме экспертного сопровождения (о заключении договора об экспертном сопровождении) представлено неуполномоченным лицом;</w:t>
      </w:r>
    </w:p>
    <w:p w14:paraId="3631B3BC" w14:textId="183AC68B" w:rsidR="009C4455" w:rsidRPr="00903286" w:rsidRDefault="009C4455" w:rsidP="009C4455">
      <w:pPr>
        <w:autoSpaceDE w:val="0"/>
        <w:autoSpaceDN w:val="0"/>
        <w:adjustRightInd w:val="0"/>
        <w:ind w:firstLine="567"/>
        <w:jc w:val="both"/>
        <w:rPr>
          <w:sz w:val="28"/>
          <w:szCs w:val="28"/>
        </w:rPr>
      </w:pPr>
      <w:r w:rsidRPr="00903286">
        <w:rPr>
          <w:sz w:val="28"/>
          <w:szCs w:val="28"/>
        </w:rPr>
        <w:t xml:space="preserve">документы, указанные в пункте 2.6.11 настоящего регламента, представлены в орган исполнительной власти или организацию, </w:t>
      </w:r>
      <w:r w:rsidRPr="00903286">
        <w:rPr>
          <w:sz w:val="28"/>
          <w:szCs w:val="28"/>
        </w:rPr>
        <w:br/>
        <w:t xml:space="preserve">не уполномоченные в соответствии с пунктом 17(2) Положения </w:t>
      </w:r>
      <w:r w:rsidRPr="00903286">
        <w:rPr>
          <w:sz w:val="28"/>
          <w:szCs w:val="28"/>
        </w:rPr>
        <w:br/>
        <w:t>об организации и проведении государственной экспертизы на проведение государственной экспертизы в форме экспертного сопровождения.</w:t>
      </w:r>
    </w:p>
    <w:p w14:paraId="29454995" w14:textId="6A282527" w:rsidR="00AE002E" w:rsidRPr="00903286" w:rsidRDefault="00AE002E" w:rsidP="00AE002E">
      <w:pPr>
        <w:autoSpaceDE w:val="0"/>
        <w:autoSpaceDN w:val="0"/>
        <w:adjustRightInd w:val="0"/>
        <w:ind w:firstLine="567"/>
        <w:jc w:val="both"/>
        <w:rPr>
          <w:sz w:val="28"/>
          <w:szCs w:val="28"/>
        </w:rPr>
      </w:pPr>
      <w:r w:rsidRPr="00903286">
        <w:rPr>
          <w:sz w:val="28"/>
          <w:szCs w:val="28"/>
        </w:rPr>
        <w:t xml:space="preserve">2.9.4. Основаниями для отказа в принятии документов, представленных </w:t>
      </w:r>
      <w:r w:rsidRPr="00903286">
        <w:rPr>
          <w:sz w:val="28"/>
          <w:szCs w:val="28"/>
        </w:rPr>
        <w:br/>
        <w:t>для проведения оценки соответствия в рамках экспертного сопровождения, являются:</w:t>
      </w:r>
    </w:p>
    <w:p w14:paraId="62249E96" w14:textId="28AEF9CF" w:rsidR="00AE002E" w:rsidRPr="00903286" w:rsidRDefault="00AE002E" w:rsidP="005E049E">
      <w:pPr>
        <w:autoSpaceDE w:val="0"/>
        <w:autoSpaceDN w:val="0"/>
        <w:adjustRightInd w:val="0"/>
        <w:ind w:firstLine="567"/>
        <w:jc w:val="both"/>
        <w:rPr>
          <w:sz w:val="28"/>
          <w:szCs w:val="28"/>
        </w:rPr>
      </w:pPr>
      <w:r w:rsidRPr="00903286">
        <w:rPr>
          <w:sz w:val="28"/>
          <w:szCs w:val="28"/>
        </w:rPr>
        <w:t>представление не все</w:t>
      </w:r>
      <w:r w:rsidR="005E049E" w:rsidRPr="00903286">
        <w:rPr>
          <w:sz w:val="28"/>
          <w:szCs w:val="28"/>
        </w:rPr>
        <w:t>х документов, указанных в пунктах</w:t>
      </w:r>
      <w:r w:rsidRPr="00903286">
        <w:rPr>
          <w:sz w:val="28"/>
          <w:szCs w:val="28"/>
        </w:rPr>
        <w:t xml:space="preserve"> 2.6.12 </w:t>
      </w:r>
      <w:r w:rsidR="005E049E" w:rsidRPr="00903286">
        <w:rPr>
          <w:sz w:val="28"/>
          <w:szCs w:val="28"/>
        </w:rPr>
        <w:t xml:space="preserve">– 2.6.14 </w:t>
      </w:r>
      <w:r w:rsidRPr="00903286">
        <w:rPr>
          <w:sz w:val="28"/>
          <w:szCs w:val="28"/>
        </w:rPr>
        <w:t>настоящего регламента;</w:t>
      </w:r>
      <w:r w:rsidR="005E049E" w:rsidRPr="00903286">
        <w:rPr>
          <w:sz w:val="28"/>
          <w:szCs w:val="28"/>
        </w:rPr>
        <w:t xml:space="preserve"> </w:t>
      </w:r>
    </w:p>
    <w:p w14:paraId="31E4C8F2" w14:textId="77777777" w:rsidR="00AE002E" w:rsidRPr="00903286" w:rsidRDefault="00AE002E" w:rsidP="00AE002E">
      <w:pPr>
        <w:autoSpaceDE w:val="0"/>
        <w:autoSpaceDN w:val="0"/>
        <w:adjustRightInd w:val="0"/>
        <w:ind w:firstLine="567"/>
        <w:jc w:val="both"/>
        <w:rPr>
          <w:sz w:val="28"/>
          <w:szCs w:val="28"/>
        </w:rPr>
      </w:pPr>
      <w:r w:rsidRPr="00903286">
        <w:rPr>
          <w:sz w:val="28"/>
          <w:szCs w:val="28"/>
        </w:rPr>
        <w:t xml:space="preserve">представление документов с нарушением требований к формату документов, представляемых в электронной форме, установленных приказом </w:t>
      </w:r>
      <w:r w:rsidRPr="00903286">
        <w:rPr>
          <w:sz w:val="28"/>
          <w:szCs w:val="28"/>
        </w:rPr>
        <w:lastRenderedPageBreak/>
        <w:t xml:space="preserve">Минстроя России от 12.05.2017 № 783/пр «Об утверждении требований </w:t>
      </w:r>
      <w:r w:rsidRPr="00903286">
        <w:rPr>
          <w:sz w:val="28"/>
          <w:szCs w:val="28"/>
        </w:rPr>
        <w:br/>
        <w:t>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p>
    <w:p w14:paraId="30FDA755" w14:textId="7B8B4121" w:rsidR="00AE002E" w:rsidRPr="00903286" w:rsidRDefault="00AE002E" w:rsidP="00AE002E">
      <w:pPr>
        <w:autoSpaceDE w:val="0"/>
        <w:autoSpaceDN w:val="0"/>
        <w:adjustRightInd w:val="0"/>
        <w:ind w:firstLine="567"/>
        <w:jc w:val="both"/>
        <w:rPr>
          <w:sz w:val="28"/>
          <w:szCs w:val="28"/>
        </w:rPr>
      </w:pPr>
      <w:r w:rsidRPr="00903286">
        <w:rPr>
          <w:sz w:val="28"/>
          <w:szCs w:val="28"/>
        </w:rPr>
        <w:t xml:space="preserve">нахождение на дату представления документов, указанных </w:t>
      </w:r>
      <w:r w:rsidR="00CF11BB" w:rsidRPr="00903286">
        <w:rPr>
          <w:sz w:val="28"/>
          <w:szCs w:val="28"/>
        </w:rPr>
        <w:br/>
      </w:r>
      <w:r w:rsidRPr="00903286">
        <w:rPr>
          <w:sz w:val="28"/>
          <w:szCs w:val="28"/>
        </w:rPr>
        <w:t xml:space="preserve">в </w:t>
      </w:r>
      <w:r w:rsidR="00A36108" w:rsidRPr="00903286">
        <w:rPr>
          <w:sz w:val="28"/>
          <w:szCs w:val="28"/>
        </w:rPr>
        <w:t xml:space="preserve">пунктах 2.6.12 – 2.6.14 </w:t>
      </w:r>
      <w:r w:rsidRPr="00903286">
        <w:rPr>
          <w:sz w:val="28"/>
          <w:szCs w:val="28"/>
        </w:rPr>
        <w:t xml:space="preserve">настоящего регламента, на рассмотрении </w:t>
      </w:r>
      <w:r w:rsidR="00A36108" w:rsidRPr="00903286">
        <w:rPr>
          <w:sz w:val="28"/>
          <w:szCs w:val="28"/>
        </w:rPr>
        <w:br/>
      </w:r>
      <w:r w:rsidRPr="00903286">
        <w:rPr>
          <w:sz w:val="28"/>
          <w:szCs w:val="28"/>
        </w:rPr>
        <w:t xml:space="preserve">в СПб ГАУ «ЦГЭ» ранее представленных документов по этому объекту капитального строительства, в отношении которых не выдано заключение </w:t>
      </w:r>
      <w:r w:rsidR="00C74282" w:rsidRPr="00903286">
        <w:rPr>
          <w:sz w:val="28"/>
          <w:szCs w:val="28"/>
        </w:rPr>
        <w:br/>
      </w:r>
      <w:r w:rsidRPr="00903286">
        <w:rPr>
          <w:sz w:val="28"/>
          <w:szCs w:val="28"/>
        </w:rPr>
        <w:t xml:space="preserve">по результатам оценки соответствия в рамках экспертного сопровождения </w:t>
      </w:r>
      <w:r w:rsidR="00C74282" w:rsidRPr="00903286">
        <w:rPr>
          <w:sz w:val="28"/>
          <w:szCs w:val="28"/>
        </w:rPr>
        <w:br/>
      </w:r>
      <w:r w:rsidRPr="00903286">
        <w:rPr>
          <w:sz w:val="28"/>
          <w:szCs w:val="28"/>
        </w:rPr>
        <w:t>или заключение государственной экспертизы по результатам экспертного сопровождения.</w:t>
      </w:r>
    </w:p>
    <w:p w14:paraId="2BC90BDD" w14:textId="454BD7CD" w:rsidR="009C4455" w:rsidRPr="00903286" w:rsidRDefault="00AE002E" w:rsidP="00564F9B">
      <w:pPr>
        <w:autoSpaceDE w:val="0"/>
        <w:autoSpaceDN w:val="0"/>
        <w:adjustRightInd w:val="0"/>
        <w:ind w:firstLine="567"/>
        <w:jc w:val="both"/>
        <w:rPr>
          <w:sz w:val="28"/>
          <w:szCs w:val="28"/>
        </w:rPr>
      </w:pPr>
      <w:r w:rsidRPr="00903286">
        <w:rPr>
          <w:sz w:val="28"/>
          <w:szCs w:val="28"/>
        </w:rPr>
        <w:t>2.9.5. </w:t>
      </w:r>
      <w:r w:rsidR="009C4455" w:rsidRPr="00903286">
        <w:rPr>
          <w:sz w:val="28"/>
          <w:szCs w:val="28"/>
        </w:rPr>
        <w:t>Общими для всех подуслуг основаниями для отказа в приеме документов, необходимых для предоставления услуги, являются:</w:t>
      </w:r>
    </w:p>
    <w:p w14:paraId="5AD8EB95" w14:textId="63DBF97B" w:rsidR="009C4455" w:rsidRPr="00903286" w:rsidRDefault="009C4455" w:rsidP="009C4455">
      <w:pPr>
        <w:autoSpaceDE w:val="0"/>
        <w:autoSpaceDN w:val="0"/>
        <w:adjustRightInd w:val="0"/>
        <w:ind w:firstLine="567"/>
        <w:jc w:val="both"/>
        <w:rPr>
          <w:sz w:val="28"/>
          <w:szCs w:val="28"/>
        </w:rPr>
      </w:pPr>
      <w:r w:rsidRPr="00903286">
        <w:rPr>
          <w:sz w:val="28"/>
          <w:szCs w:val="28"/>
        </w:rPr>
        <w:t xml:space="preserve">отказ заявителя от </w:t>
      </w:r>
      <w:r w:rsidR="00F15D65" w:rsidRPr="00903286">
        <w:rPr>
          <w:sz w:val="28"/>
          <w:szCs w:val="28"/>
        </w:rPr>
        <w:t>проведения государственной экспертизы</w:t>
      </w:r>
      <w:r w:rsidR="00F15D65" w:rsidRPr="00903286">
        <w:rPr>
          <w:rStyle w:val="ad"/>
          <w:sz w:val="28"/>
          <w:szCs w:val="28"/>
        </w:rPr>
        <w:footnoteReference w:id="13"/>
      </w:r>
      <w:r w:rsidRPr="00903286">
        <w:rPr>
          <w:sz w:val="28"/>
          <w:szCs w:val="28"/>
        </w:rPr>
        <w:t>;</w:t>
      </w:r>
    </w:p>
    <w:p w14:paraId="61F3B22A" w14:textId="64816043" w:rsidR="007F1DE1" w:rsidRPr="00903286" w:rsidRDefault="009C4455" w:rsidP="007F1DE1">
      <w:pPr>
        <w:ind w:firstLine="540"/>
        <w:jc w:val="both"/>
        <w:rPr>
          <w:sz w:val="28"/>
          <w:szCs w:val="28"/>
        </w:rPr>
      </w:pPr>
      <w:r w:rsidRPr="00903286">
        <w:rPr>
          <w:color w:val="auto"/>
          <w:sz w:val="28"/>
          <w:szCs w:val="28"/>
        </w:rPr>
        <w:t xml:space="preserve">непредставление заявителем (представителем) согласия на обработку персональных данных лиц, не </w:t>
      </w:r>
      <w:r w:rsidR="007F1DE1" w:rsidRPr="00903286">
        <w:rPr>
          <w:color w:val="auto"/>
          <w:sz w:val="28"/>
          <w:szCs w:val="28"/>
        </w:rPr>
        <w:t>являющихся</w:t>
      </w:r>
      <w:r w:rsidRPr="00903286">
        <w:rPr>
          <w:color w:val="auto"/>
          <w:sz w:val="28"/>
          <w:szCs w:val="28"/>
        </w:rPr>
        <w:t xml:space="preserve"> заявителем (представителем)</w:t>
      </w:r>
      <w:r w:rsidR="007F1DE1" w:rsidRPr="00903286">
        <w:rPr>
          <w:color w:val="auto"/>
          <w:sz w:val="28"/>
          <w:szCs w:val="28"/>
        </w:rPr>
        <w:t xml:space="preserve"> </w:t>
      </w:r>
      <w:r w:rsidR="007F1DE1" w:rsidRPr="00903286">
        <w:rPr>
          <w:color w:val="auto"/>
          <w:sz w:val="28"/>
          <w:szCs w:val="28"/>
        </w:rPr>
        <w:br/>
        <w:t xml:space="preserve">и </w:t>
      </w:r>
      <w:r w:rsidR="007F1DE1" w:rsidRPr="00903286">
        <w:rPr>
          <w:sz w:val="28"/>
          <w:szCs w:val="28"/>
        </w:rPr>
        <w:t xml:space="preserve">указанных в заявлении о проведении государственной экспертизы (а именно: руководителей и ответственных представителей генеральной проектной организации и иных юридических лиц, а также индивидуальных предпринимателей, участвовавших в подготовке проектной документации </w:t>
      </w:r>
      <w:r w:rsidR="007F1DE1" w:rsidRPr="00903286">
        <w:rPr>
          <w:sz w:val="28"/>
          <w:szCs w:val="28"/>
        </w:rPr>
        <w:br/>
        <w:t xml:space="preserve">и (или) выполнении инженерных изысканий, застройщика, технического заказчика, главного инженера проекта и главного архитектора проекта). </w:t>
      </w:r>
    </w:p>
    <w:p w14:paraId="032581D7" w14:textId="30250772" w:rsidR="009C4455" w:rsidRPr="00903286" w:rsidRDefault="009C4455" w:rsidP="009C4455">
      <w:pPr>
        <w:pStyle w:val="2"/>
        <w:keepNext w:val="0"/>
        <w:keepLines w:val="0"/>
        <w:spacing w:before="0" w:after="0"/>
        <w:ind w:firstLine="567"/>
        <w:jc w:val="both"/>
        <w:rPr>
          <w:b w:val="0"/>
          <w:color w:val="auto"/>
          <w:sz w:val="28"/>
          <w:szCs w:val="28"/>
        </w:rPr>
      </w:pPr>
      <w:r w:rsidRPr="00903286">
        <w:rPr>
          <w:b w:val="0"/>
          <w:color w:val="auto"/>
          <w:sz w:val="28"/>
          <w:szCs w:val="28"/>
        </w:rPr>
        <w:t xml:space="preserve">2.10. Исчерпывающий перечень оснований для приостановления </w:t>
      </w:r>
      <w:r w:rsidR="00B33499" w:rsidRPr="00903286">
        <w:rPr>
          <w:b w:val="0"/>
          <w:color w:val="auto"/>
          <w:sz w:val="28"/>
          <w:szCs w:val="28"/>
        </w:rPr>
        <w:br/>
      </w:r>
      <w:r w:rsidRPr="00903286">
        <w:rPr>
          <w:b w:val="0"/>
          <w:color w:val="auto"/>
          <w:sz w:val="28"/>
          <w:szCs w:val="28"/>
        </w:rPr>
        <w:t>или отказа в предоставлении услуги.</w:t>
      </w:r>
    </w:p>
    <w:p w14:paraId="55A83924" w14:textId="77777777" w:rsidR="00564F9B" w:rsidRPr="00903286" w:rsidRDefault="00564F9B" w:rsidP="00564F9B">
      <w:pPr>
        <w:autoSpaceDE w:val="0"/>
        <w:autoSpaceDN w:val="0"/>
        <w:adjustRightInd w:val="0"/>
        <w:ind w:firstLine="567"/>
        <w:jc w:val="both"/>
        <w:rPr>
          <w:sz w:val="28"/>
          <w:szCs w:val="28"/>
        </w:rPr>
      </w:pPr>
      <w:r w:rsidRPr="00903286">
        <w:rPr>
          <w:sz w:val="28"/>
          <w:szCs w:val="28"/>
        </w:rPr>
        <w:t>Основаниями для отказа в выдаче заключения государственной экспертизы по результатам экспертного сопровождения являются:</w:t>
      </w:r>
    </w:p>
    <w:p w14:paraId="31A4F0EC" w14:textId="1DC12EEC" w:rsidR="00564F9B" w:rsidRPr="00903286" w:rsidRDefault="00564F9B" w:rsidP="00564F9B">
      <w:pPr>
        <w:autoSpaceDE w:val="0"/>
        <w:autoSpaceDN w:val="0"/>
        <w:adjustRightInd w:val="0"/>
        <w:ind w:firstLine="567"/>
        <w:jc w:val="both"/>
        <w:rPr>
          <w:sz w:val="28"/>
          <w:szCs w:val="28"/>
        </w:rPr>
      </w:pPr>
      <w:r w:rsidRPr="00903286">
        <w:rPr>
          <w:sz w:val="28"/>
          <w:szCs w:val="28"/>
        </w:rPr>
        <w:t>представление не всех докум</w:t>
      </w:r>
      <w:r w:rsidR="00EE1018" w:rsidRPr="00903286">
        <w:rPr>
          <w:sz w:val="28"/>
          <w:szCs w:val="28"/>
        </w:rPr>
        <w:t>ентов, указанных в пункте 2.6.15</w:t>
      </w:r>
      <w:r w:rsidRPr="00903286">
        <w:rPr>
          <w:sz w:val="28"/>
          <w:szCs w:val="28"/>
        </w:rPr>
        <w:t xml:space="preserve"> настоящего регламента;</w:t>
      </w:r>
    </w:p>
    <w:p w14:paraId="1FBB5538" w14:textId="77777777" w:rsidR="00564F9B" w:rsidRPr="00903286" w:rsidRDefault="00564F9B" w:rsidP="00564F9B">
      <w:pPr>
        <w:autoSpaceDE w:val="0"/>
        <w:autoSpaceDN w:val="0"/>
        <w:adjustRightInd w:val="0"/>
        <w:ind w:firstLine="567"/>
        <w:jc w:val="both"/>
        <w:rPr>
          <w:sz w:val="28"/>
          <w:szCs w:val="28"/>
        </w:rPr>
      </w:pPr>
      <w:r w:rsidRPr="00903286">
        <w:rPr>
          <w:sz w:val="28"/>
          <w:szCs w:val="28"/>
        </w:rPr>
        <w:t>представление заявления о выдаче заключения государственной экспертизы по результатам экспертного сопровождения неуполномоченным лицом;</w:t>
      </w:r>
    </w:p>
    <w:p w14:paraId="70C103C2" w14:textId="77777777" w:rsidR="00564F9B" w:rsidRPr="00903286" w:rsidRDefault="00564F9B" w:rsidP="00564F9B">
      <w:pPr>
        <w:autoSpaceDE w:val="0"/>
        <w:autoSpaceDN w:val="0"/>
        <w:adjustRightInd w:val="0"/>
        <w:ind w:firstLine="567"/>
        <w:jc w:val="both"/>
        <w:rPr>
          <w:sz w:val="28"/>
          <w:szCs w:val="28"/>
        </w:rPr>
      </w:pPr>
      <w:r w:rsidRPr="00903286">
        <w:rPr>
          <w:sz w:val="28"/>
          <w:szCs w:val="28"/>
        </w:rPr>
        <w:t>отсутствие положительного заключения (положительных заключений), выданного по результатам оценки соответствия в рамках экспертного сопровождения, с учетом которого необходима выдача заключения государственной экспертизы по результатам экспертного сопровождения;</w:t>
      </w:r>
    </w:p>
    <w:p w14:paraId="37BA0F15" w14:textId="208701E0" w:rsidR="00564F9B" w:rsidRPr="00903286" w:rsidRDefault="00564F9B" w:rsidP="00564F9B">
      <w:pPr>
        <w:autoSpaceDE w:val="0"/>
        <w:autoSpaceDN w:val="0"/>
        <w:adjustRightInd w:val="0"/>
        <w:ind w:firstLine="567"/>
        <w:jc w:val="both"/>
        <w:rPr>
          <w:sz w:val="28"/>
          <w:szCs w:val="28"/>
        </w:rPr>
      </w:pPr>
      <w:r w:rsidRPr="00903286">
        <w:rPr>
          <w:sz w:val="28"/>
          <w:szCs w:val="28"/>
        </w:rPr>
        <w:t xml:space="preserve">указание в заявлении о выдаче заключения государственной экспертизы по результатам экспертного сопровождения недостоверных сведений </w:t>
      </w:r>
      <w:r w:rsidRPr="00903286">
        <w:rPr>
          <w:sz w:val="28"/>
          <w:szCs w:val="28"/>
        </w:rPr>
        <w:br/>
        <w:t>в отношении изменений проектной документации</w:t>
      </w:r>
      <w:r w:rsidR="00B83F1D" w:rsidRPr="00903286">
        <w:rPr>
          <w:sz w:val="28"/>
          <w:szCs w:val="28"/>
        </w:rPr>
        <w:t xml:space="preserve"> и (или) результатов инженерных изысканий</w:t>
      </w:r>
      <w:r w:rsidRPr="00903286">
        <w:rPr>
          <w:sz w:val="28"/>
          <w:szCs w:val="28"/>
        </w:rPr>
        <w:t>, с учетом которых необходима выдача такого заключения;</w:t>
      </w:r>
    </w:p>
    <w:p w14:paraId="77E157CA" w14:textId="6EE53ADF" w:rsidR="00564F9B" w:rsidRPr="00903286" w:rsidRDefault="00564F9B" w:rsidP="00564F9B">
      <w:pPr>
        <w:autoSpaceDE w:val="0"/>
        <w:autoSpaceDN w:val="0"/>
        <w:adjustRightInd w:val="0"/>
        <w:ind w:firstLine="567"/>
        <w:jc w:val="both"/>
        <w:rPr>
          <w:sz w:val="28"/>
          <w:szCs w:val="28"/>
        </w:rPr>
      </w:pPr>
      <w:r w:rsidRPr="00903286">
        <w:rPr>
          <w:sz w:val="28"/>
          <w:szCs w:val="28"/>
        </w:rPr>
        <w:lastRenderedPageBreak/>
        <w:t xml:space="preserve">нахождение на дату представления заявления о выдаче заключения государственной экспертизы по результатам экспертного сопровождения </w:t>
      </w:r>
      <w:r w:rsidRPr="00903286">
        <w:rPr>
          <w:sz w:val="28"/>
          <w:szCs w:val="28"/>
        </w:rPr>
        <w:br/>
        <w:t xml:space="preserve">на рассмотрении в СПб ГАУ «ЦГЭ» ранее представленных документов </w:t>
      </w:r>
      <w:r w:rsidRPr="00903286">
        <w:rPr>
          <w:sz w:val="28"/>
          <w:szCs w:val="28"/>
        </w:rPr>
        <w:br/>
        <w:t xml:space="preserve">по этому объекту капитального строительства, в отношении которых </w:t>
      </w:r>
      <w:r w:rsidRPr="00903286">
        <w:rPr>
          <w:sz w:val="28"/>
          <w:szCs w:val="28"/>
        </w:rPr>
        <w:br/>
        <w:t xml:space="preserve">не выдано заключение по результатам оценки соответствия в рамках экспертного сопровождения или заключение государственной экспертизы </w:t>
      </w:r>
      <w:r w:rsidRPr="00903286">
        <w:rPr>
          <w:sz w:val="28"/>
          <w:szCs w:val="28"/>
        </w:rPr>
        <w:br/>
        <w:t>по результатам экспертного сопровождения.</w:t>
      </w:r>
    </w:p>
    <w:p w14:paraId="6B108022" w14:textId="6B6C66AD" w:rsidR="00C521EC" w:rsidRPr="00903286" w:rsidRDefault="00C521EC" w:rsidP="00C521EC">
      <w:pPr>
        <w:autoSpaceDE w:val="0"/>
        <w:autoSpaceDN w:val="0"/>
        <w:adjustRightInd w:val="0"/>
        <w:ind w:firstLine="567"/>
        <w:jc w:val="both"/>
        <w:rPr>
          <w:sz w:val="28"/>
          <w:szCs w:val="28"/>
        </w:rPr>
      </w:pPr>
      <w:r w:rsidRPr="00903286">
        <w:rPr>
          <w:sz w:val="28"/>
          <w:szCs w:val="28"/>
        </w:rPr>
        <w:t>Основания для приостановления предоставления услуги отсутствуют.</w:t>
      </w:r>
    </w:p>
    <w:p w14:paraId="5409EAF6" w14:textId="77777777" w:rsidR="009C4455" w:rsidRPr="00903286" w:rsidRDefault="009C4455" w:rsidP="009C4455">
      <w:pPr>
        <w:pStyle w:val="2"/>
        <w:keepNext w:val="0"/>
        <w:keepLines w:val="0"/>
        <w:spacing w:before="0" w:after="0"/>
        <w:ind w:firstLine="567"/>
        <w:jc w:val="both"/>
        <w:rPr>
          <w:b w:val="0"/>
          <w:color w:val="auto"/>
          <w:sz w:val="28"/>
          <w:szCs w:val="28"/>
        </w:rPr>
      </w:pPr>
      <w:r w:rsidRPr="00903286">
        <w:rPr>
          <w:b w:val="0"/>
          <w:color w:val="auto"/>
          <w:sz w:val="28"/>
          <w:szCs w:val="28"/>
        </w:rPr>
        <w:t>2.11. Перечень услуг, которые являются необходимыми и обязательными для предоставления услуги.</w:t>
      </w:r>
    </w:p>
    <w:p w14:paraId="1B87C6FF" w14:textId="044D5C6A" w:rsidR="009C4455" w:rsidRPr="00903286" w:rsidRDefault="008B1E65" w:rsidP="009C4455">
      <w:pPr>
        <w:pStyle w:val="ae"/>
        <w:spacing w:after="0"/>
        <w:ind w:firstLine="567"/>
        <w:jc w:val="both"/>
        <w:rPr>
          <w:sz w:val="28"/>
          <w:szCs w:val="28"/>
        </w:rPr>
      </w:pPr>
      <w:r w:rsidRPr="00903286">
        <w:rPr>
          <w:sz w:val="28"/>
          <w:szCs w:val="28"/>
        </w:rPr>
        <w:t>Предоставление</w:t>
      </w:r>
      <w:r w:rsidR="009C4455" w:rsidRPr="00903286">
        <w:rPr>
          <w:sz w:val="28"/>
          <w:szCs w:val="28"/>
        </w:rPr>
        <w:t xml:space="preserve"> услуг, которые являются необходимыми </w:t>
      </w:r>
      <w:r w:rsidRPr="00903286">
        <w:rPr>
          <w:sz w:val="28"/>
          <w:szCs w:val="28"/>
        </w:rPr>
        <w:br/>
      </w:r>
      <w:r w:rsidR="009C4455" w:rsidRPr="00903286">
        <w:rPr>
          <w:sz w:val="28"/>
          <w:szCs w:val="28"/>
        </w:rPr>
        <w:t xml:space="preserve">и обязательными для предоставления услуги, а также получение документа (документов), выдаваемого (выдаваемых) организациями, участвующими </w:t>
      </w:r>
      <w:r w:rsidRPr="00903286">
        <w:rPr>
          <w:sz w:val="28"/>
          <w:szCs w:val="28"/>
        </w:rPr>
        <w:br/>
      </w:r>
      <w:r w:rsidR="009C4455" w:rsidRPr="00903286">
        <w:rPr>
          <w:sz w:val="28"/>
          <w:szCs w:val="28"/>
        </w:rPr>
        <w:t>в предоставлении услуги, не требуется</w:t>
      </w:r>
      <w:r w:rsidR="0072584D" w:rsidRPr="00903286">
        <w:rPr>
          <w:rStyle w:val="ad"/>
          <w:sz w:val="28"/>
          <w:szCs w:val="28"/>
        </w:rPr>
        <w:footnoteReference w:id="14"/>
      </w:r>
      <w:r w:rsidR="0072584D" w:rsidRPr="00903286">
        <w:rPr>
          <w:sz w:val="28"/>
          <w:szCs w:val="28"/>
        </w:rPr>
        <w:t>.</w:t>
      </w:r>
    </w:p>
    <w:p w14:paraId="42E9E021" w14:textId="77777777" w:rsidR="009C4455" w:rsidRPr="00903286" w:rsidRDefault="009C4455" w:rsidP="009C4455">
      <w:pPr>
        <w:pStyle w:val="2"/>
        <w:keepNext w:val="0"/>
        <w:keepLines w:val="0"/>
        <w:spacing w:before="0" w:after="0"/>
        <w:ind w:firstLine="567"/>
        <w:jc w:val="both"/>
        <w:rPr>
          <w:b w:val="0"/>
          <w:color w:val="auto"/>
          <w:sz w:val="28"/>
          <w:szCs w:val="28"/>
        </w:rPr>
      </w:pPr>
      <w:r w:rsidRPr="00903286">
        <w:rPr>
          <w:b w:val="0"/>
          <w:color w:val="auto"/>
          <w:sz w:val="28"/>
          <w:szCs w:val="28"/>
        </w:rPr>
        <w:t>2.12. Государственная пошлина или иная плата за предоставление услуги взимается.</w:t>
      </w:r>
    </w:p>
    <w:p w14:paraId="2148345F" w14:textId="5C547A56" w:rsidR="009C4455" w:rsidRPr="00903286" w:rsidRDefault="009C4455" w:rsidP="009C4455">
      <w:pPr>
        <w:autoSpaceDE w:val="0"/>
        <w:autoSpaceDN w:val="0"/>
        <w:adjustRightInd w:val="0"/>
        <w:ind w:firstLine="567"/>
        <w:jc w:val="both"/>
        <w:rPr>
          <w:sz w:val="28"/>
          <w:szCs w:val="28"/>
        </w:rPr>
      </w:pPr>
      <w:r w:rsidRPr="00903286">
        <w:rPr>
          <w:sz w:val="28"/>
          <w:szCs w:val="28"/>
        </w:rPr>
        <w:t>Размер платы за проведение государственной экспертизы, порядок взимания этой платы установлен</w:t>
      </w:r>
      <w:r w:rsidR="00583FB9" w:rsidRPr="00903286">
        <w:rPr>
          <w:sz w:val="28"/>
          <w:szCs w:val="28"/>
        </w:rPr>
        <w:t>ы</w:t>
      </w:r>
      <w:r w:rsidRPr="00903286">
        <w:rPr>
          <w:sz w:val="28"/>
          <w:szCs w:val="28"/>
        </w:rPr>
        <w:t xml:space="preserve"> </w:t>
      </w:r>
      <w:r w:rsidR="008B1E65" w:rsidRPr="00903286">
        <w:rPr>
          <w:sz w:val="28"/>
          <w:szCs w:val="28"/>
        </w:rPr>
        <w:t>Положением об</w:t>
      </w:r>
      <w:r w:rsidRPr="00903286">
        <w:rPr>
          <w:sz w:val="28"/>
          <w:szCs w:val="28"/>
        </w:rPr>
        <w:t xml:space="preserve"> организации и проведени</w:t>
      </w:r>
      <w:r w:rsidR="008B1E65" w:rsidRPr="00903286">
        <w:rPr>
          <w:sz w:val="28"/>
          <w:szCs w:val="28"/>
        </w:rPr>
        <w:t>и</w:t>
      </w:r>
      <w:r w:rsidRPr="00903286">
        <w:rPr>
          <w:sz w:val="28"/>
          <w:szCs w:val="28"/>
        </w:rPr>
        <w:t xml:space="preserve"> государственной экспертизы</w:t>
      </w:r>
      <w:r w:rsidR="004B7B6F" w:rsidRPr="00903286">
        <w:rPr>
          <w:rStyle w:val="ad"/>
          <w:sz w:val="28"/>
          <w:szCs w:val="28"/>
        </w:rPr>
        <w:footnoteReference w:id="15"/>
      </w:r>
      <w:r w:rsidRPr="00903286">
        <w:rPr>
          <w:sz w:val="28"/>
          <w:szCs w:val="28"/>
        </w:rPr>
        <w:t xml:space="preserve">. </w:t>
      </w:r>
    </w:p>
    <w:p w14:paraId="6A0DE6F1" w14:textId="758AEB03" w:rsidR="009C4455" w:rsidRPr="00903286" w:rsidRDefault="009C4455" w:rsidP="009C4455">
      <w:pPr>
        <w:autoSpaceDE w:val="0"/>
        <w:autoSpaceDN w:val="0"/>
        <w:adjustRightInd w:val="0"/>
        <w:ind w:firstLine="567"/>
        <w:jc w:val="both"/>
        <w:rPr>
          <w:sz w:val="28"/>
          <w:szCs w:val="28"/>
        </w:rPr>
      </w:pPr>
      <w:r w:rsidRPr="00903286">
        <w:rPr>
          <w:sz w:val="28"/>
          <w:szCs w:val="28"/>
        </w:rPr>
        <w:t>Размер платы указывается в расчете размера платы за проведение государственной экспертизы (расчете платы за проведение экспертного сопровождения), являющимся обязательным приложением к договору (договору об экспертном сопровождении).</w:t>
      </w:r>
    </w:p>
    <w:p w14:paraId="6D66BE6F" w14:textId="5F43A367" w:rsidR="00FA2CC4" w:rsidRPr="00903286" w:rsidRDefault="00FA2CC4" w:rsidP="00F05B3C">
      <w:pPr>
        <w:autoSpaceDE w:val="0"/>
        <w:autoSpaceDN w:val="0"/>
        <w:adjustRightInd w:val="0"/>
        <w:ind w:firstLine="567"/>
        <w:jc w:val="both"/>
        <w:rPr>
          <w:sz w:val="28"/>
          <w:szCs w:val="28"/>
        </w:rPr>
      </w:pPr>
      <w:r w:rsidRPr="00903286">
        <w:rPr>
          <w:sz w:val="28"/>
          <w:szCs w:val="28"/>
        </w:rPr>
        <w:t xml:space="preserve">В случае представления </w:t>
      </w:r>
      <w:r w:rsidR="002132A8" w:rsidRPr="00903286">
        <w:rPr>
          <w:sz w:val="28"/>
          <w:szCs w:val="28"/>
        </w:rPr>
        <w:t xml:space="preserve">для проведения государственной экспертизы </w:t>
      </w:r>
      <w:r w:rsidR="00760B94" w:rsidRPr="00903286">
        <w:rPr>
          <w:sz w:val="28"/>
          <w:szCs w:val="28"/>
        </w:rPr>
        <w:br/>
        <w:t xml:space="preserve">в соответствии с пунктом 19 Положения об организации и проведении государственной экспертизы </w:t>
      </w:r>
      <w:r w:rsidRPr="00903286">
        <w:rPr>
          <w:sz w:val="28"/>
          <w:szCs w:val="28"/>
        </w:rPr>
        <w:t xml:space="preserve">проектной документации, предполагающей строительство, реконструкцию объекта капитального строительства по этапам строительства, размер платы рассчитывается </w:t>
      </w:r>
      <w:r w:rsidR="002132A8" w:rsidRPr="00903286">
        <w:rPr>
          <w:sz w:val="28"/>
          <w:szCs w:val="28"/>
        </w:rPr>
        <w:t>для каждого этапа строительства в отдельности.</w:t>
      </w:r>
    </w:p>
    <w:p w14:paraId="3261A1DD" w14:textId="2C35B841" w:rsidR="009C4455" w:rsidRPr="00903286" w:rsidRDefault="009C4455" w:rsidP="009648B2">
      <w:pPr>
        <w:autoSpaceDE w:val="0"/>
        <w:autoSpaceDN w:val="0"/>
        <w:adjustRightInd w:val="0"/>
        <w:ind w:firstLine="567"/>
        <w:jc w:val="both"/>
        <w:rPr>
          <w:sz w:val="28"/>
          <w:szCs w:val="28"/>
        </w:rPr>
      </w:pPr>
      <w:r w:rsidRPr="00903286">
        <w:rPr>
          <w:sz w:val="28"/>
          <w:szCs w:val="28"/>
        </w:rPr>
        <w:t>Оплата услуги производится независимо от результата государственной экспертизы.</w:t>
      </w:r>
    </w:p>
    <w:p w14:paraId="668B6DDB" w14:textId="77777777" w:rsidR="009C4455" w:rsidRPr="00903286" w:rsidRDefault="009C4455" w:rsidP="009C4455">
      <w:pPr>
        <w:ind w:firstLine="567"/>
        <w:jc w:val="both"/>
        <w:rPr>
          <w:color w:val="auto"/>
          <w:sz w:val="28"/>
          <w:szCs w:val="28"/>
        </w:rPr>
      </w:pPr>
      <w:r w:rsidRPr="00903286">
        <w:rPr>
          <w:color w:val="auto"/>
          <w:sz w:val="28"/>
          <w:szCs w:val="28"/>
        </w:rPr>
        <w:t>Возможность оплаты услуги посредством Портала не предусмотрена.</w:t>
      </w:r>
    </w:p>
    <w:p w14:paraId="0E024AD8" w14:textId="77777777" w:rsidR="009C4455" w:rsidRPr="00903286" w:rsidRDefault="009C4455" w:rsidP="009C4455">
      <w:pPr>
        <w:pStyle w:val="2"/>
        <w:keepNext w:val="0"/>
        <w:keepLines w:val="0"/>
        <w:spacing w:before="0" w:after="0"/>
        <w:ind w:firstLine="567"/>
        <w:jc w:val="both"/>
        <w:rPr>
          <w:b w:val="0"/>
          <w:color w:val="auto"/>
          <w:sz w:val="28"/>
          <w:szCs w:val="28"/>
        </w:rPr>
      </w:pPr>
      <w:r w:rsidRPr="00903286">
        <w:rPr>
          <w:b w:val="0"/>
          <w:color w:val="auto"/>
          <w:sz w:val="28"/>
          <w:szCs w:val="28"/>
        </w:rPr>
        <w:t>2.13.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14:paraId="08FE039C" w14:textId="77777777" w:rsidR="009C4455" w:rsidRPr="00903286" w:rsidRDefault="009C4455" w:rsidP="009C4455">
      <w:pPr>
        <w:autoSpaceDE w:val="0"/>
        <w:autoSpaceDN w:val="0"/>
        <w:adjustRightInd w:val="0"/>
        <w:ind w:firstLine="567"/>
        <w:jc w:val="both"/>
        <w:rPr>
          <w:b/>
          <w:color w:val="auto"/>
          <w:sz w:val="28"/>
          <w:szCs w:val="28"/>
        </w:rPr>
      </w:pPr>
      <w:r w:rsidRPr="00903286">
        <w:rPr>
          <w:sz w:val="28"/>
          <w:szCs w:val="28"/>
        </w:rPr>
        <w:lastRenderedPageBreak/>
        <w:t>Услуги, необходимые и обязательные для предоставления услуги, отсутствуют.</w:t>
      </w:r>
    </w:p>
    <w:p w14:paraId="13DD218F" w14:textId="77777777" w:rsidR="009C4455" w:rsidRPr="00903286" w:rsidRDefault="009C4455" w:rsidP="009C4455">
      <w:pPr>
        <w:pStyle w:val="2"/>
        <w:keepNext w:val="0"/>
        <w:keepLines w:val="0"/>
        <w:spacing w:before="0" w:after="0"/>
        <w:ind w:firstLine="567"/>
        <w:jc w:val="both"/>
        <w:rPr>
          <w:b w:val="0"/>
          <w:color w:val="auto"/>
          <w:sz w:val="28"/>
          <w:szCs w:val="28"/>
        </w:rPr>
      </w:pPr>
      <w:r w:rsidRPr="00903286">
        <w:rPr>
          <w:b w:val="0"/>
          <w:color w:val="auto"/>
          <w:sz w:val="28"/>
          <w:szCs w:val="28"/>
        </w:rPr>
        <w:t xml:space="preserve">2.14. Максимальный срок ожидания в очереди при подаче запроса </w:t>
      </w:r>
      <w:r w:rsidRPr="00903286">
        <w:rPr>
          <w:b w:val="0"/>
          <w:color w:val="auto"/>
          <w:sz w:val="28"/>
          <w:szCs w:val="28"/>
        </w:rPr>
        <w:br/>
        <w:t>о предоставлении услуги, услуги организации, участвующей в предоставлении услуги, и при получении результата предоставления услуги.</w:t>
      </w:r>
    </w:p>
    <w:p w14:paraId="255D3308" w14:textId="10501B86" w:rsidR="009C4455" w:rsidRPr="00903286" w:rsidRDefault="009C4455" w:rsidP="009C4455">
      <w:pPr>
        <w:autoSpaceDE w:val="0"/>
        <w:autoSpaceDN w:val="0"/>
        <w:adjustRightInd w:val="0"/>
        <w:ind w:firstLine="567"/>
        <w:jc w:val="both"/>
        <w:rPr>
          <w:sz w:val="28"/>
          <w:szCs w:val="28"/>
        </w:rPr>
      </w:pPr>
      <w:r w:rsidRPr="00903286">
        <w:rPr>
          <w:sz w:val="28"/>
          <w:szCs w:val="28"/>
        </w:rPr>
        <w:t>Услуга предоставляется в электронно</w:t>
      </w:r>
      <w:r w:rsidR="00940BA3" w:rsidRPr="00903286">
        <w:rPr>
          <w:sz w:val="28"/>
          <w:szCs w:val="28"/>
        </w:rPr>
        <w:t>й</w:t>
      </w:r>
      <w:r w:rsidRPr="00903286">
        <w:rPr>
          <w:sz w:val="28"/>
          <w:szCs w:val="28"/>
        </w:rPr>
        <w:t xml:space="preserve"> </w:t>
      </w:r>
      <w:r w:rsidR="00940BA3" w:rsidRPr="00903286">
        <w:rPr>
          <w:sz w:val="28"/>
          <w:szCs w:val="28"/>
        </w:rPr>
        <w:t>форме</w:t>
      </w:r>
      <w:r w:rsidRPr="00903286">
        <w:rPr>
          <w:sz w:val="28"/>
          <w:szCs w:val="28"/>
        </w:rPr>
        <w:t xml:space="preserve">, срок ожидания в очереди при подаче запроса отсутствует. </w:t>
      </w:r>
    </w:p>
    <w:p w14:paraId="037B89B5" w14:textId="77777777" w:rsidR="009C4455" w:rsidRPr="00903286" w:rsidRDefault="009C4455" w:rsidP="009C4455">
      <w:pPr>
        <w:pStyle w:val="2"/>
        <w:keepNext w:val="0"/>
        <w:keepLines w:val="0"/>
        <w:spacing w:before="0" w:after="0"/>
        <w:ind w:firstLine="567"/>
        <w:jc w:val="both"/>
        <w:rPr>
          <w:b w:val="0"/>
          <w:color w:val="auto"/>
          <w:sz w:val="28"/>
          <w:szCs w:val="28"/>
        </w:rPr>
      </w:pPr>
      <w:r w:rsidRPr="00903286">
        <w:rPr>
          <w:b w:val="0"/>
          <w:color w:val="auto"/>
          <w:sz w:val="28"/>
          <w:szCs w:val="28"/>
        </w:rPr>
        <w:t xml:space="preserve">2.15. Срок и порядок регистрации запроса заявителя о предоставлении услуги, услуги организации, участвующей в предоставлении услуги, </w:t>
      </w:r>
      <w:r w:rsidRPr="00903286">
        <w:rPr>
          <w:b w:val="0"/>
          <w:color w:val="auto"/>
          <w:sz w:val="28"/>
          <w:szCs w:val="28"/>
        </w:rPr>
        <w:br/>
        <w:t>в том числе в электронной форме.</w:t>
      </w:r>
    </w:p>
    <w:p w14:paraId="1E1B940A" w14:textId="77777777" w:rsidR="0046091A" w:rsidRPr="00903286" w:rsidRDefault="0046091A" w:rsidP="009C4455">
      <w:pPr>
        <w:autoSpaceDE w:val="0"/>
        <w:autoSpaceDN w:val="0"/>
        <w:adjustRightInd w:val="0"/>
        <w:ind w:firstLine="567"/>
        <w:jc w:val="both"/>
        <w:rPr>
          <w:sz w:val="28"/>
          <w:szCs w:val="28"/>
        </w:rPr>
      </w:pPr>
      <w:r w:rsidRPr="00903286">
        <w:rPr>
          <w:sz w:val="28"/>
          <w:szCs w:val="28"/>
        </w:rPr>
        <w:t xml:space="preserve">Регистрация заявления о проведении государственной экспертизы осуществляется в МАИС ЭГУ с последующей автоматической передачей </w:t>
      </w:r>
      <w:r w:rsidRPr="00903286">
        <w:rPr>
          <w:sz w:val="28"/>
          <w:szCs w:val="28"/>
        </w:rPr>
        <w:br/>
        <w:t xml:space="preserve">в ЕССК, в ведомственную информационную систему в течение одного дня </w:t>
      </w:r>
      <w:r w:rsidRPr="00903286">
        <w:rPr>
          <w:sz w:val="28"/>
          <w:szCs w:val="28"/>
        </w:rPr>
        <w:br/>
        <w:t>с момента обращения.</w:t>
      </w:r>
    </w:p>
    <w:p w14:paraId="43E1F875" w14:textId="2F3BA451" w:rsidR="00065454" w:rsidRPr="00903286" w:rsidRDefault="00065454" w:rsidP="009C4455">
      <w:pPr>
        <w:autoSpaceDE w:val="0"/>
        <w:autoSpaceDN w:val="0"/>
        <w:adjustRightInd w:val="0"/>
        <w:ind w:firstLine="567"/>
        <w:jc w:val="both"/>
        <w:rPr>
          <w:sz w:val="28"/>
          <w:szCs w:val="28"/>
        </w:rPr>
      </w:pPr>
      <w:r w:rsidRPr="00903286">
        <w:rPr>
          <w:sz w:val="28"/>
          <w:szCs w:val="28"/>
        </w:rPr>
        <w:t xml:space="preserve">В случае, если заявление о проведении государственной экспертизы подано до 13:00 </w:t>
      </w:r>
      <w:r w:rsidR="009F48D4" w:rsidRPr="00903286">
        <w:rPr>
          <w:sz w:val="28"/>
          <w:szCs w:val="28"/>
        </w:rPr>
        <w:t xml:space="preserve">часов </w:t>
      </w:r>
      <w:r w:rsidRPr="00903286">
        <w:rPr>
          <w:sz w:val="28"/>
          <w:szCs w:val="28"/>
        </w:rPr>
        <w:t xml:space="preserve">текущего рабочего дня, такое заявление </w:t>
      </w:r>
      <w:r w:rsidR="00BE5DF1" w:rsidRPr="00903286">
        <w:rPr>
          <w:sz w:val="28"/>
          <w:szCs w:val="28"/>
        </w:rPr>
        <w:t>регистрируется</w:t>
      </w:r>
      <w:r w:rsidRPr="00903286">
        <w:rPr>
          <w:sz w:val="28"/>
          <w:szCs w:val="28"/>
        </w:rPr>
        <w:t xml:space="preserve"> </w:t>
      </w:r>
      <w:r w:rsidRPr="00903286">
        <w:rPr>
          <w:sz w:val="28"/>
          <w:szCs w:val="28"/>
        </w:rPr>
        <w:br/>
        <w:t>в ведомственн</w:t>
      </w:r>
      <w:r w:rsidR="00BE5DF1" w:rsidRPr="00903286">
        <w:rPr>
          <w:sz w:val="28"/>
          <w:szCs w:val="28"/>
        </w:rPr>
        <w:t xml:space="preserve">ой </w:t>
      </w:r>
      <w:r w:rsidR="005F11B8" w:rsidRPr="00903286">
        <w:rPr>
          <w:sz w:val="28"/>
          <w:szCs w:val="28"/>
        </w:rPr>
        <w:t>информационн</w:t>
      </w:r>
      <w:r w:rsidR="00BE5DF1" w:rsidRPr="00903286">
        <w:rPr>
          <w:sz w:val="28"/>
          <w:szCs w:val="28"/>
        </w:rPr>
        <w:t>ой системе</w:t>
      </w:r>
      <w:r w:rsidR="005F11B8" w:rsidRPr="00903286">
        <w:rPr>
          <w:sz w:val="28"/>
          <w:szCs w:val="28"/>
        </w:rPr>
        <w:t xml:space="preserve"> в этот </w:t>
      </w:r>
      <w:r w:rsidRPr="00903286">
        <w:rPr>
          <w:sz w:val="28"/>
          <w:szCs w:val="28"/>
        </w:rPr>
        <w:t>же день.</w:t>
      </w:r>
    </w:p>
    <w:p w14:paraId="028DF981" w14:textId="5BBA7711" w:rsidR="00065454" w:rsidRPr="00903286" w:rsidRDefault="00065454" w:rsidP="00065454">
      <w:pPr>
        <w:autoSpaceDE w:val="0"/>
        <w:autoSpaceDN w:val="0"/>
        <w:adjustRightInd w:val="0"/>
        <w:ind w:firstLine="567"/>
        <w:jc w:val="both"/>
        <w:rPr>
          <w:sz w:val="28"/>
          <w:szCs w:val="28"/>
        </w:rPr>
      </w:pPr>
      <w:r w:rsidRPr="00903286">
        <w:rPr>
          <w:sz w:val="28"/>
          <w:szCs w:val="28"/>
        </w:rPr>
        <w:t>В случае, если заявление о проведении государственной экспертизы подано после 13:00</w:t>
      </w:r>
      <w:r w:rsidR="009F48D4" w:rsidRPr="00903286">
        <w:rPr>
          <w:sz w:val="28"/>
          <w:szCs w:val="28"/>
        </w:rPr>
        <w:t xml:space="preserve"> часов</w:t>
      </w:r>
      <w:r w:rsidRPr="00903286">
        <w:rPr>
          <w:sz w:val="28"/>
          <w:szCs w:val="28"/>
        </w:rPr>
        <w:t xml:space="preserve"> текущего рабочего дня либо в выходной (праздничный) день, такое заявление </w:t>
      </w:r>
      <w:r w:rsidR="00BE5DF1" w:rsidRPr="00903286">
        <w:rPr>
          <w:sz w:val="28"/>
          <w:szCs w:val="28"/>
        </w:rPr>
        <w:t xml:space="preserve">регистрируется </w:t>
      </w:r>
      <w:r w:rsidRPr="00903286">
        <w:rPr>
          <w:sz w:val="28"/>
          <w:szCs w:val="28"/>
        </w:rPr>
        <w:t>в ведомственн</w:t>
      </w:r>
      <w:r w:rsidR="00BE5DF1" w:rsidRPr="00903286">
        <w:rPr>
          <w:sz w:val="28"/>
          <w:szCs w:val="28"/>
        </w:rPr>
        <w:t>ой</w:t>
      </w:r>
      <w:r w:rsidRPr="00903286">
        <w:rPr>
          <w:sz w:val="28"/>
          <w:szCs w:val="28"/>
        </w:rPr>
        <w:t xml:space="preserve"> информационн</w:t>
      </w:r>
      <w:r w:rsidR="00BE5DF1" w:rsidRPr="00903286">
        <w:rPr>
          <w:sz w:val="28"/>
          <w:szCs w:val="28"/>
        </w:rPr>
        <w:t>ой</w:t>
      </w:r>
      <w:r w:rsidRPr="00903286">
        <w:rPr>
          <w:sz w:val="28"/>
          <w:szCs w:val="28"/>
        </w:rPr>
        <w:t xml:space="preserve"> систем</w:t>
      </w:r>
      <w:r w:rsidR="00BE5DF1" w:rsidRPr="00903286">
        <w:rPr>
          <w:sz w:val="28"/>
          <w:szCs w:val="28"/>
        </w:rPr>
        <w:t>е</w:t>
      </w:r>
      <w:r w:rsidRPr="00903286">
        <w:rPr>
          <w:sz w:val="28"/>
          <w:szCs w:val="28"/>
        </w:rPr>
        <w:t xml:space="preserve"> на следующий рабочий день.</w:t>
      </w:r>
    </w:p>
    <w:p w14:paraId="69AE4DB2" w14:textId="1ADCE132" w:rsidR="0046091A" w:rsidRPr="00903286" w:rsidRDefault="0046091A" w:rsidP="0033762F">
      <w:pPr>
        <w:autoSpaceDE w:val="0"/>
        <w:autoSpaceDN w:val="0"/>
        <w:adjustRightInd w:val="0"/>
        <w:ind w:firstLine="567"/>
        <w:jc w:val="both"/>
        <w:rPr>
          <w:sz w:val="28"/>
          <w:szCs w:val="28"/>
        </w:rPr>
      </w:pPr>
      <w:r w:rsidRPr="00903286">
        <w:rPr>
          <w:sz w:val="28"/>
          <w:szCs w:val="28"/>
        </w:rPr>
        <w:t xml:space="preserve">Регистрация поступившего заявления о проведении государственной экспертизы в ведомственной информационной системе осуществляется автоматически с присвоением соответствующего статуса и последующей его автоматической передачей в ЕССК, </w:t>
      </w:r>
      <w:r w:rsidR="0033762F" w:rsidRPr="00903286">
        <w:rPr>
          <w:sz w:val="28"/>
          <w:szCs w:val="28"/>
        </w:rPr>
        <w:t>в МАИС ЭГУ.</w:t>
      </w:r>
    </w:p>
    <w:p w14:paraId="68C4E0DE" w14:textId="616D2448"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 xml:space="preserve">2.16. Требования к помещениям, в которых предоставляется услуга, </w:t>
      </w:r>
      <w:r w:rsidRPr="00903286">
        <w:rPr>
          <w:color w:val="auto"/>
          <w:sz w:val="28"/>
          <w:szCs w:val="28"/>
        </w:rPr>
        <w:br/>
        <w:t xml:space="preserve">к залу ожидания, информационным стендам с образцами заполнения заявлений о предоставлении услуги и перечнем документов, необходимых </w:t>
      </w:r>
      <w:r w:rsidRPr="00903286">
        <w:rPr>
          <w:color w:val="auto"/>
          <w:sz w:val="28"/>
          <w:szCs w:val="28"/>
        </w:rPr>
        <w:br/>
        <w:t xml:space="preserve">для предоставления услуги, размещению и оформлению визуальной, текстовой и мультимедийной информации о порядке предоставления услуги, в том числе к обеспечению доступности для инвалидов указанных объектов </w:t>
      </w:r>
      <w:r w:rsidRPr="00903286">
        <w:rPr>
          <w:color w:val="auto"/>
          <w:sz w:val="28"/>
          <w:szCs w:val="28"/>
        </w:rPr>
        <w:br/>
        <w:t>в соответствии с законодательством Российской Федерации о социальной защите инвалидов.</w:t>
      </w:r>
    </w:p>
    <w:p w14:paraId="5FE17509" w14:textId="6802F3D3"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 xml:space="preserve">2.16.1. Помещения СПб ГАУ «ЦГЭ»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w:t>
      </w:r>
      <w:r w:rsidRPr="00903286">
        <w:rPr>
          <w:color w:val="auto"/>
          <w:sz w:val="28"/>
          <w:szCs w:val="28"/>
        </w:rPr>
        <w:br/>
        <w:t>в пункте 1.3.3 настоящего регламента, должны иметь писчие принадлежности (бланки запросов, авторучки, бумагу) для</w:t>
      </w:r>
      <w:r w:rsidR="00F74BDC" w:rsidRPr="00903286">
        <w:rPr>
          <w:color w:val="auto"/>
          <w:sz w:val="28"/>
          <w:szCs w:val="28"/>
        </w:rPr>
        <w:t xml:space="preserve"> заполнения запросов и</w:t>
      </w:r>
      <w:r w:rsidRPr="00903286">
        <w:rPr>
          <w:color w:val="auto"/>
          <w:sz w:val="28"/>
          <w:szCs w:val="28"/>
        </w:rPr>
        <w:t xml:space="preserve"> производства вспомогательных записей (памяток, пояснений).</w:t>
      </w:r>
    </w:p>
    <w:p w14:paraId="119BC310" w14:textId="0083785C"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2.16.2. Вход в здание СПб ГАУ «ЦГЭ» (далее – здание), должен быть оборудован информационной табличкой (вывеской), содержащей информацию о наименовании и режиме работы СПб ГАУ «ЦГЭ», а также тактильной схемой (табличкой), дублирующей данную информацию.</w:t>
      </w:r>
    </w:p>
    <w:p w14:paraId="1F96F0D1" w14:textId="7F49AAC7"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lastRenderedPageBreak/>
        <w:t>Для лиц с нарушением функции зрения вход в здание СПб ГАУ «ЦГЭ» обозначается с помощью изменения фактуры наземного покрытия.</w:t>
      </w:r>
    </w:p>
    <w:p w14:paraId="71E224B1" w14:textId="2331FE72"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 xml:space="preserve">Должностные лица СПб ГАУ «ЦГЭ»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w:t>
      </w:r>
      <w:r w:rsidRPr="00903286">
        <w:rPr>
          <w:color w:val="auto"/>
          <w:sz w:val="28"/>
          <w:szCs w:val="28"/>
        </w:rPr>
        <w:br/>
        <w:t xml:space="preserve">из него, в получении в доступной для них форме информации о порядке предоставления услуги, включая оформление необходимых документов, </w:t>
      </w:r>
      <w:r w:rsidRPr="00903286">
        <w:rPr>
          <w:color w:val="auto"/>
          <w:sz w:val="28"/>
          <w:szCs w:val="28"/>
        </w:rPr>
        <w:br/>
        <w:t>о совершении других необходимых для получения услуги действий, а также обеспечение посадки в транспортное средство и высадки из него, в том числе с использованием кресла-коляски.</w:t>
      </w:r>
    </w:p>
    <w:p w14:paraId="0BA69603" w14:textId="6C288ACD"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 xml:space="preserve">Личный уход за получателем услуги из числа инвалидов и иных маломобильных групп населения (медицинские процедуры, помощь </w:t>
      </w:r>
      <w:r w:rsidRPr="00903286">
        <w:rPr>
          <w:color w:val="auto"/>
          <w:sz w:val="28"/>
          <w:szCs w:val="28"/>
        </w:rPr>
        <w:br/>
        <w:t>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14:paraId="10D5A05F" w14:textId="2BDDD007"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 xml:space="preserve">2.16.3. Помещения СПб ГАУ «ЦГЭ», в которых предоставляется услуга (далее – помещения), оборудуются информационными стендами </w:t>
      </w:r>
      <w:r w:rsidRPr="00903286">
        <w:rPr>
          <w:color w:val="auto"/>
          <w:sz w:val="28"/>
          <w:szCs w:val="28"/>
        </w:rPr>
        <w:br/>
        <w:t>или терминалами, содержащими сведения, указанные в пункте 1.3.3 настоящего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6E762796" w14:textId="77777777"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14:paraId="1B759260" w14:textId="73A57AB8"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 xml:space="preserve">2.16.4. Помещения, в том числе вход и пути передвижения </w:t>
      </w:r>
      <w:r w:rsidRPr="00903286">
        <w:rPr>
          <w:color w:val="auto"/>
          <w:sz w:val="28"/>
          <w:szCs w:val="28"/>
        </w:rPr>
        <w:br/>
        <w:t xml:space="preserve">по помещениям, должны быть оборудованы пандусами, лифтами </w:t>
      </w:r>
      <w:r w:rsidRPr="00903286">
        <w:rPr>
          <w:color w:val="auto"/>
          <w:sz w:val="28"/>
          <w:szCs w:val="28"/>
        </w:rPr>
        <w:br/>
        <w:t xml:space="preserve">(при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w:t>
      </w:r>
      <w:r w:rsidRPr="00903286">
        <w:rPr>
          <w:color w:val="auto"/>
          <w:sz w:val="28"/>
          <w:szCs w:val="28"/>
        </w:rPr>
        <w:br/>
        <w:t>и покрытиями, обозначающими пути движения, повороты и препятствия (перекрестки, ступени, лестницы, двери).</w:t>
      </w:r>
    </w:p>
    <w:p w14:paraId="45F26FFA" w14:textId="37DCAD71"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Двери в помещениях, в которых предоставляется услуга, не должны иметь порогов, препятствующих движению инвалидов и иных маломобильных групп населения.</w:t>
      </w:r>
    </w:p>
    <w:p w14:paraId="2B20CD02" w14:textId="30B7C98A"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В помещениях, в которых предоставляется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14:paraId="6A0076D6" w14:textId="10E8E10F"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 xml:space="preserve">2.16.5. С целью правильной и безопасной ориентации инвалидов и других маломобильных групп населения в помещениях на видных местах должны </w:t>
      </w:r>
      <w:r w:rsidRPr="00903286">
        <w:rPr>
          <w:color w:val="auto"/>
          <w:sz w:val="28"/>
          <w:szCs w:val="28"/>
        </w:rPr>
        <w:lastRenderedPageBreak/>
        <w:t>быть размещены тактильные мнемосхемы, отображающие план размещения данных помещений, а также план эвакуации граждан в случае пожара.</w:t>
      </w:r>
    </w:p>
    <w:p w14:paraId="2EDBF17B" w14:textId="77777777"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В помещениях должна быть предусмотрена система (установка) оповещения людей о пожаре.</w:t>
      </w:r>
    </w:p>
    <w:p w14:paraId="46CBD5E6" w14:textId="77777777"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Вход и выход из помещения оборудуются соответствующими указателями с автономными источниками бесперебойного питания.</w:t>
      </w:r>
    </w:p>
    <w:p w14:paraId="14D9A6B5" w14:textId="1CE00FAD"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2.16.6. На путях движения инвалидов и иных маломобильных групп населения в помещениях, где предоставляется услуга, должны быть предусмотрены смежные с ними места отдыха и ожидания.</w:t>
      </w:r>
    </w:p>
    <w:p w14:paraId="7CDD3289" w14:textId="77777777"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14:paraId="4CE8A83B" w14:textId="58729452"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2.16.7. Территория, прилегающая к местонахождению СПб ГАУ «ЦГЭ»</w:t>
      </w:r>
      <w:r w:rsidR="00F74BDC" w:rsidRPr="00903286">
        <w:rPr>
          <w:color w:val="auto"/>
          <w:sz w:val="28"/>
          <w:szCs w:val="28"/>
        </w:rPr>
        <w:t>,</w:t>
      </w:r>
      <w:r w:rsidRPr="00903286">
        <w:rPr>
          <w:color w:val="auto"/>
          <w:sz w:val="28"/>
          <w:szCs w:val="28"/>
        </w:rPr>
        <w:t xml:space="preserve"> оборудуется, по возможности, местами для парковки автотранспортных средств, включая автотранспортные средства инвалидов.</w:t>
      </w:r>
    </w:p>
    <w:p w14:paraId="148AC005" w14:textId="77777777"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29F53877" w14:textId="75C052C9" w:rsidR="0049532E" w:rsidRPr="00903286" w:rsidRDefault="0052484B" w:rsidP="0049532E">
      <w:pPr>
        <w:autoSpaceDE w:val="0"/>
        <w:autoSpaceDN w:val="0"/>
        <w:adjustRightInd w:val="0"/>
        <w:ind w:firstLine="567"/>
        <w:jc w:val="both"/>
        <w:rPr>
          <w:color w:val="auto"/>
          <w:sz w:val="28"/>
          <w:szCs w:val="28"/>
        </w:rPr>
      </w:pPr>
      <w:r w:rsidRPr="00903286">
        <w:rPr>
          <w:color w:val="auto"/>
          <w:sz w:val="28"/>
          <w:szCs w:val="28"/>
        </w:rPr>
        <w:t>2.16.8. </w:t>
      </w:r>
      <w:r w:rsidR="0049532E" w:rsidRPr="00903286">
        <w:rPr>
          <w:color w:val="auto"/>
          <w:sz w:val="28"/>
          <w:szCs w:val="28"/>
        </w:rPr>
        <w:t xml:space="preserve">Руководителем СПб ГАУ «ЦГЭ» обеспечивается создание инвалидам следующих условий доступности объектов в соответствии </w:t>
      </w:r>
      <w:r w:rsidR="0049532E" w:rsidRPr="00903286">
        <w:rPr>
          <w:color w:val="auto"/>
          <w:sz w:val="28"/>
          <w:szCs w:val="28"/>
        </w:rPr>
        <w:br/>
        <w:t>с требованиями, установленными законодательными и иными нормативными правовыми актами:</w:t>
      </w:r>
    </w:p>
    <w:p w14:paraId="3F83ECFF" w14:textId="77777777"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а) возможность беспрепятственного входа в объекты и выхода из них;</w:t>
      </w:r>
    </w:p>
    <w:p w14:paraId="666C720E" w14:textId="68E69962"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б)</w:t>
      </w:r>
      <w:r w:rsidR="0052484B" w:rsidRPr="00903286">
        <w:rPr>
          <w:color w:val="auto"/>
          <w:sz w:val="28"/>
          <w:szCs w:val="28"/>
        </w:rPr>
        <w:t> </w:t>
      </w:r>
      <w:r w:rsidRPr="00903286">
        <w:rPr>
          <w:color w:val="auto"/>
          <w:sz w:val="28"/>
          <w:szCs w:val="28"/>
        </w:rPr>
        <w:t xml:space="preserve">возможность самостоятельного передвижения по территории объекта в целях доступа к месту предоставления услуги, в том числе с помощью работников </w:t>
      </w:r>
      <w:r w:rsidR="00F74BDC" w:rsidRPr="00903286">
        <w:rPr>
          <w:color w:val="auto"/>
          <w:sz w:val="28"/>
          <w:szCs w:val="28"/>
        </w:rPr>
        <w:t xml:space="preserve">СПб ГАУ «ЦГЭ», </w:t>
      </w:r>
      <w:r w:rsidRPr="00903286">
        <w:rPr>
          <w:color w:val="auto"/>
          <w:sz w:val="28"/>
          <w:szCs w:val="28"/>
        </w:rPr>
        <w:t xml:space="preserve">ассистивных и вспомогательных технологий, </w:t>
      </w:r>
      <w:r w:rsidR="00F74BDC" w:rsidRPr="00903286">
        <w:rPr>
          <w:color w:val="auto"/>
          <w:sz w:val="28"/>
          <w:szCs w:val="28"/>
        </w:rPr>
        <w:br/>
      </w:r>
      <w:r w:rsidRPr="00903286">
        <w:rPr>
          <w:color w:val="auto"/>
          <w:sz w:val="28"/>
          <w:szCs w:val="28"/>
        </w:rPr>
        <w:t>а также сменного кресла-коляски;</w:t>
      </w:r>
    </w:p>
    <w:p w14:paraId="32918DFC" w14:textId="6722230C"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 xml:space="preserve">в) возможность посадки в транспортное средство и высадки из него перед входом в объект, в том числе с использованием кресла-коляски </w:t>
      </w:r>
      <w:r w:rsidR="0052484B" w:rsidRPr="00903286">
        <w:rPr>
          <w:color w:val="auto"/>
          <w:sz w:val="28"/>
          <w:szCs w:val="28"/>
        </w:rPr>
        <w:br/>
      </w:r>
      <w:r w:rsidRPr="00903286">
        <w:rPr>
          <w:color w:val="auto"/>
          <w:sz w:val="28"/>
          <w:szCs w:val="28"/>
        </w:rPr>
        <w:t xml:space="preserve">и, при необходимости, с помощью работников </w:t>
      </w:r>
      <w:r w:rsidR="00F74BDC" w:rsidRPr="00903286">
        <w:rPr>
          <w:color w:val="auto"/>
          <w:sz w:val="28"/>
          <w:szCs w:val="28"/>
        </w:rPr>
        <w:t>СПб ГАУ «ЦГЭ»</w:t>
      </w:r>
      <w:r w:rsidRPr="00903286">
        <w:rPr>
          <w:color w:val="auto"/>
          <w:sz w:val="28"/>
          <w:szCs w:val="28"/>
        </w:rPr>
        <w:t>;</w:t>
      </w:r>
    </w:p>
    <w:p w14:paraId="1500C53B" w14:textId="7708116E" w:rsidR="0049532E" w:rsidRPr="00903286" w:rsidRDefault="0052484B" w:rsidP="0049532E">
      <w:pPr>
        <w:autoSpaceDE w:val="0"/>
        <w:autoSpaceDN w:val="0"/>
        <w:adjustRightInd w:val="0"/>
        <w:ind w:firstLine="567"/>
        <w:jc w:val="both"/>
        <w:rPr>
          <w:color w:val="auto"/>
          <w:sz w:val="28"/>
          <w:szCs w:val="28"/>
        </w:rPr>
      </w:pPr>
      <w:r w:rsidRPr="00903286">
        <w:rPr>
          <w:color w:val="auto"/>
          <w:sz w:val="28"/>
          <w:szCs w:val="28"/>
        </w:rPr>
        <w:t>г) </w:t>
      </w:r>
      <w:r w:rsidR="0049532E" w:rsidRPr="00903286">
        <w:rPr>
          <w:color w:val="auto"/>
          <w:sz w:val="28"/>
          <w:szCs w:val="28"/>
        </w:rPr>
        <w:t>сопровождение инвалидов, имеющих стойкие нарушения функции зрения и самостоятельного передвижения, по территории объекта;</w:t>
      </w:r>
    </w:p>
    <w:p w14:paraId="599B2340" w14:textId="2E33A9C7" w:rsidR="0049532E" w:rsidRPr="00903286" w:rsidRDefault="0052484B" w:rsidP="0049532E">
      <w:pPr>
        <w:autoSpaceDE w:val="0"/>
        <w:autoSpaceDN w:val="0"/>
        <w:adjustRightInd w:val="0"/>
        <w:ind w:firstLine="567"/>
        <w:jc w:val="both"/>
        <w:rPr>
          <w:color w:val="auto"/>
          <w:sz w:val="28"/>
          <w:szCs w:val="28"/>
        </w:rPr>
      </w:pPr>
      <w:r w:rsidRPr="00903286">
        <w:rPr>
          <w:color w:val="auto"/>
          <w:sz w:val="28"/>
          <w:szCs w:val="28"/>
        </w:rPr>
        <w:t>д) </w:t>
      </w:r>
      <w:r w:rsidR="0049532E" w:rsidRPr="00903286">
        <w:rPr>
          <w:color w:val="auto"/>
          <w:sz w:val="28"/>
          <w:szCs w:val="28"/>
        </w:rPr>
        <w:t>содействие инвалиду при входе в объект и выходе из него, информирование инвалида о доступных маршрутах общественного транспорта;</w:t>
      </w:r>
    </w:p>
    <w:p w14:paraId="12F7849F" w14:textId="695A42E5" w:rsidR="0049532E" w:rsidRPr="00903286" w:rsidRDefault="0052484B" w:rsidP="0049532E">
      <w:pPr>
        <w:autoSpaceDE w:val="0"/>
        <w:autoSpaceDN w:val="0"/>
        <w:adjustRightInd w:val="0"/>
        <w:ind w:firstLine="567"/>
        <w:jc w:val="both"/>
        <w:rPr>
          <w:color w:val="auto"/>
          <w:sz w:val="28"/>
          <w:szCs w:val="28"/>
        </w:rPr>
      </w:pPr>
      <w:r w:rsidRPr="00903286">
        <w:rPr>
          <w:color w:val="auto"/>
          <w:sz w:val="28"/>
          <w:szCs w:val="28"/>
        </w:rPr>
        <w:t>е) </w:t>
      </w:r>
      <w:r w:rsidR="0049532E" w:rsidRPr="00903286">
        <w:rPr>
          <w:color w:val="auto"/>
          <w:sz w:val="28"/>
          <w:szCs w:val="28"/>
        </w:rPr>
        <w:t xml:space="preserve">надлежащее размещение носителей информации, необходимой </w:t>
      </w:r>
      <w:r w:rsidRPr="00903286">
        <w:rPr>
          <w:color w:val="auto"/>
          <w:sz w:val="28"/>
          <w:szCs w:val="28"/>
        </w:rPr>
        <w:br/>
      </w:r>
      <w:r w:rsidR="0049532E" w:rsidRPr="00903286">
        <w:rPr>
          <w:color w:val="auto"/>
          <w:sz w:val="28"/>
          <w:szCs w:val="28"/>
        </w:rPr>
        <w:t>для обеспечения беспрепятственного доступа инвалидов к объектам</w:t>
      </w:r>
      <w:r w:rsidRPr="00903286">
        <w:rPr>
          <w:color w:val="auto"/>
          <w:sz w:val="28"/>
          <w:szCs w:val="28"/>
        </w:rPr>
        <w:t xml:space="preserve"> </w:t>
      </w:r>
      <w:r w:rsidRPr="00903286">
        <w:rPr>
          <w:color w:val="auto"/>
          <w:sz w:val="28"/>
          <w:szCs w:val="28"/>
        </w:rPr>
        <w:br/>
      </w:r>
      <w:r w:rsidR="0049532E" w:rsidRPr="00903286">
        <w:rPr>
          <w:color w:val="auto"/>
          <w:sz w:val="28"/>
          <w:szCs w:val="28"/>
        </w:rPr>
        <w:t>и услугам, с учетом ограничений их жизнедеятельности,</w:t>
      </w:r>
      <w:r w:rsidRPr="00903286">
        <w:rPr>
          <w:color w:val="auto"/>
          <w:sz w:val="28"/>
          <w:szCs w:val="28"/>
        </w:rPr>
        <w:t xml:space="preserve"> </w:t>
      </w:r>
      <w:r w:rsidR="0049532E" w:rsidRPr="00903286">
        <w:rPr>
          <w:color w:val="auto"/>
          <w:sz w:val="28"/>
          <w:szCs w:val="28"/>
        </w:rPr>
        <w:t xml:space="preserve">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r w:rsidRPr="00903286">
        <w:rPr>
          <w:color w:val="auto"/>
          <w:sz w:val="28"/>
          <w:szCs w:val="28"/>
        </w:rPr>
        <w:br/>
      </w:r>
      <w:r w:rsidR="0049532E" w:rsidRPr="00903286">
        <w:rPr>
          <w:color w:val="auto"/>
          <w:sz w:val="28"/>
          <w:szCs w:val="28"/>
        </w:rPr>
        <w:t>и на контрастном фоне;</w:t>
      </w:r>
    </w:p>
    <w:p w14:paraId="6A013259" w14:textId="116D35F0" w:rsidR="0049532E" w:rsidRPr="00903286" w:rsidRDefault="0052484B" w:rsidP="0049532E">
      <w:pPr>
        <w:autoSpaceDE w:val="0"/>
        <w:autoSpaceDN w:val="0"/>
        <w:adjustRightInd w:val="0"/>
        <w:ind w:firstLine="567"/>
        <w:jc w:val="both"/>
        <w:rPr>
          <w:color w:val="auto"/>
          <w:sz w:val="28"/>
          <w:szCs w:val="28"/>
        </w:rPr>
      </w:pPr>
      <w:r w:rsidRPr="00903286">
        <w:rPr>
          <w:color w:val="auto"/>
          <w:sz w:val="28"/>
          <w:szCs w:val="28"/>
        </w:rPr>
        <w:t>ж) </w:t>
      </w:r>
      <w:r w:rsidR="0049532E" w:rsidRPr="00903286">
        <w:rPr>
          <w:color w:val="auto"/>
          <w:sz w:val="28"/>
          <w:szCs w:val="28"/>
        </w:rPr>
        <w:t xml:space="preserve">обеспечение допуска на объект, в котором предоставляется услуга, собаки-проводника при наличии документа, подтверждающего </w:t>
      </w:r>
      <w:r w:rsidR="00C64BB7" w:rsidRPr="00903286">
        <w:rPr>
          <w:color w:val="auto"/>
          <w:sz w:val="28"/>
          <w:szCs w:val="28"/>
        </w:rPr>
        <w:br/>
      </w:r>
      <w:r w:rsidR="0049532E" w:rsidRPr="00903286">
        <w:rPr>
          <w:color w:val="auto"/>
          <w:sz w:val="28"/>
          <w:szCs w:val="28"/>
        </w:rPr>
        <w:lastRenderedPageBreak/>
        <w:t xml:space="preserve">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«Об утверждении формы документа, подтверждающего специальное обучение собаки-проводника, и порядка </w:t>
      </w:r>
      <w:r w:rsidR="00C64BB7" w:rsidRPr="00903286">
        <w:rPr>
          <w:color w:val="auto"/>
          <w:sz w:val="28"/>
          <w:szCs w:val="28"/>
        </w:rPr>
        <w:br/>
      </w:r>
      <w:r w:rsidR="0049532E" w:rsidRPr="00903286">
        <w:rPr>
          <w:color w:val="auto"/>
          <w:sz w:val="28"/>
          <w:szCs w:val="28"/>
        </w:rPr>
        <w:t>его выдачи».</w:t>
      </w:r>
    </w:p>
    <w:p w14:paraId="4AF56B68" w14:textId="69285579"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2.16.9.</w:t>
      </w:r>
      <w:r w:rsidR="0052484B" w:rsidRPr="00903286">
        <w:rPr>
          <w:color w:val="auto"/>
          <w:sz w:val="28"/>
          <w:szCs w:val="28"/>
        </w:rPr>
        <w:t> </w:t>
      </w:r>
      <w:r w:rsidRPr="00903286">
        <w:rPr>
          <w:color w:val="auto"/>
          <w:sz w:val="28"/>
          <w:szCs w:val="28"/>
        </w:rPr>
        <w:t xml:space="preserve">Руководителем </w:t>
      </w:r>
      <w:r w:rsidR="0052484B" w:rsidRPr="00903286">
        <w:rPr>
          <w:color w:val="auto"/>
          <w:sz w:val="28"/>
          <w:szCs w:val="28"/>
        </w:rPr>
        <w:t xml:space="preserve">СПб ГАУ «ЦГЭ» </w:t>
      </w:r>
      <w:r w:rsidRPr="00903286">
        <w:rPr>
          <w:color w:val="auto"/>
          <w:sz w:val="28"/>
          <w:szCs w:val="28"/>
        </w:rPr>
        <w:t xml:space="preserve">обеспечивается создание инвалидам следующих условий доступности услуг в соответствии </w:t>
      </w:r>
      <w:r w:rsidR="0052484B" w:rsidRPr="00903286">
        <w:rPr>
          <w:color w:val="auto"/>
          <w:sz w:val="28"/>
          <w:szCs w:val="28"/>
        </w:rPr>
        <w:br/>
      </w:r>
      <w:r w:rsidRPr="00903286">
        <w:rPr>
          <w:color w:val="auto"/>
          <w:sz w:val="28"/>
          <w:szCs w:val="28"/>
        </w:rPr>
        <w:t>с требованиями, установленными нормативными правовыми актами:</w:t>
      </w:r>
    </w:p>
    <w:p w14:paraId="0BD9C47D" w14:textId="5DDC1C05"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а) оказание инвалидам помощи, необходимой для получения</w:t>
      </w:r>
      <w:r w:rsidR="0052484B" w:rsidRPr="00903286">
        <w:rPr>
          <w:color w:val="auto"/>
          <w:sz w:val="28"/>
          <w:szCs w:val="28"/>
        </w:rPr>
        <w:t xml:space="preserve"> </w:t>
      </w:r>
      <w:r w:rsidRPr="00903286">
        <w:rPr>
          <w:color w:val="auto"/>
          <w:sz w:val="28"/>
          <w:szCs w:val="28"/>
        </w:rPr>
        <w:t xml:space="preserve">в доступной для них форме информации о правилах предоставления услуги, в том числе </w:t>
      </w:r>
      <w:r w:rsidR="0052484B" w:rsidRPr="00903286">
        <w:rPr>
          <w:color w:val="auto"/>
          <w:sz w:val="28"/>
          <w:szCs w:val="28"/>
        </w:rPr>
        <w:br/>
      </w:r>
      <w:r w:rsidRPr="00903286">
        <w:rPr>
          <w:color w:val="auto"/>
          <w:sz w:val="28"/>
          <w:szCs w:val="28"/>
        </w:rPr>
        <w:t xml:space="preserve">об оформлении необходимых для получения услуги документов, </w:t>
      </w:r>
      <w:r w:rsidR="0052484B" w:rsidRPr="00903286">
        <w:rPr>
          <w:color w:val="auto"/>
          <w:sz w:val="28"/>
          <w:szCs w:val="28"/>
        </w:rPr>
        <w:br/>
      </w:r>
      <w:r w:rsidRPr="00903286">
        <w:rPr>
          <w:color w:val="auto"/>
          <w:sz w:val="28"/>
          <w:szCs w:val="28"/>
        </w:rPr>
        <w:t>о совершении ими других необходимых для получения услуги действий;</w:t>
      </w:r>
    </w:p>
    <w:p w14:paraId="3C53B65E" w14:textId="069AC04A" w:rsidR="0049532E" w:rsidRPr="00903286" w:rsidRDefault="0052484B" w:rsidP="0049532E">
      <w:pPr>
        <w:autoSpaceDE w:val="0"/>
        <w:autoSpaceDN w:val="0"/>
        <w:adjustRightInd w:val="0"/>
        <w:ind w:firstLine="567"/>
        <w:jc w:val="both"/>
        <w:rPr>
          <w:color w:val="auto"/>
          <w:sz w:val="28"/>
          <w:szCs w:val="28"/>
        </w:rPr>
      </w:pPr>
      <w:r w:rsidRPr="00903286">
        <w:rPr>
          <w:color w:val="auto"/>
          <w:sz w:val="28"/>
          <w:szCs w:val="28"/>
        </w:rPr>
        <w:t>б) </w:t>
      </w:r>
      <w:r w:rsidR="0049532E" w:rsidRPr="00903286">
        <w:rPr>
          <w:color w:val="auto"/>
          <w:sz w:val="28"/>
          <w:szCs w:val="28"/>
        </w:rPr>
        <w:t xml:space="preserve">предоставление инвалидам по слуху, при необходимости, услуги </w:t>
      </w:r>
      <w:r w:rsidRPr="00903286">
        <w:rPr>
          <w:color w:val="auto"/>
          <w:sz w:val="28"/>
          <w:szCs w:val="28"/>
        </w:rPr>
        <w:br/>
      </w:r>
      <w:r w:rsidR="0049532E" w:rsidRPr="00903286">
        <w:rPr>
          <w:color w:val="auto"/>
          <w:sz w:val="28"/>
          <w:szCs w:val="28"/>
        </w:rPr>
        <w:t xml:space="preserve">с использованием русского жестового языка, включая обеспечение допуска </w:t>
      </w:r>
      <w:r w:rsidRPr="00903286">
        <w:rPr>
          <w:color w:val="auto"/>
          <w:sz w:val="28"/>
          <w:szCs w:val="28"/>
        </w:rPr>
        <w:br/>
      </w:r>
      <w:r w:rsidR="0049532E" w:rsidRPr="00903286">
        <w:rPr>
          <w:color w:val="auto"/>
          <w:sz w:val="28"/>
          <w:szCs w:val="28"/>
        </w:rPr>
        <w:t>на объект сурдопереводчика, тифлосурдопереводчика;</w:t>
      </w:r>
    </w:p>
    <w:p w14:paraId="72880E82" w14:textId="34D3A21A" w:rsidR="0049532E" w:rsidRPr="00903286" w:rsidRDefault="0049532E" w:rsidP="0049532E">
      <w:pPr>
        <w:autoSpaceDE w:val="0"/>
        <w:autoSpaceDN w:val="0"/>
        <w:adjustRightInd w:val="0"/>
        <w:ind w:firstLine="567"/>
        <w:jc w:val="both"/>
        <w:rPr>
          <w:color w:val="auto"/>
          <w:sz w:val="28"/>
          <w:szCs w:val="28"/>
        </w:rPr>
      </w:pPr>
      <w:r w:rsidRPr="00903286">
        <w:rPr>
          <w:color w:val="auto"/>
          <w:sz w:val="28"/>
          <w:szCs w:val="28"/>
        </w:rPr>
        <w:t>в)</w:t>
      </w:r>
      <w:r w:rsidR="0052484B" w:rsidRPr="00903286">
        <w:rPr>
          <w:color w:val="auto"/>
          <w:sz w:val="28"/>
          <w:szCs w:val="28"/>
        </w:rPr>
        <w:t> </w:t>
      </w:r>
      <w:r w:rsidRPr="00903286">
        <w:rPr>
          <w:color w:val="auto"/>
          <w:sz w:val="28"/>
          <w:szCs w:val="28"/>
        </w:rPr>
        <w:t xml:space="preserve">оказание работниками </w:t>
      </w:r>
      <w:r w:rsidR="0052484B" w:rsidRPr="00903286">
        <w:rPr>
          <w:color w:val="auto"/>
          <w:sz w:val="28"/>
          <w:szCs w:val="28"/>
        </w:rPr>
        <w:t xml:space="preserve">СПб ГАУ «ЦГЭ» </w:t>
      </w:r>
      <w:r w:rsidRPr="00903286">
        <w:rPr>
          <w:color w:val="auto"/>
          <w:sz w:val="28"/>
          <w:szCs w:val="28"/>
        </w:rPr>
        <w:t>иной необходимой инвалидам помощи</w:t>
      </w:r>
      <w:r w:rsidR="0052484B" w:rsidRPr="00903286">
        <w:rPr>
          <w:color w:val="auto"/>
          <w:sz w:val="28"/>
          <w:szCs w:val="28"/>
        </w:rPr>
        <w:t xml:space="preserve"> </w:t>
      </w:r>
      <w:r w:rsidRPr="00903286">
        <w:rPr>
          <w:color w:val="auto"/>
          <w:sz w:val="28"/>
          <w:szCs w:val="28"/>
        </w:rPr>
        <w:t xml:space="preserve">в преодолении барьеров, мешающих получению ими услуг наравне </w:t>
      </w:r>
      <w:r w:rsidR="0052484B" w:rsidRPr="00903286">
        <w:rPr>
          <w:color w:val="auto"/>
          <w:sz w:val="28"/>
          <w:szCs w:val="28"/>
        </w:rPr>
        <w:br/>
      </w:r>
      <w:r w:rsidRPr="00903286">
        <w:rPr>
          <w:color w:val="auto"/>
          <w:sz w:val="28"/>
          <w:szCs w:val="28"/>
        </w:rPr>
        <w:t>с другими лицами;</w:t>
      </w:r>
    </w:p>
    <w:p w14:paraId="19AB36D5" w14:textId="3BD64355" w:rsidR="0049532E" w:rsidRPr="00903286" w:rsidRDefault="0052484B" w:rsidP="0049532E">
      <w:pPr>
        <w:autoSpaceDE w:val="0"/>
        <w:autoSpaceDN w:val="0"/>
        <w:adjustRightInd w:val="0"/>
        <w:ind w:firstLine="567"/>
        <w:jc w:val="both"/>
        <w:rPr>
          <w:color w:val="auto"/>
          <w:sz w:val="28"/>
          <w:szCs w:val="28"/>
        </w:rPr>
      </w:pPr>
      <w:r w:rsidRPr="00903286">
        <w:rPr>
          <w:color w:val="auto"/>
          <w:sz w:val="28"/>
          <w:szCs w:val="28"/>
        </w:rPr>
        <w:t>г) </w:t>
      </w:r>
      <w:r w:rsidR="0049532E" w:rsidRPr="00903286">
        <w:rPr>
          <w:color w:val="auto"/>
          <w:sz w:val="28"/>
          <w:szCs w:val="28"/>
        </w:rPr>
        <w:t xml:space="preserve">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w:t>
      </w:r>
      <w:r w:rsidRPr="00903286">
        <w:rPr>
          <w:color w:val="auto"/>
          <w:sz w:val="28"/>
          <w:szCs w:val="28"/>
        </w:rPr>
        <w:br/>
      </w:r>
      <w:r w:rsidR="0049532E" w:rsidRPr="00903286">
        <w:rPr>
          <w:color w:val="auto"/>
          <w:sz w:val="28"/>
          <w:szCs w:val="28"/>
        </w:rPr>
        <w:t>а также аудиоконтура в местах ожидания и приема заявителей.</w:t>
      </w:r>
    </w:p>
    <w:p w14:paraId="12C548BC" w14:textId="77777777" w:rsidR="009C4455" w:rsidRPr="00903286" w:rsidRDefault="009C4455" w:rsidP="009C4455">
      <w:pPr>
        <w:pStyle w:val="2"/>
        <w:keepNext w:val="0"/>
        <w:keepLines w:val="0"/>
        <w:spacing w:before="0" w:after="0"/>
        <w:ind w:firstLine="567"/>
        <w:jc w:val="both"/>
        <w:rPr>
          <w:b w:val="0"/>
          <w:color w:val="auto"/>
          <w:sz w:val="28"/>
          <w:szCs w:val="28"/>
        </w:rPr>
      </w:pPr>
      <w:r w:rsidRPr="00903286">
        <w:rPr>
          <w:b w:val="0"/>
          <w:color w:val="auto"/>
          <w:sz w:val="28"/>
          <w:szCs w:val="28"/>
        </w:rPr>
        <w:t xml:space="preserve">2.17. Показатели доступности и качества услуги. </w:t>
      </w:r>
    </w:p>
    <w:p w14:paraId="358400CE" w14:textId="39E8719B" w:rsidR="009C4455" w:rsidRPr="00903286" w:rsidRDefault="009C4455" w:rsidP="009C4455">
      <w:pPr>
        <w:ind w:firstLine="567"/>
        <w:jc w:val="both"/>
        <w:rPr>
          <w:color w:val="auto"/>
          <w:sz w:val="28"/>
          <w:szCs w:val="28"/>
        </w:rPr>
      </w:pPr>
      <w:r w:rsidRPr="00903286">
        <w:rPr>
          <w:color w:val="auto"/>
          <w:sz w:val="28"/>
          <w:szCs w:val="28"/>
        </w:rPr>
        <w:t>2.17.1.</w:t>
      </w:r>
      <w:r w:rsidRPr="00903286">
        <w:rPr>
          <w:i/>
          <w:color w:val="auto"/>
          <w:sz w:val="28"/>
          <w:szCs w:val="28"/>
        </w:rPr>
        <w:t> </w:t>
      </w:r>
      <w:r w:rsidRPr="00903286">
        <w:rPr>
          <w:color w:val="auto"/>
          <w:sz w:val="28"/>
          <w:szCs w:val="28"/>
        </w:rPr>
        <w:t>Количество взаимодействий заявителя с должностными лицами при предоставлении услуги</w:t>
      </w:r>
      <w:r w:rsidRPr="00903286">
        <w:rPr>
          <w:i/>
          <w:color w:val="auto"/>
          <w:sz w:val="28"/>
          <w:szCs w:val="28"/>
        </w:rPr>
        <w:t xml:space="preserve"> – </w:t>
      </w:r>
      <w:r w:rsidRPr="00903286">
        <w:rPr>
          <w:iCs/>
          <w:color w:val="auto"/>
          <w:sz w:val="28"/>
          <w:szCs w:val="28"/>
        </w:rPr>
        <w:t>0</w:t>
      </w:r>
      <w:r w:rsidR="000B6971" w:rsidRPr="00903286">
        <w:rPr>
          <w:color w:val="auto"/>
          <w:sz w:val="28"/>
          <w:szCs w:val="28"/>
        </w:rPr>
        <w:t>.</w:t>
      </w:r>
    </w:p>
    <w:p w14:paraId="1A33EBE6" w14:textId="30F848C7" w:rsidR="00A61452" w:rsidRPr="00903286" w:rsidRDefault="00A61452" w:rsidP="00770010">
      <w:pPr>
        <w:ind w:firstLine="567"/>
        <w:jc w:val="both"/>
        <w:rPr>
          <w:color w:val="auto"/>
          <w:sz w:val="28"/>
          <w:szCs w:val="28"/>
        </w:rPr>
      </w:pPr>
      <w:r w:rsidRPr="00903286">
        <w:rPr>
          <w:color w:val="auto"/>
          <w:sz w:val="28"/>
          <w:szCs w:val="28"/>
        </w:rPr>
        <w:t xml:space="preserve">В рамках административных процедур </w:t>
      </w:r>
      <w:r w:rsidR="00284526" w:rsidRPr="00903286">
        <w:rPr>
          <w:color w:val="auto"/>
          <w:sz w:val="28"/>
          <w:szCs w:val="28"/>
        </w:rPr>
        <w:t>«П</w:t>
      </w:r>
      <w:r w:rsidR="00284526" w:rsidRPr="00903286">
        <w:rPr>
          <w:sz w:val="28"/>
        </w:rPr>
        <w:t>роверка документов, представленных для проведения государственной экспертизы (оформление договорных отношений)»</w:t>
      </w:r>
      <w:r w:rsidR="00284526" w:rsidRPr="00903286">
        <w:rPr>
          <w:color w:val="auto"/>
          <w:sz w:val="28"/>
          <w:szCs w:val="28"/>
        </w:rPr>
        <w:t xml:space="preserve"> (пункт 3.1.1 настоящего регламента), </w:t>
      </w:r>
      <w:r w:rsidRPr="00903286">
        <w:rPr>
          <w:color w:val="auto"/>
          <w:sz w:val="28"/>
          <w:szCs w:val="28"/>
        </w:rPr>
        <w:t xml:space="preserve">«Рассмотрение откорректированной заявителем документации» </w:t>
      </w:r>
      <w:r w:rsidR="00284526" w:rsidRPr="00903286">
        <w:rPr>
          <w:color w:val="auto"/>
          <w:sz w:val="28"/>
          <w:szCs w:val="28"/>
        </w:rPr>
        <w:t>(пункт 3.1.3 настоящего регламента),</w:t>
      </w:r>
      <w:r w:rsidRPr="00903286">
        <w:rPr>
          <w:color w:val="auto"/>
          <w:sz w:val="28"/>
          <w:szCs w:val="28"/>
        </w:rPr>
        <w:t xml:space="preserve"> «Продление срока проведения государственной экспертизы </w:t>
      </w:r>
      <w:r w:rsidRPr="00903286">
        <w:rPr>
          <w:color w:val="auto"/>
          <w:sz w:val="28"/>
          <w:szCs w:val="28"/>
        </w:rPr>
        <w:br/>
        <w:t>по инициативе заявителя» (пункт 3.1.</w:t>
      </w:r>
      <w:r w:rsidR="00F3717E" w:rsidRPr="00903286">
        <w:rPr>
          <w:color w:val="auto"/>
          <w:sz w:val="28"/>
          <w:szCs w:val="28"/>
        </w:rPr>
        <w:t>4</w:t>
      </w:r>
      <w:r w:rsidRPr="00903286">
        <w:rPr>
          <w:color w:val="auto"/>
          <w:sz w:val="28"/>
          <w:szCs w:val="28"/>
        </w:rPr>
        <w:t xml:space="preserve"> настоящего регламента)</w:t>
      </w:r>
      <w:r w:rsidR="00300814" w:rsidRPr="00903286">
        <w:rPr>
          <w:color w:val="auto"/>
          <w:sz w:val="28"/>
          <w:szCs w:val="28"/>
        </w:rPr>
        <w:t xml:space="preserve">, </w:t>
      </w:r>
      <w:r w:rsidR="00B31905" w:rsidRPr="00903286">
        <w:rPr>
          <w:color w:val="auto"/>
          <w:sz w:val="28"/>
          <w:szCs w:val="28"/>
        </w:rPr>
        <w:t>«Продление срока проведения государственной экспертизы по решению СПб ГАУ «ЦГЭ» (пункт 3.1.5 настоящего регламента),</w:t>
      </w:r>
      <w:r w:rsidR="00770010" w:rsidRPr="00903286">
        <w:rPr>
          <w:color w:val="auto"/>
          <w:sz w:val="28"/>
          <w:szCs w:val="28"/>
        </w:rPr>
        <w:t xml:space="preserve"> «Проверка документов, представленных с целью заключения договора об экспертном сопровождении (оформление договорных отношений)»</w:t>
      </w:r>
      <w:r w:rsidR="00300814" w:rsidRPr="00903286">
        <w:rPr>
          <w:color w:val="auto"/>
          <w:sz w:val="28"/>
          <w:szCs w:val="28"/>
        </w:rPr>
        <w:t xml:space="preserve"> (пункт 3.2.</w:t>
      </w:r>
      <w:r w:rsidR="00770010" w:rsidRPr="00903286">
        <w:rPr>
          <w:color w:val="auto"/>
          <w:sz w:val="28"/>
          <w:szCs w:val="28"/>
        </w:rPr>
        <w:t>1</w:t>
      </w:r>
      <w:r w:rsidR="00300814" w:rsidRPr="00903286">
        <w:rPr>
          <w:color w:val="auto"/>
          <w:sz w:val="28"/>
          <w:szCs w:val="28"/>
        </w:rPr>
        <w:t xml:space="preserve"> настоящего регламента), «Продление срока действия договора об экспертном сопровождении по инициативе заявителя» (пункт 3.2.</w:t>
      </w:r>
      <w:r w:rsidR="00770010" w:rsidRPr="00903286">
        <w:rPr>
          <w:color w:val="auto"/>
          <w:sz w:val="28"/>
          <w:szCs w:val="28"/>
        </w:rPr>
        <w:t>3</w:t>
      </w:r>
      <w:r w:rsidR="00300814" w:rsidRPr="00903286">
        <w:rPr>
          <w:color w:val="auto"/>
          <w:sz w:val="28"/>
          <w:szCs w:val="28"/>
        </w:rPr>
        <w:t xml:space="preserve"> настоящего регламента)</w:t>
      </w:r>
      <w:r w:rsidR="00284526" w:rsidRPr="00903286">
        <w:rPr>
          <w:color w:val="auto"/>
          <w:sz w:val="28"/>
          <w:szCs w:val="28"/>
        </w:rPr>
        <w:t xml:space="preserve"> </w:t>
      </w:r>
      <w:r w:rsidR="00300814" w:rsidRPr="00903286">
        <w:rPr>
          <w:color w:val="auto"/>
          <w:sz w:val="28"/>
          <w:szCs w:val="28"/>
        </w:rPr>
        <w:t xml:space="preserve">заявителю предоставлено право записаться на прием к работникам </w:t>
      </w:r>
      <w:r w:rsidR="00A82B0E" w:rsidRPr="00903286">
        <w:rPr>
          <w:color w:val="auto"/>
          <w:sz w:val="28"/>
          <w:szCs w:val="28"/>
        </w:rPr>
        <w:t xml:space="preserve">приемно-договорного отдела, </w:t>
      </w:r>
      <w:r w:rsidRPr="00903286">
        <w:rPr>
          <w:color w:val="auto"/>
          <w:sz w:val="28"/>
          <w:szCs w:val="28"/>
        </w:rPr>
        <w:t>экспертам и иным работникам управления государственной экспертизы (отдела технологий информационного моделирования)</w:t>
      </w:r>
      <w:r w:rsidR="00300814" w:rsidRPr="00903286">
        <w:rPr>
          <w:color w:val="auto"/>
          <w:sz w:val="28"/>
          <w:szCs w:val="28"/>
        </w:rPr>
        <w:t>.</w:t>
      </w:r>
    </w:p>
    <w:p w14:paraId="1A119BFC" w14:textId="73E3C76D" w:rsidR="00300814" w:rsidRPr="00903286" w:rsidRDefault="00300814" w:rsidP="00770010">
      <w:pPr>
        <w:autoSpaceDE w:val="0"/>
        <w:autoSpaceDN w:val="0"/>
        <w:adjustRightInd w:val="0"/>
        <w:ind w:firstLine="567"/>
        <w:jc w:val="both"/>
        <w:rPr>
          <w:color w:val="auto"/>
          <w:sz w:val="28"/>
          <w:szCs w:val="28"/>
        </w:rPr>
      </w:pPr>
      <w:r w:rsidRPr="00903286">
        <w:rPr>
          <w:color w:val="auto"/>
          <w:sz w:val="28"/>
          <w:szCs w:val="28"/>
        </w:rPr>
        <w:t>Запись на прием к работникам СПб ГАУ «ЦГЭ» не является обязательной. Прием заявителя работниками СПб ГАУ «ЦГЭ» осуществляется исключительно по инициативе заявителя с целью:</w:t>
      </w:r>
    </w:p>
    <w:p w14:paraId="0466A021" w14:textId="21A7312D" w:rsidR="00300814" w:rsidRPr="00903286" w:rsidRDefault="00300814" w:rsidP="00A61452">
      <w:pPr>
        <w:ind w:firstLine="567"/>
        <w:jc w:val="both"/>
        <w:rPr>
          <w:sz w:val="28"/>
          <w:szCs w:val="28"/>
        </w:rPr>
      </w:pPr>
      <w:r w:rsidRPr="00903286">
        <w:rPr>
          <w:sz w:val="28"/>
          <w:szCs w:val="28"/>
        </w:rPr>
        <w:t>оформления договорных отношений на бумажном носителе;</w:t>
      </w:r>
    </w:p>
    <w:p w14:paraId="1C61D13D" w14:textId="77777777" w:rsidR="00300814" w:rsidRPr="00903286" w:rsidRDefault="00300814" w:rsidP="00300814">
      <w:pPr>
        <w:tabs>
          <w:tab w:val="left" w:pos="3990"/>
        </w:tabs>
        <w:ind w:firstLine="567"/>
        <w:jc w:val="both"/>
        <w:rPr>
          <w:sz w:val="28"/>
          <w:szCs w:val="28"/>
        </w:rPr>
      </w:pPr>
      <w:r w:rsidRPr="00903286">
        <w:rPr>
          <w:sz w:val="28"/>
          <w:szCs w:val="28"/>
        </w:rPr>
        <w:t xml:space="preserve">получения разъяснений в отношении недостатков, выявленных </w:t>
      </w:r>
      <w:r w:rsidRPr="00903286">
        <w:rPr>
          <w:sz w:val="28"/>
          <w:szCs w:val="28"/>
        </w:rPr>
        <w:br/>
        <w:t>в представленной документации;</w:t>
      </w:r>
    </w:p>
    <w:p w14:paraId="4786951F" w14:textId="35CE566E" w:rsidR="00300814" w:rsidRPr="00903286" w:rsidRDefault="00300814" w:rsidP="00300814">
      <w:pPr>
        <w:tabs>
          <w:tab w:val="left" w:pos="3990"/>
        </w:tabs>
        <w:ind w:firstLine="567"/>
        <w:jc w:val="both"/>
        <w:rPr>
          <w:sz w:val="28"/>
          <w:szCs w:val="28"/>
        </w:rPr>
      </w:pPr>
      <w:r w:rsidRPr="00903286">
        <w:rPr>
          <w:sz w:val="28"/>
          <w:szCs w:val="28"/>
        </w:rPr>
        <w:lastRenderedPageBreak/>
        <w:t>представления заявителем аргументированной позиции о соответствии представленной документации установленным требованиям.</w:t>
      </w:r>
    </w:p>
    <w:p w14:paraId="241FB4A2" w14:textId="5EA96632" w:rsidR="009C4455" w:rsidRPr="00903286" w:rsidRDefault="009C4455" w:rsidP="009C4455">
      <w:pPr>
        <w:ind w:firstLine="567"/>
        <w:jc w:val="both"/>
        <w:rPr>
          <w:i/>
          <w:color w:val="auto"/>
          <w:sz w:val="28"/>
          <w:szCs w:val="28"/>
        </w:rPr>
      </w:pPr>
      <w:r w:rsidRPr="00903286">
        <w:rPr>
          <w:color w:val="auto"/>
          <w:sz w:val="28"/>
          <w:szCs w:val="28"/>
        </w:rPr>
        <w:t>2.17.2. Продолжительность взаимодействи</w:t>
      </w:r>
      <w:r w:rsidR="005D6375" w:rsidRPr="00903286">
        <w:rPr>
          <w:color w:val="auto"/>
          <w:sz w:val="28"/>
          <w:szCs w:val="28"/>
        </w:rPr>
        <w:t>я</w:t>
      </w:r>
      <w:r w:rsidRPr="00903286">
        <w:rPr>
          <w:color w:val="auto"/>
          <w:sz w:val="28"/>
          <w:szCs w:val="28"/>
        </w:rPr>
        <w:t xml:space="preserve"> –</w:t>
      </w:r>
      <w:r w:rsidR="00C64BB7" w:rsidRPr="00903286">
        <w:rPr>
          <w:color w:val="auto"/>
          <w:sz w:val="28"/>
          <w:szCs w:val="28"/>
        </w:rPr>
        <w:t xml:space="preserve"> </w:t>
      </w:r>
      <w:r w:rsidR="00C15E40" w:rsidRPr="00903286">
        <w:rPr>
          <w:iCs/>
          <w:color w:val="auto"/>
          <w:sz w:val="28"/>
          <w:szCs w:val="28"/>
        </w:rPr>
        <w:t xml:space="preserve">40 </w:t>
      </w:r>
      <w:r w:rsidRPr="00903286">
        <w:rPr>
          <w:color w:val="auto"/>
          <w:sz w:val="28"/>
          <w:szCs w:val="28"/>
        </w:rPr>
        <w:t>минут</w:t>
      </w:r>
      <w:r w:rsidR="00300814" w:rsidRPr="00903286">
        <w:rPr>
          <w:color w:val="auto"/>
          <w:sz w:val="28"/>
          <w:szCs w:val="28"/>
        </w:rPr>
        <w:t xml:space="preserve"> (</w:t>
      </w:r>
      <w:r w:rsidR="005D6375" w:rsidRPr="00903286">
        <w:rPr>
          <w:color w:val="auto"/>
          <w:sz w:val="28"/>
          <w:szCs w:val="28"/>
        </w:rPr>
        <w:t xml:space="preserve">взаимодействие осуществляется </w:t>
      </w:r>
      <w:r w:rsidR="00300814" w:rsidRPr="00903286">
        <w:rPr>
          <w:color w:val="auto"/>
          <w:sz w:val="28"/>
          <w:szCs w:val="28"/>
        </w:rPr>
        <w:t>по инициативе заявителя</w:t>
      </w:r>
      <w:r w:rsidR="005D6375" w:rsidRPr="00903286">
        <w:rPr>
          <w:color w:val="auto"/>
          <w:sz w:val="28"/>
          <w:szCs w:val="28"/>
        </w:rPr>
        <w:t>; указана продолжительность взаимодействия в рамках одного приема</w:t>
      </w:r>
      <w:r w:rsidR="00300814" w:rsidRPr="00903286">
        <w:rPr>
          <w:color w:val="auto"/>
          <w:sz w:val="28"/>
          <w:szCs w:val="28"/>
        </w:rPr>
        <w:t>)</w:t>
      </w:r>
      <w:r w:rsidR="000B6971" w:rsidRPr="00903286">
        <w:rPr>
          <w:color w:val="auto"/>
          <w:sz w:val="28"/>
          <w:szCs w:val="28"/>
        </w:rPr>
        <w:t>.</w:t>
      </w:r>
    </w:p>
    <w:p w14:paraId="6F615D80" w14:textId="50F3BA52" w:rsidR="009C4455" w:rsidRPr="00903286" w:rsidRDefault="009C4455" w:rsidP="009C4455">
      <w:pPr>
        <w:ind w:firstLine="567"/>
        <w:jc w:val="both"/>
        <w:rPr>
          <w:color w:val="auto"/>
          <w:sz w:val="28"/>
          <w:szCs w:val="28"/>
        </w:rPr>
      </w:pPr>
      <w:r w:rsidRPr="00903286">
        <w:rPr>
          <w:color w:val="auto"/>
          <w:sz w:val="28"/>
          <w:szCs w:val="28"/>
        </w:rPr>
        <w:t xml:space="preserve">2.17.3. Предусмотрено информирование заявителя о ходе предоставления услуги, в том числе с использованием информационно-коммуникационных технологий </w:t>
      </w:r>
      <w:r w:rsidRPr="00903286">
        <w:rPr>
          <w:i/>
          <w:color w:val="auto"/>
          <w:sz w:val="28"/>
          <w:szCs w:val="28"/>
        </w:rPr>
        <w:t>–</w:t>
      </w:r>
      <w:r w:rsidRPr="00903286">
        <w:rPr>
          <w:color w:val="auto"/>
          <w:sz w:val="28"/>
          <w:szCs w:val="28"/>
        </w:rPr>
        <w:t xml:space="preserve"> да (по всем статусам решений)</w:t>
      </w:r>
      <w:r w:rsidR="000B6971" w:rsidRPr="00903286">
        <w:rPr>
          <w:color w:val="auto"/>
          <w:sz w:val="28"/>
          <w:szCs w:val="28"/>
        </w:rPr>
        <w:t>.</w:t>
      </w:r>
    </w:p>
    <w:p w14:paraId="32B8D85E" w14:textId="4A18EFB5" w:rsidR="000818DB" w:rsidRPr="00903286" w:rsidRDefault="000818DB" w:rsidP="000818DB">
      <w:pPr>
        <w:ind w:firstLine="567"/>
        <w:jc w:val="both"/>
        <w:rPr>
          <w:color w:val="auto"/>
          <w:sz w:val="28"/>
          <w:szCs w:val="28"/>
        </w:rPr>
      </w:pPr>
      <w:r w:rsidRPr="00903286">
        <w:rPr>
          <w:color w:val="auto"/>
          <w:sz w:val="28"/>
          <w:szCs w:val="28"/>
        </w:rPr>
        <w:t xml:space="preserve">2.17.4. Способы предоставления услуги заявителю: </w:t>
      </w:r>
    </w:p>
    <w:p w14:paraId="78515E05" w14:textId="68DB16F7" w:rsidR="000818DB" w:rsidRPr="00903286" w:rsidRDefault="000818DB" w:rsidP="000818DB">
      <w:pPr>
        <w:ind w:firstLine="567"/>
        <w:jc w:val="both"/>
        <w:rPr>
          <w:color w:val="auto"/>
          <w:sz w:val="28"/>
          <w:szCs w:val="28"/>
        </w:rPr>
      </w:pPr>
      <w:r w:rsidRPr="00903286">
        <w:rPr>
          <w:color w:val="auto"/>
          <w:sz w:val="28"/>
          <w:szCs w:val="28"/>
        </w:rPr>
        <w:t>в электронной форме посредством Портала.</w:t>
      </w:r>
    </w:p>
    <w:p w14:paraId="7391141A" w14:textId="77777777" w:rsidR="009C4455" w:rsidRPr="00903286" w:rsidRDefault="009C4455" w:rsidP="009C4455">
      <w:pPr>
        <w:widowControl w:val="0"/>
        <w:ind w:firstLine="567"/>
        <w:jc w:val="both"/>
        <w:rPr>
          <w:color w:val="auto"/>
          <w:sz w:val="28"/>
          <w:szCs w:val="28"/>
        </w:rPr>
      </w:pPr>
      <w:r w:rsidRPr="00903286">
        <w:rPr>
          <w:color w:val="auto"/>
          <w:sz w:val="28"/>
          <w:szCs w:val="28"/>
        </w:rPr>
        <w:t>2.18. Особенности предоставления услуги в электронной форме.</w:t>
      </w:r>
    </w:p>
    <w:p w14:paraId="1FBD20E2" w14:textId="77777777" w:rsidR="009C4455" w:rsidRPr="00903286" w:rsidRDefault="009C4455" w:rsidP="009C4455">
      <w:pPr>
        <w:widowControl w:val="0"/>
        <w:ind w:firstLine="567"/>
        <w:jc w:val="both"/>
        <w:rPr>
          <w:color w:val="auto"/>
          <w:sz w:val="28"/>
          <w:szCs w:val="28"/>
        </w:rPr>
      </w:pPr>
      <w:r w:rsidRPr="00903286">
        <w:rPr>
          <w:color w:val="auto"/>
          <w:sz w:val="28"/>
          <w:szCs w:val="28"/>
        </w:rPr>
        <w:t xml:space="preserve">Для обеспечения возможности подачи в электронной форме запроса </w:t>
      </w:r>
      <w:r w:rsidRPr="00903286">
        <w:rPr>
          <w:color w:val="auto"/>
          <w:sz w:val="28"/>
          <w:szCs w:val="28"/>
        </w:rPr>
        <w:br/>
        <w:t>и документов, необходимых для предоставления услуги, заявитель должен иметь ключ простой электронной подписи (обязателен для всех категорий заявителей – физических лиц, индивидуальных предпринимателей, представителей юридического лица), а также ключ усиленной квалифицированной электронной подписи.</w:t>
      </w:r>
    </w:p>
    <w:p w14:paraId="35A34642" w14:textId="3CF019F1" w:rsidR="009C4455" w:rsidRPr="00903286" w:rsidRDefault="009C4455" w:rsidP="009C4455">
      <w:pPr>
        <w:widowControl w:val="0"/>
        <w:ind w:firstLine="567"/>
        <w:jc w:val="both"/>
        <w:rPr>
          <w:color w:val="auto"/>
          <w:sz w:val="28"/>
          <w:szCs w:val="28"/>
        </w:rPr>
      </w:pPr>
      <w:r w:rsidRPr="00903286">
        <w:rPr>
          <w:color w:val="auto"/>
          <w:sz w:val="28"/>
          <w:szCs w:val="28"/>
        </w:rPr>
        <w:t>Для получения ключа простой электронной подписи (далее – простая электронная подпись) заявителю необходимо пройти процедуру регистрации в ЕСИА. Информация о способах и порядке регистрации в ЕСИА представлена на Портале (доменное имя сайта в сети «Интернет» –</w:t>
      </w:r>
      <w:r w:rsidR="00C64BB7" w:rsidRPr="00903286">
        <w:rPr>
          <w:color w:val="auto"/>
          <w:sz w:val="28"/>
          <w:szCs w:val="28"/>
        </w:rPr>
        <w:t xml:space="preserve"> </w:t>
      </w:r>
      <w:r w:rsidR="00316348" w:rsidRPr="00903286">
        <w:rPr>
          <w:color w:val="auto"/>
          <w:sz w:val="28"/>
          <w:szCs w:val="28"/>
        </w:rPr>
        <w:t>gu.spb.ru/esia</w:t>
      </w:r>
      <w:r w:rsidRPr="00903286">
        <w:rPr>
          <w:color w:val="auto"/>
          <w:sz w:val="28"/>
          <w:szCs w:val="28"/>
        </w:rPr>
        <w:t xml:space="preserve">). </w:t>
      </w:r>
      <w:r w:rsidR="00C64BB7" w:rsidRPr="00903286">
        <w:rPr>
          <w:color w:val="auto"/>
          <w:sz w:val="28"/>
          <w:szCs w:val="28"/>
        </w:rPr>
        <w:br/>
      </w:r>
      <w:r w:rsidRPr="00903286">
        <w:rPr>
          <w:color w:val="auto"/>
          <w:sz w:val="28"/>
          <w:szCs w:val="28"/>
        </w:rPr>
        <w:t xml:space="preserve">Онлайн-форма предварительной регистрации в ЕСИА размещена </w:t>
      </w:r>
      <w:r w:rsidR="00A05A27" w:rsidRPr="00903286">
        <w:rPr>
          <w:color w:val="auto"/>
          <w:sz w:val="28"/>
          <w:szCs w:val="28"/>
        </w:rPr>
        <w:br/>
      </w:r>
      <w:r w:rsidRPr="00903286">
        <w:rPr>
          <w:color w:val="auto"/>
          <w:sz w:val="28"/>
          <w:szCs w:val="28"/>
        </w:rPr>
        <w:t xml:space="preserve">на сайте в сети «Интернет» (доменное имя сайта в сети </w:t>
      </w:r>
      <w:r w:rsidR="00A05A27" w:rsidRPr="00903286">
        <w:rPr>
          <w:color w:val="auto"/>
          <w:sz w:val="28"/>
          <w:szCs w:val="28"/>
        </w:rPr>
        <w:br/>
      </w:r>
      <w:r w:rsidRPr="00903286">
        <w:rPr>
          <w:color w:val="auto"/>
          <w:sz w:val="28"/>
          <w:szCs w:val="28"/>
        </w:rPr>
        <w:t xml:space="preserve">«Интернет» – </w:t>
      </w:r>
      <w:hyperlink r:id="rId18">
        <w:r w:rsidRPr="00903286">
          <w:rPr>
            <w:color w:val="auto"/>
            <w:sz w:val="28"/>
            <w:szCs w:val="28"/>
          </w:rPr>
          <w:t>esia.gosuslugi.ru/</w:t>
        </w:r>
        <w:r w:rsidR="00316348" w:rsidRPr="00903286">
          <w:rPr>
            <w:color w:val="auto"/>
            <w:sz w:val="28"/>
            <w:szCs w:val="28"/>
            <w:lang w:val="en-US"/>
          </w:rPr>
          <w:t>login</w:t>
        </w:r>
        <w:r w:rsidR="00316348" w:rsidRPr="00903286">
          <w:rPr>
            <w:color w:val="auto"/>
            <w:sz w:val="28"/>
            <w:szCs w:val="28"/>
          </w:rPr>
          <w:t>/</w:t>
        </w:r>
        <w:r w:rsidRPr="00903286">
          <w:rPr>
            <w:color w:val="auto"/>
            <w:sz w:val="28"/>
            <w:szCs w:val="28"/>
          </w:rPr>
          <w:t>registration</w:t>
        </w:r>
      </w:hyperlink>
      <w:r w:rsidRPr="00903286">
        <w:rPr>
          <w:color w:val="auto"/>
          <w:sz w:val="28"/>
          <w:szCs w:val="28"/>
        </w:rPr>
        <w:t xml:space="preserve">). </w:t>
      </w:r>
    </w:p>
    <w:p w14:paraId="53CB28BE" w14:textId="77777777" w:rsidR="009C4455" w:rsidRPr="00903286" w:rsidRDefault="009C4455" w:rsidP="009C4455">
      <w:pPr>
        <w:widowControl w:val="0"/>
        <w:ind w:firstLine="567"/>
        <w:jc w:val="both"/>
        <w:rPr>
          <w:color w:val="auto"/>
          <w:sz w:val="28"/>
          <w:szCs w:val="28"/>
        </w:rPr>
      </w:pPr>
      <w:r w:rsidRPr="00903286">
        <w:rPr>
          <w:color w:val="auto"/>
          <w:sz w:val="28"/>
          <w:szCs w:val="28"/>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14:paraId="33E6E7E7" w14:textId="77777777" w:rsidR="009C4455" w:rsidRPr="00903286" w:rsidRDefault="009C4455" w:rsidP="009C4455">
      <w:pPr>
        <w:widowControl w:val="0"/>
        <w:ind w:firstLine="567"/>
        <w:jc w:val="both"/>
        <w:rPr>
          <w:color w:val="auto"/>
          <w:sz w:val="28"/>
          <w:szCs w:val="28"/>
        </w:rPr>
      </w:pPr>
      <w:r w:rsidRPr="00903286">
        <w:rPr>
          <w:color w:val="auto"/>
          <w:sz w:val="28"/>
          <w:szCs w:val="28"/>
        </w:rPr>
        <w:t xml:space="preserve">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 </w:t>
      </w:r>
    </w:p>
    <w:p w14:paraId="3C5B4B74" w14:textId="77777777" w:rsidR="009C4455" w:rsidRPr="00903286" w:rsidRDefault="009C4455" w:rsidP="009C4455">
      <w:pPr>
        <w:widowControl w:val="0"/>
        <w:ind w:firstLine="567"/>
        <w:jc w:val="both"/>
        <w:rPr>
          <w:color w:val="auto"/>
          <w:sz w:val="28"/>
          <w:szCs w:val="28"/>
        </w:rPr>
      </w:pPr>
      <w:r w:rsidRPr="00903286">
        <w:rPr>
          <w:color w:val="auto"/>
          <w:sz w:val="28"/>
          <w:szCs w:val="28"/>
        </w:rPr>
        <w:t xml:space="preserve">заявитель – юридическое лицо (руководитель организации </w:t>
      </w:r>
      <w:r w:rsidRPr="00903286">
        <w:rPr>
          <w:color w:val="auto"/>
          <w:sz w:val="28"/>
          <w:szCs w:val="28"/>
        </w:rPr>
        <w:br/>
        <w:t xml:space="preserve">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w:t>
      </w:r>
      <w:r w:rsidRPr="00903286">
        <w:rPr>
          <w:color w:val="auto"/>
          <w:sz w:val="28"/>
          <w:szCs w:val="28"/>
        </w:rPr>
        <w:br/>
        <w:t>на Портале, используя простую электронную подпись.</w:t>
      </w:r>
    </w:p>
    <w:p w14:paraId="156A865F" w14:textId="77777777" w:rsidR="009C4455" w:rsidRPr="00903286" w:rsidRDefault="009C4455" w:rsidP="009C4455">
      <w:pPr>
        <w:widowControl w:val="0"/>
        <w:ind w:firstLine="567"/>
        <w:jc w:val="both"/>
        <w:rPr>
          <w:color w:val="auto"/>
          <w:sz w:val="28"/>
          <w:szCs w:val="28"/>
        </w:rPr>
      </w:pPr>
      <w:r w:rsidRPr="00903286">
        <w:rPr>
          <w:color w:val="auto"/>
          <w:sz w:val="28"/>
          <w:szCs w:val="28"/>
        </w:rPr>
        <w:t>Заявителю, при условии авторизации, предоставляется возможность подать в электронной форме запрос и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услуги.</w:t>
      </w:r>
    </w:p>
    <w:p w14:paraId="32B1AD33" w14:textId="77777777" w:rsidR="009C4455" w:rsidRPr="00903286" w:rsidRDefault="009C4455" w:rsidP="009C4455">
      <w:pPr>
        <w:widowControl w:val="0"/>
        <w:ind w:firstLine="567"/>
        <w:jc w:val="both"/>
        <w:rPr>
          <w:color w:val="auto"/>
          <w:sz w:val="28"/>
          <w:szCs w:val="28"/>
        </w:rPr>
      </w:pPr>
      <w:r w:rsidRPr="00903286">
        <w:rPr>
          <w:color w:val="auto"/>
          <w:sz w:val="28"/>
          <w:szCs w:val="28"/>
        </w:rPr>
        <w:t xml:space="preserve">Электронные документы, представляемые в форматах, предусмотренных </w:t>
      </w:r>
      <w:hyperlink r:id="rId19" w:history="1">
        <w:r w:rsidRPr="00903286">
          <w:rPr>
            <w:color w:val="auto"/>
            <w:sz w:val="28"/>
            <w:szCs w:val="28"/>
          </w:rPr>
          <w:t>пунктом 3</w:t>
        </w:r>
      </w:hyperlink>
      <w:r w:rsidRPr="00903286">
        <w:rPr>
          <w:color w:val="auto"/>
          <w:sz w:val="28"/>
          <w:szCs w:val="28"/>
        </w:rPr>
        <w:t xml:space="preserve"> </w:t>
      </w:r>
      <w:r w:rsidRPr="00903286">
        <w:rPr>
          <w:sz w:val="28"/>
          <w:szCs w:val="28"/>
        </w:rPr>
        <w:t xml:space="preserve">требований, установленных приказом Минстроя России </w:t>
      </w:r>
      <w:r w:rsidRPr="00903286">
        <w:rPr>
          <w:sz w:val="28"/>
          <w:szCs w:val="28"/>
        </w:rPr>
        <w:br/>
        <w:t xml:space="preserve">от 12.05.2017 № 783/пр «Об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w:t>
      </w:r>
      <w:r w:rsidRPr="00903286">
        <w:rPr>
          <w:sz w:val="28"/>
          <w:szCs w:val="28"/>
        </w:rPr>
        <w:br/>
        <w:t xml:space="preserve">и проверки достоверности определения сметной стоимости строительства, </w:t>
      </w:r>
      <w:r w:rsidRPr="00903286">
        <w:rPr>
          <w:sz w:val="28"/>
          <w:szCs w:val="28"/>
        </w:rPr>
        <w:lastRenderedPageBreak/>
        <w:t xml:space="preserve">реконструкции, капитального ремонта объектов капитального строительства», </w:t>
      </w:r>
      <w:r w:rsidRPr="00903286">
        <w:rPr>
          <w:color w:val="auto"/>
          <w:sz w:val="28"/>
          <w:szCs w:val="28"/>
        </w:rPr>
        <w:t>должны формироваться способом, не предусматривающим сканирование документа на бумажном носителе.</w:t>
      </w:r>
    </w:p>
    <w:p w14:paraId="654E4A54" w14:textId="77777777" w:rsidR="009C4455" w:rsidRPr="00903286" w:rsidRDefault="009C4455" w:rsidP="009C4455">
      <w:pPr>
        <w:widowControl w:val="0"/>
        <w:ind w:firstLine="567"/>
        <w:jc w:val="both"/>
        <w:rPr>
          <w:color w:val="auto"/>
          <w:sz w:val="28"/>
          <w:szCs w:val="28"/>
        </w:rPr>
      </w:pPr>
      <w:r w:rsidRPr="00903286">
        <w:rPr>
          <w:color w:val="auto"/>
          <w:sz w:val="28"/>
          <w:szCs w:val="28"/>
        </w:rPr>
        <w:t xml:space="preserve">В случаях, когда оригинал документа выдан и подписан уполномоченным органом власти или организацией на бумажном носителе </w:t>
      </w:r>
      <w:r w:rsidRPr="00903286">
        <w:rPr>
          <w:color w:val="auto"/>
          <w:sz w:val="28"/>
          <w:szCs w:val="28"/>
        </w:rPr>
        <w:br/>
        <w:t xml:space="preserve">(за исключением проектной документации), а также при подготовке </w:t>
      </w:r>
      <w:r w:rsidRPr="00903286">
        <w:rPr>
          <w:color w:val="auto"/>
          <w:sz w:val="28"/>
          <w:szCs w:val="28"/>
        </w:rPr>
        <w:br/>
        <w:t xml:space="preserve">информационно-удостоверяющего листа, предусмотренного </w:t>
      </w:r>
      <w:hyperlink r:id="rId20" w:history="1">
        <w:r w:rsidRPr="00903286">
          <w:rPr>
            <w:color w:val="auto"/>
            <w:sz w:val="28"/>
            <w:szCs w:val="28"/>
          </w:rPr>
          <w:t>пунктом 7</w:t>
        </w:r>
      </w:hyperlink>
      <w:r w:rsidRPr="00903286">
        <w:rPr>
          <w:color w:val="auto"/>
          <w:sz w:val="28"/>
          <w:szCs w:val="28"/>
        </w:rPr>
        <w:t xml:space="preserve"> </w:t>
      </w:r>
      <w:r w:rsidRPr="00903286">
        <w:rPr>
          <w:sz w:val="28"/>
          <w:szCs w:val="28"/>
        </w:rPr>
        <w:t xml:space="preserve">требований, установленных приказом Минстроя России от 12.05.2017 </w:t>
      </w:r>
      <w:r w:rsidRPr="00903286">
        <w:rPr>
          <w:sz w:val="28"/>
          <w:szCs w:val="28"/>
        </w:rPr>
        <w:br/>
        <w:t>№ 783/пр «Об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r w:rsidRPr="00903286">
        <w:rPr>
          <w:color w:val="auto"/>
          <w:sz w:val="28"/>
          <w:szCs w:val="28"/>
        </w:rPr>
        <w:t xml:space="preserve"> допускается формирование электронного документа путем сканирования непосредственно с оригинала документа (использование копий </w:t>
      </w:r>
      <w:r w:rsidRPr="00903286">
        <w:rPr>
          <w:color w:val="auto"/>
          <w:sz w:val="28"/>
          <w:szCs w:val="28"/>
        </w:rPr>
        <w:br/>
        <w:t>не допускается), которое осуществляется с сохранением ориентации оригинала документа в разрешении 300 dpi (масштаб 1:1) с использованием следующих режимов:</w:t>
      </w:r>
    </w:p>
    <w:p w14:paraId="07865954" w14:textId="77777777" w:rsidR="009C4455" w:rsidRPr="00903286" w:rsidRDefault="009C4455" w:rsidP="009C4455">
      <w:pPr>
        <w:widowControl w:val="0"/>
        <w:ind w:firstLine="567"/>
        <w:jc w:val="both"/>
        <w:rPr>
          <w:color w:val="auto"/>
          <w:sz w:val="28"/>
          <w:szCs w:val="28"/>
        </w:rPr>
      </w:pPr>
      <w:r w:rsidRPr="00903286">
        <w:rPr>
          <w:color w:val="auto"/>
          <w:sz w:val="28"/>
          <w:szCs w:val="28"/>
        </w:rPr>
        <w:t xml:space="preserve">«черно-белый» (при отсутствии в документе графических изображений </w:t>
      </w:r>
      <w:r w:rsidRPr="00903286">
        <w:rPr>
          <w:color w:val="auto"/>
          <w:sz w:val="28"/>
          <w:szCs w:val="28"/>
        </w:rPr>
        <w:br/>
        <w:t>и (или) цветного текста);</w:t>
      </w:r>
    </w:p>
    <w:p w14:paraId="481D92B4" w14:textId="77777777" w:rsidR="009C4455" w:rsidRPr="00903286" w:rsidRDefault="009C4455" w:rsidP="009C4455">
      <w:pPr>
        <w:widowControl w:val="0"/>
        <w:ind w:firstLine="567"/>
        <w:jc w:val="both"/>
        <w:rPr>
          <w:color w:val="auto"/>
          <w:sz w:val="28"/>
          <w:szCs w:val="28"/>
        </w:rPr>
      </w:pPr>
      <w:r w:rsidRPr="00903286">
        <w:rPr>
          <w:color w:val="auto"/>
          <w:sz w:val="28"/>
          <w:szCs w:val="28"/>
        </w:rPr>
        <w:t>«оттенки серого» (при наличии в документе графических изображений, отличных от цветного графического изображения);</w:t>
      </w:r>
    </w:p>
    <w:p w14:paraId="3191DD28" w14:textId="77777777" w:rsidR="009C4455" w:rsidRPr="00903286" w:rsidRDefault="009C4455" w:rsidP="009C4455">
      <w:pPr>
        <w:widowControl w:val="0"/>
        <w:ind w:firstLine="567"/>
        <w:jc w:val="both"/>
        <w:rPr>
          <w:color w:val="auto"/>
          <w:sz w:val="28"/>
          <w:szCs w:val="28"/>
        </w:rPr>
      </w:pPr>
      <w:r w:rsidRPr="00903286">
        <w:rPr>
          <w:color w:val="auto"/>
          <w:sz w:val="28"/>
          <w:szCs w:val="28"/>
        </w:rPr>
        <w:t>«цветной» или «режим полной цветопередачи» (при наличии в документе цветных графических изображений либо цветного текста).</w:t>
      </w:r>
    </w:p>
    <w:p w14:paraId="0DF30C04" w14:textId="77777777" w:rsidR="00CC3452" w:rsidRPr="00903286" w:rsidRDefault="00CC3452" w:rsidP="00D0180B">
      <w:pPr>
        <w:ind w:firstLine="567"/>
        <w:jc w:val="both"/>
        <w:rPr>
          <w:color w:val="auto"/>
          <w:sz w:val="28"/>
          <w:szCs w:val="28"/>
        </w:rPr>
      </w:pPr>
    </w:p>
    <w:p w14:paraId="4020A88E" w14:textId="77777777" w:rsidR="00CC3452" w:rsidRPr="00903286" w:rsidRDefault="00A62749" w:rsidP="00203144">
      <w:pPr>
        <w:pStyle w:val="1"/>
        <w:keepLines w:val="0"/>
        <w:spacing w:before="0" w:after="0"/>
        <w:jc w:val="center"/>
        <w:rPr>
          <w:color w:val="auto"/>
          <w:sz w:val="28"/>
          <w:szCs w:val="28"/>
        </w:rPr>
      </w:pPr>
      <w:r w:rsidRPr="00903286">
        <w:rPr>
          <w:color w:val="auto"/>
          <w:sz w:val="28"/>
          <w:szCs w:val="28"/>
        </w:rPr>
        <w:t>III. Состав, последовательность и сроки выполнения</w:t>
      </w:r>
      <w:r w:rsidR="00C3113B" w:rsidRPr="00903286">
        <w:rPr>
          <w:color w:val="auto"/>
          <w:sz w:val="28"/>
          <w:szCs w:val="28"/>
        </w:rPr>
        <w:br/>
      </w:r>
      <w:r w:rsidRPr="00903286">
        <w:rPr>
          <w:color w:val="auto"/>
          <w:sz w:val="28"/>
          <w:szCs w:val="28"/>
        </w:rPr>
        <w:t xml:space="preserve">административных процедур (действий), требования к порядку </w:t>
      </w:r>
      <w:r w:rsidR="000B7378" w:rsidRPr="00903286">
        <w:rPr>
          <w:color w:val="auto"/>
          <w:sz w:val="28"/>
          <w:szCs w:val="28"/>
        </w:rPr>
        <w:br/>
      </w:r>
      <w:r w:rsidRPr="00903286">
        <w:rPr>
          <w:color w:val="auto"/>
          <w:sz w:val="28"/>
          <w:szCs w:val="28"/>
        </w:rPr>
        <w:t>их выполнения, в том числе особенности выполнения административных процедур (действий) в электронной форме</w:t>
      </w:r>
    </w:p>
    <w:p w14:paraId="3FEF24C8" w14:textId="77777777" w:rsidR="00CC3452" w:rsidRPr="00903286" w:rsidRDefault="00CC3452" w:rsidP="00D0180B">
      <w:pPr>
        <w:widowControl w:val="0"/>
        <w:ind w:firstLine="567"/>
        <w:jc w:val="both"/>
        <w:rPr>
          <w:color w:val="auto"/>
          <w:sz w:val="28"/>
          <w:szCs w:val="28"/>
        </w:rPr>
      </w:pPr>
    </w:p>
    <w:p w14:paraId="5462D449" w14:textId="3BBBB892" w:rsidR="00CC3452" w:rsidRPr="00903286" w:rsidRDefault="00875B5A" w:rsidP="00D0180B">
      <w:pPr>
        <w:widowControl w:val="0"/>
        <w:ind w:firstLine="567"/>
        <w:jc w:val="both"/>
        <w:rPr>
          <w:b/>
          <w:color w:val="auto"/>
          <w:sz w:val="28"/>
          <w:szCs w:val="28"/>
        </w:rPr>
      </w:pPr>
      <w:r w:rsidRPr="00903286">
        <w:rPr>
          <w:b/>
          <w:color w:val="auto"/>
          <w:sz w:val="28"/>
          <w:szCs w:val="28"/>
        </w:rPr>
        <w:t>3.1. </w:t>
      </w:r>
      <w:r w:rsidR="00A62749" w:rsidRPr="00903286">
        <w:rPr>
          <w:b/>
          <w:color w:val="auto"/>
          <w:sz w:val="28"/>
          <w:szCs w:val="28"/>
        </w:rPr>
        <w:t>При предоставлении</w:t>
      </w:r>
      <w:r w:rsidRPr="00903286">
        <w:rPr>
          <w:b/>
          <w:color w:val="auto"/>
          <w:sz w:val="28"/>
          <w:szCs w:val="28"/>
        </w:rPr>
        <w:t xml:space="preserve"> подуслуги «проведение первичной (повторной) государственной экспертизы»</w:t>
      </w:r>
      <w:r w:rsidR="00A62749" w:rsidRPr="00903286">
        <w:rPr>
          <w:b/>
          <w:color w:val="auto"/>
          <w:sz w:val="28"/>
          <w:szCs w:val="28"/>
        </w:rPr>
        <w:t xml:space="preserve"> осуществляются следующие административные процедуры</w:t>
      </w:r>
      <w:r w:rsidR="009023D1" w:rsidRPr="00903286">
        <w:rPr>
          <w:b/>
          <w:color w:val="auto"/>
          <w:sz w:val="28"/>
          <w:szCs w:val="28"/>
        </w:rPr>
        <w:t xml:space="preserve"> (действия)</w:t>
      </w:r>
      <w:r w:rsidR="00A62749" w:rsidRPr="00903286">
        <w:rPr>
          <w:b/>
          <w:color w:val="auto"/>
          <w:sz w:val="28"/>
          <w:szCs w:val="28"/>
        </w:rPr>
        <w:t>:</w:t>
      </w:r>
    </w:p>
    <w:p w14:paraId="57428A96" w14:textId="19C70A47" w:rsidR="00875B5A" w:rsidRPr="00903286" w:rsidRDefault="00875B5A" w:rsidP="00875B5A">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проверка документов, представленных для проведения государственной экспертизы</w:t>
      </w:r>
      <w:r w:rsidR="00DB2127" w:rsidRPr="00903286">
        <w:rPr>
          <w:rFonts w:ascii="Times New Roman" w:hAnsi="Times New Roman" w:cs="Times New Roman"/>
          <w:sz w:val="28"/>
        </w:rPr>
        <w:t xml:space="preserve"> (</w:t>
      </w:r>
      <w:r w:rsidR="00B205FD" w:rsidRPr="00903286">
        <w:rPr>
          <w:rFonts w:ascii="Times New Roman" w:hAnsi="Times New Roman" w:cs="Times New Roman"/>
          <w:sz w:val="28"/>
        </w:rPr>
        <w:t>оформление договорных отношений</w:t>
      </w:r>
      <w:r w:rsidR="00DB2127" w:rsidRPr="00903286">
        <w:rPr>
          <w:rFonts w:ascii="Times New Roman" w:hAnsi="Times New Roman" w:cs="Times New Roman"/>
          <w:sz w:val="28"/>
        </w:rPr>
        <w:t>)</w:t>
      </w:r>
      <w:r w:rsidRPr="00903286">
        <w:rPr>
          <w:rFonts w:ascii="Times New Roman" w:hAnsi="Times New Roman" w:cs="Times New Roman"/>
          <w:sz w:val="28"/>
        </w:rPr>
        <w:t>;</w:t>
      </w:r>
    </w:p>
    <w:p w14:paraId="52C5FBAA" w14:textId="2AE3FD27" w:rsidR="00875B5A" w:rsidRPr="00903286" w:rsidRDefault="00875B5A" w:rsidP="00875B5A">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рассмотрение представленной заявителем документации по существу (</w:t>
      </w:r>
      <w:r w:rsidR="003D1095" w:rsidRPr="00903286">
        <w:rPr>
          <w:rFonts w:ascii="Times New Roman" w:hAnsi="Times New Roman" w:cs="Times New Roman"/>
          <w:sz w:val="28"/>
        </w:rPr>
        <w:t>выдача</w:t>
      </w:r>
      <w:r w:rsidRPr="00903286">
        <w:rPr>
          <w:rFonts w:ascii="Times New Roman" w:hAnsi="Times New Roman" w:cs="Times New Roman"/>
          <w:sz w:val="28"/>
        </w:rPr>
        <w:t xml:space="preserve"> заявителю уведомления о выявлении недостатков);</w:t>
      </w:r>
    </w:p>
    <w:p w14:paraId="10549149" w14:textId="020C6D1C" w:rsidR="00875B5A" w:rsidRPr="00903286" w:rsidRDefault="00875B5A" w:rsidP="00875B5A">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рассмотрение откорректированной заявителем документации;</w:t>
      </w:r>
    </w:p>
    <w:p w14:paraId="05B6C052" w14:textId="2721BB29" w:rsidR="00B22296" w:rsidRPr="00903286" w:rsidRDefault="00B22296" w:rsidP="00875B5A">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продление срока проведения государственной экспертизы по инициативе заявителя;</w:t>
      </w:r>
    </w:p>
    <w:p w14:paraId="31C28DC9" w14:textId="1C2D021C" w:rsidR="00875B5A" w:rsidRPr="00903286" w:rsidRDefault="00875B5A" w:rsidP="00875B5A">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продление срока проведения государственной экспертизы по решению СПб ГАУ «ЦГЭ»;</w:t>
      </w:r>
    </w:p>
    <w:p w14:paraId="17565FE9" w14:textId="51EFB0E1" w:rsidR="00875B5A" w:rsidRPr="00903286" w:rsidRDefault="00875B5A" w:rsidP="00875B5A">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подготовка заключения государственной экспертизы;</w:t>
      </w:r>
    </w:p>
    <w:p w14:paraId="67AA1E92" w14:textId="538F60F7" w:rsidR="00875B5A" w:rsidRPr="00903286" w:rsidRDefault="00875B5A" w:rsidP="00875B5A">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 xml:space="preserve">регистрация заключения государственной экспертизы в </w:t>
      </w:r>
      <w:r w:rsidR="0094791C" w:rsidRPr="00903286">
        <w:rPr>
          <w:rFonts w:ascii="Times New Roman" w:hAnsi="Times New Roman" w:cs="Times New Roman"/>
          <w:sz w:val="28"/>
        </w:rPr>
        <w:t>ЕГРЗ</w:t>
      </w:r>
      <w:r w:rsidRPr="00903286">
        <w:rPr>
          <w:rFonts w:ascii="Times New Roman" w:hAnsi="Times New Roman" w:cs="Times New Roman"/>
          <w:sz w:val="28"/>
        </w:rPr>
        <w:t xml:space="preserve"> и выгрузка заключения государственной экспертизы в ЕССК;</w:t>
      </w:r>
    </w:p>
    <w:p w14:paraId="6BC7FA28" w14:textId="0DC244FA" w:rsidR="00875B5A" w:rsidRPr="00903286" w:rsidRDefault="00875B5A" w:rsidP="00D0180B">
      <w:pPr>
        <w:widowControl w:val="0"/>
        <w:ind w:firstLine="567"/>
        <w:jc w:val="both"/>
        <w:rPr>
          <w:color w:val="auto"/>
          <w:sz w:val="28"/>
          <w:szCs w:val="28"/>
        </w:rPr>
      </w:pPr>
      <w:r w:rsidRPr="00903286">
        <w:rPr>
          <w:sz w:val="28"/>
        </w:rPr>
        <w:t xml:space="preserve">исправление допущенных опечаток и ошибок в выданных в результате </w:t>
      </w:r>
      <w:r w:rsidRPr="00903286">
        <w:rPr>
          <w:sz w:val="28"/>
        </w:rPr>
        <w:lastRenderedPageBreak/>
        <w:t>предоставления услуг</w:t>
      </w:r>
      <w:r w:rsidR="00547210" w:rsidRPr="00903286">
        <w:rPr>
          <w:sz w:val="28"/>
        </w:rPr>
        <w:t>и</w:t>
      </w:r>
      <w:r w:rsidRPr="00903286">
        <w:rPr>
          <w:sz w:val="28"/>
        </w:rPr>
        <w:t xml:space="preserve"> документах.</w:t>
      </w:r>
    </w:p>
    <w:p w14:paraId="2EAA6470" w14:textId="7AF18573" w:rsidR="00DE76D1" w:rsidRPr="00903286" w:rsidRDefault="00DE76D1" w:rsidP="00D0180B">
      <w:pPr>
        <w:widowControl w:val="0"/>
        <w:ind w:firstLine="567"/>
        <w:jc w:val="both"/>
        <w:rPr>
          <w:color w:val="auto"/>
          <w:sz w:val="28"/>
          <w:szCs w:val="28"/>
        </w:rPr>
      </w:pPr>
    </w:p>
    <w:p w14:paraId="26752388" w14:textId="3FE68AC4" w:rsidR="00B969F8" w:rsidRPr="00903286" w:rsidRDefault="00B969F8" w:rsidP="00B969F8">
      <w:pPr>
        <w:pStyle w:val="ConsPlusNormal"/>
        <w:suppressAutoHyphens/>
        <w:ind w:firstLine="567"/>
        <w:jc w:val="both"/>
        <w:rPr>
          <w:rFonts w:ascii="Times New Roman" w:hAnsi="Times New Roman" w:cs="Times New Roman"/>
          <w:b/>
          <w:sz w:val="28"/>
          <w:szCs w:val="28"/>
        </w:rPr>
      </w:pPr>
      <w:r w:rsidRPr="00903286">
        <w:rPr>
          <w:rFonts w:ascii="Times New Roman" w:hAnsi="Times New Roman" w:cs="Times New Roman"/>
          <w:b/>
          <w:sz w:val="28"/>
          <w:szCs w:val="28"/>
        </w:rPr>
        <w:t xml:space="preserve">3.1.1. Проверка документов, представленных для проведения государственной </w:t>
      </w:r>
      <w:r w:rsidR="00065454" w:rsidRPr="00903286">
        <w:rPr>
          <w:rFonts w:ascii="Times New Roman" w:hAnsi="Times New Roman" w:cs="Times New Roman"/>
          <w:b/>
          <w:sz w:val="28"/>
          <w:szCs w:val="28"/>
        </w:rPr>
        <w:t>экспертизы</w:t>
      </w:r>
      <w:r w:rsidR="00DB2127" w:rsidRPr="00903286">
        <w:rPr>
          <w:rFonts w:ascii="Times New Roman" w:hAnsi="Times New Roman" w:cs="Times New Roman"/>
          <w:b/>
          <w:sz w:val="28"/>
          <w:szCs w:val="28"/>
        </w:rPr>
        <w:t xml:space="preserve"> (</w:t>
      </w:r>
      <w:r w:rsidR="00B205FD" w:rsidRPr="00903286">
        <w:rPr>
          <w:rFonts w:ascii="Times New Roman" w:hAnsi="Times New Roman" w:cs="Times New Roman"/>
          <w:b/>
          <w:sz w:val="28"/>
          <w:szCs w:val="28"/>
        </w:rPr>
        <w:t>оформление договорных отношений</w:t>
      </w:r>
      <w:r w:rsidR="00DB2127" w:rsidRPr="00903286">
        <w:rPr>
          <w:rFonts w:ascii="Times New Roman" w:hAnsi="Times New Roman" w:cs="Times New Roman"/>
          <w:b/>
          <w:sz w:val="28"/>
          <w:szCs w:val="28"/>
        </w:rPr>
        <w:t>)</w:t>
      </w:r>
    </w:p>
    <w:p w14:paraId="6E5063FC" w14:textId="36E21871" w:rsidR="00410E1E" w:rsidRPr="00903286" w:rsidRDefault="00B969F8" w:rsidP="00410E1E">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szCs w:val="28"/>
        </w:rPr>
        <w:t>3.1.1.1. </w:t>
      </w:r>
      <w:r w:rsidR="00065454" w:rsidRPr="00903286">
        <w:rPr>
          <w:rFonts w:ascii="Times New Roman" w:hAnsi="Times New Roman" w:cs="Times New Roman"/>
          <w:sz w:val="28"/>
        </w:rPr>
        <w:t xml:space="preserve">Основанием для начала административной процедуры </w:t>
      </w:r>
      <w:r w:rsidRPr="00903286">
        <w:rPr>
          <w:rFonts w:ascii="Times New Roman" w:hAnsi="Times New Roman" w:cs="Times New Roman"/>
          <w:sz w:val="28"/>
        </w:rPr>
        <w:t xml:space="preserve">является поступление заявления о проведении государственной экспертизы </w:t>
      </w:r>
      <w:r w:rsidR="00065454" w:rsidRPr="00903286">
        <w:rPr>
          <w:rFonts w:ascii="Times New Roman" w:hAnsi="Times New Roman" w:cs="Times New Roman"/>
          <w:sz w:val="28"/>
        </w:rPr>
        <w:br/>
      </w:r>
      <w:r w:rsidRPr="00903286">
        <w:rPr>
          <w:rFonts w:ascii="Times New Roman" w:hAnsi="Times New Roman" w:cs="Times New Roman"/>
          <w:sz w:val="28"/>
        </w:rPr>
        <w:t>(далее – заявление)</w:t>
      </w:r>
      <w:r w:rsidR="00410E1E" w:rsidRPr="00903286">
        <w:rPr>
          <w:rFonts w:ascii="Times New Roman" w:hAnsi="Times New Roman" w:cs="Times New Roman"/>
          <w:sz w:val="28"/>
        </w:rPr>
        <w:t xml:space="preserve"> и необходимого комплекта документов в ведомственную информационную систему.</w:t>
      </w:r>
    </w:p>
    <w:p w14:paraId="2EB46CD2" w14:textId="10638619" w:rsidR="00B969F8" w:rsidRPr="00903286" w:rsidRDefault="00B969F8" w:rsidP="00B969F8">
      <w:pPr>
        <w:autoSpaceDE w:val="0"/>
        <w:autoSpaceDN w:val="0"/>
        <w:adjustRightInd w:val="0"/>
        <w:ind w:firstLine="567"/>
        <w:jc w:val="both"/>
        <w:rPr>
          <w:sz w:val="28"/>
        </w:rPr>
      </w:pPr>
      <w:r w:rsidRPr="00903286">
        <w:rPr>
          <w:sz w:val="28"/>
          <w:szCs w:val="28"/>
        </w:rPr>
        <w:t xml:space="preserve">3.1.1.2. Регистрация заявления </w:t>
      </w:r>
      <w:r w:rsidRPr="00903286">
        <w:rPr>
          <w:sz w:val="28"/>
        </w:rPr>
        <w:t>в ведомственной информационной системе осуществляется автоматически в пор</w:t>
      </w:r>
      <w:r w:rsidR="00E55776" w:rsidRPr="00903286">
        <w:rPr>
          <w:sz w:val="28"/>
        </w:rPr>
        <w:t xml:space="preserve">ядке, установленном </w:t>
      </w:r>
      <w:r w:rsidR="00E55776" w:rsidRPr="00903286">
        <w:rPr>
          <w:sz w:val="28"/>
        </w:rPr>
        <w:br/>
        <w:t>пунктом 2.15</w:t>
      </w:r>
      <w:r w:rsidRPr="00903286">
        <w:rPr>
          <w:sz w:val="28"/>
        </w:rPr>
        <w:t xml:space="preserve"> настоящего регламента.</w:t>
      </w:r>
    </w:p>
    <w:p w14:paraId="5ABF6F8E" w14:textId="16CA783B" w:rsidR="00B969F8" w:rsidRPr="00903286" w:rsidRDefault="00B969F8" w:rsidP="00B969F8">
      <w:pPr>
        <w:autoSpaceDE w:val="0"/>
        <w:autoSpaceDN w:val="0"/>
        <w:adjustRightInd w:val="0"/>
        <w:ind w:firstLine="567"/>
        <w:jc w:val="both"/>
        <w:rPr>
          <w:color w:val="auto"/>
          <w:sz w:val="28"/>
        </w:rPr>
      </w:pPr>
      <w:r w:rsidRPr="00903286">
        <w:rPr>
          <w:sz w:val="28"/>
        </w:rPr>
        <w:t>Документы, представленные заявителем, р</w:t>
      </w:r>
      <w:r w:rsidRPr="00903286">
        <w:rPr>
          <w:sz w:val="28"/>
          <w:szCs w:val="28"/>
        </w:rPr>
        <w:t xml:space="preserve">ассматриваются </w:t>
      </w:r>
      <w:r w:rsidR="00030C0D" w:rsidRPr="00903286">
        <w:rPr>
          <w:sz w:val="28"/>
          <w:szCs w:val="28"/>
        </w:rPr>
        <w:t>работником</w:t>
      </w:r>
      <w:r w:rsidRPr="00903286">
        <w:rPr>
          <w:sz w:val="28"/>
          <w:szCs w:val="28"/>
        </w:rPr>
        <w:t xml:space="preserve"> </w:t>
      </w:r>
      <w:r w:rsidR="00A8425D" w:rsidRPr="00903286">
        <w:rPr>
          <w:color w:val="auto"/>
          <w:sz w:val="28"/>
          <w:szCs w:val="28"/>
        </w:rPr>
        <w:t xml:space="preserve">приемно-договорного отдела </w:t>
      </w:r>
      <w:r w:rsidR="007E0C35" w:rsidRPr="00903286">
        <w:rPr>
          <w:color w:val="auto"/>
          <w:sz w:val="28"/>
          <w:szCs w:val="28"/>
        </w:rPr>
        <w:t xml:space="preserve">(при необходимости – с участием </w:t>
      </w:r>
      <w:r w:rsidR="00030C0D" w:rsidRPr="00903286">
        <w:rPr>
          <w:color w:val="auto"/>
          <w:sz w:val="28"/>
          <w:szCs w:val="28"/>
        </w:rPr>
        <w:t>работников</w:t>
      </w:r>
      <w:r w:rsidR="007E0C35" w:rsidRPr="00903286">
        <w:rPr>
          <w:color w:val="auto"/>
          <w:sz w:val="28"/>
          <w:szCs w:val="28"/>
        </w:rPr>
        <w:t xml:space="preserve"> правового отдела</w:t>
      </w:r>
      <w:r w:rsidR="00A270D1" w:rsidRPr="00903286">
        <w:rPr>
          <w:color w:val="auto"/>
          <w:sz w:val="28"/>
          <w:szCs w:val="28"/>
        </w:rPr>
        <w:t xml:space="preserve">, экспертов и иных работников </w:t>
      </w:r>
      <w:r w:rsidR="00A8425D" w:rsidRPr="00903286">
        <w:rPr>
          <w:color w:val="auto"/>
          <w:sz w:val="28"/>
          <w:szCs w:val="28"/>
        </w:rPr>
        <w:t>СПб ГАУ «ЦГЭ»</w:t>
      </w:r>
      <w:r w:rsidR="007E0C35" w:rsidRPr="00903286">
        <w:rPr>
          <w:color w:val="auto"/>
          <w:sz w:val="28"/>
          <w:szCs w:val="28"/>
        </w:rPr>
        <w:t xml:space="preserve">) </w:t>
      </w:r>
      <w:r w:rsidRPr="00903286">
        <w:rPr>
          <w:color w:val="auto"/>
          <w:sz w:val="28"/>
          <w:szCs w:val="28"/>
        </w:rPr>
        <w:t xml:space="preserve">в течение </w:t>
      </w:r>
      <w:r w:rsidR="00A05A27" w:rsidRPr="00903286">
        <w:rPr>
          <w:color w:val="auto"/>
          <w:sz w:val="28"/>
          <w:szCs w:val="28"/>
        </w:rPr>
        <w:br/>
      </w:r>
      <w:r w:rsidR="00547210" w:rsidRPr="00903286">
        <w:rPr>
          <w:color w:val="auto"/>
          <w:sz w:val="28"/>
          <w:szCs w:val="28"/>
        </w:rPr>
        <w:t>3</w:t>
      </w:r>
      <w:r w:rsidRPr="00903286">
        <w:rPr>
          <w:color w:val="auto"/>
          <w:sz w:val="28"/>
          <w:szCs w:val="28"/>
        </w:rPr>
        <w:t xml:space="preserve"> рабочих дней со дня регистрации заявления </w:t>
      </w:r>
      <w:r w:rsidRPr="00903286">
        <w:rPr>
          <w:color w:val="auto"/>
          <w:sz w:val="28"/>
        </w:rPr>
        <w:t>в ведомственной информационной системе.</w:t>
      </w:r>
    </w:p>
    <w:p w14:paraId="6637B587" w14:textId="7B486B1E" w:rsidR="00CD1069" w:rsidRPr="00903286" w:rsidRDefault="00CD1069" w:rsidP="00CD1069">
      <w:pPr>
        <w:autoSpaceDE w:val="0"/>
        <w:autoSpaceDN w:val="0"/>
        <w:adjustRightInd w:val="0"/>
        <w:ind w:firstLine="567"/>
        <w:jc w:val="both"/>
        <w:rPr>
          <w:color w:val="auto"/>
          <w:sz w:val="28"/>
        </w:rPr>
      </w:pPr>
      <w:r w:rsidRPr="00903286">
        <w:rPr>
          <w:color w:val="auto"/>
          <w:sz w:val="28"/>
        </w:rPr>
        <w:t>Документы</w:t>
      </w:r>
      <w:r w:rsidR="0015113E" w:rsidRPr="00903286">
        <w:rPr>
          <w:color w:val="auto"/>
          <w:sz w:val="28"/>
        </w:rPr>
        <w:t xml:space="preserve"> в отношении </w:t>
      </w:r>
      <w:r w:rsidR="0015113E" w:rsidRPr="00903286">
        <w:rPr>
          <w:color w:val="auto"/>
          <w:sz w:val="28"/>
          <w:szCs w:val="28"/>
        </w:rPr>
        <w:t xml:space="preserve">объектов капитального строительства, указанных в пункте 5.1 части 1 статьи 6 ГрК РФ (за исключением объектов обороны страны и безопасности государства, других объектов, сведения </w:t>
      </w:r>
      <w:r w:rsidR="000245E0" w:rsidRPr="00903286">
        <w:rPr>
          <w:color w:val="auto"/>
          <w:sz w:val="28"/>
          <w:szCs w:val="28"/>
        </w:rPr>
        <w:br/>
      </w:r>
      <w:r w:rsidR="0015113E" w:rsidRPr="00903286">
        <w:rPr>
          <w:color w:val="auto"/>
          <w:sz w:val="28"/>
          <w:szCs w:val="28"/>
        </w:rPr>
        <w:t xml:space="preserve">о которых составляют государственную тайну, объектов федеральных ядерных организаций), строительство, реконструкцию которых предполагается осуществлять на территории города Санкт-Петербурга </w:t>
      </w:r>
      <w:r w:rsidR="000245E0" w:rsidRPr="00903286">
        <w:rPr>
          <w:color w:val="auto"/>
          <w:sz w:val="28"/>
          <w:szCs w:val="28"/>
        </w:rPr>
        <w:br/>
      </w:r>
      <w:r w:rsidR="0015113E" w:rsidRPr="00903286">
        <w:rPr>
          <w:color w:val="auto"/>
          <w:sz w:val="28"/>
          <w:szCs w:val="28"/>
        </w:rPr>
        <w:t xml:space="preserve">и без привлечения средств федерального бюджета, </w:t>
      </w:r>
      <w:r w:rsidRPr="00903286">
        <w:rPr>
          <w:color w:val="auto"/>
          <w:sz w:val="28"/>
        </w:rPr>
        <w:t>представленные заявителем, р</w:t>
      </w:r>
      <w:r w:rsidRPr="00903286">
        <w:rPr>
          <w:color w:val="auto"/>
          <w:sz w:val="28"/>
          <w:szCs w:val="28"/>
        </w:rPr>
        <w:t xml:space="preserve">ассматриваются работником приемно-договорного отдела </w:t>
      </w:r>
      <w:r w:rsidR="000245E0" w:rsidRPr="00903286">
        <w:rPr>
          <w:color w:val="auto"/>
          <w:sz w:val="28"/>
          <w:szCs w:val="28"/>
        </w:rPr>
        <w:br/>
      </w:r>
      <w:r w:rsidRPr="00903286">
        <w:rPr>
          <w:color w:val="auto"/>
          <w:sz w:val="28"/>
          <w:szCs w:val="28"/>
        </w:rPr>
        <w:t xml:space="preserve">(при необходимости – с участием работников правового отдела, экспертов </w:t>
      </w:r>
      <w:r w:rsidR="000245E0" w:rsidRPr="00903286">
        <w:rPr>
          <w:color w:val="auto"/>
          <w:sz w:val="28"/>
          <w:szCs w:val="28"/>
        </w:rPr>
        <w:br/>
      </w:r>
      <w:r w:rsidRPr="00903286">
        <w:rPr>
          <w:color w:val="auto"/>
          <w:sz w:val="28"/>
          <w:szCs w:val="28"/>
        </w:rPr>
        <w:t xml:space="preserve">и иных работников СПб ГАУ «ЦГЭ») в течение 10 рабочих дней со дня регистрации заявления </w:t>
      </w:r>
      <w:r w:rsidRPr="00903286">
        <w:rPr>
          <w:color w:val="auto"/>
          <w:sz w:val="28"/>
        </w:rPr>
        <w:t>в ведомственной информационной системе.</w:t>
      </w:r>
    </w:p>
    <w:p w14:paraId="7D278E6C" w14:textId="77AC3F43" w:rsidR="00B969F8" w:rsidRPr="00903286" w:rsidRDefault="00B969F8" w:rsidP="00B969F8">
      <w:pPr>
        <w:autoSpaceDE w:val="0"/>
        <w:autoSpaceDN w:val="0"/>
        <w:adjustRightInd w:val="0"/>
        <w:ind w:firstLine="567"/>
        <w:jc w:val="both"/>
        <w:rPr>
          <w:sz w:val="28"/>
          <w:szCs w:val="28"/>
        </w:rPr>
      </w:pPr>
      <w:r w:rsidRPr="00903286">
        <w:rPr>
          <w:color w:val="auto"/>
          <w:sz w:val="28"/>
          <w:szCs w:val="28"/>
        </w:rPr>
        <w:t xml:space="preserve">Предметом рассмотрения заявления и документов являются проверка полномочий лица, представившего заявление, на его подачу, проверка соответствия заявления установленным требованиям, наличия </w:t>
      </w:r>
      <w:r w:rsidRPr="00903286">
        <w:rPr>
          <w:sz w:val="28"/>
          <w:szCs w:val="28"/>
        </w:rPr>
        <w:t xml:space="preserve">в заявлении данных заявителя, позволяющих идентифицировать лицо, которому должен быть направлен ответ, а также отсутствие оснований для отказа в принятии документов, представленных для проведения </w:t>
      </w:r>
      <w:r w:rsidRPr="00903286">
        <w:rPr>
          <w:sz w:val="28"/>
        </w:rPr>
        <w:t>государственной экспертизы, или оставления таких документов без рассмотрения</w:t>
      </w:r>
      <w:r w:rsidRPr="00903286">
        <w:rPr>
          <w:sz w:val="28"/>
          <w:szCs w:val="28"/>
        </w:rPr>
        <w:t>, указанных в пункте 2.</w:t>
      </w:r>
      <w:r w:rsidR="00390692" w:rsidRPr="00903286">
        <w:rPr>
          <w:sz w:val="28"/>
          <w:szCs w:val="28"/>
        </w:rPr>
        <w:t>9</w:t>
      </w:r>
      <w:r w:rsidRPr="00903286">
        <w:rPr>
          <w:sz w:val="28"/>
          <w:szCs w:val="28"/>
        </w:rPr>
        <w:t xml:space="preserve"> настоящего регламента, в том числе соблюдение требований к комплектности документов. </w:t>
      </w:r>
    </w:p>
    <w:p w14:paraId="3287F798" w14:textId="7073B5EF" w:rsidR="00B969F8" w:rsidRPr="00903286" w:rsidRDefault="00B969F8" w:rsidP="00B51923">
      <w:pPr>
        <w:widowControl w:val="0"/>
        <w:autoSpaceDE w:val="0"/>
        <w:autoSpaceDN w:val="0"/>
        <w:adjustRightInd w:val="0"/>
        <w:ind w:firstLine="567"/>
        <w:jc w:val="both"/>
        <w:rPr>
          <w:sz w:val="28"/>
          <w:szCs w:val="28"/>
        </w:rPr>
      </w:pPr>
      <w:r w:rsidRPr="00903286">
        <w:rPr>
          <w:sz w:val="28"/>
          <w:szCs w:val="28"/>
        </w:rPr>
        <w:t>По результатам проверки документов заявителю направляется проект договора, подписанный со стороны СПб ГАУ «ЦГЭ», а также счет на оплату экспертных услуг</w:t>
      </w:r>
      <w:r w:rsidR="005C10AC" w:rsidRPr="00903286">
        <w:rPr>
          <w:sz w:val="28"/>
          <w:szCs w:val="28"/>
        </w:rPr>
        <w:t xml:space="preserve"> (посредством ведомственной информационной системы)</w:t>
      </w:r>
      <w:r w:rsidRPr="00903286">
        <w:rPr>
          <w:sz w:val="28"/>
          <w:szCs w:val="28"/>
        </w:rPr>
        <w:t xml:space="preserve">, либо мотивированный отказ в принятии документов, представленных </w:t>
      </w:r>
      <w:r w:rsidR="005C10AC" w:rsidRPr="00903286">
        <w:rPr>
          <w:sz w:val="28"/>
          <w:szCs w:val="28"/>
        </w:rPr>
        <w:br/>
      </w:r>
      <w:r w:rsidRPr="00903286">
        <w:rPr>
          <w:sz w:val="28"/>
          <w:szCs w:val="28"/>
        </w:rPr>
        <w:t>для проведения государственной экспертизы, или в отношении указанных документов принимается решение об оставлении их без рассмотрения.</w:t>
      </w:r>
    </w:p>
    <w:p w14:paraId="11494AD5" w14:textId="1B096E5A" w:rsidR="008339C2" w:rsidRPr="00903286" w:rsidRDefault="00394DE8" w:rsidP="00B51923">
      <w:pPr>
        <w:pStyle w:val="2"/>
        <w:keepNext w:val="0"/>
        <w:keepLines w:val="0"/>
        <w:widowControl w:val="0"/>
        <w:spacing w:before="0" w:after="0"/>
        <w:ind w:firstLine="567"/>
        <w:jc w:val="both"/>
      </w:pPr>
      <w:r w:rsidRPr="00903286">
        <w:rPr>
          <w:b w:val="0"/>
          <w:color w:val="auto"/>
          <w:sz w:val="28"/>
          <w:szCs w:val="28"/>
        </w:rPr>
        <w:t xml:space="preserve">Отказ в принятии документов либо уведомление об оставлении документов без рассмотрения подписываются </w:t>
      </w:r>
      <w:r w:rsidR="00FA1546" w:rsidRPr="00903286">
        <w:rPr>
          <w:b w:val="0"/>
          <w:color w:val="auto"/>
          <w:sz w:val="28"/>
          <w:szCs w:val="28"/>
        </w:rPr>
        <w:t>уполномоченным директором СПб ГАУ «ЦГЭ» должностным лицом СПб ГАУ «ЦГЭ»</w:t>
      </w:r>
      <w:r w:rsidRPr="00903286">
        <w:rPr>
          <w:b w:val="0"/>
          <w:color w:val="auto"/>
          <w:sz w:val="28"/>
          <w:szCs w:val="28"/>
        </w:rPr>
        <w:t xml:space="preserve"> с использованием усиленной квалифицированной электронной подписи и направляются </w:t>
      </w:r>
      <w:r w:rsidRPr="00903286">
        <w:rPr>
          <w:b w:val="0"/>
          <w:color w:val="auto"/>
          <w:sz w:val="28"/>
          <w:szCs w:val="28"/>
        </w:rPr>
        <w:lastRenderedPageBreak/>
        <w:t>заявителю в форме электронного документа в нередактируемом формате pdf</w:t>
      </w:r>
      <w:r w:rsidR="008339C2" w:rsidRPr="00903286">
        <w:rPr>
          <w:b w:val="0"/>
          <w:color w:val="auto"/>
          <w:sz w:val="28"/>
          <w:szCs w:val="28"/>
        </w:rPr>
        <w:t xml:space="preserve"> (указанные выше документы выгружаются в «Личный кабинет» заявителя </w:t>
      </w:r>
      <w:r w:rsidR="00A05A27" w:rsidRPr="00903286">
        <w:rPr>
          <w:b w:val="0"/>
          <w:color w:val="auto"/>
          <w:sz w:val="28"/>
          <w:szCs w:val="28"/>
        </w:rPr>
        <w:br/>
      </w:r>
      <w:r w:rsidR="008339C2" w:rsidRPr="00903286">
        <w:rPr>
          <w:b w:val="0"/>
          <w:color w:val="auto"/>
          <w:sz w:val="28"/>
          <w:szCs w:val="28"/>
        </w:rPr>
        <w:t xml:space="preserve">в ведомственной информационной системе, в ЕССК, на Портале </w:t>
      </w:r>
      <w:r w:rsidR="00A05A27" w:rsidRPr="00903286">
        <w:rPr>
          <w:b w:val="0"/>
          <w:color w:val="auto"/>
          <w:sz w:val="28"/>
          <w:szCs w:val="28"/>
        </w:rPr>
        <w:br/>
      </w:r>
      <w:r w:rsidR="008339C2" w:rsidRPr="00903286">
        <w:rPr>
          <w:b w:val="0"/>
          <w:color w:val="auto"/>
          <w:sz w:val="28"/>
          <w:szCs w:val="28"/>
        </w:rPr>
        <w:t xml:space="preserve">и в мобильном приложении; заявлению при этом присваивается соответствующий статус в ведомственной информационной системе </w:t>
      </w:r>
      <w:r w:rsidR="00A05A27" w:rsidRPr="00903286">
        <w:rPr>
          <w:b w:val="0"/>
          <w:color w:val="auto"/>
          <w:sz w:val="28"/>
          <w:szCs w:val="28"/>
        </w:rPr>
        <w:br/>
      </w:r>
      <w:r w:rsidR="008339C2" w:rsidRPr="00903286">
        <w:rPr>
          <w:b w:val="0"/>
          <w:color w:val="auto"/>
          <w:sz w:val="28"/>
          <w:szCs w:val="28"/>
        </w:rPr>
        <w:t>с последующей его автоматической передачей в ЕССК, в МАИС ЭГУ).</w:t>
      </w:r>
    </w:p>
    <w:p w14:paraId="13CF6D7E" w14:textId="18479E7F" w:rsidR="00B969F8" w:rsidRPr="00903286" w:rsidRDefault="00B969F8" w:rsidP="00C521EC">
      <w:pPr>
        <w:autoSpaceDE w:val="0"/>
        <w:autoSpaceDN w:val="0"/>
        <w:adjustRightInd w:val="0"/>
        <w:ind w:firstLine="567"/>
        <w:jc w:val="both"/>
        <w:rPr>
          <w:sz w:val="28"/>
          <w:szCs w:val="28"/>
        </w:rPr>
      </w:pPr>
      <w:r w:rsidRPr="00903286">
        <w:rPr>
          <w:sz w:val="28"/>
          <w:szCs w:val="28"/>
        </w:rPr>
        <w:t xml:space="preserve">В случае принятия положительного решения о возможности проведения </w:t>
      </w:r>
      <w:r w:rsidRPr="00903286">
        <w:rPr>
          <w:sz w:val="28"/>
        </w:rPr>
        <w:t>государственной экспертизы</w:t>
      </w:r>
      <w:r w:rsidRPr="00903286">
        <w:rPr>
          <w:sz w:val="28"/>
          <w:szCs w:val="28"/>
        </w:rPr>
        <w:t xml:space="preserve"> в отношении представленных заявителем документов </w:t>
      </w:r>
      <w:r w:rsidR="005F7FC0" w:rsidRPr="00903286">
        <w:rPr>
          <w:sz w:val="28"/>
          <w:szCs w:val="28"/>
        </w:rPr>
        <w:t>работником</w:t>
      </w:r>
      <w:r w:rsidRPr="00903286">
        <w:rPr>
          <w:sz w:val="28"/>
          <w:szCs w:val="28"/>
        </w:rPr>
        <w:t xml:space="preserve"> </w:t>
      </w:r>
      <w:r w:rsidR="00115FF9" w:rsidRPr="00903286">
        <w:rPr>
          <w:sz w:val="28"/>
          <w:szCs w:val="28"/>
        </w:rPr>
        <w:t xml:space="preserve">приемно-договорного отдела </w:t>
      </w:r>
      <w:r w:rsidRPr="00903286">
        <w:rPr>
          <w:sz w:val="28"/>
          <w:szCs w:val="28"/>
        </w:rPr>
        <w:t>создается электронное дело экспертизы в ведомственной информационной системе.</w:t>
      </w:r>
    </w:p>
    <w:p w14:paraId="479201DC" w14:textId="2D9A0097" w:rsidR="00B969F8" w:rsidRPr="00903286" w:rsidRDefault="00B969F8" w:rsidP="00C521EC">
      <w:pPr>
        <w:autoSpaceDE w:val="0"/>
        <w:autoSpaceDN w:val="0"/>
        <w:adjustRightInd w:val="0"/>
        <w:ind w:firstLine="567"/>
        <w:jc w:val="both"/>
        <w:rPr>
          <w:sz w:val="28"/>
          <w:szCs w:val="28"/>
        </w:rPr>
      </w:pPr>
      <w:r w:rsidRPr="00903286">
        <w:rPr>
          <w:sz w:val="28"/>
          <w:szCs w:val="28"/>
        </w:rPr>
        <w:t xml:space="preserve">Типовые формы договоров приведены в приложениях № </w:t>
      </w:r>
      <w:r w:rsidR="002F4052" w:rsidRPr="00903286">
        <w:rPr>
          <w:sz w:val="28"/>
          <w:szCs w:val="28"/>
        </w:rPr>
        <w:t>2</w:t>
      </w:r>
      <w:r w:rsidRPr="00903286">
        <w:rPr>
          <w:sz w:val="28"/>
          <w:szCs w:val="28"/>
        </w:rPr>
        <w:t xml:space="preserve">.1 и </w:t>
      </w:r>
      <w:r w:rsidR="002F4052" w:rsidRPr="00903286">
        <w:rPr>
          <w:sz w:val="28"/>
          <w:szCs w:val="28"/>
        </w:rPr>
        <w:t>2</w:t>
      </w:r>
      <w:r w:rsidRPr="00903286">
        <w:rPr>
          <w:sz w:val="28"/>
          <w:szCs w:val="28"/>
        </w:rPr>
        <w:t>.2</w:t>
      </w:r>
      <w:r w:rsidRPr="00903286">
        <w:rPr>
          <w:sz w:val="28"/>
          <w:szCs w:val="28"/>
        </w:rPr>
        <w:br/>
        <w:t>к настоящему регламенту.</w:t>
      </w:r>
    </w:p>
    <w:p w14:paraId="475E379A" w14:textId="16A9027A" w:rsidR="00B969F8" w:rsidRPr="00903286" w:rsidRDefault="00B969F8" w:rsidP="00C521EC">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 xml:space="preserve">Типовая форма расчета размера платы за проведение государственной экспертизы приведена в приложении № </w:t>
      </w:r>
      <w:r w:rsidR="004944C0" w:rsidRPr="00903286">
        <w:rPr>
          <w:rFonts w:ascii="Times New Roman" w:hAnsi="Times New Roman" w:cs="Times New Roman"/>
          <w:sz w:val="28"/>
          <w:szCs w:val="28"/>
        </w:rPr>
        <w:t>3</w:t>
      </w:r>
      <w:r w:rsidRPr="00903286">
        <w:rPr>
          <w:rFonts w:ascii="Times New Roman" w:hAnsi="Times New Roman" w:cs="Times New Roman"/>
          <w:sz w:val="28"/>
        </w:rPr>
        <w:t xml:space="preserve"> к настоящему регламенту.</w:t>
      </w:r>
    </w:p>
    <w:p w14:paraId="0487F141" w14:textId="66B80AB1" w:rsidR="00B969F8" w:rsidRPr="00903286" w:rsidRDefault="00B969F8" w:rsidP="00C521EC">
      <w:pPr>
        <w:autoSpaceDE w:val="0"/>
        <w:autoSpaceDN w:val="0"/>
        <w:adjustRightInd w:val="0"/>
        <w:ind w:firstLine="567"/>
        <w:jc w:val="both"/>
        <w:rPr>
          <w:sz w:val="28"/>
          <w:szCs w:val="28"/>
        </w:rPr>
      </w:pPr>
      <w:r w:rsidRPr="00903286">
        <w:rPr>
          <w:sz w:val="28"/>
          <w:szCs w:val="28"/>
        </w:rPr>
        <w:t xml:space="preserve">Типовая форма счета на оплату услуги по проведению государственной экспертизы приведена в приложении № </w:t>
      </w:r>
      <w:r w:rsidR="001D0C4A" w:rsidRPr="00903286">
        <w:rPr>
          <w:sz w:val="28"/>
          <w:szCs w:val="28"/>
        </w:rPr>
        <w:t>4</w:t>
      </w:r>
      <w:r w:rsidRPr="00903286">
        <w:rPr>
          <w:sz w:val="28"/>
          <w:szCs w:val="28"/>
        </w:rPr>
        <w:t xml:space="preserve"> к настоящему регламенту.</w:t>
      </w:r>
    </w:p>
    <w:p w14:paraId="6E3F0A13" w14:textId="26D03C22" w:rsidR="00B969F8" w:rsidRPr="00903286" w:rsidRDefault="00B969F8" w:rsidP="00C521EC">
      <w:pPr>
        <w:autoSpaceDE w:val="0"/>
        <w:autoSpaceDN w:val="0"/>
        <w:adjustRightInd w:val="0"/>
        <w:ind w:firstLine="567"/>
        <w:jc w:val="both"/>
        <w:rPr>
          <w:sz w:val="28"/>
          <w:szCs w:val="28"/>
        </w:rPr>
      </w:pPr>
      <w:r w:rsidRPr="00903286">
        <w:rPr>
          <w:sz w:val="28"/>
          <w:szCs w:val="28"/>
        </w:rPr>
        <w:t xml:space="preserve">Формы отказа в принятии документов, а также уведомления </w:t>
      </w:r>
      <w:r w:rsidRPr="00903286">
        <w:rPr>
          <w:sz w:val="28"/>
          <w:szCs w:val="28"/>
        </w:rPr>
        <w:br/>
        <w:t xml:space="preserve">об оставлении документов без рассмотрения, приведены </w:t>
      </w:r>
      <w:r w:rsidR="00995B48" w:rsidRPr="00903286">
        <w:rPr>
          <w:sz w:val="28"/>
          <w:szCs w:val="28"/>
        </w:rPr>
        <w:br/>
      </w:r>
      <w:r w:rsidRPr="00903286">
        <w:rPr>
          <w:sz w:val="28"/>
          <w:szCs w:val="28"/>
        </w:rPr>
        <w:t xml:space="preserve">в приложениях № </w:t>
      </w:r>
      <w:r w:rsidR="001D0C4A" w:rsidRPr="00903286">
        <w:rPr>
          <w:sz w:val="28"/>
          <w:szCs w:val="28"/>
        </w:rPr>
        <w:t>5</w:t>
      </w:r>
      <w:r w:rsidRPr="00903286">
        <w:rPr>
          <w:sz w:val="28"/>
          <w:szCs w:val="28"/>
        </w:rPr>
        <w:t xml:space="preserve"> и </w:t>
      </w:r>
      <w:r w:rsidR="001D0C4A" w:rsidRPr="00903286">
        <w:rPr>
          <w:sz w:val="28"/>
          <w:szCs w:val="28"/>
        </w:rPr>
        <w:t>6</w:t>
      </w:r>
      <w:r w:rsidRPr="00903286">
        <w:rPr>
          <w:sz w:val="28"/>
          <w:szCs w:val="28"/>
        </w:rPr>
        <w:t xml:space="preserve"> к настоящему регламенту.</w:t>
      </w:r>
    </w:p>
    <w:p w14:paraId="30B1360A" w14:textId="39DAB717" w:rsidR="00C521EC" w:rsidRPr="00903286" w:rsidRDefault="00C521EC" w:rsidP="00C521EC">
      <w:pPr>
        <w:autoSpaceDE w:val="0"/>
        <w:autoSpaceDN w:val="0"/>
        <w:adjustRightInd w:val="0"/>
        <w:ind w:firstLine="567"/>
        <w:jc w:val="both"/>
        <w:rPr>
          <w:sz w:val="28"/>
          <w:szCs w:val="28"/>
        </w:rPr>
      </w:pPr>
      <w:r w:rsidRPr="00903286">
        <w:rPr>
          <w:sz w:val="28"/>
          <w:szCs w:val="28"/>
        </w:rPr>
        <w:t>Проект договора подлежит подписанию заявителем в срок, определенный таким договором, но не более</w:t>
      </w:r>
      <w:r w:rsidR="00A05A27" w:rsidRPr="00903286">
        <w:rPr>
          <w:sz w:val="28"/>
          <w:szCs w:val="28"/>
        </w:rPr>
        <w:t xml:space="preserve"> </w:t>
      </w:r>
      <w:r w:rsidR="00551A3F" w:rsidRPr="00903286">
        <w:rPr>
          <w:sz w:val="28"/>
          <w:szCs w:val="28"/>
        </w:rPr>
        <w:t>10</w:t>
      </w:r>
      <w:r w:rsidRPr="00903286">
        <w:rPr>
          <w:sz w:val="28"/>
          <w:szCs w:val="28"/>
        </w:rPr>
        <w:t xml:space="preserve"> рабочих дней.</w:t>
      </w:r>
    </w:p>
    <w:p w14:paraId="1972F5D3" w14:textId="129B3B22" w:rsidR="00C521EC" w:rsidRPr="00903286" w:rsidRDefault="00C521EC" w:rsidP="00C521EC">
      <w:pPr>
        <w:autoSpaceDE w:val="0"/>
        <w:autoSpaceDN w:val="0"/>
        <w:adjustRightInd w:val="0"/>
        <w:ind w:firstLine="567"/>
        <w:jc w:val="both"/>
        <w:rPr>
          <w:sz w:val="28"/>
          <w:szCs w:val="28"/>
        </w:rPr>
      </w:pPr>
      <w:r w:rsidRPr="00903286">
        <w:rPr>
          <w:sz w:val="28"/>
          <w:szCs w:val="28"/>
        </w:rPr>
        <w:t xml:space="preserve">Оплата стоимости услуги по проведению государственной экспертизы должна быть произведена заявителем в срок, определенный договором, </w:t>
      </w:r>
      <w:r w:rsidRPr="00903286">
        <w:rPr>
          <w:sz w:val="28"/>
          <w:szCs w:val="28"/>
        </w:rPr>
        <w:br/>
        <w:t xml:space="preserve">но не более </w:t>
      </w:r>
      <w:r w:rsidR="00E12CE1" w:rsidRPr="00903286">
        <w:rPr>
          <w:sz w:val="28"/>
          <w:szCs w:val="28"/>
        </w:rPr>
        <w:t>10</w:t>
      </w:r>
      <w:r w:rsidRPr="00903286">
        <w:rPr>
          <w:sz w:val="28"/>
          <w:szCs w:val="28"/>
        </w:rPr>
        <w:t xml:space="preserve"> рабочих дней с момента заключения договора.</w:t>
      </w:r>
    </w:p>
    <w:p w14:paraId="6A4D7179" w14:textId="77777777" w:rsidR="00C521EC" w:rsidRPr="00903286" w:rsidRDefault="00C521EC" w:rsidP="00C521EC">
      <w:pPr>
        <w:autoSpaceDE w:val="0"/>
        <w:autoSpaceDN w:val="0"/>
        <w:adjustRightInd w:val="0"/>
        <w:ind w:firstLine="567"/>
        <w:jc w:val="both"/>
        <w:rPr>
          <w:sz w:val="28"/>
          <w:szCs w:val="28"/>
        </w:rPr>
      </w:pPr>
      <w:r w:rsidRPr="00903286">
        <w:rPr>
          <w:sz w:val="28"/>
          <w:szCs w:val="28"/>
        </w:rPr>
        <w:t xml:space="preserve">Оплата стоимости услуги по проведению государственной экспертизы производится посредством безналичного платежа на расчетный счет </w:t>
      </w:r>
      <w:r w:rsidRPr="00903286">
        <w:rPr>
          <w:sz w:val="28"/>
          <w:szCs w:val="28"/>
        </w:rPr>
        <w:br/>
        <w:t xml:space="preserve">СПб ГАУ «ЦГЭ» на основании выставленного СПб ГАУ «ЦГЭ» </w:t>
      </w:r>
      <w:r w:rsidRPr="00903286">
        <w:rPr>
          <w:sz w:val="28"/>
        </w:rPr>
        <w:t xml:space="preserve">счета </w:t>
      </w:r>
      <w:r w:rsidRPr="00903286">
        <w:rPr>
          <w:sz w:val="28"/>
        </w:rPr>
        <w:br/>
        <w:t>на оплату услуг по договору.</w:t>
      </w:r>
    </w:p>
    <w:p w14:paraId="02EEB482" w14:textId="71520B52" w:rsidR="00C521EC" w:rsidRPr="00903286" w:rsidRDefault="00C521EC" w:rsidP="00C521EC">
      <w:pPr>
        <w:autoSpaceDE w:val="0"/>
        <w:autoSpaceDN w:val="0"/>
        <w:adjustRightInd w:val="0"/>
        <w:ind w:firstLine="567"/>
        <w:jc w:val="both"/>
        <w:rPr>
          <w:sz w:val="28"/>
          <w:szCs w:val="28"/>
        </w:rPr>
      </w:pPr>
      <w:r w:rsidRPr="00903286">
        <w:rPr>
          <w:sz w:val="28"/>
          <w:szCs w:val="28"/>
        </w:rPr>
        <w:t xml:space="preserve">Правовое регулирование заключения, изменения, исполнения </w:t>
      </w:r>
      <w:r w:rsidRPr="00903286">
        <w:rPr>
          <w:sz w:val="28"/>
          <w:szCs w:val="28"/>
        </w:rPr>
        <w:br/>
        <w:t>и расторжения договора</w:t>
      </w:r>
      <w:r w:rsidR="005A32D9" w:rsidRPr="00903286">
        <w:rPr>
          <w:rStyle w:val="ad"/>
          <w:sz w:val="28"/>
          <w:szCs w:val="28"/>
        </w:rPr>
        <w:footnoteReference w:id="16"/>
      </w:r>
      <w:r w:rsidR="00111228" w:rsidRPr="00903286">
        <w:rPr>
          <w:sz w:val="28"/>
          <w:szCs w:val="28"/>
        </w:rPr>
        <w:t xml:space="preserve"> </w:t>
      </w:r>
      <w:r w:rsidRPr="00903286">
        <w:rPr>
          <w:sz w:val="28"/>
          <w:szCs w:val="28"/>
        </w:rPr>
        <w:t xml:space="preserve">осуществляется по правилам, установленным гражданским </w:t>
      </w:r>
      <w:hyperlink r:id="rId21" w:history="1">
        <w:r w:rsidRPr="00903286">
          <w:rPr>
            <w:sz w:val="28"/>
            <w:szCs w:val="28"/>
          </w:rPr>
          <w:t>законодательством</w:t>
        </w:r>
      </w:hyperlink>
      <w:r w:rsidRPr="00903286">
        <w:rPr>
          <w:sz w:val="28"/>
          <w:szCs w:val="28"/>
        </w:rPr>
        <w:t xml:space="preserve"> Российской Федерации применительно </w:t>
      </w:r>
      <w:r w:rsidRPr="00903286">
        <w:rPr>
          <w:sz w:val="28"/>
          <w:szCs w:val="28"/>
        </w:rPr>
        <w:br/>
        <w:t>к договору возмездного оказания услуг.</w:t>
      </w:r>
    </w:p>
    <w:p w14:paraId="1A8F855E" w14:textId="5A6785DE" w:rsidR="00C521EC" w:rsidRPr="00903286" w:rsidRDefault="00C521EC" w:rsidP="00C521EC">
      <w:pPr>
        <w:autoSpaceDE w:val="0"/>
        <w:autoSpaceDN w:val="0"/>
        <w:adjustRightInd w:val="0"/>
        <w:ind w:firstLine="567"/>
        <w:jc w:val="both"/>
        <w:rPr>
          <w:sz w:val="28"/>
          <w:szCs w:val="28"/>
        </w:rPr>
      </w:pPr>
      <w:r w:rsidRPr="00903286">
        <w:rPr>
          <w:sz w:val="28"/>
          <w:szCs w:val="28"/>
        </w:rPr>
        <w:t>Подписание договора заявителем осуществляется с использованием усиленной квалифицированной электронной подписи. Заявитель вправе заключить договор на бумажном носителе.</w:t>
      </w:r>
    </w:p>
    <w:p w14:paraId="0EFC2C17" w14:textId="43E1176C" w:rsidR="00C521EC" w:rsidRPr="00903286" w:rsidRDefault="00C521EC" w:rsidP="00E53718">
      <w:pPr>
        <w:autoSpaceDE w:val="0"/>
        <w:autoSpaceDN w:val="0"/>
        <w:adjustRightInd w:val="0"/>
        <w:ind w:firstLine="567"/>
        <w:jc w:val="both"/>
        <w:rPr>
          <w:color w:val="auto"/>
          <w:sz w:val="28"/>
          <w:szCs w:val="28"/>
        </w:rPr>
      </w:pPr>
      <w:r w:rsidRPr="00903286">
        <w:rPr>
          <w:sz w:val="28"/>
          <w:szCs w:val="28"/>
        </w:rPr>
        <w:t xml:space="preserve">Заключение договора </w:t>
      </w:r>
      <w:r w:rsidRPr="00903286">
        <w:rPr>
          <w:color w:val="auto"/>
          <w:sz w:val="28"/>
          <w:szCs w:val="28"/>
        </w:rPr>
        <w:t xml:space="preserve">на бумажном носителе </w:t>
      </w:r>
      <w:r w:rsidR="0011471B" w:rsidRPr="00903286">
        <w:rPr>
          <w:color w:val="auto"/>
          <w:sz w:val="28"/>
          <w:szCs w:val="28"/>
        </w:rPr>
        <w:t xml:space="preserve">организуется </w:t>
      </w:r>
      <w:r w:rsidRPr="00903286">
        <w:rPr>
          <w:color w:val="auto"/>
          <w:sz w:val="28"/>
          <w:szCs w:val="28"/>
        </w:rPr>
        <w:t xml:space="preserve">работником </w:t>
      </w:r>
      <w:r w:rsidR="007765A4" w:rsidRPr="00903286">
        <w:rPr>
          <w:color w:val="auto"/>
          <w:sz w:val="28"/>
          <w:szCs w:val="28"/>
        </w:rPr>
        <w:t>приемно-договорного отдела</w:t>
      </w:r>
      <w:r w:rsidRPr="00903286">
        <w:rPr>
          <w:color w:val="auto"/>
          <w:sz w:val="28"/>
          <w:szCs w:val="28"/>
        </w:rPr>
        <w:t xml:space="preserve">. Запись на прием осуществляется </w:t>
      </w:r>
      <w:r w:rsidR="00A05A27" w:rsidRPr="00903286">
        <w:rPr>
          <w:color w:val="auto"/>
          <w:sz w:val="28"/>
          <w:szCs w:val="28"/>
        </w:rPr>
        <w:br/>
      </w:r>
      <w:r w:rsidRPr="00903286">
        <w:rPr>
          <w:color w:val="auto"/>
          <w:sz w:val="28"/>
          <w:szCs w:val="28"/>
        </w:rPr>
        <w:t xml:space="preserve">по справочному телефону </w:t>
      </w:r>
      <w:r w:rsidR="007765A4" w:rsidRPr="00903286">
        <w:rPr>
          <w:color w:val="auto"/>
          <w:sz w:val="28"/>
          <w:szCs w:val="28"/>
        </w:rPr>
        <w:t>приемно-договорного отдела</w:t>
      </w:r>
      <w:r w:rsidRPr="00903286">
        <w:rPr>
          <w:color w:val="auto"/>
          <w:sz w:val="28"/>
          <w:szCs w:val="28"/>
        </w:rPr>
        <w:t xml:space="preserve">. </w:t>
      </w:r>
    </w:p>
    <w:p w14:paraId="6D75824C" w14:textId="2289BAB6" w:rsidR="00D71D01" w:rsidRPr="00903286" w:rsidRDefault="00D71D01" w:rsidP="00D71D01">
      <w:pPr>
        <w:autoSpaceDE w:val="0"/>
        <w:autoSpaceDN w:val="0"/>
        <w:adjustRightInd w:val="0"/>
        <w:ind w:firstLine="567"/>
        <w:jc w:val="both"/>
        <w:rPr>
          <w:color w:val="auto"/>
          <w:sz w:val="28"/>
          <w:szCs w:val="28"/>
        </w:rPr>
      </w:pPr>
      <w:r w:rsidRPr="00903286">
        <w:rPr>
          <w:color w:val="auto"/>
          <w:sz w:val="28"/>
          <w:szCs w:val="28"/>
        </w:rPr>
        <w:t xml:space="preserve">Государственный контракт (контракт), заключаемый в соответствии </w:t>
      </w:r>
      <w:r w:rsidRPr="00903286">
        <w:rPr>
          <w:color w:val="auto"/>
          <w:sz w:val="28"/>
          <w:szCs w:val="28"/>
        </w:rPr>
        <w:br/>
        <w:t xml:space="preserve">с пунктом 6 части 1 статьи 93 Федерального закона от 05.04.2013 № 44-ФЗ </w:t>
      </w:r>
      <w:r w:rsidR="00481959" w:rsidRPr="00903286">
        <w:rPr>
          <w:color w:val="auto"/>
          <w:sz w:val="28"/>
          <w:szCs w:val="28"/>
        </w:rPr>
        <w:br/>
      </w:r>
      <w:r w:rsidRPr="00903286">
        <w:rPr>
          <w:color w:val="auto"/>
          <w:sz w:val="28"/>
          <w:szCs w:val="28"/>
        </w:rPr>
        <w:t xml:space="preserve">«О контрактной системе в сфере закупок товаров, работ, услуг </w:t>
      </w:r>
      <w:r w:rsidR="00203275" w:rsidRPr="00903286">
        <w:rPr>
          <w:color w:val="auto"/>
          <w:sz w:val="28"/>
          <w:szCs w:val="28"/>
        </w:rPr>
        <w:br/>
      </w:r>
      <w:r w:rsidRPr="00903286">
        <w:rPr>
          <w:color w:val="auto"/>
          <w:sz w:val="28"/>
          <w:szCs w:val="28"/>
        </w:rPr>
        <w:t xml:space="preserve">для обеспечения государственных и муниципальных нужд», подлежит </w:t>
      </w:r>
      <w:r w:rsidRPr="00903286">
        <w:rPr>
          <w:color w:val="auto"/>
          <w:sz w:val="28"/>
          <w:szCs w:val="28"/>
        </w:rPr>
        <w:lastRenderedPageBreak/>
        <w:t xml:space="preserve">подписанию СПб ГАУ «ЦГЭ» и застройщиком (техническим заказчиком) </w:t>
      </w:r>
      <w:r w:rsidR="00481959" w:rsidRPr="00903286">
        <w:rPr>
          <w:color w:val="auto"/>
          <w:sz w:val="28"/>
          <w:szCs w:val="28"/>
        </w:rPr>
        <w:br/>
      </w:r>
      <w:r w:rsidRPr="00903286">
        <w:rPr>
          <w:color w:val="auto"/>
          <w:sz w:val="28"/>
          <w:szCs w:val="28"/>
        </w:rPr>
        <w:t>в Единой информационной системе в сфере закупок</w:t>
      </w:r>
      <w:r w:rsidR="00481959" w:rsidRPr="00903286">
        <w:rPr>
          <w:color w:val="auto"/>
          <w:sz w:val="28"/>
          <w:szCs w:val="28"/>
        </w:rPr>
        <w:t xml:space="preserve"> в порядке, установленном действующим законодательством</w:t>
      </w:r>
      <w:r w:rsidRPr="00903286">
        <w:rPr>
          <w:color w:val="auto"/>
          <w:sz w:val="28"/>
          <w:szCs w:val="28"/>
        </w:rPr>
        <w:t>.</w:t>
      </w:r>
      <w:r w:rsidR="00481959" w:rsidRPr="00903286">
        <w:rPr>
          <w:color w:val="auto"/>
          <w:sz w:val="28"/>
          <w:szCs w:val="28"/>
        </w:rPr>
        <w:t xml:space="preserve"> </w:t>
      </w:r>
    </w:p>
    <w:p w14:paraId="7B3416AA" w14:textId="77777777" w:rsidR="00C521EC" w:rsidRPr="00903286" w:rsidRDefault="00C521EC" w:rsidP="00C521EC">
      <w:pPr>
        <w:autoSpaceDE w:val="0"/>
        <w:autoSpaceDN w:val="0"/>
        <w:adjustRightInd w:val="0"/>
        <w:ind w:firstLine="567"/>
        <w:jc w:val="both"/>
        <w:rPr>
          <w:color w:val="auto"/>
          <w:sz w:val="28"/>
          <w:szCs w:val="28"/>
        </w:rPr>
      </w:pPr>
      <w:r w:rsidRPr="00903286">
        <w:rPr>
          <w:color w:val="auto"/>
          <w:sz w:val="28"/>
          <w:szCs w:val="28"/>
        </w:rPr>
        <w:t>В случае уклонения заявителя от подписания договора СПб ГАУ «ЦГЭ» имеет право отозвать соответствующую оферту о заключении договора.</w:t>
      </w:r>
    </w:p>
    <w:p w14:paraId="18566D53" w14:textId="07CD206B" w:rsidR="00C521EC" w:rsidRPr="00903286" w:rsidRDefault="001D00D8" w:rsidP="00C521EC">
      <w:pPr>
        <w:autoSpaceDE w:val="0"/>
        <w:autoSpaceDN w:val="0"/>
        <w:adjustRightInd w:val="0"/>
        <w:ind w:firstLine="567"/>
        <w:jc w:val="both"/>
        <w:rPr>
          <w:sz w:val="28"/>
          <w:szCs w:val="28"/>
        </w:rPr>
      </w:pPr>
      <w:r w:rsidRPr="00903286">
        <w:rPr>
          <w:color w:val="auto"/>
          <w:sz w:val="28"/>
          <w:szCs w:val="28"/>
        </w:rPr>
        <w:t>В случае нарушения</w:t>
      </w:r>
      <w:r w:rsidR="00C521EC" w:rsidRPr="00903286">
        <w:rPr>
          <w:color w:val="auto"/>
          <w:sz w:val="28"/>
          <w:szCs w:val="28"/>
        </w:rPr>
        <w:t xml:space="preserve"> предусмотренного договором порядка оплаты услуг, СПб ГАУ «ЦГЭ» имеет право расторгнуть </w:t>
      </w:r>
      <w:r w:rsidR="00C521EC" w:rsidRPr="00903286">
        <w:rPr>
          <w:sz w:val="28"/>
          <w:szCs w:val="28"/>
        </w:rPr>
        <w:t>договор.</w:t>
      </w:r>
    </w:p>
    <w:p w14:paraId="324456AB" w14:textId="3E9BEBB7" w:rsidR="001C2489" w:rsidRPr="00903286" w:rsidRDefault="001C2489" w:rsidP="001C2489">
      <w:pPr>
        <w:autoSpaceDE w:val="0"/>
        <w:autoSpaceDN w:val="0"/>
        <w:adjustRightInd w:val="0"/>
        <w:ind w:firstLine="567"/>
        <w:jc w:val="both"/>
        <w:rPr>
          <w:sz w:val="28"/>
          <w:szCs w:val="28"/>
        </w:rPr>
      </w:pPr>
      <w:r w:rsidRPr="00903286">
        <w:rPr>
          <w:sz w:val="28"/>
          <w:szCs w:val="28"/>
        </w:rPr>
        <w:t>Стороны договора</w:t>
      </w:r>
      <w:r w:rsidRPr="00903286">
        <w:rPr>
          <w:color w:val="auto"/>
          <w:sz w:val="28"/>
          <w:szCs w:val="28"/>
        </w:rPr>
        <w:t xml:space="preserve"> о проведении государственной экспертизы</w:t>
      </w:r>
      <w:r w:rsidRPr="00903286">
        <w:rPr>
          <w:sz w:val="28"/>
          <w:szCs w:val="28"/>
        </w:rPr>
        <w:t xml:space="preserve"> вправе расторгнуть договор по соглашению сторон. </w:t>
      </w:r>
    </w:p>
    <w:p w14:paraId="46ACBC7A" w14:textId="214F3597" w:rsidR="00C521EC" w:rsidRPr="00903286" w:rsidRDefault="00C521EC" w:rsidP="00C521EC">
      <w:pPr>
        <w:autoSpaceDE w:val="0"/>
        <w:autoSpaceDN w:val="0"/>
        <w:adjustRightInd w:val="0"/>
        <w:ind w:firstLine="567"/>
        <w:jc w:val="both"/>
        <w:rPr>
          <w:sz w:val="28"/>
          <w:szCs w:val="28"/>
        </w:rPr>
      </w:pPr>
      <w:r w:rsidRPr="00903286">
        <w:rPr>
          <w:sz w:val="28"/>
          <w:szCs w:val="28"/>
        </w:rPr>
        <w:t xml:space="preserve">Контроль подписания договора и оплаты заявителем стоимости услуги </w:t>
      </w:r>
      <w:r w:rsidRPr="00903286">
        <w:rPr>
          <w:sz w:val="28"/>
          <w:szCs w:val="28"/>
        </w:rPr>
        <w:br/>
        <w:t xml:space="preserve">по проведению государственной экспертизы осуществляется работником </w:t>
      </w:r>
      <w:r w:rsidR="007E6FD6" w:rsidRPr="00903286">
        <w:rPr>
          <w:sz w:val="28"/>
          <w:szCs w:val="28"/>
        </w:rPr>
        <w:t xml:space="preserve">приемно-договорного отдела </w:t>
      </w:r>
      <w:r w:rsidRPr="00903286">
        <w:rPr>
          <w:sz w:val="28"/>
          <w:szCs w:val="28"/>
        </w:rPr>
        <w:t>(при необходимости – с участием работника правового отдела).</w:t>
      </w:r>
    </w:p>
    <w:p w14:paraId="6BC77E6B" w14:textId="0477901D" w:rsidR="00C521EC" w:rsidRPr="00903286" w:rsidRDefault="00111228" w:rsidP="00C521EC">
      <w:pPr>
        <w:autoSpaceDE w:val="0"/>
        <w:autoSpaceDN w:val="0"/>
        <w:adjustRightInd w:val="0"/>
        <w:ind w:firstLine="567"/>
        <w:jc w:val="both"/>
        <w:rPr>
          <w:sz w:val="28"/>
        </w:rPr>
      </w:pPr>
      <w:r w:rsidRPr="00903286">
        <w:rPr>
          <w:sz w:val="28"/>
          <w:szCs w:val="28"/>
        </w:rPr>
        <w:t>Период</w:t>
      </w:r>
      <w:r w:rsidR="00C521EC" w:rsidRPr="00903286">
        <w:rPr>
          <w:sz w:val="28"/>
          <w:szCs w:val="28"/>
        </w:rPr>
        <w:t xml:space="preserve"> подписания заявителем договора, оплаты заявителем стоимости услуги по проведению государственной экспертизы </w:t>
      </w:r>
      <w:r w:rsidRPr="00903286">
        <w:rPr>
          <w:sz w:val="28"/>
          <w:szCs w:val="28"/>
        </w:rPr>
        <w:t xml:space="preserve">не включается в срок настоящей административной процедуры, при этом </w:t>
      </w:r>
      <w:r w:rsidR="00C521EC" w:rsidRPr="00903286">
        <w:rPr>
          <w:sz w:val="28"/>
          <w:szCs w:val="28"/>
        </w:rPr>
        <w:t xml:space="preserve">заявлению </w:t>
      </w:r>
      <w:r w:rsidR="00DB2127" w:rsidRPr="00903286">
        <w:rPr>
          <w:sz w:val="28"/>
          <w:szCs w:val="28"/>
        </w:rPr>
        <w:br/>
      </w:r>
      <w:r w:rsidR="00C521EC" w:rsidRPr="00903286">
        <w:rPr>
          <w:sz w:val="28"/>
          <w:szCs w:val="28"/>
        </w:rPr>
        <w:t xml:space="preserve">в ведомственной информационной системе (с последующей автоматической передачей в ЕССК, в МАИС ЭГУ) </w:t>
      </w:r>
      <w:r w:rsidR="00C521EC" w:rsidRPr="00903286">
        <w:rPr>
          <w:sz w:val="28"/>
        </w:rPr>
        <w:t>присваивается соо</w:t>
      </w:r>
      <w:r w:rsidRPr="00903286">
        <w:rPr>
          <w:sz w:val="28"/>
        </w:rPr>
        <w:t>тветствующий статус</w:t>
      </w:r>
      <w:r w:rsidR="00C521EC" w:rsidRPr="00903286">
        <w:rPr>
          <w:sz w:val="28"/>
        </w:rPr>
        <w:t>,</w:t>
      </w:r>
      <w:r w:rsidR="00C521EC" w:rsidRPr="00903286">
        <w:rPr>
          <w:sz w:val="28"/>
          <w:szCs w:val="28"/>
        </w:rPr>
        <w:t xml:space="preserve"> дальнейшее предоставление услуги зависит от действий заявителя.</w:t>
      </w:r>
    </w:p>
    <w:p w14:paraId="5F49B080" w14:textId="77777777" w:rsidR="00C521EC" w:rsidRPr="00903286" w:rsidRDefault="00C521EC" w:rsidP="00C521EC">
      <w:pPr>
        <w:autoSpaceDE w:val="0"/>
        <w:autoSpaceDN w:val="0"/>
        <w:adjustRightInd w:val="0"/>
        <w:ind w:firstLine="567"/>
        <w:jc w:val="both"/>
        <w:rPr>
          <w:sz w:val="28"/>
        </w:rPr>
      </w:pPr>
      <w:r w:rsidRPr="00903286">
        <w:rPr>
          <w:sz w:val="28"/>
          <w:szCs w:val="28"/>
        </w:rPr>
        <w:t xml:space="preserve">Форма уведомления об отзыве оферты приведена </w:t>
      </w:r>
      <w:r w:rsidRPr="00903286">
        <w:rPr>
          <w:sz w:val="28"/>
        </w:rPr>
        <w:t>в</w:t>
      </w:r>
      <w:r w:rsidRPr="00903286">
        <w:rPr>
          <w:sz w:val="28"/>
          <w:szCs w:val="28"/>
        </w:rPr>
        <w:t xml:space="preserve"> </w:t>
      </w:r>
      <w:r w:rsidRPr="00903286">
        <w:rPr>
          <w:sz w:val="28"/>
        </w:rPr>
        <w:t xml:space="preserve">приложении № </w:t>
      </w:r>
      <w:r w:rsidRPr="00903286">
        <w:rPr>
          <w:sz w:val="28"/>
          <w:szCs w:val="28"/>
        </w:rPr>
        <w:t>8</w:t>
      </w:r>
      <w:r w:rsidRPr="00903286">
        <w:rPr>
          <w:sz w:val="28"/>
        </w:rPr>
        <w:br/>
        <w:t>к настоящему регламенту.</w:t>
      </w:r>
    </w:p>
    <w:p w14:paraId="2905126A" w14:textId="5AA63D6D" w:rsidR="00C521EC" w:rsidRPr="00903286" w:rsidRDefault="00C521EC" w:rsidP="00C521EC">
      <w:pPr>
        <w:autoSpaceDE w:val="0"/>
        <w:autoSpaceDN w:val="0"/>
        <w:adjustRightInd w:val="0"/>
        <w:ind w:firstLine="567"/>
        <w:jc w:val="both"/>
        <w:rPr>
          <w:sz w:val="28"/>
        </w:rPr>
      </w:pPr>
      <w:r w:rsidRPr="00903286">
        <w:rPr>
          <w:sz w:val="28"/>
          <w:szCs w:val="28"/>
        </w:rPr>
        <w:t xml:space="preserve">Форма уведомления о расторжении договора приведена </w:t>
      </w:r>
      <w:r w:rsidRPr="00903286">
        <w:rPr>
          <w:sz w:val="28"/>
          <w:szCs w:val="28"/>
        </w:rPr>
        <w:br/>
      </w:r>
      <w:r w:rsidRPr="00903286">
        <w:rPr>
          <w:sz w:val="28"/>
        </w:rPr>
        <w:t>в</w:t>
      </w:r>
      <w:r w:rsidRPr="00903286">
        <w:rPr>
          <w:sz w:val="28"/>
          <w:szCs w:val="28"/>
        </w:rPr>
        <w:t xml:space="preserve"> </w:t>
      </w:r>
      <w:r w:rsidRPr="00903286">
        <w:rPr>
          <w:sz w:val="28"/>
        </w:rPr>
        <w:t xml:space="preserve">приложении </w:t>
      </w:r>
      <w:r w:rsidRPr="00903286">
        <w:rPr>
          <w:sz w:val="28"/>
          <w:szCs w:val="28"/>
        </w:rPr>
        <w:t>№ 9</w:t>
      </w:r>
      <w:r w:rsidRPr="00903286">
        <w:t xml:space="preserve"> </w:t>
      </w:r>
      <w:r w:rsidRPr="00903286">
        <w:rPr>
          <w:sz w:val="28"/>
          <w:szCs w:val="28"/>
        </w:rPr>
        <w:t xml:space="preserve">к настоящему </w:t>
      </w:r>
      <w:r w:rsidRPr="00903286">
        <w:rPr>
          <w:sz w:val="28"/>
        </w:rPr>
        <w:t>регламенту.</w:t>
      </w:r>
    </w:p>
    <w:p w14:paraId="660E3DC7" w14:textId="6F4728C2" w:rsidR="001C2489" w:rsidRPr="00903286" w:rsidRDefault="001C2489" w:rsidP="001C2489">
      <w:pPr>
        <w:autoSpaceDE w:val="0"/>
        <w:autoSpaceDN w:val="0"/>
        <w:adjustRightInd w:val="0"/>
        <w:ind w:firstLine="567"/>
        <w:jc w:val="both"/>
        <w:rPr>
          <w:sz w:val="28"/>
        </w:rPr>
      </w:pPr>
      <w:r w:rsidRPr="00903286">
        <w:rPr>
          <w:sz w:val="28"/>
          <w:szCs w:val="28"/>
        </w:rPr>
        <w:t xml:space="preserve">Форма соглашения о расторжении договора приведена </w:t>
      </w:r>
      <w:r w:rsidRPr="00903286">
        <w:rPr>
          <w:sz w:val="28"/>
          <w:szCs w:val="28"/>
        </w:rPr>
        <w:br/>
      </w:r>
      <w:r w:rsidRPr="00903286">
        <w:rPr>
          <w:sz w:val="28"/>
        </w:rPr>
        <w:t>в</w:t>
      </w:r>
      <w:r w:rsidRPr="00903286">
        <w:rPr>
          <w:sz w:val="28"/>
          <w:szCs w:val="28"/>
        </w:rPr>
        <w:t xml:space="preserve"> </w:t>
      </w:r>
      <w:r w:rsidRPr="00903286">
        <w:rPr>
          <w:sz w:val="28"/>
        </w:rPr>
        <w:t xml:space="preserve">приложении </w:t>
      </w:r>
      <w:r w:rsidRPr="00903286">
        <w:rPr>
          <w:sz w:val="28"/>
          <w:szCs w:val="28"/>
        </w:rPr>
        <w:t>№ 10</w:t>
      </w:r>
      <w:r w:rsidRPr="00903286">
        <w:t xml:space="preserve"> </w:t>
      </w:r>
      <w:r w:rsidRPr="00903286">
        <w:rPr>
          <w:sz w:val="28"/>
          <w:szCs w:val="28"/>
        </w:rPr>
        <w:t xml:space="preserve">к настоящему </w:t>
      </w:r>
      <w:r w:rsidRPr="00903286">
        <w:rPr>
          <w:sz w:val="28"/>
        </w:rPr>
        <w:t>регламенту.</w:t>
      </w:r>
    </w:p>
    <w:p w14:paraId="372235E6" w14:textId="1D9E583C" w:rsidR="00457452" w:rsidRPr="00903286" w:rsidRDefault="00457452" w:rsidP="00C521EC">
      <w:pPr>
        <w:autoSpaceDE w:val="0"/>
        <w:autoSpaceDN w:val="0"/>
        <w:adjustRightInd w:val="0"/>
        <w:ind w:firstLine="567"/>
        <w:jc w:val="both"/>
        <w:rPr>
          <w:color w:val="auto"/>
          <w:sz w:val="28"/>
        </w:rPr>
      </w:pPr>
      <w:r w:rsidRPr="00903286">
        <w:rPr>
          <w:color w:val="auto"/>
          <w:sz w:val="28"/>
        </w:rPr>
        <w:t xml:space="preserve">Максимальный срок выполнения административной </w:t>
      </w:r>
      <w:r w:rsidR="009542C9" w:rsidRPr="00903286">
        <w:rPr>
          <w:color w:val="auto"/>
          <w:sz w:val="28"/>
        </w:rPr>
        <w:br/>
      </w:r>
      <w:r w:rsidRPr="00903286">
        <w:rPr>
          <w:color w:val="auto"/>
          <w:sz w:val="28"/>
        </w:rPr>
        <w:t>процедуры – 3 рабочих дня.</w:t>
      </w:r>
    </w:p>
    <w:p w14:paraId="3ABBF403" w14:textId="1D0254A2" w:rsidR="00CD1069" w:rsidRPr="00903286" w:rsidRDefault="00CD1069" w:rsidP="00CD1069">
      <w:pPr>
        <w:autoSpaceDE w:val="0"/>
        <w:autoSpaceDN w:val="0"/>
        <w:adjustRightInd w:val="0"/>
        <w:ind w:firstLine="567"/>
        <w:jc w:val="both"/>
        <w:rPr>
          <w:color w:val="auto"/>
          <w:sz w:val="28"/>
        </w:rPr>
      </w:pPr>
      <w:r w:rsidRPr="00903286">
        <w:rPr>
          <w:color w:val="auto"/>
          <w:sz w:val="28"/>
        </w:rPr>
        <w:t xml:space="preserve">Максимальный срок выполнения административной процедуры </w:t>
      </w:r>
      <w:r w:rsidR="00DC5DA5" w:rsidRPr="00903286">
        <w:rPr>
          <w:color w:val="auto"/>
          <w:sz w:val="28"/>
        </w:rPr>
        <w:br/>
      </w:r>
      <w:r w:rsidR="00DE2B68" w:rsidRPr="00903286">
        <w:rPr>
          <w:color w:val="auto"/>
          <w:sz w:val="28"/>
        </w:rPr>
        <w:t xml:space="preserve">при </w:t>
      </w:r>
      <w:r w:rsidR="00DE2B68" w:rsidRPr="00903286">
        <w:rPr>
          <w:color w:val="auto"/>
          <w:sz w:val="28"/>
          <w:szCs w:val="28"/>
        </w:rPr>
        <w:t>предоставлени</w:t>
      </w:r>
      <w:r w:rsidR="00912089" w:rsidRPr="00903286">
        <w:rPr>
          <w:color w:val="auto"/>
          <w:sz w:val="28"/>
          <w:szCs w:val="28"/>
        </w:rPr>
        <w:t>и</w:t>
      </w:r>
      <w:r w:rsidR="00DE2B68" w:rsidRPr="00903286">
        <w:rPr>
          <w:color w:val="auto"/>
          <w:sz w:val="28"/>
          <w:szCs w:val="28"/>
        </w:rPr>
        <w:t xml:space="preserve"> подуслуги «проведение первичной (повторной) государственной экспертизы» проектной документации объектов капитального строительства, указанных в пункте 5.1 части 1 статьи 6 ГрК РФ (за исключением объектов обороны страны и безопасности государства, других объектов, сведения о которых составляют государственную тайну, объектов федеральных ядерных организаций), строительство, реконструкцию которых предполагается осуществлять на территории города </w:t>
      </w:r>
      <w:r w:rsidR="00DC5DA5" w:rsidRPr="00903286">
        <w:rPr>
          <w:color w:val="auto"/>
          <w:sz w:val="28"/>
          <w:szCs w:val="28"/>
        </w:rPr>
        <w:br/>
      </w:r>
      <w:r w:rsidR="00DE2B68" w:rsidRPr="00903286">
        <w:rPr>
          <w:color w:val="auto"/>
          <w:sz w:val="28"/>
          <w:szCs w:val="28"/>
        </w:rPr>
        <w:t xml:space="preserve">Санкт-Петербурга и без привлечения средств федерального бюджета, а также результатов инженерных изысканий, выполненных для подготовки проектной документации данных объектов, </w:t>
      </w:r>
      <w:r w:rsidRPr="00903286">
        <w:rPr>
          <w:color w:val="auto"/>
          <w:sz w:val="28"/>
        </w:rPr>
        <w:t>– 10 рабочих дней</w:t>
      </w:r>
      <w:r w:rsidR="00135FF2" w:rsidRPr="00903286">
        <w:rPr>
          <w:rStyle w:val="ad"/>
          <w:color w:val="auto"/>
          <w:sz w:val="28"/>
        </w:rPr>
        <w:footnoteReference w:id="17"/>
      </w:r>
      <w:r w:rsidRPr="00903286">
        <w:rPr>
          <w:color w:val="auto"/>
          <w:sz w:val="28"/>
        </w:rPr>
        <w:t>.</w:t>
      </w:r>
    </w:p>
    <w:p w14:paraId="44970A3C" w14:textId="47C8A595" w:rsidR="00B969F8" w:rsidRPr="00903286" w:rsidRDefault="00B969F8" w:rsidP="00C521EC">
      <w:pPr>
        <w:autoSpaceDE w:val="0"/>
        <w:autoSpaceDN w:val="0"/>
        <w:adjustRightInd w:val="0"/>
        <w:ind w:firstLine="567"/>
        <w:jc w:val="both"/>
        <w:rPr>
          <w:sz w:val="28"/>
          <w:szCs w:val="28"/>
        </w:rPr>
      </w:pPr>
      <w:r w:rsidRPr="00903286">
        <w:rPr>
          <w:color w:val="auto"/>
          <w:sz w:val="28"/>
          <w:szCs w:val="28"/>
        </w:rPr>
        <w:t>3.1.1.3.</w:t>
      </w:r>
      <w:r w:rsidR="00073460" w:rsidRPr="00903286">
        <w:rPr>
          <w:color w:val="auto"/>
          <w:sz w:val="28"/>
          <w:szCs w:val="28"/>
        </w:rPr>
        <w:t> </w:t>
      </w:r>
      <w:r w:rsidR="00423333" w:rsidRPr="00903286">
        <w:rPr>
          <w:color w:val="auto"/>
          <w:sz w:val="28"/>
          <w:szCs w:val="28"/>
        </w:rPr>
        <w:t>Должностным</w:t>
      </w:r>
      <w:r w:rsidR="00030C0D" w:rsidRPr="00903286">
        <w:rPr>
          <w:color w:val="auto"/>
          <w:sz w:val="28"/>
          <w:szCs w:val="28"/>
        </w:rPr>
        <w:t>и</w:t>
      </w:r>
      <w:r w:rsidR="00423333" w:rsidRPr="00903286">
        <w:rPr>
          <w:color w:val="auto"/>
          <w:sz w:val="28"/>
          <w:szCs w:val="28"/>
        </w:rPr>
        <w:t xml:space="preserve"> л</w:t>
      </w:r>
      <w:r w:rsidRPr="00903286">
        <w:rPr>
          <w:color w:val="auto"/>
          <w:sz w:val="28"/>
          <w:szCs w:val="28"/>
        </w:rPr>
        <w:t>иц</w:t>
      </w:r>
      <w:r w:rsidR="00030C0D" w:rsidRPr="00903286">
        <w:rPr>
          <w:color w:val="auto"/>
          <w:sz w:val="28"/>
          <w:szCs w:val="28"/>
        </w:rPr>
        <w:t>ами</w:t>
      </w:r>
      <w:r w:rsidRPr="00903286">
        <w:rPr>
          <w:color w:val="auto"/>
          <w:sz w:val="28"/>
          <w:szCs w:val="28"/>
        </w:rPr>
        <w:t>, ответственным</w:t>
      </w:r>
      <w:r w:rsidR="00030C0D" w:rsidRPr="00903286">
        <w:rPr>
          <w:color w:val="auto"/>
          <w:sz w:val="28"/>
          <w:szCs w:val="28"/>
        </w:rPr>
        <w:t>и</w:t>
      </w:r>
      <w:r w:rsidRPr="00903286">
        <w:rPr>
          <w:color w:val="auto"/>
          <w:sz w:val="28"/>
          <w:szCs w:val="28"/>
        </w:rPr>
        <w:t xml:space="preserve"> за выполнение административной процедуры</w:t>
      </w:r>
      <w:r w:rsidRPr="00903286">
        <w:rPr>
          <w:sz w:val="28"/>
          <w:szCs w:val="28"/>
        </w:rPr>
        <w:t>, явля</w:t>
      </w:r>
      <w:r w:rsidR="00030C0D" w:rsidRPr="00903286">
        <w:rPr>
          <w:sz w:val="28"/>
          <w:szCs w:val="28"/>
        </w:rPr>
        <w:t>ю</w:t>
      </w:r>
      <w:r w:rsidRPr="00903286">
        <w:rPr>
          <w:sz w:val="28"/>
          <w:szCs w:val="28"/>
        </w:rPr>
        <w:t xml:space="preserve">тся </w:t>
      </w:r>
      <w:r w:rsidR="008F2C24" w:rsidRPr="00903286">
        <w:rPr>
          <w:color w:val="auto"/>
          <w:sz w:val="28"/>
          <w:szCs w:val="28"/>
        </w:rPr>
        <w:t xml:space="preserve">уполномоченный директором </w:t>
      </w:r>
      <w:r w:rsidR="008F2C24" w:rsidRPr="00903286">
        <w:rPr>
          <w:color w:val="auto"/>
          <w:sz w:val="28"/>
          <w:szCs w:val="28"/>
        </w:rPr>
        <w:br/>
        <w:t xml:space="preserve">СПб ГАУ «ЦГЭ» </w:t>
      </w:r>
      <w:r w:rsidR="00030C0D" w:rsidRPr="00903286">
        <w:rPr>
          <w:sz w:val="28"/>
          <w:szCs w:val="28"/>
        </w:rPr>
        <w:t>заместитель директ</w:t>
      </w:r>
      <w:r w:rsidR="008F2C24" w:rsidRPr="00903286">
        <w:rPr>
          <w:sz w:val="28"/>
          <w:szCs w:val="28"/>
        </w:rPr>
        <w:t>ора</w:t>
      </w:r>
      <w:r w:rsidR="006B4AB5" w:rsidRPr="00903286">
        <w:rPr>
          <w:sz w:val="28"/>
          <w:szCs w:val="28"/>
        </w:rPr>
        <w:t xml:space="preserve"> </w:t>
      </w:r>
      <w:r w:rsidR="00030C0D" w:rsidRPr="00903286">
        <w:rPr>
          <w:sz w:val="28"/>
          <w:szCs w:val="28"/>
        </w:rPr>
        <w:t>и работники</w:t>
      </w:r>
      <w:r w:rsidRPr="00903286">
        <w:rPr>
          <w:sz w:val="28"/>
          <w:szCs w:val="28"/>
        </w:rPr>
        <w:t xml:space="preserve"> </w:t>
      </w:r>
      <w:r w:rsidR="008E0627" w:rsidRPr="00903286">
        <w:rPr>
          <w:sz w:val="28"/>
          <w:szCs w:val="28"/>
        </w:rPr>
        <w:t>приемно-договорного отдела</w:t>
      </w:r>
      <w:r w:rsidRPr="00903286">
        <w:rPr>
          <w:sz w:val="28"/>
          <w:szCs w:val="28"/>
        </w:rPr>
        <w:t>.</w:t>
      </w:r>
    </w:p>
    <w:p w14:paraId="71706F4B" w14:textId="09F3C432" w:rsidR="00B969F8" w:rsidRPr="00903286" w:rsidRDefault="00B969F8" w:rsidP="00C521EC">
      <w:pPr>
        <w:autoSpaceDE w:val="0"/>
        <w:autoSpaceDN w:val="0"/>
        <w:adjustRightInd w:val="0"/>
        <w:ind w:firstLine="567"/>
        <w:jc w:val="both"/>
        <w:rPr>
          <w:sz w:val="28"/>
        </w:rPr>
      </w:pPr>
      <w:r w:rsidRPr="00903286">
        <w:rPr>
          <w:sz w:val="28"/>
          <w:szCs w:val="28"/>
        </w:rPr>
        <w:t>3.1.1.4.</w:t>
      </w:r>
      <w:r w:rsidR="00073460" w:rsidRPr="00903286">
        <w:rPr>
          <w:sz w:val="28"/>
          <w:szCs w:val="28"/>
        </w:rPr>
        <w:t> </w:t>
      </w:r>
      <w:r w:rsidRPr="00903286">
        <w:rPr>
          <w:sz w:val="28"/>
          <w:szCs w:val="28"/>
        </w:rPr>
        <w:t xml:space="preserve">Критериями принятия решения по результатам проведения проверки документов являются подтверждение полномочий лица, </w:t>
      </w:r>
      <w:r w:rsidRPr="00903286">
        <w:rPr>
          <w:sz w:val="28"/>
          <w:szCs w:val="28"/>
        </w:rPr>
        <w:lastRenderedPageBreak/>
        <w:t xml:space="preserve">представившего заявление, на его подачу, соответствие заявления требованиям, установленным приложением № </w:t>
      </w:r>
      <w:r w:rsidR="00286EFB" w:rsidRPr="00903286">
        <w:rPr>
          <w:sz w:val="28"/>
          <w:szCs w:val="28"/>
        </w:rPr>
        <w:t>1</w:t>
      </w:r>
      <w:r w:rsidRPr="00903286">
        <w:rPr>
          <w:sz w:val="28"/>
          <w:szCs w:val="28"/>
        </w:rPr>
        <w:t xml:space="preserve">.1 к настоящему регламенту, наличие в заявлении данных заявителя, позволяющих идентифицировать лицо, которому должен быть направлен ответ, </w:t>
      </w:r>
      <w:r w:rsidRPr="00903286">
        <w:rPr>
          <w:sz w:val="28"/>
        </w:rPr>
        <w:t xml:space="preserve">установление факта отсутствия оснований для </w:t>
      </w:r>
      <w:r w:rsidRPr="00903286">
        <w:rPr>
          <w:sz w:val="28"/>
          <w:szCs w:val="28"/>
        </w:rPr>
        <w:t xml:space="preserve">отказа в принятии документов, представленных для проведения </w:t>
      </w:r>
      <w:r w:rsidRPr="00903286">
        <w:rPr>
          <w:sz w:val="28"/>
        </w:rPr>
        <w:t xml:space="preserve">государственной экспертизы, или оставления таких документов </w:t>
      </w:r>
      <w:r w:rsidR="009A6EA7" w:rsidRPr="00903286">
        <w:rPr>
          <w:sz w:val="28"/>
        </w:rPr>
        <w:br/>
      </w:r>
      <w:r w:rsidRPr="00903286">
        <w:rPr>
          <w:sz w:val="28"/>
        </w:rPr>
        <w:t>без рассмотрения</w:t>
      </w:r>
      <w:r w:rsidRPr="00903286">
        <w:rPr>
          <w:sz w:val="28"/>
          <w:szCs w:val="28"/>
        </w:rPr>
        <w:t>, указанных в пункте 2.</w:t>
      </w:r>
      <w:r w:rsidR="00390692" w:rsidRPr="00903286">
        <w:rPr>
          <w:sz w:val="28"/>
          <w:szCs w:val="28"/>
        </w:rPr>
        <w:t>9</w:t>
      </w:r>
      <w:r w:rsidRPr="00903286">
        <w:rPr>
          <w:sz w:val="28"/>
          <w:szCs w:val="28"/>
        </w:rPr>
        <w:t xml:space="preserve"> настоящего регламента, в том числе соблюдение требований к комплектности документов. </w:t>
      </w:r>
    </w:p>
    <w:p w14:paraId="24B75F54" w14:textId="14BB0CEA" w:rsidR="005C10AC" w:rsidRPr="00903286" w:rsidRDefault="00B969F8" w:rsidP="00C521EC">
      <w:pPr>
        <w:autoSpaceDE w:val="0"/>
        <w:autoSpaceDN w:val="0"/>
        <w:adjustRightInd w:val="0"/>
        <w:ind w:firstLine="567"/>
        <w:jc w:val="both"/>
        <w:rPr>
          <w:sz w:val="28"/>
          <w:szCs w:val="28"/>
        </w:rPr>
      </w:pPr>
      <w:r w:rsidRPr="00903286">
        <w:rPr>
          <w:sz w:val="28"/>
          <w:szCs w:val="28"/>
        </w:rPr>
        <w:t>3.1.1.5.</w:t>
      </w:r>
      <w:r w:rsidR="00073460" w:rsidRPr="00903286">
        <w:rPr>
          <w:sz w:val="28"/>
          <w:szCs w:val="28"/>
        </w:rPr>
        <w:t> </w:t>
      </w:r>
      <w:r w:rsidRPr="00903286">
        <w:rPr>
          <w:sz w:val="28"/>
          <w:szCs w:val="28"/>
        </w:rPr>
        <w:t>Результатом административной процедуры явля</w:t>
      </w:r>
      <w:r w:rsidR="002F7A36" w:rsidRPr="00903286">
        <w:rPr>
          <w:sz w:val="28"/>
          <w:szCs w:val="28"/>
        </w:rPr>
        <w:t>е</w:t>
      </w:r>
      <w:r w:rsidRPr="00903286">
        <w:rPr>
          <w:sz w:val="28"/>
          <w:szCs w:val="28"/>
        </w:rPr>
        <w:t xml:space="preserve">тся </w:t>
      </w:r>
      <w:r w:rsidR="005C10AC" w:rsidRPr="00903286">
        <w:rPr>
          <w:sz w:val="28"/>
          <w:szCs w:val="28"/>
        </w:rPr>
        <w:t xml:space="preserve">создание электронного дела экспертизы в ведомственной информационной системе, </w:t>
      </w:r>
      <w:r w:rsidR="00C521EC" w:rsidRPr="00903286">
        <w:rPr>
          <w:sz w:val="28"/>
          <w:szCs w:val="28"/>
        </w:rPr>
        <w:t xml:space="preserve">заключение договора, внесение заявителем в полном объеме платы </w:t>
      </w:r>
      <w:r w:rsidR="00DB2127" w:rsidRPr="00903286">
        <w:rPr>
          <w:sz w:val="28"/>
          <w:szCs w:val="28"/>
        </w:rPr>
        <w:br/>
      </w:r>
      <w:r w:rsidR="00C521EC" w:rsidRPr="00903286">
        <w:rPr>
          <w:sz w:val="28"/>
          <w:szCs w:val="28"/>
        </w:rPr>
        <w:t>за проведение государственной экспертизы.</w:t>
      </w:r>
    </w:p>
    <w:p w14:paraId="64898C1A" w14:textId="2C69EB41" w:rsidR="000818DB" w:rsidRPr="00903286" w:rsidRDefault="000818DB" w:rsidP="00C521EC">
      <w:pPr>
        <w:autoSpaceDE w:val="0"/>
        <w:autoSpaceDN w:val="0"/>
        <w:adjustRightInd w:val="0"/>
        <w:ind w:firstLine="567"/>
        <w:jc w:val="both"/>
        <w:rPr>
          <w:sz w:val="28"/>
        </w:rPr>
      </w:pPr>
      <w:r w:rsidRPr="00903286">
        <w:rPr>
          <w:sz w:val="28"/>
        </w:rPr>
        <w:t xml:space="preserve">В случае принятия решения об отказе в принятии документов, представленных для проведения государственной экспертизы, или оставлении таких документов без рассмотрения заявителю направляется соответствующее уведомление (отказ), а заявлению присваивается соответствующий статус </w:t>
      </w:r>
      <w:r w:rsidRPr="00903286">
        <w:rPr>
          <w:sz w:val="28"/>
        </w:rPr>
        <w:br/>
        <w:t>в ведомственной информационной системе с последующей его автоматической передачей в ЕССК, в МАИС ЭГУ. Указанные выше документы выгружаются в «Личный кабинет» заявителя в ведомственной информационной системе, в ЕССК, на Портале и в мобильном приложении.</w:t>
      </w:r>
    </w:p>
    <w:p w14:paraId="5C402FC2" w14:textId="44F81FAF" w:rsidR="00B042DC" w:rsidRPr="00903286" w:rsidRDefault="00B042DC" w:rsidP="00B042DC">
      <w:pPr>
        <w:autoSpaceDE w:val="0"/>
        <w:autoSpaceDN w:val="0"/>
        <w:adjustRightInd w:val="0"/>
        <w:ind w:firstLine="567"/>
        <w:jc w:val="both"/>
        <w:rPr>
          <w:sz w:val="28"/>
        </w:rPr>
      </w:pPr>
      <w:r w:rsidRPr="00903286">
        <w:rPr>
          <w:sz w:val="28"/>
        </w:rPr>
        <w:t>В случае отзыва оферты СПб ГАУ «ЦГЭ» о заключении договора, расторжения договора заявителю направляется соответствующее уведомление</w:t>
      </w:r>
      <w:r w:rsidR="001C2489" w:rsidRPr="00903286">
        <w:rPr>
          <w:sz w:val="28"/>
        </w:rPr>
        <w:t xml:space="preserve"> (</w:t>
      </w:r>
      <w:r w:rsidR="001C2489" w:rsidRPr="00903286">
        <w:rPr>
          <w:sz w:val="28"/>
          <w:szCs w:val="28"/>
        </w:rPr>
        <w:t>соглашение о расторжении договора</w:t>
      </w:r>
      <w:r w:rsidR="001C2489" w:rsidRPr="00903286">
        <w:rPr>
          <w:sz w:val="28"/>
        </w:rPr>
        <w:t>)</w:t>
      </w:r>
      <w:r w:rsidRPr="00903286">
        <w:rPr>
          <w:sz w:val="28"/>
        </w:rPr>
        <w:t xml:space="preserve">, а заявлению присваивается </w:t>
      </w:r>
      <w:r w:rsidR="001C2489" w:rsidRPr="00903286">
        <w:rPr>
          <w:sz w:val="28"/>
        </w:rPr>
        <w:br/>
      </w:r>
      <w:r w:rsidRPr="00903286">
        <w:rPr>
          <w:sz w:val="28"/>
        </w:rPr>
        <w:t>в ведомственной информационной системе (с последующей автоматической передачей в ЕССК, в МАИС ЭГУ) соответствующий статус с комментарием «Принято отрицательное решение». При этом отзыв оферты (уведомление</w:t>
      </w:r>
      <w:r w:rsidR="001C2489" w:rsidRPr="00903286">
        <w:rPr>
          <w:sz w:val="28"/>
        </w:rPr>
        <w:t xml:space="preserve"> (соглашение)</w:t>
      </w:r>
      <w:r w:rsidRPr="00903286">
        <w:rPr>
          <w:sz w:val="28"/>
        </w:rPr>
        <w:t xml:space="preserve"> о расторжении договора) выгружается в «Личный кабинет» заявителя в ведомственной информационной системе, в ЕССК, на Портале </w:t>
      </w:r>
      <w:r w:rsidR="001C2489" w:rsidRPr="00903286">
        <w:rPr>
          <w:sz w:val="28"/>
        </w:rPr>
        <w:br/>
      </w:r>
      <w:r w:rsidRPr="00903286">
        <w:rPr>
          <w:sz w:val="28"/>
        </w:rPr>
        <w:t>и в мобильном приложении.</w:t>
      </w:r>
    </w:p>
    <w:p w14:paraId="139BA801" w14:textId="2F7CDFF2" w:rsidR="00DD79BB" w:rsidRPr="00903286" w:rsidRDefault="00DD79BB" w:rsidP="00C521EC">
      <w:pPr>
        <w:autoSpaceDE w:val="0"/>
        <w:autoSpaceDN w:val="0"/>
        <w:adjustRightInd w:val="0"/>
        <w:ind w:firstLine="567"/>
        <w:jc w:val="both"/>
        <w:rPr>
          <w:sz w:val="28"/>
        </w:rPr>
      </w:pPr>
      <w:r w:rsidRPr="00903286">
        <w:rPr>
          <w:sz w:val="28"/>
        </w:rPr>
        <w:t>Информирование заявителя о результате административной процедуры осуществляется способами, предусмотренными пунктом 1.3.2 настоящего регламента.</w:t>
      </w:r>
    </w:p>
    <w:p w14:paraId="76164B56" w14:textId="30E38D65" w:rsidR="00531EAC" w:rsidRPr="00903286" w:rsidRDefault="00531EAC" w:rsidP="00C521EC">
      <w:pPr>
        <w:autoSpaceDE w:val="0"/>
        <w:autoSpaceDN w:val="0"/>
        <w:adjustRightInd w:val="0"/>
        <w:ind w:firstLine="567"/>
        <w:jc w:val="both"/>
        <w:rPr>
          <w:sz w:val="28"/>
        </w:rPr>
      </w:pPr>
      <w:r w:rsidRPr="00903286">
        <w:rPr>
          <w:sz w:val="28"/>
        </w:rPr>
        <w:t>3.1.1.6. Фиксация результата выполнения административной процедуры осуществляется путем установки соответствующего статуса электронного дела в ведомственной информационной системе с последующей его автоматической передачей в ЕССК, в МАИС ЭГУ.</w:t>
      </w:r>
    </w:p>
    <w:p w14:paraId="2340B178" w14:textId="324FAFDD" w:rsidR="00B969F8" w:rsidRPr="00903286" w:rsidRDefault="00B969F8" w:rsidP="00C521EC">
      <w:pPr>
        <w:widowControl w:val="0"/>
        <w:ind w:firstLine="567"/>
        <w:jc w:val="both"/>
        <w:rPr>
          <w:color w:val="auto"/>
          <w:sz w:val="28"/>
          <w:szCs w:val="28"/>
        </w:rPr>
      </w:pPr>
    </w:p>
    <w:p w14:paraId="759D47B5" w14:textId="123D62D5" w:rsidR="008B6D94" w:rsidRPr="00903286" w:rsidRDefault="008B6D94" w:rsidP="00C521EC">
      <w:pPr>
        <w:pStyle w:val="ConsPlusNormal"/>
        <w:suppressAutoHyphens/>
        <w:ind w:firstLine="567"/>
        <w:jc w:val="both"/>
        <w:rPr>
          <w:rFonts w:ascii="Times New Roman" w:hAnsi="Times New Roman" w:cs="Times New Roman"/>
          <w:b/>
          <w:sz w:val="28"/>
          <w:szCs w:val="28"/>
        </w:rPr>
      </w:pPr>
      <w:r w:rsidRPr="00903286">
        <w:rPr>
          <w:rFonts w:ascii="Times New Roman" w:hAnsi="Times New Roman" w:cs="Times New Roman"/>
          <w:b/>
          <w:sz w:val="28"/>
          <w:szCs w:val="28"/>
        </w:rPr>
        <w:t>3.1.</w:t>
      </w:r>
      <w:r w:rsidR="00DB2127" w:rsidRPr="00903286">
        <w:rPr>
          <w:rFonts w:ascii="Times New Roman" w:hAnsi="Times New Roman" w:cs="Times New Roman"/>
          <w:b/>
          <w:sz w:val="28"/>
          <w:szCs w:val="28"/>
        </w:rPr>
        <w:t>2</w:t>
      </w:r>
      <w:r w:rsidRPr="00903286">
        <w:rPr>
          <w:rFonts w:ascii="Times New Roman" w:hAnsi="Times New Roman" w:cs="Times New Roman"/>
          <w:b/>
          <w:sz w:val="28"/>
          <w:szCs w:val="28"/>
        </w:rPr>
        <w:t xml:space="preserve">. Рассмотрение представленной заявителем документации </w:t>
      </w:r>
      <w:r w:rsidRPr="00903286">
        <w:rPr>
          <w:rFonts w:ascii="Times New Roman" w:hAnsi="Times New Roman" w:cs="Times New Roman"/>
          <w:b/>
          <w:sz w:val="28"/>
          <w:szCs w:val="28"/>
        </w:rPr>
        <w:br/>
        <w:t>по существу (</w:t>
      </w:r>
      <w:r w:rsidR="003D1095" w:rsidRPr="00903286">
        <w:rPr>
          <w:rFonts w:ascii="Times New Roman" w:hAnsi="Times New Roman" w:cs="Times New Roman"/>
          <w:b/>
          <w:sz w:val="28"/>
          <w:szCs w:val="28"/>
        </w:rPr>
        <w:t>выдача</w:t>
      </w:r>
      <w:r w:rsidRPr="00903286">
        <w:rPr>
          <w:rFonts w:ascii="Times New Roman" w:hAnsi="Times New Roman" w:cs="Times New Roman"/>
          <w:b/>
          <w:sz w:val="28"/>
          <w:szCs w:val="28"/>
        </w:rPr>
        <w:t xml:space="preserve"> заявителю уведомления о выявлении недостатков)</w:t>
      </w:r>
    </w:p>
    <w:p w14:paraId="2DD4D7A0" w14:textId="2CD3AE55" w:rsidR="008B6D94" w:rsidRPr="00903286" w:rsidRDefault="008B6D94" w:rsidP="00C521EC">
      <w:pPr>
        <w:autoSpaceDE w:val="0"/>
        <w:autoSpaceDN w:val="0"/>
        <w:adjustRightInd w:val="0"/>
        <w:ind w:firstLine="567"/>
        <w:jc w:val="both"/>
        <w:rPr>
          <w:sz w:val="28"/>
        </w:rPr>
      </w:pPr>
      <w:r w:rsidRPr="00903286">
        <w:rPr>
          <w:sz w:val="28"/>
          <w:szCs w:val="28"/>
        </w:rPr>
        <w:t>3.1.</w:t>
      </w:r>
      <w:r w:rsidR="00DB2127" w:rsidRPr="00903286">
        <w:rPr>
          <w:sz w:val="28"/>
          <w:szCs w:val="28"/>
        </w:rPr>
        <w:t>2</w:t>
      </w:r>
      <w:r w:rsidRPr="00903286">
        <w:rPr>
          <w:sz w:val="28"/>
          <w:szCs w:val="28"/>
        </w:rPr>
        <w:t>.1.</w:t>
      </w:r>
      <w:r w:rsidR="009D3E89" w:rsidRPr="00903286">
        <w:rPr>
          <w:sz w:val="28"/>
          <w:szCs w:val="28"/>
        </w:rPr>
        <w:t> </w:t>
      </w:r>
      <w:r w:rsidR="009D3E89" w:rsidRPr="00903286">
        <w:rPr>
          <w:sz w:val="28"/>
        </w:rPr>
        <w:t xml:space="preserve">Основанием для начала административной процедуры </w:t>
      </w:r>
      <w:r w:rsidRPr="00903286">
        <w:rPr>
          <w:sz w:val="28"/>
        </w:rPr>
        <w:t>является:</w:t>
      </w:r>
    </w:p>
    <w:p w14:paraId="5960EC1E" w14:textId="19A637E7" w:rsidR="008B6D94" w:rsidRPr="00903286" w:rsidRDefault="008B6D94" w:rsidP="00C521EC">
      <w:pPr>
        <w:autoSpaceDE w:val="0"/>
        <w:autoSpaceDN w:val="0"/>
        <w:adjustRightInd w:val="0"/>
        <w:ind w:firstLine="567"/>
        <w:jc w:val="both"/>
        <w:rPr>
          <w:sz w:val="28"/>
          <w:szCs w:val="28"/>
        </w:rPr>
      </w:pPr>
      <w:r w:rsidRPr="00903286">
        <w:rPr>
          <w:sz w:val="28"/>
          <w:szCs w:val="28"/>
        </w:rPr>
        <w:t xml:space="preserve">в отношении объектов капитального строительства, финансирование строительства, реконструкции или капитального ремонта которых осуществляется с привлечением средств бюджетов бюджетной системы Российской Федерации, средств юридических лиц, созданных </w:t>
      </w:r>
      <w:r w:rsidR="00C94F51" w:rsidRPr="00903286">
        <w:rPr>
          <w:sz w:val="28"/>
          <w:szCs w:val="28"/>
        </w:rPr>
        <w:br/>
      </w:r>
      <w:r w:rsidRPr="00903286">
        <w:rPr>
          <w:sz w:val="28"/>
          <w:szCs w:val="28"/>
        </w:rPr>
        <w:t xml:space="preserve">Российской Федерацией, субъектами Российской Федерации, муниципальными образованиями, юридических лиц, доля в уставных </w:t>
      </w:r>
      <w:r w:rsidRPr="00903286">
        <w:rPr>
          <w:sz w:val="28"/>
          <w:szCs w:val="28"/>
        </w:rPr>
        <w:lastRenderedPageBreak/>
        <w:t xml:space="preserve">(складочных) капиталах которых Российской Федерации, субъектов Российской Федерации, муниципальных образований составляет более </w:t>
      </w:r>
      <w:r w:rsidR="00D0008F" w:rsidRPr="00903286">
        <w:rPr>
          <w:sz w:val="28"/>
          <w:szCs w:val="28"/>
        </w:rPr>
        <w:br/>
      </w:r>
      <w:r w:rsidRPr="00903286">
        <w:rPr>
          <w:sz w:val="28"/>
          <w:szCs w:val="28"/>
        </w:rPr>
        <w:t>50 процентов, – заключение договора;</w:t>
      </w:r>
    </w:p>
    <w:p w14:paraId="764F1050" w14:textId="77777777" w:rsidR="008B6D94" w:rsidRPr="00903286" w:rsidRDefault="008B6D94" w:rsidP="00C521EC">
      <w:pPr>
        <w:autoSpaceDE w:val="0"/>
        <w:autoSpaceDN w:val="0"/>
        <w:adjustRightInd w:val="0"/>
        <w:ind w:firstLine="567"/>
        <w:jc w:val="both"/>
        <w:rPr>
          <w:sz w:val="28"/>
          <w:szCs w:val="28"/>
        </w:rPr>
      </w:pPr>
      <w:r w:rsidRPr="00903286">
        <w:rPr>
          <w:sz w:val="28"/>
          <w:szCs w:val="28"/>
        </w:rPr>
        <w:t>в отношении иных объектов капитального строительства – заключение договора и внесение заявителем в полном объеме платы за проведение государственной экспертизы.</w:t>
      </w:r>
    </w:p>
    <w:p w14:paraId="5231CFF6" w14:textId="7057E8C8" w:rsidR="008B6D94" w:rsidRPr="00903286" w:rsidRDefault="008B6D94" w:rsidP="00C521EC">
      <w:pPr>
        <w:autoSpaceDE w:val="0"/>
        <w:autoSpaceDN w:val="0"/>
        <w:adjustRightInd w:val="0"/>
        <w:ind w:firstLine="567"/>
        <w:jc w:val="both"/>
        <w:rPr>
          <w:sz w:val="28"/>
        </w:rPr>
      </w:pPr>
      <w:r w:rsidRPr="00903286">
        <w:rPr>
          <w:sz w:val="28"/>
          <w:szCs w:val="28"/>
        </w:rPr>
        <w:t>3.1.</w:t>
      </w:r>
      <w:r w:rsidR="00DB2127" w:rsidRPr="00903286">
        <w:rPr>
          <w:sz w:val="28"/>
          <w:szCs w:val="28"/>
        </w:rPr>
        <w:t>2</w:t>
      </w:r>
      <w:r w:rsidRPr="00903286">
        <w:rPr>
          <w:sz w:val="28"/>
          <w:szCs w:val="28"/>
        </w:rPr>
        <w:t>.2. </w:t>
      </w:r>
      <w:r w:rsidRPr="00903286">
        <w:rPr>
          <w:sz w:val="28"/>
        </w:rPr>
        <w:t xml:space="preserve">В срок, не превышающий </w:t>
      </w:r>
      <w:r w:rsidR="005647C5" w:rsidRPr="00903286">
        <w:rPr>
          <w:sz w:val="28"/>
        </w:rPr>
        <w:t>10</w:t>
      </w:r>
      <w:r w:rsidRPr="00903286">
        <w:rPr>
          <w:sz w:val="28"/>
        </w:rPr>
        <w:t xml:space="preserve"> рабочих дней, </w:t>
      </w:r>
      <w:r w:rsidR="005C3514" w:rsidRPr="00903286">
        <w:rPr>
          <w:sz w:val="28"/>
        </w:rPr>
        <w:t xml:space="preserve">эксперты и иные </w:t>
      </w:r>
      <w:r w:rsidR="00C10CE2" w:rsidRPr="00903286">
        <w:rPr>
          <w:sz w:val="28"/>
        </w:rPr>
        <w:t>работники</w:t>
      </w:r>
      <w:r w:rsidRPr="00903286">
        <w:rPr>
          <w:sz w:val="28"/>
        </w:rPr>
        <w:t xml:space="preserve"> </w:t>
      </w:r>
      <w:r w:rsidR="0088542C" w:rsidRPr="00903286">
        <w:rPr>
          <w:sz w:val="28"/>
        </w:rPr>
        <w:t>у</w:t>
      </w:r>
      <w:r w:rsidRPr="00903286">
        <w:rPr>
          <w:sz w:val="28"/>
        </w:rPr>
        <w:t>правления государственной экспертизы</w:t>
      </w:r>
      <w:r w:rsidR="0088542C" w:rsidRPr="00903286">
        <w:rPr>
          <w:sz w:val="28"/>
        </w:rPr>
        <w:t xml:space="preserve"> (в случае представления проектной документации и (или) результатов инженерных изысканий в форме информационной модели – также </w:t>
      </w:r>
      <w:r w:rsidR="00C10CE2" w:rsidRPr="00903286">
        <w:rPr>
          <w:sz w:val="28"/>
        </w:rPr>
        <w:t>работники</w:t>
      </w:r>
      <w:r w:rsidR="0088542C" w:rsidRPr="00903286">
        <w:rPr>
          <w:sz w:val="28"/>
        </w:rPr>
        <w:t xml:space="preserve"> </w:t>
      </w:r>
      <w:r w:rsidR="0088542C" w:rsidRPr="00903286">
        <w:rPr>
          <w:color w:val="auto"/>
          <w:sz w:val="28"/>
          <w:szCs w:val="28"/>
        </w:rPr>
        <w:t>отдела технологий информационного моделирования)</w:t>
      </w:r>
      <w:r w:rsidRPr="00903286">
        <w:rPr>
          <w:sz w:val="28"/>
        </w:rPr>
        <w:t xml:space="preserve"> осуществляют:</w:t>
      </w:r>
    </w:p>
    <w:p w14:paraId="5C03F6CB" w14:textId="77777777" w:rsidR="008B6D94" w:rsidRPr="00903286" w:rsidRDefault="008B6D94" w:rsidP="00C521EC">
      <w:pPr>
        <w:autoSpaceDE w:val="0"/>
        <w:autoSpaceDN w:val="0"/>
        <w:adjustRightInd w:val="0"/>
        <w:ind w:firstLine="567"/>
        <w:jc w:val="both"/>
        <w:rPr>
          <w:sz w:val="28"/>
        </w:rPr>
      </w:pPr>
      <w:r w:rsidRPr="00903286">
        <w:rPr>
          <w:sz w:val="28"/>
        </w:rPr>
        <w:t>оценку соответствия результатов инженерных изысканий требованиям технических регламентов;</w:t>
      </w:r>
    </w:p>
    <w:p w14:paraId="1F1FAF34" w14:textId="64BB1C63" w:rsidR="008B6D94" w:rsidRPr="00903286" w:rsidRDefault="008B6D94" w:rsidP="00C521EC">
      <w:pPr>
        <w:autoSpaceDE w:val="0"/>
        <w:autoSpaceDN w:val="0"/>
        <w:adjustRightInd w:val="0"/>
        <w:ind w:firstLine="567"/>
        <w:jc w:val="both"/>
        <w:rPr>
          <w:sz w:val="28"/>
        </w:rPr>
      </w:pPr>
      <w:r w:rsidRPr="00903286">
        <w:rPr>
          <w:sz w:val="28"/>
        </w:rPr>
        <w:t xml:space="preserve">оценку соответствия проектной документации требованиям технических регламентов, санитарно-эпидемиологическим требованиям, требованиям </w:t>
      </w:r>
      <w:r w:rsidRPr="00903286">
        <w:rPr>
          <w:sz w:val="28"/>
        </w:rPr>
        <w:br/>
        <w:t xml:space="preserve">в области охраны окружающей среды, требованиям государственной охраны объектов культурного наследия, </w:t>
      </w:r>
      <w:r w:rsidR="00E67E7A" w:rsidRPr="00903286">
        <w:rPr>
          <w:color w:val="auto"/>
          <w:sz w:val="28"/>
          <w:szCs w:val="28"/>
        </w:rPr>
        <w:t xml:space="preserve">требованиям к безопасному использованию атомной энергии, </w:t>
      </w:r>
      <w:r w:rsidRPr="00903286">
        <w:rPr>
          <w:sz w:val="28"/>
        </w:rPr>
        <w:t xml:space="preserve">требованиям промышленной безопасности, требованиям </w:t>
      </w:r>
      <w:r w:rsidR="00E67E7A" w:rsidRPr="00903286">
        <w:rPr>
          <w:sz w:val="28"/>
        </w:rPr>
        <w:br/>
      </w:r>
      <w:r w:rsidRPr="00903286">
        <w:rPr>
          <w:sz w:val="28"/>
        </w:rPr>
        <w:t xml:space="preserve">к обеспечению надежности и безопасности электроэнергетических систем </w:t>
      </w:r>
      <w:r w:rsidR="00E67E7A" w:rsidRPr="00903286">
        <w:rPr>
          <w:sz w:val="28"/>
        </w:rPr>
        <w:br/>
      </w:r>
      <w:r w:rsidRPr="00903286">
        <w:rPr>
          <w:sz w:val="28"/>
        </w:rPr>
        <w:t xml:space="preserve">и объектов электроэнергетики, требованиям антитеррористической защищенности объекта, заданию застройщика или технического заказчика </w:t>
      </w:r>
      <w:r w:rsidR="00E67E7A" w:rsidRPr="00903286">
        <w:rPr>
          <w:sz w:val="28"/>
        </w:rPr>
        <w:br/>
      </w:r>
      <w:r w:rsidRPr="00903286">
        <w:rPr>
          <w:sz w:val="28"/>
        </w:rPr>
        <w:t xml:space="preserve">на проектирование, результатам инженерных изысканий, за исключением случаев проведения государственной экспертизы проектной документации объектов капитального строительства, указанных в </w:t>
      </w:r>
      <w:hyperlink r:id="rId22" w:history="1">
        <w:r w:rsidRPr="00903286">
          <w:rPr>
            <w:sz w:val="28"/>
          </w:rPr>
          <w:t>части 2</w:t>
        </w:r>
      </w:hyperlink>
      <w:r w:rsidRPr="00903286">
        <w:rPr>
          <w:sz w:val="28"/>
        </w:rPr>
        <w:t xml:space="preserve"> статьи 49 </w:t>
      </w:r>
      <w:r w:rsidR="0088542C" w:rsidRPr="00903286">
        <w:rPr>
          <w:sz w:val="28"/>
        </w:rPr>
        <w:t>ГрК РФ</w:t>
      </w:r>
      <w:r w:rsidRPr="00903286">
        <w:rPr>
          <w:sz w:val="28"/>
        </w:rPr>
        <w:t xml:space="preserve">, и проектной документации, указанной в </w:t>
      </w:r>
      <w:hyperlink r:id="rId23" w:history="1">
        <w:r w:rsidRPr="00903286">
          <w:rPr>
            <w:sz w:val="28"/>
          </w:rPr>
          <w:t>части 3</w:t>
        </w:r>
      </w:hyperlink>
      <w:r w:rsidRPr="00903286">
        <w:rPr>
          <w:sz w:val="28"/>
        </w:rPr>
        <w:t xml:space="preserve"> статьи 49 </w:t>
      </w:r>
      <w:r w:rsidR="0088542C" w:rsidRPr="00903286">
        <w:rPr>
          <w:sz w:val="28"/>
        </w:rPr>
        <w:t>ГрК РФ</w:t>
      </w:r>
      <w:r w:rsidRPr="00903286">
        <w:rPr>
          <w:sz w:val="28"/>
        </w:rPr>
        <w:t xml:space="preserve">, </w:t>
      </w:r>
      <w:r w:rsidR="00E67E7A" w:rsidRPr="00903286">
        <w:rPr>
          <w:sz w:val="28"/>
        </w:rPr>
        <w:br/>
      </w:r>
      <w:r w:rsidRPr="00903286">
        <w:rPr>
          <w:sz w:val="28"/>
        </w:rPr>
        <w:t xml:space="preserve">в соответствии с </w:t>
      </w:r>
      <w:hyperlink r:id="rId24" w:history="1">
        <w:r w:rsidRPr="00903286">
          <w:rPr>
            <w:sz w:val="28"/>
          </w:rPr>
          <w:t>пунктом 1 части 3.3</w:t>
        </w:r>
      </w:hyperlink>
      <w:r w:rsidRPr="00903286">
        <w:rPr>
          <w:sz w:val="28"/>
        </w:rPr>
        <w:t xml:space="preserve"> статьи 49 </w:t>
      </w:r>
      <w:r w:rsidR="0088542C" w:rsidRPr="00903286">
        <w:rPr>
          <w:sz w:val="28"/>
        </w:rPr>
        <w:t>ГрК РФ</w:t>
      </w:r>
      <w:r w:rsidRPr="00903286">
        <w:rPr>
          <w:sz w:val="28"/>
        </w:rPr>
        <w:t xml:space="preserve"> (при проведении государственной экспертизы проектной документации, в отношении которой проводится государственная экологическая экспертиза, оценка соответствия проектной документации требованиям в области охраны окружающей среды не осуществляется);</w:t>
      </w:r>
    </w:p>
    <w:p w14:paraId="1D910F1F" w14:textId="0BC24885" w:rsidR="008B6D94" w:rsidRPr="00903286" w:rsidRDefault="008B6D94" w:rsidP="00C521EC">
      <w:pPr>
        <w:autoSpaceDE w:val="0"/>
        <w:autoSpaceDN w:val="0"/>
        <w:adjustRightInd w:val="0"/>
        <w:ind w:firstLine="567"/>
        <w:jc w:val="both"/>
        <w:rPr>
          <w:sz w:val="28"/>
        </w:rPr>
      </w:pPr>
      <w:r w:rsidRPr="00903286">
        <w:rPr>
          <w:sz w:val="28"/>
        </w:rPr>
        <w:t xml:space="preserve">проверку достоверности определения сметной стоимости строительства объектов капитального строительства (в случаях, установленных </w:t>
      </w:r>
      <w:hyperlink r:id="rId25" w:history="1">
        <w:r w:rsidRPr="00903286">
          <w:rPr>
            <w:sz w:val="28"/>
          </w:rPr>
          <w:t>частью 2 статьи 8.3</w:t>
        </w:r>
      </w:hyperlink>
      <w:r w:rsidRPr="00903286">
        <w:rPr>
          <w:sz w:val="28"/>
        </w:rPr>
        <w:t xml:space="preserve"> </w:t>
      </w:r>
      <w:r w:rsidR="0088542C" w:rsidRPr="00903286">
        <w:rPr>
          <w:sz w:val="28"/>
        </w:rPr>
        <w:t>ГрК РФ</w:t>
      </w:r>
      <w:r w:rsidRPr="00903286">
        <w:rPr>
          <w:sz w:val="28"/>
        </w:rPr>
        <w:t>).</w:t>
      </w:r>
    </w:p>
    <w:p w14:paraId="60FDD8B3" w14:textId="6DF34C1A" w:rsidR="008B6D94" w:rsidRPr="00903286" w:rsidRDefault="008B6D94" w:rsidP="008B6D94">
      <w:pPr>
        <w:autoSpaceDE w:val="0"/>
        <w:autoSpaceDN w:val="0"/>
        <w:adjustRightInd w:val="0"/>
        <w:ind w:firstLine="567"/>
        <w:jc w:val="both"/>
        <w:rPr>
          <w:sz w:val="28"/>
        </w:rPr>
      </w:pPr>
      <w:r w:rsidRPr="00903286">
        <w:rPr>
          <w:sz w:val="28"/>
        </w:rPr>
        <w:t xml:space="preserve">При проведении государственной экспертизы заявителем может осуществляться оперативное внесение изменений в проектную документацию и (или) результаты инженерных изысканий в сроки и в порядке, которые установлены договором, но не позднее чем за </w:t>
      </w:r>
      <w:r w:rsidR="00C10CE2" w:rsidRPr="00903286">
        <w:rPr>
          <w:sz w:val="28"/>
        </w:rPr>
        <w:t>5</w:t>
      </w:r>
      <w:r w:rsidRPr="00903286">
        <w:rPr>
          <w:sz w:val="28"/>
        </w:rPr>
        <w:t xml:space="preserve"> рабочих дней до окончания срока проведения государственной экспертизы.</w:t>
      </w:r>
    </w:p>
    <w:p w14:paraId="056F2CF6" w14:textId="5731B4BA" w:rsidR="008B6D94" w:rsidRPr="00903286" w:rsidRDefault="008B6D94" w:rsidP="008B6D94">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 xml:space="preserve">В ходе проведения государственной экспертизы </w:t>
      </w:r>
      <w:r w:rsidR="000A0F58" w:rsidRPr="00903286">
        <w:rPr>
          <w:rFonts w:ascii="Times New Roman" w:hAnsi="Times New Roman" w:cs="Times New Roman"/>
          <w:sz w:val="28"/>
        </w:rPr>
        <w:t>работниками</w:t>
      </w:r>
      <w:r w:rsidRPr="00903286">
        <w:rPr>
          <w:rFonts w:ascii="Times New Roman" w:hAnsi="Times New Roman" w:cs="Times New Roman"/>
          <w:sz w:val="28"/>
        </w:rPr>
        <w:t xml:space="preserve"> </w:t>
      </w:r>
      <w:r w:rsidRPr="00903286">
        <w:rPr>
          <w:rFonts w:ascii="Times New Roman" w:hAnsi="Times New Roman" w:cs="Times New Roman"/>
          <w:sz w:val="28"/>
        </w:rPr>
        <w:br/>
        <w:t xml:space="preserve">СПб ГАУ «ЦГЭ» в представленной документации могут выявляться </w:t>
      </w:r>
      <w:r w:rsidR="00EB7CBE" w:rsidRPr="00903286">
        <w:rPr>
          <w:rFonts w:ascii="Times New Roman" w:hAnsi="Times New Roman" w:cs="Times New Roman"/>
          <w:sz w:val="28"/>
        </w:rPr>
        <w:t xml:space="preserve">недостатки, </w:t>
      </w:r>
      <w:r w:rsidRPr="00903286">
        <w:rPr>
          <w:rFonts w:ascii="Times New Roman" w:hAnsi="Times New Roman" w:cs="Times New Roman"/>
          <w:sz w:val="28"/>
        </w:rPr>
        <w:t>обязательные для устранения заявителем.</w:t>
      </w:r>
    </w:p>
    <w:p w14:paraId="13CE8845" w14:textId="0C9267B6" w:rsidR="000A0F58" w:rsidRPr="00903286" w:rsidRDefault="008B6D94" w:rsidP="000A0F58">
      <w:pPr>
        <w:autoSpaceDE w:val="0"/>
        <w:autoSpaceDN w:val="0"/>
        <w:adjustRightInd w:val="0"/>
        <w:ind w:firstLine="567"/>
        <w:jc w:val="both"/>
        <w:rPr>
          <w:sz w:val="28"/>
        </w:rPr>
      </w:pPr>
      <w:r w:rsidRPr="00903286">
        <w:rPr>
          <w:sz w:val="28"/>
        </w:rPr>
        <w:t xml:space="preserve">Сроки устранения выявленных </w:t>
      </w:r>
      <w:r w:rsidR="000A0F58" w:rsidRPr="00903286">
        <w:rPr>
          <w:sz w:val="28"/>
        </w:rPr>
        <w:t>работниками</w:t>
      </w:r>
      <w:r w:rsidRPr="00903286">
        <w:rPr>
          <w:sz w:val="28"/>
        </w:rPr>
        <w:t xml:space="preserve"> СПб ГАУ «ЦГЭ» недостатков устанавливаются договором, а также уведомлением о выявлении недостатков, формируемым в ведомственной информационной системе </w:t>
      </w:r>
      <w:r w:rsidR="000A0F58" w:rsidRPr="00903286">
        <w:rPr>
          <w:sz w:val="28"/>
        </w:rPr>
        <w:br/>
      </w:r>
      <w:r w:rsidRPr="00903286">
        <w:rPr>
          <w:sz w:val="28"/>
        </w:rPr>
        <w:lastRenderedPageBreak/>
        <w:t>и выгружаемым в ЕССК</w:t>
      </w:r>
      <w:r w:rsidR="00B042DC" w:rsidRPr="00903286">
        <w:rPr>
          <w:rStyle w:val="ad"/>
          <w:sz w:val="28"/>
        </w:rPr>
        <w:footnoteReference w:id="18"/>
      </w:r>
      <w:r w:rsidRPr="00903286">
        <w:rPr>
          <w:sz w:val="28"/>
        </w:rPr>
        <w:t xml:space="preserve">. </w:t>
      </w:r>
      <w:r w:rsidR="000A0F58" w:rsidRPr="00903286">
        <w:rPr>
          <w:sz w:val="28"/>
        </w:rPr>
        <w:t>Уведомление о выявлении недостатков также публикуется в мобильном приложении «Госэкспертиза Онлайн».</w:t>
      </w:r>
    </w:p>
    <w:p w14:paraId="755239D5" w14:textId="61AB2DEE" w:rsidR="008B6D94" w:rsidRPr="00903286" w:rsidRDefault="008B6D94" w:rsidP="008B6D94">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 xml:space="preserve">Форма уведомления о выявлении недостатков приведена </w:t>
      </w:r>
      <w:r w:rsidR="009F0C27" w:rsidRPr="00903286">
        <w:rPr>
          <w:rFonts w:ascii="Times New Roman" w:hAnsi="Times New Roman" w:cs="Times New Roman"/>
          <w:sz w:val="28"/>
        </w:rPr>
        <w:br/>
      </w:r>
      <w:r w:rsidRPr="00903286">
        <w:rPr>
          <w:rFonts w:ascii="Times New Roman" w:hAnsi="Times New Roman" w:cs="Times New Roman"/>
          <w:sz w:val="28"/>
        </w:rPr>
        <w:t xml:space="preserve">в приложении № </w:t>
      </w:r>
      <w:r w:rsidRPr="00903286">
        <w:rPr>
          <w:rFonts w:ascii="Times New Roman" w:hAnsi="Times New Roman" w:cs="Times New Roman"/>
          <w:sz w:val="28"/>
          <w:szCs w:val="28"/>
        </w:rPr>
        <w:t>1</w:t>
      </w:r>
      <w:r w:rsidR="0003393B" w:rsidRPr="00903286">
        <w:rPr>
          <w:rFonts w:ascii="Times New Roman" w:hAnsi="Times New Roman" w:cs="Times New Roman"/>
          <w:sz w:val="28"/>
          <w:szCs w:val="28"/>
        </w:rPr>
        <w:t>3</w:t>
      </w:r>
      <w:r w:rsidRPr="00903286">
        <w:rPr>
          <w:rFonts w:ascii="Times New Roman" w:hAnsi="Times New Roman" w:cs="Times New Roman"/>
          <w:sz w:val="28"/>
        </w:rPr>
        <w:t xml:space="preserve"> к настоящему регламенту.</w:t>
      </w:r>
    </w:p>
    <w:p w14:paraId="58D8EF13" w14:textId="1F379120" w:rsidR="006D21AC" w:rsidRPr="00903286" w:rsidRDefault="006D21AC" w:rsidP="008B6D94">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 xml:space="preserve">При отсутствии </w:t>
      </w:r>
      <w:r w:rsidR="000A0F58" w:rsidRPr="00903286">
        <w:rPr>
          <w:rFonts w:ascii="Times New Roman" w:hAnsi="Times New Roman" w:cs="Times New Roman"/>
          <w:sz w:val="28"/>
        </w:rPr>
        <w:t>недостатков в представленной документации работники СПб ГАУ «ЦГЭ» приступают к подготовке заключения государственной экспертизы</w:t>
      </w:r>
      <w:r w:rsidR="00F93F94" w:rsidRPr="00903286">
        <w:rPr>
          <w:rFonts w:ascii="Times New Roman" w:hAnsi="Times New Roman" w:cs="Times New Roman"/>
          <w:sz w:val="28"/>
        </w:rPr>
        <w:t xml:space="preserve"> в порядке, определенном пунктом 3.1.</w:t>
      </w:r>
      <w:r w:rsidR="00DA38DE" w:rsidRPr="00903286">
        <w:rPr>
          <w:rFonts w:ascii="Times New Roman" w:hAnsi="Times New Roman" w:cs="Times New Roman"/>
          <w:sz w:val="28"/>
        </w:rPr>
        <w:t>6</w:t>
      </w:r>
      <w:r w:rsidR="00F93F94" w:rsidRPr="00903286">
        <w:rPr>
          <w:rFonts w:ascii="Times New Roman" w:hAnsi="Times New Roman" w:cs="Times New Roman"/>
          <w:sz w:val="28"/>
        </w:rPr>
        <w:t xml:space="preserve"> настоящего регламента.</w:t>
      </w:r>
    </w:p>
    <w:p w14:paraId="774B84EC" w14:textId="0AAF959D" w:rsidR="008B6D94" w:rsidRPr="00903286" w:rsidRDefault="008B6D94" w:rsidP="008B6D94">
      <w:pPr>
        <w:autoSpaceDE w:val="0"/>
        <w:autoSpaceDN w:val="0"/>
        <w:adjustRightInd w:val="0"/>
        <w:ind w:firstLine="567"/>
        <w:jc w:val="both"/>
        <w:rPr>
          <w:sz w:val="28"/>
        </w:rPr>
      </w:pPr>
      <w:r w:rsidRPr="00903286">
        <w:rPr>
          <w:sz w:val="28"/>
          <w:szCs w:val="28"/>
        </w:rPr>
        <w:t>В случае подготовки</w:t>
      </w:r>
      <w:r w:rsidRPr="00903286">
        <w:rPr>
          <w:sz w:val="28"/>
        </w:rPr>
        <w:t xml:space="preserve"> и предоставления заявителю уведомления </w:t>
      </w:r>
      <w:r w:rsidRPr="00903286">
        <w:rPr>
          <w:sz w:val="28"/>
        </w:rPr>
        <w:br/>
        <w:t xml:space="preserve">о выявлении недостатков ранее установленного срока (ранее </w:t>
      </w:r>
      <w:r w:rsidR="00E63536" w:rsidRPr="00903286">
        <w:rPr>
          <w:sz w:val="28"/>
        </w:rPr>
        <w:t>10</w:t>
      </w:r>
      <w:r w:rsidRPr="00903286">
        <w:rPr>
          <w:sz w:val="28"/>
        </w:rPr>
        <w:t xml:space="preserve"> рабочих дней с момента начала проведения государственной экспертизы) оставшаяся часть срока выполнения настоящей административной процедуры может быть использована для процедуры рассмотрения откорректированной заявителем документации и подготовки заключения по результатам проведения государственной экспертизы (в дополнение к срокам, указанным </w:t>
      </w:r>
      <w:r w:rsidR="00AE657E" w:rsidRPr="00903286">
        <w:rPr>
          <w:sz w:val="28"/>
        </w:rPr>
        <w:br/>
      </w:r>
      <w:r w:rsidRPr="00903286">
        <w:rPr>
          <w:sz w:val="28"/>
        </w:rPr>
        <w:t>в пунктах 3.1.</w:t>
      </w:r>
      <w:r w:rsidR="00F3717E" w:rsidRPr="00903286">
        <w:rPr>
          <w:sz w:val="28"/>
        </w:rPr>
        <w:t>3</w:t>
      </w:r>
      <w:r w:rsidRPr="00903286">
        <w:rPr>
          <w:sz w:val="28"/>
        </w:rPr>
        <w:t>.2 и 3.1.</w:t>
      </w:r>
      <w:r w:rsidR="00F3717E" w:rsidRPr="00903286">
        <w:rPr>
          <w:sz w:val="28"/>
        </w:rPr>
        <w:t>6</w:t>
      </w:r>
      <w:r w:rsidRPr="00903286">
        <w:rPr>
          <w:sz w:val="28"/>
        </w:rPr>
        <w:t>.2 настоящего регламента).</w:t>
      </w:r>
    </w:p>
    <w:p w14:paraId="2710E7C7" w14:textId="18E37BD2" w:rsidR="006B7CFE" w:rsidRPr="00903286" w:rsidRDefault="006B7CFE" w:rsidP="006B7CFE">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 xml:space="preserve">В случае если выявленные недостатки, не позволяющие сделать выводы, указанные в пункте 2.3.1 настоящего регламента, невозможно устранить </w:t>
      </w:r>
      <w:r w:rsidRPr="00903286">
        <w:rPr>
          <w:rFonts w:ascii="Times New Roman" w:hAnsi="Times New Roman" w:cs="Times New Roman"/>
          <w:sz w:val="28"/>
        </w:rPr>
        <w:br/>
        <w:t xml:space="preserve">в процессе государственной экспертизы, СПб ГАУ «ЦГЭ» вправе отказаться от дальнейшего проведения экспертизы и поставить вопрос о досрочном расторжении договора, о чем работник </w:t>
      </w:r>
      <w:r w:rsidR="002435F8" w:rsidRPr="00903286">
        <w:rPr>
          <w:rFonts w:ascii="Times New Roman" w:hAnsi="Times New Roman" w:cs="Times New Roman"/>
          <w:sz w:val="28"/>
        </w:rPr>
        <w:t xml:space="preserve">приемно-договорного отдела </w:t>
      </w:r>
      <w:r w:rsidRPr="00903286">
        <w:rPr>
          <w:rFonts w:ascii="Times New Roman" w:hAnsi="Times New Roman" w:cs="Times New Roman"/>
          <w:sz w:val="28"/>
        </w:rPr>
        <w:t xml:space="preserve">уведомляет заявителя с указанием мотивов принятого решения посредством установки соответствующего статуса в ведомственной информационной системе (с последующей автоматической передачей в ЕССК, в МАИС ЭГУ) </w:t>
      </w:r>
      <w:r w:rsidR="006B4AB5" w:rsidRPr="00903286">
        <w:rPr>
          <w:rFonts w:ascii="Times New Roman" w:hAnsi="Times New Roman" w:cs="Times New Roman"/>
          <w:sz w:val="28"/>
        </w:rPr>
        <w:br/>
      </w:r>
      <w:r w:rsidRPr="00903286">
        <w:rPr>
          <w:rFonts w:ascii="Times New Roman" w:hAnsi="Times New Roman" w:cs="Times New Roman"/>
          <w:sz w:val="28"/>
        </w:rPr>
        <w:t>и выгрузки в «Личный кабинет» заявителя в ведомственной информационной системе, в ЕССК, на Портале и в мобильном приложении соответствующего уведомления по форме, приведенной в приложении № 1</w:t>
      </w:r>
      <w:r w:rsidR="00126620" w:rsidRPr="00903286">
        <w:rPr>
          <w:rFonts w:ascii="Times New Roman" w:hAnsi="Times New Roman" w:cs="Times New Roman"/>
          <w:sz w:val="28"/>
        </w:rPr>
        <w:t>5</w:t>
      </w:r>
      <w:r w:rsidRPr="00903286">
        <w:rPr>
          <w:rFonts w:ascii="Times New Roman" w:hAnsi="Times New Roman" w:cs="Times New Roman"/>
          <w:sz w:val="28"/>
        </w:rPr>
        <w:t xml:space="preserve"> к настоящему регламенту.</w:t>
      </w:r>
    </w:p>
    <w:p w14:paraId="47A0A4C3" w14:textId="1DDA18CB" w:rsidR="0088542C" w:rsidRPr="00903286" w:rsidRDefault="00AE657E" w:rsidP="0088542C">
      <w:pPr>
        <w:autoSpaceDE w:val="0"/>
        <w:autoSpaceDN w:val="0"/>
        <w:adjustRightInd w:val="0"/>
        <w:ind w:firstLine="567"/>
        <w:jc w:val="both"/>
        <w:rPr>
          <w:sz w:val="28"/>
        </w:rPr>
      </w:pPr>
      <w:r w:rsidRPr="00903286">
        <w:rPr>
          <w:sz w:val="28"/>
        </w:rPr>
        <w:t xml:space="preserve">Максимальный срок выполнения административной </w:t>
      </w:r>
      <w:r w:rsidR="009542C9" w:rsidRPr="00903286">
        <w:rPr>
          <w:sz w:val="28"/>
        </w:rPr>
        <w:br/>
      </w:r>
      <w:r w:rsidRPr="00903286">
        <w:rPr>
          <w:sz w:val="28"/>
        </w:rPr>
        <w:t xml:space="preserve">процедуры </w:t>
      </w:r>
      <w:r w:rsidR="0088542C" w:rsidRPr="00903286">
        <w:rPr>
          <w:sz w:val="28"/>
        </w:rPr>
        <w:t>– 10 рабочих дней.</w:t>
      </w:r>
    </w:p>
    <w:p w14:paraId="710E9287" w14:textId="5555D92A" w:rsidR="00030CAE" w:rsidRPr="00903286" w:rsidRDefault="008B6D94" w:rsidP="008B6D94">
      <w:pPr>
        <w:autoSpaceDE w:val="0"/>
        <w:autoSpaceDN w:val="0"/>
        <w:adjustRightInd w:val="0"/>
        <w:ind w:firstLine="567"/>
        <w:jc w:val="both"/>
        <w:rPr>
          <w:sz w:val="28"/>
        </w:rPr>
      </w:pPr>
      <w:r w:rsidRPr="00903286">
        <w:rPr>
          <w:sz w:val="28"/>
          <w:szCs w:val="28"/>
        </w:rPr>
        <w:t>3.1.</w:t>
      </w:r>
      <w:r w:rsidR="00DB2127" w:rsidRPr="00903286">
        <w:rPr>
          <w:sz w:val="28"/>
          <w:szCs w:val="28"/>
        </w:rPr>
        <w:t>2</w:t>
      </w:r>
      <w:r w:rsidRPr="00903286">
        <w:rPr>
          <w:sz w:val="28"/>
          <w:szCs w:val="28"/>
        </w:rPr>
        <w:t>.3. </w:t>
      </w:r>
      <w:r w:rsidR="00030CAE" w:rsidRPr="00903286">
        <w:rPr>
          <w:sz w:val="28"/>
          <w:szCs w:val="28"/>
        </w:rPr>
        <w:t xml:space="preserve">Должностными лицами, </w:t>
      </w:r>
      <w:r w:rsidRPr="00903286">
        <w:rPr>
          <w:sz w:val="28"/>
        </w:rPr>
        <w:t>ответственным</w:t>
      </w:r>
      <w:r w:rsidR="00030CAE" w:rsidRPr="00903286">
        <w:rPr>
          <w:sz w:val="28"/>
        </w:rPr>
        <w:t>и</w:t>
      </w:r>
      <w:r w:rsidRPr="00903286">
        <w:rPr>
          <w:sz w:val="28"/>
        </w:rPr>
        <w:t xml:space="preserve"> за выполнение административной процедуры, явля</w:t>
      </w:r>
      <w:r w:rsidR="00030CAE" w:rsidRPr="00903286">
        <w:rPr>
          <w:sz w:val="28"/>
        </w:rPr>
        <w:t>ю</w:t>
      </w:r>
      <w:r w:rsidRPr="00903286">
        <w:rPr>
          <w:sz w:val="28"/>
        </w:rPr>
        <w:t xml:space="preserve">тся </w:t>
      </w:r>
      <w:r w:rsidR="00153421" w:rsidRPr="00903286">
        <w:rPr>
          <w:color w:val="auto"/>
          <w:sz w:val="28"/>
          <w:szCs w:val="28"/>
        </w:rPr>
        <w:t xml:space="preserve">уполномоченный директором </w:t>
      </w:r>
      <w:r w:rsidR="006B4AB5" w:rsidRPr="00903286">
        <w:rPr>
          <w:color w:val="auto"/>
          <w:sz w:val="28"/>
          <w:szCs w:val="28"/>
        </w:rPr>
        <w:br/>
      </w:r>
      <w:r w:rsidR="00153421" w:rsidRPr="00903286">
        <w:rPr>
          <w:color w:val="auto"/>
          <w:sz w:val="28"/>
          <w:szCs w:val="28"/>
        </w:rPr>
        <w:t xml:space="preserve">СПб ГАУ «ЦГЭ» </w:t>
      </w:r>
      <w:r w:rsidR="00F93F94" w:rsidRPr="00903286">
        <w:rPr>
          <w:sz w:val="28"/>
        </w:rPr>
        <w:t>заместитель директора</w:t>
      </w:r>
      <w:r w:rsidR="006B4AB5" w:rsidRPr="00903286">
        <w:rPr>
          <w:sz w:val="28"/>
        </w:rPr>
        <w:t>,</w:t>
      </w:r>
      <w:r w:rsidR="00F93F94" w:rsidRPr="00903286">
        <w:rPr>
          <w:sz w:val="28"/>
        </w:rPr>
        <w:t xml:space="preserve"> </w:t>
      </w:r>
      <w:r w:rsidR="005C3514" w:rsidRPr="00903286">
        <w:rPr>
          <w:sz w:val="28"/>
        </w:rPr>
        <w:t xml:space="preserve">эксперты и иные </w:t>
      </w:r>
      <w:r w:rsidR="00F93F94" w:rsidRPr="00903286">
        <w:rPr>
          <w:sz w:val="28"/>
        </w:rPr>
        <w:t>работники управления государственной экспертизы</w:t>
      </w:r>
      <w:r w:rsidR="005C3514" w:rsidRPr="00903286">
        <w:rPr>
          <w:sz w:val="28"/>
        </w:rPr>
        <w:t>,</w:t>
      </w:r>
      <w:r w:rsidR="00F93F94" w:rsidRPr="00903286">
        <w:rPr>
          <w:sz w:val="28"/>
        </w:rPr>
        <w:t xml:space="preserve"> работники отдела технологий </w:t>
      </w:r>
      <w:r w:rsidR="00F93F94" w:rsidRPr="00903286">
        <w:rPr>
          <w:sz w:val="28"/>
        </w:rPr>
        <w:lastRenderedPageBreak/>
        <w:t>информационного моделирования</w:t>
      </w:r>
      <w:r w:rsidR="00B37C8D" w:rsidRPr="00903286">
        <w:rPr>
          <w:sz w:val="28"/>
        </w:rPr>
        <w:t xml:space="preserve"> (в случае представления проектной документации и (или) результатов инженерных изысканий в форме информационной модели)</w:t>
      </w:r>
      <w:r w:rsidR="00030CAE" w:rsidRPr="00903286">
        <w:rPr>
          <w:sz w:val="28"/>
        </w:rPr>
        <w:t>.</w:t>
      </w:r>
    </w:p>
    <w:p w14:paraId="0C2EA56B" w14:textId="22C71BED" w:rsidR="008B6D94" w:rsidRPr="00903286" w:rsidRDefault="008B6D94" w:rsidP="008B6D94">
      <w:pPr>
        <w:autoSpaceDE w:val="0"/>
        <w:autoSpaceDN w:val="0"/>
        <w:adjustRightInd w:val="0"/>
        <w:ind w:firstLine="567"/>
        <w:jc w:val="both"/>
        <w:rPr>
          <w:sz w:val="28"/>
        </w:rPr>
      </w:pPr>
      <w:r w:rsidRPr="00903286">
        <w:rPr>
          <w:sz w:val="28"/>
          <w:szCs w:val="28"/>
        </w:rPr>
        <w:t>3.1.</w:t>
      </w:r>
      <w:r w:rsidR="00DB2127" w:rsidRPr="00903286">
        <w:rPr>
          <w:sz w:val="28"/>
          <w:szCs w:val="28"/>
        </w:rPr>
        <w:t>2</w:t>
      </w:r>
      <w:r w:rsidRPr="00903286">
        <w:rPr>
          <w:sz w:val="28"/>
          <w:szCs w:val="28"/>
        </w:rPr>
        <w:t>.4. </w:t>
      </w:r>
      <w:r w:rsidRPr="00903286">
        <w:rPr>
          <w:sz w:val="28"/>
        </w:rPr>
        <w:t xml:space="preserve">Критериями принятия решения в рамках административной процедуры </w:t>
      </w:r>
      <w:r w:rsidR="002F7A36" w:rsidRPr="00903286">
        <w:rPr>
          <w:sz w:val="28"/>
        </w:rPr>
        <w:t>являются</w:t>
      </w:r>
      <w:r w:rsidRPr="00903286">
        <w:rPr>
          <w:sz w:val="28"/>
        </w:rPr>
        <w:t xml:space="preserve"> соответствие/несоответствие </w:t>
      </w:r>
      <w:r w:rsidRPr="00903286">
        <w:rPr>
          <w:sz w:val="28"/>
          <w:szCs w:val="28"/>
        </w:rPr>
        <w:t xml:space="preserve">результатов инженерных изысканий требованиям технических регламентов,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w:t>
      </w:r>
      <w:r w:rsidR="00A572B2" w:rsidRPr="00903286">
        <w:rPr>
          <w:color w:val="auto"/>
          <w:sz w:val="28"/>
          <w:szCs w:val="28"/>
        </w:rPr>
        <w:t xml:space="preserve">требованиям </w:t>
      </w:r>
      <w:r w:rsidR="00A572B2" w:rsidRPr="00903286">
        <w:rPr>
          <w:color w:val="auto"/>
          <w:sz w:val="28"/>
          <w:szCs w:val="28"/>
        </w:rPr>
        <w:br/>
        <w:t xml:space="preserve">к безопасному использованию атомной энергии, </w:t>
      </w:r>
      <w:r w:rsidRPr="00903286">
        <w:rPr>
          <w:sz w:val="28"/>
          <w:szCs w:val="28"/>
        </w:rPr>
        <w:t xml:space="preserve">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w:t>
      </w:r>
      <w:r w:rsidR="00A572B2" w:rsidRPr="00903286">
        <w:rPr>
          <w:sz w:val="28"/>
          <w:szCs w:val="28"/>
        </w:rPr>
        <w:br/>
      </w:r>
      <w:r w:rsidRPr="00903286">
        <w:rPr>
          <w:sz w:val="28"/>
          <w:szCs w:val="28"/>
        </w:rPr>
        <w:t xml:space="preserve">или технического заказчика на проектирование, результатам инженерных изысканий, достоверность/недостоверность определения сметной стоимости строительства объектов капитального строительства в случаях, установленных частью 2 статьи 8.3 </w:t>
      </w:r>
      <w:r w:rsidR="00030CAE" w:rsidRPr="00903286">
        <w:rPr>
          <w:sz w:val="28"/>
          <w:szCs w:val="28"/>
        </w:rPr>
        <w:t>ГрК РФ</w:t>
      </w:r>
      <w:r w:rsidRPr="00903286">
        <w:rPr>
          <w:sz w:val="28"/>
          <w:szCs w:val="28"/>
        </w:rPr>
        <w:t>, а также в</w:t>
      </w:r>
      <w:r w:rsidRPr="00903286">
        <w:rPr>
          <w:sz w:val="28"/>
        </w:rPr>
        <w:t xml:space="preserve">озможность устранения заявителем в установленные сроки недостатков в проектной документации </w:t>
      </w:r>
      <w:r w:rsidR="00A572B2" w:rsidRPr="00903286">
        <w:rPr>
          <w:sz w:val="28"/>
        </w:rPr>
        <w:br/>
      </w:r>
      <w:r w:rsidRPr="00903286">
        <w:rPr>
          <w:sz w:val="28"/>
        </w:rPr>
        <w:t>и (или) результатах инженерных изысканий, которые не позволяют сделать выводы, указанные в пункте 2.3</w:t>
      </w:r>
      <w:r w:rsidR="00985C5C" w:rsidRPr="00903286">
        <w:rPr>
          <w:sz w:val="28"/>
        </w:rPr>
        <w:t>.1</w:t>
      </w:r>
      <w:r w:rsidRPr="00903286">
        <w:rPr>
          <w:sz w:val="28"/>
        </w:rPr>
        <w:t xml:space="preserve"> настоящего регламента.</w:t>
      </w:r>
    </w:p>
    <w:p w14:paraId="429E2F72" w14:textId="72FD9D72" w:rsidR="00873A8E" w:rsidRPr="00903286" w:rsidRDefault="00873A8E" w:rsidP="008B6D94">
      <w:pPr>
        <w:autoSpaceDE w:val="0"/>
        <w:autoSpaceDN w:val="0"/>
        <w:adjustRightInd w:val="0"/>
        <w:ind w:firstLine="567"/>
        <w:jc w:val="both"/>
        <w:rPr>
          <w:sz w:val="28"/>
        </w:rPr>
      </w:pPr>
      <w:r w:rsidRPr="00903286">
        <w:rPr>
          <w:sz w:val="28"/>
        </w:rPr>
        <w:t>Критерием принятия решения в рамках административной процедуры также является соответствие/несоответствие информационной модели установленным требованиям (в случае представления проектной документации и (или) результатов инженерных изысканий в форме информационной модели).</w:t>
      </w:r>
    </w:p>
    <w:p w14:paraId="05781D01" w14:textId="1A1334F4" w:rsidR="00B33024" w:rsidRPr="00903286" w:rsidRDefault="008B6D94" w:rsidP="008B6D94">
      <w:pPr>
        <w:autoSpaceDE w:val="0"/>
        <w:autoSpaceDN w:val="0"/>
        <w:adjustRightInd w:val="0"/>
        <w:ind w:firstLine="567"/>
        <w:jc w:val="both"/>
        <w:rPr>
          <w:sz w:val="28"/>
        </w:rPr>
      </w:pPr>
      <w:r w:rsidRPr="00903286">
        <w:rPr>
          <w:sz w:val="28"/>
          <w:szCs w:val="28"/>
        </w:rPr>
        <w:t>3.1.</w:t>
      </w:r>
      <w:r w:rsidR="00DB2127" w:rsidRPr="00903286">
        <w:rPr>
          <w:sz w:val="28"/>
          <w:szCs w:val="28"/>
        </w:rPr>
        <w:t>2</w:t>
      </w:r>
      <w:r w:rsidRPr="00903286">
        <w:rPr>
          <w:sz w:val="28"/>
          <w:szCs w:val="28"/>
        </w:rPr>
        <w:t>.5. Результатом административной процедуры явля</w:t>
      </w:r>
      <w:r w:rsidR="002F7A36" w:rsidRPr="00903286">
        <w:rPr>
          <w:sz w:val="28"/>
          <w:szCs w:val="28"/>
        </w:rPr>
        <w:t>е</w:t>
      </w:r>
      <w:r w:rsidRPr="00903286">
        <w:rPr>
          <w:sz w:val="28"/>
          <w:szCs w:val="28"/>
        </w:rPr>
        <w:t xml:space="preserve">тся рассмотрение представленной заявителем документации по существу, выгрузка в </w:t>
      </w:r>
      <w:r w:rsidR="00855E92" w:rsidRPr="00903286">
        <w:rPr>
          <w:sz w:val="28"/>
          <w:szCs w:val="28"/>
        </w:rPr>
        <w:t>«Л</w:t>
      </w:r>
      <w:r w:rsidRPr="00903286">
        <w:rPr>
          <w:sz w:val="28"/>
          <w:szCs w:val="28"/>
        </w:rPr>
        <w:t>ичный кабинет заявителя</w:t>
      </w:r>
      <w:r w:rsidR="00855E92" w:rsidRPr="00903286">
        <w:rPr>
          <w:sz w:val="28"/>
          <w:szCs w:val="28"/>
        </w:rPr>
        <w:t>»</w:t>
      </w:r>
      <w:r w:rsidRPr="00903286">
        <w:rPr>
          <w:sz w:val="28"/>
          <w:szCs w:val="28"/>
        </w:rPr>
        <w:t xml:space="preserve"> в ведомственной информационной системе и ЕССК уведомления о выявлении недостатков (при необходимости</w:t>
      </w:r>
      <w:r w:rsidR="00A4664D" w:rsidRPr="00903286">
        <w:rPr>
          <w:sz w:val="28"/>
          <w:szCs w:val="28"/>
        </w:rPr>
        <w:t>;</w:t>
      </w:r>
      <w:r w:rsidR="00A4664D" w:rsidRPr="00903286">
        <w:rPr>
          <w:sz w:val="28"/>
          <w:szCs w:val="28"/>
        </w:rPr>
        <w:br/>
        <w:t>в случае выгрузки</w:t>
      </w:r>
      <w:r w:rsidR="00B33024" w:rsidRPr="00903286">
        <w:rPr>
          <w:sz w:val="28"/>
          <w:szCs w:val="28"/>
        </w:rPr>
        <w:t xml:space="preserve"> </w:t>
      </w:r>
      <w:r w:rsidR="008B1E65" w:rsidRPr="00903286">
        <w:rPr>
          <w:sz w:val="28"/>
          <w:szCs w:val="28"/>
        </w:rPr>
        <w:t xml:space="preserve">уведомления </w:t>
      </w:r>
      <w:r w:rsidR="00A4664D" w:rsidRPr="00903286">
        <w:rPr>
          <w:sz w:val="28"/>
          <w:szCs w:val="28"/>
        </w:rPr>
        <w:t xml:space="preserve">о </w:t>
      </w:r>
      <w:r w:rsidR="00B33024" w:rsidRPr="00903286">
        <w:rPr>
          <w:sz w:val="28"/>
          <w:szCs w:val="28"/>
        </w:rPr>
        <w:t xml:space="preserve">выявлении недостатков заявлению </w:t>
      </w:r>
      <w:r w:rsidR="008B1E65" w:rsidRPr="00903286">
        <w:rPr>
          <w:sz w:val="28"/>
          <w:szCs w:val="28"/>
        </w:rPr>
        <w:br/>
      </w:r>
      <w:r w:rsidR="00B33024" w:rsidRPr="00903286">
        <w:rPr>
          <w:sz w:val="28"/>
        </w:rPr>
        <w:t>в ведомственной информационной системе (с последующей автоматической передачей в ЕССК, в МАИС ЭГУ) присваивается соответствующий статус).</w:t>
      </w:r>
    </w:p>
    <w:p w14:paraId="570ABCAA" w14:textId="2CBC4362" w:rsidR="008B6D94" w:rsidRPr="00903286" w:rsidRDefault="008B6D94" w:rsidP="008B6D94">
      <w:pPr>
        <w:autoSpaceDE w:val="0"/>
        <w:autoSpaceDN w:val="0"/>
        <w:adjustRightInd w:val="0"/>
        <w:ind w:firstLine="567"/>
        <w:jc w:val="both"/>
        <w:rPr>
          <w:sz w:val="28"/>
          <w:szCs w:val="28"/>
        </w:rPr>
      </w:pPr>
      <w:r w:rsidRPr="00903286">
        <w:rPr>
          <w:sz w:val="28"/>
          <w:szCs w:val="28"/>
        </w:rPr>
        <w:t>В случае невозможности устранения заявителем в установленные сроки недостатков в проектной документации и (или) результатах инженерных изысканий, которые не позволяют сделать выводы, указанные в пункте 2.3</w:t>
      </w:r>
      <w:r w:rsidR="00985C5C" w:rsidRPr="00903286">
        <w:rPr>
          <w:sz w:val="28"/>
          <w:szCs w:val="28"/>
        </w:rPr>
        <w:t>.1</w:t>
      </w:r>
      <w:r w:rsidRPr="00903286">
        <w:rPr>
          <w:sz w:val="28"/>
          <w:szCs w:val="28"/>
        </w:rPr>
        <w:t xml:space="preserve"> настоящего регламента, результатом административной процедуры является </w:t>
      </w:r>
      <w:r w:rsidR="006B7CFE" w:rsidRPr="00903286">
        <w:rPr>
          <w:sz w:val="28"/>
          <w:szCs w:val="28"/>
        </w:rPr>
        <w:t xml:space="preserve">выгрузка в «Личный кабинет» заявителя в ведомственной информационной системе, в ЕССК, на Портале и в мобильном приложении уведомления </w:t>
      </w:r>
      <w:r w:rsidR="006B7CFE" w:rsidRPr="00903286">
        <w:rPr>
          <w:sz w:val="28"/>
          <w:szCs w:val="28"/>
        </w:rPr>
        <w:br/>
        <w:t>об отказе СПб ГАУ «ЦГЭ» от дальнейшего проведения экспертизы</w:t>
      </w:r>
      <w:r w:rsidRPr="00903286">
        <w:rPr>
          <w:sz w:val="28"/>
          <w:szCs w:val="28"/>
        </w:rPr>
        <w:t>.</w:t>
      </w:r>
    </w:p>
    <w:p w14:paraId="39C54754" w14:textId="77777777" w:rsidR="009A6D62" w:rsidRPr="00903286" w:rsidRDefault="009A6D62" w:rsidP="009A6D62">
      <w:pPr>
        <w:autoSpaceDE w:val="0"/>
        <w:autoSpaceDN w:val="0"/>
        <w:adjustRightInd w:val="0"/>
        <w:ind w:firstLine="567"/>
        <w:jc w:val="both"/>
        <w:rPr>
          <w:sz w:val="28"/>
        </w:rPr>
      </w:pPr>
      <w:r w:rsidRPr="00903286">
        <w:rPr>
          <w:sz w:val="28"/>
        </w:rPr>
        <w:t>Информирование заявителя о результате административной процедуры осуществляется способами, предусмотренными пунктом 1.3.2 настоящего регламента.</w:t>
      </w:r>
    </w:p>
    <w:p w14:paraId="0A6FF166" w14:textId="6844A0D5" w:rsidR="00030CAE" w:rsidRPr="00903286" w:rsidRDefault="008B6D94" w:rsidP="00030CAE">
      <w:pPr>
        <w:autoSpaceDE w:val="0"/>
        <w:autoSpaceDN w:val="0"/>
        <w:adjustRightInd w:val="0"/>
        <w:ind w:firstLine="567"/>
        <w:jc w:val="both"/>
        <w:rPr>
          <w:sz w:val="28"/>
        </w:rPr>
      </w:pPr>
      <w:r w:rsidRPr="00903286">
        <w:rPr>
          <w:sz w:val="28"/>
          <w:szCs w:val="28"/>
        </w:rPr>
        <w:t>3.1.</w:t>
      </w:r>
      <w:r w:rsidR="00DB2127" w:rsidRPr="00903286">
        <w:rPr>
          <w:sz w:val="28"/>
          <w:szCs w:val="28"/>
        </w:rPr>
        <w:t>2</w:t>
      </w:r>
      <w:r w:rsidRPr="00903286">
        <w:rPr>
          <w:sz w:val="28"/>
          <w:szCs w:val="28"/>
        </w:rPr>
        <w:t>.6.</w:t>
      </w:r>
      <w:r w:rsidR="00030CAE" w:rsidRPr="00903286">
        <w:rPr>
          <w:sz w:val="28"/>
          <w:szCs w:val="28"/>
        </w:rPr>
        <w:t> </w:t>
      </w:r>
      <w:r w:rsidR="00442E7F" w:rsidRPr="00903286">
        <w:rPr>
          <w:sz w:val="28"/>
        </w:rPr>
        <w:t>Фиксация результата выполнения административной процедуры осуществляется путем установки соответствующего статуса электронного дела в ведомственной информационной системе с последующей его автоматической передачей в ЕССК, в МАИС ЭГУ.</w:t>
      </w:r>
    </w:p>
    <w:p w14:paraId="061FBBDA" w14:textId="1E04BF32" w:rsidR="009958F7" w:rsidRPr="00903286" w:rsidRDefault="009958F7" w:rsidP="009958F7">
      <w:pPr>
        <w:pStyle w:val="ConsPlusNormal"/>
        <w:suppressAutoHyphens/>
        <w:ind w:firstLine="567"/>
        <w:jc w:val="both"/>
        <w:rPr>
          <w:rFonts w:ascii="Times New Roman" w:hAnsi="Times New Roman" w:cs="Times New Roman"/>
          <w:b/>
          <w:sz w:val="28"/>
          <w:szCs w:val="28"/>
        </w:rPr>
      </w:pPr>
      <w:r w:rsidRPr="00903286">
        <w:rPr>
          <w:rFonts w:ascii="Times New Roman" w:hAnsi="Times New Roman" w:cs="Times New Roman"/>
          <w:b/>
          <w:sz w:val="28"/>
          <w:szCs w:val="28"/>
        </w:rPr>
        <w:lastRenderedPageBreak/>
        <w:t>3.1.</w:t>
      </w:r>
      <w:r w:rsidR="00B74ECB" w:rsidRPr="00903286">
        <w:rPr>
          <w:rFonts w:ascii="Times New Roman" w:hAnsi="Times New Roman" w:cs="Times New Roman"/>
          <w:b/>
          <w:sz w:val="28"/>
          <w:szCs w:val="28"/>
        </w:rPr>
        <w:t>3</w:t>
      </w:r>
      <w:r w:rsidRPr="00903286">
        <w:rPr>
          <w:rFonts w:ascii="Times New Roman" w:hAnsi="Times New Roman" w:cs="Times New Roman"/>
          <w:b/>
          <w:sz w:val="28"/>
          <w:szCs w:val="28"/>
        </w:rPr>
        <w:t>.</w:t>
      </w:r>
      <w:r w:rsidR="00B40428" w:rsidRPr="00903286">
        <w:rPr>
          <w:rFonts w:ascii="Times New Roman" w:hAnsi="Times New Roman" w:cs="Times New Roman"/>
          <w:b/>
          <w:sz w:val="28"/>
          <w:szCs w:val="28"/>
        </w:rPr>
        <w:t> </w:t>
      </w:r>
      <w:r w:rsidRPr="00903286">
        <w:rPr>
          <w:rFonts w:ascii="Times New Roman" w:hAnsi="Times New Roman" w:cs="Times New Roman"/>
          <w:b/>
          <w:sz w:val="28"/>
          <w:szCs w:val="28"/>
        </w:rPr>
        <w:t>Рассмотрение откорректированной заявителем документации</w:t>
      </w:r>
    </w:p>
    <w:p w14:paraId="08B8C8B0" w14:textId="230B1394" w:rsidR="004842B4" w:rsidRPr="00903286" w:rsidRDefault="009958F7" w:rsidP="0034733E">
      <w:pPr>
        <w:autoSpaceDE w:val="0"/>
        <w:autoSpaceDN w:val="0"/>
        <w:adjustRightInd w:val="0"/>
        <w:ind w:firstLine="567"/>
        <w:jc w:val="both"/>
        <w:rPr>
          <w:sz w:val="28"/>
        </w:rPr>
      </w:pPr>
      <w:r w:rsidRPr="00903286">
        <w:rPr>
          <w:sz w:val="28"/>
          <w:szCs w:val="28"/>
        </w:rPr>
        <w:t>3.1.</w:t>
      </w:r>
      <w:r w:rsidR="00B74ECB" w:rsidRPr="00903286">
        <w:rPr>
          <w:sz w:val="28"/>
          <w:szCs w:val="28"/>
        </w:rPr>
        <w:t>3</w:t>
      </w:r>
      <w:r w:rsidRPr="00903286">
        <w:rPr>
          <w:sz w:val="28"/>
          <w:szCs w:val="28"/>
        </w:rPr>
        <w:t>.1.</w:t>
      </w:r>
      <w:r w:rsidR="00B40428" w:rsidRPr="00903286">
        <w:rPr>
          <w:sz w:val="28"/>
          <w:szCs w:val="28"/>
        </w:rPr>
        <w:t> </w:t>
      </w:r>
      <w:r w:rsidR="00135CBC" w:rsidRPr="00903286">
        <w:rPr>
          <w:sz w:val="28"/>
        </w:rPr>
        <w:t xml:space="preserve">Основанием для начала административной процедуры </w:t>
      </w:r>
      <w:r w:rsidRPr="00903286">
        <w:rPr>
          <w:sz w:val="28"/>
        </w:rPr>
        <w:t>является</w:t>
      </w:r>
      <w:r w:rsidR="0034733E" w:rsidRPr="00903286">
        <w:rPr>
          <w:sz w:val="28"/>
        </w:rPr>
        <w:t xml:space="preserve"> наступление одного из следующих событий:</w:t>
      </w:r>
      <w:r w:rsidRPr="00903286">
        <w:rPr>
          <w:sz w:val="28"/>
        </w:rPr>
        <w:t xml:space="preserve"> </w:t>
      </w:r>
    </w:p>
    <w:p w14:paraId="38E8D64C" w14:textId="77777777" w:rsidR="00B74ECB" w:rsidRPr="00903286" w:rsidRDefault="00B74ECB" w:rsidP="00B74ECB">
      <w:pPr>
        <w:autoSpaceDE w:val="0"/>
        <w:autoSpaceDN w:val="0"/>
        <w:adjustRightInd w:val="0"/>
        <w:ind w:firstLine="567"/>
        <w:jc w:val="both"/>
        <w:rPr>
          <w:color w:val="auto"/>
          <w:sz w:val="28"/>
          <w:szCs w:val="28"/>
        </w:rPr>
      </w:pPr>
      <w:r w:rsidRPr="00903286">
        <w:rPr>
          <w:sz w:val="28"/>
          <w:szCs w:val="28"/>
        </w:rPr>
        <w:t>истечение срока, установленного договором и уведомлением о выявлении недостатков;</w:t>
      </w:r>
    </w:p>
    <w:p w14:paraId="22005EF8" w14:textId="3FE76140" w:rsidR="0034733E" w:rsidRPr="00903286" w:rsidRDefault="00B74ECB" w:rsidP="0034733E">
      <w:pPr>
        <w:autoSpaceDE w:val="0"/>
        <w:autoSpaceDN w:val="0"/>
        <w:adjustRightInd w:val="0"/>
        <w:ind w:firstLine="567"/>
        <w:jc w:val="both"/>
        <w:rPr>
          <w:color w:val="auto"/>
          <w:sz w:val="28"/>
          <w:szCs w:val="28"/>
        </w:rPr>
      </w:pPr>
      <w:r w:rsidRPr="00903286">
        <w:rPr>
          <w:color w:val="auto"/>
          <w:sz w:val="28"/>
          <w:szCs w:val="28"/>
        </w:rPr>
        <w:t xml:space="preserve">поступление обращения заявителя о досрочном возобновлении дела государственной экспертизы в связи с </w:t>
      </w:r>
      <w:r w:rsidR="00B042DC" w:rsidRPr="00903286">
        <w:rPr>
          <w:color w:val="auto"/>
          <w:sz w:val="28"/>
          <w:szCs w:val="28"/>
        </w:rPr>
        <w:t>представление</w:t>
      </w:r>
      <w:r w:rsidRPr="00903286">
        <w:rPr>
          <w:color w:val="auto"/>
          <w:sz w:val="28"/>
          <w:szCs w:val="28"/>
        </w:rPr>
        <w:t>м</w:t>
      </w:r>
      <w:r w:rsidR="00B042DC" w:rsidRPr="00903286">
        <w:rPr>
          <w:color w:val="auto"/>
          <w:sz w:val="28"/>
          <w:szCs w:val="28"/>
        </w:rPr>
        <w:t xml:space="preserve"> заявителем пояснений, </w:t>
      </w:r>
      <w:r w:rsidR="00984FE7" w:rsidRPr="00903286">
        <w:rPr>
          <w:color w:val="auto"/>
          <w:sz w:val="28"/>
          <w:szCs w:val="28"/>
        </w:rPr>
        <w:t xml:space="preserve">сведений, </w:t>
      </w:r>
      <w:r w:rsidR="00B042DC" w:rsidRPr="00903286">
        <w:rPr>
          <w:color w:val="auto"/>
          <w:sz w:val="28"/>
          <w:szCs w:val="28"/>
        </w:rPr>
        <w:t xml:space="preserve">дополнительных расчетов конструктивных и технологических решений, используемых в проектной документации, сметных расчетов, </w:t>
      </w:r>
      <w:r w:rsidR="00984FE7" w:rsidRPr="00903286">
        <w:rPr>
          <w:color w:val="auto"/>
          <w:sz w:val="28"/>
          <w:szCs w:val="28"/>
        </w:rPr>
        <w:br/>
      </w:r>
      <w:r w:rsidR="00B042DC" w:rsidRPr="00903286">
        <w:rPr>
          <w:color w:val="auto"/>
          <w:sz w:val="28"/>
          <w:szCs w:val="28"/>
        </w:rPr>
        <w:t>а также материалов инженерных изысканий; исправленной проектной документации, сметной документации и (или) результатов инженерных изысканий</w:t>
      </w:r>
      <w:r w:rsidRPr="00903286">
        <w:rPr>
          <w:color w:val="auto"/>
          <w:sz w:val="28"/>
          <w:szCs w:val="28"/>
        </w:rPr>
        <w:t>.</w:t>
      </w:r>
    </w:p>
    <w:p w14:paraId="79E75620" w14:textId="3615D8EA" w:rsidR="009958F7" w:rsidRPr="00903286" w:rsidRDefault="009958F7" w:rsidP="009958F7">
      <w:pPr>
        <w:autoSpaceDE w:val="0"/>
        <w:autoSpaceDN w:val="0"/>
        <w:adjustRightInd w:val="0"/>
        <w:ind w:firstLine="567"/>
        <w:jc w:val="both"/>
        <w:rPr>
          <w:sz w:val="28"/>
          <w:szCs w:val="28"/>
        </w:rPr>
      </w:pPr>
      <w:r w:rsidRPr="00903286">
        <w:rPr>
          <w:color w:val="auto"/>
          <w:sz w:val="28"/>
          <w:szCs w:val="28"/>
        </w:rPr>
        <w:t>3.1.</w:t>
      </w:r>
      <w:r w:rsidR="00B74ECB" w:rsidRPr="00903286">
        <w:rPr>
          <w:color w:val="auto"/>
          <w:sz w:val="28"/>
          <w:szCs w:val="28"/>
        </w:rPr>
        <w:t>3</w:t>
      </w:r>
      <w:r w:rsidRPr="00903286">
        <w:rPr>
          <w:color w:val="auto"/>
          <w:sz w:val="28"/>
          <w:szCs w:val="28"/>
        </w:rPr>
        <w:t>.2.</w:t>
      </w:r>
      <w:r w:rsidR="00B40428" w:rsidRPr="00903286">
        <w:rPr>
          <w:color w:val="auto"/>
          <w:sz w:val="28"/>
          <w:szCs w:val="28"/>
        </w:rPr>
        <w:t> </w:t>
      </w:r>
      <w:r w:rsidRPr="00903286">
        <w:rPr>
          <w:color w:val="auto"/>
          <w:sz w:val="28"/>
          <w:szCs w:val="28"/>
        </w:rPr>
        <w:t xml:space="preserve">В срок, не превышающий </w:t>
      </w:r>
      <w:r w:rsidR="00C67936" w:rsidRPr="00903286">
        <w:rPr>
          <w:color w:val="auto"/>
          <w:sz w:val="28"/>
          <w:szCs w:val="28"/>
        </w:rPr>
        <w:t>4</w:t>
      </w:r>
      <w:r w:rsidRPr="00903286">
        <w:rPr>
          <w:color w:val="auto"/>
          <w:sz w:val="28"/>
          <w:szCs w:val="28"/>
        </w:rPr>
        <w:t xml:space="preserve"> рабочих дней, </w:t>
      </w:r>
      <w:r w:rsidR="005C3514" w:rsidRPr="00903286">
        <w:rPr>
          <w:color w:val="auto"/>
          <w:sz w:val="28"/>
          <w:szCs w:val="28"/>
        </w:rPr>
        <w:t xml:space="preserve">эксперты и иные </w:t>
      </w:r>
      <w:r w:rsidR="00C45D08" w:rsidRPr="00903286">
        <w:rPr>
          <w:color w:val="auto"/>
          <w:sz w:val="28"/>
        </w:rPr>
        <w:t xml:space="preserve">работники управления государственной экспертизы (в случае представления проектной документации и (или) результатов инженерных изысканий в форме информационной модели – </w:t>
      </w:r>
      <w:r w:rsidR="00C45D08" w:rsidRPr="00903286">
        <w:rPr>
          <w:sz w:val="28"/>
        </w:rPr>
        <w:t xml:space="preserve">также работники </w:t>
      </w:r>
      <w:r w:rsidR="00C45D08" w:rsidRPr="00903286">
        <w:rPr>
          <w:color w:val="auto"/>
          <w:sz w:val="28"/>
          <w:szCs w:val="28"/>
        </w:rPr>
        <w:t xml:space="preserve">отдела технологий информационного моделирования) </w:t>
      </w:r>
      <w:r w:rsidRPr="00903286">
        <w:rPr>
          <w:sz w:val="28"/>
          <w:szCs w:val="28"/>
        </w:rPr>
        <w:t xml:space="preserve">осуществляют повторное рассмотрение проектной документации и (или) результатов инженерных изысканий </w:t>
      </w:r>
      <w:r w:rsidR="00C45D08" w:rsidRPr="00903286">
        <w:rPr>
          <w:sz w:val="28"/>
          <w:szCs w:val="28"/>
        </w:rPr>
        <w:br/>
      </w:r>
      <w:r w:rsidRPr="00903286">
        <w:rPr>
          <w:sz w:val="28"/>
          <w:szCs w:val="28"/>
        </w:rPr>
        <w:t xml:space="preserve">по существу с учетом представленных заявителем </w:t>
      </w:r>
      <w:r w:rsidR="00A23708" w:rsidRPr="00903286">
        <w:rPr>
          <w:sz w:val="28"/>
          <w:szCs w:val="28"/>
        </w:rPr>
        <w:t>пояснений</w:t>
      </w:r>
      <w:r w:rsidRPr="00903286">
        <w:rPr>
          <w:sz w:val="28"/>
          <w:szCs w:val="28"/>
        </w:rPr>
        <w:t xml:space="preserve">, дополнительных расчетов конструктивных и технологических решений, используемых в проектной документации, </w:t>
      </w:r>
      <w:r w:rsidR="00C45D08" w:rsidRPr="00903286">
        <w:rPr>
          <w:sz w:val="28"/>
          <w:szCs w:val="28"/>
        </w:rPr>
        <w:t xml:space="preserve">сметных расчетов, </w:t>
      </w:r>
      <w:r w:rsidRPr="00903286">
        <w:rPr>
          <w:sz w:val="28"/>
          <w:szCs w:val="28"/>
        </w:rPr>
        <w:t>а также материалов инженерных изысканий, исправленно</w:t>
      </w:r>
      <w:r w:rsidR="00377E35" w:rsidRPr="00903286">
        <w:rPr>
          <w:sz w:val="28"/>
          <w:szCs w:val="28"/>
        </w:rPr>
        <w:t>й</w:t>
      </w:r>
      <w:r w:rsidRPr="00903286">
        <w:rPr>
          <w:sz w:val="28"/>
          <w:szCs w:val="28"/>
        </w:rPr>
        <w:t xml:space="preserve"> проектной документации и (или) результатов инженерных изысканий.</w:t>
      </w:r>
    </w:p>
    <w:p w14:paraId="4A2410FE" w14:textId="77777777" w:rsidR="005C3514" w:rsidRPr="00903286" w:rsidRDefault="009958F7" w:rsidP="009958F7">
      <w:pPr>
        <w:autoSpaceDE w:val="0"/>
        <w:autoSpaceDN w:val="0"/>
        <w:adjustRightInd w:val="0"/>
        <w:ind w:firstLine="567"/>
        <w:jc w:val="both"/>
        <w:rPr>
          <w:sz w:val="28"/>
          <w:szCs w:val="28"/>
        </w:rPr>
      </w:pPr>
      <w:r w:rsidRPr="00903286">
        <w:rPr>
          <w:sz w:val="28"/>
          <w:szCs w:val="28"/>
        </w:rPr>
        <w:t xml:space="preserve">В рамках рассматриваемой административной процедуры заявителю предоставлено право записаться на электронный </w:t>
      </w:r>
      <w:r w:rsidR="00377E35" w:rsidRPr="00903286">
        <w:rPr>
          <w:sz w:val="28"/>
          <w:szCs w:val="28"/>
        </w:rPr>
        <w:t xml:space="preserve">или личный </w:t>
      </w:r>
      <w:r w:rsidRPr="00903286">
        <w:rPr>
          <w:sz w:val="28"/>
          <w:szCs w:val="28"/>
        </w:rPr>
        <w:t xml:space="preserve">прием </w:t>
      </w:r>
      <w:r w:rsidR="00377E35" w:rsidRPr="00903286">
        <w:rPr>
          <w:sz w:val="28"/>
          <w:szCs w:val="28"/>
        </w:rPr>
        <w:br/>
      </w:r>
      <w:r w:rsidRPr="00903286">
        <w:rPr>
          <w:sz w:val="28"/>
          <w:szCs w:val="28"/>
        </w:rPr>
        <w:t xml:space="preserve">к </w:t>
      </w:r>
      <w:r w:rsidR="005C3514" w:rsidRPr="00903286">
        <w:rPr>
          <w:sz w:val="28"/>
          <w:szCs w:val="28"/>
        </w:rPr>
        <w:t xml:space="preserve">экспертам и иным </w:t>
      </w:r>
      <w:r w:rsidR="00F245BC" w:rsidRPr="00903286">
        <w:rPr>
          <w:sz w:val="28"/>
          <w:szCs w:val="28"/>
        </w:rPr>
        <w:t xml:space="preserve">работникам </w:t>
      </w:r>
      <w:r w:rsidR="00F245BC" w:rsidRPr="00903286">
        <w:rPr>
          <w:sz w:val="28"/>
        </w:rPr>
        <w:t>управления государственной экспертизы (</w:t>
      </w:r>
      <w:r w:rsidR="00F245BC" w:rsidRPr="00903286">
        <w:rPr>
          <w:color w:val="auto"/>
          <w:sz w:val="28"/>
          <w:szCs w:val="28"/>
        </w:rPr>
        <w:t>отдела технологий информационного моделирования</w:t>
      </w:r>
      <w:r w:rsidR="00F245BC" w:rsidRPr="00903286">
        <w:rPr>
          <w:sz w:val="28"/>
        </w:rPr>
        <w:t>)</w:t>
      </w:r>
      <w:r w:rsidRPr="00903286">
        <w:rPr>
          <w:sz w:val="28"/>
          <w:szCs w:val="28"/>
        </w:rPr>
        <w:t>, допускается дальнейшая работа заявителя по устранению заявителем выявленных недостатков проектной документации</w:t>
      </w:r>
      <w:r w:rsidR="00601434" w:rsidRPr="00903286">
        <w:rPr>
          <w:sz w:val="28"/>
          <w:szCs w:val="28"/>
        </w:rPr>
        <w:t xml:space="preserve"> </w:t>
      </w:r>
      <w:r w:rsidRPr="00903286">
        <w:rPr>
          <w:sz w:val="28"/>
          <w:szCs w:val="28"/>
        </w:rPr>
        <w:t>и (или) результатов инженерных изысканий.</w:t>
      </w:r>
    </w:p>
    <w:p w14:paraId="3D3C9A7D" w14:textId="3830B803" w:rsidR="009958F7" w:rsidRPr="00903286" w:rsidRDefault="009958F7" w:rsidP="009958F7">
      <w:pPr>
        <w:autoSpaceDE w:val="0"/>
        <w:autoSpaceDN w:val="0"/>
        <w:adjustRightInd w:val="0"/>
        <w:ind w:firstLine="567"/>
        <w:jc w:val="both"/>
        <w:rPr>
          <w:sz w:val="28"/>
          <w:szCs w:val="28"/>
        </w:rPr>
      </w:pPr>
      <w:r w:rsidRPr="00903286">
        <w:rPr>
          <w:sz w:val="28"/>
          <w:szCs w:val="28"/>
        </w:rPr>
        <w:t xml:space="preserve">Целью приема заявителя является разъяснение </w:t>
      </w:r>
      <w:r w:rsidR="00F245BC" w:rsidRPr="00903286">
        <w:rPr>
          <w:sz w:val="28"/>
          <w:szCs w:val="28"/>
        </w:rPr>
        <w:t xml:space="preserve">работниками </w:t>
      </w:r>
      <w:r w:rsidR="00F245BC" w:rsidRPr="00903286">
        <w:rPr>
          <w:sz w:val="28"/>
          <w:szCs w:val="28"/>
        </w:rPr>
        <w:br/>
        <w:t xml:space="preserve">СПб ГАУ «ЦГЭ» </w:t>
      </w:r>
      <w:r w:rsidRPr="00903286">
        <w:rPr>
          <w:sz w:val="28"/>
          <w:szCs w:val="28"/>
        </w:rPr>
        <w:t>недостатков, выявленных в представленной документации, представление заявителем аргументированной позиции</w:t>
      </w:r>
      <w:r w:rsidR="00601434" w:rsidRPr="00903286">
        <w:rPr>
          <w:sz w:val="28"/>
          <w:szCs w:val="28"/>
        </w:rPr>
        <w:t xml:space="preserve"> </w:t>
      </w:r>
      <w:r w:rsidRPr="00903286">
        <w:rPr>
          <w:sz w:val="28"/>
          <w:szCs w:val="28"/>
        </w:rPr>
        <w:t>о соответствии такой документации установленным требованиям.</w:t>
      </w:r>
    </w:p>
    <w:p w14:paraId="0059A488" w14:textId="12BD051B" w:rsidR="002E6C5C" w:rsidRPr="00903286" w:rsidRDefault="002E6C5C" w:rsidP="0031141D">
      <w:pPr>
        <w:autoSpaceDE w:val="0"/>
        <w:autoSpaceDN w:val="0"/>
        <w:adjustRightInd w:val="0"/>
        <w:ind w:firstLine="567"/>
        <w:jc w:val="both"/>
        <w:rPr>
          <w:sz w:val="28"/>
          <w:szCs w:val="28"/>
        </w:rPr>
      </w:pPr>
      <w:r w:rsidRPr="00903286">
        <w:rPr>
          <w:sz w:val="28"/>
          <w:szCs w:val="28"/>
        </w:rPr>
        <w:t xml:space="preserve">Электронный прием заявителя осуществляется посредством </w:t>
      </w:r>
      <w:r w:rsidR="0031141D" w:rsidRPr="00903286">
        <w:rPr>
          <w:sz w:val="28"/>
          <w:szCs w:val="28"/>
        </w:rPr>
        <w:t xml:space="preserve">обмена сообщениями между </w:t>
      </w:r>
      <w:r w:rsidRPr="00903286">
        <w:rPr>
          <w:sz w:val="28"/>
          <w:szCs w:val="28"/>
        </w:rPr>
        <w:t>заявител</w:t>
      </w:r>
      <w:r w:rsidR="0031141D" w:rsidRPr="00903286">
        <w:rPr>
          <w:sz w:val="28"/>
          <w:szCs w:val="28"/>
        </w:rPr>
        <w:t>ем и работником</w:t>
      </w:r>
      <w:r w:rsidRPr="00903286">
        <w:rPr>
          <w:sz w:val="28"/>
          <w:szCs w:val="28"/>
        </w:rPr>
        <w:t xml:space="preserve"> СПб ГАУ «ЦГЭ» </w:t>
      </w:r>
      <w:r w:rsidR="0031141D" w:rsidRPr="00903286">
        <w:rPr>
          <w:sz w:val="28"/>
          <w:szCs w:val="28"/>
        </w:rPr>
        <w:br/>
        <w:t>в</w:t>
      </w:r>
      <w:r w:rsidRPr="00903286">
        <w:rPr>
          <w:sz w:val="28"/>
          <w:szCs w:val="28"/>
        </w:rPr>
        <w:t xml:space="preserve"> ведомственной информационной систем</w:t>
      </w:r>
      <w:r w:rsidR="0031141D" w:rsidRPr="00903286">
        <w:rPr>
          <w:sz w:val="28"/>
          <w:szCs w:val="28"/>
        </w:rPr>
        <w:t>е.</w:t>
      </w:r>
    </w:p>
    <w:p w14:paraId="35F09FCC" w14:textId="104D7C3C" w:rsidR="002E6C5C" w:rsidRPr="00903286" w:rsidRDefault="002E6C5C" w:rsidP="002E6C5C">
      <w:pPr>
        <w:autoSpaceDE w:val="0"/>
        <w:autoSpaceDN w:val="0"/>
        <w:adjustRightInd w:val="0"/>
        <w:ind w:firstLine="567"/>
        <w:jc w:val="both"/>
        <w:rPr>
          <w:sz w:val="28"/>
          <w:szCs w:val="28"/>
        </w:rPr>
      </w:pPr>
      <w:r w:rsidRPr="00903286">
        <w:rPr>
          <w:sz w:val="28"/>
          <w:szCs w:val="28"/>
        </w:rPr>
        <w:t>Запись на прием осуществляется в электронной форме в «Личном кабинете» заявителя в ведомственной информационной системе.</w:t>
      </w:r>
    </w:p>
    <w:p w14:paraId="58FF7FFB" w14:textId="46BC7BD8" w:rsidR="009958F7" w:rsidRPr="00903286" w:rsidRDefault="009958F7" w:rsidP="009958F7">
      <w:pPr>
        <w:autoSpaceDE w:val="0"/>
        <w:autoSpaceDN w:val="0"/>
        <w:adjustRightInd w:val="0"/>
        <w:ind w:firstLine="567"/>
        <w:jc w:val="both"/>
        <w:rPr>
          <w:sz w:val="28"/>
          <w:szCs w:val="28"/>
        </w:rPr>
      </w:pPr>
      <w:r w:rsidRPr="00903286">
        <w:rPr>
          <w:sz w:val="28"/>
          <w:szCs w:val="28"/>
        </w:rPr>
        <w:t xml:space="preserve">В рамках рассматриваемой административной процедуры </w:t>
      </w:r>
      <w:r w:rsidR="00F66823" w:rsidRPr="00903286">
        <w:rPr>
          <w:sz w:val="28"/>
          <w:szCs w:val="28"/>
        </w:rPr>
        <w:t xml:space="preserve">любому </w:t>
      </w:r>
      <w:r w:rsidRPr="00903286">
        <w:rPr>
          <w:sz w:val="28"/>
          <w:szCs w:val="28"/>
        </w:rPr>
        <w:t xml:space="preserve">заявителю предоставлено право </w:t>
      </w:r>
      <w:r w:rsidR="00F66823" w:rsidRPr="00903286">
        <w:rPr>
          <w:sz w:val="28"/>
          <w:szCs w:val="28"/>
        </w:rPr>
        <w:t xml:space="preserve">в соответствии с частью 7 статьи 49 ГрК РФ </w:t>
      </w:r>
      <w:r w:rsidRPr="00903286">
        <w:rPr>
          <w:sz w:val="28"/>
          <w:szCs w:val="28"/>
        </w:rPr>
        <w:t>продлить срок проведения государственной экспертизы (</w:t>
      </w:r>
      <w:r w:rsidR="00A97F7B" w:rsidRPr="00903286">
        <w:rPr>
          <w:sz w:val="28"/>
          <w:szCs w:val="28"/>
        </w:rPr>
        <w:t xml:space="preserve">однократно </w:t>
      </w:r>
      <w:r w:rsidRPr="00903286">
        <w:rPr>
          <w:sz w:val="28"/>
          <w:szCs w:val="28"/>
        </w:rPr>
        <w:t xml:space="preserve">не более чем на </w:t>
      </w:r>
      <w:r w:rsidR="00C67936" w:rsidRPr="00903286">
        <w:rPr>
          <w:sz w:val="28"/>
          <w:szCs w:val="28"/>
        </w:rPr>
        <w:t>20</w:t>
      </w:r>
      <w:r w:rsidRPr="00903286">
        <w:rPr>
          <w:sz w:val="28"/>
          <w:szCs w:val="28"/>
        </w:rPr>
        <w:t xml:space="preserve"> рабочих дней).</w:t>
      </w:r>
    </w:p>
    <w:p w14:paraId="755A8D27" w14:textId="35C4E939" w:rsidR="00F245BC" w:rsidRPr="00903286" w:rsidRDefault="004A5763" w:rsidP="009958F7">
      <w:pPr>
        <w:autoSpaceDE w:val="0"/>
        <w:autoSpaceDN w:val="0"/>
        <w:adjustRightInd w:val="0"/>
        <w:ind w:firstLine="567"/>
        <w:jc w:val="both"/>
        <w:rPr>
          <w:sz w:val="28"/>
          <w:szCs w:val="28"/>
        </w:rPr>
      </w:pPr>
      <w:r w:rsidRPr="00903286">
        <w:rPr>
          <w:sz w:val="28"/>
          <w:szCs w:val="28"/>
        </w:rPr>
        <w:t xml:space="preserve">Продление срока проведения государственной экспертизы </w:t>
      </w:r>
      <w:r w:rsidRPr="00903286">
        <w:rPr>
          <w:sz w:val="28"/>
          <w:szCs w:val="28"/>
        </w:rPr>
        <w:br/>
        <w:t xml:space="preserve">по инициативе заявителя осуществляется </w:t>
      </w:r>
      <w:r w:rsidR="00F245BC" w:rsidRPr="00903286">
        <w:rPr>
          <w:sz w:val="28"/>
          <w:szCs w:val="28"/>
        </w:rPr>
        <w:t xml:space="preserve">в порядке, определенном </w:t>
      </w:r>
      <w:r w:rsidR="00B74ECB" w:rsidRPr="00903286">
        <w:rPr>
          <w:sz w:val="28"/>
          <w:szCs w:val="28"/>
        </w:rPr>
        <w:br/>
      </w:r>
      <w:r w:rsidR="00F245BC" w:rsidRPr="00903286">
        <w:rPr>
          <w:sz w:val="28"/>
          <w:szCs w:val="28"/>
        </w:rPr>
        <w:t>пунктом 3.1.</w:t>
      </w:r>
      <w:r w:rsidR="00B74ECB" w:rsidRPr="00903286">
        <w:rPr>
          <w:sz w:val="28"/>
          <w:szCs w:val="28"/>
        </w:rPr>
        <w:t>4</w:t>
      </w:r>
      <w:r w:rsidR="00F245BC" w:rsidRPr="00903286">
        <w:rPr>
          <w:sz w:val="28"/>
          <w:szCs w:val="28"/>
        </w:rPr>
        <w:t xml:space="preserve"> настоящего регламента.</w:t>
      </w:r>
    </w:p>
    <w:p w14:paraId="097D0F1A" w14:textId="2266C2D2" w:rsidR="00BC3F6B" w:rsidRPr="00903286" w:rsidRDefault="00BC3F6B" w:rsidP="00BC3F6B">
      <w:pPr>
        <w:autoSpaceDE w:val="0"/>
        <w:autoSpaceDN w:val="0"/>
        <w:adjustRightInd w:val="0"/>
        <w:ind w:firstLine="567"/>
        <w:jc w:val="both"/>
        <w:rPr>
          <w:sz w:val="28"/>
          <w:szCs w:val="28"/>
        </w:rPr>
      </w:pPr>
      <w:r w:rsidRPr="00903286">
        <w:rPr>
          <w:sz w:val="28"/>
          <w:szCs w:val="28"/>
        </w:rPr>
        <w:lastRenderedPageBreak/>
        <w:t xml:space="preserve">В случае если заявитель в установленный срок не устранил выявленные недостатки, не позволяющие сделать выводы, указанные в пункте 2.3.1 настоящего регламента, СПб ГАУ «ЦГЭ» вправе отказаться от дальнейшего проведения экспертизы и поставить вопрос о досрочном расторжении договора, о чем работник </w:t>
      </w:r>
      <w:r w:rsidR="00DA58F7" w:rsidRPr="00903286">
        <w:rPr>
          <w:sz w:val="28"/>
          <w:szCs w:val="28"/>
        </w:rPr>
        <w:t xml:space="preserve">приемно-договорного отдела </w:t>
      </w:r>
      <w:r w:rsidRPr="00903286">
        <w:rPr>
          <w:sz w:val="28"/>
          <w:szCs w:val="28"/>
        </w:rPr>
        <w:t xml:space="preserve">уведомляет заявителя с указанием мотивов принятого решения посредством установки соответствующего статуса в ведомственной информационной системе </w:t>
      </w:r>
      <w:r w:rsidR="006B4AB5" w:rsidRPr="00903286">
        <w:rPr>
          <w:sz w:val="28"/>
          <w:szCs w:val="28"/>
        </w:rPr>
        <w:br/>
      </w:r>
      <w:r w:rsidRPr="00903286">
        <w:rPr>
          <w:sz w:val="28"/>
          <w:szCs w:val="28"/>
        </w:rPr>
        <w:t xml:space="preserve">(с последующей автоматической передачей в ЕССК, в МАИС ЭГУ) и выгрузки в «Личный кабинет» заявителя в ведомственной информационной системе, </w:t>
      </w:r>
      <w:r w:rsidR="006B4AB5" w:rsidRPr="00903286">
        <w:rPr>
          <w:sz w:val="28"/>
          <w:szCs w:val="28"/>
        </w:rPr>
        <w:br/>
      </w:r>
      <w:r w:rsidRPr="00903286">
        <w:rPr>
          <w:sz w:val="28"/>
          <w:szCs w:val="28"/>
        </w:rPr>
        <w:t>в ЕССК, на Портале и в мобильном приложении соответствующего уведомления по форме, приведенной в приложении № 1</w:t>
      </w:r>
      <w:r w:rsidR="00126620" w:rsidRPr="00903286">
        <w:rPr>
          <w:sz w:val="28"/>
          <w:szCs w:val="28"/>
        </w:rPr>
        <w:t xml:space="preserve">5 </w:t>
      </w:r>
      <w:r w:rsidRPr="00903286">
        <w:rPr>
          <w:sz w:val="28"/>
          <w:szCs w:val="28"/>
        </w:rPr>
        <w:t>к настоящему регламенту.</w:t>
      </w:r>
    </w:p>
    <w:p w14:paraId="1285B015" w14:textId="2B455A2C" w:rsidR="00097235" w:rsidRPr="00903286" w:rsidRDefault="00F66823" w:rsidP="00097235">
      <w:pPr>
        <w:autoSpaceDE w:val="0"/>
        <w:autoSpaceDN w:val="0"/>
        <w:adjustRightInd w:val="0"/>
        <w:ind w:firstLine="567"/>
        <w:jc w:val="both"/>
        <w:rPr>
          <w:sz w:val="28"/>
          <w:szCs w:val="28"/>
        </w:rPr>
      </w:pPr>
      <w:r w:rsidRPr="00903286">
        <w:rPr>
          <w:sz w:val="28"/>
        </w:rPr>
        <w:t xml:space="preserve">Максимальный срок выполнения административной </w:t>
      </w:r>
      <w:r w:rsidR="009542C9" w:rsidRPr="00903286">
        <w:rPr>
          <w:sz w:val="28"/>
        </w:rPr>
        <w:br/>
      </w:r>
      <w:r w:rsidRPr="00903286">
        <w:rPr>
          <w:sz w:val="28"/>
        </w:rPr>
        <w:t>процедуры – 4 рабочих дня (24 рабочих дня – в случае продления срока проведения государственной экспертизы по инициативе заявителя</w:t>
      </w:r>
      <w:r w:rsidR="00A345C9" w:rsidRPr="00903286">
        <w:rPr>
          <w:sz w:val="28"/>
        </w:rPr>
        <w:t>.</w:t>
      </w:r>
      <w:r w:rsidR="00E935E0" w:rsidRPr="00903286">
        <w:rPr>
          <w:sz w:val="28"/>
        </w:rPr>
        <w:t xml:space="preserve"> </w:t>
      </w:r>
    </w:p>
    <w:p w14:paraId="55973E3B" w14:textId="29814866" w:rsidR="00B40428" w:rsidRPr="00903286" w:rsidRDefault="00DC61C2" w:rsidP="00B40428">
      <w:pPr>
        <w:autoSpaceDE w:val="0"/>
        <w:autoSpaceDN w:val="0"/>
        <w:adjustRightInd w:val="0"/>
        <w:ind w:firstLine="567"/>
        <w:jc w:val="both"/>
        <w:rPr>
          <w:sz w:val="28"/>
        </w:rPr>
      </w:pPr>
      <w:r w:rsidRPr="00903286">
        <w:rPr>
          <w:sz w:val="28"/>
        </w:rPr>
        <w:t xml:space="preserve">Не позднее чем за </w:t>
      </w:r>
      <w:r w:rsidR="00B04C94" w:rsidRPr="00903286">
        <w:rPr>
          <w:sz w:val="28"/>
        </w:rPr>
        <w:t>5</w:t>
      </w:r>
      <w:r w:rsidR="009958F7" w:rsidRPr="00903286">
        <w:rPr>
          <w:sz w:val="28"/>
        </w:rPr>
        <w:t xml:space="preserve"> рабочих дней до окончания срока проведения государственной экспертизы СПб ГАУ «ЦГЭ» начинает подготовку заключения </w:t>
      </w:r>
      <w:r w:rsidR="00B04C94" w:rsidRPr="00903286">
        <w:rPr>
          <w:sz w:val="28"/>
        </w:rPr>
        <w:t>государственной экспертизы</w:t>
      </w:r>
      <w:r w:rsidR="009958F7" w:rsidRPr="00903286">
        <w:rPr>
          <w:sz w:val="28"/>
        </w:rPr>
        <w:t xml:space="preserve">. </w:t>
      </w:r>
    </w:p>
    <w:p w14:paraId="72AD5EDF" w14:textId="4F8941D6" w:rsidR="004A5763" w:rsidRPr="00903286" w:rsidRDefault="00A97F7B" w:rsidP="004A5763">
      <w:pPr>
        <w:autoSpaceDE w:val="0"/>
        <w:autoSpaceDN w:val="0"/>
        <w:adjustRightInd w:val="0"/>
        <w:ind w:firstLine="567"/>
        <w:jc w:val="both"/>
        <w:rPr>
          <w:sz w:val="28"/>
        </w:rPr>
      </w:pPr>
      <w:r w:rsidRPr="00903286">
        <w:rPr>
          <w:sz w:val="28"/>
          <w:szCs w:val="28"/>
        </w:rPr>
        <w:t>3.1.</w:t>
      </w:r>
      <w:r w:rsidR="00B74ECB" w:rsidRPr="00903286">
        <w:rPr>
          <w:sz w:val="28"/>
          <w:szCs w:val="28"/>
        </w:rPr>
        <w:t>3</w:t>
      </w:r>
      <w:r w:rsidRPr="00903286">
        <w:rPr>
          <w:sz w:val="28"/>
          <w:szCs w:val="28"/>
        </w:rPr>
        <w:t xml:space="preserve">.3. Должностными лицами, </w:t>
      </w:r>
      <w:r w:rsidRPr="00903286">
        <w:rPr>
          <w:sz w:val="28"/>
        </w:rPr>
        <w:t xml:space="preserve">ответственными за выполнение административной процедуры, являются </w:t>
      </w:r>
      <w:r w:rsidR="005C3514" w:rsidRPr="00903286">
        <w:rPr>
          <w:sz w:val="28"/>
        </w:rPr>
        <w:t xml:space="preserve">эксперты и иные </w:t>
      </w:r>
      <w:r w:rsidR="004A5763" w:rsidRPr="00903286">
        <w:rPr>
          <w:sz w:val="28"/>
        </w:rPr>
        <w:t>работники управления государственной экспертизы</w:t>
      </w:r>
      <w:r w:rsidR="005C3514" w:rsidRPr="00903286">
        <w:rPr>
          <w:sz w:val="28"/>
        </w:rPr>
        <w:t>,</w:t>
      </w:r>
      <w:r w:rsidR="004A5763" w:rsidRPr="00903286">
        <w:rPr>
          <w:sz w:val="28"/>
        </w:rPr>
        <w:t xml:space="preserve"> работники отдела технологий информационного моделирования (в случае представления проектной документации и (или) результатов инженерных изысканий в форме информационной модели).</w:t>
      </w:r>
    </w:p>
    <w:p w14:paraId="1C142E42" w14:textId="15C0D37F" w:rsidR="009958F7" w:rsidRPr="00903286" w:rsidRDefault="009958F7" w:rsidP="009958F7">
      <w:pPr>
        <w:autoSpaceDE w:val="0"/>
        <w:autoSpaceDN w:val="0"/>
        <w:adjustRightInd w:val="0"/>
        <w:ind w:firstLine="567"/>
        <w:jc w:val="both"/>
        <w:rPr>
          <w:sz w:val="28"/>
        </w:rPr>
      </w:pPr>
      <w:r w:rsidRPr="00903286">
        <w:rPr>
          <w:sz w:val="28"/>
          <w:szCs w:val="28"/>
        </w:rPr>
        <w:t>3.1.</w:t>
      </w:r>
      <w:r w:rsidR="00B74ECB" w:rsidRPr="00903286">
        <w:rPr>
          <w:sz w:val="28"/>
          <w:szCs w:val="28"/>
        </w:rPr>
        <w:t>3</w:t>
      </w:r>
      <w:r w:rsidRPr="00903286">
        <w:rPr>
          <w:sz w:val="28"/>
          <w:szCs w:val="28"/>
        </w:rPr>
        <w:t>.4.</w:t>
      </w:r>
      <w:r w:rsidR="00B40428" w:rsidRPr="00903286">
        <w:rPr>
          <w:sz w:val="28"/>
          <w:szCs w:val="28"/>
        </w:rPr>
        <w:t> </w:t>
      </w:r>
      <w:r w:rsidRPr="00903286">
        <w:rPr>
          <w:sz w:val="28"/>
        </w:rPr>
        <w:t>Критериями принятия решения в рамках административной процедуры явля</w:t>
      </w:r>
      <w:r w:rsidR="00A97F7B" w:rsidRPr="00903286">
        <w:rPr>
          <w:sz w:val="28"/>
        </w:rPr>
        <w:t>ю</w:t>
      </w:r>
      <w:r w:rsidRPr="00903286">
        <w:rPr>
          <w:sz w:val="28"/>
        </w:rPr>
        <w:t xml:space="preserve">тся соответствие/несоответствие </w:t>
      </w:r>
      <w:r w:rsidRPr="00903286">
        <w:rPr>
          <w:sz w:val="28"/>
          <w:szCs w:val="28"/>
        </w:rPr>
        <w:t>результатов инженерных изысканий требованиям технических регламентов,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w:t>
      </w:r>
      <w:r w:rsidR="007E0B4B" w:rsidRPr="00903286">
        <w:rPr>
          <w:sz w:val="28"/>
          <w:szCs w:val="28"/>
        </w:rPr>
        <w:t xml:space="preserve"> </w:t>
      </w:r>
      <w:r w:rsidR="007E0B4B" w:rsidRPr="00903286">
        <w:rPr>
          <w:color w:val="auto"/>
          <w:sz w:val="28"/>
          <w:szCs w:val="28"/>
        </w:rPr>
        <w:t xml:space="preserve">требованиям </w:t>
      </w:r>
      <w:r w:rsidR="007E0B4B" w:rsidRPr="00903286">
        <w:rPr>
          <w:color w:val="auto"/>
          <w:sz w:val="28"/>
          <w:szCs w:val="28"/>
        </w:rPr>
        <w:br/>
        <w:t>к безопасному использованию атомной энергии,</w:t>
      </w:r>
      <w:r w:rsidRPr="00903286">
        <w:rPr>
          <w:sz w:val="28"/>
          <w:szCs w:val="28"/>
        </w:rPr>
        <w:t xml:space="preserve">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w:t>
      </w:r>
      <w:r w:rsidR="007E0B4B" w:rsidRPr="00903286">
        <w:rPr>
          <w:sz w:val="28"/>
          <w:szCs w:val="28"/>
        </w:rPr>
        <w:br/>
      </w:r>
      <w:r w:rsidRPr="00903286">
        <w:rPr>
          <w:sz w:val="28"/>
          <w:szCs w:val="28"/>
        </w:rPr>
        <w:t xml:space="preserve">или технического заказчика на проектирование, результатам инженерных изысканий, достоверность/недостоверность определения сметной стоимости строительства объектов капитального строительства в случаях, установленных частью 2 статьи 8.3 </w:t>
      </w:r>
      <w:r w:rsidR="00A97F7B" w:rsidRPr="00903286">
        <w:rPr>
          <w:sz w:val="28"/>
          <w:szCs w:val="28"/>
        </w:rPr>
        <w:t>ГрК РФ</w:t>
      </w:r>
      <w:r w:rsidRPr="00903286">
        <w:rPr>
          <w:sz w:val="28"/>
          <w:szCs w:val="28"/>
        </w:rPr>
        <w:t xml:space="preserve">, а также </w:t>
      </w:r>
      <w:r w:rsidRPr="00903286">
        <w:rPr>
          <w:sz w:val="28"/>
        </w:rPr>
        <w:t xml:space="preserve">устранение заявителем </w:t>
      </w:r>
      <w:r w:rsidR="007E0B4B" w:rsidRPr="00903286">
        <w:rPr>
          <w:sz w:val="28"/>
        </w:rPr>
        <w:br/>
      </w:r>
      <w:r w:rsidRPr="00903286">
        <w:rPr>
          <w:sz w:val="28"/>
        </w:rPr>
        <w:t xml:space="preserve">в установленные сроки недостатков в проектной документации </w:t>
      </w:r>
      <w:r w:rsidR="00A97F7B" w:rsidRPr="00903286">
        <w:rPr>
          <w:sz w:val="28"/>
        </w:rPr>
        <w:br/>
      </w:r>
      <w:r w:rsidRPr="00903286">
        <w:rPr>
          <w:sz w:val="28"/>
        </w:rPr>
        <w:t>и (или) результатах инженерных изысканий, которые не позволяют сделать выводы, указанные в пункте 2.3</w:t>
      </w:r>
      <w:r w:rsidR="009524ED" w:rsidRPr="00903286">
        <w:rPr>
          <w:sz w:val="28"/>
        </w:rPr>
        <w:t>.1</w:t>
      </w:r>
      <w:r w:rsidRPr="00903286">
        <w:rPr>
          <w:sz w:val="28"/>
        </w:rPr>
        <w:t xml:space="preserve"> настоящего регламента.</w:t>
      </w:r>
    </w:p>
    <w:p w14:paraId="5DF02AA0" w14:textId="77777777" w:rsidR="00BD58F8" w:rsidRPr="00903286" w:rsidRDefault="00BD58F8" w:rsidP="00BD58F8">
      <w:pPr>
        <w:autoSpaceDE w:val="0"/>
        <w:autoSpaceDN w:val="0"/>
        <w:adjustRightInd w:val="0"/>
        <w:ind w:firstLine="567"/>
        <w:jc w:val="both"/>
        <w:rPr>
          <w:sz w:val="28"/>
        </w:rPr>
      </w:pPr>
      <w:r w:rsidRPr="00903286">
        <w:rPr>
          <w:sz w:val="28"/>
        </w:rPr>
        <w:t>Критерием принятия решения в рамках административной процедуры также является соответствие/несоответствие информационной модели установленным требованиям (в случае представления проектной документации и (или) результатов инженерных изысканий в форме информационной модели).</w:t>
      </w:r>
    </w:p>
    <w:p w14:paraId="4FA1D505" w14:textId="6DBFF300" w:rsidR="0049622D" w:rsidRPr="00903286" w:rsidRDefault="0049622D" w:rsidP="0049622D">
      <w:pPr>
        <w:autoSpaceDE w:val="0"/>
        <w:autoSpaceDN w:val="0"/>
        <w:adjustRightInd w:val="0"/>
        <w:ind w:firstLine="567"/>
        <w:jc w:val="both"/>
        <w:rPr>
          <w:sz w:val="28"/>
          <w:szCs w:val="28"/>
        </w:rPr>
      </w:pPr>
      <w:r w:rsidRPr="00903286">
        <w:rPr>
          <w:sz w:val="28"/>
          <w:szCs w:val="28"/>
        </w:rPr>
        <w:lastRenderedPageBreak/>
        <w:t>3.1.</w:t>
      </w:r>
      <w:r w:rsidR="00B74ECB" w:rsidRPr="00903286">
        <w:rPr>
          <w:sz w:val="28"/>
          <w:szCs w:val="28"/>
        </w:rPr>
        <w:t>3</w:t>
      </w:r>
      <w:r w:rsidRPr="00903286">
        <w:rPr>
          <w:sz w:val="28"/>
          <w:szCs w:val="28"/>
        </w:rPr>
        <w:t xml:space="preserve">.5. Результатом административной процедуры является рассмотрение представленной заявителем документации по существу </w:t>
      </w:r>
      <w:r w:rsidRPr="00903286">
        <w:rPr>
          <w:sz w:val="28"/>
          <w:szCs w:val="28"/>
        </w:rPr>
        <w:br/>
        <w:t xml:space="preserve">(с учетом внесенных изменений в ходе проведения государственной </w:t>
      </w:r>
      <w:r w:rsidR="00587356" w:rsidRPr="00903286">
        <w:rPr>
          <w:sz w:val="28"/>
          <w:szCs w:val="28"/>
        </w:rPr>
        <w:t>экспертизы</w:t>
      </w:r>
      <w:r w:rsidRPr="00903286">
        <w:rPr>
          <w:sz w:val="28"/>
          <w:szCs w:val="28"/>
        </w:rPr>
        <w:t>).</w:t>
      </w:r>
    </w:p>
    <w:p w14:paraId="4A43037B" w14:textId="31AC6214" w:rsidR="00751690" w:rsidRPr="00903286" w:rsidRDefault="009958F7" w:rsidP="009958F7">
      <w:pPr>
        <w:autoSpaceDE w:val="0"/>
        <w:autoSpaceDN w:val="0"/>
        <w:adjustRightInd w:val="0"/>
        <w:ind w:firstLine="567"/>
        <w:jc w:val="both"/>
        <w:rPr>
          <w:sz w:val="28"/>
          <w:szCs w:val="28"/>
        </w:rPr>
      </w:pPr>
      <w:r w:rsidRPr="00903286">
        <w:rPr>
          <w:sz w:val="28"/>
          <w:szCs w:val="28"/>
        </w:rPr>
        <w:t xml:space="preserve">В случае неустранения заявителем в установленные сроки недостатков </w:t>
      </w:r>
      <w:r w:rsidRPr="00903286">
        <w:rPr>
          <w:sz w:val="28"/>
          <w:szCs w:val="28"/>
        </w:rPr>
        <w:br/>
        <w:t>в проектной документации и (или) результатах инженерных изысканий, которые не позволяют сделать выводы, указанные в пункте 2.3</w:t>
      </w:r>
      <w:r w:rsidR="009524ED" w:rsidRPr="00903286">
        <w:rPr>
          <w:sz w:val="28"/>
          <w:szCs w:val="28"/>
        </w:rPr>
        <w:t>.1</w:t>
      </w:r>
      <w:r w:rsidRPr="00903286">
        <w:rPr>
          <w:sz w:val="28"/>
          <w:szCs w:val="28"/>
        </w:rPr>
        <w:t xml:space="preserve"> настоящего регламента, результатом административной процедуры является </w:t>
      </w:r>
      <w:r w:rsidR="00751690" w:rsidRPr="00903286">
        <w:rPr>
          <w:sz w:val="28"/>
          <w:szCs w:val="28"/>
        </w:rPr>
        <w:t xml:space="preserve">выгрузка </w:t>
      </w:r>
      <w:r w:rsidR="00751690" w:rsidRPr="00903286">
        <w:rPr>
          <w:sz w:val="28"/>
          <w:szCs w:val="28"/>
        </w:rPr>
        <w:br/>
        <w:t xml:space="preserve">в «Личный кабинет» заявителя в ведомственной информационной системе, </w:t>
      </w:r>
      <w:r w:rsidR="00751690" w:rsidRPr="00903286">
        <w:rPr>
          <w:sz w:val="28"/>
          <w:szCs w:val="28"/>
        </w:rPr>
        <w:br/>
        <w:t xml:space="preserve">в ЕССК, на Портале и в мобильном приложении уведомления об отказе </w:t>
      </w:r>
      <w:r w:rsidR="00751690" w:rsidRPr="00903286">
        <w:rPr>
          <w:sz w:val="28"/>
          <w:szCs w:val="28"/>
        </w:rPr>
        <w:br/>
        <w:t>СПб ГАУ «ЦГЭ» от дальнейшего проведения экспертизы и расторжении договора.</w:t>
      </w:r>
    </w:p>
    <w:p w14:paraId="0996F6C2" w14:textId="77777777" w:rsidR="009A6D62" w:rsidRPr="00903286" w:rsidRDefault="009A6D62" w:rsidP="009A6D62">
      <w:pPr>
        <w:autoSpaceDE w:val="0"/>
        <w:autoSpaceDN w:val="0"/>
        <w:adjustRightInd w:val="0"/>
        <w:ind w:firstLine="567"/>
        <w:jc w:val="both"/>
        <w:rPr>
          <w:sz w:val="28"/>
        </w:rPr>
      </w:pPr>
      <w:r w:rsidRPr="00903286">
        <w:rPr>
          <w:sz w:val="28"/>
        </w:rPr>
        <w:t>Информирование заявителя о результате административной процедуры осуществляется способами, предусмотренными пунктом 1.3.2 настоящего регламента.</w:t>
      </w:r>
    </w:p>
    <w:p w14:paraId="4C1D9F43" w14:textId="1C0E1CC8" w:rsidR="00B40428" w:rsidRPr="00903286" w:rsidRDefault="00B40428" w:rsidP="00B40428">
      <w:pPr>
        <w:autoSpaceDE w:val="0"/>
        <w:autoSpaceDN w:val="0"/>
        <w:adjustRightInd w:val="0"/>
        <w:ind w:firstLine="567"/>
        <w:jc w:val="both"/>
        <w:rPr>
          <w:sz w:val="28"/>
        </w:rPr>
      </w:pPr>
      <w:r w:rsidRPr="00903286">
        <w:rPr>
          <w:sz w:val="28"/>
        </w:rPr>
        <w:t>3.1.</w:t>
      </w:r>
      <w:r w:rsidR="00B74ECB" w:rsidRPr="00903286">
        <w:rPr>
          <w:sz w:val="28"/>
        </w:rPr>
        <w:t>3</w:t>
      </w:r>
      <w:r w:rsidRPr="00903286">
        <w:rPr>
          <w:sz w:val="28"/>
        </w:rPr>
        <w:t>.6. </w:t>
      </w:r>
      <w:r w:rsidR="00442E7F" w:rsidRPr="00903286">
        <w:rPr>
          <w:sz w:val="28"/>
        </w:rPr>
        <w:t>Фиксация результата выполнения административной процедуры осуществляется путем установки соответствующего статуса электронного дела в ведомственной информационной системе с последующей его автоматической передачей в ЕССК, в МАИС ЭГУ.</w:t>
      </w:r>
    </w:p>
    <w:p w14:paraId="18843026" w14:textId="712B4982" w:rsidR="006358AB" w:rsidRPr="00903286" w:rsidRDefault="006358AB" w:rsidP="006358AB">
      <w:pPr>
        <w:pStyle w:val="ConsPlusNormal"/>
        <w:suppressAutoHyphens/>
        <w:ind w:firstLine="567"/>
        <w:jc w:val="both"/>
        <w:rPr>
          <w:rFonts w:ascii="Times New Roman" w:hAnsi="Times New Roman" w:cs="Times New Roman"/>
          <w:b/>
          <w:sz w:val="28"/>
          <w:szCs w:val="28"/>
        </w:rPr>
      </w:pPr>
    </w:p>
    <w:p w14:paraId="4D358935" w14:textId="55346EE6" w:rsidR="008F6A86" w:rsidRPr="00903286" w:rsidRDefault="008F6A86" w:rsidP="008F6A86">
      <w:pPr>
        <w:pStyle w:val="ConsPlusNormal"/>
        <w:suppressAutoHyphens/>
        <w:ind w:firstLine="567"/>
        <w:jc w:val="both"/>
        <w:rPr>
          <w:rFonts w:ascii="Times New Roman" w:hAnsi="Times New Roman" w:cs="Times New Roman"/>
          <w:b/>
          <w:sz w:val="28"/>
          <w:szCs w:val="28"/>
        </w:rPr>
      </w:pPr>
      <w:r w:rsidRPr="00903286">
        <w:rPr>
          <w:rFonts w:ascii="Times New Roman" w:hAnsi="Times New Roman" w:cs="Times New Roman"/>
          <w:b/>
          <w:sz w:val="28"/>
          <w:szCs w:val="28"/>
        </w:rPr>
        <w:t>3.1.</w:t>
      </w:r>
      <w:r w:rsidR="00494172" w:rsidRPr="00903286">
        <w:rPr>
          <w:rFonts w:ascii="Times New Roman" w:hAnsi="Times New Roman" w:cs="Times New Roman"/>
          <w:b/>
          <w:sz w:val="28"/>
          <w:szCs w:val="28"/>
        </w:rPr>
        <w:t>4</w:t>
      </w:r>
      <w:r w:rsidRPr="00903286">
        <w:rPr>
          <w:rFonts w:ascii="Times New Roman" w:hAnsi="Times New Roman" w:cs="Times New Roman"/>
          <w:b/>
          <w:sz w:val="28"/>
          <w:szCs w:val="28"/>
        </w:rPr>
        <w:t xml:space="preserve">. Продление срока проведения государственной экспертизы </w:t>
      </w:r>
      <w:r w:rsidR="000E12F3" w:rsidRPr="00903286">
        <w:rPr>
          <w:rFonts w:ascii="Times New Roman" w:hAnsi="Times New Roman" w:cs="Times New Roman"/>
          <w:b/>
          <w:sz w:val="28"/>
          <w:szCs w:val="28"/>
        </w:rPr>
        <w:br/>
      </w:r>
      <w:r w:rsidRPr="00903286">
        <w:rPr>
          <w:rFonts w:ascii="Times New Roman" w:hAnsi="Times New Roman" w:cs="Times New Roman"/>
          <w:b/>
          <w:sz w:val="28"/>
          <w:szCs w:val="28"/>
        </w:rPr>
        <w:t>по инициативе заявителя</w:t>
      </w:r>
    </w:p>
    <w:p w14:paraId="31C4D4A8" w14:textId="37494B82" w:rsidR="00B21FAA" w:rsidRPr="00903286" w:rsidRDefault="00B21FAA" w:rsidP="00B21FAA">
      <w:pPr>
        <w:autoSpaceDE w:val="0"/>
        <w:autoSpaceDN w:val="0"/>
        <w:adjustRightInd w:val="0"/>
        <w:ind w:firstLine="567"/>
        <w:jc w:val="both"/>
        <w:rPr>
          <w:sz w:val="28"/>
        </w:rPr>
      </w:pPr>
      <w:r w:rsidRPr="00903286">
        <w:rPr>
          <w:sz w:val="28"/>
        </w:rPr>
        <w:t>3.1.</w:t>
      </w:r>
      <w:r w:rsidR="00494172" w:rsidRPr="00903286">
        <w:rPr>
          <w:sz w:val="28"/>
        </w:rPr>
        <w:t>4</w:t>
      </w:r>
      <w:r w:rsidRPr="00903286">
        <w:rPr>
          <w:sz w:val="28"/>
        </w:rPr>
        <w:t>.1. Основанием для начала административной процедуры является факт поступления соответствующего обращения заявителя.</w:t>
      </w:r>
    </w:p>
    <w:p w14:paraId="052C33B0" w14:textId="5AE1C275" w:rsidR="000E12F3" w:rsidRPr="00903286" w:rsidRDefault="00B21FAA" w:rsidP="00B21FAA">
      <w:pPr>
        <w:autoSpaceDE w:val="0"/>
        <w:autoSpaceDN w:val="0"/>
        <w:adjustRightInd w:val="0"/>
        <w:ind w:firstLine="567"/>
        <w:jc w:val="both"/>
        <w:rPr>
          <w:sz w:val="28"/>
          <w:szCs w:val="28"/>
        </w:rPr>
      </w:pPr>
      <w:r w:rsidRPr="00903286">
        <w:rPr>
          <w:sz w:val="28"/>
        </w:rPr>
        <w:t>3.1.</w:t>
      </w:r>
      <w:r w:rsidR="00494172" w:rsidRPr="00903286">
        <w:rPr>
          <w:sz w:val="28"/>
        </w:rPr>
        <w:t>4</w:t>
      </w:r>
      <w:r w:rsidRPr="00903286">
        <w:rPr>
          <w:sz w:val="28"/>
        </w:rPr>
        <w:t xml:space="preserve">.2. В целях продления срока проведения государственной экспертизы в соответствии с абзацем </w:t>
      </w:r>
      <w:r w:rsidR="000E12F3" w:rsidRPr="00903286">
        <w:rPr>
          <w:sz w:val="28"/>
        </w:rPr>
        <w:t>1</w:t>
      </w:r>
      <w:r w:rsidRPr="00903286">
        <w:rPr>
          <w:sz w:val="28"/>
        </w:rPr>
        <w:t xml:space="preserve"> пункта 29(1) Положения </w:t>
      </w:r>
      <w:r w:rsidRPr="00903286">
        <w:rPr>
          <w:sz w:val="28"/>
        </w:rPr>
        <w:br/>
        <w:t>об организации и проведении государственной экспертизы</w:t>
      </w:r>
      <w:r w:rsidR="001068D4" w:rsidRPr="00903286">
        <w:rPr>
          <w:sz w:val="28"/>
        </w:rPr>
        <w:t xml:space="preserve"> </w:t>
      </w:r>
      <w:r w:rsidR="00494172" w:rsidRPr="00903286">
        <w:rPr>
          <w:sz w:val="28"/>
        </w:rPr>
        <w:t xml:space="preserve">не позднее </w:t>
      </w:r>
      <w:r w:rsidR="00BB285F" w:rsidRPr="00903286">
        <w:rPr>
          <w:sz w:val="28"/>
        </w:rPr>
        <w:br/>
      </w:r>
      <w:r w:rsidR="00494172" w:rsidRPr="00903286">
        <w:rPr>
          <w:sz w:val="28"/>
        </w:rPr>
        <w:t xml:space="preserve">чем за 5 рабочих дней до окончания срока проведения государственной экспертизы </w:t>
      </w:r>
      <w:r w:rsidRPr="00903286">
        <w:rPr>
          <w:sz w:val="28"/>
        </w:rPr>
        <w:t xml:space="preserve">заявителем </w:t>
      </w:r>
      <w:r w:rsidRPr="00903286">
        <w:rPr>
          <w:sz w:val="28"/>
          <w:szCs w:val="28"/>
        </w:rPr>
        <w:t>посредством</w:t>
      </w:r>
      <w:r w:rsidR="000E12F3" w:rsidRPr="00903286">
        <w:rPr>
          <w:sz w:val="28"/>
          <w:szCs w:val="28"/>
        </w:rPr>
        <w:t xml:space="preserve"> </w:t>
      </w:r>
      <w:r w:rsidRPr="00903286">
        <w:rPr>
          <w:sz w:val="28"/>
          <w:szCs w:val="28"/>
        </w:rPr>
        <w:t>Портала</w:t>
      </w:r>
      <w:r w:rsidR="000E12F3" w:rsidRPr="00903286">
        <w:rPr>
          <w:sz w:val="28"/>
          <w:szCs w:val="28"/>
        </w:rPr>
        <w:t xml:space="preserve"> </w:t>
      </w:r>
      <w:r w:rsidRPr="00903286">
        <w:rPr>
          <w:sz w:val="28"/>
          <w:szCs w:val="28"/>
        </w:rPr>
        <w:t xml:space="preserve">представляется </w:t>
      </w:r>
      <w:r w:rsidR="00F853E1" w:rsidRPr="00903286">
        <w:rPr>
          <w:sz w:val="28"/>
          <w:szCs w:val="28"/>
        </w:rPr>
        <w:t xml:space="preserve">обращение </w:t>
      </w:r>
      <w:r w:rsidR="00BB285F" w:rsidRPr="00903286">
        <w:rPr>
          <w:sz w:val="28"/>
          <w:szCs w:val="28"/>
        </w:rPr>
        <w:br/>
      </w:r>
      <w:r w:rsidR="000E12F3" w:rsidRPr="00903286">
        <w:rPr>
          <w:sz w:val="28"/>
          <w:szCs w:val="28"/>
        </w:rPr>
        <w:t>о продлении срока проведения государственной экспертизы.</w:t>
      </w:r>
      <w:r w:rsidR="00F63055" w:rsidRPr="00903286">
        <w:rPr>
          <w:sz w:val="28"/>
          <w:szCs w:val="28"/>
        </w:rPr>
        <w:t xml:space="preserve"> </w:t>
      </w:r>
    </w:p>
    <w:p w14:paraId="6EC8D7CD" w14:textId="0F4ECEEA" w:rsidR="00F853E1" w:rsidRPr="00903286" w:rsidRDefault="00F853E1" w:rsidP="00B21FAA">
      <w:pPr>
        <w:autoSpaceDE w:val="0"/>
        <w:autoSpaceDN w:val="0"/>
        <w:adjustRightInd w:val="0"/>
        <w:ind w:firstLine="567"/>
        <w:jc w:val="both"/>
        <w:rPr>
          <w:sz w:val="28"/>
          <w:szCs w:val="28"/>
        </w:rPr>
      </w:pPr>
      <w:r w:rsidRPr="00903286">
        <w:rPr>
          <w:sz w:val="28"/>
          <w:szCs w:val="28"/>
        </w:rPr>
        <w:t xml:space="preserve">После подачи соответствующего обращения заявителем срок проведения государственной экспертизы продлевается </w:t>
      </w:r>
      <w:r w:rsidR="00751690" w:rsidRPr="00903286">
        <w:rPr>
          <w:sz w:val="28"/>
          <w:szCs w:val="28"/>
        </w:rPr>
        <w:t xml:space="preserve">посредством установки соответствующего статуса в ведомственной информационной системе </w:t>
      </w:r>
      <w:r w:rsidR="00751690" w:rsidRPr="00903286">
        <w:rPr>
          <w:sz w:val="28"/>
          <w:szCs w:val="28"/>
        </w:rPr>
        <w:br/>
        <w:t>с последующей его автоматической передачей в ЕССК, в МАИС ЭГУ</w:t>
      </w:r>
      <w:r w:rsidRPr="00903286">
        <w:rPr>
          <w:sz w:val="28"/>
          <w:szCs w:val="28"/>
        </w:rPr>
        <w:t>.</w:t>
      </w:r>
    </w:p>
    <w:p w14:paraId="1BE29689" w14:textId="0173B3A1" w:rsidR="004A5763" w:rsidRPr="00903286" w:rsidRDefault="004A5763" w:rsidP="004A5763">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 xml:space="preserve">В случае продления срока проведения государственной экспертизы </w:t>
      </w:r>
      <w:r w:rsidRPr="00903286">
        <w:rPr>
          <w:rFonts w:ascii="Times New Roman" w:hAnsi="Times New Roman" w:cs="Times New Roman"/>
          <w:sz w:val="28"/>
        </w:rPr>
        <w:br/>
      </w:r>
      <w:r w:rsidRPr="00903286">
        <w:rPr>
          <w:rFonts w:ascii="Times New Roman" w:hAnsi="Times New Roman" w:cs="Times New Roman"/>
          <w:sz w:val="28"/>
          <w:szCs w:val="28"/>
        </w:rPr>
        <w:t xml:space="preserve">по инициативе заявителя </w:t>
      </w:r>
      <w:r w:rsidRPr="00903286">
        <w:rPr>
          <w:rFonts w:ascii="Times New Roman" w:hAnsi="Times New Roman" w:cs="Times New Roman"/>
          <w:sz w:val="28"/>
        </w:rPr>
        <w:t xml:space="preserve">в течение соответствующего дополнительного срока государственной экспертизы заявителю предоставлено право записаться </w:t>
      </w:r>
      <w:r w:rsidRPr="00903286">
        <w:rPr>
          <w:rFonts w:ascii="Times New Roman" w:hAnsi="Times New Roman" w:cs="Times New Roman"/>
          <w:sz w:val="28"/>
        </w:rPr>
        <w:br/>
        <w:t>на электронный</w:t>
      </w:r>
      <w:r w:rsidR="00F66823" w:rsidRPr="00903286">
        <w:rPr>
          <w:rFonts w:ascii="Times New Roman" w:hAnsi="Times New Roman" w:cs="Times New Roman"/>
          <w:sz w:val="28"/>
        </w:rPr>
        <w:t>/личный</w:t>
      </w:r>
      <w:r w:rsidRPr="00903286">
        <w:rPr>
          <w:rFonts w:ascii="Times New Roman" w:hAnsi="Times New Roman" w:cs="Times New Roman"/>
          <w:sz w:val="28"/>
        </w:rPr>
        <w:t xml:space="preserve"> прием к эксперту, допускается дальнейшая работа заявителя по устранению заявителем выявленных недостатков проектной документации и (или) результатов инженерных изысканий.</w:t>
      </w:r>
    </w:p>
    <w:p w14:paraId="7F28F0CE" w14:textId="77777777" w:rsidR="00F25415" w:rsidRPr="00903286" w:rsidRDefault="00F25415" w:rsidP="00F25415">
      <w:pPr>
        <w:autoSpaceDE w:val="0"/>
        <w:autoSpaceDN w:val="0"/>
        <w:adjustRightInd w:val="0"/>
        <w:ind w:firstLine="567"/>
        <w:jc w:val="both"/>
        <w:rPr>
          <w:sz w:val="28"/>
          <w:szCs w:val="28"/>
        </w:rPr>
      </w:pPr>
      <w:r w:rsidRPr="00903286">
        <w:rPr>
          <w:sz w:val="28"/>
          <w:szCs w:val="28"/>
        </w:rPr>
        <w:t>Запись на прием осуществляется в электронной форме в «Личном кабинете» заявителя в ведомственной информационной системе.</w:t>
      </w:r>
    </w:p>
    <w:p w14:paraId="17A0563A" w14:textId="44DD0032" w:rsidR="00F853E1" w:rsidRPr="00903286" w:rsidRDefault="00F853E1" w:rsidP="00F853E1">
      <w:pPr>
        <w:autoSpaceDE w:val="0"/>
        <w:autoSpaceDN w:val="0"/>
        <w:adjustRightInd w:val="0"/>
        <w:ind w:firstLine="567"/>
        <w:jc w:val="both"/>
        <w:rPr>
          <w:sz w:val="28"/>
        </w:rPr>
      </w:pPr>
      <w:r w:rsidRPr="00903286">
        <w:rPr>
          <w:sz w:val="28"/>
        </w:rPr>
        <w:t xml:space="preserve">Контроль за продлением срока проведения государственной экспертизы </w:t>
      </w:r>
      <w:r w:rsidRPr="00903286">
        <w:rPr>
          <w:sz w:val="28"/>
        </w:rPr>
        <w:br/>
        <w:t xml:space="preserve">по инициативе заявителя в информационных системах осуществляется работником </w:t>
      </w:r>
      <w:r w:rsidR="001068D4" w:rsidRPr="00903286">
        <w:rPr>
          <w:sz w:val="28"/>
        </w:rPr>
        <w:t>приемно-договорного отдела</w:t>
      </w:r>
      <w:r w:rsidRPr="00903286">
        <w:rPr>
          <w:sz w:val="28"/>
        </w:rPr>
        <w:t xml:space="preserve">. </w:t>
      </w:r>
    </w:p>
    <w:p w14:paraId="5C55E414" w14:textId="127C1A96" w:rsidR="00F853E1" w:rsidRPr="00903286" w:rsidRDefault="00F853E1" w:rsidP="00F853E1">
      <w:pPr>
        <w:autoSpaceDE w:val="0"/>
        <w:autoSpaceDN w:val="0"/>
        <w:adjustRightInd w:val="0"/>
        <w:ind w:firstLine="567"/>
        <w:jc w:val="both"/>
        <w:rPr>
          <w:sz w:val="28"/>
        </w:rPr>
      </w:pPr>
      <w:r w:rsidRPr="00903286">
        <w:rPr>
          <w:sz w:val="28"/>
        </w:rPr>
        <w:lastRenderedPageBreak/>
        <w:t>3.1.</w:t>
      </w:r>
      <w:r w:rsidR="00494172" w:rsidRPr="00903286">
        <w:rPr>
          <w:sz w:val="28"/>
        </w:rPr>
        <w:t>4</w:t>
      </w:r>
      <w:r w:rsidRPr="00903286">
        <w:rPr>
          <w:sz w:val="28"/>
        </w:rPr>
        <w:t>.3. Должностным лицом, ответственным за выполнение административной процедуры, является работ</w:t>
      </w:r>
      <w:r w:rsidR="00206F53" w:rsidRPr="00903286">
        <w:rPr>
          <w:sz w:val="28"/>
        </w:rPr>
        <w:t>ник</w:t>
      </w:r>
      <w:r w:rsidRPr="00903286">
        <w:rPr>
          <w:sz w:val="28"/>
        </w:rPr>
        <w:t xml:space="preserve"> </w:t>
      </w:r>
      <w:r w:rsidR="001068D4" w:rsidRPr="00903286">
        <w:rPr>
          <w:sz w:val="28"/>
        </w:rPr>
        <w:t>приемно-договорного отдела</w:t>
      </w:r>
      <w:r w:rsidRPr="00903286">
        <w:rPr>
          <w:sz w:val="28"/>
        </w:rPr>
        <w:t>.</w:t>
      </w:r>
    </w:p>
    <w:p w14:paraId="41498854" w14:textId="77424298" w:rsidR="00751690" w:rsidRPr="00903286" w:rsidRDefault="00F853E1" w:rsidP="00206F53">
      <w:pPr>
        <w:autoSpaceDE w:val="0"/>
        <w:autoSpaceDN w:val="0"/>
        <w:adjustRightInd w:val="0"/>
        <w:ind w:firstLine="567"/>
        <w:jc w:val="both"/>
        <w:rPr>
          <w:sz w:val="28"/>
        </w:rPr>
      </w:pPr>
      <w:r w:rsidRPr="00903286">
        <w:rPr>
          <w:sz w:val="28"/>
        </w:rPr>
        <w:t>3.1.</w:t>
      </w:r>
      <w:r w:rsidR="00494172" w:rsidRPr="00903286">
        <w:rPr>
          <w:sz w:val="28"/>
        </w:rPr>
        <w:t>4</w:t>
      </w:r>
      <w:r w:rsidRPr="00903286">
        <w:rPr>
          <w:sz w:val="28"/>
        </w:rPr>
        <w:t>.4. Критери</w:t>
      </w:r>
      <w:r w:rsidR="00206F53" w:rsidRPr="00903286">
        <w:rPr>
          <w:sz w:val="28"/>
        </w:rPr>
        <w:t>и</w:t>
      </w:r>
      <w:r w:rsidRPr="00903286">
        <w:rPr>
          <w:sz w:val="28"/>
        </w:rPr>
        <w:t xml:space="preserve"> принятия решения в рамках административной процедуры </w:t>
      </w:r>
      <w:r w:rsidR="00206F53" w:rsidRPr="00903286">
        <w:rPr>
          <w:sz w:val="28"/>
        </w:rPr>
        <w:t xml:space="preserve">отсутствуют. Продление срока проведения государственной экспертизы по инициативе заявителя осуществляется </w:t>
      </w:r>
      <w:r w:rsidR="00751690" w:rsidRPr="00903286">
        <w:rPr>
          <w:sz w:val="28"/>
        </w:rPr>
        <w:t xml:space="preserve">посредством установки соответствующего статуса в ведомственной информационной системе </w:t>
      </w:r>
      <w:r w:rsidR="00751690" w:rsidRPr="00903286">
        <w:rPr>
          <w:sz w:val="28"/>
        </w:rPr>
        <w:br/>
        <w:t>с последующей его автоматической передачей в ЕССК, в МАИС ЭГУ.</w:t>
      </w:r>
    </w:p>
    <w:p w14:paraId="0CB8A178" w14:textId="6A647C74" w:rsidR="00206F53" w:rsidRPr="00903286" w:rsidRDefault="00206F53" w:rsidP="00206F53">
      <w:pPr>
        <w:autoSpaceDE w:val="0"/>
        <w:autoSpaceDN w:val="0"/>
        <w:adjustRightInd w:val="0"/>
        <w:ind w:firstLine="567"/>
        <w:jc w:val="both"/>
        <w:rPr>
          <w:sz w:val="28"/>
        </w:rPr>
      </w:pPr>
      <w:r w:rsidRPr="00903286">
        <w:rPr>
          <w:sz w:val="28"/>
        </w:rPr>
        <w:t>3.1.</w:t>
      </w:r>
      <w:r w:rsidR="00494172" w:rsidRPr="00903286">
        <w:rPr>
          <w:sz w:val="28"/>
        </w:rPr>
        <w:t>4</w:t>
      </w:r>
      <w:r w:rsidRPr="00903286">
        <w:rPr>
          <w:sz w:val="28"/>
        </w:rPr>
        <w:t>.5. Результатом административной процедуры является продление срока проведения государственной экспертизы.</w:t>
      </w:r>
    </w:p>
    <w:p w14:paraId="218FC88F" w14:textId="77777777" w:rsidR="00206F53" w:rsidRPr="00903286" w:rsidRDefault="00206F53" w:rsidP="00206F53">
      <w:pPr>
        <w:autoSpaceDE w:val="0"/>
        <w:autoSpaceDN w:val="0"/>
        <w:adjustRightInd w:val="0"/>
        <w:ind w:firstLine="567"/>
        <w:jc w:val="both"/>
        <w:rPr>
          <w:sz w:val="28"/>
        </w:rPr>
      </w:pPr>
      <w:r w:rsidRPr="00903286">
        <w:rPr>
          <w:sz w:val="28"/>
        </w:rPr>
        <w:t>Информирование заявителя о результате административной процедуры осуществляется способами, предусмотренными пунктом 1.3.2 настоящего регламента.</w:t>
      </w:r>
    </w:p>
    <w:p w14:paraId="14A0408B" w14:textId="32EF8CB5" w:rsidR="00442E7F" w:rsidRPr="00903286" w:rsidRDefault="00206F53" w:rsidP="00AE55D3">
      <w:pPr>
        <w:autoSpaceDE w:val="0"/>
        <w:autoSpaceDN w:val="0"/>
        <w:adjustRightInd w:val="0"/>
        <w:ind w:firstLine="567"/>
        <w:jc w:val="both"/>
        <w:rPr>
          <w:sz w:val="28"/>
        </w:rPr>
      </w:pPr>
      <w:r w:rsidRPr="00903286">
        <w:rPr>
          <w:sz w:val="28"/>
        </w:rPr>
        <w:t>3.1.</w:t>
      </w:r>
      <w:r w:rsidR="00494172" w:rsidRPr="00903286">
        <w:rPr>
          <w:sz w:val="28"/>
        </w:rPr>
        <w:t>4</w:t>
      </w:r>
      <w:r w:rsidRPr="00903286">
        <w:rPr>
          <w:sz w:val="28"/>
        </w:rPr>
        <w:t>.</w:t>
      </w:r>
      <w:r w:rsidR="00442E7F" w:rsidRPr="00903286">
        <w:rPr>
          <w:sz w:val="28"/>
        </w:rPr>
        <w:t>6.</w:t>
      </w:r>
      <w:r w:rsidRPr="00903286">
        <w:rPr>
          <w:sz w:val="28"/>
        </w:rPr>
        <w:t> </w:t>
      </w:r>
      <w:r w:rsidR="00AE55D3" w:rsidRPr="00903286">
        <w:rPr>
          <w:sz w:val="28"/>
        </w:rPr>
        <w:t>Фиксация результата выполнения административной процедуры осуществляется путем установки соответствующего статуса электронного дела в ведомственной информационной системе с последующей его автоматической передачей в ЕССК, в МАИС ЭГУ.</w:t>
      </w:r>
    </w:p>
    <w:p w14:paraId="4534CBE0" w14:textId="77777777" w:rsidR="00AE55D3" w:rsidRPr="00903286" w:rsidRDefault="00AE55D3" w:rsidP="006358AB">
      <w:pPr>
        <w:pStyle w:val="ConsPlusNormal"/>
        <w:suppressAutoHyphens/>
        <w:ind w:firstLine="567"/>
        <w:jc w:val="both"/>
        <w:rPr>
          <w:rFonts w:ascii="Times New Roman" w:hAnsi="Times New Roman" w:cs="Times New Roman"/>
          <w:b/>
          <w:sz w:val="28"/>
          <w:szCs w:val="28"/>
        </w:rPr>
      </w:pPr>
    </w:p>
    <w:p w14:paraId="5A12B34D" w14:textId="3699A732" w:rsidR="006358AB" w:rsidRPr="00903286" w:rsidRDefault="006358AB" w:rsidP="006358AB">
      <w:pPr>
        <w:pStyle w:val="ConsPlusNormal"/>
        <w:suppressAutoHyphens/>
        <w:ind w:firstLine="567"/>
        <w:jc w:val="both"/>
        <w:rPr>
          <w:rFonts w:ascii="Times New Roman" w:hAnsi="Times New Roman" w:cs="Times New Roman"/>
          <w:b/>
          <w:sz w:val="28"/>
          <w:szCs w:val="28"/>
        </w:rPr>
      </w:pPr>
      <w:r w:rsidRPr="00903286">
        <w:rPr>
          <w:rFonts w:ascii="Times New Roman" w:hAnsi="Times New Roman" w:cs="Times New Roman"/>
          <w:b/>
          <w:sz w:val="28"/>
          <w:szCs w:val="28"/>
        </w:rPr>
        <w:t>3.1.</w:t>
      </w:r>
      <w:r w:rsidR="00F3717E" w:rsidRPr="00903286">
        <w:rPr>
          <w:rFonts w:ascii="Times New Roman" w:hAnsi="Times New Roman" w:cs="Times New Roman"/>
          <w:b/>
          <w:sz w:val="28"/>
          <w:szCs w:val="28"/>
        </w:rPr>
        <w:t>5</w:t>
      </w:r>
      <w:r w:rsidRPr="00903286">
        <w:rPr>
          <w:rFonts w:ascii="Times New Roman" w:hAnsi="Times New Roman" w:cs="Times New Roman"/>
          <w:b/>
          <w:sz w:val="28"/>
          <w:szCs w:val="28"/>
        </w:rPr>
        <w:t xml:space="preserve">. Продление срока проведения государственной экспертизы </w:t>
      </w:r>
      <w:r w:rsidRPr="00903286">
        <w:rPr>
          <w:rFonts w:ascii="Times New Roman" w:hAnsi="Times New Roman" w:cs="Times New Roman"/>
          <w:b/>
          <w:sz w:val="28"/>
          <w:szCs w:val="28"/>
        </w:rPr>
        <w:br/>
        <w:t>по решению СПб ГАУ «ЦГЭ»</w:t>
      </w:r>
    </w:p>
    <w:p w14:paraId="35E0D3C8" w14:textId="38CBBC57" w:rsidR="006358AB" w:rsidRPr="00903286" w:rsidRDefault="006358AB" w:rsidP="006358AB">
      <w:pPr>
        <w:autoSpaceDE w:val="0"/>
        <w:autoSpaceDN w:val="0"/>
        <w:adjustRightInd w:val="0"/>
        <w:ind w:firstLine="567"/>
        <w:jc w:val="both"/>
        <w:rPr>
          <w:sz w:val="28"/>
        </w:rPr>
      </w:pPr>
      <w:r w:rsidRPr="00903286">
        <w:rPr>
          <w:sz w:val="28"/>
        </w:rPr>
        <w:t>3.1.</w:t>
      </w:r>
      <w:r w:rsidR="00F3717E" w:rsidRPr="00903286">
        <w:rPr>
          <w:sz w:val="28"/>
        </w:rPr>
        <w:t>5</w:t>
      </w:r>
      <w:r w:rsidRPr="00903286">
        <w:rPr>
          <w:sz w:val="28"/>
        </w:rPr>
        <w:t xml:space="preserve">.1. Основанием для начала административной процедуры является </w:t>
      </w:r>
      <w:r w:rsidR="00703E94" w:rsidRPr="00903286">
        <w:rPr>
          <w:sz w:val="28"/>
        </w:rPr>
        <w:t>факт поступления соответствующего обращения заявителя.</w:t>
      </w:r>
    </w:p>
    <w:p w14:paraId="56CD5923" w14:textId="53786212" w:rsidR="00703E94" w:rsidRPr="00903286" w:rsidRDefault="006358AB" w:rsidP="00703E94">
      <w:pPr>
        <w:autoSpaceDE w:val="0"/>
        <w:autoSpaceDN w:val="0"/>
        <w:adjustRightInd w:val="0"/>
        <w:ind w:firstLine="567"/>
        <w:jc w:val="both"/>
        <w:rPr>
          <w:sz w:val="28"/>
          <w:szCs w:val="28"/>
        </w:rPr>
      </w:pPr>
      <w:r w:rsidRPr="00903286">
        <w:rPr>
          <w:sz w:val="28"/>
        </w:rPr>
        <w:t>3.1.</w:t>
      </w:r>
      <w:r w:rsidR="00F3717E" w:rsidRPr="00903286">
        <w:rPr>
          <w:sz w:val="28"/>
        </w:rPr>
        <w:t>5</w:t>
      </w:r>
      <w:r w:rsidRPr="00903286">
        <w:rPr>
          <w:sz w:val="28"/>
        </w:rPr>
        <w:t>.2. </w:t>
      </w:r>
      <w:r w:rsidR="00703E94" w:rsidRPr="00903286">
        <w:rPr>
          <w:sz w:val="28"/>
        </w:rPr>
        <w:t xml:space="preserve">В целях продления срока проведения государственной экспертизы в соответствии с </w:t>
      </w:r>
      <w:r w:rsidR="00DB06C5" w:rsidRPr="00903286">
        <w:rPr>
          <w:sz w:val="28"/>
        </w:rPr>
        <w:t>абзац</w:t>
      </w:r>
      <w:r w:rsidR="00596F2C" w:rsidRPr="00903286">
        <w:rPr>
          <w:sz w:val="28"/>
        </w:rPr>
        <w:t>ами</w:t>
      </w:r>
      <w:r w:rsidR="00DB06C5" w:rsidRPr="00903286">
        <w:rPr>
          <w:sz w:val="28"/>
        </w:rPr>
        <w:t xml:space="preserve"> </w:t>
      </w:r>
      <w:r w:rsidR="005C2F93" w:rsidRPr="00903286">
        <w:rPr>
          <w:sz w:val="28"/>
        </w:rPr>
        <w:t>2</w:t>
      </w:r>
      <w:r w:rsidR="00DB06C5" w:rsidRPr="00903286">
        <w:rPr>
          <w:sz w:val="28"/>
        </w:rPr>
        <w:t xml:space="preserve"> и </w:t>
      </w:r>
      <w:r w:rsidR="005C2F93" w:rsidRPr="00903286">
        <w:rPr>
          <w:sz w:val="28"/>
        </w:rPr>
        <w:t>4</w:t>
      </w:r>
      <w:r w:rsidR="00DB06C5" w:rsidRPr="00903286">
        <w:rPr>
          <w:sz w:val="28"/>
        </w:rPr>
        <w:t xml:space="preserve"> </w:t>
      </w:r>
      <w:r w:rsidR="00703E94" w:rsidRPr="00903286">
        <w:rPr>
          <w:sz w:val="28"/>
        </w:rPr>
        <w:t xml:space="preserve">пункта 29(1) Положения </w:t>
      </w:r>
      <w:r w:rsidR="005C2F93" w:rsidRPr="00903286">
        <w:rPr>
          <w:sz w:val="28"/>
        </w:rPr>
        <w:br/>
      </w:r>
      <w:r w:rsidR="00DB06C5" w:rsidRPr="00903286">
        <w:rPr>
          <w:sz w:val="28"/>
        </w:rPr>
        <w:t xml:space="preserve">об организации и проведении государственной экспертизы </w:t>
      </w:r>
      <w:r w:rsidR="00703E94" w:rsidRPr="00903286">
        <w:rPr>
          <w:sz w:val="28"/>
        </w:rPr>
        <w:t xml:space="preserve">заявителем </w:t>
      </w:r>
      <w:r w:rsidR="005C2F93" w:rsidRPr="00903286">
        <w:rPr>
          <w:sz w:val="28"/>
        </w:rPr>
        <w:br/>
      </w:r>
      <w:r w:rsidR="00703E94" w:rsidRPr="00903286">
        <w:rPr>
          <w:sz w:val="28"/>
        </w:rPr>
        <w:t xml:space="preserve">не позднее чем за </w:t>
      </w:r>
      <w:r w:rsidR="005C2F93" w:rsidRPr="00903286">
        <w:rPr>
          <w:sz w:val="28"/>
        </w:rPr>
        <w:t>10</w:t>
      </w:r>
      <w:r w:rsidR="00703E94" w:rsidRPr="00903286">
        <w:rPr>
          <w:sz w:val="28"/>
        </w:rPr>
        <w:t xml:space="preserve"> рабочих дней до дня окончания продленного </w:t>
      </w:r>
      <w:r w:rsidR="005C2F93" w:rsidRPr="00903286">
        <w:rPr>
          <w:sz w:val="28"/>
        </w:rPr>
        <w:br/>
      </w:r>
      <w:r w:rsidR="00703E94" w:rsidRPr="00903286">
        <w:rPr>
          <w:sz w:val="28"/>
        </w:rPr>
        <w:t>в соответствии с пунктом 3.1.</w:t>
      </w:r>
      <w:r w:rsidR="006D4339" w:rsidRPr="00903286">
        <w:rPr>
          <w:sz w:val="28"/>
        </w:rPr>
        <w:t>4</w:t>
      </w:r>
      <w:r w:rsidR="00703E94" w:rsidRPr="00903286">
        <w:rPr>
          <w:sz w:val="28"/>
        </w:rPr>
        <w:t xml:space="preserve"> настоящего регламента </w:t>
      </w:r>
      <w:r w:rsidR="00703E94" w:rsidRPr="00903286">
        <w:rPr>
          <w:sz w:val="28"/>
          <w:szCs w:val="28"/>
        </w:rPr>
        <w:t>срока проведения государственной экспертизы посредством Портала</w:t>
      </w:r>
      <w:r w:rsidR="00B77605" w:rsidRPr="00903286">
        <w:rPr>
          <w:rStyle w:val="ad"/>
          <w:sz w:val="28"/>
          <w:szCs w:val="28"/>
        </w:rPr>
        <w:footnoteReference w:id="19"/>
      </w:r>
      <w:r w:rsidR="00703E94" w:rsidRPr="00903286">
        <w:rPr>
          <w:sz w:val="28"/>
          <w:szCs w:val="28"/>
        </w:rPr>
        <w:t xml:space="preserve"> представляется заявление по форме согласно приложению № </w:t>
      </w:r>
      <w:r w:rsidR="00126620" w:rsidRPr="00903286">
        <w:rPr>
          <w:sz w:val="28"/>
          <w:szCs w:val="28"/>
        </w:rPr>
        <w:t>16</w:t>
      </w:r>
      <w:r w:rsidR="00703E94" w:rsidRPr="00903286">
        <w:rPr>
          <w:sz w:val="28"/>
          <w:szCs w:val="28"/>
        </w:rPr>
        <w:t xml:space="preserve"> к настоящему регламенту.</w:t>
      </w:r>
    </w:p>
    <w:p w14:paraId="12EE5BBD" w14:textId="5C1B6A94" w:rsidR="00024172" w:rsidRPr="00903286" w:rsidRDefault="00024172" w:rsidP="00024172">
      <w:pPr>
        <w:autoSpaceDE w:val="0"/>
        <w:autoSpaceDN w:val="0"/>
        <w:adjustRightInd w:val="0"/>
        <w:ind w:firstLine="567"/>
        <w:jc w:val="both"/>
        <w:rPr>
          <w:sz w:val="28"/>
          <w:szCs w:val="28"/>
        </w:rPr>
      </w:pPr>
      <w:r w:rsidRPr="00903286">
        <w:rPr>
          <w:sz w:val="28"/>
          <w:szCs w:val="28"/>
        </w:rPr>
        <w:t xml:space="preserve">В случае если строительство, реконструкция объекта капитального строительства осуществляются с привлечением средств бюджета субъекта Российской Федерации или местного бюджета, к указанному заявлению прилагается письмо руководителя </w:t>
      </w:r>
      <w:r w:rsidR="00D013C4" w:rsidRPr="00903286">
        <w:rPr>
          <w:sz w:val="28"/>
          <w:szCs w:val="28"/>
        </w:rPr>
        <w:t xml:space="preserve">исполнительного </w:t>
      </w:r>
      <w:r w:rsidRPr="00903286">
        <w:rPr>
          <w:sz w:val="28"/>
          <w:szCs w:val="28"/>
        </w:rPr>
        <w:t xml:space="preserve">органа субъекта </w:t>
      </w:r>
      <w:r w:rsidR="006F48B5" w:rsidRPr="00903286">
        <w:rPr>
          <w:sz w:val="28"/>
          <w:szCs w:val="28"/>
        </w:rPr>
        <w:br/>
      </w:r>
      <w:r w:rsidRPr="00903286">
        <w:rPr>
          <w:sz w:val="28"/>
          <w:szCs w:val="28"/>
        </w:rPr>
        <w:t>Российской Федерации</w:t>
      </w:r>
      <w:r w:rsidR="00D013C4" w:rsidRPr="00903286">
        <w:rPr>
          <w:sz w:val="28"/>
          <w:szCs w:val="28"/>
        </w:rPr>
        <w:t xml:space="preserve"> (его заместителя)</w:t>
      </w:r>
      <w:r w:rsidRPr="00903286">
        <w:rPr>
          <w:sz w:val="28"/>
          <w:szCs w:val="28"/>
        </w:rPr>
        <w:t>, органа местного самоуправления, или организации, осуществляющей в соответствии с бюджетным законодательством Российской Федерации полномочия главного распорядителя ср</w:t>
      </w:r>
      <w:r w:rsidR="00765721" w:rsidRPr="00903286">
        <w:rPr>
          <w:sz w:val="28"/>
          <w:szCs w:val="28"/>
        </w:rPr>
        <w:t xml:space="preserve">едств соответствующего бюджета </w:t>
      </w:r>
      <w:r w:rsidRPr="00903286">
        <w:rPr>
          <w:sz w:val="28"/>
          <w:szCs w:val="28"/>
        </w:rPr>
        <w:t>(далее – ГРБС)</w:t>
      </w:r>
      <w:r w:rsidR="00765721" w:rsidRPr="00903286">
        <w:rPr>
          <w:sz w:val="28"/>
          <w:szCs w:val="28"/>
        </w:rPr>
        <w:t>,</w:t>
      </w:r>
      <w:r w:rsidRPr="00903286">
        <w:rPr>
          <w:sz w:val="28"/>
          <w:szCs w:val="28"/>
        </w:rPr>
        <w:t xml:space="preserve"> </w:t>
      </w:r>
      <w:r w:rsidR="00BB285F" w:rsidRPr="00903286">
        <w:rPr>
          <w:sz w:val="28"/>
          <w:szCs w:val="28"/>
        </w:rPr>
        <w:br/>
      </w:r>
      <w:r w:rsidRPr="00903286">
        <w:rPr>
          <w:sz w:val="28"/>
          <w:szCs w:val="28"/>
        </w:rPr>
        <w:t>о необходимости продления срока проведения государственной экспертизы.</w:t>
      </w:r>
      <w:r w:rsidR="008A2A2E" w:rsidRPr="00903286">
        <w:rPr>
          <w:sz w:val="28"/>
          <w:szCs w:val="28"/>
        </w:rPr>
        <w:t xml:space="preserve"> </w:t>
      </w:r>
    </w:p>
    <w:p w14:paraId="61437130" w14:textId="76E9A422" w:rsidR="00215AB1" w:rsidRPr="00903286" w:rsidRDefault="00215AB1" w:rsidP="00215AB1">
      <w:pPr>
        <w:autoSpaceDE w:val="0"/>
        <w:autoSpaceDN w:val="0"/>
        <w:adjustRightInd w:val="0"/>
        <w:ind w:firstLine="567"/>
        <w:jc w:val="both"/>
        <w:rPr>
          <w:sz w:val="28"/>
        </w:rPr>
      </w:pPr>
      <w:r w:rsidRPr="00903286">
        <w:rPr>
          <w:sz w:val="28"/>
          <w:szCs w:val="28"/>
        </w:rPr>
        <w:t xml:space="preserve">В течение </w:t>
      </w:r>
      <w:r w:rsidR="005C2F93" w:rsidRPr="00903286">
        <w:rPr>
          <w:sz w:val="28"/>
          <w:szCs w:val="28"/>
        </w:rPr>
        <w:t>2</w:t>
      </w:r>
      <w:r w:rsidRPr="00903286">
        <w:rPr>
          <w:sz w:val="28"/>
          <w:szCs w:val="28"/>
        </w:rPr>
        <w:t xml:space="preserve"> рабочих дней со дня получения указанного выше заявления</w:t>
      </w:r>
      <w:r w:rsidR="00024172" w:rsidRPr="00903286">
        <w:rPr>
          <w:sz w:val="28"/>
          <w:szCs w:val="28"/>
        </w:rPr>
        <w:t xml:space="preserve"> </w:t>
      </w:r>
      <w:r w:rsidR="00024172" w:rsidRPr="00903286">
        <w:rPr>
          <w:sz w:val="28"/>
          <w:szCs w:val="28"/>
        </w:rPr>
        <w:br/>
        <w:t xml:space="preserve">и письма ГРБС (при необходимости) </w:t>
      </w:r>
      <w:r w:rsidRPr="00903286">
        <w:rPr>
          <w:sz w:val="28"/>
          <w:szCs w:val="28"/>
        </w:rPr>
        <w:t>СПб ГАУ «ЦГЭ» направляет</w:t>
      </w:r>
      <w:r w:rsidR="00815F20" w:rsidRPr="00903286">
        <w:rPr>
          <w:sz w:val="28"/>
          <w:szCs w:val="28"/>
        </w:rPr>
        <w:t xml:space="preserve"> посредством государственной информационной системы Санкт-Петербурга «Единая система электронного документооборота и делопроизводства </w:t>
      </w:r>
      <w:r w:rsidR="00815F20" w:rsidRPr="00903286">
        <w:rPr>
          <w:sz w:val="28"/>
          <w:szCs w:val="28"/>
        </w:rPr>
        <w:lastRenderedPageBreak/>
        <w:t xml:space="preserve">исполнительных органов государственной власти Санкт-Петербурга» </w:t>
      </w:r>
      <w:r w:rsidR="00815F20" w:rsidRPr="00903286">
        <w:rPr>
          <w:sz w:val="28"/>
          <w:szCs w:val="28"/>
        </w:rPr>
        <w:br/>
        <w:t xml:space="preserve">(далее – ЕСЭДД ) </w:t>
      </w:r>
      <w:r w:rsidR="00024172" w:rsidRPr="00903286">
        <w:rPr>
          <w:sz w:val="28"/>
          <w:szCs w:val="28"/>
        </w:rPr>
        <w:t>их</w:t>
      </w:r>
      <w:r w:rsidRPr="00903286">
        <w:rPr>
          <w:sz w:val="28"/>
          <w:szCs w:val="28"/>
        </w:rPr>
        <w:t xml:space="preserve"> на рассмотрение Губернатору Санкт-Петербурга</w:t>
      </w:r>
      <w:r w:rsidR="003241A6" w:rsidRPr="00903286">
        <w:rPr>
          <w:rStyle w:val="ad"/>
          <w:sz w:val="28"/>
          <w:szCs w:val="28"/>
        </w:rPr>
        <w:footnoteReference w:id="20"/>
      </w:r>
      <w:r w:rsidR="00813B63" w:rsidRPr="00903286">
        <w:rPr>
          <w:sz w:val="28"/>
          <w:szCs w:val="28"/>
        </w:rPr>
        <w:t xml:space="preserve"> </w:t>
      </w:r>
      <w:r w:rsidR="00815F20" w:rsidRPr="00903286">
        <w:rPr>
          <w:sz w:val="28"/>
          <w:szCs w:val="28"/>
        </w:rPr>
        <w:br/>
      </w:r>
      <w:r w:rsidR="00813B63" w:rsidRPr="00903286">
        <w:rPr>
          <w:sz w:val="28"/>
          <w:szCs w:val="28"/>
        </w:rPr>
        <w:t>или</w:t>
      </w:r>
      <w:r w:rsidR="00024172" w:rsidRPr="00903286">
        <w:rPr>
          <w:sz w:val="28"/>
          <w:szCs w:val="28"/>
        </w:rPr>
        <w:t xml:space="preserve"> в</w:t>
      </w:r>
      <w:r w:rsidR="00813B63" w:rsidRPr="00903286">
        <w:rPr>
          <w:sz w:val="28"/>
          <w:szCs w:val="28"/>
        </w:rPr>
        <w:t xml:space="preserve"> созданный Губернатором Санкт-Петербурга межведомственный коллегиальный орган </w:t>
      </w:r>
      <w:r w:rsidRPr="00903286">
        <w:rPr>
          <w:sz w:val="28"/>
          <w:szCs w:val="28"/>
        </w:rPr>
        <w:t xml:space="preserve">с приложением копии уведомления о выявленных </w:t>
      </w:r>
      <w:r w:rsidR="00815F20" w:rsidRPr="00903286">
        <w:rPr>
          <w:sz w:val="28"/>
          <w:szCs w:val="28"/>
        </w:rPr>
        <w:br/>
      </w:r>
      <w:r w:rsidRPr="00903286">
        <w:rPr>
          <w:sz w:val="28"/>
          <w:szCs w:val="28"/>
        </w:rPr>
        <w:t xml:space="preserve">в процессе проведения государственной экспертизы недостатках в проектной документации и (или) результатах инженерных изысканий, предусмотренного </w:t>
      </w:r>
      <w:hyperlink r:id="rId26" w:history="1">
        <w:r w:rsidRPr="00903286">
          <w:rPr>
            <w:sz w:val="28"/>
            <w:szCs w:val="28"/>
          </w:rPr>
          <w:t>пунктом 35</w:t>
        </w:r>
      </w:hyperlink>
      <w:r w:rsidRPr="00903286">
        <w:rPr>
          <w:sz w:val="28"/>
          <w:szCs w:val="28"/>
        </w:rPr>
        <w:t xml:space="preserve"> Положения </w:t>
      </w:r>
      <w:r w:rsidR="00DB06C5" w:rsidRPr="00903286">
        <w:rPr>
          <w:sz w:val="28"/>
        </w:rPr>
        <w:t xml:space="preserve">об организации и проведении государственной экспертизы </w:t>
      </w:r>
      <w:r w:rsidRPr="00903286">
        <w:rPr>
          <w:sz w:val="28"/>
        </w:rPr>
        <w:t>(при наличии таких недостатков).</w:t>
      </w:r>
    </w:p>
    <w:p w14:paraId="3C092C89" w14:textId="55A03E5A" w:rsidR="00DE1558" w:rsidRPr="00903286" w:rsidRDefault="00DE1558" w:rsidP="00DE1558">
      <w:pPr>
        <w:autoSpaceDE w:val="0"/>
        <w:autoSpaceDN w:val="0"/>
        <w:adjustRightInd w:val="0"/>
        <w:ind w:firstLine="567"/>
        <w:jc w:val="both"/>
        <w:rPr>
          <w:sz w:val="28"/>
          <w:szCs w:val="28"/>
        </w:rPr>
      </w:pPr>
      <w:bookmarkStart w:id="1" w:name="Par0"/>
      <w:bookmarkEnd w:id="1"/>
      <w:r w:rsidRPr="00903286">
        <w:rPr>
          <w:sz w:val="28"/>
          <w:szCs w:val="28"/>
        </w:rPr>
        <w:t xml:space="preserve">По результатам рассмотрения указанных выше документов Губернатор </w:t>
      </w:r>
      <w:r w:rsidRPr="00903286">
        <w:rPr>
          <w:sz w:val="28"/>
          <w:szCs w:val="28"/>
        </w:rPr>
        <w:br/>
        <w:t>Санкт-Петербурга</w:t>
      </w:r>
      <w:r w:rsidR="001004AC" w:rsidRPr="00903286">
        <w:rPr>
          <w:sz w:val="28"/>
          <w:szCs w:val="28"/>
        </w:rPr>
        <w:t xml:space="preserve"> или </w:t>
      </w:r>
      <w:r w:rsidR="00106F69" w:rsidRPr="00903286">
        <w:rPr>
          <w:sz w:val="28"/>
          <w:szCs w:val="28"/>
        </w:rPr>
        <w:t>межведомственный коллегиальный орган</w:t>
      </w:r>
      <w:r w:rsidRPr="00903286">
        <w:rPr>
          <w:sz w:val="28"/>
          <w:szCs w:val="28"/>
        </w:rPr>
        <w:t xml:space="preserve"> в течение </w:t>
      </w:r>
      <w:r w:rsidR="001004AC" w:rsidRPr="00903286">
        <w:rPr>
          <w:sz w:val="28"/>
          <w:szCs w:val="28"/>
        </w:rPr>
        <w:br/>
      </w:r>
      <w:r w:rsidR="005C2F93" w:rsidRPr="00903286">
        <w:rPr>
          <w:sz w:val="28"/>
          <w:szCs w:val="28"/>
        </w:rPr>
        <w:t>5</w:t>
      </w:r>
      <w:r w:rsidRPr="00903286">
        <w:rPr>
          <w:sz w:val="28"/>
          <w:szCs w:val="28"/>
        </w:rPr>
        <w:t xml:space="preserve"> рабочих дней со дня их поступления принимает решение </w:t>
      </w:r>
      <w:r w:rsidR="005C2F93" w:rsidRPr="00903286">
        <w:rPr>
          <w:sz w:val="28"/>
          <w:szCs w:val="28"/>
        </w:rPr>
        <w:br/>
      </w:r>
      <w:r w:rsidRPr="00903286">
        <w:rPr>
          <w:sz w:val="28"/>
          <w:szCs w:val="28"/>
        </w:rPr>
        <w:t xml:space="preserve">об одобрении продления срока проведения государственной экспертизы </w:t>
      </w:r>
      <w:r w:rsidR="005C2F93" w:rsidRPr="00903286">
        <w:rPr>
          <w:sz w:val="28"/>
          <w:szCs w:val="28"/>
        </w:rPr>
        <w:br/>
      </w:r>
      <w:r w:rsidRPr="00903286">
        <w:rPr>
          <w:sz w:val="28"/>
          <w:szCs w:val="28"/>
        </w:rPr>
        <w:t xml:space="preserve">или об отказе в его продлении, о чем в течение </w:t>
      </w:r>
      <w:r w:rsidR="005C2F93" w:rsidRPr="00903286">
        <w:rPr>
          <w:sz w:val="28"/>
          <w:szCs w:val="28"/>
        </w:rPr>
        <w:t>2</w:t>
      </w:r>
      <w:r w:rsidRPr="00903286">
        <w:rPr>
          <w:sz w:val="28"/>
          <w:szCs w:val="28"/>
        </w:rPr>
        <w:t xml:space="preserve"> рабочих дней со дня принятия решения информирует</w:t>
      </w:r>
      <w:r w:rsidR="00815F20" w:rsidRPr="00903286">
        <w:rPr>
          <w:sz w:val="28"/>
          <w:szCs w:val="28"/>
        </w:rPr>
        <w:t xml:space="preserve"> посредством ЕСЭДД</w:t>
      </w:r>
      <w:r w:rsidRPr="00903286">
        <w:rPr>
          <w:sz w:val="28"/>
          <w:szCs w:val="28"/>
        </w:rPr>
        <w:t xml:space="preserve"> </w:t>
      </w:r>
      <w:r w:rsidR="00106F69" w:rsidRPr="00903286">
        <w:rPr>
          <w:sz w:val="28"/>
          <w:szCs w:val="28"/>
        </w:rPr>
        <w:t>СПб ГАУ «ЦГЭ»</w:t>
      </w:r>
      <w:r w:rsidRPr="00903286">
        <w:rPr>
          <w:sz w:val="28"/>
          <w:szCs w:val="28"/>
        </w:rPr>
        <w:t>.</w:t>
      </w:r>
    </w:p>
    <w:p w14:paraId="4BAECE27" w14:textId="5B034021" w:rsidR="00106F69" w:rsidRPr="00903286" w:rsidRDefault="00106F69" w:rsidP="001A08BE">
      <w:pPr>
        <w:autoSpaceDE w:val="0"/>
        <w:autoSpaceDN w:val="0"/>
        <w:adjustRightInd w:val="0"/>
        <w:ind w:firstLine="567"/>
        <w:jc w:val="both"/>
        <w:rPr>
          <w:sz w:val="28"/>
          <w:szCs w:val="28"/>
        </w:rPr>
      </w:pPr>
      <w:r w:rsidRPr="00903286">
        <w:rPr>
          <w:sz w:val="28"/>
          <w:szCs w:val="28"/>
        </w:rPr>
        <w:t xml:space="preserve">СПб ГАУ «ЦГЭ» не позднее </w:t>
      </w:r>
      <w:r w:rsidR="00DC61C2" w:rsidRPr="00903286">
        <w:rPr>
          <w:sz w:val="28"/>
          <w:szCs w:val="28"/>
        </w:rPr>
        <w:t>одного</w:t>
      </w:r>
      <w:r w:rsidRPr="00903286">
        <w:rPr>
          <w:sz w:val="28"/>
          <w:szCs w:val="28"/>
        </w:rPr>
        <w:t xml:space="preserve"> рабочего дня со дня информирования </w:t>
      </w:r>
      <w:r w:rsidRPr="00903286">
        <w:rPr>
          <w:sz w:val="28"/>
          <w:szCs w:val="28"/>
        </w:rPr>
        <w:br/>
        <w:t xml:space="preserve">о принятии уполномоченным органом указанного выше решения </w:t>
      </w:r>
      <w:r w:rsidRPr="00903286">
        <w:rPr>
          <w:sz w:val="28"/>
          <w:szCs w:val="28"/>
        </w:rPr>
        <w:br/>
        <w:t xml:space="preserve">об одобрении продления срока проведения государственной экспертизы </w:t>
      </w:r>
      <w:r w:rsidRPr="00903286">
        <w:rPr>
          <w:sz w:val="28"/>
          <w:szCs w:val="28"/>
        </w:rPr>
        <w:br/>
        <w:t xml:space="preserve">или об отказе в его продлении, </w:t>
      </w:r>
      <w:r w:rsidR="00CB22A9" w:rsidRPr="00903286">
        <w:rPr>
          <w:sz w:val="28"/>
          <w:szCs w:val="28"/>
        </w:rPr>
        <w:t>продлевает срок</w:t>
      </w:r>
      <w:r w:rsidRPr="00903286">
        <w:rPr>
          <w:sz w:val="28"/>
          <w:szCs w:val="28"/>
        </w:rPr>
        <w:t xml:space="preserve"> проведения государственной экспертизы или </w:t>
      </w:r>
      <w:r w:rsidR="001A08BE" w:rsidRPr="00903286">
        <w:rPr>
          <w:sz w:val="28"/>
          <w:szCs w:val="28"/>
        </w:rPr>
        <w:t xml:space="preserve">готовит </w:t>
      </w:r>
      <w:r w:rsidRPr="00903286">
        <w:rPr>
          <w:sz w:val="28"/>
          <w:szCs w:val="28"/>
        </w:rPr>
        <w:t>отказ</w:t>
      </w:r>
      <w:r w:rsidR="001A08BE" w:rsidRPr="00903286">
        <w:rPr>
          <w:sz w:val="28"/>
          <w:szCs w:val="28"/>
        </w:rPr>
        <w:t xml:space="preserve"> </w:t>
      </w:r>
      <w:r w:rsidRPr="00903286">
        <w:rPr>
          <w:sz w:val="28"/>
          <w:szCs w:val="28"/>
        </w:rPr>
        <w:t>в его продлении и информирует о принятом решении в тот же день заявителя в письменном виде.</w:t>
      </w:r>
    </w:p>
    <w:p w14:paraId="1B39F8CA" w14:textId="7BB6F4DA" w:rsidR="00106F69" w:rsidRPr="00903286" w:rsidRDefault="001037A7" w:rsidP="001037A7">
      <w:pPr>
        <w:autoSpaceDE w:val="0"/>
        <w:autoSpaceDN w:val="0"/>
        <w:adjustRightInd w:val="0"/>
        <w:ind w:firstLine="567"/>
        <w:jc w:val="both"/>
        <w:rPr>
          <w:sz w:val="28"/>
          <w:szCs w:val="28"/>
        </w:rPr>
      </w:pPr>
      <w:r w:rsidRPr="00903286">
        <w:rPr>
          <w:sz w:val="28"/>
          <w:szCs w:val="28"/>
        </w:rPr>
        <w:t xml:space="preserve">Форма отказа в продлении срока проведения государственной экспертизы приведена в приложении № </w:t>
      </w:r>
      <w:r w:rsidR="00126620" w:rsidRPr="00903286">
        <w:rPr>
          <w:sz w:val="28"/>
          <w:szCs w:val="28"/>
        </w:rPr>
        <w:t>17</w:t>
      </w:r>
      <w:r w:rsidRPr="00903286">
        <w:rPr>
          <w:sz w:val="28"/>
          <w:szCs w:val="28"/>
        </w:rPr>
        <w:t xml:space="preserve"> к настоящему регламенту.  </w:t>
      </w:r>
    </w:p>
    <w:p w14:paraId="3F28D484" w14:textId="66F92002" w:rsidR="00B31905" w:rsidRPr="00903286" w:rsidRDefault="00B31905" w:rsidP="00B31905">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 xml:space="preserve">В случае продления срока проведения государственной экспертизы </w:t>
      </w:r>
      <w:r w:rsidRPr="00903286">
        <w:rPr>
          <w:rFonts w:ascii="Times New Roman" w:hAnsi="Times New Roman" w:cs="Times New Roman"/>
          <w:sz w:val="28"/>
        </w:rPr>
        <w:br/>
      </w:r>
      <w:r w:rsidRPr="00903286">
        <w:rPr>
          <w:rFonts w:ascii="Times New Roman" w:hAnsi="Times New Roman" w:cs="Times New Roman"/>
          <w:sz w:val="28"/>
          <w:szCs w:val="28"/>
        </w:rPr>
        <w:t xml:space="preserve">по решению СПб ГАУ «ЦГЭ» </w:t>
      </w:r>
      <w:r w:rsidRPr="00903286">
        <w:rPr>
          <w:rFonts w:ascii="Times New Roman" w:hAnsi="Times New Roman" w:cs="Times New Roman"/>
          <w:sz w:val="28"/>
        </w:rPr>
        <w:t xml:space="preserve">в течение соответствующего дополнительного срока государственной экспертизы заявителю предоставлено право записаться </w:t>
      </w:r>
      <w:r w:rsidRPr="00903286">
        <w:rPr>
          <w:rFonts w:ascii="Times New Roman" w:hAnsi="Times New Roman" w:cs="Times New Roman"/>
          <w:sz w:val="28"/>
        </w:rPr>
        <w:br/>
        <w:t>на электронный/личный прием к эксперту, допускается дальнейшая работа заявителя по устранению заявителем выявленных недостатков проектной документации и (или) результатов инженерных изысканий.</w:t>
      </w:r>
    </w:p>
    <w:p w14:paraId="1C6DB2E8" w14:textId="77777777" w:rsidR="00B31905" w:rsidRPr="00903286" w:rsidRDefault="00B31905" w:rsidP="00B31905">
      <w:pPr>
        <w:autoSpaceDE w:val="0"/>
        <w:autoSpaceDN w:val="0"/>
        <w:adjustRightInd w:val="0"/>
        <w:ind w:firstLine="567"/>
        <w:jc w:val="both"/>
        <w:rPr>
          <w:sz w:val="28"/>
          <w:szCs w:val="28"/>
        </w:rPr>
      </w:pPr>
      <w:r w:rsidRPr="00903286">
        <w:rPr>
          <w:sz w:val="28"/>
          <w:szCs w:val="28"/>
        </w:rPr>
        <w:t>Запись на прием осуществляется в электронной форме в «Личном кабинете» заявителя в ведомственной информационной системе.</w:t>
      </w:r>
    </w:p>
    <w:p w14:paraId="3191A607" w14:textId="2178700B" w:rsidR="001037A7" w:rsidRPr="00903286" w:rsidRDefault="001037A7" w:rsidP="001037A7">
      <w:pPr>
        <w:autoSpaceDE w:val="0"/>
        <w:autoSpaceDN w:val="0"/>
        <w:adjustRightInd w:val="0"/>
        <w:ind w:firstLine="567"/>
        <w:jc w:val="both"/>
        <w:rPr>
          <w:sz w:val="28"/>
          <w:szCs w:val="28"/>
        </w:rPr>
      </w:pPr>
      <w:r w:rsidRPr="00903286">
        <w:rPr>
          <w:sz w:val="28"/>
          <w:szCs w:val="28"/>
        </w:rPr>
        <w:t xml:space="preserve">Максимальный срок выполнения административной </w:t>
      </w:r>
      <w:r w:rsidR="009542C9" w:rsidRPr="00903286">
        <w:rPr>
          <w:sz w:val="28"/>
          <w:szCs w:val="28"/>
        </w:rPr>
        <w:br/>
      </w:r>
      <w:r w:rsidRPr="00903286">
        <w:rPr>
          <w:sz w:val="28"/>
          <w:szCs w:val="28"/>
        </w:rPr>
        <w:t>процедуры – 10 рабочих дней.</w:t>
      </w:r>
    </w:p>
    <w:p w14:paraId="37ADBFB6" w14:textId="60D7217F" w:rsidR="001A08BE" w:rsidRPr="00903286" w:rsidRDefault="001A08BE" w:rsidP="001A08BE">
      <w:pPr>
        <w:autoSpaceDE w:val="0"/>
        <w:autoSpaceDN w:val="0"/>
        <w:adjustRightInd w:val="0"/>
        <w:ind w:firstLine="567"/>
        <w:jc w:val="both"/>
        <w:rPr>
          <w:sz w:val="28"/>
          <w:szCs w:val="28"/>
        </w:rPr>
      </w:pPr>
      <w:r w:rsidRPr="00903286">
        <w:rPr>
          <w:sz w:val="28"/>
          <w:szCs w:val="28"/>
        </w:rPr>
        <w:t>3.1.</w:t>
      </w:r>
      <w:r w:rsidR="00F3717E" w:rsidRPr="00903286">
        <w:rPr>
          <w:sz w:val="28"/>
          <w:szCs w:val="28"/>
        </w:rPr>
        <w:t>5</w:t>
      </w:r>
      <w:r w:rsidRPr="00903286">
        <w:rPr>
          <w:sz w:val="28"/>
          <w:szCs w:val="28"/>
        </w:rPr>
        <w:t xml:space="preserve">.3. Должностными лицами, ответственными за выполнение административной процедуры, являются </w:t>
      </w:r>
      <w:r w:rsidR="002F6593" w:rsidRPr="00903286">
        <w:rPr>
          <w:color w:val="auto"/>
          <w:sz w:val="28"/>
          <w:szCs w:val="28"/>
        </w:rPr>
        <w:t xml:space="preserve">уполномоченный директором </w:t>
      </w:r>
      <w:r w:rsidR="002F6593" w:rsidRPr="00903286">
        <w:rPr>
          <w:color w:val="auto"/>
          <w:sz w:val="28"/>
          <w:szCs w:val="28"/>
        </w:rPr>
        <w:br/>
        <w:t xml:space="preserve">СПб ГАУ «ЦГЭ» </w:t>
      </w:r>
      <w:r w:rsidRPr="00903286">
        <w:rPr>
          <w:sz w:val="28"/>
          <w:szCs w:val="28"/>
        </w:rPr>
        <w:t xml:space="preserve">заместитель директора и работники </w:t>
      </w:r>
      <w:r w:rsidR="00452C87" w:rsidRPr="00903286">
        <w:rPr>
          <w:sz w:val="28"/>
          <w:szCs w:val="28"/>
        </w:rPr>
        <w:t>приемно-договорного отдела</w:t>
      </w:r>
      <w:r w:rsidRPr="00903286">
        <w:rPr>
          <w:sz w:val="28"/>
          <w:szCs w:val="28"/>
        </w:rPr>
        <w:t>.</w:t>
      </w:r>
    </w:p>
    <w:p w14:paraId="46FE487B" w14:textId="1E4AF1BB" w:rsidR="00DE1558" w:rsidRPr="00903286" w:rsidRDefault="001037A7" w:rsidP="00DE1558">
      <w:pPr>
        <w:autoSpaceDE w:val="0"/>
        <w:autoSpaceDN w:val="0"/>
        <w:adjustRightInd w:val="0"/>
        <w:ind w:firstLine="567"/>
        <w:jc w:val="both"/>
        <w:rPr>
          <w:sz w:val="28"/>
          <w:szCs w:val="28"/>
        </w:rPr>
      </w:pPr>
      <w:r w:rsidRPr="00903286">
        <w:rPr>
          <w:sz w:val="28"/>
          <w:szCs w:val="28"/>
        </w:rPr>
        <w:t>3.1.</w:t>
      </w:r>
      <w:r w:rsidR="00F3717E" w:rsidRPr="00903286">
        <w:rPr>
          <w:sz w:val="28"/>
          <w:szCs w:val="28"/>
        </w:rPr>
        <w:t>5</w:t>
      </w:r>
      <w:r w:rsidRPr="00903286">
        <w:rPr>
          <w:sz w:val="28"/>
          <w:szCs w:val="28"/>
        </w:rPr>
        <w:t>.4. </w:t>
      </w:r>
      <w:r w:rsidR="004436A7" w:rsidRPr="00903286">
        <w:rPr>
          <w:sz w:val="28"/>
          <w:szCs w:val="28"/>
        </w:rPr>
        <w:t>Критериями</w:t>
      </w:r>
      <w:r w:rsidRPr="00903286">
        <w:rPr>
          <w:sz w:val="28"/>
          <w:szCs w:val="28"/>
        </w:rPr>
        <w:t xml:space="preserve"> принятия решения в рамках административной процедуры </w:t>
      </w:r>
      <w:r w:rsidR="004436A7" w:rsidRPr="00903286">
        <w:rPr>
          <w:sz w:val="28"/>
          <w:szCs w:val="28"/>
        </w:rPr>
        <w:t>являются</w:t>
      </w:r>
      <w:r w:rsidRPr="00903286">
        <w:rPr>
          <w:sz w:val="28"/>
          <w:szCs w:val="28"/>
        </w:rPr>
        <w:t xml:space="preserve"> вероятность увеличения </w:t>
      </w:r>
      <w:r w:rsidR="00DE1558" w:rsidRPr="00903286">
        <w:rPr>
          <w:sz w:val="28"/>
          <w:szCs w:val="28"/>
        </w:rPr>
        <w:t xml:space="preserve">сроков строительства </w:t>
      </w:r>
      <w:r w:rsidRPr="00903286">
        <w:rPr>
          <w:sz w:val="28"/>
          <w:szCs w:val="28"/>
        </w:rPr>
        <w:br/>
      </w:r>
      <w:r w:rsidR="00DE1558" w:rsidRPr="00903286">
        <w:rPr>
          <w:sz w:val="28"/>
          <w:szCs w:val="28"/>
        </w:rPr>
        <w:t xml:space="preserve">или реконструкции объекта капитального строительства, являющегося объектом федерального значения, объектом регионального значения, объектом местного значения, </w:t>
      </w:r>
      <w:r w:rsidR="004436A7" w:rsidRPr="00903286">
        <w:rPr>
          <w:sz w:val="28"/>
          <w:szCs w:val="28"/>
        </w:rPr>
        <w:t xml:space="preserve">вероятность </w:t>
      </w:r>
      <w:r w:rsidR="00DE1558" w:rsidRPr="00903286">
        <w:rPr>
          <w:sz w:val="28"/>
          <w:szCs w:val="28"/>
        </w:rPr>
        <w:t xml:space="preserve">неисполнения или нарушения сроков исполнения планов мероприятий по реализации национальных проектов, федеральных проектов, не включенных в национальные проекты, </w:t>
      </w:r>
      <w:r w:rsidR="00DE1558" w:rsidRPr="00903286">
        <w:rPr>
          <w:sz w:val="28"/>
          <w:szCs w:val="28"/>
        </w:rPr>
        <w:lastRenderedPageBreak/>
        <w:t xml:space="preserve">государственных программ Российской Федерации, </w:t>
      </w:r>
      <w:r w:rsidR="006D7CE4" w:rsidRPr="00903286">
        <w:rPr>
          <w:sz w:val="28"/>
          <w:szCs w:val="28"/>
        </w:rPr>
        <w:t xml:space="preserve">предусмотренного статьей 179.1 </w:t>
      </w:r>
      <w:r w:rsidR="00FF22D0" w:rsidRPr="00903286">
        <w:rPr>
          <w:sz w:val="28"/>
          <w:szCs w:val="28"/>
        </w:rPr>
        <w:t>БК РФ</w:t>
      </w:r>
      <w:r w:rsidR="006D7CE4" w:rsidRPr="00903286">
        <w:rPr>
          <w:sz w:val="28"/>
          <w:szCs w:val="28"/>
        </w:rPr>
        <w:t xml:space="preserve"> реестра объектов капитального строительства, объектов недвижимого имущества, </w:t>
      </w:r>
      <w:r w:rsidR="00DE1558" w:rsidRPr="00903286">
        <w:rPr>
          <w:sz w:val="28"/>
          <w:szCs w:val="28"/>
        </w:rPr>
        <w:t>государственных программ субъектов Российской Федерации, муниципальных программ.</w:t>
      </w:r>
      <w:r w:rsidR="00F3513F" w:rsidRPr="00903286">
        <w:rPr>
          <w:sz w:val="28"/>
          <w:szCs w:val="28"/>
        </w:rPr>
        <w:t xml:space="preserve"> </w:t>
      </w:r>
    </w:p>
    <w:p w14:paraId="1647336F" w14:textId="2398C9AF" w:rsidR="00C24312" w:rsidRPr="00903286" w:rsidRDefault="006358AB" w:rsidP="00C24312">
      <w:pPr>
        <w:autoSpaceDE w:val="0"/>
        <w:autoSpaceDN w:val="0"/>
        <w:adjustRightInd w:val="0"/>
        <w:ind w:firstLine="567"/>
        <w:jc w:val="both"/>
        <w:rPr>
          <w:sz w:val="28"/>
          <w:szCs w:val="28"/>
        </w:rPr>
      </w:pPr>
      <w:r w:rsidRPr="00903286">
        <w:rPr>
          <w:sz w:val="28"/>
          <w:szCs w:val="28"/>
        </w:rPr>
        <w:t>3.1.</w:t>
      </w:r>
      <w:r w:rsidR="00F3717E" w:rsidRPr="00903286">
        <w:rPr>
          <w:sz w:val="28"/>
          <w:szCs w:val="28"/>
        </w:rPr>
        <w:t>5</w:t>
      </w:r>
      <w:r w:rsidRPr="00903286">
        <w:rPr>
          <w:sz w:val="28"/>
          <w:szCs w:val="28"/>
        </w:rPr>
        <w:t xml:space="preserve">.5. Результатом административной процедуры является </w:t>
      </w:r>
      <w:r w:rsidR="00C24312" w:rsidRPr="00903286">
        <w:rPr>
          <w:sz w:val="28"/>
          <w:szCs w:val="28"/>
        </w:rPr>
        <w:t>принятие СПб ГАУ «ЦГЭ» решения о продлении срока проведения государственной экспертизы или об отказе в его продлении. В случае п</w:t>
      </w:r>
      <w:r w:rsidR="005C2F93" w:rsidRPr="00903286">
        <w:rPr>
          <w:sz w:val="28"/>
          <w:szCs w:val="28"/>
        </w:rPr>
        <w:t>риняти</w:t>
      </w:r>
      <w:r w:rsidR="00E55D31" w:rsidRPr="00903286">
        <w:rPr>
          <w:sz w:val="28"/>
          <w:szCs w:val="28"/>
        </w:rPr>
        <w:t>я</w:t>
      </w:r>
      <w:r w:rsidR="005C2F93" w:rsidRPr="00903286">
        <w:rPr>
          <w:sz w:val="28"/>
          <w:szCs w:val="28"/>
        </w:rPr>
        <w:t xml:space="preserve"> положительного решения осуществляется</w:t>
      </w:r>
      <w:r w:rsidR="00C24312" w:rsidRPr="00903286">
        <w:rPr>
          <w:sz w:val="28"/>
          <w:szCs w:val="28"/>
        </w:rPr>
        <w:t xml:space="preserve"> продление срока проведения государственной экспертизы</w:t>
      </w:r>
      <w:r w:rsidR="005C2F93" w:rsidRPr="00903286">
        <w:rPr>
          <w:sz w:val="28"/>
          <w:szCs w:val="28"/>
        </w:rPr>
        <w:t xml:space="preserve"> </w:t>
      </w:r>
      <w:r w:rsidR="000E3616" w:rsidRPr="00903286">
        <w:rPr>
          <w:sz w:val="28"/>
          <w:szCs w:val="28"/>
        </w:rPr>
        <w:t xml:space="preserve">посредством установки соответствующего статуса </w:t>
      </w:r>
      <w:r w:rsidR="000E3616" w:rsidRPr="00903286">
        <w:rPr>
          <w:sz w:val="28"/>
          <w:szCs w:val="28"/>
        </w:rPr>
        <w:br/>
        <w:t xml:space="preserve">в ведомственной информационной системе с последующей </w:t>
      </w:r>
      <w:r w:rsidR="00E274AD">
        <w:rPr>
          <w:sz w:val="28"/>
          <w:szCs w:val="28"/>
        </w:rPr>
        <w:br/>
      </w:r>
      <w:r w:rsidR="000E3616" w:rsidRPr="00903286">
        <w:rPr>
          <w:sz w:val="28"/>
          <w:szCs w:val="28"/>
        </w:rPr>
        <w:t>его автоматической передачей в ЕССК, в МАИС ЭГУ (при наличии технической возможности)</w:t>
      </w:r>
      <w:r w:rsidR="00C24312" w:rsidRPr="00903286">
        <w:rPr>
          <w:sz w:val="28"/>
          <w:szCs w:val="28"/>
        </w:rPr>
        <w:t>.</w:t>
      </w:r>
      <w:r w:rsidR="00240291" w:rsidRPr="00903286">
        <w:rPr>
          <w:sz w:val="28"/>
          <w:szCs w:val="28"/>
        </w:rPr>
        <w:t xml:space="preserve"> </w:t>
      </w:r>
    </w:p>
    <w:p w14:paraId="02604931" w14:textId="6F64C367" w:rsidR="00C24312" w:rsidRPr="00903286" w:rsidRDefault="00C24312" w:rsidP="00A065B2">
      <w:pPr>
        <w:autoSpaceDE w:val="0"/>
        <w:autoSpaceDN w:val="0"/>
        <w:adjustRightInd w:val="0"/>
        <w:ind w:firstLine="567"/>
        <w:jc w:val="both"/>
        <w:rPr>
          <w:sz w:val="28"/>
          <w:szCs w:val="28"/>
        </w:rPr>
      </w:pPr>
      <w:r w:rsidRPr="00903286">
        <w:rPr>
          <w:sz w:val="28"/>
          <w:szCs w:val="28"/>
        </w:rPr>
        <w:t xml:space="preserve">Решение </w:t>
      </w:r>
      <w:r w:rsidR="00A065B2" w:rsidRPr="00903286">
        <w:rPr>
          <w:sz w:val="28"/>
          <w:szCs w:val="28"/>
        </w:rPr>
        <w:t xml:space="preserve">о продлении срока проведения государственной экспертизы  </w:t>
      </w:r>
      <w:r w:rsidR="005C2F93" w:rsidRPr="00903286">
        <w:rPr>
          <w:sz w:val="28"/>
          <w:szCs w:val="28"/>
        </w:rPr>
        <w:br/>
      </w:r>
      <w:r w:rsidR="00A065B2" w:rsidRPr="00903286">
        <w:rPr>
          <w:sz w:val="28"/>
          <w:szCs w:val="28"/>
        </w:rPr>
        <w:t>(</w:t>
      </w:r>
      <w:r w:rsidR="005C2F93" w:rsidRPr="00903286">
        <w:rPr>
          <w:sz w:val="28"/>
          <w:szCs w:val="28"/>
        </w:rPr>
        <w:t xml:space="preserve">об </w:t>
      </w:r>
      <w:r w:rsidR="00A065B2" w:rsidRPr="00903286">
        <w:rPr>
          <w:sz w:val="28"/>
          <w:szCs w:val="28"/>
        </w:rPr>
        <w:t>отказе в продлении срока проведения государственной экспертизы) выгружается</w:t>
      </w:r>
      <w:r w:rsidRPr="00903286">
        <w:rPr>
          <w:sz w:val="28"/>
          <w:szCs w:val="28"/>
        </w:rPr>
        <w:t xml:space="preserve"> в </w:t>
      </w:r>
      <w:r w:rsidR="005C2F93" w:rsidRPr="00903286">
        <w:rPr>
          <w:sz w:val="28"/>
          <w:szCs w:val="28"/>
        </w:rPr>
        <w:t>«Л</w:t>
      </w:r>
      <w:r w:rsidRPr="00903286">
        <w:rPr>
          <w:sz w:val="28"/>
          <w:szCs w:val="28"/>
        </w:rPr>
        <w:t>ичный кабинет заявителя</w:t>
      </w:r>
      <w:r w:rsidR="005C2F93" w:rsidRPr="00903286">
        <w:rPr>
          <w:sz w:val="28"/>
          <w:szCs w:val="28"/>
        </w:rPr>
        <w:t>»</w:t>
      </w:r>
      <w:r w:rsidRPr="00903286">
        <w:rPr>
          <w:sz w:val="28"/>
          <w:szCs w:val="28"/>
        </w:rPr>
        <w:t xml:space="preserve"> в ведом</w:t>
      </w:r>
      <w:r w:rsidR="0069493A" w:rsidRPr="00903286">
        <w:rPr>
          <w:sz w:val="28"/>
          <w:szCs w:val="28"/>
        </w:rPr>
        <w:t>ственной информационной системе, в ЕССК, на Портале и в мобильном приложении</w:t>
      </w:r>
      <w:r w:rsidRPr="00903286">
        <w:rPr>
          <w:sz w:val="28"/>
          <w:szCs w:val="28"/>
        </w:rPr>
        <w:t>.</w:t>
      </w:r>
    </w:p>
    <w:p w14:paraId="0A73189D" w14:textId="77777777" w:rsidR="009A6D62" w:rsidRPr="00903286" w:rsidRDefault="009A6D62" w:rsidP="009A6D62">
      <w:pPr>
        <w:autoSpaceDE w:val="0"/>
        <w:autoSpaceDN w:val="0"/>
        <w:adjustRightInd w:val="0"/>
        <w:ind w:firstLine="567"/>
        <w:jc w:val="both"/>
        <w:rPr>
          <w:sz w:val="28"/>
        </w:rPr>
      </w:pPr>
      <w:r w:rsidRPr="00903286">
        <w:rPr>
          <w:sz w:val="28"/>
        </w:rPr>
        <w:t>Информирование заявителя о результате административной процедуры осуществляется способами, предусмотренными пунктом 1.3.2 настоящего регламента.</w:t>
      </w:r>
    </w:p>
    <w:p w14:paraId="36AE01EF" w14:textId="6B37C5BA" w:rsidR="006358AB" w:rsidRPr="00903286" w:rsidRDefault="006358AB" w:rsidP="00C2344F">
      <w:pPr>
        <w:autoSpaceDE w:val="0"/>
        <w:autoSpaceDN w:val="0"/>
        <w:adjustRightInd w:val="0"/>
        <w:ind w:firstLine="567"/>
        <w:jc w:val="both"/>
        <w:rPr>
          <w:sz w:val="28"/>
        </w:rPr>
      </w:pPr>
      <w:r w:rsidRPr="00903286">
        <w:rPr>
          <w:sz w:val="28"/>
        </w:rPr>
        <w:t>3.1.</w:t>
      </w:r>
      <w:r w:rsidR="00F3717E" w:rsidRPr="00903286">
        <w:rPr>
          <w:sz w:val="28"/>
          <w:szCs w:val="28"/>
        </w:rPr>
        <w:t>5</w:t>
      </w:r>
      <w:r w:rsidRPr="00903286">
        <w:rPr>
          <w:sz w:val="28"/>
        </w:rPr>
        <w:t>.6. </w:t>
      </w:r>
      <w:r w:rsidR="00AE55D3" w:rsidRPr="00903286">
        <w:rPr>
          <w:sz w:val="28"/>
        </w:rPr>
        <w:t>Фиксация результата выполнения административной процедуры осуществляется путем установки соответствующего статуса электронного дела в ведомственной информационной системе с последующей его автоматической передачей в ЕССК, в МАИС ЭГУ.</w:t>
      </w:r>
    </w:p>
    <w:p w14:paraId="2EFA0BF2" w14:textId="77777777" w:rsidR="00F472E8" w:rsidRPr="00903286" w:rsidRDefault="00F472E8" w:rsidP="00501702">
      <w:pPr>
        <w:pStyle w:val="ConsPlusNormal"/>
        <w:suppressAutoHyphens/>
        <w:ind w:firstLine="567"/>
        <w:jc w:val="both"/>
        <w:rPr>
          <w:rFonts w:ascii="Times New Roman" w:hAnsi="Times New Roman" w:cs="Times New Roman"/>
          <w:b/>
          <w:sz w:val="28"/>
          <w:szCs w:val="28"/>
        </w:rPr>
      </w:pPr>
    </w:p>
    <w:p w14:paraId="59147586" w14:textId="0241BCF1" w:rsidR="00501702" w:rsidRPr="00903286" w:rsidRDefault="00501702" w:rsidP="00501702">
      <w:pPr>
        <w:pStyle w:val="ConsPlusNormal"/>
        <w:suppressAutoHyphens/>
        <w:ind w:firstLine="567"/>
        <w:jc w:val="both"/>
        <w:rPr>
          <w:rFonts w:ascii="Times New Roman" w:hAnsi="Times New Roman" w:cs="Times New Roman"/>
          <w:b/>
          <w:sz w:val="28"/>
          <w:szCs w:val="28"/>
        </w:rPr>
      </w:pPr>
      <w:r w:rsidRPr="00903286">
        <w:rPr>
          <w:rFonts w:ascii="Times New Roman" w:hAnsi="Times New Roman" w:cs="Times New Roman"/>
          <w:b/>
          <w:sz w:val="28"/>
          <w:szCs w:val="28"/>
        </w:rPr>
        <w:t>3.1.</w:t>
      </w:r>
      <w:r w:rsidR="00F3717E" w:rsidRPr="00903286">
        <w:rPr>
          <w:rFonts w:ascii="Times New Roman" w:hAnsi="Times New Roman" w:cs="Times New Roman"/>
          <w:b/>
          <w:sz w:val="28"/>
          <w:szCs w:val="28"/>
        </w:rPr>
        <w:t>6</w:t>
      </w:r>
      <w:r w:rsidRPr="00903286">
        <w:rPr>
          <w:rFonts w:ascii="Times New Roman" w:hAnsi="Times New Roman" w:cs="Times New Roman"/>
          <w:b/>
          <w:sz w:val="28"/>
          <w:szCs w:val="28"/>
        </w:rPr>
        <w:t>. Подготовка заключения государственной экспертизы</w:t>
      </w:r>
    </w:p>
    <w:p w14:paraId="00ED6E19" w14:textId="7367D7A5" w:rsidR="00501702" w:rsidRPr="00903286" w:rsidRDefault="00501702" w:rsidP="00501702">
      <w:pPr>
        <w:autoSpaceDE w:val="0"/>
        <w:autoSpaceDN w:val="0"/>
        <w:adjustRightInd w:val="0"/>
        <w:ind w:firstLine="567"/>
        <w:jc w:val="both"/>
        <w:rPr>
          <w:sz w:val="28"/>
        </w:rPr>
      </w:pPr>
      <w:r w:rsidRPr="00903286">
        <w:rPr>
          <w:sz w:val="28"/>
          <w:szCs w:val="28"/>
        </w:rPr>
        <w:t>3.1.</w:t>
      </w:r>
      <w:r w:rsidR="00F3717E" w:rsidRPr="00903286">
        <w:rPr>
          <w:sz w:val="28"/>
          <w:szCs w:val="28"/>
        </w:rPr>
        <w:t>6</w:t>
      </w:r>
      <w:r w:rsidRPr="00903286">
        <w:rPr>
          <w:sz w:val="28"/>
          <w:szCs w:val="28"/>
        </w:rPr>
        <w:t>.1.</w:t>
      </w:r>
      <w:r w:rsidRPr="00903286">
        <w:rPr>
          <w:sz w:val="28"/>
          <w:szCs w:val="28"/>
          <w:lang w:val="en-US"/>
        </w:rPr>
        <w:t> </w:t>
      </w:r>
      <w:r w:rsidRPr="00903286">
        <w:rPr>
          <w:sz w:val="28"/>
        </w:rPr>
        <w:t xml:space="preserve">Основанием для начала административной процедуры является </w:t>
      </w:r>
      <w:r w:rsidRPr="00903286">
        <w:rPr>
          <w:sz w:val="28"/>
          <w:szCs w:val="28"/>
        </w:rPr>
        <w:t xml:space="preserve">завершение рассмотрения представленной заявителем документации </w:t>
      </w:r>
      <w:r w:rsidRPr="00903286">
        <w:rPr>
          <w:sz w:val="28"/>
          <w:szCs w:val="28"/>
        </w:rPr>
        <w:br/>
        <w:t xml:space="preserve">по существу либо истечение срока такого рассмотрения в соответствии </w:t>
      </w:r>
      <w:r w:rsidRPr="00903286">
        <w:rPr>
          <w:sz w:val="28"/>
          <w:szCs w:val="28"/>
        </w:rPr>
        <w:br/>
        <w:t>с пунктами 3.1.</w:t>
      </w:r>
      <w:r w:rsidR="00F3717E" w:rsidRPr="00903286">
        <w:rPr>
          <w:sz w:val="28"/>
          <w:szCs w:val="28"/>
        </w:rPr>
        <w:t>2</w:t>
      </w:r>
      <w:r w:rsidRPr="00903286">
        <w:rPr>
          <w:sz w:val="28"/>
          <w:szCs w:val="28"/>
        </w:rPr>
        <w:t>.2, 3.1.</w:t>
      </w:r>
      <w:r w:rsidR="00F3717E" w:rsidRPr="00903286">
        <w:rPr>
          <w:sz w:val="28"/>
          <w:szCs w:val="28"/>
        </w:rPr>
        <w:t>3</w:t>
      </w:r>
      <w:r w:rsidRPr="00903286">
        <w:rPr>
          <w:sz w:val="28"/>
          <w:szCs w:val="28"/>
        </w:rPr>
        <w:t>.2</w:t>
      </w:r>
      <w:r w:rsidR="00784989" w:rsidRPr="00903286">
        <w:rPr>
          <w:sz w:val="28"/>
          <w:szCs w:val="28"/>
        </w:rPr>
        <w:t>,</w:t>
      </w:r>
      <w:r w:rsidR="003432EF" w:rsidRPr="00903286">
        <w:rPr>
          <w:sz w:val="28"/>
          <w:szCs w:val="28"/>
        </w:rPr>
        <w:t xml:space="preserve"> 3.1.</w:t>
      </w:r>
      <w:r w:rsidR="00F3717E" w:rsidRPr="00903286">
        <w:rPr>
          <w:sz w:val="28"/>
          <w:szCs w:val="28"/>
        </w:rPr>
        <w:t>4</w:t>
      </w:r>
      <w:r w:rsidR="00784989" w:rsidRPr="00903286">
        <w:rPr>
          <w:sz w:val="28"/>
          <w:szCs w:val="28"/>
        </w:rPr>
        <w:t xml:space="preserve"> и 3.1.</w:t>
      </w:r>
      <w:r w:rsidR="00F3717E" w:rsidRPr="00903286">
        <w:rPr>
          <w:sz w:val="28"/>
          <w:szCs w:val="28"/>
        </w:rPr>
        <w:t>5</w:t>
      </w:r>
      <w:r w:rsidRPr="00903286">
        <w:rPr>
          <w:sz w:val="28"/>
          <w:szCs w:val="28"/>
        </w:rPr>
        <w:t xml:space="preserve"> настоящего регламента.</w:t>
      </w:r>
    </w:p>
    <w:p w14:paraId="2FA57572" w14:textId="6F21FED0" w:rsidR="00501702" w:rsidRPr="00903286" w:rsidRDefault="00501702" w:rsidP="00501702">
      <w:pPr>
        <w:autoSpaceDE w:val="0"/>
        <w:autoSpaceDN w:val="0"/>
        <w:adjustRightInd w:val="0"/>
        <w:ind w:firstLine="567"/>
        <w:jc w:val="both"/>
        <w:rPr>
          <w:sz w:val="28"/>
          <w:szCs w:val="28"/>
        </w:rPr>
      </w:pPr>
      <w:r w:rsidRPr="00903286">
        <w:rPr>
          <w:sz w:val="28"/>
          <w:szCs w:val="28"/>
        </w:rPr>
        <w:t>3.1.</w:t>
      </w:r>
      <w:r w:rsidR="00F3717E" w:rsidRPr="00903286">
        <w:rPr>
          <w:sz w:val="28"/>
          <w:szCs w:val="28"/>
        </w:rPr>
        <w:t>6</w:t>
      </w:r>
      <w:r w:rsidRPr="00903286">
        <w:rPr>
          <w:sz w:val="28"/>
          <w:szCs w:val="28"/>
        </w:rPr>
        <w:t>.2.</w:t>
      </w:r>
      <w:r w:rsidRPr="00903286">
        <w:rPr>
          <w:sz w:val="28"/>
          <w:szCs w:val="28"/>
          <w:lang w:val="en-US"/>
        </w:rPr>
        <w:t> </w:t>
      </w:r>
      <w:r w:rsidRPr="00903286">
        <w:rPr>
          <w:sz w:val="28"/>
          <w:szCs w:val="28"/>
        </w:rPr>
        <w:t xml:space="preserve">В срок, не превышающий </w:t>
      </w:r>
      <w:r w:rsidR="00182AFD" w:rsidRPr="00903286">
        <w:rPr>
          <w:sz w:val="28"/>
          <w:szCs w:val="28"/>
        </w:rPr>
        <w:t>4</w:t>
      </w:r>
      <w:r w:rsidRPr="00903286">
        <w:rPr>
          <w:sz w:val="28"/>
          <w:szCs w:val="28"/>
        </w:rPr>
        <w:t xml:space="preserve"> рабочих дней, </w:t>
      </w:r>
      <w:r w:rsidR="00702BD1" w:rsidRPr="00903286">
        <w:rPr>
          <w:sz w:val="28"/>
          <w:szCs w:val="28"/>
        </w:rPr>
        <w:t>работники</w:t>
      </w:r>
      <w:r w:rsidRPr="00903286">
        <w:rPr>
          <w:sz w:val="28"/>
          <w:szCs w:val="28"/>
        </w:rPr>
        <w:t xml:space="preserve"> </w:t>
      </w:r>
      <w:r w:rsidRPr="00903286">
        <w:rPr>
          <w:sz w:val="28"/>
          <w:szCs w:val="28"/>
        </w:rPr>
        <w:br/>
        <w:t xml:space="preserve">СПб ГАУ «ЦГЭ» осуществляют подготовку заключения государственной экспертизы. </w:t>
      </w:r>
    </w:p>
    <w:p w14:paraId="5B02D160" w14:textId="0F2F1E64" w:rsidR="00702BD1" w:rsidRPr="00903286" w:rsidRDefault="00E742C3" w:rsidP="00501702">
      <w:pPr>
        <w:autoSpaceDE w:val="0"/>
        <w:autoSpaceDN w:val="0"/>
        <w:adjustRightInd w:val="0"/>
        <w:ind w:firstLine="567"/>
        <w:jc w:val="both"/>
        <w:rPr>
          <w:sz w:val="28"/>
        </w:rPr>
      </w:pPr>
      <w:r w:rsidRPr="00903286">
        <w:rPr>
          <w:sz w:val="28"/>
          <w:szCs w:val="28"/>
        </w:rPr>
        <w:t xml:space="preserve">В подготовке заключения государственной экспертизы принимают участие работники СПб ГАУ «ЦГЭ», а также лица, привлеченные </w:t>
      </w:r>
      <w:r w:rsidRPr="00903286">
        <w:rPr>
          <w:sz w:val="28"/>
          <w:szCs w:val="28"/>
        </w:rPr>
        <w:br/>
        <w:t xml:space="preserve">СПб ГАУ «ЦГЭ» к проведению государственной экспертизы в соответствии </w:t>
      </w:r>
      <w:r w:rsidRPr="00903286">
        <w:rPr>
          <w:sz w:val="28"/>
          <w:szCs w:val="28"/>
        </w:rPr>
        <w:br/>
        <w:t xml:space="preserve">с подпунктом «б» пункта 32 </w:t>
      </w:r>
      <w:r w:rsidRPr="00903286">
        <w:rPr>
          <w:sz w:val="28"/>
        </w:rPr>
        <w:t>Положения об организации и проведении государственной экспертизы.</w:t>
      </w:r>
    </w:p>
    <w:p w14:paraId="2F2EE3AD" w14:textId="4F3C00E2" w:rsidR="00E742C3" w:rsidRPr="00903286" w:rsidRDefault="0042013A" w:rsidP="00501702">
      <w:pPr>
        <w:autoSpaceDE w:val="0"/>
        <w:autoSpaceDN w:val="0"/>
        <w:adjustRightInd w:val="0"/>
        <w:ind w:firstLine="567"/>
        <w:jc w:val="both"/>
        <w:rPr>
          <w:sz w:val="28"/>
        </w:rPr>
      </w:pPr>
      <w:r w:rsidRPr="00903286">
        <w:rPr>
          <w:sz w:val="28"/>
        </w:rPr>
        <w:t>Р</w:t>
      </w:r>
      <w:r w:rsidR="00E742C3" w:rsidRPr="00903286">
        <w:rPr>
          <w:sz w:val="28"/>
        </w:rPr>
        <w:t xml:space="preserve">аботники СПб ГАУ «ЦГЭ» и привлеченные лица могут осуществлять подготовку информации, необходимой для </w:t>
      </w:r>
      <w:r w:rsidRPr="00903286">
        <w:rPr>
          <w:sz w:val="28"/>
        </w:rPr>
        <w:t>формирования экспертами</w:t>
      </w:r>
      <w:r w:rsidR="005C3514" w:rsidRPr="00903286">
        <w:rPr>
          <w:sz w:val="28"/>
        </w:rPr>
        <w:t xml:space="preserve"> </w:t>
      </w:r>
      <w:r w:rsidRPr="00903286">
        <w:rPr>
          <w:sz w:val="28"/>
        </w:rPr>
        <w:t>итоговых выводов в заключении государственной экспертизы.</w:t>
      </w:r>
    </w:p>
    <w:p w14:paraId="79977160" w14:textId="6AC8DD3B" w:rsidR="00501702" w:rsidRPr="00903286" w:rsidRDefault="0042013A" w:rsidP="00501702">
      <w:pPr>
        <w:autoSpaceDE w:val="0"/>
        <w:autoSpaceDN w:val="0"/>
        <w:adjustRightInd w:val="0"/>
        <w:ind w:firstLine="567"/>
        <w:jc w:val="both"/>
        <w:rPr>
          <w:sz w:val="28"/>
          <w:szCs w:val="28"/>
        </w:rPr>
      </w:pPr>
      <w:r w:rsidRPr="00903286">
        <w:rPr>
          <w:sz w:val="28"/>
          <w:szCs w:val="28"/>
        </w:rPr>
        <w:t>З</w:t>
      </w:r>
      <w:r w:rsidR="00501702" w:rsidRPr="00903286">
        <w:rPr>
          <w:sz w:val="28"/>
          <w:szCs w:val="28"/>
        </w:rPr>
        <w:t xml:space="preserve">аключение государственной экспертизы подписывается </w:t>
      </w:r>
      <w:r w:rsidRPr="00903286">
        <w:rPr>
          <w:sz w:val="28"/>
          <w:szCs w:val="28"/>
        </w:rPr>
        <w:t xml:space="preserve">исключительно </w:t>
      </w:r>
      <w:r w:rsidR="00501702" w:rsidRPr="00903286">
        <w:rPr>
          <w:sz w:val="28"/>
          <w:szCs w:val="28"/>
        </w:rPr>
        <w:t xml:space="preserve">экспертами, участвовавшими в проведении государственной экспертизы, </w:t>
      </w:r>
      <w:r w:rsidR="005C3514" w:rsidRPr="00903286">
        <w:rPr>
          <w:sz w:val="28"/>
          <w:szCs w:val="28"/>
        </w:rPr>
        <w:br/>
      </w:r>
      <w:r w:rsidR="00501702" w:rsidRPr="00903286">
        <w:rPr>
          <w:sz w:val="28"/>
          <w:szCs w:val="28"/>
        </w:rPr>
        <w:t xml:space="preserve">с использованием усиленной квалифицированной электронной подписи </w:t>
      </w:r>
      <w:r w:rsidR="005C3514" w:rsidRPr="00903286">
        <w:rPr>
          <w:sz w:val="28"/>
          <w:szCs w:val="28"/>
        </w:rPr>
        <w:br/>
      </w:r>
      <w:r w:rsidR="00501702" w:rsidRPr="00903286">
        <w:rPr>
          <w:sz w:val="28"/>
          <w:szCs w:val="28"/>
        </w:rPr>
        <w:t xml:space="preserve">и утверждается директором </w:t>
      </w:r>
      <w:r w:rsidR="00601434" w:rsidRPr="00903286">
        <w:rPr>
          <w:sz w:val="28"/>
          <w:szCs w:val="28"/>
        </w:rPr>
        <w:t>СПб ГАУ «ЦГЭ»</w:t>
      </w:r>
      <w:r w:rsidR="00501702" w:rsidRPr="00903286">
        <w:rPr>
          <w:sz w:val="28"/>
          <w:szCs w:val="28"/>
        </w:rPr>
        <w:t xml:space="preserve"> или уполномоченным им лицом</w:t>
      </w:r>
      <w:r w:rsidRPr="00903286">
        <w:rPr>
          <w:sz w:val="28"/>
          <w:szCs w:val="28"/>
        </w:rPr>
        <w:t xml:space="preserve"> </w:t>
      </w:r>
      <w:r w:rsidR="00501702" w:rsidRPr="00903286">
        <w:rPr>
          <w:sz w:val="28"/>
          <w:szCs w:val="28"/>
        </w:rPr>
        <w:t>путем подписания заключения усиленной квалифицированной электронной подписью.</w:t>
      </w:r>
    </w:p>
    <w:p w14:paraId="6BDB8F89" w14:textId="68132B72" w:rsidR="00394DE8" w:rsidRPr="00903286" w:rsidRDefault="00394DE8" w:rsidP="00394DE8">
      <w:pPr>
        <w:pStyle w:val="2"/>
        <w:keepNext w:val="0"/>
        <w:keepLines w:val="0"/>
        <w:spacing w:before="0" w:after="0"/>
        <w:ind w:firstLine="567"/>
        <w:jc w:val="both"/>
        <w:rPr>
          <w:b w:val="0"/>
          <w:color w:val="auto"/>
          <w:sz w:val="28"/>
          <w:szCs w:val="28"/>
        </w:rPr>
      </w:pPr>
      <w:r w:rsidRPr="00903286">
        <w:rPr>
          <w:b w:val="0"/>
          <w:color w:val="auto"/>
          <w:sz w:val="28"/>
          <w:szCs w:val="28"/>
        </w:rPr>
        <w:lastRenderedPageBreak/>
        <w:t>Требования к составу, содержанию и порядку оформления заключения государственной экспертизы установлены приказом Минстро</w:t>
      </w:r>
      <w:r w:rsidR="00BE7222" w:rsidRPr="00903286">
        <w:rPr>
          <w:b w:val="0"/>
          <w:color w:val="auto"/>
          <w:sz w:val="28"/>
          <w:szCs w:val="28"/>
        </w:rPr>
        <w:t>я</w:t>
      </w:r>
      <w:r w:rsidRPr="00903286">
        <w:rPr>
          <w:b w:val="0"/>
          <w:color w:val="auto"/>
          <w:sz w:val="28"/>
          <w:szCs w:val="28"/>
        </w:rPr>
        <w:t xml:space="preserve"> России </w:t>
      </w:r>
      <w:r w:rsidR="00BE7222" w:rsidRPr="00903286">
        <w:rPr>
          <w:b w:val="0"/>
          <w:color w:val="auto"/>
          <w:sz w:val="28"/>
          <w:szCs w:val="28"/>
        </w:rPr>
        <w:br/>
      </w:r>
      <w:r w:rsidRPr="00903286">
        <w:rPr>
          <w:b w:val="0"/>
          <w:color w:val="auto"/>
          <w:sz w:val="28"/>
          <w:szCs w:val="28"/>
        </w:rPr>
        <w:t>от 08.06.2018 № 341/пр «Об утверждении Требований к составу, содержанию и порядку оформления заключения государственной экспертизы проектной документации и (или) результатов инженерных изысканий».</w:t>
      </w:r>
    </w:p>
    <w:p w14:paraId="41E568D9" w14:textId="5CDF4DAE" w:rsidR="00501702" w:rsidRPr="00903286" w:rsidRDefault="00501702" w:rsidP="00501702">
      <w:pPr>
        <w:autoSpaceDE w:val="0"/>
        <w:autoSpaceDN w:val="0"/>
        <w:adjustRightInd w:val="0"/>
        <w:ind w:firstLine="567"/>
        <w:jc w:val="both"/>
        <w:rPr>
          <w:sz w:val="28"/>
          <w:szCs w:val="28"/>
        </w:rPr>
      </w:pPr>
      <w:r w:rsidRPr="00903286">
        <w:rPr>
          <w:sz w:val="28"/>
          <w:szCs w:val="28"/>
        </w:rPr>
        <w:t>Примерн</w:t>
      </w:r>
      <w:r w:rsidR="00CE0D0E" w:rsidRPr="00903286">
        <w:rPr>
          <w:sz w:val="28"/>
          <w:szCs w:val="28"/>
        </w:rPr>
        <w:t>ые</w:t>
      </w:r>
      <w:r w:rsidRPr="00903286">
        <w:rPr>
          <w:sz w:val="28"/>
          <w:szCs w:val="28"/>
        </w:rPr>
        <w:t xml:space="preserve"> форм</w:t>
      </w:r>
      <w:r w:rsidR="00CE0D0E" w:rsidRPr="00903286">
        <w:rPr>
          <w:sz w:val="28"/>
          <w:szCs w:val="28"/>
        </w:rPr>
        <w:t>ы</w:t>
      </w:r>
      <w:r w:rsidRPr="00903286">
        <w:rPr>
          <w:sz w:val="28"/>
          <w:szCs w:val="28"/>
        </w:rPr>
        <w:t xml:space="preserve"> заключени</w:t>
      </w:r>
      <w:r w:rsidR="00CE0D0E" w:rsidRPr="00903286">
        <w:rPr>
          <w:sz w:val="28"/>
          <w:szCs w:val="28"/>
        </w:rPr>
        <w:t>й первичной (повторной)</w:t>
      </w:r>
      <w:r w:rsidRPr="00903286">
        <w:rPr>
          <w:sz w:val="28"/>
          <w:szCs w:val="28"/>
        </w:rPr>
        <w:t xml:space="preserve"> государственной экспертизы приведен</w:t>
      </w:r>
      <w:r w:rsidR="00CE0D0E" w:rsidRPr="00903286">
        <w:rPr>
          <w:sz w:val="28"/>
          <w:szCs w:val="28"/>
        </w:rPr>
        <w:t>ы</w:t>
      </w:r>
      <w:r w:rsidRPr="00903286">
        <w:rPr>
          <w:sz w:val="28"/>
          <w:szCs w:val="28"/>
        </w:rPr>
        <w:t xml:space="preserve"> в приложени</w:t>
      </w:r>
      <w:r w:rsidR="00CE0D0E" w:rsidRPr="00903286">
        <w:rPr>
          <w:sz w:val="28"/>
          <w:szCs w:val="28"/>
        </w:rPr>
        <w:t xml:space="preserve">ях </w:t>
      </w:r>
      <w:r w:rsidRPr="00903286">
        <w:rPr>
          <w:sz w:val="28"/>
          <w:szCs w:val="28"/>
        </w:rPr>
        <w:t xml:space="preserve">№ </w:t>
      </w:r>
      <w:r w:rsidR="00126620" w:rsidRPr="00903286">
        <w:rPr>
          <w:sz w:val="28"/>
          <w:szCs w:val="28"/>
        </w:rPr>
        <w:t>18.</w:t>
      </w:r>
      <w:r w:rsidR="00CE0D0E" w:rsidRPr="00903286">
        <w:rPr>
          <w:sz w:val="28"/>
          <w:szCs w:val="28"/>
        </w:rPr>
        <w:t>1 и 1</w:t>
      </w:r>
      <w:r w:rsidR="00126620" w:rsidRPr="00903286">
        <w:rPr>
          <w:sz w:val="28"/>
          <w:szCs w:val="28"/>
        </w:rPr>
        <w:t>8</w:t>
      </w:r>
      <w:r w:rsidR="00CE0D0E" w:rsidRPr="00903286">
        <w:rPr>
          <w:sz w:val="28"/>
          <w:szCs w:val="28"/>
        </w:rPr>
        <w:t>.2</w:t>
      </w:r>
      <w:r w:rsidRPr="00903286">
        <w:rPr>
          <w:sz w:val="28"/>
          <w:szCs w:val="28"/>
        </w:rPr>
        <w:t xml:space="preserve"> к настоящему регламенту.</w:t>
      </w:r>
    </w:p>
    <w:p w14:paraId="18F41D88" w14:textId="5BCCA2FA" w:rsidR="00501702" w:rsidRPr="00903286" w:rsidRDefault="00501702" w:rsidP="00501702">
      <w:pPr>
        <w:autoSpaceDE w:val="0"/>
        <w:autoSpaceDN w:val="0"/>
        <w:adjustRightInd w:val="0"/>
        <w:ind w:firstLine="567"/>
        <w:jc w:val="both"/>
        <w:rPr>
          <w:sz w:val="28"/>
        </w:rPr>
      </w:pPr>
      <w:r w:rsidRPr="00903286">
        <w:rPr>
          <w:sz w:val="28"/>
        </w:rPr>
        <w:t xml:space="preserve">В рамках рассматриваемой административной процедуры заявитель </w:t>
      </w:r>
      <w:r w:rsidRPr="00903286">
        <w:rPr>
          <w:sz w:val="28"/>
        </w:rPr>
        <w:br/>
        <w:t>не вправе устранять недостатки и вносить изменения в представленную документацию.</w:t>
      </w:r>
    </w:p>
    <w:p w14:paraId="151454BA" w14:textId="2EDB6EB6" w:rsidR="00501702" w:rsidRPr="00903286" w:rsidRDefault="00501702" w:rsidP="00501702">
      <w:pPr>
        <w:autoSpaceDE w:val="0"/>
        <w:autoSpaceDN w:val="0"/>
        <w:adjustRightInd w:val="0"/>
        <w:ind w:firstLine="567"/>
        <w:jc w:val="both"/>
        <w:rPr>
          <w:sz w:val="28"/>
          <w:szCs w:val="28"/>
        </w:rPr>
      </w:pPr>
      <w:r w:rsidRPr="00903286">
        <w:rPr>
          <w:sz w:val="28"/>
          <w:szCs w:val="28"/>
        </w:rPr>
        <w:t>Максимальный срок выполнения административной</w:t>
      </w:r>
      <w:r w:rsidR="00E274AD">
        <w:rPr>
          <w:sz w:val="28"/>
          <w:szCs w:val="28"/>
        </w:rPr>
        <w:t xml:space="preserve"> </w:t>
      </w:r>
      <w:r w:rsidR="00E274AD">
        <w:rPr>
          <w:sz w:val="28"/>
          <w:szCs w:val="28"/>
        </w:rPr>
        <w:br/>
      </w:r>
      <w:r w:rsidRPr="00903286">
        <w:rPr>
          <w:sz w:val="28"/>
          <w:szCs w:val="28"/>
        </w:rPr>
        <w:t xml:space="preserve">процедуры – </w:t>
      </w:r>
      <w:r w:rsidR="00182AFD" w:rsidRPr="00903286">
        <w:rPr>
          <w:sz w:val="28"/>
          <w:szCs w:val="28"/>
        </w:rPr>
        <w:t>4</w:t>
      </w:r>
      <w:r w:rsidRPr="00903286">
        <w:rPr>
          <w:sz w:val="28"/>
          <w:szCs w:val="28"/>
        </w:rPr>
        <w:t xml:space="preserve"> рабочих дня.</w:t>
      </w:r>
    </w:p>
    <w:p w14:paraId="6F76F4DF" w14:textId="31FDF8F9" w:rsidR="00702BD1" w:rsidRPr="00903286" w:rsidRDefault="00501702" w:rsidP="00702BD1">
      <w:pPr>
        <w:autoSpaceDE w:val="0"/>
        <w:autoSpaceDN w:val="0"/>
        <w:adjustRightInd w:val="0"/>
        <w:ind w:firstLine="567"/>
        <w:jc w:val="both"/>
        <w:rPr>
          <w:sz w:val="28"/>
        </w:rPr>
      </w:pPr>
      <w:r w:rsidRPr="00903286">
        <w:rPr>
          <w:sz w:val="28"/>
          <w:szCs w:val="28"/>
        </w:rPr>
        <w:t>3.1.</w:t>
      </w:r>
      <w:r w:rsidR="00F3717E" w:rsidRPr="00903286">
        <w:rPr>
          <w:sz w:val="28"/>
          <w:szCs w:val="28"/>
        </w:rPr>
        <w:t>6</w:t>
      </w:r>
      <w:r w:rsidRPr="00903286">
        <w:rPr>
          <w:sz w:val="28"/>
          <w:szCs w:val="28"/>
        </w:rPr>
        <w:t>.3. </w:t>
      </w:r>
      <w:r w:rsidRPr="00903286">
        <w:rPr>
          <w:sz w:val="28"/>
        </w:rPr>
        <w:t>Должностным</w:t>
      </w:r>
      <w:r w:rsidR="000107D6" w:rsidRPr="00903286">
        <w:rPr>
          <w:sz w:val="28"/>
        </w:rPr>
        <w:t>и</w:t>
      </w:r>
      <w:r w:rsidRPr="00903286">
        <w:rPr>
          <w:sz w:val="28"/>
        </w:rPr>
        <w:t xml:space="preserve"> лиц</w:t>
      </w:r>
      <w:r w:rsidR="000107D6" w:rsidRPr="00903286">
        <w:rPr>
          <w:sz w:val="28"/>
        </w:rPr>
        <w:t>ами</w:t>
      </w:r>
      <w:r w:rsidRPr="00903286">
        <w:rPr>
          <w:sz w:val="28"/>
        </w:rPr>
        <w:t>, ответственным</w:t>
      </w:r>
      <w:r w:rsidR="000107D6" w:rsidRPr="00903286">
        <w:rPr>
          <w:sz w:val="28"/>
        </w:rPr>
        <w:t>и</w:t>
      </w:r>
      <w:r w:rsidRPr="00903286">
        <w:rPr>
          <w:sz w:val="28"/>
        </w:rPr>
        <w:t xml:space="preserve"> за выполнение административной процедуры, явля</w:t>
      </w:r>
      <w:r w:rsidR="000107D6" w:rsidRPr="00903286">
        <w:rPr>
          <w:sz w:val="28"/>
        </w:rPr>
        <w:t>ю</w:t>
      </w:r>
      <w:r w:rsidRPr="00903286">
        <w:rPr>
          <w:sz w:val="28"/>
        </w:rPr>
        <w:t>тся директор СПб ГАУ «ЦГЭ»</w:t>
      </w:r>
      <w:r w:rsidR="00702BD1" w:rsidRPr="00903286">
        <w:rPr>
          <w:sz w:val="28"/>
        </w:rPr>
        <w:t xml:space="preserve">, </w:t>
      </w:r>
      <w:r w:rsidR="00371B2A" w:rsidRPr="00903286">
        <w:rPr>
          <w:color w:val="auto"/>
          <w:sz w:val="28"/>
          <w:szCs w:val="28"/>
        </w:rPr>
        <w:t xml:space="preserve">уполномоченные директором СПб ГАУ «ЦГЭ» </w:t>
      </w:r>
      <w:r w:rsidR="00702BD1" w:rsidRPr="00903286">
        <w:rPr>
          <w:sz w:val="28"/>
        </w:rPr>
        <w:t xml:space="preserve">заместители директора, </w:t>
      </w:r>
      <w:r w:rsidRPr="00903286">
        <w:rPr>
          <w:sz w:val="28"/>
        </w:rPr>
        <w:t xml:space="preserve">лицо, уполномоченное директором </w:t>
      </w:r>
      <w:r w:rsidR="00DC1DF4" w:rsidRPr="00903286">
        <w:rPr>
          <w:sz w:val="28"/>
        </w:rPr>
        <w:t xml:space="preserve">СПб ГАУ «ЦГЭ» </w:t>
      </w:r>
      <w:r w:rsidRPr="00903286">
        <w:rPr>
          <w:sz w:val="28"/>
        </w:rPr>
        <w:t xml:space="preserve">на утверждение заключения государственной экспертизы, </w:t>
      </w:r>
      <w:r w:rsidR="00702BD1" w:rsidRPr="00903286">
        <w:rPr>
          <w:sz w:val="28"/>
        </w:rPr>
        <w:t xml:space="preserve">работники </w:t>
      </w:r>
      <w:r w:rsidR="00335C5F" w:rsidRPr="00903286">
        <w:rPr>
          <w:sz w:val="28"/>
          <w:szCs w:val="28"/>
        </w:rPr>
        <w:t>отдела подготовки заключений</w:t>
      </w:r>
      <w:r w:rsidR="00702BD1" w:rsidRPr="00903286">
        <w:rPr>
          <w:sz w:val="28"/>
          <w:szCs w:val="28"/>
        </w:rPr>
        <w:t xml:space="preserve">, </w:t>
      </w:r>
      <w:r w:rsidR="001609A5" w:rsidRPr="00903286">
        <w:rPr>
          <w:sz w:val="28"/>
          <w:szCs w:val="28"/>
        </w:rPr>
        <w:t xml:space="preserve">эксперты и иные </w:t>
      </w:r>
      <w:r w:rsidR="00702BD1" w:rsidRPr="00903286">
        <w:rPr>
          <w:sz w:val="28"/>
        </w:rPr>
        <w:t>работники управления государственной экспертизы</w:t>
      </w:r>
      <w:r w:rsidR="001609A5" w:rsidRPr="00903286">
        <w:rPr>
          <w:sz w:val="28"/>
        </w:rPr>
        <w:t>,</w:t>
      </w:r>
      <w:r w:rsidR="00702BD1" w:rsidRPr="00903286">
        <w:rPr>
          <w:sz w:val="28"/>
        </w:rPr>
        <w:t xml:space="preserve"> работники отдела технологий информационного моделирования (в случае представления проектной документации и (или) результатов инженерных изысканий в форме информационной модели).</w:t>
      </w:r>
    </w:p>
    <w:p w14:paraId="56D96F42" w14:textId="12DE6DB4" w:rsidR="00501702" w:rsidRPr="00903286" w:rsidRDefault="00501702" w:rsidP="00501702">
      <w:pPr>
        <w:autoSpaceDE w:val="0"/>
        <w:autoSpaceDN w:val="0"/>
        <w:adjustRightInd w:val="0"/>
        <w:ind w:firstLine="567"/>
        <w:jc w:val="both"/>
        <w:rPr>
          <w:sz w:val="28"/>
          <w:szCs w:val="28"/>
        </w:rPr>
      </w:pPr>
      <w:r w:rsidRPr="00903286">
        <w:rPr>
          <w:sz w:val="28"/>
          <w:szCs w:val="28"/>
        </w:rPr>
        <w:t>3.1.</w:t>
      </w:r>
      <w:r w:rsidR="00F3717E" w:rsidRPr="00903286">
        <w:rPr>
          <w:sz w:val="28"/>
          <w:szCs w:val="28"/>
        </w:rPr>
        <w:t>6</w:t>
      </w:r>
      <w:r w:rsidRPr="00903286">
        <w:rPr>
          <w:sz w:val="28"/>
          <w:szCs w:val="28"/>
        </w:rPr>
        <w:t>.4.</w:t>
      </w:r>
      <w:r w:rsidRPr="00903286">
        <w:rPr>
          <w:sz w:val="28"/>
          <w:szCs w:val="28"/>
          <w:lang w:val="en-US"/>
        </w:rPr>
        <w:t> </w:t>
      </w:r>
      <w:r w:rsidR="000107D6" w:rsidRPr="00903286">
        <w:rPr>
          <w:sz w:val="28"/>
          <w:szCs w:val="28"/>
        </w:rPr>
        <w:t>Критерием</w:t>
      </w:r>
      <w:r w:rsidRPr="00903286">
        <w:rPr>
          <w:sz w:val="28"/>
          <w:szCs w:val="28"/>
        </w:rPr>
        <w:t xml:space="preserve"> принятия решения в рамках административной процедуры является отсутствие </w:t>
      </w:r>
      <w:r w:rsidRPr="00903286">
        <w:rPr>
          <w:sz w:val="28"/>
        </w:rPr>
        <w:t xml:space="preserve">недостатков в проектной документации </w:t>
      </w:r>
      <w:r w:rsidRPr="00903286">
        <w:rPr>
          <w:sz w:val="28"/>
        </w:rPr>
        <w:br/>
        <w:t>и (или) результатах инженерных изысканий, которые не позволяют сделать выводы, указанные в пункте 2.3</w:t>
      </w:r>
      <w:r w:rsidR="003432EF" w:rsidRPr="00903286">
        <w:rPr>
          <w:sz w:val="28"/>
        </w:rPr>
        <w:t>.1</w:t>
      </w:r>
      <w:r w:rsidRPr="00903286">
        <w:rPr>
          <w:sz w:val="28"/>
        </w:rPr>
        <w:t xml:space="preserve"> настоящего регламента.</w:t>
      </w:r>
    </w:p>
    <w:p w14:paraId="096E5B76" w14:textId="41325ED0" w:rsidR="000C5F91" w:rsidRPr="00903286" w:rsidRDefault="00501702" w:rsidP="00501702">
      <w:pPr>
        <w:autoSpaceDE w:val="0"/>
        <w:autoSpaceDN w:val="0"/>
        <w:adjustRightInd w:val="0"/>
        <w:ind w:firstLine="567"/>
        <w:jc w:val="both"/>
        <w:rPr>
          <w:sz w:val="28"/>
          <w:szCs w:val="28"/>
        </w:rPr>
      </w:pPr>
      <w:r w:rsidRPr="00903286">
        <w:rPr>
          <w:sz w:val="28"/>
          <w:szCs w:val="28"/>
        </w:rPr>
        <w:t>3.1.</w:t>
      </w:r>
      <w:r w:rsidR="00F3717E" w:rsidRPr="00903286">
        <w:rPr>
          <w:sz w:val="28"/>
          <w:szCs w:val="28"/>
        </w:rPr>
        <w:t>6</w:t>
      </w:r>
      <w:r w:rsidRPr="00903286">
        <w:rPr>
          <w:sz w:val="28"/>
          <w:szCs w:val="28"/>
        </w:rPr>
        <w:t>.5. Результатом административной процедуры является подписание</w:t>
      </w:r>
      <w:r w:rsidRPr="00903286">
        <w:rPr>
          <w:sz w:val="28"/>
          <w:szCs w:val="28"/>
        </w:rPr>
        <w:br/>
        <w:t>и утверждение заключения государственной экспертизы</w:t>
      </w:r>
      <w:r w:rsidR="000C5F91" w:rsidRPr="00903286">
        <w:rPr>
          <w:sz w:val="28"/>
          <w:szCs w:val="28"/>
        </w:rPr>
        <w:t xml:space="preserve"> </w:t>
      </w:r>
      <w:r w:rsidR="000C5F91" w:rsidRPr="00903286">
        <w:rPr>
          <w:color w:val="auto"/>
          <w:sz w:val="28"/>
          <w:szCs w:val="28"/>
        </w:rPr>
        <w:t xml:space="preserve">в виде электронного документа в формате xml в соответствии с xml-схемой, размещенной </w:t>
      </w:r>
      <w:r w:rsidR="000C5F91" w:rsidRPr="00903286">
        <w:rPr>
          <w:color w:val="auto"/>
          <w:sz w:val="28"/>
          <w:szCs w:val="28"/>
        </w:rPr>
        <w:br/>
        <w:t xml:space="preserve">на официальном сайте Минстроя России (доменное имя сайта </w:t>
      </w:r>
      <w:r w:rsidR="000C5F91" w:rsidRPr="00903286">
        <w:rPr>
          <w:color w:val="auto"/>
          <w:sz w:val="28"/>
          <w:szCs w:val="28"/>
        </w:rPr>
        <w:br/>
        <w:t>в сети «Интернет» – minstroyrf.gov.ru).</w:t>
      </w:r>
    </w:p>
    <w:p w14:paraId="7E313490" w14:textId="77777777" w:rsidR="009A6D62" w:rsidRPr="00903286" w:rsidRDefault="009A6D62" w:rsidP="009A6D62">
      <w:pPr>
        <w:autoSpaceDE w:val="0"/>
        <w:autoSpaceDN w:val="0"/>
        <w:adjustRightInd w:val="0"/>
        <w:ind w:firstLine="567"/>
        <w:jc w:val="both"/>
        <w:rPr>
          <w:sz w:val="28"/>
        </w:rPr>
      </w:pPr>
      <w:r w:rsidRPr="00903286">
        <w:rPr>
          <w:sz w:val="28"/>
        </w:rPr>
        <w:t>Информирование заявителя о результате административной процедуры осуществляется способами, предусмотренными пунктом 1.3.2 настоящего регламента.</w:t>
      </w:r>
    </w:p>
    <w:p w14:paraId="4801C5CF" w14:textId="1EA5A1FD" w:rsidR="007843FA" w:rsidRPr="00903286" w:rsidRDefault="00501702" w:rsidP="007843FA">
      <w:pPr>
        <w:autoSpaceDE w:val="0"/>
        <w:autoSpaceDN w:val="0"/>
        <w:adjustRightInd w:val="0"/>
        <w:ind w:firstLine="567"/>
        <w:jc w:val="both"/>
        <w:rPr>
          <w:sz w:val="28"/>
        </w:rPr>
      </w:pPr>
      <w:r w:rsidRPr="00903286">
        <w:rPr>
          <w:sz w:val="28"/>
        </w:rPr>
        <w:t>3.1.</w:t>
      </w:r>
      <w:r w:rsidR="00F3717E" w:rsidRPr="00903286">
        <w:rPr>
          <w:sz w:val="28"/>
          <w:szCs w:val="28"/>
        </w:rPr>
        <w:t>6</w:t>
      </w:r>
      <w:r w:rsidRPr="00903286">
        <w:rPr>
          <w:sz w:val="28"/>
        </w:rPr>
        <w:t>.6. </w:t>
      </w:r>
      <w:r w:rsidR="007843FA" w:rsidRPr="00903286">
        <w:rPr>
          <w:sz w:val="28"/>
        </w:rPr>
        <w:t xml:space="preserve">Фиксация результата выполнения административной процедуры осуществляется путем установки соответствующего статуса электронного дела в ведомственной информационной системе с последующей </w:t>
      </w:r>
      <w:r w:rsidR="00E274AD">
        <w:rPr>
          <w:sz w:val="28"/>
        </w:rPr>
        <w:br/>
      </w:r>
      <w:r w:rsidR="007843FA" w:rsidRPr="00903286">
        <w:rPr>
          <w:sz w:val="28"/>
        </w:rPr>
        <w:t>его автоматической передачей в ЕССК, в МАИС ЭГУ.</w:t>
      </w:r>
    </w:p>
    <w:p w14:paraId="1D16DE86" w14:textId="77777777" w:rsidR="00E52D43" w:rsidRPr="00903286" w:rsidRDefault="00E52D43" w:rsidP="00501702">
      <w:pPr>
        <w:pStyle w:val="ConsPlusNormal"/>
        <w:ind w:firstLine="567"/>
        <w:jc w:val="both"/>
        <w:rPr>
          <w:rFonts w:ascii="Times New Roman" w:hAnsi="Times New Roman" w:cs="Times New Roman"/>
          <w:sz w:val="28"/>
          <w:szCs w:val="28"/>
        </w:rPr>
      </w:pPr>
    </w:p>
    <w:p w14:paraId="7A91DC11" w14:textId="0F7542A4" w:rsidR="00501702" w:rsidRPr="00903286" w:rsidRDefault="00501702" w:rsidP="00501702">
      <w:pPr>
        <w:pStyle w:val="ConsPlusNormal"/>
        <w:ind w:firstLine="567"/>
        <w:jc w:val="both"/>
        <w:rPr>
          <w:rFonts w:ascii="Times New Roman" w:hAnsi="Times New Roman" w:cs="Times New Roman"/>
          <w:b/>
          <w:sz w:val="28"/>
          <w:szCs w:val="28"/>
        </w:rPr>
      </w:pPr>
      <w:r w:rsidRPr="00903286">
        <w:rPr>
          <w:rFonts w:ascii="Times New Roman" w:hAnsi="Times New Roman" w:cs="Times New Roman"/>
          <w:b/>
          <w:sz w:val="28"/>
          <w:szCs w:val="28"/>
        </w:rPr>
        <w:t>3.1.</w:t>
      </w:r>
      <w:r w:rsidR="00F3717E" w:rsidRPr="00903286">
        <w:rPr>
          <w:rFonts w:ascii="Times New Roman" w:hAnsi="Times New Roman" w:cs="Times New Roman"/>
          <w:b/>
          <w:sz w:val="28"/>
          <w:szCs w:val="28"/>
        </w:rPr>
        <w:t>7</w:t>
      </w:r>
      <w:r w:rsidRPr="00903286">
        <w:rPr>
          <w:rFonts w:ascii="Times New Roman" w:hAnsi="Times New Roman" w:cs="Times New Roman"/>
          <w:b/>
          <w:sz w:val="28"/>
          <w:szCs w:val="28"/>
        </w:rPr>
        <w:t>.</w:t>
      </w:r>
      <w:r w:rsidR="0094791C" w:rsidRPr="00903286">
        <w:rPr>
          <w:rFonts w:ascii="Times New Roman" w:hAnsi="Times New Roman" w:cs="Times New Roman"/>
          <w:b/>
          <w:sz w:val="28"/>
          <w:szCs w:val="28"/>
        </w:rPr>
        <w:t> </w:t>
      </w:r>
      <w:r w:rsidRPr="00903286">
        <w:rPr>
          <w:rFonts w:ascii="Times New Roman" w:hAnsi="Times New Roman" w:cs="Times New Roman"/>
          <w:b/>
          <w:sz w:val="28"/>
          <w:szCs w:val="28"/>
        </w:rPr>
        <w:t xml:space="preserve">Регистрация заключения государственной экспертизы </w:t>
      </w:r>
      <w:r w:rsidRPr="00903286">
        <w:rPr>
          <w:rFonts w:ascii="Times New Roman" w:hAnsi="Times New Roman" w:cs="Times New Roman"/>
          <w:b/>
          <w:sz w:val="28"/>
          <w:szCs w:val="28"/>
        </w:rPr>
        <w:br/>
        <w:t xml:space="preserve">в ЕГРЗ и выгрузка заключения </w:t>
      </w:r>
      <w:r w:rsidR="0094791C" w:rsidRPr="00903286">
        <w:rPr>
          <w:rFonts w:ascii="Times New Roman" w:hAnsi="Times New Roman" w:cs="Times New Roman"/>
          <w:b/>
          <w:sz w:val="28"/>
          <w:szCs w:val="28"/>
        </w:rPr>
        <w:t>г</w:t>
      </w:r>
      <w:r w:rsidRPr="00903286">
        <w:rPr>
          <w:rFonts w:ascii="Times New Roman" w:hAnsi="Times New Roman" w:cs="Times New Roman"/>
          <w:b/>
          <w:sz w:val="28"/>
          <w:szCs w:val="28"/>
        </w:rPr>
        <w:t>осударственной экспертизы в ЕССК</w:t>
      </w:r>
    </w:p>
    <w:p w14:paraId="48B46EC9" w14:textId="10E342D7" w:rsidR="00501702" w:rsidRPr="00903286" w:rsidRDefault="00501702" w:rsidP="0050170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3.1.</w:t>
      </w:r>
      <w:r w:rsidR="00F3717E" w:rsidRPr="00903286">
        <w:rPr>
          <w:rFonts w:ascii="Times New Roman" w:hAnsi="Times New Roman" w:cs="Times New Roman"/>
          <w:bCs/>
          <w:sz w:val="28"/>
          <w:szCs w:val="28"/>
        </w:rPr>
        <w:t>7</w:t>
      </w:r>
      <w:r w:rsidRPr="00903286">
        <w:rPr>
          <w:rFonts w:ascii="Times New Roman" w:hAnsi="Times New Roman" w:cs="Times New Roman"/>
          <w:sz w:val="28"/>
          <w:szCs w:val="28"/>
        </w:rPr>
        <w:t>.1.</w:t>
      </w:r>
      <w:r w:rsidR="0094791C" w:rsidRPr="00903286">
        <w:rPr>
          <w:rFonts w:ascii="Times New Roman" w:hAnsi="Times New Roman" w:cs="Times New Roman"/>
          <w:sz w:val="28"/>
          <w:szCs w:val="28"/>
        </w:rPr>
        <w:t> Основанием для начала административной процедуры</w:t>
      </w:r>
      <w:r w:rsidRPr="00903286">
        <w:rPr>
          <w:rFonts w:ascii="Times New Roman" w:hAnsi="Times New Roman" w:cs="Times New Roman"/>
          <w:sz w:val="28"/>
          <w:szCs w:val="28"/>
        </w:rPr>
        <w:t xml:space="preserve"> является подписание и утверждение заключения государственной экспертизы.</w:t>
      </w:r>
    </w:p>
    <w:p w14:paraId="4D0B038A" w14:textId="37D78C15" w:rsidR="00501702" w:rsidRPr="00903286" w:rsidRDefault="00501702" w:rsidP="0050170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3.1.</w:t>
      </w:r>
      <w:r w:rsidR="00F3717E" w:rsidRPr="00903286">
        <w:rPr>
          <w:rFonts w:ascii="Times New Roman" w:hAnsi="Times New Roman" w:cs="Times New Roman"/>
          <w:bCs/>
          <w:sz w:val="28"/>
          <w:szCs w:val="28"/>
        </w:rPr>
        <w:t>7</w:t>
      </w:r>
      <w:r w:rsidRPr="00903286">
        <w:rPr>
          <w:rFonts w:ascii="Times New Roman" w:hAnsi="Times New Roman" w:cs="Times New Roman"/>
          <w:bCs/>
          <w:sz w:val="28"/>
          <w:szCs w:val="28"/>
        </w:rPr>
        <w:t>.</w:t>
      </w:r>
      <w:r w:rsidRPr="00903286">
        <w:rPr>
          <w:rFonts w:ascii="Times New Roman" w:hAnsi="Times New Roman" w:cs="Times New Roman"/>
          <w:sz w:val="28"/>
          <w:szCs w:val="28"/>
        </w:rPr>
        <w:t>2.</w:t>
      </w:r>
      <w:r w:rsidR="0094791C" w:rsidRPr="00903286">
        <w:rPr>
          <w:rFonts w:ascii="Times New Roman" w:hAnsi="Times New Roman" w:cs="Times New Roman"/>
          <w:sz w:val="28"/>
          <w:szCs w:val="28"/>
        </w:rPr>
        <w:t> </w:t>
      </w:r>
      <w:r w:rsidR="0045554A" w:rsidRPr="00903286">
        <w:rPr>
          <w:rFonts w:ascii="Times New Roman" w:hAnsi="Times New Roman" w:cs="Times New Roman"/>
          <w:sz w:val="28"/>
          <w:szCs w:val="28"/>
        </w:rPr>
        <w:t>Работником</w:t>
      </w:r>
      <w:r w:rsidRPr="00903286">
        <w:rPr>
          <w:rFonts w:ascii="Times New Roman" w:hAnsi="Times New Roman" w:cs="Times New Roman"/>
          <w:sz w:val="28"/>
          <w:szCs w:val="28"/>
        </w:rPr>
        <w:t xml:space="preserve"> </w:t>
      </w:r>
      <w:r w:rsidR="00D02D88" w:rsidRPr="00903286">
        <w:rPr>
          <w:rFonts w:ascii="Times New Roman" w:hAnsi="Times New Roman" w:cs="Times New Roman"/>
          <w:sz w:val="28"/>
          <w:szCs w:val="28"/>
        </w:rPr>
        <w:t xml:space="preserve">отдела подготовки заключений </w:t>
      </w:r>
      <w:r w:rsidRPr="00903286">
        <w:rPr>
          <w:rFonts w:ascii="Times New Roman" w:hAnsi="Times New Roman" w:cs="Times New Roman"/>
          <w:sz w:val="28"/>
          <w:szCs w:val="28"/>
        </w:rPr>
        <w:t xml:space="preserve">в срок не позднее одного рабочего дня со дня утверждения заключения </w:t>
      </w:r>
      <w:r w:rsidRPr="00903286">
        <w:rPr>
          <w:rFonts w:ascii="Times New Roman" w:hAnsi="Times New Roman" w:cs="Times New Roman"/>
          <w:sz w:val="28"/>
        </w:rPr>
        <w:t xml:space="preserve">государственной </w:t>
      </w:r>
      <w:r w:rsidRPr="00903286">
        <w:rPr>
          <w:rFonts w:ascii="Times New Roman" w:hAnsi="Times New Roman" w:cs="Times New Roman"/>
          <w:sz w:val="28"/>
          <w:szCs w:val="28"/>
        </w:rPr>
        <w:t xml:space="preserve">экспертизы осуществляется загрузка заключения </w:t>
      </w:r>
      <w:r w:rsidR="0045554A" w:rsidRPr="00903286">
        <w:rPr>
          <w:rFonts w:ascii="Times New Roman" w:hAnsi="Times New Roman" w:cs="Times New Roman"/>
          <w:sz w:val="28"/>
          <w:szCs w:val="28"/>
        </w:rPr>
        <w:t xml:space="preserve">в виде электронного документа в формате xml </w:t>
      </w:r>
      <w:r w:rsidRPr="00903286">
        <w:rPr>
          <w:rFonts w:ascii="Times New Roman" w:hAnsi="Times New Roman" w:cs="Times New Roman"/>
          <w:sz w:val="28"/>
          <w:szCs w:val="28"/>
        </w:rPr>
        <w:t xml:space="preserve">и документов, представленных заявителем </w:t>
      </w:r>
      <w:r w:rsidR="000500F5" w:rsidRPr="00903286">
        <w:rPr>
          <w:rFonts w:ascii="Times New Roman" w:hAnsi="Times New Roman" w:cs="Times New Roman"/>
          <w:sz w:val="28"/>
          <w:szCs w:val="28"/>
        </w:rPr>
        <w:br/>
      </w:r>
      <w:r w:rsidRPr="00903286">
        <w:rPr>
          <w:rFonts w:ascii="Times New Roman" w:hAnsi="Times New Roman" w:cs="Times New Roman"/>
          <w:sz w:val="28"/>
          <w:szCs w:val="28"/>
        </w:rPr>
        <w:lastRenderedPageBreak/>
        <w:t>для проведения государственной экспертизы, в ЕГРЗ.</w:t>
      </w:r>
    </w:p>
    <w:p w14:paraId="3544D73E" w14:textId="6E3ACF6F" w:rsidR="00950F96" w:rsidRPr="00903286" w:rsidRDefault="00501702" w:rsidP="008F48ED">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Включение сведений о заключении государственной экспертизы </w:t>
      </w:r>
      <w:r w:rsidRPr="00903286">
        <w:rPr>
          <w:rFonts w:ascii="Times New Roman" w:hAnsi="Times New Roman" w:cs="Times New Roman"/>
          <w:sz w:val="28"/>
          <w:szCs w:val="28"/>
        </w:rPr>
        <w:br/>
        <w:t xml:space="preserve">в ЕГРЗ, регистрация заключения государственной экспертизы в ЕГРЗ (присвоение реестрового номера заключению государственной экспертизы) осуществляется </w:t>
      </w:r>
      <w:r w:rsidR="00950F96" w:rsidRPr="00903286">
        <w:rPr>
          <w:rFonts w:ascii="Times New Roman" w:hAnsi="Times New Roman" w:cs="Times New Roman"/>
          <w:sz w:val="28"/>
          <w:szCs w:val="28"/>
        </w:rPr>
        <w:t>автоматически в день загрузки заключения и документов, представленных заявителем для проведения госу</w:t>
      </w:r>
      <w:r w:rsidR="00D3037A" w:rsidRPr="00903286">
        <w:rPr>
          <w:rFonts w:ascii="Times New Roman" w:hAnsi="Times New Roman" w:cs="Times New Roman"/>
          <w:sz w:val="28"/>
          <w:szCs w:val="28"/>
        </w:rPr>
        <w:t xml:space="preserve">дарственной экспертизы, </w:t>
      </w:r>
      <w:r w:rsidR="00D3037A" w:rsidRPr="00903286">
        <w:rPr>
          <w:rFonts w:ascii="Times New Roman" w:hAnsi="Times New Roman" w:cs="Times New Roman"/>
          <w:sz w:val="28"/>
          <w:szCs w:val="28"/>
        </w:rPr>
        <w:br/>
        <w:t>в ЕГРЗ</w:t>
      </w:r>
      <w:r w:rsidR="008F48ED" w:rsidRPr="00903286">
        <w:rPr>
          <w:rStyle w:val="ad"/>
          <w:rFonts w:ascii="Times New Roman" w:hAnsi="Times New Roman" w:cs="Times New Roman"/>
          <w:sz w:val="28"/>
          <w:szCs w:val="28"/>
        </w:rPr>
        <w:footnoteReference w:id="21"/>
      </w:r>
      <w:r w:rsidR="008F48ED" w:rsidRPr="00903286">
        <w:rPr>
          <w:rFonts w:ascii="Times New Roman" w:hAnsi="Times New Roman" w:cs="Times New Roman"/>
          <w:sz w:val="28"/>
          <w:szCs w:val="28"/>
        </w:rPr>
        <w:t>.</w:t>
      </w:r>
    </w:p>
    <w:p w14:paraId="4BD0AD6E" w14:textId="516A7C86" w:rsidR="00501702" w:rsidRPr="00903286" w:rsidRDefault="00501702" w:rsidP="0050170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При регистрации заключения государственной экспертизы ЕГРЗ</w:t>
      </w:r>
      <w:r w:rsidR="00950F96" w:rsidRPr="00903286">
        <w:rPr>
          <w:rFonts w:ascii="Times New Roman" w:hAnsi="Times New Roman" w:cs="Times New Roman"/>
          <w:sz w:val="28"/>
          <w:szCs w:val="28"/>
        </w:rPr>
        <w:t xml:space="preserve"> (оператор ЕГРЗ)</w:t>
      </w:r>
      <w:r w:rsidRPr="00903286">
        <w:rPr>
          <w:rFonts w:ascii="Times New Roman" w:hAnsi="Times New Roman" w:cs="Times New Roman"/>
          <w:sz w:val="28"/>
          <w:szCs w:val="28"/>
        </w:rPr>
        <w:t xml:space="preserve"> формирует криптоконтейнер, содержащий, в том числе, реестровый номер заключения государственной экспертизы, </w:t>
      </w:r>
      <w:r w:rsidR="00950F96" w:rsidRPr="00903286">
        <w:rPr>
          <w:rFonts w:ascii="Times New Roman" w:hAnsi="Times New Roman" w:cs="Times New Roman"/>
          <w:sz w:val="28"/>
          <w:szCs w:val="28"/>
        </w:rPr>
        <w:t xml:space="preserve">дату утверждения заключения государственной экспертизы, </w:t>
      </w:r>
      <w:r w:rsidRPr="00903286">
        <w:rPr>
          <w:rFonts w:ascii="Times New Roman" w:hAnsi="Times New Roman" w:cs="Times New Roman"/>
          <w:sz w:val="28"/>
          <w:szCs w:val="28"/>
        </w:rPr>
        <w:t xml:space="preserve">а также дату </w:t>
      </w:r>
      <w:r w:rsidR="00FE0B8D" w:rsidRPr="00903286">
        <w:rPr>
          <w:rFonts w:ascii="Times New Roman" w:hAnsi="Times New Roman" w:cs="Times New Roman"/>
          <w:sz w:val="28"/>
          <w:szCs w:val="28"/>
        </w:rPr>
        <w:t xml:space="preserve">и время </w:t>
      </w:r>
      <w:r w:rsidRPr="00903286">
        <w:rPr>
          <w:rFonts w:ascii="Times New Roman" w:hAnsi="Times New Roman" w:cs="Times New Roman"/>
          <w:sz w:val="28"/>
          <w:szCs w:val="28"/>
        </w:rPr>
        <w:t>регистрации заключения государственной экспертизы.</w:t>
      </w:r>
    </w:p>
    <w:p w14:paraId="1F9A3DDD" w14:textId="6ED3189C" w:rsidR="00501702" w:rsidRPr="00903286" w:rsidRDefault="00501702" w:rsidP="0050170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В случае выявления ФАУ «Главгосэкспертиза России» недостатков </w:t>
      </w:r>
      <w:r w:rsidRPr="00903286">
        <w:rPr>
          <w:rFonts w:ascii="Times New Roman" w:hAnsi="Times New Roman" w:cs="Times New Roman"/>
          <w:sz w:val="28"/>
          <w:szCs w:val="28"/>
        </w:rPr>
        <w:br/>
        <w:t xml:space="preserve">в представленных документах, не позволяющих присвоить реестровый номер заключению государственной экспертизы и включить сведения о таком заключении в ЕГРЗ, уполномоченный </w:t>
      </w:r>
      <w:r w:rsidR="00C4091F" w:rsidRPr="00903286">
        <w:rPr>
          <w:rFonts w:ascii="Times New Roman" w:hAnsi="Times New Roman" w:cs="Times New Roman"/>
          <w:sz w:val="28"/>
          <w:szCs w:val="28"/>
        </w:rPr>
        <w:t>работник</w:t>
      </w:r>
      <w:r w:rsidRPr="00903286">
        <w:rPr>
          <w:rFonts w:ascii="Times New Roman" w:hAnsi="Times New Roman" w:cs="Times New Roman"/>
          <w:sz w:val="28"/>
          <w:szCs w:val="28"/>
        </w:rPr>
        <w:t xml:space="preserve"> СПб ГАУ «ЦГЭ» </w:t>
      </w:r>
      <w:r w:rsidRPr="00903286">
        <w:rPr>
          <w:rFonts w:ascii="Times New Roman" w:hAnsi="Times New Roman" w:cs="Times New Roman"/>
          <w:sz w:val="28"/>
          <w:szCs w:val="28"/>
        </w:rPr>
        <w:br/>
        <w:t xml:space="preserve">в течение </w:t>
      </w:r>
      <w:r w:rsidR="00182AFD" w:rsidRPr="00903286">
        <w:rPr>
          <w:rFonts w:ascii="Times New Roman" w:hAnsi="Times New Roman" w:cs="Times New Roman"/>
          <w:sz w:val="28"/>
          <w:szCs w:val="28"/>
        </w:rPr>
        <w:t>того же</w:t>
      </w:r>
      <w:r w:rsidRPr="00903286">
        <w:rPr>
          <w:rFonts w:ascii="Times New Roman" w:hAnsi="Times New Roman" w:cs="Times New Roman"/>
          <w:sz w:val="28"/>
          <w:szCs w:val="28"/>
        </w:rPr>
        <w:t xml:space="preserve"> рабочего дня обеспечивает устранение соответствующих замечаний, а также осуществляет повторное представление установленного комплекта документов в ЕГРЗ.</w:t>
      </w:r>
    </w:p>
    <w:p w14:paraId="7B440626" w14:textId="24518A0C" w:rsidR="00501702" w:rsidRPr="00903286" w:rsidRDefault="00501702" w:rsidP="0050170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Заключение государственной экспертизы в форме электронного документа и криптоконтейнер, сформированный оператором ЕГРЗ и содержащий реестровый номер заключения государственной экспертизы, </w:t>
      </w:r>
      <w:r w:rsidR="0094791C" w:rsidRPr="00903286">
        <w:rPr>
          <w:rFonts w:ascii="Times New Roman" w:hAnsi="Times New Roman" w:cs="Times New Roman"/>
          <w:sz w:val="28"/>
          <w:szCs w:val="28"/>
        </w:rPr>
        <w:br/>
      </w:r>
      <w:r w:rsidR="00A044B0" w:rsidRPr="00903286">
        <w:rPr>
          <w:rFonts w:ascii="Times New Roman" w:hAnsi="Times New Roman" w:cs="Times New Roman"/>
          <w:sz w:val="28"/>
          <w:szCs w:val="28"/>
        </w:rPr>
        <w:t xml:space="preserve">в день регистрации заключения государственной экспертизы в ЕГРЗ </w:t>
      </w:r>
      <w:r w:rsidR="00A044B0" w:rsidRPr="00903286">
        <w:rPr>
          <w:rFonts w:ascii="Times New Roman" w:hAnsi="Times New Roman" w:cs="Times New Roman"/>
          <w:sz w:val="28"/>
          <w:szCs w:val="28"/>
        </w:rPr>
        <w:br/>
        <w:t xml:space="preserve">(но </w:t>
      </w:r>
      <w:r w:rsidRPr="00903286">
        <w:rPr>
          <w:rFonts w:ascii="Times New Roman" w:hAnsi="Times New Roman" w:cs="Times New Roman"/>
          <w:sz w:val="28"/>
          <w:szCs w:val="28"/>
        </w:rPr>
        <w:t>не позднее последнего рабочего дня срока проведения государственной экспертизы, установленного в соответствии с пунктом 2.4</w:t>
      </w:r>
      <w:r w:rsidR="00786454" w:rsidRPr="00903286">
        <w:rPr>
          <w:rFonts w:ascii="Times New Roman" w:hAnsi="Times New Roman" w:cs="Times New Roman"/>
          <w:sz w:val="28"/>
          <w:szCs w:val="28"/>
        </w:rPr>
        <w:t>.1</w:t>
      </w:r>
      <w:r w:rsidRPr="00903286">
        <w:rPr>
          <w:rFonts w:ascii="Times New Roman" w:hAnsi="Times New Roman" w:cs="Times New Roman"/>
          <w:sz w:val="28"/>
          <w:szCs w:val="28"/>
        </w:rPr>
        <w:t xml:space="preserve"> настоящего регламента</w:t>
      </w:r>
      <w:r w:rsidR="004A7AC3" w:rsidRPr="00903286">
        <w:rPr>
          <w:rFonts w:ascii="Times New Roman" w:hAnsi="Times New Roman" w:cs="Times New Roman"/>
          <w:sz w:val="28"/>
          <w:szCs w:val="28"/>
        </w:rPr>
        <w:t>)</w:t>
      </w:r>
      <w:r w:rsidRPr="00903286">
        <w:rPr>
          <w:rFonts w:ascii="Times New Roman" w:hAnsi="Times New Roman" w:cs="Times New Roman"/>
          <w:sz w:val="28"/>
          <w:szCs w:val="28"/>
        </w:rPr>
        <w:t xml:space="preserve"> выгружаются в</w:t>
      </w:r>
      <w:r w:rsidR="0094791C" w:rsidRPr="00903286">
        <w:rPr>
          <w:rFonts w:ascii="Times New Roman" w:hAnsi="Times New Roman" w:cs="Times New Roman"/>
          <w:sz w:val="28"/>
          <w:szCs w:val="28"/>
        </w:rPr>
        <w:t xml:space="preserve"> </w:t>
      </w:r>
      <w:r w:rsidR="006C74A1" w:rsidRPr="00903286">
        <w:rPr>
          <w:rFonts w:ascii="Times New Roman" w:hAnsi="Times New Roman" w:cs="Times New Roman"/>
          <w:sz w:val="28"/>
          <w:szCs w:val="28"/>
        </w:rPr>
        <w:t>«Л</w:t>
      </w:r>
      <w:r w:rsidRPr="00903286">
        <w:rPr>
          <w:rFonts w:ascii="Times New Roman" w:hAnsi="Times New Roman" w:cs="Times New Roman"/>
          <w:sz w:val="28"/>
          <w:szCs w:val="28"/>
        </w:rPr>
        <w:t>ичный кабинет зая</w:t>
      </w:r>
      <w:r w:rsidR="006C74A1" w:rsidRPr="00903286">
        <w:rPr>
          <w:rFonts w:ascii="Times New Roman" w:hAnsi="Times New Roman" w:cs="Times New Roman"/>
          <w:sz w:val="28"/>
          <w:szCs w:val="28"/>
        </w:rPr>
        <w:t>вителя»</w:t>
      </w:r>
      <w:r w:rsidR="0094791C" w:rsidRPr="00903286">
        <w:rPr>
          <w:rFonts w:ascii="Times New Roman" w:hAnsi="Times New Roman" w:cs="Times New Roman"/>
          <w:sz w:val="28"/>
          <w:szCs w:val="28"/>
        </w:rPr>
        <w:br/>
      </w:r>
      <w:r w:rsidRPr="00903286">
        <w:rPr>
          <w:rFonts w:ascii="Times New Roman" w:hAnsi="Times New Roman" w:cs="Times New Roman"/>
          <w:sz w:val="28"/>
          <w:szCs w:val="28"/>
        </w:rPr>
        <w:t xml:space="preserve">в ведомственной информационной системе, </w:t>
      </w:r>
      <w:r w:rsidR="005823AD" w:rsidRPr="00903286">
        <w:rPr>
          <w:rFonts w:ascii="Times New Roman" w:hAnsi="Times New Roman" w:cs="Times New Roman"/>
          <w:sz w:val="28"/>
          <w:szCs w:val="28"/>
        </w:rPr>
        <w:t xml:space="preserve">в ЕССК, на Портале </w:t>
      </w:r>
      <w:r w:rsidR="005823AD" w:rsidRPr="00903286">
        <w:rPr>
          <w:rFonts w:ascii="Times New Roman" w:hAnsi="Times New Roman" w:cs="Times New Roman"/>
          <w:sz w:val="28"/>
          <w:szCs w:val="28"/>
        </w:rPr>
        <w:br/>
        <w:t>и в мобильном приложении</w:t>
      </w:r>
      <w:r w:rsidRPr="00903286">
        <w:rPr>
          <w:rFonts w:ascii="Times New Roman" w:hAnsi="Times New Roman" w:cs="Times New Roman"/>
          <w:sz w:val="28"/>
          <w:szCs w:val="28"/>
        </w:rPr>
        <w:t>.</w:t>
      </w:r>
    </w:p>
    <w:p w14:paraId="447460B7" w14:textId="26BEE22D" w:rsidR="0094791C" w:rsidRPr="00903286" w:rsidRDefault="0094791C" w:rsidP="0094791C">
      <w:pPr>
        <w:ind w:firstLine="567"/>
        <w:jc w:val="both"/>
        <w:rPr>
          <w:color w:val="auto"/>
          <w:sz w:val="28"/>
          <w:szCs w:val="28"/>
        </w:rPr>
      </w:pPr>
      <w:r w:rsidRPr="00903286">
        <w:rPr>
          <w:color w:val="auto"/>
          <w:sz w:val="28"/>
          <w:szCs w:val="28"/>
        </w:rPr>
        <w:t>Направление заявителю результата предоставления услуги в электронной форме обеспечено с сохранением электронного документа в «Личном кабинете» на Портале и в мобильном приложении.</w:t>
      </w:r>
    </w:p>
    <w:p w14:paraId="7BACC8DA" w14:textId="4E38F97E" w:rsidR="00501702" w:rsidRPr="00903286" w:rsidRDefault="005A233E" w:rsidP="00501702">
      <w:pPr>
        <w:pStyle w:val="ConsPlusNormal"/>
        <w:ind w:firstLine="567"/>
        <w:jc w:val="both"/>
        <w:rPr>
          <w:rFonts w:ascii="Times New Roman" w:hAnsi="Times New Roman" w:cs="Times New Roman"/>
          <w:sz w:val="28"/>
        </w:rPr>
      </w:pPr>
      <w:r w:rsidRPr="00903286">
        <w:rPr>
          <w:rFonts w:ascii="Times New Roman" w:hAnsi="Times New Roman" w:cs="Times New Roman"/>
          <w:sz w:val="28"/>
        </w:rPr>
        <w:t xml:space="preserve">После загрузки в личном кабинете заявителя заключения государственной экспертизы заявителю посредством </w:t>
      </w:r>
      <w:r w:rsidRPr="00903286">
        <w:rPr>
          <w:rFonts w:ascii="Times New Roman" w:hAnsi="Times New Roman" w:cs="Times New Roman"/>
          <w:sz w:val="28"/>
        </w:rPr>
        <w:br/>
        <w:t xml:space="preserve">ведомственной информационной системы также представляется </w:t>
      </w:r>
      <w:r w:rsidRPr="00903286">
        <w:rPr>
          <w:rFonts w:ascii="Times New Roman" w:hAnsi="Times New Roman" w:cs="Times New Roman"/>
          <w:sz w:val="28"/>
        </w:rPr>
        <w:br/>
        <w:t xml:space="preserve">акт сдачи-приемки оказанных услуг, подписанный со стороны </w:t>
      </w:r>
      <w:r w:rsidRPr="00903286">
        <w:rPr>
          <w:rFonts w:ascii="Times New Roman" w:hAnsi="Times New Roman" w:cs="Times New Roman"/>
          <w:sz w:val="28"/>
        </w:rPr>
        <w:br/>
        <w:t xml:space="preserve">СПб ГАУ «ЦГЭ». </w:t>
      </w:r>
      <w:r w:rsidR="00501702" w:rsidRPr="00903286">
        <w:rPr>
          <w:rFonts w:ascii="Times New Roman" w:hAnsi="Times New Roman" w:cs="Times New Roman"/>
          <w:sz w:val="28"/>
        </w:rPr>
        <w:t xml:space="preserve">Заявлению </w:t>
      </w:r>
      <w:r w:rsidR="005823AD" w:rsidRPr="00903286">
        <w:rPr>
          <w:rFonts w:ascii="Times New Roman" w:hAnsi="Times New Roman" w:cs="Times New Roman"/>
          <w:sz w:val="28"/>
        </w:rPr>
        <w:t xml:space="preserve">в ведомственной информационной системе </w:t>
      </w:r>
      <w:r w:rsidRPr="00903286">
        <w:rPr>
          <w:rFonts w:ascii="Times New Roman" w:hAnsi="Times New Roman" w:cs="Times New Roman"/>
          <w:sz w:val="28"/>
        </w:rPr>
        <w:br/>
      </w:r>
      <w:r w:rsidR="005823AD" w:rsidRPr="00903286">
        <w:rPr>
          <w:rFonts w:ascii="Times New Roman" w:hAnsi="Times New Roman" w:cs="Times New Roman"/>
          <w:sz w:val="28"/>
        </w:rPr>
        <w:t xml:space="preserve">(с последующей автоматической передачей в ЕССК, в МАИС ЭГУ) </w:t>
      </w:r>
      <w:r w:rsidR="00501702" w:rsidRPr="00903286">
        <w:rPr>
          <w:rFonts w:ascii="Times New Roman" w:hAnsi="Times New Roman" w:cs="Times New Roman"/>
          <w:sz w:val="28"/>
        </w:rPr>
        <w:t xml:space="preserve">присваивается статус </w:t>
      </w:r>
      <w:r w:rsidR="00501702" w:rsidRPr="00903286">
        <w:rPr>
          <w:rFonts w:ascii="Times New Roman" w:hAnsi="Times New Roman" w:cs="Times New Roman"/>
          <w:sz w:val="28"/>
          <w:szCs w:val="28"/>
        </w:rPr>
        <w:t xml:space="preserve">«Исполнено, положительный результат» </w:t>
      </w:r>
      <w:r w:rsidR="005823AD" w:rsidRPr="00903286">
        <w:rPr>
          <w:rFonts w:ascii="Times New Roman" w:hAnsi="Times New Roman" w:cs="Times New Roman"/>
          <w:sz w:val="28"/>
          <w:szCs w:val="28"/>
        </w:rPr>
        <w:br/>
      </w:r>
      <w:r w:rsidR="00501702" w:rsidRPr="00903286">
        <w:rPr>
          <w:rFonts w:ascii="Times New Roman" w:hAnsi="Times New Roman" w:cs="Times New Roman"/>
          <w:sz w:val="28"/>
          <w:szCs w:val="28"/>
        </w:rPr>
        <w:t>или «Исполнено, отрицательный результат»</w:t>
      </w:r>
      <w:r w:rsidR="00501702" w:rsidRPr="00903286">
        <w:rPr>
          <w:rFonts w:ascii="Times New Roman" w:hAnsi="Times New Roman" w:cs="Times New Roman"/>
          <w:sz w:val="28"/>
        </w:rPr>
        <w:t xml:space="preserve"> в зависимости от того</w:t>
      </w:r>
      <w:r w:rsidR="006C74A1" w:rsidRPr="00903286">
        <w:rPr>
          <w:rFonts w:ascii="Times New Roman" w:hAnsi="Times New Roman" w:cs="Times New Roman"/>
          <w:sz w:val="28"/>
        </w:rPr>
        <w:t>,</w:t>
      </w:r>
      <w:r w:rsidR="00501702" w:rsidRPr="00903286">
        <w:rPr>
          <w:rFonts w:ascii="Times New Roman" w:hAnsi="Times New Roman" w:cs="Times New Roman"/>
          <w:sz w:val="28"/>
        </w:rPr>
        <w:t xml:space="preserve"> является ли заключение государственной экспертизы положительным </w:t>
      </w:r>
      <w:r w:rsidR="00DC1DF4" w:rsidRPr="00903286">
        <w:rPr>
          <w:rFonts w:ascii="Times New Roman" w:hAnsi="Times New Roman" w:cs="Times New Roman"/>
          <w:sz w:val="28"/>
        </w:rPr>
        <w:br/>
      </w:r>
      <w:r w:rsidR="00501702" w:rsidRPr="00903286">
        <w:rPr>
          <w:rFonts w:ascii="Times New Roman" w:hAnsi="Times New Roman" w:cs="Times New Roman"/>
          <w:sz w:val="28"/>
        </w:rPr>
        <w:t>или отрицательным.</w:t>
      </w:r>
    </w:p>
    <w:p w14:paraId="2EA24683" w14:textId="4D54FACF" w:rsidR="00501702" w:rsidRPr="00903286" w:rsidRDefault="00501702" w:rsidP="0050170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Форм</w:t>
      </w:r>
      <w:r w:rsidR="009141F8" w:rsidRPr="00903286">
        <w:rPr>
          <w:rFonts w:ascii="Times New Roman" w:hAnsi="Times New Roman" w:cs="Times New Roman"/>
          <w:sz w:val="28"/>
          <w:szCs w:val="28"/>
        </w:rPr>
        <w:t>а</w:t>
      </w:r>
      <w:r w:rsidRPr="00903286">
        <w:rPr>
          <w:rFonts w:ascii="Times New Roman" w:hAnsi="Times New Roman" w:cs="Times New Roman"/>
          <w:sz w:val="28"/>
          <w:szCs w:val="28"/>
        </w:rPr>
        <w:t xml:space="preserve"> акта сдачи-приемки оказанных услуг приведен</w:t>
      </w:r>
      <w:r w:rsidR="009141F8" w:rsidRPr="00903286">
        <w:rPr>
          <w:rFonts w:ascii="Times New Roman" w:hAnsi="Times New Roman" w:cs="Times New Roman"/>
          <w:sz w:val="28"/>
          <w:szCs w:val="28"/>
        </w:rPr>
        <w:t>а</w:t>
      </w:r>
      <w:r w:rsidRPr="00903286">
        <w:rPr>
          <w:rFonts w:ascii="Times New Roman" w:hAnsi="Times New Roman" w:cs="Times New Roman"/>
          <w:sz w:val="28"/>
          <w:szCs w:val="28"/>
        </w:rPr>
        <w:t xml:space="preserve"> </w:t>
      </w:r>
      <w:r w:rsidR="0094791C" w:rsidRPr="00903286">
        <w:rPr>
          <w:rFonts w:ascii="Times New Roman" w:hAnsi="Times New Roman" w:cs="Times New Roman"/>
          <w:sz w:val="28"/>
          <w:szCs w:val="28"/>
        </w:rPr>
        <w:br/>
      </w:r>
      <w:r w:rsidRPr="00903286">
        <w:rPr>
          <w:rFonts w:ascii="Times New Roman" w:hAnsi="Times New Roman" w:cs="Times New Roman"/>
          <w:sz w:val="28"/>
          <w:szCs w:val="28"/>
        </w:rPr>
        <w:lastRenderedPageBreak/>
        <w:t>в приложени</w:t>
      </w:r>
      <w:r w:rsidR="009141F8" w:rsidRPr="00903286">
        <w:rPr>
          <w:rFonts w:ascii="Times New Roman" w:hAnsi="Times New Roman" w:cs="Times New Roman"/>
          <w:sz w:val="28"/>
          <w:szCs w:val="28"/>
        </w:rPr>
        <w:t>и</w:t>
      </w:r>
      <w:r w:rsidRPr="00903286">
        <w:rPr>
          <w:rFonts w:ascii="Times New Roman" w:hAnsi="Times New Roman" w:cs="Times New Roman"/>
          <w:sz w:val="28"/>
          <w:szCs w:val="28"/>
        </w:rPr>
        <w:t xml:space="preserve"> № </w:t>
      </w:r>
      <w:r w:rsidR="005E2A9C" w:rsidRPr="00903286">
        <w:rPr>
          <w:rFonts w:ascii="Times New Roman" w:hAnsi="Times New Roman" w:cs="Times New Roman"/>
          <w:sz w:val="28"/>
          <w:szCs w:val="28"/>
        </w:rPr>
        <w:t>2</w:t>
      </w:r>
      <w:r w:rsidR="00334013" w:rsidRPr="00903286">
        <w:rPr>
          <w:rFonts w:ascii="Times New Roman" w:hAnsi="Times New Roman" w:cs="Times New Roman"/>
          <w:sz w:val="28"/>
          <w:szCs w:val="28"/>
        </w:rPr>
        <w:t>2</w:t>
      </w:r>
      <w:r w:rsidRPr="00903286">
        <w:rPr>
          <w:rFonts w:ascii="Times New Roman" w:hAnsi="Times New Roman" w:cs="Times New Roman"/>
          <w:sz w:val="28"/>
          <w:szCs w:val="28"/>
        </w:rPr>
        <w:t xml:space="preserve"> к настоящему регламенту.</w:t>
      </w:r>
    </w:p>
    <w:p w14:paraId="2277D80C" w14:textId="378F823B" w:rsidR="00501702" w:rsidRPr="00903286" w:rsidRDefault="00501702" w:rsidP="0050170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Заявитель подписывает акт сдачи-приемки оказанных услуг в срок </w:t>
      </w:r>
      <w:r w:rsidRPr="00903286">
        <w:rPr>
          <w:rFonts w:ascii="Times New Roman" w:hAnsi="Times New Roman" w:cs="Times New Roman"/>
          <w:sz w:val="28"/>
          <w:szCs w:val="28"/>
        </w:rPr>
        <w:br/>
        <w:t>и в порядке, предусмотренные договором.</w:t>
      </w:r>
    </w:p>
    <w:p w14:paraId="728EBC47" w14:textId="469448FA" w:rsidR="00480343" w:rsidRPr="00903286" w:rsidRDefault="00480343" w:rsidP="00480343">
      <w:pPr>
        <w:autoSpaceDE w:val="0"/>
        <w:autoSpaceDN w:val="0"/>
        <w:adjustRightInd w:val="0"/>
        <w:ind w:firstLine="567"/>
        <w:jc w:val="both"/>
        <w:rPr>
          <w:sz w:val="28"/>
          <w:szCs w:val="28"/>
        </w:rPr>
      </w:pPr>
      <w:r w:rsidRPr="00903286">
        <w:rPr>
          <w:sz w:val="28"/>
          <w:szCs w:val="28"/>
        </w:rPr>
        <w:t xml:space="preserve">Максимальный срок выполнения административной </w:t>
      </w:r>
      <w:r w:rsidR="009542C9" w:rsidRPr="00903286">
        <w:rPr>
          <w:sz w:val="28"/>
          <w:szCs w:val="28"/>
        </w:rPr>
        <w:br/>
      </w:r>
      <w:r w:rsidRPr="00903286">
        <w:rPr>
          <w:sz w:val="28"/>
          <w:szCs w:val="28"/>
        </w:rPr>
        <w:t xml:space="preserve">процедуры – </w:t>
      </w:r>
      <w:r w:rsidR="007A330F" w:rsidRPr="00903286">
        <w:rPr>
          <w:sz w:val="28"/>
          <w:szCs w:val="28"/>
        </w:rPr>
        <w:t>1</w:t>
      </w:r>
      <w:r w:rsidRPr="00903286">
        <w:rPr>
          <w:sz w:val="28"/>
          <w:szCs w:val="28"/>
        </w:rPr>
        <w:t xml:space="preserve"> рабочи</w:t>
      </w:r>
      <w:r w:rsidR="007A330F" w:rsidRPr="00903286">
        <w:rPr>
          <w:sz w:val="28"/>
          <w:szCs w:val="28"/>
        </w:rPr>
        <w:t>й</w:t>
      </w:r>
      <w:r w:rsidRPr="00903286">
        <w:rPr>
          <w:sz w:val="28"/>
          <w:szCs w:val="28"/>
        </w:rPr>
        <w:t xml:space="preserve"> </w:t>
      </w:r>
      <w:r w:rsidR="007A330F" w:rsidRPr="00903286">
        <w:rPr>
          <w:sz w:val="28"/>
          <w:szCs w:val="28"/>
        </w:rPr>
        <w:t>день</w:t>
      </w:r>
      <w:r w:rsidRPr="00903286">
        <w:rPr>
          <w:sz w:val="28"/>
          <w:szCs w:val="28"/>
        </w:rPr>
        <w:t>.</w:t>
      </w:r>
    </w:p>
    <w:p w14:paraId="6AA810A2" w14:textId="3D63A54A" w:rsidR="00501702" w:rsidRPr="00903286" w:rsidRDefault="00501702" w:rsidP="0050170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3.1.</w:t>
      </w:r>
      <w:r w:rsidR="00F3717E" w:rsidRPr="00903286">
        <w:rPr>
          <w:rFonts w:ascii="Times New Roman" w:hAnsi="Times New Roman" w:cs="Times New Roman"/>
          <w:sz w:val="28"/>
          <w:szCs w:val="28"/>
        </w:rPr>
        <w:t>7</w:t>
      </w:r>
      <w:r w:rsidRPr="00903286">
        <w:rPr>
          <w:rFonts w:ascii="Times New Roman" w:hAnsi="Times New Roman" w:cs="Times New Roman"/>
          <w:sz w:val="28"/>
          <w:szCs w:val="28"/>
        </w:rPr>
        <w:t>.3.</w:t>
      </w:r>
      <w:r w:rsidR="0094791C" w:rsidRPr="00903286">
        <w:rPr>
          <w:rFonts w:ascii="Times New Roman" w:hAnsi="Times New Roman" w:cs="Times New Roman"/>
          <w:sz w:val="28"/>
          <w:szCs w:val="28"/>
        </w:rPr>
        <w:t> Должностным л</w:t>
      </w:r>
      <w:r w:rsidRPr="00903286">
        <w:rPr>
          <w:rFonts w:ascii="Times New Roman" w:hAnsi="Times New Roman" w:cs="Times New Roman"/>
          <w:sz w:val="28"/>
          <w:szCs w:val="28"/>
        </w:rPr>
        <w:t xml:space="preserve">ицом, ответственным за выполнение административной процедуры, является </w:t>
      </w:r>
      <w:r w:rsidR="009141F8" w:rsidRPr="00903286">
        <w:rPr>
          <w:rFonts w:ascii="Times New Roman" w:hAnsi="Times New Roman" w:cs="Times New Roman"/>
          <w:sz w:val="28"/>
          <w:szCs w:val="28"/>
        </w:rPr>
        <w:t>работник</w:t>
      </w:r>
      <w:r w:rsidRPr="00903286">
        <w:rPr>
          <w:rFonts w:ascii="Times New Roman" w:hAnsi="Times New Roman" w:cs="Times New Roman"/>
          <w:sz w:val="28"/>
          <w:szCs w:val="28"/>
        </w:rPr>
        <w:t xml:space="preserve"> </w:t>
      </w:r>
      <w:r w:rsidR="00F116C5" w:rsidRPr="00903286">
        <w:rPr>
          <w:rFonts w:ascii="Times New Roman" w:hAnsi="Times New Roman" w:cs="Times New Roman"/>
          <w:sz w:val="28"/>
          <w:szCs w:val="28"/>
        </w:rPr>
        <w:t>отдела подготовки заключений</w:t>
      </w:r>
      <w:r w:rsidRPr="00903286">
        <w:rPr>
          <w:rFonts w:ascii="Times New Roman" w:hAnsi="Times New Roman" w:cs="Times New Roman"/>
          <w:sz w:val="28"/>
          <w:szCs w:val="28"/>
        </w:rPr>
        <w:t>.</w:t>
      </w:r>
    </w:p>
    <w:p w14:paraId="4C93139B" w14:textId="466DE66E" w:rsidR="00501702" w:rsidRPr="00903286" w:rsidRDefault="00501702" w:rsidP="0050170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3.1.</w:t>
      </w:r>
      <w:r w:rsidR="00F3717E" w:rsidRPr="00903286">
        <w:rPr>
          <w:rFonts w:ascii="Times New Roman" w:hAnsi="Times New Roman" w:cs="Times New Roman"/>
          <w:sz w:val="28"/>
          <w:szCs w:val="28"/>
        </w:rPr>
        <w:t>7</w:t>
      </w:r>
      <w:r w:rsidRPr="00903286">
        <w:rPr>
          <w:rFonts w:ascii="Times New Roman" w:hAnsi="Times New Roman" w:cs="Times New Roman"/>
          <w:sz w:val="28"/>
          <w:szCs w:val="28"/>
        </w:rPr>
        <w:t>.4.</w:t>
      </w:r>
      <w:r w:rsidR="0094791C" w:rsidRPr="00903286">
        <w:rPr>
          <w:rFonts w:ascii="Times New Roman" w:hAnsi="Times New Roman" w:cs="Times New Roman"/>
          <w:sz w:val="28"/>
          <w:szCs w:val="28"/>
        </w:rPr>
        <w:t> </w:t>
      </w:r>
      <w:r w:rsidRPr="00903286">
        <w:rPr>
          <w:rFonts w:ascii="Times New Roman" w:hAnsi="Times New Roman" w:cs="Times New Roman"/>
          <w:sz w:val="28"/>
          <w:szCs w:val="28"/>
        </w:rPr>
        <w:t>Критериями принятия решения в рамках административной процедуры явля</w:t>
      </w:r>
      <w:r w:rsidR="0094791C" w:rsidRPr="00903286">
        <w:rPr>
          <w:rFonts w:ascii="Times New Roman" w:hAnsi="Times New Roman" w:cs="Times New Roman"/>
          <w:sz w:val="28"/>
          <w:szCs w:val="28"/>
        </w:rPr>
        <w:t>ю</w:t>
      </w:r>
      <w:r w:rsidRPr="00903286">
        <w:rPr>
          <w:rFonts w:ascii="Times New Roman" w:hAnsi="Times New Roman" w:cs="Times New Roman"/>
          <w:sz w:val="28"/>
          <w:szCs w:val="28"/>
        </w:rPr>
        <w:t xml:space="preserve">тся наличие подписанного и утвержденного </w:t>
      </w:r>
      <w:r w:rsidRPr="00903286">
        <w:rPr>
          <w:rFonts w:ascii="Times New Roman" w:hAnsi="Times New Roman" w:cs="Times New Roman"/>
          <w:sz w:val="28"/>
          <w:szCs w:val="28"/>
        </w:rPr>
        <w:br/>
        <w:t>в установленном порядке заключения государственной экспертизы, присвоение реестрового номера заключению государственной экспертизы.</w:t>
      </w:r>
    </w:p>
    <w:p w14:paraId="41640BB5" w14:textId="5297A7E9" w:rsidR="00501702" w:rsidRPr="00903286" w:rsidRDefault="00501702" w:rsidP="0050170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3.1.</w:t>
      </w:r>
      <w:r w:rsidR="00F3717E" w:rsidRPr="00903286">
        <w:rPr>
          <w:rFonts w:ascii="Times New Roman" w:hAnsi="Times New Roman" w:cs="Times New Roman"/>
          <w:sz w:val="28"/>
          <w:szCs w:val="28"/>
        </w:rPr>
        <w:t>7</w:t>
      </w:r>
      <w:r w:rsidRPr="00903286">
        <w:rPr>
          <w:rFonts w:ascii="Times New Roman" w:hAnsi="Times New Roman" w:cs="Times New Roman"/>
          <w:sz w:val="28"/>
          <w:szCs w:val="28"/>
        </w:rPr>
        <w:t>.5.</w:t>
      </w:r>
      <w:r w:rsidR="0094791C" w:rsidRPr="00903286">
        <w:rPr>
          <w:rFonts w:ascii="Times New Roman" w:hAnsi="Times New Roman" w:cs="Times New Roman"/>
          <w:sz w:val="28"/>
          <w:szCs w:val="28"/>
        </w:rPr>
        <w:t> </w:t>
      </w:r>
      <w:r w:rsidRPr="00903286">
        <w:rPr>
          <w:rFonts w:ascii="Times New Roman" w:hAnsi="Times New Roman" w:cs="Times New Roman"/>
          <w:sz w:val="28"/>
          <w:szCs w:val="28"/>
        </w:rPr>
        <w:t>Результатом административной процедуры является включение сведений о заключении государственной экспертизы в ЕГРЗ, регистрация заключения государственной экспертизы в ЕГРЗ (присвоение реестрового номера заключению государственной экспертизы), представление заявителю заключения государственной экспертизы в форме электронного документа.</w:t>
      </w:r>
    </w:p>
    <w:p w14:paraId="271ABE67" w14:textId="77777777" w:rsidR="009A6D62" w:rsidRPr="00903286" w:rsidRDefault="009A6D62" w:rsidP="009A6D62">
      <w:pPr>
        <w:autoSpaceDE w:val="0"/>
        <w:autoSpaceDN w:val="0"/>
        <w:adjustRightInd w:val="0"/>
        <w:ind w:firstLine="567"/>
        <w:jc w:val="both"/>
        <w:rPr>
          <w:sz w:val="28"/>
        </w:rPr>
      </w:pPr>
      <w:r w:rsidRPr="00903286">
        <w:rPr>
          <w:sz w:val="28"/>
        </w:rPr>
        <w:t>Информирование заявителя о результате административной процедуры осуществляется способами, предусмотренными пунктом 1.3.2 настоящего регламента.</w:t>
      </w:r>
    </w:p>
    <w:p w14:paraId="58DB9498" w14:textId="40C9CD63" w:rsidR="007843FA" w:rsidRPr="00903286" w:rsidRDefault="007843FA" w:rsidP="007843FA">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3.1.</w:t>
      </w:r>
      <w:r w:rsidR="00F3717E" w:rsidRPr="00903286">
        <w:rPr>
          <w:rFonts w:ascii="Times New Roman" w:hAnsi="Times New Roman" w:cs="Times New Roman"/>
          <w:sz w:val="28"/>
          <w:szCs w:val="28"/>
        </w:rPr>
        <w:t>7</w:t>
      </w:r>
      <w:r w:rsidRPr="00903286">
        <w:rPr>
          <w:rFonts w:ascii="Times New Roman" w:hAnsi="Times New Roman" w:cs="Times New Roman"/>
          <w:sz w:val="28"/>
          <w:szCs w:val="28"/>
        </w:rPr>
        <w:t>.6. Фиксация результата выполнения административной процедуры осуществляется путем присвоения реестрового номера заключению государственной экспертизы, выгрузки заключения государственной экспертизы в «Личный кабинет» заявителя в ведомственной информационной системе, в ЕССК, на Портале и в мобильном приложении.</w:t>
      </w:r>
    </w:p>
    <w:p w14:paraId="7D4A0241" w14:textId="6FF1D8FC" w:rsidR="007843FA" w:rsidRPr="00903286" w:rsidRDefault="007843FA" w:rsidP="007843FA">
      <w:pPr>
        <w:autoSpaceDE w:val="0"/>
        <w:autoSpaceDN w:val="0"/>
        <w:adjustRightInd w:val="0"/>
        <w:ind w:firstLine="567"/>
        <w:jc w:val="both"/>
        <w:rPr>
          <w:sz w:val="28"/>
        </w:rPr>
      </w:pPr>
      <w:r w:rsidRPr="00903286">
        <w:rPr>
          <w:sz w:val="28"/>
        </w:rPr>
        <w:t>Фиксация результата выполнения административной процедуры осуществляется также путем установки соответствующего статуса электронного дела в ведомственной информационной системе с последующей его автоматической передачей в ЕССК, в МАИС ЭГУ.</w:t>
      </w:r>
    </w:p>
    <w:p w14:paraId="138E7637" w14:textId="77777777" w:rsidR="00DC0C0D" w:rsidRPr="00903286" w:rsidRDefault="00DC0C0D" w:rsidP="009A6D62">
      <w:pPr>
        <w:pStyle w:val="ConsPlusNormal"/>
        <w:ind w:firstLine="567"/>
        <w:jc w:val="both"/>
        <w:rPr>
          <w:rFonts w:ascii="Times New Roman" w:hAnsi="Times New Roman" w:cs="Times New Roman"/>
          <w:b/>
          <w:sz w:val="28"/>
          <w:szCs w:val="28"/>
        </w:rPr>
      </w:pPr>
    </w:p>
    <w:p w14:paraId="669F5174" w14:textId="1AEF6C09" w:rsidR="00E52D43" w:rsidRPr="00903286" w:rsidRDefault="00E52D43" w:rsidP="009A6D62">
      <w:pPr>
        <w:pStyle w:val="ConsPlusNormal"/>
        <w:ind w:firstLine="567"/>
        <w:jc w:val="both"/>
        <w:rPr>
          <w:rFonts w:ascii="Times New Roman" w:hAnsi="Times New Roman" w:cs="Times New Roman"/>
          <w:sz w:val="28"/>
          <w:szCs w:val="28"/>
        </w:rPr>
      </w:pPr>
      <w:r w:rsidRPr="00903286">
        <w:rPr>
          <w:rFonts w:ascii="Times New Roman" w:hAnsi="Times New Roman" w:cs="Times New Roman"/>
          <w:b/>
          <w:sz w:val="28"/>
          <w:szCs w:val="28"/>
        </w:rPr>
        <w:t>3.1.</w:t>
      </w:r>
      <w:r w:rsidR="00F3717E" w:rsidRPr="00903286">
        <w:rPr>
          <w:rFonts w:ascii="Times New Roman" w:hAnsi="Times New Roman" w:cs="Times New Roman"/>
          <w:b/>
          <w:sz w:val="28"/>
          <w:szCs w:val="28"/>
        </w:rPr>
        <w:t>8</w:t>
      </w:r>
      <w:r w:rsidRPr="00903286">
        <w:rPr>
          <w:rFonts w:ascii="Times New Roman" w:hAnsi="Times New Roman" w:cs="Times New Roman"/>
          <w:b/>
          <w:sz w:val="28"/>
          <w:szCs w:val="28"/>
        </w:rPr>
        <w:t xml:space="preserve">. Исправление допущенных опечаток и ошибок в выданных </w:t>
      </w:r>
      <w:r w:rsidRPr="00903286">
        <w:rPr>
          <w:rFonts w:ascii="Times New Roman" w:hAnsi="Times New Roman" w:cs="Times New Roman"/>
          <w:b/>
          <w:sz w:val="28"/>
          <w:szCs w:val="28"/>
        </w:rPr>
        <w:br/>
        <w:t>в результате предоставления услуги документах</w:t>
      </w:r>
    </w:p>
    <w:p w14:paraId="2D75C4B1" w14:textId="44517B44" w:rsidR="00E52D43" w:rsidRPr="00903286" w:rsidRDefault="00E52D43" w:rsidP="009A6D6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3.1.</w:t>
      </w:r>
      <w:r w:rsidR="00F3717E" w:rsidRPr="00903286">
        <w:rPr>
          <w:rFonts w:ascii="Times New Roman" w:hAnsi="Times New Roman" w:cs="Times New Roman"/>
          <w:sz w:val="28"/>
          <w:szCs w:val="28"/>
        </w:rPr>
        <w:t>8</w:t>
      </w:r>
      <w:r w:rsidRPr="00903286">
        <w:rPr>
          <w:rFonts w:ascii="Times New Roman" w:hAnsi="Times New Roman" w:cs="Times New Roman"/>
          <w:sz w:val="28"/>
          <w:szCs w:val="28"/>
        </w:rPr>
        <w:t xml:space="preserve">.1. Основанием для начала административной процедуры является </w:t>
      </w:r>
      <w:r w:rsidR="00CB50CC" w:rsidRPr="00903286">
        <w:rPr>
          <w:rFonts w:ascii="Times New Roman" w:hAnsi="Times New Roman" w:cs="Times New Roman"/>
          <w:sz w:val="28"/>
          <w:szCs w:val="28"/>
        </w:rPr>
        <w:t xml:space="preserve">факт поступления соответствующего обращения заявителя либо выявление допущенных </w:t>
      </w:r>
      <w:r w:rsidR="007D5822" w:rsidRPr="00903286">
        <w:rPr>
          <w:rFonts w:ascii="Times New Roman" w:hAnsi="Times New Roman" w:cs="Times New Roman"/>
          <w:sz w:val="28"/>
          <w:szCs w:val="28"/>
        </w:rPr>
        <w:t xml:space="preserve">работниками СПб ГАУ «ЦГЭ» </w:t>
      </w:r>
      <w:r w:rsidR="00CB50CC" w:rsidRPr="00903286">
        <w:rPr>
          <w:rFonts w:ascii="Times New Roman" w:hAnsi="Times New Roman" w:cs="Times New Roman"/>
          <w:sz w:val="28"/>
          <w:szCs w:val="28"/>
        </w:rPr>
        <w:t xml:space="preserve">опечаток и ошибок в выданных </w:t>
      </w:r>
      <w:r w:rsidR="007D5822" w:rsidRPr="00903286">
        <w:rPr>
          <w:rFonts w:ascii="Times New Roman" w:hAnsi="Times New Roman" w:cs="Times New Roman"/>
          <w:sz w:val="28"/>
          <w:szCs w:val="28"/>
        </w:rPr>
        <w:br/>
      </w:r>
      <w:r w:rsidR="00CB50CC" w:rsidRPr="00903286">
        <w:rPr>
          <w:rFonts w:ascii="Times New Roman" w:hAnsi="Times New Roman" w:cs="Times New Roman"/>
          <w:sz w:val="28"/>
          <w:szCs w:val="28"/>
        </w:rPr>
        <w:t>в результате предоставления услуги документах</w:t>
      </w:r>
      <w:r w:rsidR="005A04F6" w:rsidRPr="00903286">
        <w:rPr>
          <w:rStyle w:val="ad"/>
          <w:rFonts w:ascii="Times New Roman" w:hAnsi="Times New Roman" w:cs="Times New Roman"/>
          <w:sz w:val="28"/>
          <w:szCs w:val="28"/>
        </w:rPr>
        <w:footnoteReference w:id="22"/>
      </w:r>
      <w:r w:rsidR="00CB50CC" w:rsidRPr="00903286">
        <w:rPr>
          <w:rFonts w:ascii="Times New Roman" w:hAnsi="Times New Roman" w:cs="Times New Roman"/>
          <w:sz w:val="28"/>
          <w:szCs w:val="28"/>
        </w:rPr>
        <w:t>.</w:t>
      </w:r>
    </w:p>
    <w:p w14:paraId="63D111C7" w14:textId="7741B3C8" w:rsidR="00D123D2" w:rsidRPr="00903286" w:rsidRDefault="00CB50CC" w:rsidP="009A6D62">
      <w:pPr>
        <w:autoSpaceDE w:val="0"/>
        <w:autoSpaceDN w:val="0"/>
        <w:adjustRightInd w:val="0"/>
        <w:ind w:firstLine="567"/>
        <w:jc w:val="both"/>
        <w:rPr>
          <w:sz w:val="28"/>
          <w:szCs w:val="28"/>
        </w:rPr>
      </w:pPr>
      <w:r w:rsidRPr="00903286">
        <w:rPr>
          <w:sz w:val="28"/>
        </w:rPr>
        <w:t>3.1.</w:t>
      </w:r>
      <w:r w:rsidR="00F3717E" w:rsidRPr="00903286">
        <w:rPr>
          <w:sz w:val="28"/>
          <w:szCs w:val="28"/>
        </w:rPr>
        <w:t>8</w:t>
      </w:r>
      <w:r w:rsidRPr="00903286">
        <w:rPr>
          <w:sz w:val="28"/>
        </w:rPr>
        <w:t xml:space="preserve">.2. В целях исправления допущенных опечаток и ошибок </w:t>
      </w:r>
      <w:r w:rsidR="005E0C8F" w:rsidRPr="00903286">
        <w:rPr>
          <w:sz w:val="28"/>
        </w:rPr>
        <w:br/>
      </w:r>
      <w:r w:rsidRPr="00903286">
        <w:rPr>
          <w:sz w:val="28"/>
        </w:rPr>
        <w:t>в выданных в результате предоставления услуги документах заявитель впр</w:t>
      </w:r>
      <w:r w:rsidR="00D123D2" w:rsidRPr="00903286">
        <w:rPr>
          <w:sz w:val="28"/>
        </w:rPr>
        <w:t xml:space="preserve">аве обратиться в СПб ГАУ «ЦГЭ» </w:t>
      </w:r>
      <w:r w:rsidRPr="00903286">
        <w:rPr>
          <w:sz w:val="28"/>
          <w:szCs w:val="28"/>
        </w:rPr>
        <w:t>посредством Портала</w:t>
      </w:r>
      <w:r w:rsidRPr="00903286">
        <w:rPr>
          <w:rStyle w:val="ad"/>
          <w:sz w:val="28"/>
          <w:szCs w:val="28"/>
        </w:rPr>
        <w:footnoteReference w:id="23"/>
      </w:r>
      <w:r w:rsidR="00D123D2" w:rsidRPr="00903286">
        <w:rPr>
          <w:sz w:val="28"/>
          <w:szCs w:val="28"/>
        </w:rPr>
        <w:t>.</w:t>
      </w:r>
    </w:p>
    <w:p w14:paraId="562DF638" w14:textId="71993055" w:rsidR="00CB50CC" w:rsidRPr="00903286" w:rsidRDefault="00D123D2" w:rsidP="00D123D2">
      <w:pPr>
        <w:autoSpaceDE w:val="0"/>
        <w:autoSpaceDN w:val="0"/>
        <w:adjustRightInd w:val="0"/>
        <w:ind w:firstLine="567"/>
        <w:jc w:val="both"/>
        <w:rPr>
          <w:sz w:val="28"/>
          <w:szCs w:val="28"/>
        </w:rPr>
      </w:pPr>
      <w:r w:rsidRPr="00903286">
        <w:rPr>
          <w:sz w:val="28"/>
          <w:szCs w:val="28"/>
        </w:rPr>
        <w:lastRenderedPageBreak/>
        <w:t xml:space="preserve">Рекомендованная форма обращения приведена в </w:t>
      </w:r>
      <w:r w:rsidR="00CB50CC" w:rsidRPr="00903286">
        <w:rPr>
          <w:sz w:val="28"/>
          <w:szCs w:val="28"/>
        </w:rPr>
        <w:t>приложени</w:t>
      </w:r>
      <w:r w:rsidRPr="00903286">
        <w:rPr>
          <w:sz w:val="28"/>
          <w:szCs w:val="28"/>
        </w:rPr>
        <w:t>и</w:t>
      </w:r>
      <w:r w:rsidR="00CB50CC" w:rsidRPr="00903286">
        <w:rPr>
          <w:sz w:val="28"/>
          <w:szCs w:val="28"/>
        </w:rPr>
        <w:t xml:space="preserve"> № </w:t>
      </w:r>
      <w:r w:rsidR="008932FA" w:rsidRPr="00903286">
        <w:rPr>
          <w:sz w:val="28"/>
          <w:szCs w:val="28"/>
        </w:rPr>
        <w:t>2</w:t>
      </w:r>
      <w:r w:rsidR="00334013" w:rsidRPr="00903286">
        <w:rPr>
          <w:sz w:val="28"/>
          <w:szCs w:val="28"/>
        </w:rPr>
        <w:t>4</w:t>
      </w:r>
      <w:r w:rsidR="00CB50CC" w:rsidRPr="00903286">
        <w:rPr>
          <w:sz w:val="28"/>
          <w:szCs w:val="28"/>
        </w:rPr>
        <w:t xml:space="preserve"> </w:t>
      </w:r>
      <w:r w:rsidRPr="00903286">
        <w:rPr>
          <w:sz w:val="28"/>
          <w:szCs w:val="28"/>
        </w:rPr>
        <w:br/>
      </w:r>
      <w:r w:rsidR="00CB50CC" w:rsidRPr="00903286">
        <w:rPr>
          <w:sz w:val="28"/>
          <w:szCs w:val="28"/>
        </w:rPr>
        <w:t>к настоящему регламенту.</w:t>
      </w:r>
    </w:p>
    <w:p w14:paraId="5DE5ED1E" w14:textId="493940F0" w:rsidR="00CB50CC" w:rsidRPr="00903286" w:rsidRDefault="00CB50CC" w:rsidP="009A6D6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Указанное выше </w:t>
      </w:r>
      <w:r w:rsidR="00D123D2" w:rsidRPr="00903286">
        <w:rPr>
          <w:rFonts w:ascii="Times New Roman" w:hAnsi="Times New Roman" w:cs="Times New Roman"/>
          <w:sz w:val="28"/>
          <w:szCs w:val="28"/>
        </w:rPr>
        <w:t>обращение</w:t>
      </w:r>
      <w:r w:rsidRPr="00903286">
        <w:rPr>
          <w:rFonts w:ascii="Times New Roman" w:hAnsi="Times New Roman" w:cs="Times New Roman"/>
          <w:sz w:val="28"/>
          <w:szCs w:val="28"/>
        </w:rPr>
        <w:t xml:space="preserve"> должно содержать обоснование, </w:t>
      </w:r>
      <w:r w:rsidRPr="00903286">
        <w:rPr>
          <w:rFonts w:ascii="Times New Roman" w:hAnsi="Times New Roman" w:cs="Times New Roman"/>
          <w:sz w:val="28"/>
          <w:szCs w:val="28"/>
        </w:rPr>
        <w:br/>
        <w:t xml:space="preserve">что допущенная ошибка является технической (к </w:t>
      </w:r>
      <w:r w:rsidR="00710EB1" w:rsidRPr="00903286">
        <w:rPr>
          <w:rFonts w:ascii="Times New Roman" w:hAnsi="Times New Roman" w:cs="Times New Roman"/>
          <w:sz w:val="28"/>
          <w:szCs w:val="28"/>
        </w:rPr>
        <w:t>обращению</w:t>
      </w:r>
      <w:r w:rsidRPr="00903286">
        <w:rPr>
          <w:rFonts w:ascii="Times New Roman" w:hAnsi="Times New Roman" w:cs="Times New Roman"/>
          <w:sz w:val="28"/>
          <w:szCs w:val="28"/>
        </w:rPr>
        <w:t xml:space="preserve"> могут быть приложены подтверждающие документы). </w:t>
      </w:r>
    </w:p>
    <w:p w14:paraId="406E98B0" w14:textId="45213561" w:rsidR="00CB50CC" w:rsidRPr="00903286" w:rsidRDefault="00CB50CC" w:rsidP="009A6D6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В административную </w:t>
      </w:r>
      <w:r w:rsidR="00CD1625" w:rsidRPr="00903286">
        <w:rPr>
          <w:rFonts w:ascii="Times New Roman" w:hAnsi="Times New Roman" w:cs="Times New Roman"/>
          <w:sz w:val="28"/>
          <w:szCs w:val="28"/>
        </w:rPr>
        <w:t xml:space="preserve">процедуру </w:t>
      </w:r>
      <w:r w:rsidRPr="00903286">
        <w:rPr>
          <w:rFonts w:ascii="Times New Roman" w:hAnsi="Times New Roman" w:cs="Times New Roman"/>
          <w:sz w:val="28"/>
          <w:szCs w:val="28"/>
        </w:rPr>
        <w:t>входят следующие административные действия:</w:t>
      </w:r>
    </w:p>
    <w:p w14:paraId="6DE46CAE" w14:textId="47BA5DE1" w:rsidR="00CB50CC" w:rsidRPr="00903286" w:rsidRDefault="00CB50CC" w:rsidP="009A6D6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регистрация </w:t>
      </w:r>
      <w:r w:rsidR="00D123D2" w:rsidRPr="00903286">
        <w:rPr>
          <w:rFonts w:ascii="Times New Roman" w:hAnsi="Times New Roman" w:cs="Times New Roman"/>
          <w:sz w:val="28"/>
          <w:szCs w:val="28"/>
        </w:rPr>
        <w:t>обращения</w:t>
      </w:r>
      <w:r w:rsidRPr="00903286">
        <w:rPr>
          <w:rFonts w:ascii="Times New Roman" w:hAnsi="Times New Roman" w:cs="Times New Roman"/>
          <w:sz w:val="28"/>
          <w:szCs w:val="28"/>
        </w:rPr>
        <w:t xml:space="preserve"> об и</w:t>
      </w:r>
      <w:r w:rsidR="00CD1625" w:rsidRPr="00903286">
        <w:rPr>
          <w:rFonts w:ascii="Times New Roman" w:hAnsi="Times New Roman" w:cs="Times New Roman"/>
          <w:sz w:val="28"/>
          <w:szCs w:val="28"/>
        </w:rPr>
        <w:t>справлении технической ошибки</w:t>
      </w:r>
      <w:r w:rsidR="004A3CC7" w:rsidRPr="00903286">
        <w:rPr>
          <w:rStyle w:val="ad"/>
          <w:rFonts w:ascii="Times New Roman" w:hAnsi="Times New Roman" w:cs="Times New Roman"/>
          <w:sz w:val="28"/>
          <w:szCs w:val="28"/>
        </w:rPr>
        <w:footnoteReference w:id="24"/>
      </w:r>
      <w:r w:rsidR="00CD1625" w:rsidRPr="00903286">
        <w:rPr>
          <w:rFonts w:ascii="Times New Roman" w:hAnsi="Times New Roman" w:cs="Times New Roman"/>
          <w:sz w:val="28"/>
          <w:szCs w:val="28"/>
        </w:rPr>
        <w:t xml:space="preserve"> </w:t>
      </w:r>
      <w:r w:rsidRPr="00903286">
        <w:rPr>
          <w:rFonts w:ascii="Times New Roman" w:hAnsi="Times New Roman" w:cs="Times New Roman"/>
          <w:sz w:val="28"/>
          <w:szCs w:val="28"/>
        </w:rPr>
        <w:t>(</w:t>
      </w:r>
      <w:r w:rsidR="00010E4E" w:rsidRPr="00903286">
        <w:rPr>
          <w:rFonts w:ascii="Times New Roman" w:hAnsi="Times New Roman" w:cs="Times New Roman"/>
          <w:sz w:val="28"/>
          <w:szCs w:val="28"/>
        </w:rPr>
        <w:t xml:space="preserve">регистрация </w:t>
      </w:r>
      <w:r w:rsidR="00D123D2" w:rsidRPr="00903286">
        <w:rPr>
          <w:rFonts w:ascii="Times New Roman" w:hAnsi="Times New Roman" w:cs="Times New Roman"/>
          <w:sz w:val="28"/>
          <w:szCs w:val="28"/>
        </w:rPr>
        <w:t xml:space="preserve">обращения </w:t>
      </w:r>
      <w:r w:rsidR="00010E4E" w:rsidRPr="00903286">
        <w:rPr>
          <w:rFonts w:ascii="Times New Roman" w:hAnsi="Times New Roman" w:cs="Times New Roman"/>
          <w:sz w:val="28"/>
          <w:szCs w:val="28"/>
        </w:rPr>
        <w:t xml:space="preserve">и приложенных документов осуществляется автоматически посредством ведомственной информационной системы в день поступления заявления в СПб ГАУ «ЦГЭ», если </w:t>
      </w:r>
      <w:r w:rsidR="00986608" w:rsidRPr="00903286">
        <w:rPr>
          <w:rFonts w:ascii="Times New Roman" w:hAnsi="Times New Roman" w:cs="Times New Roman"/>
          <w:sz w:val="28"/>
          <w:szCs w:val="28"/>
        </w:rPr>
        <w:t xml:space="preserve">обращение </w:t>
      </w:r>
      <w:r w:rsidR="00010E4E" w:rsidRPr="00903286">
        <w:rPr>
          <w:rFonts w:ascii="Times New Roman" w:hAnsi="Times New Roman" w:cs="Times New Roman"/>
          <w:sz w:val="28"/>
          <w:szCs w:val="28"/>
        </w:rPr>
        <w:t xml:space="preserve">поступило </w:t>
      </w:r>
      <w:r w:rsidR="00986608" w:rsidRPr="00903286">
        <w:rPr>
          <w:rFonts w:ascii="Times New Roman" w:hAnsi="Times New Roman" w:cs="Times New Roman"/>
          <w:sz w:val="28"/>
          <w:szCs w:val="28"/>
        </w:rPr>
        <w:br/>
      </w:r>
      <w:r w:rsidR="00010E4E" w:rsidRPr="00903286">
        <w:rPr>
          <w:rFonts w:ascii="Times New Roman" w:hAnsi="Times New Roman" w:cs="Times New Roman"/>
          <w:sz w:val="28"/>
          <w:szCs w:val="28"/>
        </w:rPr>
        <w:t>до 13</w:t>
      </w:r>
      <w:r w:rsidR="003B0237" w:rsidRPr="00903286">
        <w:rPr>
          <w:rFonts w:ascii="Times New Roman" w:hAnsi="Times New Roman" w:cs="Times New Roman"/>
          <w:sz w:val="28"/>
          <w:szCs w:val="28"/>
        </w:rPr>
        <w:t>:</w:t>
      </w:r>
      <w:r w:rsidR="00010E4E" w:rsidRPr="00903286">
        <w:rPr>
          <w:rFonts w:ascii="Times New Roman" w:hAnsi="Times New Roman" w:cs="Times New Roman"/>
          <w:sz w:val="28"/>
          <w:szCs w:val="28"/>
        </w:rPr>
        <w:t xml:space="preserve">00 </w:t>
      </w:r>
      <w:r w:rsidR="00137864" w:rsidRPr="00903286">
        <w:rPr>
          <w:rFonts w:ascii="Times New Roman" w:hAnsi="Times New Roman" w:cs="Times New Roman"/>
          <w:sz w:val="28"/>
          <w:szCs w:val="28"/>
        </w:rPr>
        <w:t xml:space="preserve">часов </w:t>
      </w:r>
      <w:r w:rsidR="00010E4E" w:rsidRPr="00903286">
        <w:rPr>
          <w:rFonts w:ascii="Times New Roman" w:hAnsi="Times New Roman" w:cs="Times New Roman"/>
          <w:sz w:val="28"/>
          <w:szCs w:val="28"/>
        </w:rPr>
        <w:t>текущего рабочего дня, и</w:t>
      </w:r>
      <w:r w:rsidR="003B0A3C" w:rsidRPr="00903286">
        <w:rPr>
          <w:rFonts w:ascii="Times New Roman" w:hAnsi="Times New Roman" w:cs="Times New Roman"/>
          <w:sz w:val="28"/>
          <w:szCs w:val="28"/>
        </w:rPr>
        <w:t>ли</w:t>
      </w:r>
      <w:r w:rsidR="00010E4E" w:rsidRPr="00903286">
        <w:rPr>
          <w:rFonts w:ascii="Times New Roman" w:hAnsi="Times New Roman" w:cs="Times New Roman"/>
          <w:sz w:val="28"/>
          <w:szCs w:val="28"/>
        </w:rPr>
        <w:t xml:space="preserve"> на следующий рабочий день, если </w:t>
      </w:r>
      <w:r w:rsidR="00986608" w:rsidRPr="00903286">
        <w:rPr>
          <w:rFonts w:ascii="Times New Roman" w:hAnsi="Times New Roman" w:cs="Times New Roman"/>
          <w:sz w:val="28"/>
          <w:szCs w:val="28"/>
        </w:rPr>
        <w:t xml:space="preserve">обращение </w:t>
      </w:r>
      <w:r w:rsidR="00010E4E" w:rsidRPr="00903286">
        <w:rPr>
          <w:rFonts w:ascii="Times New Roman" w:hAnsi="Times New Roman" w:cs="Times New Roman"/>
          <w:sz w:val="28"/>
          <w:szCs w:val="28"/>
        </w:rPr>
        <w:t xml:space="preserve">поступило после 13:00 </w:t>
      </w:r>
      <w:r w:rsidR="00137864" w:rsidRPr="00903286">
        <w:rPr>
          <w:rFonts w:ascii="Times New Roman" w:hAnsi="Times New Roman" w:cs="Times New Roman"/>
          <w:sz w:val="28"/>
          <w:szCs w:val="28"/>
        </w:rPr>
        <w:t xml:space="preserve">часов </w:t>
      </w:r>
      <w:r w:rsidR="00010E4E" w:rsidRPr="00903286">
        <w:rPr>
          <w:rFonts w:ascii="Times New Roman" w:hAnsi="Times New Roman" w:cs="Times New Roman"/>
          <w:sz w:val="28"/>
          <w:szCs w:val="28"/>
        </w:rPr>
        <w:t xml:space="preserve">текущего рабочего дня либо </w:t>
      </w:r>
      <w:r w:rsidR="00137864" w:rsidRPr="00903286">
        <w:rPr>
          <w:rFonts w:ascii="Times New Roman" w:hAnsi="Times New Roman" w:cs="Times New Roman"/>
          <w:sz w:val="28"/>
          <w:szCs w:val="28"/>
        </w:rPr>
        <w:br/>
      </w:r>
      <w:r w:rsidR="00010E4E" w:rsidRPr="00903286">
        <w:rPr>
          <w:rFonts w:ascii="Times New Roman" w:hAnsi="Times New Roman" w:cs="Times New Roman"/>
          <w:sz w:val="28"/>
          <w:szCs w:val="28"/>
        </w:rPr>
        <w:t>в выходной (праздничный) день</w:t>
      </w:r>
      <w:r w:rsidRPr="00903286">
        <w:rPr>
          <w:rFonts w:ascii="Times New Roman" w:hAnsi="Times New Roman" w:cs="Times New Roman"/>
          <w:sz w:val="28"/>
          <w:szCs w:val="28"/>
        </w:rPr>
        <w:t>)</w:t>
      </w:r>
      <w:r w:rsidR="00010E4E" w:rsidRPr="00903286">
        <w:rPr>
          <w:rStyle w:val="ad"/>
          <w:rFonts w:ascii="Times New Roman" w:hAnsi="Times New Roman" w:cs="Times New Roman"/>
          <w:sz w:val="28"/>
          <w:szCs w:val="28"/>
        </w:rPr>
        <w:footnoteReference w:id="25"/>
      </w:r>
      <w:r w:rsidRPr="00903286">
        <w:rPr>
          <w:rFonts w:ascii="Times New Roman" w:hAnsi="Times New Roman" w:cs="Times New Roman"/>
          <w:sz w:val="28"/>
          <w:szCs w:val="28"/>
        </w:rPr>
        <w:t>;</w:t>
      </w:r>
    </w:p>
    <w:p w14:paraId="0BB8E59F" w14:textId="35B9D55B" w:rsidR="003B0A3C" w:rsidRPr="00903286" w:rsidRDefault="00CB50CC" w:rsidP="009A6D6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принятие решения об исправлении</w:t>
      </w:r>
      <w:r w:rsidR="00CD1625" w:rsidRPr="00903286">
        <w:rPr>
          <w:rFonts w:ascii="Times New Roman" w:hAnsi="Times New Roman" w:cs="Times New Roman"/>
          <w:sz w:val="28"/>
          <w:szCs w:val="28"/>
        </w:rPr>
        <w:t xml:space="preserve"> технической ошибки </w:t>
      </w:r>
      <w:r w:rsidRPr="00903286">
        <w:rPr>
          <w:rFonts w:ascii="Times New Roman" w:hAnsi="Times New Roman" w:cs="Times New Roman"/>
          <w:sz w:val="28"/>
          <w:szCs w:val="28"/>
        </w:rPr>
        <w:t>(срок принятия ре</w:t>
      </w:r>
      <w:r w:rsidR="00CD1625" w:rsidRPr="00903286">
        <w:rPr>
          <w:rFonts w:ascii="Times New Roman" w:hAnsi="Times New Roman" w:cs="Times New Roman"/>
          <w:sz w:val="28"/>
          <w:szCs w:val="28"/>
        </w:rPr>
        <w:t xml:space="preserve">шения составляет не более </w:t>
      </w:r>
      <w:r w:rsidR="00137864" w:rsidRPr="00903286">
        <w:rPr>
          <w:rFonts w:ascii="Times New Roman" w:hAnsi="Times New Roman" w:cs="Times New Roman"/>
          <w:sz w:val="28"/>
          <w:szCs w:val="28"/>
        </w:rPr>
        <w:t>30</w:t>
      </w:r>
      <w:r w:rsidR="00CD1625" w:rsidRPr="00903286">
        <w:rPr>
          <w:rFonts w:ascii="Times New Roman" w:hAnsi="Times New Roman" w:cs="Times New Roman"/>
          <w:sz w:val="28"/>
          <w:szCs w:val="28"/>
        </w:rPr>
        <w:t xml:space="preserve"> </w:t>
      </w:r>
      <w:r w:rsidR="00137864" w:rsidRPr="00903286">
        <w:rPr>
          <w:rFonts w:ascii="Times New Roman" w:hAnsi="Times New Roman" w:cs="Times New Roman"/>
          <w:sz w:val="28"/>
          <w:szCs w:val="28"/>
        </w:rPr>
        <w:t>календарных</w:t>
      </w:r>
      <w:r w:rsidRPr="00903286">
        <w:rPr>
          <w:rFonts w:ascii="Times New Roman" w:hAnsi="Times New Roman" w:cs="Times New Roman"/>
          <w:sz w:val="28"/>
          <w:szCs w:val="28"/>
        </w:rPr>
        <w:t xml:space="preserve"> дней</w:t>
      </w:r>
      <w:r w:rsidR="0075256E" w:rsidRPr="00903286">
        <w:rPr>
          <w:rStyle w:val="ad"/>
          <w:rFonts w:ascii="Times New Roman" w:hAnsi="Times New Roman" w:cs="Times New Roman"/>
          <w:sz w:val="28"/>
          <w:szCs w:val="28"/>
        </w:rPr>
        <w:footnoteReference w:id="26"/>
      </w:r>
      <w:r w:rsidR="003B0A3C" w:rsidRPr="00903286">
        <w:rPr>
          <w:rFonts w:ascii="Times New Roman" w:hAnsi="Times New Roman" w:cs="Times New Roman"/>
          <w:sz w:val="28"/>
          <w:szCs w:val="28"/>
        </w:rPr>
        <w:t>; в рамках административного действия должностное лицо рассматривае</w:t>
      </w:r>
      <w:r w:rsidR="00480343" w:rsidRPr="00903286">
        <w:rPr>
          <w:rFonts w:ascii="Times New Roman" w:hAnsi="Times New Roman" w:cs="Times New Roman"/>
          <w:sz w:val="28"/>
          <w:szCs w:val="28"/>
        </w:rPr>
        <w:t>т</w:t>
      </w:r>
      <w:r w:rsidR="003B0A3C" w:rsidRPr="00903286">
        <w:rPr>
          <w:rFonts w:ascii="Times New Roman" w:hAnsi="Times New Roman" w:cs="Times New Roman"/>
          <w:sz w:val="28"/>
          <w:szCs w:val="28"/>
        </w:rPr>
        <w:t xml:space="preserve"> представленное </w:t>
      </w:r>
      <w:r w:rsidR="00D123D2" w:rsidRPr="00903286">
        <w:rPr>
          <w:rFonts w:ascii="Times New Roman" w:hAnsi="Times New Roman" w:cs="Times New Roman"/>
          <w:sz w:val="28"/>
          <w:szCs w:val="28"/>
        </w:rPr>
        <w:t>обращение</w:t>
      </w:r>
      <w:r w:rsidR="00137864" w:rsidRPr="00903286">
        <w:rPr>
          <w:rFonts w:ascii="Times New Roman" w:hAnsi="Times New Roman" w:cs="Times New Roman"/>
          <w:sz w:val="28"/>
          <w:szCs w:val="28"/>
        </w:rPr>
        <w:t xml:space="preserve"> </w:t>
      </w:r>
      <w:r w:rsidR="003B0A3C" w:rsidRPr="00903286">
        <w:rPr>
          <w:rFonts w:ascii="Times New Roman" w:hAnsi="Times New Roman" w:cs="Times New Roman"/>
          <w:sz w:val="28"/>
          <w:szCs w:val="28"/>
        </w:rPr>
        <w:t xml:space="preserve">и прилагаемые к нему документы по существу, проводит анализ информации о допущенных </w:t>
      </w:r>
      <w:r w:rsidR="00077C7F" w:rsidRPr="00903286">
        <w:rPr>
          <w:rFonts w:ascii="Times New Roman" w:hAnsi="Times New Roman" w:cs="Times New Roman"/>
          <w:sz w:val="28"/>
          <w:szCs w:val="28"/>
        </w:rPr>
        <w:t>опечатках</w:t>
      </w:r>
      <w:r w:rsidR="003B0A3C" w:rsidRPr="00903286">
        <w:rPr>
          <w:rFonts w:ascii="Times New Roman" w:hAnsi="Times New Roman" w:cs="Times New Roman"/>
          <w:sz w:val="28"/>
          <w:szCs w:val="28"/>
        </w:rPr>
        <w:t xml:space="preserve"> и ошиб</w:t>
      </w:r>
      <w:r w:rsidR="00077C7F" w:rsidRPr="00903286">
        <w:rPr>
          <w:rFonts w:ascii="Times New Roman" w:hAnsi="Times New Roman" w:cs="Times New Roman"/>
          <w:sz w:val="28"/>
          <w:szCs w:val="28"/>
        </w:rPr>
        <w:t>ках</w:t>
      </w:r>
      <w:r w:rsidR="003B0A3C" w:rsidRPr="00903286">
        <w:rPr>
          <w:rFonts w:ascii="Times New Roman" w:hAnsi="Times New Roman" w:cs="Times New Roman"/>
          <w:sz w:val="28"/>
          <w:szCs w:val="28"/>
        </w:rPr>
        <w:t xml:space="preserve"> в выданных в результате предоставления услуги документах);</w:t>
      </w:r>
    </w:p>
    <w:p w14:paraId="41F6ACB4" w14:textId="0B63192B" w:rsidR="00CB50CC" w:rsidRPr="00903286" w:rsidRDefault="00CB50CC" w:rsidP="009A6D6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выдача результата </w:t>
      </w:r>
      <w:r w:rsidR="00077C7F" w:rsidRPr="00903286">
        <w:rPr>
          <w:rFonts w:ascii="Times New Roman" w:hAnsi="Times New Roman" w:cs="Times New Roman"/>
          <w:sz w:val="28"/>
          <w:szCs w:val="28"/>
        </w:rPr>
        <w:t xml:space="preserve">исправления допущенных опечаток и ошибок </w:t>
      </w:r>
      <w:r w:rsidR="00077C7F" w:rsidRPr="00903286">
        <w:rPr>
          <w:rFonts w:ascii="Times New Roman" w:hAnsi="Times New Roman" w:cs="Times New Roman"/>
          <w:sz w:val="28"/>
          <w:szCs w:val="28"/>
        </w:rPr>
        <w:br/>
        <w:t>в выданных в результате предоставления услуги документах</w:t>
      </w:r>
      <w:r w:rsidR="00CD1625" w:rsidRPr="00903286">
        <w:rPr>
          <w:rFonts w:ascii="Times New Roman" w:hAnsi="Times New Roman" w:cs="Times New Roman"/>
          <w:sz w:val="28"/>
          <w:szCs w:val="28"/>
        </w:rPr>
        <w:t xml:space="preserve"> </w:t>
      </w:r>
      <w:r w:rsidRPr="00903286">
        <w:rPr>
          <w:rFonts w:ascii="Times New Roman" w:hAnsi="Times New Roman" w:cs="Times New Roman"/>
          <w:sz w:val="28"/>
          <w:szCs w:val="28"/>
        </w:rPr>
        <w:t>(срок выдачи результата составляет не более одного рабочего дня</w:t>
      </w:r>
      <w:r w:rsidR="0075256E" w:rsidRPr="00903286">
        <w:rPr>
          <w:rFonts w:ascii="Times New Roman" w:hAnsi="Times New Roman" w:cs="Times New Roman"/>
          <w:sz w:val="28"/>
          <w:szCs w:val="28"/>
        </w:rPr>
        <w:t xml:space="preserve">, но не позднее </w:t>
      </w:r>
      <w:r w:rsidR="0075256E" w:rsidRPr="00903286">
        <w:rPr>
          <w:rFonts w:ascii="Times New Roman" w:hAnsi="Times New Roman" w:cs="Times New Roman"/>
          <w:sz w:val="28"/>
          <w:szCs w:val="28"/>
        </w:rPr>
        <w:br/>
        <w:t xml:space="preserve">30 календарных дней с момента регистрации обращения заявителя </w:t>
      </w:r>
      <w:r w:rsidR="0075256E" w:rsidRPr="00903286">
        <w:rPr>
          <w:rFonts w:ascii="Times New Roman" w:hAnsi="Times New Roman" w:cs="Times New Roman"/>
          <w:sz w:val="28"/>
          <w:szCs w:val="28"/>
        </w:rPr>
        <w:br/>
        <w:t>об исправлении технической ошибки</w:t>
      </w:r>
      <w:r w:rsidRPr="00903286">
        <w:rPr>
          <w:rFonts w:ascii="Times New Roman" w:hAnsi="Times New Roman" w:cs="Times New Roman"/>
          <w:sz w:val="28"/>
          <w:szCs w:val="28"/>
        </w:rPr>
        <w:t>).</w:t>
      </w:r>
    </w:p>
    <w:p w14:paraId="5FDFA9E8" w14:textId="6B32EEF8" w:rsidR="00CD1625" w:rsidRPr="00903286" w:rsidRDefault="00FE5047" w:rsidP="009A6D6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В случае, если с целью исправления допущенных опечаток и ошибок необходимо внесение изменений в выданное СПб ГАУ «ЦГЭ» заключение государственной экспертизы</w:t>
      </w:r>
      <w:r w:rsidR="00E34BAC" w:rsidRPr="00903286">
        <w:rPr>
          <w:rFonts w:ascii="Times New Roman" w:hAnsi="Times New Roman" w:cs="Times New Roman"/>
          <w:sz w:val="28"/>
          <w:szCs w:val="28"/>
        </w:rPr>
        <w:t>,</w:t>
      </w:r>
      <w:r w:rsidRPr="00903286">
        <w:rPr>
          <w:rFonts w:ascii="Times New Roman" w:hAnsi="Times New Roman" w:cs="Times New Roman"/>
          <w:sz w:val="28"/>
          <w:szCs w:val="28"/>
        </w:rPr>
        <w:t xml:space="preserve"> </w:t>
      </w:r>
      <w:r w:rsidR="00137864" w:rsidRPr="00903286">
        <w:rPr>
          <w:rFonts w:ascii="Times New Roman" w:hAnsi="Times New Roman" w:cs="Times New Roman"/>
          <w:sz w:val="28"/>
          <w:szCs w:val="28"/>
        </w:rPr>
        <w:t>работниками</w:t>
      </w:r>
      <w:r w:rsidRPr="00903286">
        <w:rPr>
          <w:rFonts w:ascii="Times New Roman" w:hAnsi="Times New Roman" w:cs="Times New Roman"/>
          <w:sz w:val="28"/>
          <w:szCs w:val="28"/>
        </w:rPr>
        <w:t xml:space="preserve"> СПб ГАУ «ЦГЭ» осуществляются административные процедуры, предусмотренные пунктами 3.1.</w:t>
      </w:r>
      <w:r w:rsidR="00F3717E" w:rsidRPr="00903286">
        <w:rPr>
          <w:rFonts w:ascii="Times New Roman" w:hAnsi="Times New Roman" w:cs="Times New Roman"/>
          <w:sz w:val="28"/>
          <w:szCs w:val="28"/>
        </w:rPr>
        <w:t>6</w:t>
      </w:r>
      <w:r w:rsidRPr="00903286">
        <w:rPr>
          <w:rFonts w:ascii="Times New Roman" w:hAnsi="Times New Roman" w:cs="Times New Roman"/>
          <w:sz w:val="28"/>
          <w:szCs w:val="28"/>
        </w:rPr>
        <w:t xml:space="preserve"> и 3.1.</w:t>
      </w:r>
      <w:r w:rsidR="00F3717E" w:rsidRPr="00903286">
        <w:rPr>
          <w:rFonts w:ascii="Times New Roman" w:hAnsi="Times New Roman" w:cs="Times New Roman"/>
          <w:sz w:val="28"/>
          <w:szCs w:val="28"/>
        </w:rPr>
        <w:t>7</w:t>
      </w:r>
      <w:r w:rsidRPr="00903286">
        <w:rPr>
          <w:rFonts w:ascii="Times New Roman" w:hAnsi="Times New Roman" w:cs="Times New Roman"/>
          <w:sz w:val="28"/>
          <w:szCs w:val="28"/>
        </w:rPr>
        <w:t xml:space="preserve"> настоящего регламента (осуществляется подготовка новой редакции заключения государственной экспертизы с его последующей регистрацией </w:t>
      </w:r>
      <w:r w:rsidR="00137864" w:rsidRPr="00903286">
        <w:rPr>
          <w:rFonts w:ascii="Times New Roman" w:hAnsi="Times New Roman" w:cs="Times New Roman"/>
          <w:sz w:val="28"/>
          <w:szCs w:val="28"/>
        </w:rPr>
        <w:br/>
      </w:r>
      <w:r w:rsidRPr="00903286">
        <w:rPr>
          <w:rFonts w:ascii="Times New Roman" w:hAnsi="Times New Roman" w:cs="Times New Roman"/>
          <w:sz w:val="28"/>
          <w:szCs w:val="28"/>
        </w:rPr>
        <w:t>в ЕГРЗ</w:t>
      </w:r>
      <w:r w:rsidR="001654ED" w:rsidRPr="00903286">
        <w:rPr>
          <w:rStyle w:val="ad"/>
          <w:rFonts w:ascii="Times New Roman" w:hAnsi="Times New Roman" w:cs="Times New Roman"/>
          <w:sz w:val="28"/>
          <w:szCs w:val="28"/>
        </w:rPr>
        <w:footnoteReference w:id="27"/>
      </w:r>
      <w:r w:rsidR="00E34BAC" w:rsidRPr="00903286">
        <w:rPr>
          <w:rFonts w:ascii="Times New Roman" w:hAnsi="Times New Roman" w:cs="Times New Roman"/>
          <w:sz w:val="28"/>
          <w:szCs w:val="28"/>
        </w:rPr>
        <w:t>).</w:t>
      </w:r>
    </w:p>
    <w:p w14:paraId="483FA79A" w14:textId="56DB1D00" w:rsidR="00601434" w:rsidRPr="00903286" w:rsidRDefault="00812CE6" w:rsidP="009A6D6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В случае выявления допущенных опечаток и ошибок в иных выданных </w:t>
      </w:r>
      <w:r w:rsidRPr="00903286">
        <w:rPr>
          <w:rFonts w:ascii="Times New Roman" w:hAnsi="Times New Roman" w:cs="Times New Roman"/>
          <w:sz w:val="28"/>
          <w:szCs w:val="28"/>
        </w:rPr>
        <w:br/>
        <w:t>в результате предоставления услуги документах</w:t>
      </w:r>
      <w:r w:rsidR="003B0237" w:rsidRPr="00903286">
        <w:rPr>
          <w:rFonts w:ascii="Times New Roman" w:hAnsi="Times New Roman" w:cs="Times New Roman"/>
          <w:sz w:val="28"/>
          <w:szCs w:val="28"/>
        </w:rPr>
        <w:t xml:space="preserve"> (в том числе</w:t>
      </w:r>
      <w:r w:rsidRPr="00903286">
        <w:rPr>
          <w:rFonts w:ascii="Times New Roman" w:hAnsi="Times New Roman" w:cs="Times New Roman"/>
          <w:sz w:val="28"/>
          <w:szCs w:val="28"/>
        </w:rPr>
        <w:t xml:space="preserve"> в отказе </w:t>
      </w:r>
      <w:r w:rsidRPr="00903286">
        <w:rPr>
          <w:rFonts w:ascii="Times New Roman" w:hAnsi="Times New Roman" w:cs="Times New Roman"/>
          <w:sz w:val="28"/>
          <w:szCs w:val="28"/>
        </w:rPr>
        <w:br/>
        <w:t xml:space="preserve">в принятии документов, уведомлении об оставлении документов </w:t>
      </w:r>
      <w:r w:rsidRPr="00903286">
        <w:rPr>
          <w:rFonts w:ascii="Times New Roman" w:hAnsi="Times New Roman" w:cs="Times New Roman"/>
          <w:sz w:val="28"/>
          <w:szCs w:val="28"/>
        </w:rPr>
        <w:br/>
        <w:t>без рассмотрения, отзыве оферты, уведомлении о расторжении договора)</w:t>
      </w:r>
      <w:r w:rsidR="00BA5893" w:rsidRPr="00903286">
        <w:rPr>
          <w:rFonts w:ascii="Times New Roman" w:hAnsi="Times New Roman" w:cs="Times New Roman"/>
          <w:sz w:val="28"/>
          <w:szCs w:val="28"/>
        </w:rPr>
        <w:t xml:space="preserve"> должностным лицом СПб ГАУ «ЦГЭ» может быть принято решение об отзыве </w:t>
      </w:r>
      <w:r w:rsidR="00BA5893" w:rsidRPr="00903286">
        <w:rPr>
          <w:rFonts w:ascii="Times New Roman" w:hAnsi="Times New Roman" w:cs="Times New Roman"/>
          <w:sz w:val="28"/>
          <w:szCs w:val="28"/>
        </w:rPr>
        <w:lastRenderedPageBreak/>
        <w:t xml:space="preserve">соответствующих документов и возобновлении рассмотрения заявления </w:t>
      </w:r>
      <w:r w:rsidR="00BA5893" w:rsidRPr="00903286">
        <w:rPr>
          <w:rFonts w:ascii="Times New Roman" w:hAnsi="Times New Roman" w:cs="Times New Roman"/>
          <w:sz w:val="28"/>
          <w:szCs w:val="28"/>
        </w:rPr>
        <w:br/>
        <w:t xml:space="preserve">о проведении государственной экспертизы с целью соблюдения законных прав и интересов заявителя. </w:t>
      </w:r>
    </w:p>
    <w:p w14:paraId="5210A640" w14:textId="2BBE364B" w:rsidR="00601434" w:rsidRPr="00903286" w:rsidRDefault="00601434" w:rsidP="009A6D6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Решение о возобновлении рассмотрения заявления о проведении государственной экспертизы может быть принято директором </w:t>
      </w:r>
      <w:r w:rsidRPr="00903286">
        <w:rPr>
          <w:rFonts w:ascii="Times New Roman" w:hAnsi="Times New Roman" w:cs="Times New Roman"/>
          <w:sz w:val="28"/>
          <w:szCs w:val="28"/>
        </w:rPr>
        <w:br/>
        <w:t>СПб ГАУ «ЦГЭ».</w:t>
      </w:r>
    </w:p>
    <w:p w14:paraId="3222CD66" w14:textId="51B63300" w:rsidR="00601434" w:rsidRPr="00903286" w:rsidRDefault="00601434" w:rsidP="009A6D6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Процедура возобновления рассмотрения заявления о проведении государственной экспертизы реализована посредством Портала</w:t>
      </w:r>
      <w:r w:rsidR="003050F8" w:rsidRPr="00903286">
        <w:rPr>
          <w:rStyle w:val="ad"/>
          <w:rFonts w:ascii="Times New Roman" w:hAnsi="Times New Roman" w:cs="Times New Roman"/>
          <w:sz w:val="28"/>
          <w:szCs w:val="28"/>
        </w:rPr>
        <w:footnoteReference w:id="28"/>
      </w:r>
      <w:r w:rsidRPr="00903286">
        <w:rPr>
          <w:rFonts w:ascii="Times New Roman" w:hAnsi="Times New Roman" w:cs="Times New Roman"/>
          <w:sz w:val="28"/>
          <w:szCs w:val="28"/>
        </w:rPr>
        <w:t>.</w:t>
      </w:r>
    </w:p>
    <w:p w14:paraId="6A4A3DC9" w14:textId="7C8E8C31" w:rsidR="00824C35" w:rsidRPr="00903286" w:rsidRDefault="00812CE6" w:rsidP="009A6D6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П</w:t>
      </w:r>
      <w:r w:rsidR="00824C35" w:rsidRPr="00903286">
        <w:rPr>
          <w:rFonts w:ascii="Times New Roman" w:hAnsi="Times New Roman" w:cs="Times New Roman"/>
          <w:sz w:val="28"/>
          <w:szCs w:val="28"/>
        </w:rPr>
        <w:t>лата</w:t>
      </w:r>
      <w:r w:rsidRPr="00903286">
        <w:rPr>
          <w:rFonts w:ascii="Times New Roman" w:hAnsi="Times New Roman" w:cs="Times New Roman"/>
          <w:sz w:val="28"/>
          <w:szCs w:val="28"/>
        </w:rPr>
        <w:t xml:space="preserve"> за исправление допущенных опечаток и ошибок в выданных </w:t>
      </w:r>
      <w:r w:rsidRPr="00903286">
        <w:rPr>
          <w:rFonts w:ascii="Times New Roman" w:hAnsi="Times New Roman" w:cs="Times New Roman"/>
          <w:sz w:val="28"/>
          <w:szCs w:val="28"/>
        </w:rPr>
        <w:br/>
        <w:t xml:space="preserve">в результате предоставления услуги документах </w:t>
      </w:r>
      <w:r w:rsidR="00824C35" w:rsidRPr="00903286">
        <w:rPr>
          <w:rFonts w:ascii="Times New Roman" w:hAnsi="Times New Roman" w:cs="Times New Roman"/>
          <w:sz w:val="28"/>
          <w:szCs w:val="28"/>
        </w:rPr>
        <w:t>с заявителя не взимается.</w:t>
      </w:r>
    </w:p>
    <w:p w14:paraId="0AF3CAD3" w14:textId="39247216" w:rsidR="00074CCE" w:rsidRPr="00903286" w:rsidRDefault="00074CCE" w:rsidP="00074CCE">
      <w:pPr>
        <w:autoSpaceDE w:val="0"/>
        <w:autoSpaceDN w:val="0"/>
        <w:adjustRightInd w:val="0"/>
        <w:ind w:firstLine="567"/>
        <w:jc w:val="both"/>
        <w:rPr>
          <w:sz w:val="28"/>
          <w:szCs w:val="28"/>
        </w:rPr>
      </w:pPr>
      <w:r w:rsidRPr="00903286">
        <w:rPr>
          <w:sz w:val="28"/>
          <w:szCs w:val="28"/>
        </w:rPr>
        <w:t xml:space="preserve">Максимальный срок выполнения административной </w:t>
      </w:r>
      <w:r w:rsidR="009542C9" w:rsidRPr="00903286">
        <w:rPr>
          <w:sz w:val="28"/>
          <w:szCs w:val="28"/>
        </w:rPr>
        <w:br/>
      </w:r>
      <w:r w:rsidRPr="00903286">
        <w:rPr>
          <w:sz w:val="28"/>
          <w:szCs w:val="28"/>
        </w:rPr>
        <w:t xml:space="preserve">процедуры – </w:t>
      </w:r>
      <w:r w:rsidR="0089789B" w:rsidRPr="00903286">
        <w:rPr>
          <w:sz w:val="28"/>
          <w:szCs w:val="28"/>
        </w:rPr>
        <w:t>30</w:t>
      </w:r>
      <w:r w:rsidRPr="00903286">
        <w:rPr>
          <w:sz w:val="28"/>
          <w:szCs w:val="28"/>
        </w:rPr>
        <w:t xml:space="preserve"> </w:t>
      </w:r>
      <w:r w:rsidR="0089789B" w:rsidRPr="00903286">
        <w:rPr>
          <w:sz w:val="28"/>
          <w:szCs w:val="28"/>
        </w:rPr>
        <w:t>календарных</w:t>
      </w:r>
      <w:r w:rsidRPr="00903286">
        <w:rPr>
          <w:sz w:val="28"/>
          <w:szCs w:val="28"/>
        </w:rPr>
        <w:t xml:space="preserve"> дней.</w:t>
      </w:r>
    </w:p>
    <w:p w14:paraId="303B66AF" w14:textId="02F13A1D" w:rsidR="002C133C" w:rsidRPr="00903286" w:rsidRDefault="002C133C" w:rsidP="009A6D62">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3.1.</w:t>
      </w:r>
      <w:r w:rsidR="00F3717E" w:rsidRPr="00903286">
        <w:rPr>
          <w:rFonts w:ascii="Times New Roman" w:hAnsi="Times New Roman" w:cs="Times New Roman"/>
          <w:sz w:val="28"/>
          <w:szCs w:val="28"/>
        </w:rPr>
        <w:t>8</w:t>
      </w:r>
      <w:r w:rsidRPr="00903286">
        <w:rPr>
          <w:rFonts w:ascii="Times New Roman" w:hAnsi="Times New Roman" w:cs="Times New Roman"/>
          <w:sz w:val="28"/>
          <w:szCs w:val="28"/>
        </w:rPr>
        <w:t xml:space="preserve">.3. Должностными лицами, ответственными за выполнение административной процедуры, являются директор СПб ГАУ «ЦГЭ», </w:t>
      </w:r>
      <w:r w:rsidR="00BD2BF2" w:rsidRPr="00903286">
        <w:rPr>
          <w:rFonts w:ascii="Times New Roman" w:hAnsi="Times New Roman" w:cs="Times New Roman"/>
          <w:sz w:val="28"/>
          <w:szCs w:val="28"/>
        </w:rPr>
        <w:t>работники</w:t>
      </w:r>
      <w:r w:rsidRPr="00903286">
        <w:rPr>
          <w:rFonts w:ascii="Times New Roman" w:hAnsi="Times New Roman" w:cs="Times New Roman"/>
          <w:sz w:val="28"/>
          <w:szCs w:val="28"/>
        </w:rPr>
        <w:t xml:space="preserve"> </w:t>
      </w:r>
      <w:r w:rsidR="00D846E4" w:rsidRPr="00903286">
        <w:rPr>
          <w:rFonts w:ascii="Times New Roman" w:hAnsi="Times New Roman" w:cs="Times New Roman"/>
          <w:sz w:val="28"/>
          <w:szCs w:val="28"/>
        </w:rPr>
        <w:t xml:space="preserve">приемно-договорного отдела и </w:t>
      </w:r>
      <w:r w:rsidR="00034DA9" w:rsidRPr="00903286">
        <w:rPr>
          <w:rFonts w:ascii="Times New Roman" w:hAnsi="Times New Roman" w:cs="Times New Roman"/>
          <w:sz w:val="28"/>
          <w:szCs w:val="28"/>
        </w:rPr>
        <w:t>отдела подготовки заключений</w:t>
      </w:r>
      <w:r w:rsidRPr="00903286">
        <w:rPr>
          <w:rFonts w:ascii="Times New Roman" w:hAnsi="Times New Roman" w:cs="Times New Roman"/>
          <w:sz w:val="28"/>
          <w:szCs w:val="28"/>
        </w:rPr>
        <w:t>.</w:t>
      </w:r>
    </w:p>
    <w:p w14:paraId="57EFA881" w14:textId="22106A5A" w:rsidR="009A6D62" w:rsidRPr="00903286" w:rsidRDefault="009A6D62" w:rsidP="009A6D62">
      <w:pPr>
        <w:autoSpaceDE w:val="0"/>
        <w:autoSpaceDN w:val="0"/>
        <w:adjustRightInd w:val="0"/>
        <w:ind w:firstLine="567"/>
        <w:jc w:val="both"/>
        <w:rPr>
          <w:sz w:val="28"/>
          <w:szCs w:val="28"/>
        </w:rPr>
      </w:pPr>
      <w:r w:rsidRPr="00903286">
        <w:rPr>
          <w:sz w:val="28"/>
          <w:szCs w:val="28"/>
        </w:rPr>
        <w:t>3.1.</w:t>
      </w:r>
      <w:r w:rsidR="00F3717E" w:rsidRPr="00903286">
        <w:rPr>
          <w:sz w:val="28"/>
          <w:szCs w:val="28"/>
        </w:rPr>
        <w:t>8</w:t>
      </w:r>
      <w:r w:rsidRPr="00903286">
        <w:rPr>
          <w:sz w:val="28"/>
          <w:szCs w:val="28"/>
        </w:rPr>
        <w:t>.4.</w:t>
      </w:r>
      <w:r w:rsidRPr="00903286">
        <w:rPr>
          <w:sz w:val="28"/>
          <w:szCs w:val="28"/>
          <w:lang w:val="en-US"/>
        </w:rPr>
        <w:t> </w:t>
      </w:r>
      <w:r w:rsidRPr="00903286">
        <w:rPr>
          <w:sz w:val="28"/>
          <w:szCs w:val="28"/>
        </w:rPr>
        <w:t xml:space="preserve">Критерием принятия решения в рамках административной процедуры является объективное подтверждение факта наличия опечаток </w:t>
      </w:r>
      <w:r w:rsidRPr="00903286">
        <w:rPr>
          <w:sz w:val="28"/>
          <w:szCs w:val="28"/>
        </w:rPr>
        <w:br/>
        <w:t>и ошибок в выданных в результате предоставления услуги документах.</w:t>
      </w:r>
    </w:p>
    <w:p w14:paraId="367D25AE" w14:textId="7176EA35" w:rsidR="009A6D62" w:rsidRPr="00903286" w:rsidRDefault="009A6D62" w:rsidP="009A6D62">
      <w:pPr>
        <w:autoSpaceDE w:val="0"/>
        <w:autoSpaceDN w:val="0"/>
        <w:adjustRightInd w:val="0"/>
        <w:ind w:firstLine="567"/>
        <w:jc w:val="both"/>
        <w:rPr>
          <w:sz w:val="28"/>
          <w:szCs w:val="28"/>
        </w:rPr>
      </w:pPr>
      <w:r w:rsidRPr="00903286">
        <w:rPr>
          <w:sz w:val="28"/>
          <w:szCs w:val="28"/>
        </w:rPr>
        <w:t>3.1.</w:t>
      </w:r>
      <w:r w:rsidR="00F3717E" w:rsidRPr="00903286">
        <w:rPr>
          <w:sz w:val="28"/>
          <w:szCs w:val="28"/>
        </w:rPr>
        <w:t>8</w:t>
      </w:r>
      <w:r w:rsidRPr="00903286">
        <w:rPr>
          <w:sz w:val="28"/>
          <w:szCs w:val="28"/>
        </w:rPr>
        <w:t>.5. Результатом административной процедуры является устранение опечаток и ошибок, допущенных в выданных в результате предоставления услуги документах (выдача заявителю новой редакции заключения государственной экспертизы, зарегистрированного в ЕГРЗ в установленном порядке</w:t>
      </w:r>
      <w:r w:rsidR="001C7B62" w:rsidRPr="00903286">
        <w:rPr>
          <w:sz w:val="28"/>
          <w:szCs w:val="28"/>
        </w:rPr>
        <w:t xml:space="preserve"> (письма на бланке СПб ГАУ «ЦГЭ» в свободной форме)</w:t>
      </w:r>
      <w:r w:rsidR="005D0A16" w:rsidRPr="00903286">
        <w:rPr>
          <w:rStyle w:val="ad"/>
          <w:sz w:val="28"/>
          <w:szCs w:val="28"/>
        </w:rPr>
        <w:footnoteReference w:id="29"/>
      </w:r>
      <w:r w:rsidRPr="00903286">
        <w:rPr>
          <w:sz w:val="28"/>
          <w:szCs w:val="28"/>
        </w:rPr>
        <w:t>; возобновление рассмотрения заявления о проведении государственной экспертизы).</w:t>
      </w:r>
    </w:p>
    <w:p w14:paraId="44BAEECB" w14:textId="514E040D" w:rsidR="00485295" w:rsidRPr="00903286" w:rsidRDefault="00485295" w:rsidP="009A6D62">
      <w:pPr>
        <w:autoSpaceDE w:val="0"/>
        <w:autoSpaceDN w:val="0"/>
        <w:adjustRightInd w:val="0"/>
        <w:ind w:firstLine="567"/>
        <w:jc w:val="both"/>
        <w:rPr>
          <w:sz w:val="28"/>
          <w:szCs w:val="28"/>
        </w:rPr>
      </w:pPr>
      <w:r w:rsidRPr="00903286">
        <w:rPr>
          <w:sz w:val="28"/>
          <w:szCs w:val="28"/>
        </w:rPr>
        <w:t>В случае</w:t>
      </w:r>
      <w:r w:rsidR="006868B7" w:rsidRPr="00903286">
        <w:rPr>
          <w:sz w:val="28"/>
          <w:szCs w:val="28"/>
        </w:rPr>
        <w:t xml:space="preserve"> принятия решения </w:t>
      </w:r>
      <w:r w:rsidRPr="00903286">
        <w:rPr>
          <w:sz w:val="28"/>
          <w:szCs w:val="28"/>
        </w:rPr>
        <w:t xml:space="preserve">об </w:t>
      </w:r>
      <w:r w:rsidR="006868B7" w:rsidRPr="00903286">
        <w:rPr>
          <w:sz w:val="28"/>
          <w:szCs w:val="28"/>
        </w:rPr>
        <w:t xml:space="preserve">отказе в </w:t>
      </w:r>
      <w:r w:rsidRPr="00903286">
        <w:rPr>
          <w:sz w:val="28"/>
          <w:szCs w:val="28"/>
        </w:rPr>
        <w:t>исправлении технической ошибки заявителю направляется письмо в свободной форме с обоснованием причин отказа.</w:t>
      </w:r>
    </w:p>
    <w:p w14:paraId="14787334" w14:textId="77777777" w:rsidR="009A6D62" w:rsidRPr="00903286" w:rsidRDefault="009A6D62" w:rsidP="009A6D62">
      <w:pPr>
        <w:autoSpaceDE w:val="0"/>
        <w:autoSpaceDN w:val="0"/>
        <w:adjustRightInd w:val="0"/>
        <w:ind w:firstLine="567"/>
        <w:jc w:val="both"/>
        <w:rPr>
          <w:sz w:val="28"/>
        </w:rPr>
      </w:pPr>
      <w:r w:rsidRPr="00903286">
        <w:rPr>
          <w:sz w:val="28"/>
        </w:rPr>
        <w:t>Информирование заявителя о результате административной процедуры осуществляется способами, предусмотренными пунктом 1.3.2 настоящего регламента.</w:t>
      </w:r>
    </w:p>
    <w:p w14:paraId="10CA83A9" w14:textId="7E28B06C" w:rsidR="007843FA" w:rsidRPr="00903286" w:rsidRDefault="007843FA" w:rsidP="009A6D62">
      <w:pPr>
        <w:autoSpaceDE w:val="0"/>
        <w:autoSpaceDN w:val="0"/>
        <w:adjustRightInd w:val="0"/>
        <w:ind w:firstLine="567"/>
        <w:jc w:val="both"/>
        <w:rPr>
          <w:sz w:val="28"/>
        </w:rPr>
      </w:pPr>
      <w:r w:rsidRPr="00903286">
        <w:rPr>
          <w:sz w:val="28"/>
        </w:rPr>
        <w:t>3.1.</w:t>
      </w:r>
      <w:r w:rsidR="00F3717E" w:rsidRPr="00903286">
        <w:rPr>
          <w:sz w:val="28"/>
        </w:rPr>
        <w:t>8</w:t>
      </w:r>
      <w:r w:rsidRPr="00903286">
        <w:rPr>
          <w:sz w:val="28"/>
        </w:rPr>
        <w:t xml:space="preserve">.6. Фиксация результата выполнения административной процедуры осуществляется установкой соответствующего статуса электронного дела, </w:t>
      </w:r>
      <w:r w:rsidRPr="00903286">
        <w:rPr>
          <w:sz w:val="28"/>
        </w:rPr>
        <w:br/>
        <w:t>в котором выявлены опечатки и ошибки в выданных в результате предоставления услуги документах, в ведомственной информационной системе с последующей автоматической передачей в ЕССК, в МАИС ЭГУ (при наличии технической возможности).</w:t>
      </w:r>
    </w:p>
    <w:p w14:paraId="00C8E357" w14:textId="77777777" w:rsidR="00F616FA" w:rsidRPr="00903286" w:rsidRDefault="00F616FA" w:rsidP="00D0180B">
      <w:pPr>
        <w:ind w:firstLine="567"/>
        <w:jc w:val="both"/>
        <w:rPr>
          <w:color w:val="auto"/>
          <w:sz w:val="28"/>
          <w:szCs w:val="28"/>
        </w:rPr>
      </w:pPr>
    </w:p>
    <w:p w14:paraId="1AA0CC42" w14:textId="72482435" w:rsidR="005A14D5" w:rsidRPr="00903286" w:rsidRDefault="002125F0" w:rsidP="002125F0">
      <w:pPr>
        <w:pStyle w:val="ConsPlusNormal"/>
        <w:suppressAutoHyphens/>
        <w:ind w:firstLine="567"/>
        <w:jc w:val="both"/>
        <w:rPr>
          <w:rFonts w:ascii="Times New Roman" w:hAnsi="Times New Roman" w:cs="Times New Roman"/>
          <w:b/>
          <w:sz w:val="28"/>
          <w:szCs w:val="28"/>
        </w:rPr>
      </w:pPr>
      <w:r w:rsidRPr="00903286">
        <w:rPr>
          <w:rFonts w:ascii="Times New Roman" w:hAnsi="Times New Roman" w:cs="Times New Roman"/>
          <w:b/>
          <w:sz w:val="28"/>
          <w:szCs w:val="28"/>
        </w:rPr>
        <w:t>3.2.</w:t>
      </w:r>
      <w:r w:rsidR="00E9534F" w:rsidRPr="00903286">
        <w:rPr>
          <w:rFonts w:ascii="Times New Roman" w:hAnsi="Times New Roman" w:cs="Times New Roman"/>
          <w:b/>
          <w:sz w:val="28"/>
          <w:szCs w:val="28"/>
        </w:rPr>
        <w:t> </w:t>
      </w:r>
      <w:r w:rsidR="005A14D5" w:rsidRPr="00903286">
        <w:rPr>
          <w:rFonts w:ascii="Times New Roman" w:hAnsi="Times New Roman" w:cs="Times New Roman"/>
          <w:b/>
          <w:sz w:val="28"/>
          <w:szCs w:val="28"/>
        </w:rPr>
        <w:t xml:space="preserve">При предоставлении подуслуги «проведение государственной экспертизы в форме экспертного сопровождения» осуществляются </w:t>
      </w:r>
      <w:r w:rsidR="005A14D5" w:rsidRPr="00903286">
        <w:rPr>
          <w:rFonts w:ascii="Times New Roman" w:hAnsi="Times New Roman" w:cs="Times New Roman"/>
          <w:b/>
          <w:sz w:val="28"/>
          <w:szCs w:val="28"/>
        </w:rPr>
        <w:lastRenderedPageBreak/>
        <w:t>следующие административные процедуры (действия):</w:t>
      </w:r>
    </w:p>
    <w:p w14:paraId="0389E862" w14:textId="248464F2" w:rsidR="002125F0" w:rsidRPr="00903286" w:rsidRDefault="002125F0" w:rsidP="002125F0">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проверка документов, представленных с целью заключения догово</w:t>
      </w:r>
      <w:r w:rsidR="005A14D5" w:rsidRPr="00903286">
        <w:rPr>
          <w:rFonts w:ascii="Times New Roman" w:hAnsi="Times New Roman" w:cs="Times New Roman"/>
          <w:sz w:val="28"/>
        </w:rPr>
        <w:t xml:space="preserve">ра </w:t>
      </w:r>
      <w:r w:rsidR="005A14D5" w:rsidRPr="00903286">
        <w:rPr>
          <w:rFonts w:ascii="Times New Roman" w:hAnsi="Times New Roman" w:cs="Times New Roman"/>
          <w:sz w:val="28"/>
        </w:rPr>
        <w:br/>
        <w:t>об экспертном сопровождении</w:t>
      </w:r>
      <w:r w:rsidR="00504A92" w:rsidRPr="00903286">
        <w:rPr>
          <w:rFonts w:ascii="Times New Roman" w:hAnsi="Times New Roman" w:cs="Times New Roman"/>
          <w:sz w:val="28"/>
        </w:rPr>
        <w:t xml:space="preserve"> (оформление договорных отношений)</w:t>
      </w:r>
      <w:r w:rsidRPr="00903286">
        <w:rPr>
          <w:rFonts w:ascii="Times New Roman" w:hAnsi="Times New Roman" w:cs="Times New Roman"/>
          <w:sz w:val="28"/>
        </w:rPr>
        <w:t>;</w:t>
      </w:r>
    </w:p>
    <w:p w14:paraId="5CA4AF33" w14:textId="3578783D" w:rsidR="002125F0" w:rsidRPr="00903286" w:rsidRDefault="002125F0" w:rsidP="002125F0">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 xml:space="preserve">проведение оценки соответствия изменений, внесенных </w:t>
      </w:r>
      <w:r w:rsidR="008A64BB" w:rsidRPr="00903286">
        <w:rPr>
          <w:rFonts w:ascii="Times New Roman" w:hAnsi="Times New Roman" w:cs="Times New Roman"/>
          <w:sz w:val="28"/>
        </w:rPr>
        <w:t>в результаты инженерных изысканий и (или)</w:t>
      </w:r>
      <w:r w:rsidRPr="00903286">
        <w:rPr>
          <w:rFonts w:ascii="Times New Roman" w:hAnsi="Times New Roman" w:cs="Times New Roman"/>
          <w:sz w:val="28"/>
        </w:rPr>
        <w:t xml:space="preserve"> проектную документацию, в рамках экспертного сопровождения</w:t>
      </w:r>
      <w:r w:rsidR="005F7FC0" w:rsidRPr="00903286">
        <w:rPr>
          <w:rFonts w:ascii="Times New Roman" w:hAnsi="Times New Roman" w:cs="Times New Roman"/>
          <w:sz w:val="28"/>
        </w:rPr>
        <w:t xml:space="preserve"> (подготовка заключения по результатам оценки соответствия в рамках экспертного сопровождения)</w:t>
      </w:r>
      <w:r w:rsidRPr="00903286">
        <w:rPr>
          <w:rFonts w:ascii="Times New Roman" w:hAnsi="Times New Roman" w:cs="Times New Roman"/>
          <w:sz w:val="28"/>
        </w:rPr>
        <w:t>;</w:t>
      </w:r>
    </w:p>
    <w:p w14:paraId="34E21453" w14:textId="33D2B655" w:rsidR="002125F0" w:rsidRPr="00903286" w:rsidRDefault="002125F0" w:rsidP="002125F0">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продление срока действия договора об экспертном сопровождении</w:t>
      </w:r>
      <w:r w:rsidR="00B12A65" w:rsidRPr="00903286">
        <w:rPr>
          <w:rFonts w:ascii="Times New Roman" w:hAnsi="Times New Roman" w:cs="Times New Roman"/>
          <w:sz w:val="28"/>
        </w:rPr>
        <w:t xml:space="preserve"> </w:t>
      </w:r>
      <w:r w:rsidR="00B12A65" w:rsidRPr="00903286">
        <w:rPr>
          <w:rFonts w:ascii="Times New Roman" w:hAnsi="Times New Roman" w:cs="Times New Roman"/>
          <w:sz w:val="28"/>
        </w:rPr>
        <w:br/>
        <w:t>по инициативе заявителя</w:t>
      </w:r>
      <w:r w:rsidRPr="00903286">
        <w:rPr>
          <w:rFonts w:ascii="Times New Roman" w:hAnsi="Times New Roman" w:cs="Times New Roman"/>
          <w:sz w:val="28"/>
        </w:rPr>
        <w:t>;</w:t>
      </w:r>
    </w:p>
    <w:p w14:paraId="603271BE" w14:textId="77777777" w:rsidR="002125F0" w:rsidRPr="00903286" w:rsidRDefault="002125F0" w:rsidP="002125F0">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подготовка заключения государственной экспертизы по результатам экспертного сопровождения;</w:t>
      </w:r>
    </w:p>
    <w:p w14:paraId="5F71CC7A" w14:textId="5AB3B924" w:rsidR="009A4150" w:rsidRPr="00903286" w:rsidRDefault="002125F0" w:rsidP="009A4150">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регистрация заключения государственной экспертизы по результатам экспертного сопровождения в ЕГРЗ и выгрузка заключения по результатам проведения государственной экспертизы в форме э</w:t>
      </w:r>
      <w:r w:rsidR="009A4150" w:rsidRPr="00903286">
        <w:rPr>
          <w:rFonts w:ascii="Times New Roman" w:hAnsi="Times New Roman" w:cs="Times New Roman"/>
          <w:sz w:val="28"/>
        </w:rPr>
        <w:t>кспертного сопровождения в ЕССК;</w:t>
      </w:r>
    </w:p>
    <w:p w14:paraId="3193867F" w14:textId="601F8A42" w:rsidR="009A4150" w:rsidRPr="00903286" w:rsidRDefault="009A4150" w:rsidP="009A4150">
      <w:pPr>
        <w:widowControl w:val="0"/>
        <w:ind w:firstLine="567"/>
        <w:jc w:val="both"/>
        <w:rPr>
          <w:color w:val="auto"/>
          <w:sz w:val="28"/>
          <w:szCs w:val="28"/>
        </w:rPr>
      </w:pPr>
      <w:r w:rsidRPr="00903286">
        <w:rPr>
          <w:sz w:val="28"/>
        </w:rPr>
        <w:t>исправление допущенных опечаток и ошибок в выданных в результате предоставления услуг</w:t>
      </w:r>
      <w:r w:rsidR="00363940" w:rsidRPr="00903286">
        <w:rPr>
          <w:sz w:val="28"/>
        </w:rPr>
        <w:t>и</w:t>
      </w:r>
      <w:r w:rsidRPr="00903286">
        <w:rPr>
          <w:sz w:val="28"/>
        </w:rPr>
        <w:t xml:space="preserve"> документах.</w:t>
      </w:r>
    </w:p>
    <w:p w14:paraId="66B09B98" w14:textId="77777777" w:rsidR="005A14D5" w:rsidRPr="00903286" w:rsidRDefault="005A14D5" w:rsidP="002125F0">
      <w:pPr>
        <w:pStyle w:val="ConsPlusNormal"/>
        <w:suppressAutoHyphens/>
        <w:ind w:firstLine="567"/>
        <w:jc w:val="both"/>
        <w:rPr>
          <w:rFonts w:ascii="Times New Roman" w:hAnsi="Times New Roman" w:cs="Times New Roman"/>
          <w:sz w:val="28"/>
        </w:rPr>
      </w:pPr>
    </w:p>
    <w:p w14:paraId="1AA1C57B" w14:textId="35742770" w:rsidR="002125F0" w:rsidRPr="00903286" w:rsidRDefault="009A4150" w:rsidP="002125F0">
      <w:pPr>
        <w:pStyle w:val="ConsPlusNormal"/>
        <w:suppressAutoHyphens/>
        <w:ind w:firstLine="567"/>
        <w:jc w:val="both"/>
        <w:rPr>
          <w:rFonts w:ascii="Times New Roman" w:hAnsi="Times New Roman" w:cs="Times New Roman"/>
          <w:b/>
          <w:sz w:val="28"/>
          <w:szCs w:val="28"/>
        </w:rPr>
      </w:pPr>
      <w:r w:rsidRPr="00903286">
        <w:rPr>
          <w:rFonts w:ascii="Times New Roman" w:hAnsi="Times New Roman" w:cs="Times New Roman"/>
          <w:b/>
          <w:sz w:val="28"/>
          <w:szCs w:val="28"/>
        </w:rPr>
        <w:t>3.2.1. </w:t>
      </w:r>
      <w:r w:rsidR="002125F0" w:rsidRPr="00903286">
        <w:rPr>
          <w:rFonts w:ascii="Times New Roman" w:hAnsi="Times New Roman" w:cs="Times New Roman"/>
          <w:b/>
          <w:sz w:val="28"/>
          <w:szCs w:val="28"/>
        </w:rPr>
        <w:t xml:space="preserve">Проверка документов, представленных с целью заключения договора </w:t>
      </w:r>
      <w:r w:rsidRPr="00903286">
        <w:rPr>
          <w:rFonts w:ascii="Times New Roman" w:hAnsi="Times New Roman" w:cs="Times New Roman"/>
          <w:b/>
          <w:sz w:val="28"/>
          <w:szCs w:val="28"/>
        </w:rPr>
        <w:t>об экспертном сопровождении</w:t>
      </w:r>
      <w:r w:rsidR="00504A92" w:rsidRPr="00903286">
        <w:rPr>
          <w:rFonts w:ascii="Times New Roman" w:hAnsi="Times New Roman" w:cs="Times New Roman"/>
          <w:b/>
          <w:sz w:val="28"/>
          <w:szCs w:val="28"/>
        </w:rPr>
        <w:t xml:space="preserve"> (оформление договорных отношений)</w:t>
      </w:r>
    </w:p>
    <w:p w14:paraId="4B21B1CF" w14:textId="09DB92A6" w:rsidR="002125F0" w:rsidRPr="00903286" w:rsidRDefault="00761838" w:rsidP="002125F0">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szCs w:val="28"/>
        </w:rPr>
        <w:t>3.2.1.1. </w:t>
      </w:r>
      <w:r w:rsidRPr="00903286">
        <w:rPr>
          <w:rFonts w:ascii="Times New Roman" w:hAnsi="Times New Roman" w:cs="Times New Roman"/>
          <w:sz w:val="28"/>
        </w:rPr>
        <w:t xml:space="preserve">Основанием для начала административной процедуры </w:t>
      </w:r>
      <w:r w:rsidR="002125F0" w:rsidRPr="00903286">
        <w:rPr>
          <w:rFonts w:ascii="Times New Roman" w:hAnsi="Times New Roman" w:cs="Times New Roman"/>
          <w:sz w:val="28"/>
        </w:rPr>
        <w:t xml:space="preserve">является поступление заявления о проведении государственной экспертизы в форме экспертного сопровождения (о заключении договора об экспертном сопровождении) (далее – заявление) </w:t>
      </w:r>
      <w:r w:rsidR="00562583" w:rsidRPr="00903286">
        <w:rPr>
          <w:rFonts w:ascii="Times New Roman" w:hAnsi="Times New Roman" w:cs="Times New Roman"/>
          <w:sz w:val="28"/>
        </w:rPr>
        <w:t xml:space="preserve">и необходимого комплекта документов </w:t>
      </w:r>
      <w:r w:rsidR="00562583" w:rsidRPr="00903286">
        <w:rPr>
          <w:rFonts w:ascii="Times New Roman" w:hAnsi="Times New Roman" w:cs="Times New Roman"/>
          <w:sz w:val="28"/>
        </w:rPr>
        <w:br/>
        <w:t>в ведомственную информационную систему</w:t>
      </w:r>
      <w:r w:rsidR="002125F0" w:rsidRPr="00903286">
        <w:rPr>
          <w:rFonts w:ascii="Times New Roman" w:hAnsi="Times New Roman" w:cs="Times New Roman"/>
          <w:sz w:val="28"/>
        </w:rPr>
        <w:t xml:space="preserve">. </w:t>
      </w:r>
    </w:p>
    <w:p w14:paraId="66AF3FE4" w14:textId="6E4337E6" w:rsidR="002125F0" w:rsidRPr="00903286" w:rsidRDefault="00761838" w:rsidP="002125F0">
      <w:pPr>
        <w:autoSpaceDE w:val="0"/>
        <w:autoSpaceDN w:val="0"/>
        <w:adjustRightInd w:val="0"/>
        <w:ind w:firstLine="567"/>
        <w:jc w:val="both"/>
        <w:rPr>
          <w:sz w:val="28"/>
        </w:rPr>
      </w:pPr>
      <w:r w:rsidRPr="00903286">
        <w:rPr>
          <w:sz w:val="28"/>
          <w:szCs w:val="28"/>
        </w:rPr>
        <w:t>3.2.1.2. </w:t>
      </w:r>
      <w:r w:rsidR="002125F0" w:rsidRPr="00903286">
        <w:rPr>
          <w:sz w:val="28"/>
          <w:szCs w:val="28"/>
        </w:rPr>
        <w:t xml:space="preserve">Регистрация заявления </w:t>
      </w:r>
      <w:r w:rsidR="002125F0" w:rsidRPr="00903286">
        <w:rPr>
          <w:sz w:val="28"/>
        </w:rPr>
        <w:t xml:space="preserve">в ведомственной информационной системе осуществляется автоматически в порядке, установленном </w:t>
      </w:r>
      <w:r w:rsidR="00DC61C2" w:rsidRPr="00903286">
        <w:rPr>
          <w:sz w:val="28"/>
        </w:rPr>
        <w:br/>
      </w:r>
      <w:r w:rsidR="002125F0" w:rsidRPr="00903286">
        <w:rPr>
          <w:sz w:val="28"/>
        </w:rPr>
        <w:t>пунктом 2.1</w:t>
      </w:r>
      <w:r w:rsidR="00DC61C2" w:rsidRPr="00903286">
        <w:rPr>
          <w:sz w:val="28"/>
        </w:rPr>
        <w:t>5</w:t>
      </w:r>
      <w:r w:rsidR="002125F0" w:rsidRPr="00903286">
        <w:rPr>
          <w:sz w:val="28"/>
        </w:rPr>
        <w:t xml:space="preserve"> настоящего регламента.</w:t>
      </w:r>
    </w:p>
    <w:p w14:paraId="6C330B08" w14:textId="32091118" w:rsidR="002125F0" w:rsidRPr="00903286" w:rsidRDefault="002125F0" w:rsidP="002125F0">
      <w:pPr>
        <w:autoSpaceDE w:val="0"/>
        <w:autoSpaceDN w:val="0"/>
        <w:adjustRightInd w:val="0"/>
        <w:ind w:firstLine="567"/>
        <w:jc w:val="both"/>
        <w:rPr>
          <w:sz w:val="28"/>
        </w:rPr>
      </w:pPr>
      <w:r w:rsidRPr="00903286">
        <w:rPr>
          <w:sz w:val="28"/>
        </w:rPr>
        <w:t>Документы, представленные заявителем, р</w:t>
      </w:r>
      <w:r w:rsidRPr="00903286">
        <w:rPr>
          <w:sz w:val="28"/>
          <w:szCs w:val="28"/>
        </w:rPr>
        <w:t xml:space="preserve">ассматриваются </w:t>
      </w:r>
      <w:r w:rsidR="005F7FC0" w:rsidRPr="00903286">
        <w:rPr>
          <w:sz w:val="28"/>
          <w:szCs w:val="28"/>
        </w:rPr>
        <w:t>работником</w:t>
      </w:r>
      <w:r w:rsidRPr="00903286">
        <w:rPr>
          <w:sz w:val="28"/>
          <w:szCs w:val="28"/>
        </w:rPr>
        <w:t xml:space="preserve"> </w:t>
      </w:r>
      <w:r w:rsidR="001D332E" w:rsidRPr="00903286">
        <w:rPr>
          <w:sz w:val="28"/>
          <w:szCs w:val="28"/>
        </w:rPr>
        <w:t xml:space="preserve">приемно-договорного отдела </w:t>
      </w:r>
      <w:r w:rsidR="005F7FC0" w:rsidRPr="00903286">
        <w:rPr>
          <w:color w:val="auto"/>
          <w:sz w:val="28"/>
          <w:szCs w:val="28"/>
        </w:rPr>
        <w:t>(при необходимости – с участием работников правового отдела</w:t>
      </w:r>
      <w:r w:rsidR="009E24A6" w:rsidRPr="00903286">
        <w:rPr>
          <w:color w:val="auto"/>
          <w:sz w:val="28"/>
          <w:szCs w:val="28"/>
        </w:rPr>
        <w:t xml:space="preserve">, экспертов и иных работников </w:t>
      </w:r>
      <w:r w:rsidR="00CB1F65" w:rsidRPr="00903286">
        <w:rPr>
          <w:color w:val="auto"/>
          <w:sz w:val="28"/>
          <w:szCs w:val="28"/>
        </w:rPr>
        <w:t>СПб ГАУ «ЦГЭ»</w:t>
      </w:r>
      <w:r w:rsidR="005F7FC0" w:rsidRPr="00903286">
        <w:rPr>
          <w:color w:val="auto"/>
          <w:sz w:val="28"/>
          <w:szCs w:val="28"/>
        </w:rPr>
        <w:t>)</w:t>
      </w:r>
      <w:r w:rsidR="007F57BC" w:rsidRPr="00903286">
        <w:rPr>
          <w:sz w:val="28"/>
          <w:szCs w:val="28"/>
        </w:rPr>
        <w:t xml:space="preserve"> </w:t>
      </w:r>
      <w:r w:rsidRPr="00903286">
        <w:rPr>
          <w:sz w:val="28"/>
          <w:szCs w:val="28"/>
        </w:rPr>
        <w:t xml:space="preserve">в течение трех рабочих дней со дня регистрации заявления </w:t>
      </w:r>
      <w:r w:rsidRPr="00903286">
        <w:rPr>
          <w:sz w:val="28"/>
        </w:rPr>
        <w:t>в ведомственной информационной системе.</w:t>
      </w:r>
    </w:p>
    <w:p w14:paraId="7D3B1FBF" w14:textId="2754B83F" w:rsidR="002125F0" w:rsidRPr="00903286" w:rsidRDefault="002125F0" w:rsidP="002125F0">
      <w:pPr>
        <w:autoSpaceDE w:val="0"/>
        <w:autoSpaceDN w:val="0"/>
        <w:adjustRightInd w:val="0"/>
        <w:ind w:firstLine="567"/>
        <w:jc w:val="both"/>
        <w:rPr>
          <w:sz w:val="28"/>
          <w:szCs w:val="28"/>
        </w:rPr>
      </w:pPr>
      <w:r w:rsidRPr="00903286">
        <w:rPr>
          <w:sz w:val="28"/>
          <w:szCs w:val="28"/>
        </w:rPr>
        <w:t xml:space="preserve">Предметом рассмотрения заявления и документов являются проверка полномочий лица, представившего заявление, на его подачу, проверка соответствия заявления установленным требованиям, наличия в заявлении данных заявителя, позволяющих идентифицировать лицо, которому должен быть направлен ответ, а также отсутствие оснований для </w:t>
      </w:r>
      <w:r w:rsidRPr="00903286">
        <w:rPr>
          <w:sz w:val="28"/>
        </w:rPr>
        <w:t>оставления таких документов без рассмотрения</w:t>
      </w:r>
      <w:r w:rsidRPr="00903286">
        <w:rPr>
          <w:sz w:val="28"/>
          <w:szCs w:val="28"/>
        </w:rPr>
        <w:t>, указанных в пункте 2.</w:t>
      </w:r>
      <w:r w:rsidR="00786454" w:rsidRPr="00903286">
        <w:rPr>
          <w:sz w:val="28"/>
          <w:szCs w:val="28"/>
        </w:rPr>
        <w:t>9</w:t>
      </w:r>
      <w:r w:rsidRPr="00903286">
        <w:rPr>
          <w:sz w:val="28"/>
          <w:szCs w:val="28"/>
        </w:rPr>
        <w:t xml:space="preserve"> настоящего регламента. </w:t>
      </w:r>
    </w:p>
    <w:p w14:paraId="603DEDAD" w14:textId="230DBE46" w:rsidR="002125F0" w:rsidRPr="00903286" w:rsidRDefault="002125F0" w:rsidP="002125F0">
      <w:pPr>
        <w:autoSpaceDE w:val="0"/>
        <w:autoSpaceDN w:val="0"/>
        <w:adjustRightInd w:val="0"/>
        <w:ind w:firstLine="567"/>
        <w:jc w:val="both"/>
        <w:rPr>
          <w:sz w:val="28"/>
          <w:szCs w:val="28"/>
        </w:rPr>
      </w:pPr>
      <w:r w:rsidRPr="00903286">
        <w:rPr>
          <w:sz w:val="28"/>
          <w:szCs w:val="28"/>
        </w:rPr>
        <w:t>По результатам проверки документов заявителю направляется проект договора</w:t>
      </w:r>
      <w:r w:rsidR="00B74649" w:rsidRPr="00903286">
        <w:rPr>
          <w:sz w:val="28"/>
        </w:rPr>
        <w:t xml:space="preserve"> об экспертном сопровождении</w:t>
      </w:r>
      <w:r w:rsidRPr="00903286">
        <w:rPr>
          <w:sz w:val="28"/>
          <w:szCs w:val="28"/>
        </w:rPr>
        <w:t xml:space="preserve">, подписанный со стороны </w:t>
      </w:r>
      <w:r w:rsidR="00363940" w:rsidRPr="00903286">
        <w:rPr>
          <w:sz w:val="28"/>
          <w:szCs w:val="28"/>
        </w:rPr>
        <w:br/>
      </w:r>
      <w:r w:rsidRPr="00903286">
        <w:rPr>
          <w:sz w:val="28"/>
          <w:szCs w:val="28"/>
        </w:rPr>
        <w:t xml:space="preserve">СПб ГАУ «ЦГЭ», а также счет на оплату </w:t>
      </w:r>
      <w:r w:rsidR="00363940" w:rsidRPr="00903286">
        <w:rPr>
          <w:sz w:val="28"/>
          <w:szCs w:val="28"/>
        </w:rPr>
        <w:t>услуг по договору об экспертном сопровождении</w:t>
      </w:r>
      <w:r w:rsidR="00B74649" w:rsidRPr="00903286">
        <w:rPr>
          <w:sz w:val="28"/>
          <w:szCs w:val="28"/>
        </w:rPr>
        <w:t xml:space="preserve"> (посредством ведомственной информационной системы)</w:t>
      </w:r>
      <w:r w:rsidRPr="00903286">
        <w:rPr>
          <w:sz w:val="28"/>
          <w:szCs w:val="28"/>
        </w:rPr>
        <w:t xml:space="preserve">, </w:t>
      </w:r>
      <w:r w:rsidR="00B74649" w:rsidRPr="00903286">
        <w:rPr>
          <w:sz w:val="28"/>
          <w:szCs w:val="28"/>
        </w:rPr>
        <w:br/>
      </w:r>
      <w:r w:rsidRPr="00903286">
        <w:rPr>
          <w:sz w:val="28"/>
          <w:szCs w:val="28"/>
        </w:rPr>
        <w:t xml:space="preserve">либо </w:t>
      </w:r>
      <w:r w:rsidR="00B74649" w:rsidRPr="00903286">
        <w:rPr>
          <w:sz w:val="28"/>
          <w:szCs w:val="28"/>
        </w:rPr>
        <w:t>м</w:t>
      </w:r>
      <w:r w:rsidRPr="00903286">
        <w:rPr>
          <w:sz w:val="28"/>
          <w:szCs w:val="28"/>
        </w:rPr>
        <w:t xml:space="preserve">отивированное уведомление об оставлении без рассмотрения заявления </w:t>
      </w:r>
      <w:r w:rsidRPr="00903286">
        <w:rPr>
          <w:sz w:val="28"/>
          <w:szCs w:val="28"/>
        </w:rPr>
        <w:lastRenderedPageBreak/>
        <w:t xml:space="preserve">о проведении экспертного сопровождения (о заключении договора </w:t>
      </w:r>
      <w:r w:rsidR="00B74649" w:rsidRPr="00903286">
        <w:rPr>
          <w:sz w:val="28"/>
          <w:szCs w:val="28"/>
        </w:rPr>
        <w:br/>
      </w:r>
      <w:r w:rsidRPr="00903286">
        <w:rPr>
          <w:sz w:val="28"/>
          <w:szCs w:val="28"/>
        </w:rPr>
        <w:t>об экспертном сопровождении).</w:t>
      </w:r>
    </w:p>
    <w:p w14:paraId="5E83222B" w14:textId="7FA38ECD" w:rsidR="00E6597C" w:rsidRPr="00903286" w:rsidRDefault="00E6597C" w:rsidP="00E6597C">
      <w:pPr>
        <w:pStyle w:val="2"/>
        <w:keepNext w:val="0"/>
        <w:keepLines w:val="0"/>
        <w:spacing w:before="0" w:after="0"/>
        <w:ind w:firstLine="567"/>
        <w:jc w:val="both"/>
        <w:rPr>
          <w:b w:val="0"/>
          <w:color w:val="auto"/>
          <w:sz w:val="28"/>
          <w:szCs w:val="28"/>
        </w:rPr>
      </w:pPr>
      <w:r w:rsidRPr="00903286">
        <w:rPr>
          <w:b w:val="0"/>
          <w:color w:val="auto"/>
          <w:sz w:val="28"/>
          <w:szCs w:val="28"/>
        </w:rPr>
        <w:t xml:space="preserve">Уведомление об оставлении без рассмотрения заявления о проведении экспертного сопровождения (о заключении договора об экспертном сопровождении) подписывается </w:t>
      </w:r>
      <w:r w:rsidR="00267D69" w:rsidRPr="00903286">
        <w:rPr>
          <w:b w:val="0"/>
          <w:color w:val="auto"/>
          <w:sz w:val="28"/>
          <w:szCs w:val="28"/>
        </w:rPr>
        <w:t xml:space="preserve">уполномоченным директором </w:t>
      </w:r>
      <w:r w:rsidR="00F83E2F" w:rsidRPr="00903286">
        <w:rPr>
          <w:b w:val="0"/>
          <w:color w:val="auto"/>
          <w:sz w:val="28"/>
          <w:szCs w:val="28"/>
        </w:rPr>
        <w:br/>
      </w:r>
      <w:r w:rsidR="00267D69" w:rsidRPr="00903286">
        <w:rPr>
          <w:b w:val="0"/>
          <w:color w:val="auto"/>
          <w:sz w:val="28"/>
          <w:szCs w:val="28"/>
        </w:rPr>
        <w:t xml:space="preserve">СПб ГАУ «ЦГЭ» </w:t>
      </w:r>
      <w:r w:rsidRPr="00903286">
        <w:rPr>
          <w:b w:val="0"/>
          <w:color w:val="auto"/>
          <w:sz w:val="28"/>
          <w:szCs w:val="28"/>
        </w:rPr>
        <w:t>д</w:t>
      </w:r>
      <w:r w:rsidR="00267D69" w:rsidRPr="00903286">
        <w:rPr>
          <w:b w:val="0"/>
          <w:color w:val="auto"/>
          <w:sz w:val="28"/>
          <w:szCs w:val="28"/>
        </w:rPr>
        <w:t xml:space="preserve">олжностным лицом СПб ГАУ «ЦГЭ» </w:t>
      </w:r>
      <w:r w:rsidRPr="00903286">
        <w:rPr>
          <w:b w:val="0"/>
          <w:color w:val="auto"/>
          <w:sz w:val="28"/>
          <w:szCs w:val="28"/>
        </w:rPr>
        <w:t>с использованием усиленной квалифицированной электронной подписи и направляется заявителю в форме электронного документ</w:t>
      </w:r>
      <w:r w:rsidR="004A1A59" w:rsidRPr="00903286">
        <w:rPr>
          <w:b w:val="0"/>
          <w:color w:val="auto"/>
          <w:sz w:val="28"/>
          <w:szCs w:val="28"/>
        </w:rPr>
        <w:t xml:space="preserve">а в нередактируемом формате pdf (указанные выше документы выгружаются в «Личный кабинет» заявителя </w:t>
      </w:r>
      <w:r w:rsidR="00F83E2F" w:rsidRPr="00903286">
        <w:rPr>
          <w:b w:val="0"/>
          <w:color w:val="auto"/>
          <w:sz w:val="28"/>
          <w:szCs w:val="28"/>
        </w:rPr>
        <w:br/>
      </w:r>
      <w:r w:rsidR="004A1A59" w:rsidRPr="00903286">
        <w:rPr>
          <w:b w:val="0"/>
          <w:color w:val="auto"/>
          <w:sz w:val="28"/>
          <w:szCs w:val="28"/>
        </w:rPr>
        <w:t xml:space="preserve">в ведомственной информационной системе, в ЕССК, на Портале </w:t>
      </w:r>
      <w:r w:rsidR="00F83E2F" w:rsidRPr="00903286">
        <w:rPr>
          <w:b w:val="0"/>
          <w:color w:val="auto"/>
          <w:sz w:val="28"/>
          <w:szCs w:val="28"/>
        </w:rPr>
        <w:br/>
      </w:r>
      <w:r w:rsidR="004A1A59" w:rsidRPr="00903286">
        <w:rPr>
          <w:b w:val="0"/>
          <w:color w:val="auto"/>
          <w:sz w:val="28"/>
          <w:szCs w:val="28"/>
        </w:rPr>
        <w:t xml:space="preserve">и в мобильном приложении; заявлению при этом присваивается соответствующий статус в ведомственной информационной системе </w:t>
      </w:r>
      <w:r w:rsidR="00F83E2F" w:rsidRPr="00903286">
        <w:rPr>
          <w:b w:val="0"/>
          <w:color w:val="auto"/>
          <w:sz w:val="28"/>
          <w:szCs w:val="28"/>
        </w:rPr>
        <w:br/>
      </w:r>
      <w:r w:rsidR="004A1A59" w:rsidRPr="00903286">
        <w:rPr>
          <w:b w:val="0"/>
          <w:color w:val="auto"/>
          <w:sz w:val="28"/>
          <w:szCs w:val="28"/>
        </w:rPr>
        <w:t>с последующей его автоматической передачей в ЕССК, в МАИС ЭГУ).</w:t>
      </w:r>
    </w:p>
    <w:p w14:paraId="42D3F976" w14:textId="239BF78E" w:rsidR="002125F0" w:rsidRPr="00903286" w:rsidRDefault="002125F0" w:rsidP="002125F0">
      <w:pPr>
        <w:autoSpaceDE w:val="0"/>
        <w:autoSpaceDN w:val="0"/>
        <w:adjustRightInd w:val="0"/>
        <w:ind w:firstLine="567"/>
        <w:jc w:val="both"/>
        <w:rPr>
          <w:sz w:val="28"/>
          <w:szCs w:val="28"/>
        </w:rPr>
      </w:pPr>
      <w:r w:rsidRPr="00903286">
        <w:rPr>
          <w:sz w:val="28"/>
          <w:szCs w:val="28"/>
        </w:rPr>
        <w:t xml:space="preserve">В случае принятия положительного решения о возможности проведения </w:t>
      </w:r>
      <w:r w:rsidRPr="00903286">
        <w:rPr>
          <w:sz w:val="28"/>
        </w:rPr>
        <w:t>государственной экспертизы</w:t>
      </w:r>
      <w:r w:rsidRPr="00903286">
        <w:rPr>
          <w:sz w:val="28"/>
          <w:szCs w:val="28"/>
        </w:rPr>
        <w:t xml:space="preserve"> </w:t>
      </w:r>
      <w:r w:rsidRPr="00903286">
        <w:rPr>
          <w:sz w:val="28"/>
        </w:rPr>
        <w:t>в форме экспертного сопровождения</w:t>
      </w:r>
      <w:r w:rsidRPr="00903286">
        <w:rPr>
          <w:sz w:val="28"/>
          <w:szCs w:val="28"/>
        </w:rPr>
        <w:t xml:space="preserve"> </w:t>
      </w:r>
      <w:r w:rsidR="005F7FC0" w:rsidRPr="00903286">
        <w:rPr>
          <w:sz w:val="28"/>
          <w:szCs w:val="28"/>
        </w:rPr>
        <w:t>работником</w:t>
      </w:r>
      <w:r w:rsidRPr="00903286">
        <w:rPr>
          <w:sz w:val="28"/>
          <w:szCs w:val="28"/>
        </w:rPr>
        <w:t xml:space="preserve"> </w:t>
      </w:r>
      <w:r w:rsidR="00447880" w:rsidRPr="00903286">
        <w:rPr>
          <w:sz w:val="28"/>
          <w:szCs w:val="28"/>
        </w:rPr>
        <w:t xml:space="preserve">приемно-договорного отдела </w:t>
      </w:r>
      <w:r w:rsidRPr="00903286">
        <w:rPr>
          <w:sz w:val="28"/>
          <w:szCs w:val="28"/>
        </w:rPr>
        <w:t xml:space="preserve">создается электронное дело экспертизы </w:t>
      </w:r>
      <w:r w:rsidR="00F83E2F" w:rsidRPr="00903286">
        <w:rPr>
          <w:sz w:val="28"/>
          <w:szCs w:val="28"/>
        </w:rPr>
        <w:br/>
      </w:r>
      <w:r w:rsidRPr="00903286">
        <w:rPr>
          <w:sz w:val="28"/>
          <w:szCs w:val="28"/>
        </w:rPr>
        <w:t>в ведомственной информационной системе.</w:t>
      </w:r>
    </w:p>
    <w:p w14:paraId="305DB423" w14:textId="071C4297" w:rsidR="002125F0" w:rsidRPr="00903286" w:rsidRDefault="002125F0" w:rsidP="002125F0">
      <w:pPr>
        <w:autoSpaceDE w:val="0"/>
        <w:autoSpaceDN w:val="0"/>
        <w:adjustRightInd w:val="0"/>
        <w:ind w:firstLine="567"/>
        <w:jc w:val="both"/>
        <w:rPr>
          <w:sz w:val="28"/>
          <w:szCs w:val="28"/>
        </w:rPr>
      </w:pPr>
      <w:r w:rsidRPr="00903286">
        <w:rPr>
          <w:sz w:val="28"/>
          <w:szCs w:val="28"/>
        </w:rPr>
        <w:t xml:space="preserve">Типовые формы договоров </w:t>
      </w:r>
      <w:r w:rsidR="00C83072" w:rsidRPr="00903286">
        <w:rPr>
          <w:sz w:val="28"/>
          <w:szCs w:val="28"/>
        </w:rPr>
        <w:t xml:space="preserve">об экспертном сопровождении </w:t>
      </w:r>
      <w:r w:rsidRPr="00903286">
        <w:rPr>
          <w:sz w:val="28"/>
          <w:szCs w:val="28"/>
        </w:rPr>
        <w:t xml:space="preserve">приведены </w:t>
      </w:r>
      <w:r w:rsidR="00C83072" w:rsidRPr="00903286">
        <w:rPr>
          <w:sz w:val="28"/>
          <w:szCs w:val="28"/>
        </w:rPr>
        <w:br/>
      </w:r>
      <w:r w:rsidRPr="00903286">
        <w:rPr>
          <w:sz w:val="28"/>
          <w:szCs w:val="28"/>
        </w:rPr>
        <w:t xml:space="preserve">в приложениях № </w:t>
      </w:r>
      <w:r w:rsidR="001A63AF" w:rsidRPr="00903286">
        <w:rPr>
          <w:sz w:val="28"/>
          <w:szCs w:val="28"/>
        </w:rPr>
        <w:t>2</w:t>
      </w:r>
      <w:r w:rsidRPr="00903286">
        <w:rPr>
          <w:sz w:val="28"/>
          <w:szCs w:val="28"/>
        </w:rPr>
        <w:t xml:space="preserve">.3 и </w:t>
      </w:r>
      <w:r w:rsidR="001A63AF" w:rsidRPr="00903286">
        <w:rPr>
          <w:sz w:val="28"/>
          <w:szCs w:val="28"/>
        </w:rPr>
        <w:t>2</w:t>
      </w:r>
      <w:r w:rsidRPr="00903286">
        <w:rPr>
          <w:sz w:val="28"/>
          <w:szCs w:val="28"/>
        </w:rPr>
        <w:t>.4 к настоящему регламенту.</w:t>
      </w:r>
    </w:p>
    <w:p w14:paraId="15D47CEE" w14:textId="50339731" w:rsidR="002125F0" w:rsidRPr="00903286" w:rsidRDefault="002125F0" w:rsidP="00C83072">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t xml:space="preserve">Типовая форма </w:t>
      </w:r>
      <w:r w:rsidR="00C83072" w:rsidRPr="00903286">
        <w:rPr>
          <w:rFonts w:ascii="Times New Roman" w:hAnsi="Times New Roman" w:cs="Times New Roman"/>
          <w:sz w:val="28"/>
        </w:rPr>
        <w:t xml:space="preserve">расчета платы за проведение экспертного сопровождения </w:t>
      </w:r>
      <w:r w:rsidRPr="00903286">
        <w:rPr>
          <w:rFonts w:ascii="Times New Roman" w:hAnsi="Times New Roman" w:cs="Times New Roman"/>
          <w:sz w:val="28"/>
        </w:rPr>
        <w:t xml:space="preserve">приведена в приложении № </w:t>
      </w:r>
      <w:r w:rsidR="001A63AF" w:rsidRPr="00903286">
        <w:rPr>
          <w:rFonts w:ascii="Times New Roman" w:hAnsi="Times New Roman" w:cs="Times New Roman"/>
          <w:sz w:val="28"/>
        </w:rPr>
        <w:t>3</w:t>
      </w:r>
      <w:r w:rsidRPr="00903286">
        <w:rPr>
          <w:rFonts w:ascii="Times New Roman" w:hAnsi="Times New Roman" w:cs="Times New Roman"/>
          <w:sz w:val="28"/>
        </w:rPr>
        <w:t xml:space="preserve"> к настоящему регламенту.</w:t>
      </w:r>
    </w:p>
    <w:p w14:paraId="13C9849D" w14:textId="5344A43F" w:rsidR="002125F0" w:rsidRPr="00903286" w:rsidRDefault="002125F0" w:rsidP="002125F0">
      <w:pPr>
        <w:autoSpaceDE w:val="0"/>
        <w:autoSpaceDN w:val="0"/>
        <w:adjustRightInd w:val="0"/>
        <w:ind w:firstLine="567"/>
        <w:jc w:val="both"/>
        <w:rPr>
          <w:sz w:val="28"/>
          <w:szCs w:val="28"/>
        </w:rPr>
      </w:pPr>
      <w:r w:rsidRPr="00903286">
        <w:rPr>
          <w:sz w:val="28"/>
          <w:szCs w:val="28"/>
        </w:rPr>
        <w:t xml:space="preserve">Типовая форма счета на оплату услуги по проведению государственной экспертизы </w:t>
      </w:r>
      <w:r w:rsidRPr="00903286">
        <w:rPr>
          <w:sz w:val="28"/>
        </w:rPr>
        <w:t xml:space="preserve">в форме экспертного сопровождения </w:t>
      </w:r>
      <w:r w:rsidRPr="00903286">
        <w:rPr>
          <w:sz w:val="28"/>
          <w:szCs w:val="28"/>
        </w:rPr>
        <w:t xml:space="preserve">приведена </w:t>
      </w:r>
      <w:r w:rsidR="00E6597C" w:rsidRPr="00903286">
        <w:rPr>
          <w:sz w:val="28"/>
          <w:szCs w:val="28"/>
        </w:rPr>
        <w:br/>
      </w:r>
      <w:r w:rsidRPr="00903286">
        <w:rPr>
          <w:sz w:val="28"/>
          <w:szCs w:val="28"/>
        </w:rPr>
        <w:t xml:space="preserve">в приложении № </w:t>
      </w:r>
      <w:r w:rsidR="001A63AF" w:rsidRPr="00903286">
        <w:rPr>
          <w:sz w:val="28"/>
          <w:szCs w:val="28"/>
        </w:rPr>
        <w:t>4</w:t>
      </w:r>
      <w:r w:rsidRPr="00903286">
        <w:rPr>
          <w:sz w:val="28"/>
          <w:szCs w:val="28"/>
        </w:rPr>
        <w:t xml:space="preserve"> к настоящему регламенту.</w:t>
      </w:r>
    </w:p>
    <w:p w14:paraId="34F13FD2" w14:textId="6B65904B" w:rsidR="002125F0" w:rsidRPr="00903286" w:rsidRDefault="002125F0" w:rsidP="002125F0">
      <w:pPr>
        <w:autoSpaceDE w:val="0"/>
        <w:autoSpaceDN w:val="0"/>
        <w:adjustRightInd w:val="0"/>
        <w:ind w:firstLine="567"/>
        <w:jc w:val="both"/>
        <w:rPr>
          <w:sz w:val="28"/>
          <w:szCs w:val="28"/>
        </w:rPr>
      </w:pPr>
      <w:r w:rsidRPr="00903286">
        <w:rPr>
          <w:sz w:val="28"/>
          <w:szCs w:val="28"/>
        </w:rPr>
        <w:t xml:space="preserve">Форма уведомления об оставлении без рассмотрения заявления </w:t>
      </w:r>
      <w:r w:rsidRPr="00903286">
        <w:rPr>
          <w:sz w:val="28"/>
          <w:szCs w:val="28"/>
        </w:rPr>
        <w:br/>
        <w:t xml:space="preserve">о проведении экспертного сопровождения (о заключении договора </w:t>
      </w:r>
      <w:r w:rsidRPr="00903286">
        <w:rPr>
          <w:sz w:val="28"/>
          <w:szCs w:val="28"/>
        </w:rPr>
        <w:br/>
        <w:t xml:space="preserve">об экспертном сопровождении) приведена в приложении № </w:t>
      </w:r>
      <w:r w:rsidR="001A63AF" w:rsidRPr="00903286">
        <w:rPr>
          <w:sz w:val="28"/>
          <w:szCs w:val="28"/>
        </w:rPr>
        <w:t>7</w:t>
      </w:r>
      <w:r w:rsidRPr="00903286">
        <w:rPr>
          <w:sz w:val="28"/>
          <w:szCs w:val="28"/>
        </w:rPr>
        <w:t xml:space="preserve"> к настоящему регламенту.</w:t>
      </w:r>
    </w:p>
    <w:p w14:paraId="70648361" w14:textId="3414F4C1" w:rsidR="00504A92" w:rsidRPr="00903286" w:rsidRDefault="00504A92" w:rsidP="00504A92">
      <w:pPr>
        <w:autoSpaceDE w:val="0"/>
        <w:autoSpaceDN w:val="0"/>
        <w:adjustRightInd w:val="0"/>
        <w:ind w:firstLine="567"/>
        <w:jc w:val="both"/>
        <w:rPr>
          <w:sz w:val="28"/>
          <w:szCs w:val="28"/>
        </w:rPr>
      </w:pPr>
      <w:r w:rsidRPr="00903286">
        <w:rPr>
          <w:sz w:val="28"/>
          <w:szCs w:val="28"/>
        </w:rPr>
        <w:t xml:space="preserve">Проект договора об экспертном сопровождении подлежит подписанию заявителем в срок, определенный таким договором, но не более </w:t>
      </w:r>
      <w:r w:rsidRPr="00903286">
        <w:rPr>
          <w:sz w:val="28"/>
          <w:szCs w:val="28"/>
        </w:rPr>
        <w:br/>
      </w:r>
      <w:r w:rsidR="00551A3F" w:rsidRPr="00903286">
        <w:rPr>
          <w:sz w:val="28"/>
          <w:szCs w:val="28"/>
        </w:rPr>
        <w:t xml:space="preserve">10 </w:t>
      </w:r>
      <w:r w:rsidRPr="00903286">
        <w:rPr>
          <w:sz w:val="28"/>
          <w:szCs w:val="28"/>
        </w:rPr>
        <w:t>рабочих дней.</w:t>
      </w:r>
    </w:p>
    <w:p w14:paraId="5B110637" w14:textId="6A3B4786" w:rsidR="00504A92" w:rsidRPr="00903286" w:rsidRDefault="00504A92" w:rsidP="00504A92">
      <w:pPr>
        <w:autoSpaceDE w:val="0"/>
        <w:autoSpaceDN w:val="0"/>
        <w:adjustRightInd w:val="0"/>
        <w:ind w:firstLine="567"/>
        <w:jc w:val="both"/>
        <w:rPr>
          <w:sz w:val="28"/>
          <w:szCs w:val="28"/>
        </w:rPr>
      </w:pPr>
      <w:r w:rsidRPr="00903286">
        <w:rPr>
          <w:sz w:val="28"/>
          <w:szCs w:val="28"/>
        </w:rPr>
        <w:t xml:space="preserve">Оплата стоимости услуги по проведению государственной экспертизы </w:t>
      </w:r>
      <w:r w:rsidRPr="00903286">
        <w:rPr>
          <w:sz w:val="28"/>
          <w:szCs w:val="28"/>
        </w:rPr>
        <w:br/>
      </w:r>
      <w:r w:rsidRPr="00903286">
        <w:rPr>
          <w:sz w:val="28"/>
        </w:rPr>
        <w:t xml:space="preserve">в форме экспертного сопровождения </w:t>
      </w:r>
      <w:r w:rsidRPr="00903286">
        <w:rPr>
          <w:sz w:val="28"/>
          <w:szCs w:val="28"/>
        </w:rPr>
        <w:t xml:space="preserve">должна быть произведена заявителем </w:t>
      </w:r>
      <w:r w:rsidRPr="00903286">
        <w:rPr>
          <w:sz w:val="28"/>
          <w:szCs w:val="28"/>
        </w:rPr>
        <w:br/>
        <w:t xml:space="preserve">в срок, определенный договором об экспертном сопровождении, но не более </w:t>
      </w:r>
      <w:r w:rsidRPr="00903286">
        <w:rPr>
          <w:sz w:val="28"/>
          <w:szCs w:val="28"/>
        </w:rPr>
        <w:br/>
      </w:r>
      <w:r w:rsidR="00551A3F" w:rsidRPr="00903286">
        <w:rPr>
          <w:sz w:val="28"/>
          <w:szCs w:val="28"/>
        </w:rPr>
        <w:t>10</w:t>
      </w:r>
      <w:r w:rsidRPr="00903286">
        <w:rPr>
          <w:sz w:val="28"/>
          <w:szCs w:val="28"/>
        </w:rPr>
        <w:t xml:space="preserve"> рабочих дней с момента заключения договора об экспертном сопровождении.</w:t>
      </w:r>
    </w:p>
    <w:p w14:paraId="37284E10" w14:textId="77777777" w:rsidR="00504A92" w:rsidRPr="00903286" w:rsidRDefault="00504A92" w:rsidP="00504A92">
      <w:pPr>
        <w:autoSpaceDE w:val="0"/>
        <w:autoSpaceDN w:val="0"/>
        <w:adjustRightInd w:val="0"/>
        <w:ind w:firstLine="567"/>
        <w:jc w:val="both"/>
        <w:rPr>
          <w:sz w:val="28"/>
          <w:szCs w:val="28"/>
        </w:rPr>
      </w:pPr>
      <w:r w:rsidRPr="00903286">
        <w:rPr>
          <w:sz w:val="28"/>
          <w:szCs w:val="28"/>
        </w:rPr>
        <w:t xml:space="preserve">Оплата стоимости услуги по проведению государственной экспертизы </w:t>
      </w:r>
      <w:r w:rsidRPr="00903286">
        <w:rPr>
          <w:sz w:val="28"/>
          <w:szCs w:val="28"/>
        </w:rPr>
        <w:br/>
      </w:r>
      <w:r w:rsidRPr="00903286">
        <w:rPr>
          <w:sz w:val="28"/>
        </w:rPr>
        <w:t>в форме экспертного сопровождения</w:t>
      </w:r>
      <w:r w:rsidRPr="00903286">
        <w:rPr>
          <w:sz w:val="28"/>
          <w:szCs w:val="28"/>
        </w:rPr>
        <w:t xml:space="preserve"> производится посредством безналичного платежа на расчетный счет СПб ГАУ «ЦГЭ» на основании выставленного </w:t>
      </w:r>
      <w:r w:rsidRPr="00903286">
        <w:rPr>
          <w:sz w:val="28"/>
          <w:szCs w:val="28"/>
        </w:rPr>
        <w:br/>
        <w:t xml:space="preserve">СПб ГАУ «ЦГЭ» </w:t>
      </w:r>
      <w:r w:rsidRPr="00903286">
        <w:rPr>
          <w:sz w:val="28"/>
        </w:rPr>
        <w:t>счета на оплату услуг по договору об экспертном сопровождении.</w:t>
      </w:r>
    </w:p>
    <w:p w14:paraId="73EEE8BA" w14:textId="3CE0800F" w:rsidR="00504A92" w:rsidRPr="00903286" w:rsidRDefault="00504A92" w:rsidP="00504A92">
      <w:pPr>
        <w:autoSpaceDE w:val="0"/>
        <w:autoSpaceDN w:val="0"/>
        <w:adjustRightInd w:val="0"/>
        <w:ind w:firstLine="567"/>
        <w:jc w:val="both"/>
        <w:rPr>
          <w:sz w:val="28"/>
          <w:szCs w:val="28"/>
        </w:rPr>
      </w:pPr>
      <w:r w:rsidRPr="00903286">
        <w:rPr>
          <w:sz w:val="28"/>
          <w:szCs w:val="28"/>
        </w:rPr>
        <w:t xml:space="preserve">Правовое регулирование заключения, изменения, исполнения </w:t>
      </w:r>
      <w:r w:rsidRPr="00903286">
        <w:rPr>
          <w:sz w:val="28"/>
          <w:szCs w:val="28"/>
        </w:rPr>
        <w:br/>
        <w:t>и расторжения договора об экспертном сопровождении</w:t>
      </w:r>
      <w:r w:rsidRPr="00903286">
        <w:rPr>
          <w:rStyle w:val="ad"/>
          <w:sz w:val="28"/>
          <w:szCs w:val="28"/>
        </w:rPr>
        <w:footnoteReference w:id="30"/>
      </w:r>
      <w:r w:rsidRPr="00903286">
        <w:rPr>
          <w:sz w:val="28"/>
          <w:szCs w:val="28"/>
        </w:rPr>
        <w:t xml:space="preserve"> осуществляется </w:t>
      </w:r>
      <w:r w:rsidRPr="00903286">
        <w:rPr>
          <w:sz w:val="28"/>
          <w:szCs w:val="28"/>
        </w:rPr>
        <w:br/>
      </w:r>
      <w:r w:rsidRPr="00903286">
        <w:rPr>
          <w:sz w:val="28"/>
          <w:szCs w:val="28"/>
        </w:rPr>
        <w:lastRenderedPageBreak/>
        <w:t xml:space="preserve">по правилам, установленным гражданским </w:t>
      </w:r>
      <w:hyperlink r:id="rId27" w:history="1">
        <w:r w:rsidRPr="00903286">
          <w:rPr>
            <w:sz w:val="28"/>
            <w:szCs w:val="28"/>
          </w:rPr>
          <w:t>законодательством</w:t>
        </w:r>
      </w:hyperlink>
      <w:r w:rsidRPr="00903286">
        <w:rPr>
          <w:sz w:val="28"/>
          <w:szCs w:val="28"/>
        </w:rPr>
        <w:t xml:space="preserve"> </w:t>
      </w:r>
      <w:r w:rsidR="00D17E08" w:rsidRPr="00903286">
        <w:rPr>
          <w:sz w:val="28"/>
          <w:szCs w:val="28"/>
        </w:rPr>
        <w:br/>
      </w:r>
      <w:r w:rsidRPr="00903286">
        <w:rPr>
          <w:sz w:val="28"/>
          <w:szCs w:val="28"/>
        </w:rPr>
        <w:t>Российской Федерации применительно к договору возмездного оказания услуг.</w:t>
      </w:r>
    </w:p>
    <w:p w14:paraId="2F631F02" w14:textId="77777777" w:rsidR="00504A92" w:rsidRPr="00903286" w:rsidRDefault="00504A92" w:rsidP="00504A92">
      <w:pPr>
        <w:autoSpaceDE w:val="0"/>
        <w:autoSpaceDN w:val="0"/>
        <w:adjustRightInd w:val="0"/>
        <w:ind w:firstLine="567"/>
        <w:jc w:val="both"/>
        <w:rPr>
          <w:sz w:val="28"/>
          <w:szCs w:val="28"/>
        </w:rPr>
      </w:pPr>
      <w:r w:rsidRPr="00903286">
        <w:rPr>
          <w:sz w:val="28"/>
          <w:szCs w:val="28"/>
        </w:rPr>
        <w:t>Подписание договора об экспертном сопровождении заявителем осуществляется с использованием усиленной квалифицированной электронной подписи. Заявитель вправе заключить договор об экспертном сопровождении на бумажном носителе.</w:t>
      </w:r>
    </w:p>
    <w:p w14:paraId="08A957E3" w14:textId="1FD8F28E" w:rsidR="00504A92" w:rsidRPr="00903286" w:rsidRDefault="00504A92" w:rsidP="00504A92">
      <w:pPr>
        <w:autoSpaceDE w:val="0"/>
        <w:autoSpaceDN w:val="0"/>
        <w:adjustRightInd w:val="0"/>
        <w:ind w:firstLine="567"/>
        <w:jc w:val="both"/>
        <w:rPr>
          <w:sz w:val="28"/>
          <w:szCs w:val="28"/>
        </w:rPr>
      </w:pPr>
      <w:r w:rsidRPr="00903286">
        <w:rPr>
          <w:sz w:val="28"/>
          <w:szCs w:val="28"/>
        </w:rPr>
        <w:t xml:space="preserve">Заключение договора об экспертном сопровождении на бумажном носителе осуществляется путем подписания заявителем договора </w:t>
      </w:r>
      <w:r w:rsidRPr="00903286">
        <w:rPr>
          <w:sz w:val="28"/>
          <w:szCs w:val="28"/>
        </w:rPr>
        <w:br/>
        <w:t xml:space="preserve">об экспертном сопровождении в ходе личного приема работником </w:t>
      </w:r>
      <w:r w:rsidR="00F83E2F" w:rsidRPr="00903286">
        <w:rPr>
          <w:sz w:val="28"/>
          <w:szCs w:val="28"/>
        </w:rPr>
        <w:br/>
      </w:r>
      <w:r w:rsidR="004000C2" w:rsidRPr="00903286">
        <w:rPr>
          <w:sz w:val="28"/>
          <w:szCs w:val="28"/>
        </w:rPr>
        <w:t>приемно-договорного отдела</w:t>
      </w:r>
      <w:r w:rsidRPr="00903286">
        <w:rPr>
          <w:sz w:val="28"/>
          <w:szCs w:val="28"/>
        </w:rPr>
        <w:t xml:space="preserve">. Запись на прием осуществляется </w:t>
      </w:r>
      <w:r w:rsidR="00F83E2F" w:rsidRPr="00903286">
        <w:rPr>
          <w:sz w:val="28"/>
          <w:szCs w:val="28"/>
        </w:rPr>
        <w:br/>
      </w:r>
      <w:r w:rsidRPr="00903286">
        <w:rPr>
          <w:sz w:val="28"/>
          <w:szCs w:val="28"/>
        </w:rPr>
        <w:t xml:space="preserve">по справочному телефону </w:t>
      </w:r>
      <w:r w:rsidR="004000C2" w:rsidRPr="00903286">
        <w:rPr>
          <w:sz w:val="28"/>
          <w:szCs w:val="28"/>
        </w:rPr>
        <w:t>приемно-договорного отдела</w:t>
      </w:r>
      <w:r w:rsidRPr="00903286">
        <w:rPr>
          <w:sz w:val="28"/>
          <w:szCs w:val="28"/>
        </w:rPr>
        <w:t>.</w:t>
      </w:r>
    </w:p>
    <w:p w14:paraId="639D4FDE" w14:textId="77777777" w:rsidR="00504A92" w:rsidRPr="00903286" w:rsidRDefault="00504A92" w:rsidP="00504A92">
      <w:pPr>
        <w:autoSpaceDE w:val="0"/>
        <w:autoSpaceDN w:val="0"/>
        <w:adjustRightInd w:val="0"/>
        <w:ind w:firstLine="567"/>
        <w:jc w:val="both"/>
        <w:rPr>
          <w:sz w:val="28"/>
          <w:szCs w:val="28"/>
        </w:rPr>
      </w:pPr>
      <w:r w:rsidRPr="00903286">
        <w:rPr>
          <w:sz w:val="28"/>
          <w:szCs w:val="28"/>
        </w:rPr>
        <w:t>В случае уклонения заявителя от подписания договора об экспертном сопровождении СПб ГАУ «ЦГЭ» имеет право отозвать соответствующую оферту о заключении договора об экспертном сопровождении.</w:t>
      </w:r>
    </w:p>
    <w:p w14:paraId="250DDE87" w14:textId="29DC5F63" w:rsidR="00504A92" w:rsidRPr="00903286" w:rsidRDefault="006D4339" w:rsidP="00504A92">
      <w:pPr>
        <w:autoSpaceDE w:val="0"/>
        <w:autoSpaceDN w:val="0"/>
        <w:adjustRightInd w:val="0"/>
        <w:ind w:firstLine="567"/>
        <w:jc w:val="both"/>
        <w:rPr>
          <w:sz w:val="28"/>
          <w:szCs w:val="28"/>
        </w:rPr>
      </w:pPr>
      <w:r w:rsidRPr="00903286">
        <w:rPr>
          <w:sz w:val="28"/>
          <w:szCs w:val="28"/>
        </w:rPr>
        <w:t>В случае нарушения</w:t>
      </w:r>
      <w:r w:rsidR="00504A92" w:rsidRPr="00903286">
        <w:rPr>
          <w:sz w:val="28"/>
          <w:szCs w:val="28"/>
        </w:rPr>
        <w:t xml:space="preserve"> предусмотренного </w:t>
      </w:r>
      <w:r w:rsidR="0089517B" w:rsidRPr="00903286">
        <w:rPr>
          <w:sz w:val="28"/>
          <w:szCs w:val="28"/>
        </w:rPr>
        <w:t>договором об экспертном сопровождении</w:t>
      </w:r>
      <w:r w:rsidR="00504A92" w:rsidRPr="00903286">
        <w:rPr>
          <w:sz w:val="28"/>
          <w:szCs w:val="28"/>
        </w:rPr>
        <w:t xml:space="preserve"> порядка оплаты услуг СПб ГАУ «ЦГЭ», имеет право расторгнуть договор.</w:t>
      </w:r>
    </w:p>
    <w:p w14:paraId="74A2ABEF" w14:textId="56E86BAB" w:rsidR="0089517B" w:rsidRPr="00903286" w:rsidRDefault="0089517B" w:rsidP="00504A92">
      <w:pPr>
        <w:autoSpaceDE w:val="0"/>
        <w:autoSpaceDN w:val="0"/>
        <w:adjustRightInd w:val="0"/>
        <w:ind w:firstLine="567"/>
        <w:jc w:val="both"/>
        <w:rPr>
          <w:sz w:val="28"/>
          <w:szCs w:val="28"/>
        </w:rPr>
      </w:pPr>
      <w:r w:rsidRPr="00903286">
        <w:rPr>
          <w:sz w:val="28"/>
          <w:szCs w:val="28"/>
        </w:rPr>
        <w:t xml:space="preserve">Стороны договора об экспертном сопровождении вправе расторгнуть договор по соглашению сторон. </w:t>
      </w:r>
    </w:p>
    <w:p w14:paraId="201EA395" w14:textId="1A68E9F6" w:rsidR="00504A92" w:rsidRPr="00903286" w:rsidRDefault="00504A92" w:rsidP="00504A92">
      <w:pPr>
        <w:autoSpaceDE w:val="0"/>
        <w:autoSpaceDN w:val="0"/>
        <w:adjustRightInd w:val="0"/>
        <w:ind w:firstLine="567"/>
        <w:jc w:val="both"/>
        <w:rPr>
          <w:sz w:val="28"/>
          <w:szCs w:val="28"/>
        </w:rPr>
      </w:pPr>
      <w:r w:rsidRPr="00903286">
        <w:rPr>
          <w:sz w:val="28"/>
          <w:szCs w:val="28"/>
        </w:rPr>
        <w:t xml:space="preserve">Контроль подписания договора об экспертном сопровождении и оплаты заявителем стоимости услуги по проведению государственной экспертизы </w:t>
      </w:r>
      <w:r w:rsidRPr="00903286">
        <w:rPr>
          <w:sz w:val="28"/>
          <w:szCs w:val="28"/>
        </w:rPr>
        <w:br/>
      </w:r>
      <w:r w:rsidRPr="00903286">
        <w:rPr>
          <w:sz w:val="28"/>
        </w:rPr>
        <w:t xml:space="preserve">в форме экспертного сопровождения </w:t>
      </w:r>
      <w:r w:rsidRPr="00903286">
        <w:rPr>
          <w:sz w:val="28"/>
          <w:szCs w:val="28"/>
        </w:rPr>
        <w:t xml:space="preserve">осуществляется </w:t>
      </w:r>
      <w:r w:rsidR="00D4718C" w:rsidRPr="00903286">
        <w:rPr>
          <w:sz w:val="28"/>
          <w:szCs w:val="28"/>
        </w:rPr>
        <w:t xml:space="preserve">приемно-договорного отдела </w:t>
      </w:r>
      <w:r w:rsidRPr="00903286">
        <w:rPr>
          <w:sz w:val="28"/>
          <w:szCs w:val="28"/>
        </w:rPr>
        <w:t xml:space="preserve">(при необходимости – с участием </w:t>
      </w:r>
      <w:r w:rsidRPr="00903286">
        <w:rPr>
          <w:color w:val="auto"/>
          <w:sz w:val="28"/>
          <w:szCs w:val="28"/>
        </w:rPr>
        <w:t>работника</w:t>
      </w:r>
      <w:r w:rsidRPr="00903286">
        <w:rPr>
          <w:sz w:val="28"/>
          <w:szCs w:val="28"/>
        </w:rPr>
        <w:t xml:space="preserve"> правового отдела).</w:t>
      </w:r>
    </w:p>
    <w:p w14:paraId="527649FE" w14:textId="0FD09ECC" w:rsidR="00504A92" w:rsidRPr="00903286" w:rsidRDefault="00504A92" w:rsidP="00504A92">
      <w:pPr>
        <w:autoSpaceDE w:val="0"/>
        <w:autoSpaceDN w:val="0"/>
        <w:adjustRightInd w:val="0"/>
        <w:ind w:firstLine="567"/>
        <w:jc w:val="both"/>
        <w:rPr>
          <w:sz w:val="28"/>
        </w:rPr>
      </w:pPr>
      <w:r w:rsidRPr="00903286">
        <w:rPr>
          <w:sz w:val="28"/>
          <w:szCs w:val="28"/>
        </w:rPr>
        <w:t xml:space="preserve">Период подписания заявителем договора об экспертном сопровождении, оплаты заявителем стоимости услуги по проведению государственной экспертизы </w:t>
      </w:r>
      <w:r w:rsidRPr="00903286">
        <w:rPr>
          <w:sz w:val="28"/>
        </w:rPr>
        <w:t xml:space="preserve">в форме экспертного сопровождения </w:t>
      </w:r>
      <w:r w:rsidRPr="00903286">
        <w:rPr>
          <w:sz w:val="28"/>
          <w:szCs w:val="28"/>
        </w:rPr>
        <w:t>не включается в срок настоящей административной процедуры, при этом заявлению</w:t>
      </w:r>
      <w:r w:rsidRPr="00903286">
        <w:rPr>
          <w:sz w:val="28"/>
        </w:rPr>
        <w:t xml:space="preserve"> </w:t>
      </w:r>
      <w:r w:rsidRPr="00903286">
        <w:rPr>
          <w:sz w:val="28"/>
        </w:rPr>
        <w:br/>
        <w:t xml:space="preserve">в ведомственной информационной системе (с последующей автоматической передачей в ЕССК, в МАИС ЭГУ) присваивается соответствующий статус, </w:t>
      </w:r>
      <w:r w:rsidRPr="00903286">
        <w:rPr>
          <w:sz w:val="28"/>
        </w:rPr>
        <w:br/>
      </w:r>
      <w:r w:rsidRPr="00903286">
        <w:rPr>
          <w:sz w:val="28"/>
          <w:szCs w:val="28"/>
        </w:rPr>
        <w:t>дальнейшее предоставление услуги зависит от действий заявителя.</w:t>
      </w:r>
    </w:p>
    <w:p w14:paraId="1F017E53" w14:textId="77777777" w:rsidR="00504A92" w:rsidRPr="00903286" w:rsidRDefault="00504A92" w:rsidP="00504A92">
      <w:pPr>
        <w:autoSpaceDE w:val="0"/>
        <w:autoSpaceDN w:val="0"/>
        <w:adjustRightInd w:val="0"/>
        <w:ind w:firstLine="567"/>
        <w:jc w:val="both"/>
        <w:rPr>
          <w:sz w:val="28"/>
        </w:rPr>
      </w:pPr>
      <w:r w:rsidRPr="00903286">
        <w:rPr>
          <w:sz w:val="28"/>
          <w:szCs w:val="28"/>
        </w:rPr>
        <w:t xml:space="preserve">Форма уведомления об отзыве оферты приведена </w:t>
      </w:r>
      <w:r w:rsidRPr="00903286">
        <w:rPr>
          <w:sz w:val="28"/>
        </w:rPr>
        <w:t>в</w:t>
      </w:r>
      <w:r w:rsidRPr="00903286">
        <w:rPr>
          <w:sz w:val="28"/>
          <w:szCs w:val="28"/>
        </w:rPr>
        <w:t xml:space="preserve"> </w:t>
      </w:r>
      <w:r w:rsidRPr="00903286">
        <w:rPr>
          <w:sz w:val="28"/>
        </w:rPr>
        <w:t xml:space="preserve">приложении № </w:t>
      </w:r>
      <w:r w:rsidRPr="00903286">
        <w:rPr>
          <w:sz w:val="28"/>
          <w:szCs w:val="28"/>
        </w:rPr>
        <w:t>8</w:t>
      </w:r>
      <w:r w:rsidRPr="00903286">
        <w:rPr>
          <w:sz w:val="28"/>
        </w:rPr>
        <w:br/>
        <w:t>к настоящему регламенту.</w:t>
      </w:r>
    </w:p>
    <w:p w14:paraId="175802F5" w14:textId="32CF505B" w:rsidR="00504A92" w:rsidRPr="00903286" w:rsidRDefault="00504A92" w:rsidP="00504A92">
      <w:pPr>
        <w:autoSpaceDE w:val="0"/>
        <w:autoSpaceDN w:val="0"/>
        <w:adjustRightInd w:val="0"/>
        <w:ind w:firstLine="567"/>
        <w:jc w:val="both"/>
        <w:rPr>
          <w:sz w:val="28"/>
        </w:rPr>
      </w:pPr>
      <w:r w:rsidRPr="00903286">
        <w:rPr>
          <w:sz w:val="28"/>
          <w:szCs w:val="28"/>
        </w:rPr>
        <w:t>Форма уведомления о расторжении договора</w:t>
      </w:r>
      <w:r w:rsidR="0089517B" w:rsidRPr="00903286">
        <w:rPr>
          <w:sz w:val="28"/>
          <w:szCs w:val="28"/>
        </w:rPr>
        <w:t xml:space="preserve"> об экспертном сопровождении</w:t>
      </w:r>
      <w:r w:rsidRPr="00903286">
        <w:rPr>
          <w:sz w:val="28"/>
          <w:szCs w:val="28"/>
        </w:rPr>
        <w:t xml:space="preserve"> приведена </w:t>
      </w:r>
      <w:r w:rsidRPr="00903286">
        <w:rPr>
          <w:sz w:val="28"/>
        </w:rPr>
        <w:t>в</w:t>
      </w:r>
      <w:r w:rsidRPr="00903286">
        <w:rPr>
          <w:sz w:val="28"/>
          <w:szCs w:val="28"/>
        </w:rPr>
        <w:t xml:space="preserve"> </w:t>
      </w:r>
      <w:r w:rsidRPr="00903286">
        <w:rPr>
          <w:sz w:val="28"/>
        </w:rPr>
        <w:t xml:space="preserve">приложении </w:t>
      </w:r>
      <w:r w:rsidRPr="00903286">
        <w:rPr>
          <w:sz w:val="28"/>
          <w:szCs w:val="28"/>
        </w:rPr>
        <w:t>№ 9</w:t>
      </w:r>
      <w:r w:rsidRPr="00903286">
        <w:t xml:space="preserve"> </w:t>
      </w:r>
      <w:r w:rsidRPr="00903286">
        <w:rPr>
          <w:sz w:val="28"/>
          <w:szCs w:val="28"/>
        </w:rPr>
        <w:t xml:space="preserve">к настоящему </w:t>
      </w:r>
      <w:r w:rsidRPr="00903286">
        <w:rPr>
          <w:sz w:val="28"/>
        </w:rPr>
        <w:t>регламенту.</w:t>
      </w:r>
    </w:p>
    <w:p w14:paraId="33DAAD46" w14:textId="7E3759A2" w:rsidR="0089517B" w:rsidRPr="00903286" w:rsidRDefault="0089517B" w:rsidP="0089517B">
      <w:pPr>
        <w:autoSpaceDE w:val="0"/>
        <w:autoSpaceDN w:val="0"/>
        <w:adjustRightInd w:val="0"/>
        <w:ind w:firstLine="567"/>
        <w:jc w:val="both"/>
        <w:rPr>
          <w:sz w:val="28"/>
        </w:rPr>
      </w:pPr>
      <w:r w:rsidRPr="00903286">
        <w:rPr>
          <w:sz w:val="28"/>
          <w:szCs w:val="28"/>
        </w:rPr>
        <w:t xml:space="preserve">Форма соглашения сторон о расторжении договора об экспертном сопровождении приведена </w:t>
      </w:r>
      <w:r w:rsidRPr="00903286">
        <w:rPr>
          <w:sz w:val="28"/>
        </w:rPr>
        <w:t>в</w:t>
      </w:r>
      <w:r w:rsidRPr="00903286">
        <w:rPr>
          <w:sz w:val="28"/>
          <w:szCs w:val="28"/>
        </w:rPr>
        <w:t xml:space="preserve"> </w:t>
      </w:r>
      <w:r w:rsidRPr="00903286">
        <w:rPr>
          <w:sz w:val="28"/>
        </w:rPr>
        <w:t xml:space="preserve">приложении </w:t>
      </w:r>
      <w:r w:rsidRPr="00903286">
        <w:rPr>
          <w:sz w:val="28"/>
          <w:szCs w:val="28"/>
        </w:rPr>
        <w:t>№ 10</w:t>
      </w:r>
      <w:r w:rsidRPr="00903286">
        <w:t xml:space="preserve"> </w:t>
      </w:r>
      <w:r w:rsidRPr="00903286">
        <w:rPr>
          <w:sz w:val="28"/>
          <w:szCs w:val="28"/>
        </w:rPr>
        <w:t xml:space="preserve">к настоящему </w:t>
      </w:r>
      <w:r w:rsidRPr="00903286">
        <w:rPr>
          <w:sz w:val="28"/>
        </w:rPr>
        <w:t>регламенту.</w:t>
      </w:r>
    </w:p>
    <w:p w14:paraId="5DA87A91" w14:textId="6D2DEF68" w:rsidR="00B74649" w:rsidRPr="00903286" w:rsidRDefault="00B74649" w:rsidP="00B74649">
      <w:pPr>
        <w:autoSpaceDE w:val="0"/>
        <w:autoSpaceDN w:val="0"/>
        <w:adjustRightInd w:val="0"/>
        <w:ind w:firstLine="567"/>
        <w:jc w:val="both"/>
        <w:rPr>
          <w:sz w:val="28"/>
        </w:rPr>
      </w:pPr>
      <w:r w:rsidRPr="00903286">
        <w:rPr>
          <w:sz w:val="28"/>
        </w:rPr>
        <w:t xml:space="preserve">Максимальный срок выполнения административной </w:t>
      </w:r>
      <w:r w:rsidR="00A84A97" w:rsidRPr="00903286">
        <w:rPr>
          <w:sz w:val="28"/>
        </w:rPr>
        <w:br/>
      </w:r>
      <w:r w:rsidRPr="00903286">
        <w:rPr>
          <w:sz w:val="28"/>
        </w:rPr>
        <w:t>процедуры – 3 рабочих дня.</w:t>
      </w:r>
    </w:p>
    <w:p w14:paraId="3F0EDB00" w14:textId="27A03417" w:rsidR="002125F0" w:rsidRPr="00903286" w:rsidRDefault="00761838" w:rsidP="002125F0">
      <w:pPr>
        <w:autoSpaceDE w:val="0"/>
        <w:autoSpaceDN w:val="0"/>
        <w:adjustRightInd w:val="0"/>
        <w:ind w:firstLine="567"/>
        <w:jc w:val="both"/>
        <w:rPr>
          <w:sz w:val="28"/>
          <w:szCs w:val="28"/>
        </w:rPr>
      </w:pPr>
      <w:r w:rsidRPr="00903286">
        <w:rPr>
          <w:sz w:val="28"/>
          <w:szCs w:val="28"/>
        </w:rPr>
        <w:t>3.2.1.3. </w:t>
      </w:r>
      <w:r w:rsidR="006E20A7" w:rsidRPr="00903286">
        <w:rPr>
          <w:color w:val="auto"/>
          <w:sz w:val="28"/>
          <w:szCs w:val="28"/>
        </w:rPr>
        <w:t xml:space="preserve">Должностными лицами, ответственными за выполнение административной процедуры, являются </w:t>
      </w:r>
      <w:r w:rsidR="00FF0F3F" w:rsidRPr="00903286">
        <w:rPr>
          <w:color w:val="auto"/>
          <w:sz w:val="28"/>
          <w:szCs w:val="28"/>
        </w:rPr>
        <w:t xml:space="preserve">уполномоченный директором </w:t>
      </w:r>
      <w:r w:rsidR="00F83E2F" w:rsidRPr="00903286">
        <w:rPr>
          <w:color w:val="auto"/>
          <w:sz w:val="28"/>
          <w:szCs w:val="28"/>
        </w:rPr>
        <w:br/>
      </w:r>
      <w:r w:rsidR="00FF0F3F" w:rsidRPr="00903286">
        <w:rPr>
          <w:color w:val="auto"/>
          <w:sz w:val="28"/>
          <w:szCs w:val="28"/>
        </w:rPr>
        <w:t xml:space="preserve">СПб ГАУ «ЦГЭ» </w:t>
      </w:r>
      <w:r w:rsidR="006E20A7" w:rsidRPr="00903286">
        <w:rPr>
          <w:color w:val="auto"/>
          <w:sz w:val="28"/>
          <w:szCs w:val="28"/>
        </w:rPr>
        <w:t>заместитель директора</w:t>
      </w:r>
      <w:r w:rsidR="00F83E2F" w:rsidRPr="00903286">
        <w:rPr>
          <w:color w:val="auto"/>
          <w:sz w:val="28"/>
          <w:szCs w:val="28"/>
        </w:rPr>
        <w:t xml:space="preserve"> </w:t>
      </w:r>
      <w:r w:rsidR="006E20A7" w:rsidRPr="00903286">
        <w:rPr>
          <w:color w:val="auto"/>
          <w:sz w:val="28"/>
          <w:szCs w:val="28"/>
        </w:rPr>
        <w:t xml:space="preserve">и работники </w:t>
      </w:r>
      <w:r w:rsidR="00EC1AD9" w:rsidRPr="00903286">
        <w:rPr>
          <w:sz w:val="28"/>
          <w:szCs w:val="28"/>
        </w:rPr>
        <w:t>приемно-договорного отдела</w:t>
      </w:r>
      <w:r w:rsidR="006E20A7" w:rsidRPr="00903286">
        <w:rPr>
          <w:color w:val="auto"/>
          <w:sz w:val="28"/>
          <w:szCs w:val="28"/>
        </w:rPr>
        <w:t>.</w:t>
      </w:r>
    </w:p>
    <w:p w14:paraId="37F452E3" w14:textId="0A2BC0DF" w:rsidR="002125F0" w:rsidRPr="00903286" w:rsidRDefault="002125F0" w:rsidP="002125F0">
      <w:pPr>
        <w:autoSpaceDE w:val="0"/>
        <w:autoSpaceDN w:val="0"/>
        <w:adjustRightInd w:val="0"/>
        <w:ind w:firstLine="567"/>
        <w:jc w:val="both"/>
        <w:rPr>
          <w:sz w:val="28"/>
        </w:rPr>
      </w:pPr>
      <w:r w:rsidRPr="00903286">
        <w:rPr>
          <w:sz w:val="28"/>
          <w:szCs w:val="28"/>
        </w:rPr>
        <w:lastRenderedPageBreak/>
        <w:t>3.2.1.4.</w:t>
      </w:r>
      <w:r w:rsidR="00761838" w:rsidRPr="00903286">
        <w:rPr>
          <w:sz w:val="28"/>
          <w:szCs w:val="28"/>
        </w:rPr>
        <w:t> </w:t>
      </w:r>
      <w:r w:rsidRPr="00903286">
        <w:rPr>
          <w:sz w:val="28"/>
          <w:szCs w:val="28"/>
        </w:rPr>
        <w:t xml:space="preserve">Критериями принятия решения по результатам проведения проверки документов являются подтверждение полномочий лица, представившего заявление, на его подачу, соответствие заявления требованиям, установленным приложением № </w:t>
      </w:r>
      <w:r w:rsidR="001A63AF" w:rsidRPr="00903286">
        <w:rPr>
          <w:sz w:val="28"/>
          <w:szCs w:val="28"/>
        </w:rPr>
        <w:t>1</w:t>
      </w:r>
      <w:r w:rsidRPr="00903286">
        <w:rPr>
          <w:sz w:val="28"/>
          <w:szCs w:val="28"/>
        </w:rPr>
        <w:t xml:space="preserve">.2 к настоящему регламенту, наличие в заявлении данных заявителя, позволяющих идентифицировать лицо, которому должен быть направлен ответ, </w:t>
      </w:r>
      <w:r w:rsidRPr="00903286">
        <w:rPr>
          <w:sz w:val="28"/>
        </w:rPr>
        <w:t>установление факта отсутствия оснований для оставления таких документов без рассмотрения</w:t>
      </w:r>
      <w:r w:rsidRPr="00903286">
        <w:rPr>
          <w:sz w:val="28"/>
          <w:szCs w:val="28"/>
        </w:rPr>
        <w:t xml:space="preserve">, указанных </w:t>
      </w:r>
      <w:r w:rsidR="00B74649" w:rsidRPr="00903286">
        <w:rPr>
          <w:sz w:val="28"/>
          <w:szCs w:val="28"/>
        </w:rPr>
        <w:br/>
      </w:r>
      <w:r w:rsidRPr="00903286">
        <w:rPr>
          <w:sz w:val="28"/>
          <w:szCs w:val="28"/>
        </w:rPr>
        <w:t>в пункте 2.</w:t>
      </w:r>
      <w:r w:rsidR="00786454" w:rsidRPr="00903286">
        <w:rPr>
          <w:sz w:val="28"/>
          <w:szCs w:val="28"/>
        </w:rPr>
        <w:t>9</w:t>
      </w:r>
      <w:r w:rsidRPr="00903286">
        <w:rPr>
          <w:sz w:val="28"/>
          <w:szCs w:val="28"/>
        </w:rPr>
        <w:t xml:space="preserve"> настоящего регламента. </w:t>
      </w:r>
    </w:p>
    <w:p w14:paraId="6A7898D4" w14:textId="22FF287E" w:rsidR="00443EF8" w:rsidRPr="00903286" w:rsidRDefault="00B74649" w:rsidP="00443EF8">
      <w:pPr>
        <w:autoSpaceDE w:val="0"/>
        <w:autoSpaceDN w:val="0"/>
        <w:adjustRightInd w:val="0"/>
        <w:ind w:firstLine="567"/>
        <w:jc w:val="both"/>
        <w:rPr>
          <w:sz w:val="28"/>
          <w:szCs w:val="28"/>
        </w:rPr>
      </w:pPr>
      <w:r w:rsidRPr="00903286">
        <w:rPr>
          <w:sz w:val="28"/>
          <w:szCs w:val="28"/>
        </w:rPr>
        <w:t xml:space="preserve">3.2.1.5. Результатом административной процедуры является создание электронного дела экспертизы в ведомственной информационной системе, </w:t>
      </w:r>
      <w:r w:rsidR="00443EF8" w:rsidRPr="00903286">
        <w:rPr>
          <w:sz w:val="28"/>
          <w:szCs w:val="28"/>
        </w:rPr>
        <w:t xml:space="preserve">заключение договора об экспертном сопровождении, внесение заявителем </w:t>
      </w:r>
      <w:r w:rsidR="00443EF8" w:rsidRPr="00903286">
        <w:rPr>
          <w:sz w:val="28"/>
          <w:szCs w:val="28"/>
        </w:rPr>
        <w:br/>
        <w:t xml:space="preserve">в полном объеме платы за проведение государственной экспертизы </w:t>
      </w:r>
      <w:r w:rsidR="00443EF8" w:rsidRPr="00903286">
        <w:rPr>
          <w:sz w:val="28"/>
        </w:rPr>
        <w:t>в форме экспертного сопровождения</w:t>
      </w:r>
      <w:r w:rsidR="00443EF8" w:rsidRPr="00903286">
        <w:rPr>
          <w:sz w:val="28"/>
          <w:szCs w:val="28"/>
        </w:rPr>
        <w:t>.</w:t>
      </w:r>
    </w:p>
    <w:p w14:paraId="4CB62441" w14:textId="584A84CD" w:rsidR="002A31AF" w:rsidRPr="00903286" w:rsidRDefault="002A31AF" w:rsidP="002A31AF">
      <w:pPr>
        <w:autoSpaceDE w:val="0"/>
        <w:autoSpaceDN w:val="0"/>
        <w:adjustRightInd w:val="0"/>
        <w:ind w:firstLine="567"/>
        <w:jc w:val="both"/>
        <w:rPr>
          <w:sz w:val="28"/>
        </w:rPr>
      </w:pPr>
      <w:r w:rsidRPr="00903286">
        <w:rPr>
          <w:sz w:val="28"/>
        </w:rPr>
        <w:t xml:space="preserve">В случае принятия решения об оставлении представленных заявителем </w:t>
      </w:r>
      <w:r w:rsidRPr="00903286">
        <w:rPr>
          <w:sz w:val="28"/>
        </w:rPr>
        <w:br/>
        <w:t>документов без рассмотрения заявителю направляется соответствующее уведомление, а заявлению присваивается в ведомственной информационной системе с последующей автоматической передачей в ЕССК, в МАИС ЭГУ соответствующий статус с комментарием «Принято отрицательное решение». Уведомление об оставлении без рассмотрения заявления о проведении экспертного сопровождения (о заключении договора об экспертном сопровождении) выгружается в «Личный кабинет» заявителя в ведомственной информационной системе, в ЕССК, на Портале и в мобильном приложении.</w:t>
      </w:r>
    </w:p>
    <w:p w14:paraId="234E7B7D" w14:textId="60F1A4A8" w:rsidR="00443EF8" w:rsidRPr="00903286" w:rsidRDefault="00443EF8" w:rsidP="00443EF8">
      <w:pPr>
        <w:autoSpaceDE w:val="0"/>
        <w:autoSpaceDN w:val="0"/>
        <w:adjustRightInd w:val="0"/>
        <w:ind w:firstLine="567"/>
        <w:jc w:val="both"/>
        <w:rPr>
          <w:sz w:val="28"/>
        </w:rPr>
      </w:pPr>
      <w:r w:rsidRPr="00903286">
        <w:rPr>
          <w:sz w:val="28"/>
        </w:rPr>
        <w:t xml:space="preserve">В случае отзыва оферты СПб ГАУ «ЦГЭ» о заключении договора </w:t>
      </w:r>
      <w:r w:rsidRPr="00903286">
        <w:rPr>
          <w:sz w:val="28"/>
        </w:rPr>
        <w:br/>
        <w:t>об экспертном сопровождении, расторжения договора об экспертном сопровождении заявителю направляется соответствующее уведомление</w:t>
      </w:r>
      <w:r w:rsidR="0089517B" w:rsidRPr="00903286">
        <w:rPr>
          <w:sz w:val="28"/>
        </w:rPr>
        <w:t xml:space="preserve"> (</w:t>
      </w:r>
      <w:r w:rsidR="0089517B" w:rsidRPr="00903286">
        <w:rPr>
          <w:sz w:val="28"/>
          <w:szCs w:val="28"/>
        </w:rPr>
        <w:t>соглашение сторон о расторжении договора об экспертном сопровождении</w:t>
      </w:r>
      <w:r w:rsidR="0089517B" w:rsidRPr="00903286">
        <w:rPr>
          <w:sz w:val="28"/>
        </w:rPr>
        <w:t>)</w:t>
      </w:r>
      <w:r w:rsidRPr="00903286">
        <w:rPr>
          <w:sz w:val="28"/>
        </w:rPr>
        <w:t xml:space="preserve">, </w:t>
      </w:r>
      <w:r w:rsidRPr="00903286">
        <w:rPr>
          <w:sz w:val="28"/>
        </w:rPr>
        <w:br/>
        <w:t xml:space="preserve">а заявлению присваивается в ведомственной информационной системе </w:t>
      </w:r>
      <w:r w:rsidRPr="00903286">
        <w:rPr>
          <w:sz w:val="28"/>
        </w:rPr>
        <w:br/>
        <w:t>с последующей автоматической передачей в ЕССК, в МАИС ЭГУ соответствующий статус с комментарием «Принято отрицательное решение». При этом отзыв оферты (уведомление</w:t>
      </w:r>
      <w:r w:rsidR="0089517B" w:rsidRPr="00903286">
        <w:rPr>
          <w:sz w:val="28"/>
        </w:rPr>
        <w:t xml:space="preserve"> (соглашение)</w:t>
      </w:r>
      <w:r w:rsidRPr="00903286">
        <w:rPr>
          <w:sz w:val="28"/>
        </w:rPr>
        <w:t xml:space="preserve"> о расторжении договора об экспертном сопровождении) выгружается в «Личный кабинет» заявителя </w:t>
      </w:r>
      <w:r w:rsidR="0089517B" w:rsidRPr="00903286">
        <w:rPr>
          <w:sz w:val="28"/>
        </w:rPr>
        <w:br/>
      </w:r>
      <w:r w:rsidRPr="00903286">
        <w:rPr>
          <w:sz w:val="28"/>
        </w:rPr>
        <w:t xml:space="preserve">в ведомственной информационной системе, в ЕССК, на Портале </w:t>
      </w:r>
      <w:r w:rsidR="0089517B" w:rsidRPr="00903286">
        <w:rPr>
          <w:sz w:val="28"/>
        </w:rPr>
        <w:br/>
      </w:r>
      <w:r w:rsidRPr="00903286">
        <w:rPr>
          <w:sz w:val="28"/>
        </w:rPr>
        <w:t>и в мобильном приложении.</w:t>
      </w:r>
    </w:p>
    <w:p w14:paraId="3D55E82F" w14:textId="46F4E5E0" w:rsidR="002125F0" w:rsidRPr="00903286" w:rsidRDefault="00B74649" w:rsidP="00B74649">
      <w:pPr>
        <w:autoSpaceDE w:val="0"/>
        <w:autoSpaceDN w:val="0"/>
        <w:adjustRightInd w:val="0"/>
        <w:ind w:firstLine="567"/>
        <w:jc w:val="both"/>
        <w:rPr>
          <w:sz w:val="28"/>
          <w:szCs w:val="28"/>
        </w:rPr>
      </w:pPr>
      <w:r w:rsidRPr="00903286">
        <w:rPr>
          <w:sz w:val="28"/>
        </w:rPr>
        <w:t>Информирование заявителя о результате административной процедуры осуществляется способами, предусмотренными пунктом 1.3.2 настоящего регламента.</w:t>
      </w:r>
    </w:p>
    <w:p w14:paraId="1FFBB455" w14:textId="2B108052" w:rsidR="00580C07" w:rsidRPr="00903286" w:rsidRDefault="00580C07" w:rsidP="00580C07">
      <w:pPr>
        <w:autoSpaceDE w:val="0"/>
        <w:autoSpaceDN w:val="0"/>
        <w:adjustRightInd w:val="0"/>
        <w:ind w:firstLine="567"/>
        <w:jc w:val="both"/>
        <w:rPr>
          <w:sz w:val="28"/>
        </w:rPr>
      </w:pPr>
      <w:r w:rsidRPr="00903286">
        <w:rPr>
          <w:sz w:val="28"/>
        </w:rPr>
        <w:t>3.2.1.6. </w:t>
      </w:r>
      <w:r w:rsidR="002B0B47" w:rsidRPr="00903286">
        <w:rPr>
          <w:sz w:val="28"/>
        </w:rPr>
        <w:t>Фиксация результата выполнения административной процедуры осуществляется путем установки соответствующего статуса электронного дела в ведомственной информационной системе с последующей его автоматической передачей в ЕССК, в МАИС ЭГУ.</w:t>
      </w:r>
    </w:p>
    <w:p w14:paraId="750230CD" w14:textId="77777777" w:rsidR="000C4EC3" w:rsidRPr="00903286" w:rsidRDefault="000C4EC3" w:rsidP="002125F0">
      <w:pPr>
        <w:pStyle w:val="ConsPlusNormal"/>
        <w:suppressAutoHyphens/>
        <w:ind w:firstLine="567"/>
        <w:jc w:val="both"/>
        <w:rPr>
          <w:rFonts w:ascii="Times New Roman" w:hAnsi="Times New Roman" w:cs="Times New Roman"/>
        </w:rPr>
      </w:pPr>
    </w:p>
    <w:p w14:paraId="3F99C5C5" w14:textId="4699C85E" w:rsidR="002125F0" w:rsidRPr="00903286" w:rsidRDefault="002125F0" w:rsidP="002125F0">
      <w:pPr>
        <w:pStyle w:val="ConsPlusNormal"/>
        <w:suppressAutoHyphens/>
        <w:ind w:firstLine="567"/>
        <w:jc w:val="both"/>
        <w:rPr>
          <w:rFonts w:ascii="Times New Roman" w:hAnsi="Times New Roman" w:cs="Times New Roman"/>
          <w:b/>
          <w:sz w:val="28"/>
          <w:szCs w:val="28"/>
        </w:rPr>
      </w:pPr>
      <w:r w:rsidRPr="00903286">
        <w:rPr>
          <w:rFonts w:ascii="Times New Roman" w:hAnsi="Times New Roman" w:cs="Times New Roman"/>
          <w:b/>
          <w:sz w:val="28"/>
          <w:szCs w:val="28"/>
        </w:rPr>
        <w:t>3.2.</w:t>
      </w:r>
      <w:r w:rsidR="00D17E08" w:rsidRPr="00903286">
        <w:rPr>
          <w:rFonts w:ascii="Times New Roman" w:hAnsi="Times New Roman" w:cs="Times New Roman"/>
          <w:b/>
          <w:sz w:val="28"/>
          <w:szCs w:val="28"/>
        </w:rPr>
        <w:t>2</w:t>
      </w:r>
      <w:r w:rsidR="00D70A1F" w:rsidRPr="00903286">
        <w:rPr>
          <w:rFonts w:ascii="Times New Roman" w:hAnsi="Times New Roman" w:cs="Times New Roman"/>
          <w:b/>
          <w:sz w:val="28"/>
          <w:szCs w:val="28"/>
        </w:rPr>
        <w:t>. </w:t>
      </w:r>
      <w:r w:rsidRPr="00903286">
        <w:rPr>
          <w:rFonts w:ascii="Times New Roman" w:hAnsi="Times New Roman" w:cs="Times New Roman"/>
          <w:b/>
          <w:sz w:val="28"/>
          <w:szCs w:val="28"/>
        </w:rPr>
        <w:t xml:space="preserve">Проведение оценки соответствия изменений, внесенных </w:t>
      </w:r>
      <w:r w:rsidR="00C06699" w:rsidRPr="00903286">
        <w:rPr>
          <w:rFonts w:ascii="Times New Roman" w:hAnsi="Times New Roman" w:cs="Times New Roman"/>
          <w:b/>
          <w:sz w:val="28"/>
          <w:szCs w:val="28"/>
        </w:rPr>
        <w:br/>
        <w:t xml:space="preserve">в результаты инженерных изысканий и (или) </w:t>
      </w:r>
      <w:r w:rsidRPr="00903286">
        <w:rPr>
          <w:rFonts w:ascii="Times New Roman" w:hAnsi="Times New Roman" w:cs="Times New Roman"/>
          <w:b/>
          <w:sz w:val="28"/>
          <w:szCs w:val="28"/>
        </w:rPr>
        <w:t>в проектную документацию, в рамках экспертного сопровождения</w:t>
      </w:r>
      <w:r w:rsidR="005F7FC0" w:rsidRPr="00903286">
        <w:rPr>
          <w:rFonts w:ascii="Times New Roman" w:hAnsi="Times New Roman" w:cs="Times New Roman"/>
          <w:b/>
          <w:sz w:val="28"/>
          <w:szCs w:val="28"/>
        </w:rPr>
        <w:t xml:space="preserve"> (подготовка </w:t>
      </w:r>
      <w:r w:rsidR="00EE5B04" w:rsidRPr="00903286">
        <w:rPr>
          <w:rFonts w:ascii="Times New Roman" w:hAnsi="Times New Roman" w:cs="Times New Roman"/>
          <w:b/>
          <w:sz w:val="28"/>
          <w:szCs w:val="28"/>
        </w:rPr>
        <w:br/>
      </w:r>
      <w:r w:rsidR="005F7FC0" w:rsidRPr="00903286">
        <w:rPr>
          <w:rFonts w:ascii="Times New Roman" w:hAnsi="Times New Roman" w:cs="Times New Roman"/>
          <w:b/>
          <w:sz w:val="28"/>
          <w:szCs w:val="28"/>
        </w:rPr>
        <w:t>заключения по результатам оценки соответствия в рамках экспертного сопровождения)</w:t>
      </w:r>
    </w:p>
    <w:p w14:paraId="0944F1FC" w14:textId="593B7A0B" w:rsidR="002125F0" w:rsidRPr="00903286" w:rsidRDefault="002125F0" w:rsidP="002125F0">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rPr>
        <w:lastRenderedPageBreak/>
        <w:t>3.2.</w:t>
      </w:r>
      <w:r w:rsidR="00D17E08" w:rsidRPr="00903286">
        <w:rPr>
          <w:rFonts w:ascii="Times New Roman" w:hAnsi="Times New Roman" w:cs="Times New Roman"/>
          <w:sz w:val="28"/>
        </w:rPr>
        <w:t>2</w:t>
      </w:r>
      <w:r w:rsidR="00D70A1F" w:rsidRPr="00903286">
        <w:rPr>
          <w:rFonts w:ascii="Times New Roman" w:hAnsi="Times New Roman" w:cs="Times New Roman"/>
          <w:sz w:val="28"/>
        </w:rPr>
        <w:t>.1. </w:t>
      </w:r>
      <w:r w:rsidR="00755521" w:rsidRPr="00903286">
        <w:rPr>
          <w:rFonts w:ascii="Times New Roman" w:hAnsi="Times New Roman" w:cs="Times New Roman"/>
          <w:sz w:val="28"/>
        </w:rPr>
        <w:t>Основанием для начала административной процедуры</w:t>
      </w:r>
      <w:r w:rsidRPr="00903286">
        <w:rPr>
          <w:rFonts w:ascii="Times New Roman" w:hAnsi="Times New Roman" w:cs="Times New Roman"/>
          <w:sz w:val="28"/>
        </w:rPr>
        <w:t xml:space="preserve"> </w:t>
      </w:r>
      <w:r w:rsidRPr="00903286">
        <w:rPr>
          <w:rFonts w:ascii="Times New Roman" w:hAnsi="Times New Roman" w:cs="Times New Roman"/>
          <w:sz w:val="28"/>
          <w:szCs w:val="28"/>
        </w:rPr>
        <w:t xml:space="preserve">является заключение договора </w:t>
      </w:r>
      <w:r w:rsidR="00120C5D" w:rsidRPr="00903286">
        <w:rPr>
          <w:rFonts w:ascii="Times New Roman" w:hAnsi="Times New Roman" w:cs="Times New Roman"/>
          <w:sz w:val="28"/>
          <w:szCs w:val="28"/>
        </w:rPr>
        <w:t>об экспертном сопровождении</w:t>
      </w:r>
      <w:r w:rsidR="00120C5D" w:rsidRPr="00903286">
        <w:rPr>
          <w:sz w:val="28"/>
          <w:szCs w:val="28"/>
        </w:rPr>
        <w:t xml:space="preserve"> </w:t>
      </w:r>
      <w:r w:rsidRPr="00903286">
        <w:rPr>
          <w:rFonts w:ascii="Times New Roman" w:hAnsi="Times New Roman" w:cs="Times New Roman"/>
          <w:sz w:val="28"/>
          <w:szCs w:val="28"/>
        </w:rPr>
        <w:t xml:space="preserve">и внесение заявителем </w:t>
      </w:r>
      <w:r w:rsidR="00120C5D" w:rsidRPr="00903286">
        <w:rPr>
          <w:rFonts w:ascii="Times New Roman" w:hAnsi="Times New Roman" w:cs="Times New Roman"/>
          <w:sz w:val="28"/>
          <w:szCs w:val="28"/>
        </w:rPr>
        <w:br/>
      </w:r>
      <w:r w:rsidRPr="00903286">
        <w:rPr>
          <w:rFonts w:ascii="Times New Roman" w:hAnsi="Times New Roman" w:cs="Times New Roman"/>
          <w:sz w:val="28"/>
          <w:szCs w:val="28"/>
        </w:rPr>
        <w:t>в полном объеме платы за проведение государственной экспертизы</w:t>
      </w:r>
      <w:r w:rsidRPr="00903286">
        <w:rPr>
          <w:rFonts w:ascii="Times New Roman" w:hAnsi="Times New Roman" w:cs="Times New Roman"/>
          <w:sz w:val="28"/>
        </w:rPr>
        <w:t xml:space="preserve"> в форме экспертного сопровождения, а также поступление заявки на проведение оценки соответствия в рамках экспертного сопровождения (далее – заявка) </w:t>
      </w:r>
      <w:r w:rsidR="00755521" w:rsidRPr="00903286">
        <w:rPr>
          <w:rFonts w:ascii="Times New Roman" w:hAnsi="Times New Roman" w:cs="Times New Roman"/>
          <w:sz w:val="28"/>
        </w:rPr>
        <w:br/>
      </w:r>
      <w:r w:rsidRPr="00903286">
        <w:rPr>
          <w:rFonts w:ascii="Times New Roman" w:hAnsi="Times New Roman" w:cs="Times New Roman"/>
          <w:sz w:val="28"/>
        </w:rPr>
        <w:t>в ведомственную информационную систему.</w:t>
      </w:r>
    </w:p>
    <w:p w14:paraId="3503F4BD" w14:textId="1CAE7811" w:rsidR="002125F0" w:rsidRPr="00903286" w:rsidRDefault="002125F0" w:rsidP="002125F0">
      <w:pPr>
        <w:autoSpaceDE w:val="0"/>
        <w:autoSpaceDN w:val="0"/>
        <w:adjustRightInd w:val="0"/>
        <w:ind w:firstLine="567"/>
        <w:jc w:val="both"/>
        <w:rPr>
          <w:sz w:val="28"/>
          <w:szCs w:val="28"/>
        </w:rPr>
      </w:pPr>
      <w:r w:rsidRPr="00903286">
        <w:rPr>
          <w:sz w:val="28"/>
          <w:szCs w:val="28"/>
        </w:rPr>
        <w:t>3.2.</w:t>
      </w:r>
      <w:r w:rsidR="00D17E08" w:rsidRPr="00903286">
        <w:rPr>
          <w:sz w:val="28"/>
          <w:szCs w:val="28"/>
        </w:rPr>
        <w:t>2</w:t>
      </w:r>
      <w:r w:rsidRPr="00903286">
        <w:rPr>
          <w:sz w:val="28"/>
          <w:szCs w:val="28"/>
        </w:rPr>
        <w:t>.2.</w:t>
      </w:r>
      <w:r w:rsidR="00D17E08" w:rsidRPr="00903286">
        <w:rPr>
          <w:sz w:val="28"/>
          <w:szCs w:val="28"/>
        </w:rPr>
        <w:t> </w:t>
      </w:r>
      <w:r w:rsidRPr="00903286">
        <w:rPr>
          <w:sz w:val="28"/>
          <w:szCs w:val="28"/>
        </w:rPr>
        <w:t xml:space="preserve">Заявка представляется в электронной форме посредством </w:t>
      </w:r>
      <w:r w:rsidR="00120C5D" w:rsidRPr="00903286">
        <w:rPr>
          <w:sz w:val="28"/>
          <w:szCs w:val="28"/>
        </w:rPr>
        <w:t>«Л</w:t>
      </w:r>
      <w:r w:rsidRPr="00903286">
        <w:rPr>
          <w:sz w:val="28"/>
          <w:szCs w:val="28"/>
        </w:rPr>
        <w:t>ичного кабинета заявителя</w:t>
      </w:r>
      <w:r w:rsidR="00120C5D" w:rsidRPr="00903286">
        <w:rPr>
          <w:sz w:val="28"/>
          <w:szCs w:val="28"/>
        </w:rPr>
        <w:t>»</w:t>
      </w:r>
      <w:r w:rsidRPr="00903286">
        <w:rPr>
          <w:sz w:val="28"/>
          <w:szCs w:val="28"/>
        </w:rPr>
        <w:t xml:space="preserve"> в ведомственной информационной системе</w:t>
      </w:r>
      <w:r w:rsidRPr="00903286">
        <w:rPr>
          <w:sz w:val="28"/>
        </w:rPr>
        <w:t>.</w:t>
      </w:r>
    </w:p>
    <w:p w14:paraId="73D0C63B" w14:textId="71FF1741" w:rsidR="002125F0" w:rsidRPr="00903286" w:rsidRDefault="002125F0" w:rsidP="002125F0">
      <w:pPr>
        <w:autoSpaceDE w:val="0"/>
        <w:autoSpaceDN w:val="0"/>
        <w:adjustRightInd w:val="0"/>
        <w:ind w:firstLine="567"/>
        <w:jc w:val="both"/>
        <w:rPr>
          <w:sz w:val="28"/>
          <w:szCs w:val="28"/>
        </w:rPr>
      </w:pPr>
      <w:r w:rsidRPr="00903286">
        <w:rPr>
          <w:sz w:val="28"/>
        </w:rPr>
        <w:t>Документы, представленные заявителем, р</w:t>
      </w:r>
      <w:r w:rsidRPr="00903286">
        <w:rPr>
          <w:sz w:val="28"/>
          <w:szCs w:val="28"/>
        </w:rPr>
        <w:t xml:space="preserve">ассматриваются </w:t>
      </w:r>
      <w:r w:rsidR="00DA13CC" w:rsidRPr="00903286">
        <w:rPr>
          <w:sz w:val="28"/>
          <w:szCs w:val="28"/>
        </w:rPr>
        <w:t>работником</w:t>
      </w:r>
      <w:r w:rsidRPr="00903286">
        <w:rPr>
          <w:sz w:val="28"/>
          <w:szCs w:val="28"/>
        </w:rPr>
        <w:t xml:space="preserve"> </w:t>
      </w:r>
      <w:r w:rsidR="0071403D" w:rsidRPr="00903286">
        <w:rPr>
          <w:sz w:val="28"/>
          <w:szCs w:val="28"/>
        </w:rPr>
        <w:t xml:space="preserve">приемно-договорного отдела </w:t>
      </w:r>
      <w:r w:rsidRPr="00903286">
        <w:rPr>
          <w:sz w:val="28"/>
          <w:szCs w:val="28"/>
        </w:rPr>
        <w:t xml:space="preserve">в течение </w:t>
      </w:r>
      <w:r w:rsidR="00120C5D" w:rsidRPr="00903286">
        <w:rPr>
          <w:sz w:val="28"/>
          <w:szCs w:val="28"/>
        </w:rPr>
        <w:t>2</w:t>
      </w:r>
      <w:r w:rsidRPr="00903286">
        <w:rPr>
          <w:sz w:val="28"/>
          <w:szCs w:val="28"/>
        </w:rPr>
        <w:t xml:space="preserve"> рабочих дней со дня их представления</w:t>
      </w:r>
      <w:r w:rsidR="00755521" w:rsidRPr="00903286">
        <w:rPr>
          <w:sz w:val="28"/>
          <w:szCs w:val="28"/>
        </w:rPr>
        <w:t xml:space="preserve"> (</w:t>
      </w:r>
      <w:r w:rsidR="00DA13CC" w:rsidRPr="00903286">
        <w:rPr>
          <w:sz w:val="28"/>
          <w:szCs w:val="28"/>
        </w:rPr>
        <w:t xml:space="preserve">при необходимости – с участием работников правового отдела, экспертов и иных работников </w:t>
      </w:r>
      <w:r w:rsidR="0071403D" w:rsidRPr="00903286">
        <w:rPr>
          <w:sz w:val="28"/>
          <w:szCs w:val="28"/>
        </w:rPr>
        <w:t>СПб ГАУ «ЦГЭ»</w:t>
      </w:r>
      <w:r w:rsidR="00755521" w:rsidRPr="00903286">
        <w:rPr>
          <w:sz w:val="28"/>
          <w:szCs w:val="28"/>
        </w:rPr>
        <w:t>)</w:t>
      </w:r>
      <w:r w:rsidRPr="00903286">
        <w:rPr>
          <w:sz w:val="28"/>
          <w:szCs w:val="28"/>
        </w:rPr>
        <w:t>.</w:t>
      </w:r>
    </w:p>
    <w:p w14:paraId="2B51C1E4" w14:textId="01690341" w:rsidR="002125F0" w:rsidRPr="00903286" w:rsidRDefault="002125F0" w:rsidP="002125F0">
      <w:pPr>
        <w:autoSpaceDE w:val="0"/>
        <w:autoSpaceDN w:val="0"/>
        <w:adjustRightInd w:val="0"/>
        <w:ind w:firstLine="567"/>
        <w:jc w:val="both"/>
        <w:rPr>
          <w:sz w:val="28"/>
          <w:szCs w:val="28"/>
        </w:rPr>
      </w:pPr>
      <w:r w:rsidRPr="00903286">
        <w:rPr>
          <w:sz w:val="28"/>
          <w:szCs w:val="28"/>
        </w:rPr>
        <w:t xml:space="preserve">Предметом рассмотрения заявки и документов являются проверка полномочий лица, представившего заявку, на ее подачу, проверка соответствия заявки установленным требованиям, а также отсутствие оснований для отказа в принятии таких документов, указанных </w:t>
      </w:r>
      <w:r w:rsidRPr="00903286">
        <w:rPr>
          <w:sz w:val="28"/>
          <w:szCs w:val="28"/>
        </w:rPr>
        <w:br/>
        <w:t>в пункте 2.</w:t>
      </w:r>
      <w:r w:rsidR="002346AF" w:rsidRPr="00903286">
        <w:rPr>
          <w:sz w:val="28"/>
          <w:szCs w:val="28"/>
        </w:rPr>
        <w:t>9</w:t>
      </w:r>
      <w:r w:rsidRPr="00903286">
        <w:rPr>
          <w:sz w:val="28"/>
          <w:szCs w:val="28"/>
        </w:rPr>
        <w:t xml:space="preserve"> настоящего регламента. </w:t>
      </w:r>
    </w:p>
    <w:p w14:paraId="7A88166D" w14:textId="5D63763E" w:rsidR="002125F0" w:rsidRPr="00903286" w:rsidRDefault="002125F0" w:rsidP="002125F0">
      <w:pPr>
        <w:autoSpaceDE w:val="0"/>
        <w:autoSpaceDN w:val="0"/>
        <w:adjustRightInd w:val="0"/>
        <w:ind w:firstLine="567"/>
        <w:jc w:val="both"/>
        <w:rPr>
          <w:sz w:val="28"/>
          <w:szCs w:val="28"/>
        </w:rPr>
      </w:pPr>
      <w:r w:rsidRPr="00903286">
        <w:rPr>
          <w:sz w:val="28"/>
          <w:szCs w:val="28"/>
        </w:rPr>
        <w:t xml:space="preserve">По результатам проверки документов эксперты </w:t>
      </w:r>
      <w:r w:rsidR="00DA13CC" w:rsidRPr="00903286">
        <w:rPr>
          <w:sz w:val="28"/>
        </w:rPr>
        <w:t xml:space="preserve">и иные работники управления государственной экспертизы (в случае представления проектной документации и (или) результатов инженерных изысканий в форме информационной модели – также работники </w:t>
      </w:r>
      <w:r w:rsidR="00DA13CC" w:rsidRPr="00903286">
        <w:rPr>
          <w:color w:val="auto"/>
          <w:sz w:val="28"/>
          <w:szCs w:val="28"/>
        </w:rPr>
        <w:t>отдела технологий информационного моделирования)</w:t>
      </w:r>
      <w:r w:rsidR="002823E7" w:rsidRPr="00903286">
        <w:rPr>
          <w:sz w:val="28"/>
          <w:szCs w:val="28"/>
        </w:rPr>
        <w:t xml:space="preserve"> </w:t>
      </w:r>
      <w:r w:rsidRPr="00903286">
        <w:rPr>
          <w:sz w:val="28"/>
          <w:szCs w:val="28"/>
        </w:rPr>
        <w:t xml:space="preserve">приступают к оценке соответствия </w:t>
      </w:r>
      <w:r w:rsidR="00534132" w:rsidRPr="00903286">
        <w:rPr>
          <w:sz w:val="28"/>
          <w:szCs w:val="28"/>
        </w:rPr>
        <w:t xml:space="preserve">изменений, внесенных в результаты </w:t>
      </w:r>
      <w:r w:rsidR="00534132" w:rsidRPr="00903286">
        <w:rPr>
          <w:color w:val="auto"/>
          <w:sz w:val="28"/>
          <w:szCs w:val="28"/>
        </w:rPr>
        <w:t xml:space="preserve">инженерных изысканий, </w:t>
      </w:r>
      <w:r w:rsidR="00567F14" w:rsidRPr="00903286">
        <w:rPr>
          <w:color w:val="auto"/>
          <w:sz w:val="28"/>
          <w:szCs w:val="28"/>
        </w:rPr>
        <w:br/>
      </w:r>
      <w:r w:rsidR="00567F14" w:rsidRPr="00903286">
        <w:rPr>
          <w:sz w:val="28"/>
          <w:szCs w:val="28"/>
        </w:rPr>
        <w:t xml:space="preserve">получившие положительное заключение государственной экспертизы, </w:t>
      </w:r>
      <w:r w:rsidR="00534132" w:rsidRPr="00903286">
        <w:rPr>
          <w:color w:val="auto"/>
          <w:sz w:val="28"/>
          <w:szCs w:val="28"/>
        </w:rPr>
        <w:t>требованиям технических регламентов, и (или</w:t>
      </w:r>
      <w:r w:rsidR="00534132" w:rsidRPr="00903286">
        <w:rPr>
          <w:sz w:val="28"/>
          <w:szCs w:val="28"/>
        </w:rPr>
        <w:t xml:space="preserve">) </w:t>
      </w:r>
      <w:r w:rsidRPr="00903286">
        <w:rPr>
          <w:sz w:val="28"/>
          <w:szCs w:val="28"/>
        </w:rPr>
        <w:t xml:space="preserve">изменений, внесенных </w:t>
      </w:r>
      <w:r w:rsidR="00567F14" w:rsidRPr="00903286">
        <w:rPr>
          <w:sz w:val="28"/>
          <w:szCs w:val="28"/>
        </w:rPr>
        <w:br/>
      </w:r>
      <w:r w:rsidRPr="00903286">
        <w:rPr>
          <w:sz w:val="28"/>
          <w:szCs w:val="28"/>
        </w:rPr>
        <w:t>в проектную документацию,</w:t>
      </w:r>
      <w:r w:rsidR="00567F14" w:rsidRPr="00903286">
        <w:rPr>
          <w:sz w:val="28"/>
          <w:szCs w:val="28"/>
        </w:rPr>
        <w:t xml:space="preserve"> </w:t>
      </w:r>
      <w:r w:rsidR="006C5C8F" w:rsidRPr="00903286">
        <w:rPr>
          <w:sz w:val="28"/>
          <w:szCs w:val="28"/>
        </w:rPr>
        <w:t>получившую положительное заключение государственной экспертизы,</w:t>
      </w:r>
      <w:r w:rsidRPr="00903286">
        <w:rPr>
          <w:sz w:val="28"/>
          <w:szCs w:val="28"/>
        </w:rPr>
        <w:t xml:space="preserve">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w:t>
      </w:r>
      <w:r w:rsidR="0041492A" w:rsidRPr="00903286">
        <w:rPr>
          <w:color w:val="auto"/>
          <w:sz w:val="28"/>
          <w:szCs w:val="28"/>
        </w:rPr>
        <w:t>требованиям к безопасному использованию атомной энергии,</w:t>
      </w:r>
      <w:r w:rsidR="0041492A" w:rsidRPr="00903286">
        <w:rPr>
          <w:b/>
          <w:color w:val="auto"/>
          <w:sz w:val="28"/>
          <w:szCs w:val="28"/>
        </w:rPr>
        <w:t xml:space="preserve"> </w:t>
      </w:r>
      <w:r w:rsidRPr="00903286">
        <w:rPr>
          <w:sz w:val="28"/>
          <w:szCs w:val="28"/>
        </w:rPr>
        <w:t xml:space="preserve">требованиям промышленной безопасности, требованиям </w:t>
      </w:r>
      <w:r w:rsidR="0041492A" w:rsidRPr="00903286">
        <w:rPr>
          <w:sz w:val="28"/>
          <w:szCs w:val="28"/>
        </w:rPr>
        <w:br/>
      </w:r>
      <w:r w:rsidRPr="00903286">
        <w:rPr>
          <w:sz w:val="28"/>
          <w:szCs w:val="28"/>
        </w:rPr>
        <w:t xml:space="preserve">к обеспечению надежности и безопасности электроэнергетических систем </w:t>
      </w:r>
      <w:r w:rsidR="0041492A" w:rsidRPr="00903286">
        <w:rPr>
          <w:sz w:val="28"/>
          <w:szCs w:val="28"/>
        </w:rPr>
        <w:br/>
      </w:r>
      <w:r w:rsidRPr="00903286">
        <w:rPr>
          <w:sz w:val="28"/>
          <w:szCs w:val="28"/>
        </w:rPr>
        <w:t xml:space="preserve">и объектов электроэнергетики, требованиям антитеррористической защищенности объекта, заданию застройщика или технического заказчика </w:t>
      </w:r>
      <w:r w:rsidR="0041492A" w:rsidRPr="00903286">
        <w:rPr>
          <w:sz w:val="28"/>
          <w:szCs w:val="28"/>
        </w:rPr>
        <w:br/>
      </w:r>
      <w:r w:rsidRPr="00903286">
        <w:rPr>
          <w:sz w:val="28"/>
          <w:szCs w:val="28"/>
        </w:rPr>
        <w:t xml:space="preserve">на проектирование, результатам инженерных изысканий, включая совместимость </w:t>
      </w:r>
      <w:r w:rsidR="007C5C0E" w:rsidRPr="00903286">
        <w:rPr>
          <w:sz w:val="28"/>
          <w:szCs w:val="28"/>
        </w:rPr>
        <w:t xml:space="preserve">изменений, внесенных в результаты инженерных изысканий, получившие положительное заключение государственной экспертизы, требованиям технических регламентов, и (или) </w:t>
      </w:r>
      <w:r w:rsidR="00C128F9" w:rsidRPr="00903286">
        <w:rPr>
          <w:sz w:val="28"/>
          <w:szCs w:val="28"/>
        </w:rPr>
        <w:t xml:space="preserve">изменений, </w:t>
      </w:r>
      <w:r w:rsidRPr="00903286">
        <w:rPr>
          <w:sz w:val="28"/>
          <w:szCs w:val="28"/>
        </w:rPr>
        <w:t xml:space="preserve">внесенных </w:t>
      </w:r>
      <w:r w:rsidR="00C128F9" w:rsidRPr="00903286">
        <w:rPr>
          <w:sz w:val="28"/>
          <w:szCs w:val="28"/>
        </w:rPr>
        <w:br/>
      </w:r>
      <w:r w:rsidRPr="00903286">
        <w:rPr>
          <w:sz w:val="28"/>
          <w:szCs w:val="28"/>
        </w:rPr>
        <w:t>в проектную документацию, с частью проектной документац</w:t>
      </w:r>
      <w:r w:rsidR="0050657C" w:rsidRPr="00903286">
        <w:rPr>
          <w:sz w:val="28"/>
          <w:szCs w:val="28"/>
        </w:rPr>
        <w:t>ии</w:t>
      </w:r>
      <w:r w:rsidRPr="00903286">
        <w:rPr>
          <w:sz w:val="28"/>
          <w:szCs w:val="28"/>
        </w:rPr>
        <w:t>, в которую указанные изменения не вносились (далее – оценка соответствия), либо заявителю направляется мотивированный отказ в принятии документов, представленных для проведения оценки соответствия в рамках экспертного сопровождения.</w:t>
      </w:r>
      <w:r w:rsidR="00F63AA0" w:rsidRPr="00903286">
        <w:rPr>
          <w:sz w:val="28"/>
          <w:szCs w:val="28"/>
        </w:rPr>
        <w:t xml:space="preserve"> </w:t>
      </w:r>
    </w:p>
    <w:p w14:paraId="2534B7B0" w14:textId="71D67214" w:rsidR="00E6597C" w:rsidRPr="00903286" w:rsidRDefault="00E6597C" w:rsidP="00E6597C">
      <w:pPr>
        <w:pStyle w:val="2"/>
        <w:keepNext w:val="0"/>
        <w:keepLines w:val="0"/>
        <w:spacing w:before="0" w:after="0"/>
        <w:ind w:firstLine="567"/>
        <w:jc w:val="both"/>
        <w:rPr>
          <w:b w:val="0"/>
          <w:color w:val="auto"/>
          <w:sz w:val="28"/>
          <w:szCs w:val="28"/>
        </w:rPr>
      </w:pPr>
      <w:r w:rsidRPr="00903286">
        <w:rPr>
          <w:b w:val="0"/>
          <w:color w:val="auto"/>
          <w:sz w:val="28"/>
          <w:szCs w:val="28"/>
        </w:rPr>
        <w:t xml:space="preserve">Отказ в принятии документов, представленных для проведения оценки соответствия в рамках экспертного сопровождения, подписывается </w:t>
      </w:r>
      <w:r w:rsidR="00CD4C95" w:rsidRPr="00903286">
        <w:rPr>
          <w:b w:val="0"/>
          <w:color w:val="auto"/>
          <w:sz w:val="28"/>
          <w:szCs w:val="28"/>
        </w:rPr>
        <w:t xml:space="preserve">уполномоченным директором СПб ГАУ «ЦГЭ» </w:t>
      </w:r>
      <w:r w:rsidRPr="00903286">
        <w:rPr>
          <w:b w:val="0"/>
          <w:color w:val="auto"/>
          <w:sz w:val="28"/>
          <w:szCs w:val="28"/>
        </w:rPr>
        <w:t xml:space="preserve">должностным лицом </w:t>
      </w:r>
      <w:r w:rsidR="003747CB" w:rsidRPr="00903286">
        <w:rPr>
          <w:b w:val="0"/>
          <w:color w:val="auto"/>
          <w:sz w:val="28"/>
          <w:szCs w:val="28"/>
        </w:rPr>
        <w:br/>
      </w:r>
      <w:r w:rsidRPr="00903286">
        <w:rPr>
          <w:b w:val="0"/>
          <w:color w:val="auto"/>
          <w:sz w:val="28"/>
          <w:szCs w:val="28"/>
        </w:rPr>
        <w:lastRenderedPageBreak/>
        <w:t>СПб ГАУ «ЦГЭ» с использованием усиленной квалифицированной электронной подписи и направляется заявителю в форме электронного документа в нередактируемом формате pdf.</w:t>
      </w:r>
    </w:p>
    <w:p w14:paraId="1F7E5A5E" w14:textId="70097EB2" w:rsidR="00E23C7E" w:rsidRPr="00903286" w:rsidRDefault="00E23C7E" w:rsidP="00E23C7E">
      <w:pPr>
        <w:autoSpaceDE w:val="0"/>
        <w:autoSpaceDN w:val="0"/>
        <w:adjustRightInd w:val="0"/>
        <w:ind w:firstLine="567"/>
        <w:jc w:val="both"/>
        <w:rPr>
          <w:sz w:val="28"/>
          <w:szCs w:val="28"/>
        </w:rPr>
      </w:pPr>
      <w:r w:rsidRPr="00903286">
        <w:rPr>
          <w:sz w:val="28"/>
          <w:szCs w:val="28"/>
        </w:rPr>
        <w:t>Форма отказа в принятии документов, представленных для проведения оценки соответствия в рамках экспертного сопровождения</w:t>
      </w:r>
      <w:r w:rsidR="0099123D" w:rsidRPr="00903286">
        <w:rPr>
          <w:sz w:val="28"/>
          <w:szCs w:val="28"/>
        </w:rPr>
        <w:t>,</w:t>
      </w:r>
      <w:r w:rsidRPr="00903286">
        <w:rPr>
          <w:sz w:val="28"/>
          <w:szCs w:val="28"/>
        </w:rPr>
        <w:t xml:space="preserve"> приведена </w:t>
      </w:r>
      <w:r w:rsidRPr="00903286">
        <w:rPr>
          <w:sz w:val="28"/>
          <w:szCs w:val="28"/>
        </w:rPr>
        <w:br/>
        <w:t xml:space="preserve">в приложении № </w:t>
      </w:r>
      <w:r w:rsidR="007A3423" w:rsidRPr="00903286">
        <w:rPr>
          <w:sz w:val="28"/>
          <w:szCs w:val="28"/>
        </w:rPr>
        <w:t>1</w:t>
      </w:r>
      <w:r w:rsidR="00E422FC" w:rsidRPr="00903286">
        <w:rPr>
          <w:sz w:val="28"/>
          <w:szCs w:val="28"/>
        </w:rPr>
        <w:t>1</w:t>
      </w:r>
      <w:r w:rsidRPr="00903286">
        <w:rPr>
          <w:sz w:val="28"/>
          <w:szCs w:val="28"/>
        </w:rPr>
        <w:t xml:space="preserve"> к настоящему регламенту.</w:t>
      </w:r>
    </w:p>
    <w:p w14:paraId="51D14231" w14:textId="72A07FDF" w:rsidR="002125F0" w:rsidRPr="00903286" w:rsidRDefault="002125F0" w:rsidP="002125F0">
      <w:pPr>
        <w:autoSpaceDE w:val="0"/>
        <w:autoSpaceDN w:val="0"/>
        <w:adjustRightInd w:val="0"/>
        <w:ind w:firstLine="567"/>
        <w:jc w:val="both"/>
        <w:rPr>
          <w:sz w:val="28"/>
          <w:szCs w:val="28"/>
        </w:rPr>
      </w:pPr>
      <w:r w:rsidRPr="00903286">
        <w:rPr>
          <w:sz w:val="28"/>
          <w:szCs w:val="28"/>
        </w:rPr>
        <w:t xml:space="preserve">По результатам оценки соответствия </w:t>
      </w:r>
      <w:r w:rsidR="00DA13CC" w:rsidRPr="00903286">
        <w:rPr>
          <w:sz w:val="28"/>
          <w:szCs w:val="28"/>
        </w:rPr>
        <w:t>работники</w:t>
      </w:r>
      <w:r w:rsidRPr="00903286">
        <w:rPr>
          <w:sz w:val="28"/>
          <w:szCs w:val="28"/>
        </w:rPr>
        <w:t xml:space="preserve"> СПб ГАУ «ЦГЭ» осуществляют подготовку заключения по результатам оценки соответствия </w:t>
      </w:r>
      <w:r w:rsidRPr="00903286">
        <w:rPr>
          <w:sz w:val="28"/>
          <w:szCs w:val="28"/>
        </w:rPr>
        <w:br/>
        <w:t>в рамках экспертного сопровождения.</w:t>
      </w:r>
    </w:p>
    <w:p w14:paraId="451A4371" w14:textId="51061865" w:rsidR="00F83D61" w:rsidRPr="00903286" w:rsidRDefault="00F83D61" w:rsidP="00F83D61">
      <w:pPr>
        <w:autoSpaceDE w:val="0"/>
        <w:autoSpaceDN w:val="0"/>
        <w:adjustRightInd w:val="0"/>
        <w:ind w:firstLine="567"/>
        <w:jc w:val="both"/>
        <w:rPr>
          <w:sz w:val="28"/>
        </w:rPr>
      </w:pPr>
      <w:r w:rsidRPr="00903286">
        <w:rPr>
          <w:sz w:val="28"/>
          <w:szCs w:val="28"/>
        </w:rPr>
        <w:t xml:space="preserve">В подготовке заключения по результатам оценки соответствия </w:t>
      </w:r>
      <w:r w:rsidRPr="00903286">
        <w:rPr>
          <w:sz w:val="28"/>
          <w:szCs w:val="28"/>
        </w:rPr>
        <w:br/>
        <w:t xml:space="preserve">в рамках экспертного сопровождения принимают участие работники </w:t>
      </w:r>
      <w:r w:rsidRPr="00903286">
        <w:rPr>
          <w:sz w:val="28"/>
          <w:szCs w:val="28"/>
        </w:rPr>
        <w:br/>
        <w:t xml:space="preserve">СПб ГАУ «ЦГЭ», а также лица, привлеченные СПб ГАУ «ЦГЭ» к проведению государственной экспертизы в форме экспертного сопровождения </w:t>
      </w:r>
      <w:r w:rsidRPr="00903286">
        <w:rPr>
          <w:sz w:val="28"/>
          <w:szCs w:val="28"/>
        </w:rPr>
        <w:br/>
        <w:t xml:space="preserve">в соответствии с подпунктом «б» пункта 32 </w:t>
      </w:r>
      <w:r w:rsidRPr="00903286">
        <w:rPr>
          <w:sz w:val="28"/>
        </w:rPr>
        <w:t xml:space="preserve">Положения об организации </w:t>
      </w:r>
      <w:r w:rsidRPr="00903286">
        <w:rPr>
          <w:sz w:val="28"/>
        </w:rPr>
        <w:br/>
        <w:t>и проведении государственной экспертизы.</w:t>
      </w:r>
    </w:p>
    <w:p w14:paraId="619CCE32" w14:textId="20E41AB4" w:rsidR="00F83D61" w:rsidRPr="00903286" w:rsidRDefault="00F83D61" w:rsidP="00F83D61">
      <w:pPr>
        <w:autoSpaceDE w:val="0"/>
        <w:autoSpaceDN w:val="0"/>
        <w:adjustRightInd w:val="0"/>
        <w:ind w:firstLine="567"/>
        <w:jc w:val="both"/>
        <w:rPr>
          <w:sz w:val="28"/>
        </w:rPr>
      </w:pPr>
      <w:r w:rsidRPr="00903286">
        <w:rPr>
          <w:sz w:val="28"/>
        </w:rPr>
        <w:t xml:space="preserve">Работники СПб ГАУ «ЦГЭ» и привлеченные лица могут осуществлять подготовку информации, необходимой для формирования экспертами итоговых выводов в заключении </w:t>
      </w:r>
      <w:r w:rsidRPr="00903286">
        <w:rPr>
          <w:sz w:val="28"/>
          <w:szCs w:val="28"/>
        </w:rPr>
        <w:t xml:space="preserve">по результатам оценки соответствия </w:t>
      </w:r>
      <w:r w:rsidRPr="00903286">
        <w:rPr>
          <w:sz w:val="28"/>
          <w:szCs w:val="28"/>
        </w:rPr>
        <w:br/>
        <w:t>в рамках экспертного сопровождения.</w:t>
      </w:r>
    </w:p>
    <w:p w14:paraId="01CC2AC1" w14:textId="08C01632" w:rsidR="00F83D61" w:rsidRPr="00903286" w:rsidRDefault="00F83D61" w:rsidP="00F83D61">
      <w:pPr>
        <w:autoSpaceDE w:val="0"/>
        <w:autoSpaceDN w:val="0"/>
        <w:adjustRightInd w:val="0"/>
        <w:ind w:firstLine="567"/>
        <w:jc w:val="both"/>
        <w:rPr>
          <w:sz w:val="28"/>
        </w:rPr>
      </w:pPr>
      <w:r w:rsidRPr="00903286">
        <w:rPr>
          <w:sz w:val="28"/>
          <w:szCs w:val="28"/>
        </w:rPr>
        <w:t xml:space="preserve">Заключение по </w:t>
      </w:r>
      <w:r w:rsidRPr="00903286">
        <w:rPr>
          <w:sz w:val="28"/>
        </w:rPr>
        <w:t xml:space="preserve">результатам оценки соответствия в рамках экспертного сопровождения подписывается исключительно экспертами, участвовавшими в оценке соответствия изменений, внесенных в проектную документацию, </w:t>
      </w:r>
      <w:r w:rsidRPr="00903286">
        <w:rPr>
          <w:sz w:val="28"/>
        </w:rPr>
        <w:br/>
        <w:t>в рамках экспертного сопровождения, с использованием усиленной квалифицированной электронной подписи и утверждается директором</w:t>
      </w:r>
      <w:r w:rsidRPr="00903286">
        <w:rPr>
          <w:sz w:val="28"/>
        </w:rPr>
        <w:br/>
        <w:t>СПб ГАУ «ЦГЭ» или уполномоченным им лицом путем подписания заключения усиленной квалифицированной электронной подписью.</w:t>
      </w:r>
    </w:p>
    <w:p w14:paraId="1134CD2B" w14:textId="77777777" w:rsidR="00B50FEB" w:rsidRPr="00903286" w:rsidRDefault="00B50FEB" w:rsidP="00B50FEB">
      <w:pPr>
        <w:pStyle w:val="2"/>
        <w:keepNext w:val="0"/>
        <w:keepLines w:val="0"/>
        <w:spacing w:before="0" w:after="0"/>
        <w:ind w:firstLine="567"/>
        <w:jc w:val="both"/>
        <w:rPr>
          <w:b w:val="0"/>
          <w:color w:val="auto"/>
          <w:sz w:val="28"/>
          <w:szCs w:val="28"/>
        </w:rPr>
      </w:pPr>
      <w:r w:rsidRPr="00903286">
        <w:rPr>
          <w:b w:val="0"/>
          <w:color w:val="auto"/>
          <w:sz w:val="28"/>
          <w:szCs w:val="28"/>
        </w:rPr>
        <w:t xml:space="preserve">Требования к составу, содержанию и порядку оформления заключения </w:t>
      </w:r>
      <w:r w:rsidRPr="00903286">
        <w:rPr>
          <w:b w:val="0"/>
          <w:color w:val="auto"/>
          <w:sz w:val="28"/>
          <w:szCs w:val="28"/>
        </w:rPr>
        <w:br/>
        <w:t xml:space="preserve">по результатам оценки соответствия в рамках экспертного сопровождения установлены приказом Минстроя России от 08.06.2018 № 341/пр </w:t>
      </w:r>
      <w:r w:rsidRPr="00903286">
        <w:rPr>
          <w:b w:val="0"/>
          <w:color w:val="auto"/>
          <w:sz w:val="28"/>
          <w:szCs w:val="28"/>
        </w:rPr>
        <w:br/>
        <w:t xml:space="preserve">«Об утверждении Требований к составу, содержанию и порядку оформления заключения государственной экспертизы проектной документации </w:t>
      </w:r>
      <w:r w:rsidRPr="00903286">
        <w:rPr>
          <w:b w:val="0"/>
          <w:color w:val="auto"/>
          <w:sz w:val="28"/>
          <w:szCs w:val="28"/>
        </w:rPr>
        <w:br/>
        <w:t>и (или) результатов инженерных изысканий».</w:t>
      </w:r>
    </w:p>
    <w:p w14:paraId="6A5D7D86" w14:textId="0491FCB6" w:rsidR="002125F0" w:rsidRPr="00903286" w:rsidRDefault="002125F0" w:rsidP="00B50FEB">
      <w:pPr>
        <w:autoSpaceDE w:val="0"/>
        <w:autoSpaceDN w:val="0"/>
        <w:adjustRightInd w:val="0"/>
        <w:ind w:firstLine="567"/>
        <w:jc w:val="both"/>
        <w:rPr>
          <w:sz w:val="28"/>
          <w:szCs w:val="28"/>
        </w:rPr>
      </w:pPr>
      <w:r w:rsidRPr="00903286">
        <w:rPr>
          <w:sz w:val="28"/>
          <w:szCs w:val="28"/>
        </w:rPr>
        <w:t xml:space="preserve">Примерная форма заключения по результатам оценки соответствия </w:t>
      </w:r>
      <w:r w:rsidRPr="00903286">
        <w:rPr>
          <w:sz w:val="28"/>
          <w:szCs w:val="28"/>
        </w:rPr>
        <w:br/>
        <w:t>в рамках экспертного сопровождения приведена в приложении № 1</w:t>
      </w:r>
      <w:r w:rsidR="00126620" w:rsidRPr="00903286">
        <w:rPr>
          <w:sz w:val="28"/>
          <w:szCs w:val="28"/>
        </w:rPr>
        <w:t>9</w:t>
      </w:r>
      <w:r w:rsidRPr="00903286">
        <w:rPr>
          <w:sz w:val="28"/>
          <w:szCs w:val="28"/>
        </w:rPr>
        <w:t xml:space="preserve"> </w:t>
      </w:r>
      <w:r w:rsidRPr="00903286">
        <w:rPr>
          <w:sz w:val="28"/>
          <w:szCs w:val="28"/>
        </w:rPr>
        <w:br/>
        <w:t>к настоящему регламенту.</w:t>
      </w:r>
    </w:p>
    <w:p w14:paraId="7BC5391A" w14:textId="506CBDEB" w:rsidR="004E42D2" w:rsidRPr="00903286" w:rsidRDefault="002125F0" w:rsidP="002125F0">
      <w:pPr>
        <w:autoSpaceDE w:val="0"/>
        <w:autoSpaceDN w:val="0"/>
        <w:adjustRightInd w:val="0"/>
        <w:ind w:firstLine="567"/>
        <w:jc w:val="both"/>
        <w:rPr>
          <w:sz w:val="28"/>
          <w:szCs w:val="28"/>
        </w:rPr>
      </w:pPr>
      <w:r w:rsidRPr="00903286">
        <w:rPr>
          <w:sz w:val="28"/>
          <w:szCs w:val="28"/>
        </w:rPr>
        <w:t xml:space="preserve">Срок проведения оценки соответствия (выдачи заявителю заключения </w:t>
      </w:r>
      <w:r w:rsidR="00C21239" w:rsidRPr="00903286">
        <w:rPr>
          <w:sz w:val="28"/>
          <w:szCs w:val="28"/>
        </w:rPr>
        <w:br/>
      </w:r>
      <w:r w:rsidRPr="00903286">
        <w:rPr>
          <w:sz w:val="28"/>
          <w:szCs w:val="28"/>
        </w:rPr>
        <w:t xml:space="preserve">по результатам оценки соответствия </w:t>
      </w:r>
      <w:r w:rsidR="004E42D2" w:rsidRPr="00903286">
        <w:rPr>
          <w:sz w:val="28"/>
          <w:szCs w:val="28"/>
        </w:rPr>
        <w:t xml:space="preserve">изменений в результаты инженерных изысканий или </w:t>
      </w:r>
      <w:r w:rsidR="00F83D61" w:rsidRPr="00903286">
        <w:rPr>
          <w:sz w:val="28"/>
          <w:szCs w:val="28"/>
        </w:rPr>
        <w:t xml:space="preserve">одного раздела проектной документации </w:t>
      </w:r>
      <w:r w:rsidRPr="00903286">
        <w:rPr>
          <w:sz w:val="28"/>
          <w:szCs w:val="28"/>
        </w:rPr>
        <w:t xml:space="preserve">в рамках экспертного сопровождения) составляет не более </w:t>
      </w:r>
      <w:r w:rsidR="00295497" w:rsidRPr="00903286">
        <w:rPr>
          <w:sz w:val="28"/>
          <w:szCs w:val="28"/>
        </w:rPr>
        <w:t>10</w:t>
      </w:r>
      <w:r w:rsidR="00551A3F" w:rsidRPr="00903286">
        <w:rPr>
          <w:sz w:val="28"/>
          <w:szCs w:val="28"/>
        </w:rPr>
        <w:t xml:space="preserve"> </w:t>
      </w:r>
      <w:r w:rsidRPr="00903286">
        <w:rPr>
          <w:sz w:val="28"/>
          <w:szCs w:val="28"/>
        </w:rPr>
        <w:t xml:space="preserve">рабочих дней со дня представления заявителем заявки. </w:t>
      </w:r>
    </w:p>
    <w:p w14:paraId="218DD0DD" w14:textId="0FFBB655" w:rsidR="00321F3C" w:rsidRPr="00903286" w:rsidRDefault="00321F3C" w:rsidP="00321F3C">
      <w:pPr>
        <w:autoSpaceDE w:val="0"/>
        <w:autoSpaceDN w:val="0"/>
        <w:adjustRightInd w:val="0"/>
        <w:ind w:firstLine="567"/>
        <w:jc w:val="both"/>
        <w:rPr>
          <w:sz w:val="28"/>
          <w:szCs w:val="28"/>
        </w:rPr>
      </w:pPr>
      <w:r w:rsidRPr="00903286">
        <w:rPr>
          <w:sz w:val="28"/>
          <w:szCs w:val="28"/>
        </w:rPr>
        <w:t xml:space="preserve">В случае проведения оценки соответствия (выдачи заявителю заключения </w:t>
      </w:r>
      <w:r w:rsidRPr="00903286">
        <w:rPr>
          <w:sz w:val="28"/>
          <w:szCs w:val="28"/>
        </w:rPr>
        <w:br/>
        <w:t xml:space="preserve">по результатам оценки соответствия изменений в результаты инженерных изысканий или одного раздела проектной документации в рамках экспертного сопровождения) срок такой оценки составляет не более 10 рабочих дней со дня представления заявителем заявки. </w:t>
      </w:r>
    </w:p>
    <w:p w14:paraId="468E9D57" w14:textId="2131A84A" w:rsidR="009B2ADA" w:rsidRPr="00903286" w:rsidRDefault="005C71E5" w:rsidP="005C71E5">
      <w:pPr>
        <w:autoSpaceDE w:val="0"/>
        <w:autoSpaceDN w:val="0"/>
        <w:adjustRightInd w:val="0"/>
        <w:ind w:firstLine="567"/>
        <w:jc w:val="both"/>
        <w:rPr>
          <w:sz w:val="28"/>
          <w:szCs w:val="28"/>
        </w:rPr>
      </w:pPr>
      <w:r w:rsidRPr="00903286">
        <w:rPr>
          <w:sz w:val="28"/>
          <w:szCs w:val="28"/>
        </w:rPr>
        <w:lastRenderedPageBreak/>
        <w:t>В</w:t>
      </w:r>
      <w:r w:rsidR="009B2ADA" w:rsidRPr="00903286">
        <w:rPr>
          <w:sz w:val="28"/>
          <w:szCs w:val="28"/>
        </w:rPr>
        <w:t xml:space="preserve"> случае если на оценку соответствия изменений в результаты инженерных изысканий одновременно представлены изменения в проектную документацию и (или) изменения в проектную документацию, представляемые на оценку соответствия, внесены в </w:t>
      </w:r>
      <w:r w:rsidRPr="00903286">
        <w:rPr>
          <w:sz w:val="28"/>
          <w:szCs w:val="28"/>
        </w:rPr>
        <w:t>два</w:t>
      </w:r>
      <w:r w:rsidR="009B2ADA" w:rsidRPr="00903286">
        <w:rPr>
          <w:sz w:val="28"/>
          <w:szCs w:val="28"/>
        </w:rPr>
        <w:t xml:space="preserve"> и более раздела проектной документации,</w:t>
      </w:r>
      <w:r w:rsidRPr="00903286">
        <w:rPr>
          <w:sz w:val="28"/>
          <w:szCs w:val="28"/>
        </w:rPr>
        <w:t xml:space="preserve"> срок проведения оценки соответствия составляет </w:t>
      </w:r>
      <w:r w:rsidRPr="00903286">
        <w:rPr>
          <w:sz w:val="28"/>
          <w:szCs w:val="28"/>
        </w:rPr>
        <w:br/>
        <w:t>не более 20 рабочих дней со дня представления заявителем заявки.</w:t>
      </w:r>
    </w:p>
    <w:p w14:paraId="6227AAC6" w14:textId="174D3016" w:rsidR="002125F0" w:rsidRPr="00903286" w:rsidRDefault="002125F0" w:rsidP="002125F0">
      <w:pPr>
        <w:autoSpaceDE w:val="0"/>
        <w:autoSpaceDN w:val="0"/>
        <w:adjustRightInd w:val="0"/>
        <w:ind w:firstLine="567"/>
        <w:jc w:val="both"/>
        <w:rPr>
          <w:sz w:val="28"/>
          <w:szCs w:val="28"/>
        </w:rPr>
      </w:pPr>
      <w:r w:rsidRPr="00903286">
        <w:rPr>
          <w:sz w:val="28"/>
          <w:szCs w:val="28"/>
        </w:rPr>
        <w:t xml:space="preserve">Заключение по результатам оценки соответствия в рамках экспертного сопровождения не позднее последнего рабочего дня указанного выше </w:t>
      </w:r>
      <w:r w:rsidR="00D3112A" w:rsidRPr="00903286">
        <w:rPr>
          <w:sz w:val="28"/>
          <w:szCs w:val="28"/>
        </w:rPr>
        <w:br/>
      </w:r>
      <w:r w:rsidRPr="00903286">
        <w:rPr>
          <w:sz w:val="28"/>
          <w:szCs w:val="28"/>
        </w:rPr>
        <w:t>срока выгружается в</w:t>
      </w:r>
      <w:r w:rsidR="00D3112A" w:rsidRPr="00903286">
        <w:rPr>
          <w:sz w:val="28"/>
          <w:szCs w:val="28"/>
        </w:rPr>
        <w:t xml:space="preserve"> </w:t>
      </w:r>
      <w:r w:rsidR="00295497" w:rsidRPr="00903286">
        <w:rPr>
          <w:sz w:val="28"/>
          <w:szCs w:val="28"/>
        </w:rPr>
        <w:t>«Л</w:t>
      </w:r>
      <w:r w:rsidRPr="00903286">
        <w:rPr>
          <w:sz w:val="28"/>
          <w:szCs w:val="28"/>
        </w:rPr>
        <w:t>ичный кабинет заявителя</w:t>
      </w:r>
      <w:r w:rsidR="00295497" w:rsidRPr="00903286">
        <w:rPr>
          <w:sz w:val="28"/>
          <w:szCs w:val="28"/>
        </w:rPr>
        <w:t>»</w:t>
      </w:r>
      <w:r w:rsidRPr="00903286">
        <w:rPr>
          <w:sz w:val="28"/>
          <w:szCs w:val="28"/>
        </w:rPr>
        <w:t xml:space="preserve"> в ведомственной информационной системе. </w:t>
      </w:r>
    </w:p>
    <w:p w14:paraId="26CF62F8" w14:textId="77777777" w:rsidR="002125F0" w:rsidRPr="00903286" w:rsidRDefault="002125F0" w:rsidP="002125F0">
      <w:pPr>
        <w:autoSpaceDE w:val="0"/>
        <w:autoSpaceDN w:val="0"/>
        <w:adjustRightInd w:val="0"/>
        <w:ind w:firstLine="567"/>
        <w:jc w:val="both"/>
        <w:rPr>
          <w:sz w:val="28"/>
        </w:rPr>
      </w:pPr>
      <w:r w:rsidRPr="00903286">
        <w:rPr>
          <w:sz w:val="28"/>
          <w:szCs w:val="28"/>
        </w:rPr>
        <w:t xml:space="preserve">В </w:t>
      </w:r>
      <w:r w:rsidRPr="00903286">
        <w:rPr>
          <w:sz w:val="28"/>
        </w:rPr>
        <w:t xml:space="preserve">рамках рассматриваемой административной процедуры заявитель </w:t>
      </w:r>
      <w:r w:rsidRPr="00903286">
        <w:rPr>
          <w:sz w:val="28"/>
        </w:rPr>
        <w:br/>
        <w:t>не вправе устранять недостатки и вносить изменения в представленную документацию.</w:t>
      </w:r>
    </w:p>
    <w:p w14:paraId="7D14934A" w14:textId="5CEF4DD1" w:rsidR="002125F0" w:rsidRPr="00903286" w:rsidRDefault="002125F0" w:rsidP="002125F0">
      <w:pPr>
        <w:autoSpaceDE w:val="0"/>
        <w:autoSpaceDN w:val="0"/>
        <w:adjustRightInd w:val="0"/>
        <w:ind w:firstLine="567"/>
        <w:jc w:val="both"/>
        <w:rPr>
          <w:sz w:val="28"/>
        </w:rPr>
      </w:pPr>
      <w:r w:rsidRPr="00903286">
        <w:rPr>
          <w:sz w:val="28"/>
        </w:rPr>
        <w:t xml:space="preserve">Заявитель вправе представить неограниченное количество заявок </w:t>
      </w:r>
      <w:r w:rsidRPr="00903286">
        <w:rPr>
          <w:sz w:val="28"/>
        </w:rPr>
        <w:br/>
        <w:t xml:space="preserve">в рамках срока </w:t>
      </w:r>
      <w:r w:rsidR="00E84011" w:rsidRPr="00903286">
        <w:rPr>
          <w:sz w:val="28"/>
        </w:rPr>
        <w:t xml:space="preserve">действия договора на </w:t>
      </w:r>
      <w:r w:rsidRPr="00903286">
        <w:rPr>
          <w:sz w:val="28"/>
        </w:rPr>
        <w:t>проведени</w:t>
      </w:r>
      <w:r w:rsidR="00E84011" w:rsidRPr="00903286">
        <w:rPr>
          <w:sz w:val="28"/>
        </w:rPr>
        <w:t>е</w:t>
      </w:r>
      <w:r w:rsidRPr="00903286">
        <w:rPr>
          <w:sz w:val="28"/>
        </w:rPr>
        <w:t xml:space="preserve"> государственной экспертизы в форме экспертного сопровождения.</w:t>
      </w:r>
    </w:p>
    <w:p w14:paraId="135EE612" w14:textId="468A66A0" w:rsidR="00603646" w:rsidRPr="00903286" w:rsidRDefault="00603646" w:rsidP="00603646">
      <w:pPr>
        <w:autoSpaceDE w:val="0"/>
        <w:autoSpaceDN w:val="0"/>
        <w:adjustRightInd w:val="0"/>
        <w:ind w:firstLine="567"/>
        <w:jc w:val="both"/>
        <w:rPr>
          <w:sz w:val="28"/>
        </w:rPr>
      </w:pPr>
      <w:r w:rsidRPr="00903286">
        <w:rPr>
          <w:sz w:val="28"/>
        </w:rPr>
        <w:t xml:space="preserve">Максимальный срок выполнения административной </w:t>
      </w:r>
      <w:r w:rsidR="00A84A97" w:rsidRPr="00903286">
        <w:rPr>
          <w:sz w:val="28"/>
        </w:rPr>
        <w:br/>
      </w:r>
      <w:r w:rsidRPr="00903286">
        <w:rPr>
          <w:sz w:val="28"/>
        </w:rPr>
        <w:t>процедуры – 20 рабочих дней.</w:t>
      </w:r>
    </w:p>
    <w:p w14:paraId="19637DDD" w14:textId="37883AF1" w:rsidR="002125F0" w:rsidRPr="00903286" w:rsidRDefault="002125F0" w:rsidP="002125F0">
      <w:pPr>
        <w:autoSpaceDE w:val="0"/>
        <w:autoSpaceDN w:val="0"/>
        <w:adjustRightInd w:val="0"/>
        <w:ind w:firstLine="567"/>
        <w:jc w:val="both"/>
        <w:rPr>
          <w:sz w:val="28"/>
          <w:szCs w:val="28"/>
        </w:rPr>
      </w:pPr>
      <w:r w:rsidRPr="00903286">
        <w:rPr>
          <w:sz w:val="28"/>
          <w:szCs w:val="28"/>
        </w:rPr>
        <w:t>3.2.</w:t>
      </w:r>
      <w:r w:rsidR="00D17E08" w:rsidRPr="00903286">
        <w:rPr>
          <w:sz w:val="28"/>
          <w:szCs w:val="28"/>
        </w:rPr>
        <w:t>2</w:t>
      </w:r>
      <w:r w:rsidRPr="00903286">
        <w:rPr>
          <w:sz w:val="28"/>
          <w:szCs w:val="28"/>
        </w:rPr>
        <w:t>.3.</w:t>
      </w:r>
      <w:r w:rsidR="00D70A1F" w:rsidRPr="00903286">
        <w:rPr>
          <w:sz w:val="28"/>
          <w:szCs w:val="28"/>
        </w:rPr>
        <w:t> </w:t>
      </w:r>
      <w:r w:rsidR="00F83D61" w:rsidRPr="00903286">
        <w:rPr>
          <w:sz w:val="28"/>
        </w:rPr>
        <w:t xml:space="preserve">Должностными лицами, ответственными за выполнение административной процедуры, являются директор СПб ГАУ «ЦГЭ», </w:t>
      </w:r>
      <w:r w:rsidR="00EF6876" w:rsidRPr="00903286">
        <w:rPr>
          <w:color w:val="auto"/>
          <w:sz w:val="28"/>
          <w:szCs w:val="28"/>
        </w:rPr>
        <w:t xml:space="preserve">уполномоченные директором СПб ГАУ «ЦГЭ» </w:t>
      </w:r>
      <w:r w:rsidR="00F83D61" w:rsidRPr="00903286">
        <w:rPr>
          <w:sz w:val="28"/>
        </w:rPr>
        <w:t xml:space="preserve">заместители директора, лицо, уполномоченное директором на утверждение заключения </w:t>
      </w:r>
      <w:r w:rsidR="00C55C07" w:rsidRPr="00903286">
        <w:rPr>
          <w:sz w:val="28"/>
          <w:szCs w:val="28"/>
        </w:rPr>
        <w:t xml:space="preserve">по </w:t>
      </w:r>
      <w:r w:rsidR="00C55C07" w:rsidRPr="00903286">
        <w:rPr>
          <w:sz w:val="28"/>
        </w:rPr>
        <w:t>результатам оценки соответствия в рамках экспертного сопровождения</w:t>
      </w:r>
      <w:r w:rsidR="00F83D61" w:rsidRPr="00903286">
        <w:rPr>
          <w:sz w:val="28"/>
        </w:rPr>
        <w:t xml:space="preserve">, работники </w:t>
      </w:r>
      <w:r w:rsidR="00D12124" w:rsidRPr="00903286">
        <w:rPr>
          <w:sz w:val="28"/>
          <w:szCs w:val="28"/>
        </w:rPr>
        <w:t>приемно-договорного отдела</w:t>
      </w:r>
      <w:r w:rsidR="00E85C37" w:rsidRPr="00903286">
        <w:rPr>
          <w:sz w:val="28"/>
          <w:szCs w:val="28"/>
        </w:rPr>
        <w:t>, работники отдела подготовки заключений</w:t>
      </w:r>
      <w:r w:rsidR="00F83D61" w:rsidRPr="00903286">
        <w:rPr>
          <w:sz w:val="28"/>
          <w:szCs w:val="28"/>
        </w:rPr>
        <w:t xml:space="preserve">, эксперты и иные </w:t>
      </w:r>
      <w:r w:rsidR="00F83D61" w:rsidRPr="00903286">
        <w:rPr>
          <w:sz w:val="28"/>
        </w:rPr>
        <w:t>работники управления государственной экспертизы, работники отдела технологий информационного моделирования (в случае представления проектной документации и (или) результатов инженерных изысканий в форме информационной модели).</w:t>
      </w:r>
    </w:p>
    <w:p w14:paraId="18E0440E" w14:textId="245B8F64" w:rsidR="002125F0" w:rsidRPr="00903286" w:rsidRDefault="002125F0" w:rsidP="002125F0">
      <w:pPr>
        <w:autoSpaceDE w:val="0"/>
        <w:autoSpaceDN w:val="0"/>
        <w:adjustRightInd w:val="0"/>
        <w:ind w:firstLine="567"/>
        <w:jc w:val="both"/>
        <w:rPr>
          <w:sz w:val="28"/>
        </w:rPr>
      </w:pPr>
      <w:r w:rsidRPr="00903286">
        <w:rPr>
          <w:sz w:val="28"/>
          <w:szCs w:val="28"/>
        </w:rPr>
        <w:t>3.2.</w:t>
      </w:r>
      <w:r w:rsidR="00D17E08" w:rsidRPr="00903286">
        <w:rPr>
          <w:sz w:val="28"/>
          <w:szCs w:val="28"/>
        </w:rPr>
        <w:t>2</w:t>
      </w:r>
      <w:r w:rsidRPr="00903286">
        <w:rPr>
          <w:sz w:val="28"/>
          <w:szCs w:val="28"/>
        </w:rPr>
        <w:t>.4.</w:t>
      </w:r>
      <w:r w:rsidR="00D70A1F" w:rsidRPr="00903286">
        <w:rPr>
          <w:sz w:val="28"/>
          <w:szCs w:val="28"/>
        </w:rPr>
        <w:t> </w:t>
      </w:r>
      <w:r w:rsidRPr="00903286">
        <w:rPr>
          <w:sz w:val="28"/>
          <w:szCs w:val="28"/>
        </w:rPr>
        <w:t xml:space="preserve">Критериями принятия решения по результатам проведения проверки документов являются подтверждение полномочий лица, представившего заявку, на его подачу, соответствие заявления требованиям, установленным приложением № </w:t>
      </w:r>
      <w:r w:rsidR="00E213ED" w:rsidRPr="00903286">
        <w:rPr>
          <w:sz w:val="28"/>
          <w:szCs w:val="28"/>
        </w:rPr>
        <w:t>1</w:t>
      </w:r>
      <w:r w:rsidRPr="00903286">
        <w:rPr>
          <w:sz w:val="28"/>
          <w:szCs w:val="28"/>
        </w:rPr>
        <w:t xml:space="preserve">.3 к настоящему регламенту, </w:t>
      </w:r>
      <w:r w:rsidRPr="00903286">
        <w:rPr>
          <w:sz w:val="28"/>
        </w:rPr>
        <w:t>установление факта отсутствия оснований для отказа в принятии таких документов</w:t>
      </w:r>
      <w:r w:rsidRPr="00903286">
        <w:rPr>
          <w:sz w:val="28"/>
          <w:szCs w:val="28"/>
        </w:rPr>
        <w:t>, указанных в пункте 2.</w:t>
      </w:r>
      <w:r w:rsidR="002346AF" w:rsidRPr="00903286">
        <w:rPr>
          <w:sz w:val="28"/>
          <w:szCs w:val="28"/>
        </w:rPr>
        <w:t>9</w:t>
      </w:r>
      <w:r w:rsidRPr="00903286">
        <w:rPr>
          <w:sz w:val="28"/>
          <w:szCs w:val="28"/>
        </w:rPr>
        <w:t xml:space="preserve"> настоящего регламента. </w:t>
      </w:r>
    </w:p>
    <w:p w14:paraId="6E9F8C79" w14:textId="2ACCF00E" w:rsidR="002125F0" w:rsidRPr="00903286" w:rsidRDefault="002125F0" w:rsidP="002125F0">
      <w:pPr>
        <w:autoSpaceDE w:val="0"/>
        <w:autoSpaceDN w:val="0"/>
        <w:adjustRightInd w:val="0"/>
        <w:ind w:firstLine="567"/>
        <w:jc w:val="both"/>
        <w:rPr>
          <w:sz w:val="28"/>
          <w:szCs w:val="28"/>
        </w:rPr>
      </w:pPr>
      <w:r w:rsidRPr="00903286">
        <w:rPr>
          <w:sz w:val="28"/>
          <w:szCs w:val="28"/>
        </w:rPr>
        <w:t>3.2.</w:t>
      </w:r>
      <w:r w:rsidR="00D17E08" w:rsidRPr="00903286">
        <w:rPr>
          <w:sz w:val="28"/>
          <w:szCs w:val="28"/>
        </w:rPr>
        <w:t>2</w:t>
      </w:r>
      <w:r w:rsidRPr="00903286">
        <w:rPr>
          <w:sz w:val="28"/>
          <w:szCs w:val="28"/>
        </w:rPr>
        <w:t>.5.</w:t>
      </w:r>
      <w:r w:rsidR="00D70A1F" w:rsidRPr="00903286">
        <w:rPr>
          <w:sz w:val="28"/>
          <w:szCs w:val="28"/>
        </w:rPr>
        <w:t> </w:t>
      </w:r>
      <w:r w:rsidRPr="00903286">
        <w:rPr>
          <w:sz w:val="28"/>
          <w:szCs w:val="28"/>
        </w:rPr>
        <w:t xml:space="preserve">Результатом административной процедуры является представление заявителю заключения по результатам оценки соответствия </w:t>
      </w:r>
      <w:r w:rsidRPr="00903286">
        <w:rPr>
          <w:sz w:val="28"/>
          <w:szCs w:val="28"/>
        </w:rPr>
        <w:br/>
        <w:t>в р</w:t>
      </w:r>
      <w:r w:rsidR="00D74EE0" w:rsidRPr="00903286">
        <w:rPr>
          <w:sz w:val="28"/>
          <w:szCs w:val="28"/>
        </w:rPr>
        <w:t>амках экспертного сопровождения</w:t>
      </w:r>
      <w:r w:rsidRPr="00903286">
        <w:rPr>
          <w:sz w:val="28"/>
          <w:szCs w:val="28"/>
        </w:rPr>
        <w:t xml:space="preserve"> </w:t>
      </w:r>
      <w:r w:rsidR="00B82832" w:rsidRPr="00903286">
        <w:rPr>
          <w:color w:val="auto"/>
          <w:sz w:val="28"/>
          <w:szCs w:val="28"/>
        </w:rPr>
        <w:t xml:space="preserve">в виде электронного документа </w:t>
      </w:r>
      <w:r w:rsidR="00B82832" w:rsidRPr="00903286">
        <w:rPr>
          <w:color w:val="auto"/>
          <w:sz w:val="28"/>
          <w:szCs w:val="28"/>
        </w:rPr>
        <w:br/>
        <w:t xml:space="preserve">в формате xml в соответствии с xml-схемой, размещенной </w:t>
      </w:r>
      <w:r w:rsidR="00B82832" w:rsidRPr="00903286">
        <w:rPr>
          <w:color w:val="auto"/>
          <w:sz w:val="28"/>
          <w:szCs w:val="28"/>
        </w:rPr>
        <w:br/>
        <w:t xml:space="preserve">на официальном сайте Минстроя России (доменное имя сайта в сети </w:t>
      </w:r>
      <w:r w:rsidR="00B82832" w:rsidRPr="00903286">
        <w:rPr>
          <w:color w:val="auto"/>
          <w:sz w:val="28"/>
          <w:szCs w:val="28"/>
        </w:rPr>
        <w:br/>
        <w:t xml:space="preserve">«Интернет» – minstroyrf.gov.ru) </w:t>
      </w:r>
      <w:r w:rsidRPr="00903286">
        <w:rPr>
          <w:sz w:val="28"/>
          <w:szCs w:val="28"/>
        </w:rPr>
        <w:t>либо мотивированного отказа в принятии документов, представленных для проведения оценки соответствия в рамках экспертного сопровождения.</w:t>
      </w:r>
    </w:p>
    <w:p w14:paraId="79DCF16B" w14:textId="56677ECA" w:rsidR="002125F0" w:rsidRPr="00903286" w:rsidRDefault="002125F0" w:rsidP="002125F0">
      <w:pPr>
        <w:autoSpaceDE w:val="0"/>
        <w:autoSpaceDN w:val="0"/>
        <w:adjustRightInd w:val="0"/>
        <w:ind w:firstLine="567"/>
        <w:jc w:val="both"/>
        <w:rPr>
          <w:sz w:val="28"/>
          <w:szCs w:val="28"/>
        </w:rPr>
      </w:pPr>
      <w:r w:rsidRPr="00903286">
        <w:rPr>
          <w:sz w:val="28"/>
          <w:szCs w:val="28"/>
        </w:rPr>
        <w:t xml:space="preserve">Указанные выше документы выгружаются в </w:t>
      </w:r>
      <w:r w:rsidR="00D74EE0" w:rsidRPr="00903286">
        <w:rPr>
          <w:sz w:val="28"/>
          <w:szCs w:val="28"/>
        </w:rPr>
        <w:t>«Л</w:t>
      </w:r>
      <w:r w:rsidRPr="00903286">
        <w:rPr>
          <w:sz w:val="28"/>
          <w:szCs w:val="28"/>
        </w:rPr>
        <w:t>ичный кабинет заявителя</w:t>
      </w:r>
      <w:r w:rsidR="00D74EE0" w:rsidRPr="00903286">
        <w:rPr>
          <w:sz w:val="28"/>
          <w:szCs w:val="28"/>
        </w:rPr>
        <w:t>»</w:t>
      </w:r>
      <w:r w:rsidRPr="00903286">
        <w:rPr>
          <w:sz w:val="28"/>
          <w:szCs w:val="28"/>
        </w:rPr>
        <w:t xml:space="preserve"> </w:t>
      </w:r>
      <w:r w:rsidRPr="00903286">
        <w:rPr>
          <w:sz w:val="28"/>
          <w:szCs w:val="28"/>
        </w:rPr>
        <w:br/>
        <w:t>в ведомственной информационной системе.</w:t>
      </w:r>
    </w:p>
    <w:p w14:paraId="2C2692A1" w14:textId="2385B2C5" w:rsidR="002125F0" w:rsidRPr="00903286" w:rsidRDefault="002125F0" w:rsidP="002125F0">
      <w:pPr>
        <w:autoSpaceDE w:val="0"/>
        <w:autoSpaceDN w:val="0"/>
        <w:adjustRightInd w:val="0"/>
        <w:ind w:firstLine="567"/>
        <w:jc w:val="both"/>
        <w:rPr>
          <w:sz w:val="28"/>
          <w:szCs w:val="28"/>
        </w:rPr>
      </w:pPr>
      <w:r w:rsidRPr="00903286">
        <w:rPr>
          <w:sz w:val="28"/>
          <w:szCs w:val="28"/>
        </w:rPr>
        <w:t>Информирование заявителя о результате административной процедуры осуществляется посредством ведомственной информационной систем</w:t>
      </w:r>
      <w:r w:rsidR="00C21239" w:rsidRPr="00903286">
        <w:rPr>
          <w:sz w:val="28"/>
          <w:szCs w:val="28"/>
        </w:rPr>
        <w:t>ы</w:t>
      </w:r>
      <w:r w:rsidRPr="00903286">
        <w:rPr>
          <w:sz w:val="28"/>
          <w:szCs w:val="28"/>
        </w:rPr>
        <w:t>.</w:t>
      </w:r>
    </w:p>
    <w:p w14:paraId="5ED3EE99" w14:textId="0F0C9C5D" w:rsidR="002125F0" w:rsidRPr="00903286" w:rsidRDefault="002125F0" w:rsidP="002125F0">
      <w:pPr>
        <w:autoSpaceDE w:val="0"/>
        <w:autoSpaceDN w:val="0"/>
        <w:adjustRightInd w:val="0"/>
        <w:ind w:firstLine="567"/>
        <w:jc w:val="both"/>
        <w:rPr>
          <w:sz w:val="28"/>
        </w:rPr>
      </w:pPr>
      <w:r w:rsidRPr="00903286">
        <w:rPr>
          <w:sz w:val="28"/>
          <w:szCs w:val="28"/>
        </w:rPr>
        <w:lastRenderedPageBreak/>
        <w:t>3.2.</w:t>
      </w:r>
      <w:r w:rsidR="00D17E08" w:rsidRPr="00903286">
        <w:rPr>
          <w:sz w:val="28"/>
          <w:szCs w:val="28"/>
        </w:rPr>
        <w:t>2</w:t>
      </w:r>
      <w:r w:rsidR="00D70A1F" w:rsidRPr="00903286">
        <w:rPr>
          <w:sz w:val="28"/>
          <w:szCs w:val="28"/>
        </w:rPr>
        <w:t>.6. </w:t>
      </w:r>
      <w:r w:rsidR="00603646" w:rsidRPr="00903286">
        <w:rPr>
          <w:sz w:val="28"/>
          <w:szCs w:val="28"/>
        </w:rPr>
        <w:t>Фиксация</w:t>
      </w:r>
      <w:r w:rsidRPr="00903286">
        <w:rPr>
          <w:sz w:val="28"/>
          <w:szCs w:val="28"/>
        </w:rPr>
        <w:t xml:space="preserve"> результата выполнения административной процедуры </w:t>
      </w:r>
      <w:r w:rsidR="00603646" w:rsidRPr="00903286">
        <w:rPr>
          <w:sz w:val="28"/>
          <w:szCs w:val="28"/>
        </w:rPr>
        <w:t>осуществляется путем выгрузки</w:t>
      </w:r>
      <w:r w:rsidRPr="00903286">
        <w:rPr>
          <w:sz w:val="28"/>
          <w:szCs w:val="28"/>
        </w:rPr>
        <w:t xml:space="preserve"> заключения по результатам оценки соответствия в р</w:t>
      </w:r>
      <w:r w:rsidR="00D74EE0" w:rsidRPr="00903286">
        <w:rPr>
          <w:sz w:val="28"/>
          <w:szCs w:val="28"/>
        </w:rPr>
        <w:t>амках экспертного сопровождения</w:t>
      </w:r>
      <w:r w:rsidRPr="00903286">
        <w:rPr>
          <w:sz w:val="28"/>
          <w:szCs w:val="28"/>
        </w:rPr>
        <w:t xml:space="preserve"> либо мотивированного отказа в принятии документов, представленных для проведения оценки соответствия в рамках экспертного сопровождения, </w:t>
      </w:r>
      <w:r w:rsidRPr="00903286">
        <w:rPr>
          <w:sz w:val="28"/>
        </w:rPr>
        <w:t xml:space="preserve">в </w:t>
      </w:r>
      <w:r w:rsidR="00D74EE0" w:rsidRPr="00903286">
        <w:rPr>
          <w:sz w:val="28"/>
        </w:rPr>
        <w:t>«Л</w:t>
      </w:r>
      <w:r w:rsidRPr="00903286">
        <w:rPr>
          <w:sz w:val="28"/>
        </w:rPr>
        <w:t>ичный кабинет заявителя</w:t>
      </w:r>
      <w:r w:rsidR="00D74EE0" w:rsidRPr="00903286">
        <w:rPr>
          <w:sz w:val="28"/>
        </w:rPr>
        <w:t>»</w:t>
      </w:r>
      <w:r w:rsidRPr="00903286">
        <w:rPr>
          <w:sz w:val="28"/>
        </w:rPr>
        <w:t xml:space="preserve"> в ведомственной информационной системе.</w:t>
      </w:r>
    </w:p>
    <w:p w14:paraId="44083036" w14:textId="77777777" w:rsidR="00DD1CBD" w:rsidRPr="00903286" w:rsidRDefault="00DD1CBD" w:rsidP="002125F0">
      <w:pPr>
        <w:pStyle w:val="ConsPlusNormal"/>
        <w:suppressAutoHyphens/>
        <w:ind w:firstLine="567"/>
        <w:jc w:val="both"/>
        <w:rPr>
          <w:rFonts w:ascii="Times New Roman" w:hAnsi="Times New Roman" w:cs="Times New Roman"/>
          <w:sz w:val="28"/>
        </w:rPr>
      </w:pPr>
    </w:p>
    <w:p w14:paraId="44660289" w14:textId="5CD9D8E7" w:rsidR="002125F0" w:rsidRPr="00903286" w:rsidRDefault="002125F0" w:rsidP="002125F0">
      <w:pPr>
        <w:pStyle w:val="ConsPlusNormal"/>
        <w:suppressAutoHyphens/>
        <w:ind w:firstLine="567"/>
        <w:jc w:val="both"/>
        <w:rPr>
          <w:rFonts w:ascii="Times New Roman" w:hAnsi="Times New Roman" w:cs="Times New Roman"/>
          <w:b/>
          <w:sz w:val="28"/>
          <w:szCs w:val="28"/>
        </w:rPr>
      </w:pPr>
      <w:r w:rsidRPr="00903286">
        <w:rPr>
          <w:rFonts w:ascii="Times New Roman" w:hAnsi="Times New Roman" w:cs="Times New Roman"/>
          <w:b/>
          <w:sz w:val="28"/>
          <w:szCs w:val="28"/>
        </w:rPr>
        <w:t>3.2.</w:t>
      </w:r>
      <w:r w:rsidR="002C33DA" w:rsidRPr="00903286">
        <w:rPr>
          <w:rFonts w:ascii="Times New Roman" w:hAnsi="Times New Roman" w:cs="Times New Roman"/>
          <w:b/>
          <w:sz w:val="28"/>
          <w:szCs w:val="28"/>
        </w:rPr>
        <w:t>3</w:t>
      </w:r>
      <w:r w:rsidR="00F7052A" w:rsidRPr="00903286">
        <w:rPr>
          <w:rFonts w:ascii="Times New Roman" w:hAnsi="Times New Roman" w:cs="Times New Roman"/>
          <w:b/>
          <w:sz w:val="28"/>
          <w:szCs w:val="28"/>
        </w:rPr>
        <w:t>. </w:t>
      </w:r>
      <w:r w:rsidRPr="00903286">
        <w:rPr>
          <w:rFonts w:ascii="Times New Roman" w:hAnsi="Times New Roman" w:cs="Times New Roman"/>
          <w:b/>
          <w:sz w:val="28"/>
          <w:szCs w:val="28"/>
        </w:rPr>
        <w:t>Продление срока действия договора об экспертном сопровождении</w:t>
      </w:r>
      <w:r w:rsidR="00B12A65" w:rsidRPr="00903286">
        <w:rPr>
          <w:rFonts w:ascii="Times New Roman" w:hAnsi="Times New Roman" w:cs="Times New Roman"/>
          <w:b/>
          <w:sz w:val="28"/>
          <w:szCs w:val="28"/>
        </w:rPr>
        <w:t xml:space="preserve"> по инициативе заявителя</w:t>
      </w:r>
    </w:p>
    <w:p w14:paraId="187C1671" w14:textId="10FAAE2B" w:rsidR="002125F0" w:rsidRPr="00903286" w:rsidRDefault="002125F0" w:rsidP="002125F0">
      <w:pPr>
        <w:autoSpaceDE w:val="0"/>
        <w:autoSpaceDN w:val="0"/>
        <w:adjustRightInd w:val="0"/>
        <w:ind w:firstLine="567"/>
        <w:jc w:val="both"/>
        <w:rPr>
          <w:sz w:val="28"/>
          <w:szCs w:val="28"/>
        </w:rPr>
      </w:pPr>
      <w:r w:rsidRPr="00903286">
        <w:rPr>
          <w:sz w:val="28"/>
          <w:szCs w:val="28"/>
        </w:rPr>
        <w:t>3.2.</w:t>
      </w:r>
      <w:r w:rsidR="002C33DA" w:rsidRPr="00903286">
        <w:rPr>
          <w:sz w:val="28"/>
          <w:szCs w:val="28"/>
        </w:rPr>
        <w:t>3</w:t>
      </w:r>
      <w:r w:rsidRPr="00903286">
        <w:rPr>
          <w:sz w:val="28"/>
          <w:szCs w:val="28"/>
        </w:rPr>
        <w:t>.1.</w:t>
      </w:r>
      <w:r w:rsidR="00F7052A" w:rsidRPr="00903286">
        <w:rPr>
          <w:sz w:val="28"/>
          <w:szCs w:val="28"/>
        </w:rPr>
        <w:t> </w:t>
      </w:r>
      <w:r w:rsidR="00F7052A" w:rsidRPr="00903286">
        <w:rPr>
          <w:sz w:val="28"/>
        </w:rPr>
        <w:t xml:space="preserve">Основанием для начала административной процедуры </w:t>
      </w:r>
      <w:r w:rsidRPr="00903286">
        <w:rPr>
          <w:sz w:val="28"/>
          <w:szCs w:val="28"/>
        </w:rPr>
        <w:t xml:space="preserve">является поступление уведомления о продлении срока действия договора </w:t>
      </w:r>
      <w:r w:rsidR="00401B69" w:rsidRPr="00903286">
        <w:rPr>
          <w:sz w:val="28"/>
          <w:szCs w:val="28"/>
        </w:rPr>
        <w:br/>
      </w:r>
      <w:r w:rsidRPr="00903286">
        <w:rPr>
          <w:sz w:val="28"/>
          <w:szCs w:val="28"/>
        </w:rPr>
        <w:t xml:space="preserve">об экспертном сопровождении (далее – уведомление о продлении договора) </w:t>
      </w:r>
      <w:r w:rsidR="00401B69" w:rsidRPr="00903286">
        <w:rPr>
          <w:sz w:val="28"/>
          <w:szCs w:val="28"/>
        </w:rPr>
        <w:br/>
      </w:r>
      <w:r w:rsidRPr="00903286">
        <w:rPr>
          <w:sz w:val="28"/>
          <w:szCs w:val="28"/>
        </w:rPr>
        <w:t xml:space="preserve">в </w:t>
      </w:r>
      <w:r w:rsidR="00EE3DE5" w:rsidRPr="00903286">
        <w:rPr>
          <w:sz w:val="28"/>
          <w:szCs w:val="28"/>
        </w:rPr>
        <w:t>ведомственную информационную систему.</w:t>
      </w:r>
    </w:p>
    <w:p w14:paraId="6B75AA44" w14:textId="68534A67" w:rsidR="002125F0" w:rsidRPr="00903286" w:rsidRDefault="002125F0" w:rsidP="002125F0">
      <w:pPr>
        <w:autoSpaceDE w:val="0"/>
        <w:autoSpaceDN w:val="0"/>
        <w:adjustRightInd w:val="0"/>
        <w:ind w:firstLine="567"/>
        <w:jc w:val="both"/>
        <w:rPr>
          <w:sz w:val="28"/>
          <w:szCs w:val="28"/>
        </w:rPr>
      </w:pPr>
      <w:r w:rsidRPr="00903286">
        <w:rPr>
          <w:sz w:val="28"/>
          <w:szCs w:val="28"/>
        </w:rPr>
        <w:t>3.2.</w:t>
      </w:r>
      <w:r w:rsidR="002C33DA" w:rsidRPr="00903286">
        <w:rPr>
          <w:sz w:val="28"/>
          <w:szCs w:val="28"/>
        </w:rPr>
        <w:t>3</w:t>
      </w:r>
      <w:r w:rsidR="00F7052A" w:rsidRPr="00903286">
        <w:rPr>
          <w:sz w:val="28"/>
          <w:szCs w:val="28"/>
        </w:rPr>
        <w:t>.2. </w:t>
      </w:r>
      <w:r w:rsidRPr="00903286">
        <w:rPr>
          <w:sz w:val="28"/>
          <w:szCs w:val="28"/>
        </w:rPr>
        <w:t xml:space="preserve">Представление </w:t>
      </w:r>
      <w:r w:rsidR="00641BF1" w:rsidRPr="00903286">
        <w:rPr>
          <w:sz w:val="28"/>
          <w:szCs w:val="28"/>
        </w:rPr>
        <w:t xml:space="preserve">заявителем </w:t>
      </w:r>
      <w:r w:rsidRPr="00903286">
        <w:rPr>
          <w:sz w:val="28"/>
          <w:szCs w:val="28"/>
        </w:rPr>
        <w:t xml:space="preserve">уведомления о продлении договора реализовано посредством </w:t>
      </w:r>
      <w:r w:rsidR="00641BF1" w:rsidRPr="00903286">
        <w:rPr>
          <w:sz w:val="28"/>
          <w:szCs w:val="28"/>
        </w:rPr>
        <w:t>Портала</w:t>
      </w:r>
      <w:r w:rsidR="00EE3DE5" w:rsidRPr="00903286">
        <w:rPr>
          <w:sz w:val="28"/>
          <w:szCs w:val="28"/>
        </w:rPr>
        <w:t xml:space="preserve"> (с последующей автоматической передачей </w:t>
      </w:r>
      <w:r w:rsidR="00EE3DE5" w:rsidRPr="00903286">
        <w:rPr>
          <w:sz w:val="28"/>
          <w:szCs w:val="28"/>
        </w:rPr>
        <w:br/>
        <w:t>в ЕССК, в ведомственную информационную систему)</w:t>
      </w:r>
      <w:r w:rsidRPr="00903286">
        <w:rPr>
          <w:sz w:val="28"/>
          <w:szCs w:val="28"/>
        </w:rPr>
        <w:t>.</w:t>
      </w:r>
    </w:p>
    <w:p w14:paraId="1C11DBE8" w14:textId="77777777" w:rsidR="002125F0" w:rsidRPr="00903286" w:rsidRDefault="002125F0" w:rsidP="002125F0">
      <w:pPr>
        <w:autoSpaceDE w:val="0"/>
        <w:autoSpaceDN w:val="0"/>
        <w:adjustRightInd w:val="0"/>
        <w:ind w:firstLine="567"/>
        <w:jc w:val="both"/>
        <w:rPr>
          <w:sz w:val="28"/>
          <w:szCs w:val="28"/>
        </w:rPr>
      </w:pPr>
      <w:r w:rsidRPr="00903286">
        <w:rPr>
          <w:sz w:val="28"/>
          <w:szCs w:val="28"/>
        </w:rPr>
        <w:t>В соответствии с уведомлением о продлении договора срок проведения государственной экспертизы в форме экспертного сопровождения может быть увеличен на срок не более одного года.</w:t>
      </w:r>
    </w:p>
    <w:p w14:paraId="742E07A7" w14:textId="77777777" w:rsidR="002125F0" w:rsidRPr="00903286" w:rsidRDefault="002125F0" w:rsidP="002125F0">
      <w:pPr>
        <w:autoSpaceDE w:val="0"/>
        <w:autoSpaceDN w:val="0"/>
        <w:adjustRightInd w:val="0"/>
        <w:ind w:firstLine="567"/>
        <w:jc w:val="both"/>
        <w:rPr>
          <w:sz w:val="28"/>
          <w:szCs w:val="28"/>
        </w:rPr>
      </w:pPr>
      <w:r w:rsidRPr="00903286">
        <w:rPr>
          <w:sz w:val="28"/>
          <w:szCs w:val="28"/>
        </w:rPr>
        <w:t xml:space="preserve">Уведомление о продлении договора может быть представлено заявителем </w:t>
      </w:r>
      <w:r w:rsidRPr="00903286">
        <w:rPr>
          <w:sz w:val="28"/>
        </w:rPr>
        <w:t xml:space="preserve">в рамках срока проведения государственной экспертизы в форме экспертного сопровождения, но не позднее чем за </w:t>
      </w:r>
      <w:r w:rsidRPr="00903286">
        <w:rPr>
          <w:sz w:val="28"/>
          <w:szCs w:val="28"/>
        </w:rPr>
        <w:t>30 рабочих дней до его истечения.</w:t>
      </w:r>
    </w:p>
    <w:p w14:paraId="24E89099" w14:textId="308C4681" w:rsidR="002125F0" w:rsidRPr="00903286" w:rsidRDefault="002125F0" w:rsidP="002125F0">
      <w:pPr>
        <w:autoSpaceDE w:val="0"/>
        <w:autoSpaceDN w:val="0"/>
        <w:adjustRightInd w:val="0"/>
        <w:ind w:firstLine="567"/>
        <w:jc w:val="both"/>
        <w:rPr>
          <w:sz w:val="28"/>
          <w:szCs w:val="28"/>
        </w:rPr>
      </w:pPr>
      <w:r w:rsidRPr="00903286">
        <w:rPr>
          <w:sz w:val="28"/>
          <w:szCs w:val="28"/>
        </w:rPr>
        <w:t xml:space="preserve">В течение </w:t>
      </w:r>
      <w:r w:rsidR="0003771E" w:rsidRPr="00903286">
        <w:rPr>
          <w:sz w:val="28"/>
          <w:szCs w:val="28"/>
        </w:rPr>
        <w:t>3</w:t>
      </w:r>
      <w:r w:rsidRPr="00903286">
        <w:rPr>
          <w:sz w:val="28"/>
          <w:szCs w:val="28"/>
        </w:rPr>
        <w:t xml:space="preserve"> рабочих дней со дня поступления уведомления </w:t>
      </w:r>
      <w:r w:rsidRPr="00903286">
        <w:rPr>
          <w:sz w:val="28"/>
          <w:szCs w:val="28"/>
        </w:rPr>
        <w:br/>
        <w:t xml:space="preserve">о продлении договора </w:t>
      </w:r>
      <w:r w:rsidR="00E84011" w:rsidRPr="00903286">
        <w:rPr>
          <w:sz w:val="28"/>
          <w:szCs w:val="28"/>
        </w:rPr>
        <w:t>работник</w:t>
      </w:r>
      <w:r w:rsidRPr="00903286">
        <w:rPr>
          <w:sz w:val="28"/>
          <w:szCs w:val="28"/>
        </w:rPr>
        <w:t xml:space="preserve"> </w:t>
      </w:r>
      <w:r w:rsidR="00B66341" w:rsidRPr="00903286">
        <w:rPr>
          <w:sz w:val="28"/>
          <w:szCs w:val="28"/>
        </w:rPr>
        <w:t xml:space="preserve">приемно-договорного отдела </w:t>
      </w:r>
      <w:r w:rsidRPr="00903286">
        <w:rPr>
          <w:sz w:val="28"/>
          <w:szCs w:val="28"/>
        </w:rPr>
        <w:t>осуществляет подготовку дополнительного соглашения к договору</w:t>
      </w:r>
      <w:r w:rsidR="008B0DE7" w:rsidRPr="00903286">
        <w:rPr>
          <w:sz w:val="28"/>
          <w:szCs w:val="28"/>
        </w:rPr>
        <w:t xml:space="preserve"> об экспертном сопровождении </w:t>
      </w:r>
      <w:r w:rsidR="00641BF1" w:rsidRPr="00903286">
        <w:rPr>
          <w:sz w:val="28"/>
          <w:szCs w:val="28"/>
        </w:rPr>
        <w:t xml:space="preserve">(при необходимости – с участием </w:t>
      </w:r>
      <w:r w:rsidR="008449EA" w:rsidRPr="00903286">
        <w:rPr>
          <w:sz w:val="28"/>
          <w:szCs w:val="28"/>
        </w:rPr>
        <w:t>работника</w:t>
      </w:r>
      <w:r w:rsidR="00641BF1" w:rsidRPr="00903286">
        <w:rPr>
          <w:sz w:val="28"/>
          <w:szCs w:val="28"/>
        </w:rPr>
        <w:t xml:space="preserve"> правового отдела)</w:t>
      </w:r>
      <w:r w:rsidRPr="00903286">
        <w:rPr>
          <w:sz w:val="28"/>
          <w:szCs w:val="28"/>
        </w:rPr>
        <w:t xml:space="preserve">. </w:t>
      </w:r>
    </w:p>
    <w:p w14:paraId="09000C09" w14:textId="14A022B6" w:rsidR="002125F0" w:rsidRPr="00903286" w:rsidRDefault="002125F0" w:rsidP="002125F0">
      <w:pPr>
        <w:autoSpaceDE w:val="0"/>
        <w:autoSpaceDN w:val="0"/>
        <w:adjustRightInd w:val="0"/>
        <w:ind w:firstLine="567"/>
        <w:jc w:val="both"/>
        <w:rPr>
          <w:sz w:val="28"/>
          <w:szCs w:val="28"/>
        </w:rPr>
      </w:pPr>
      <w:r w:rsidRPr="00903286">
        <w:rPr>
          <w:sz w:val="28"/>
          <w:szCs w:val="28"/>
        </w:rPr>
        <w:t xml:space="preserve">Проект дополнительного соглашения к договору </w:t>
      </w:r>
      <w:r w:rsidR="008B0DE7" w:rsidRPr="00903286">
        <w:rPr>
          <w:sz w:val="28"/>
          <w:szCs w:val="28"/>
        </w:rPr>
        <w:t xml:space="preserve">об экспертном сопровождении </w:t>
      </w:r>
      <w:r w:rsidRPr="00903286">
        <w:rPr>
          <w:sz w:val="28"/>
          <w:szCs w:val="28"/>
        </w:rPr>
        <w:t xml:space="preserve">подлежит подписанию заявителем в срок, определенный таким дополнительным </w:t>
      </w:r>
      <w:r w:rsidR="0003771E" w:rsidRPr="00903286">
        <w:rPr>
          <w:sz w:val="28"/>
          <w:szCs w:val="28"/>
        </w:rPr>
        <w:t>соглашением</w:t>
      </w:r>
      <w:r w:rsidRPr="00903286">
        <w:rPr>
          <w:sz w:val="28"/>
          <w:szCs w:val="28"/>
        </w:rPr>
        <w:t xml:space="preserve">, но не более </w:t>
      </w:r>
      <w:r w:rsidR="00E12CE1" w:rsidRPr="00903286">
        <w:rPr>
          <w:sz w:val="28"/>
          <w:szCs w:val="28"/>
        </w:rPr>
        <w:t>10</w:t>
      </w:r>
      <w:r w:rsidR="00641BF1" w:rsidRPr="00903286">
        <w:rPr>
          <w:sz w:val="28"/>
          <w:szCs w:val="28"/>
        </w:rPr>
        <w:t xml:space="preserve"> </w:t>
      </w:r>
      <w:r w:rsidRPr="00903286">
        <w:rPr>
          <w:sz w:val="28"/>
          <w:szCs w:val="28"/>
        </w:rPr>
        <w:t>рабочих дней.</w:t>
      </w:r>
    </w:p>
    <w:p w14:paraId="61DA6F90" w14:textId="658E8581" w:rsidR="002125F0" w:rsidRPr="00903286" w:rsidRDefault="002125F0" w:rsidP="002125F0">
      <w:pPr>
        <w:autoSpaceDE w:val="0"/>
        <w:autoSpaceDN w:val="0"/>
        <w:adjustRightInd w:val="0"/>
        <w:ind w:firstLine="567"/>
        <w:jc w:val="both"/>
        <w:rPr>
          <w:sz w:val="28"/>
          <w:szCs w:val="28"/>
        </w:rPr>
      </w:pPr>
      <w:r w:rsidRPr="00903286">
        <w:rPr>
          <w:sz w:val="28"/>
          <w:szCs w:val="28"/>
        </w:rPr>
        <w:t xml:space="preserve">Оплата стоимости дополнительных услуг по проведению государственной экспертизы </w:t>
      </w:r>
      <w:r w:rsidRPr="00903286">
        <w:rPr>
          <w:sz w:val="28"/>
        </w:rPr>
        <w:t xml:space="preserve">в форме экспертного сопровождения </w:t>
      </w:r>
      <w:r w:rsidR="00E12CE1" w:rsidRPr="00903286">
        <w:rPr>
          <w:sz w:val="28"/>
        </w:rPr>
        <w:br/>
      </w:r>
      <w:r w:rsidRPr="00903286">
        <w:rPr>
          <w:sz w:val="28"/>
          <w:szCs w:val="28"/>
        </w:rPr>
        <w:t xml:space="preserve">должна быть произведена заявителем в срок, определенный </w:t>
      </w:r>
      <w:r w:rsidR="00E12CE1" w:rsidRPr="00903286">
        <w:rPr>
          <w:sz w:val="28"/>
          <w:szCs w:val="28"/>
        </w:rPr>
        <w:br/>
      </w:r>
      <w:r w:rsidRPr="00903286">
        <w:rPr>
          <w:sz w:val="28"/>
          <w:szCs w:val="28"/>
        </w:rPr>
        <w:t>дополнительным соглашением к договору</w:t>
      </w:r>
      <w:r w:rsidR="008B0DE7" w:rsidRPr="00903286">
        <w:rPr>
          <w:sz w:val="28"/>
          <w:szCs w:val="28"/>
        </w:rPr>
        <w:t xml:space="preserve"> об экспертном сопровождении</w:t>
      </w:r>
      <w:r w:rsidRPr="00903286">
        <w:rPr>
          <w:sz w:val="28"/>
          <w:szCs w:val="28"/>
        </w:rPr>
        <w:t xml:space="preserve">, </w:t>
      </w:r>
      <w:r w:rsidR="00E12CE1" w:rsidRPr="00903286">
        <w:rPr>
          <w:sz w:val="28"/>
          <w:szCs w:val="28"/>
        </w:rPr>
        <w:br/>
      </w:r>
      <w:r w:rsidR="003747CB" w:rsidRPr="00903286">
        <w:rPr>
          <w:sz w:val="28"/>
          <w:szCs w:val="28"/>
        </w:rPr>
        <w:t xml:space="preserve">но не более </w:t>
      </w:r>
      <w:r w:rsidR="00E12CE1" w:rsidRPr="00903286">
        <w:rPr>
          <w:sz w:val="28"/>
          <w:szCs w:val="28"/>
        </w:rPr>
        <w:t>10</w:t>
      </w:r>
      <w:r w:rsidR="00641BF1" w:rsidRPr="00903286">
        <w:rPr>
          <w:sz w:val="28"/>
          <w:szCs w:val="28"/>
        </w:rPr>
        <w:t xml:space="preserve"> </w:t>
      </w:r>
      <w:r w:rsidRPr="00903286">
        <w:rPr>
          <w:sz w:val="28"/>
          <w:szCs w:val="28"/>
        </w:rPr>
        <w:t>рабочих дней</w:t>
      </w:r>
      <w:r w:rsidR="008B0DE7" w:rsidRPr="00903286">
        <w:rPr>
          <w:sz w:val="28"/>
          <w:szCs w:val="28"/>
        </w:rPr>
        <w:t xml:space="preserve"> с момента заключения такого дополнительного соглашения</w:t>
      </w:r>
      <w:r w:rsidRPr="00903286">
        <w:rPr>
          <w:sz w:val="28"/>
          <w:szCs w:val="28"/>
        </w:rPr>
        <w:t>.</w:t>
      </w:r>
    </w:p>
    <w:p w14:paraId="03C0DAC8" w14:textId="5DC25706" w:rsidR="00D13D5A" w:rsidRPr="00903286" w:rsidRDefault="00D13D5A" w:rsidP="00D13D5A">
      <w:pPr>
        <w:autoSpaceDE w:val="0"/>
        <w:autoSpaceDN w:val="0"/>
        <w:adjustRightInd w:val="0"/>
        <w:ind w:firstLine="567"/>
        <w:jc w:val="both"/>
        <w:rPr>
          <w:sz w:val="28"/>
          <w:szCs w:val="28"/>
        </w:rPr>
      </w:pPr>
      <w:r w:rsidRPr="00903286">
        <w:rPr>
          <w:sz w:val="28"/>
          <w:szCs w:val="28"/>
        </w:rPr>
        <w:t xml:space="preserve">Оплата стоимости дополнительных услуг по проведению государственной экспертизы </w:t>
      </w:r>
      <w:r w:rsidRPr="00903286">
        <w:rPr>
          <w:sz w:val="28"/>
        </w:rPr>
        <w:t>в форме экспертного сопровождения</w:t>
      </w:r>
      <w:r w:rsidRPr="00903286">
        <w:rPr>
          <w:sz w:val="28"/>
          <w:szCs w:val="28"/>
        </w:rPr>
        <w:t xml:space="preserve"> производится посредством безналичного платежа на расчетный счет </w:t>
      </w:r>
      <w:r w:rsidRPr="00903286">
        <w:rPr>
          <w:sz w:val="28"/>
          <w:szCs w:val="28"/>
        </w:rPr>
        <w:br/>
        <w:t xml:space="preserve">СПб ГАУ «ЦГЭ» на основании выставленного СПб ГАУ «ЦГЭ» </w:t>
      </w:r>
      <w:r w:rsidRPr="00903286">
        <w:rPr>
          <w:sz w:val="28"/>
        </w:rPr>
        <w:t xml:space="preserve">счета </w:t>
      </w:r>
      <w:r w:rsidRPr="00903286">
        <w:rPr>
          <w:sz w:val="28"/>
        </w:rPr>
        <w:br/>
        <w:t>на оплату услуг по договору об экспертном сопровождении.</w:t>
      </w:r>
    </w:p>
    <w:p w14:paraId="13F6CD4B" w14:textId="48D7E513" w:rsidR="002125F0" w:rsidRPr="00903286" w:rsidRDefault="002125F0" w:rsidP="002125F0">
      <w:pPr>
        <w:autoSpaceDE w:val="0"/>
        <w:autoSpaceDN w:val="0"/>
        <w:adjustRightInd w:val="0"/>
        <w:ind w:firstLine="567"/>
        <w:jc w:val="both"/>
        <w:rPr>
          <w:sz w:val="28"/>
          <w:szCs w:val="28"/>
        </w:rPr>
      </w:pPr>
      <w:r w:rsidRPr="00903286">
        <w:rPr>
          <w:sz w:val="28"/>
          <w:szCs w:val="28"/>
        </w:rPr>
        <w:t xml:space="preserve">Правовое регулирование заключения, изменения, исполнения </w:t>
      </w:r>
      <w:r w:rsidRPr="00903286">
        <w:rPr>
          <w:sz w:val="28"/>
          <w:szCs w:val="28"/>
        </w:rPr>
        <w:br/>
        <w:t xml:space="preserve">и расторжения договора </w:t>
      </w:r>
      <w:r w:rsidR="0003771E" w:rsidRPr="00903286">
        <w:rPr>
          <w:sz w:val="28"/>
          <w:szCs w:val="28"/>
        </w:rPr>
        <w:t xml:space="preserve">об экспертном сопровождении </w:t>
      </w:r>
      <w:r w:rsidRPr="00903286">
        <w:rPr>
          <w:sz w:val="28"/>
          <w:szCs w:val="28"/>
        </w:rPr>
        <w:t xml:space="preserve">осуществляется </w:t>
      </w:r>
      <w:r w:rsidR="0003771E" w:rsidRPr="00903286">
        <w:rPr>
          <w:sz w:val="28"/>
          <w:szCs w:val="28"/>
        </w:rPr>
        <w:br/>
      </w:r>
      <w:r w:rsidRPr="00903286">
        <w:rPr>
          <w:sz w:val="28"/>
          <w:szCs w:val="28"/>
        </w:rPr>
        <w:t xml:space="preserve">по правилам, установленным гражданским </w:t>
      </w:r>
      <w:hyperlink r:id="rId28" w:history="1">
        <w:r w:rsidRPr="00903286">
          <w:rPr>
            <w:sz w:val="28"/>
            <w:szCs w:val="28"/>
          </w:rPr>
          <w:t>законодательством</w:t>
        </w:r>
      </w:hyperlink>
      <w:r w:rsidRPr="00903286">
        <w:rPr>
          <w:sz w:val="28"/>
          <w:szCs w:val="28"/>
        </w:rPr>
        <w:t xml:space="preserve"> </w:t>
      </w:r>
      <w:r w:rsidR="00C7354A" w:rsidRPr="00903286">
        <w:rPr>
          <w:sz w:val="28"/>
          <w:szCs w:val="28"/>
        </w:rPr>
        <w:br/>
      </w:r>
      <w:r w:rsidRPr="00903286">
        <w:rPr>
          <w:sz w:val="28"/>
          <w:szCs w:val="28"/>
        </w:rPr>
        <w:t>Российской Федерации применительно к договору возмездного оказания услуг.</w:t>
      </w:r>
    </w:p>
    <w:p w14:paraId="7E2E71E3" w14:textId="52B63FE9" w:rsidR="002125F0" w:rsidRPr="00903286" w:rsidRDefault="002125F0" w:rsidP="002125F0">
      <w:pPr>
        <w:autoSpaceDE w:val="0"/>
        <w:autoSpaceDN w:val="0"/>
        <w:adjustRightInd w:val="0"/>
        <w:ind w:firstLine="567"/>
        <w:jc w:val="both"/>
        <w:rPr>
          <w:sz w:val="28"/>
          <w:szCs w:val="28"/>
        </w:rPr>
      </w:pPr>
      <w:r w:rsidRPr="00903286">
        <w:rPr>
          <w:sz w:val="28"/>
          <w:szCs w:val="28"/>
        </w:rPr>
        <w:lastRenderedPageBreak/>
        <w:t xml:space="preserve">Подписание дополнительного соглашения к договору </w:t>
      </w:r>
      <w:r w:rsidR="0003771E" w:rsidRPr="00903286">
        <w:rPr>
          <w:sz w:val="28"/>
          <w:szCs w:val="28"/>
        </w:rPr>
        <w:t xml:space="preserve">об экспертном сопровождении </w:t>
      </w:r>
      <w:r w:rsidRPr="00903286">
        <w:rPr>
          <w:sz w:val="28"/>
          <w:szCs w:val="28"/>
        </w:rPr>
        <w:t xml:space="preserve">заявителем осуществляется с использованием усиленной квалифицированной электронной подписи. Заявитель вправе заключить дополнительное соглашение к договору </w:t>
      </w:r>
      <w:r w:rsidR="0003771E" w:rsidRPr="00903286">
        <w:rPr>
          <w:sz w:val="28"/>
          <w:szCs w:val="28"/>
        </w:rPr>
        <w:t xml:space="preserve">об экспертном сопровождении </w:t>
      </w:r>
      <w:r w:rsidR="0003771E" w:rsidRPr="00903286">
        <w:rPr>
          <w:sz w:val="28"/>
          <w:szCs w:val="28"/>
        </w:rPr>
        <w:br/>
      </w:r>
      <w:r w:rsidRPr="00903286">
        <w:rPr>
          <w:sz w:val="28"/>
          <w:szCs w:val="28"/>
        </w:rPr>
        <w:t>на бумажном носителе.</w:t>
      </w:r>
    </w:p>
    <w:p w14:paraId="231C4F9D" w14:textId="73678BBC" w:rsidR="00EC4CF8" w:rsidRPr="00903286" w:rsidRDefault="00EC4CF8" w:rsidP="00130375">
      <w:pPr>
        <w:autoSpaceDE w:val="0"/>
        <w:autoSpaceDN w:val="0"/>
        <w:adjustRightInd w:val="0"/>
        <w:ind w:firstLine="567"/>
        <w:jc w:val="both"/>
        <w:rPr>
          <w:b/>
          <w:sz w:val="28"/>
          <w:szCs w:val="28"/>
        </w:rPr>
      </w:pPr>
      <w:r w:rsidRPr="00903286">
        <w:rPr>
          <w:sz w:val="28"/>
          <w:szCs w:val="28"/>
        </w:rPr>
        <w:t xml:space="preserve">Заключение дополнительного соглашения к договору об экспертном сопровождении на бумажном носителе осуществляется путем подписания заявителем дополнительного соглашения к договору об экспертном сопровождении в ходе личного приема работником </w:t>
      </w:r>
      <w:r w:rsidR="00AB791A" w:rsidRPr="00903286">
        <w:rPr>
          <w:sz w:val="28"/>
          <w:szCs w:val="28"/>
        </w:rPr>
        <w:t>приемно-договорного отдела</w:t>
      </w:r>
      <w:r w:rsidRPr="00903286">
        <w:rPr>
          <w:sz w:val="28"/>
          <w:szCs w:val="28"/>
        </w:rPr>
        <w:t>.</w:t>
      </w:r>
      <w:r w:rsidR="00130375" w:rsidRPr="00903286">
        <w:rPr>
          <w:sz w:val="28"/>
          <w:szCs w:val="28"/>
        </w:rPr>
        <w:t xml:space="preserve"> Запись на прием осуществляется по справочному телефону </w:t>
      </w:r>
      <w:r w:rsidR="003747CB" w:rsidRPr="00903286">
        <w:rPr>
          <w:sz w:val="28"/>
          <w:szCs w:val="28"/>
        </w:rPr>
        <w:br/>
      </w:r>
      <w:r w:rsidR="00AB791A" w:rsidRPr="00903286">
        <w:rPr>
          <w:sz w:val="28"/>
          <w:szCs w:val="28"/>
        </w:rPr>
        <w:t>приемно-договорного отдела</w:t>
      </w:r>
      <w:r w:rsidR="00130375" w:rsidRPr="00903286">
        <w:rPr>
          <w:sz w:val="28"/>
          <w:szCs w:val="28"/>
        </w:rPr>
        <w:t>.</w:t>
      </w:r>
    </w:p>
    <w:p w14:paraId="56D401C8" w14:textId="29EADDEE" w:rsidR="002125F0" w:rsidRPr="00903286" w:rsidRDefault="002125F0" w:rsidP="002125F0">
      <w:pPr>
        <w:autoSpaceDE w:val="0"/>
        <w:autoSpaceDN w:val="0"/>
        <w:adjustRightInd w:val="0"/>
        <w:ind w:firstLine="567"/>
        <w:jc w:val="both"/>
        <w:rPr>
          <w:sz w:val="28"/>
          <w:szCs w:val="28"/>
        </w:rPr>
      </w:pPr>
      <w:r w:rsidRPr="00903286">
        <w:rPr>
          <w:sz w:val="28"/>
          <w:szCs w:val="28"/>
        </w:rPr>
        <w:t xml:space="preserve">В случае уклонения заявителя от подписания дополнительного соглашения к договору </w:t>
      </w:r>
      <w:r w:rsidR="0003771E" w:rsidRPr="00903286">
        <w:rPr>
          <w:sz w:val="28"/>
          <w:szCs w:val="28"/>
        </w:rPr>
        <w:t xml:space="preserve">об экспертном сопровождении </w:t>
      </w:r>
      <w:r w:rsidRPr="00903286">
        <w:rPr>
          <w:sz w:val="28"/>
          <w:szCs w:val="28"/>
        </w:rPr>
        <w:t>в установленный срок, такое дополнительное соглашение считается незаключенным.</w:t>
      </w:r>
    </w:p>
    <w:p w14:paraId="1E553A4A" w14:textId="4374E34F" w:rsidR="002125F0" w:rsidRPr="00903286" w:rsidRDefault="002125F0" w:rsidP="002125F0">
      <w:pPr>
        <w:autoSpaceDE w:val="0"/>
        <w:autoSpaceDN w:val="0"/>
        <w:adjustRightInd w:val="0"/>
        <w:ind w:firstLine="567"/>
        <w:jc w:val="both"/>
        <w:rPr>
          <w:sz w:val="28"/>
          <w:szCs w:val="28"/>
        </w:rPr>
      </w:pPr>
      <w:r w:rsidRPr="00903286">
        <w:rPr>
          <w:sz w:val="28"/>
          <w:szCs w:val="28"/>
        </w:rPr>
        <w:t xml:space="preserve">В случае </w:t>
      </w:r>
      <w:r w:rsidR="00157555" w:rsidRPr="00903286">
        <w:rPr>
          <w:sz w:val="28"/>
          <w:szCs w:val="28"/>
        </w:rPr>
        <w:t>нарушения,</w:t>
      </w:r>
      <w:r w:rsidRPr="00903286">
        <w:rPr>
          <w:sz w:val="28"/>
          <w:szCs w:val="28"/>
        </w:rPr>
        <w:t xml:space="preserve"> предусмотренного дополнительн</w:t>
      </w:r>
      <w:r w:rsidR="0003771E" w:rsidRPr="00903286">
        <w:rPr>
          <w:sz w:val="28"/>
          <w:szCs w:val="28"/>
        </w:rPr>
        <w:t>ы</w:t>
      </w:r>
      <w:r w:rsidRPr="00903286">
        <w:rPr>
          <w:sz w:val="28"/>
          <w:szCs w:val="28"/>
        </w:rPr>
        <w:t xml:space="preserve">м соглашением </w:t>
      </w:r>
      <w:r w:rsidRPr="00903286">
        <w:rPr>
          <w:sz w:val="28"/>
          <w:szCs w:val="28"/>
        </w:rPr>
        <w:br/>
        <w:t xml:space="preserve">к договору </w:t>
      </w:r>
      <w:r w:rsidR="0003771E" w:rsidRPr="00903286">
        <w:rPr>
          <w:sz w:val="28"/>
          <w:szCs w:val="28"/>
        </w:rPr>
        <w:t xml:space="preserve">об экспертном сопровождении </w:t>
      </w:r>
      <w:r w:rsidRPr="00903286">
        <w:rPr>
          <w:sz w:val="28"/>
          <w:szCs w:val="28"/>
        </w:rPr>
        <w:t>порядка оплаты услуг</w:t>
      </w:r>
      <w:r w:rsidR="0003771E" w:rsidRPr="00903286">
        <w:rPr>
          <w:sz w:val="28"/>
          <w:szCs w:val="28"/>
        </w:rPr>
        <w:t>и</w:t>
      </w:r>
      <w:r w:rsidR="00157555" w:rsidRPr="00903286">
        <w:rPr>
          <w:sz w:val="28"/>
          <w:szCs w:val="28"/>
        </w:rPr>
        <w:t>,</w:t>
      </w:r>
      <w:r w:rsidRPr="00903286">
        <w:rPr>
          <w:sz w:val="28"/>
          <w:szCs w:val="28"/>
        </w:rPr>
        <w:t xml:space="preserve"> </w:t>
      </w:r>
      <w:r w:rsidR="0003771E" w:rsidRPr="00903286">
        <w:rPr>
          <w:sz w:val="28"/>
          <w:szCs w:val="28"/>
        </w:rPr>
        <w:br/>
      </w:r>
      <w:r w:rsidRPr="00903286">
        <w:rPr>
          <w:sz w:val="28"/>
          <w:szCs w:val="28"/>
        </w:rPr>
        <w:t>СПб ГАУ «ЦГЭ» имеет право расторгнуть договор.</w:t>
      </w:r>
    </w:p>
    <w:p w14:paraId="46A9DA30" w14:textId="5ADF5F26" w:rsidR="002125F0" w:rsidRPr="00903286" w:rsidRDefault="002125F0" w:rsidP="002125F0">
      <w:pPr>
        <w:autoSpaceDE w:val="0"/>
        <w:autoSpaceDN w:val="0"/>
        <w:adjustRightInd w:val="0"/>
        <w:ind w:firstLine="567"/>
        <w:jc w:val="both"/>
        <w:rPr>
          <w:sz w:val="28"/>
          <w:szCs w:val="28"/>
        </w:rPr>
      </w:pPr>
      <w:r w:rsidRPr="00903286">
        <w:rPr>
          <w:sz w:val="28"/>
          <w:szCs w:val="28"/>
        </w:rPr>
        <w:t xml:space="preserve">Контроль подписания </w:t>
      </w:r>
      <w:r w:rsidR="0003771E" w:rsidRPr="00903286">
        <w:rPr>
          <w:sz w:val="28"/>
          <w:szCs w:val="28"/>
        </w:rPr>
        <w:t>дополнительного соглашения к договору</w:t>
      </w:r>
      <w:r w:rsidRPr="00903286">
        <w:rPr>
          <w:sz w:val="28"/>
          <w:szCs w:val="28"/>
        </w:rPr>
        <w:t xml:space="preserve"> </w:t>
      </w:r>
      <w:r w:rsidR="0003771E" w:rsidRPr="00903286">
        <w:rPr>
          <w:sz w:val="28"/>
          <w:szCs w:val="28"/>
        </w:rPr>
        <w:br/>
        <w:t xml:space="preserve">об экспертном сопровождении </w:t>
      </w:r>
      <w:r w:rsidRPr="00903286">
        <w:rPr>
          <w:sz w:val="28"/>
          <w:szCs w:val="28"/>
        </w:rPr>
        <w:t xml:space="preserve">и оплаты заявителем стоимости услуг </w:t>
      </w:r>
      <w:r w:rsidR="0003771E" w:rsidRPr="00903286">
        <w:rPr>
          <w:sz w:val="28"/>
          <w:szCs w:val="28"/>
        </w:rPr>
        <w:br/>
      </w:r>
      <w:r w:rsidRPr="00903286">
        <w:rPr>
          <w:sz w:val="28"/>
          <w:szCs w:val="28"/>
        </w:rPr>
        <w:t xml:space="preserve">по проведению государственной экспертизы в форме экспертного сопровождения осуществляется </w:t>
      </w:r>
      <w:r w:rsidR="00E84011" w:rsidRPr="00903286">
        <w:rPr>
          <w:sz w:val="28"/>
          <w:szCs w:val="28"/>
        </w:rPr>
        <w:t>работником</w:t>
      </w:r>
      <w:r w:rsidRPr="00903286">
        <w:rPr>
          <w:sz w:val="28"/>
          <w:szCs w:val="28"/>
        </w:rPr>
        <w:t xml:space="preserve"> </w:t>
      </w:r>
      <w:r w:rsidR="008206F2" w:rsidRPr="00903286">
        <w:rPr>
          <w:sz w:val="28"/>
          <w:szCs w:val="28"/>
        </w:rPr>
        <w:t>приемно-договорного отдела</w:t>
      </w:r>
      <w:r w:rsidRPr="00903286">
        <w:rPr>
          <w:sz w:val="28"/>
          <w:szCs w:val="28"/>
        </w:rPr>
        <w:t>.</w:t>
      </w:r>
    </w:p>
    <w:p w14:paraId="7D242AD7" w14:textId="605B5ED8" w:rsidR="002125F0" w:rsidRPr="00903286" w:rsidRDefault="002125F0" w:rsidP="002125F0">
      <w:pPr>
        <w:autoSpaceDE w:val="0"/>
        <w:autoSpaceDN w:val="0"/>
        <w:adjustRightInd w:val="0"/>
        <w:ind w:firstLine="567"/>
        <w:jc w:val="both"/>
        <w:rPr>
          <w:sz w:val="28"/>
          <w:szCs w:val="28"/>
        </w:rPr>
      </w:pPr>
      <w:r w:rsidRPr="00903286">
        <w:rPr>
          <w:sz w:val="28"/>
          <w:szCs w:val="28"/>
        </w:rPr>
        <w:t xml:space="preserve">Типовая форма дополнительного соглашения к договору </w:t>
      </w:r>
      <w:r w:rsidR="0003771E" w:rsidRPr="00903286">
        <w:rPr>
          <w:sz w:val="28"/>
          <w:szCs w:val="28"/>
        </w:rPr>
        <w:t xml:space="preserve">об экспертном сопровождении </w:t>
      </w:r>
      <w:r w:rsidRPr="00903286">
        <w:rPr>
          <w:sz w:val="28"/>
          <w:szCs w:val="28"/>
        </w:rPr>
        <w:t xml:space="preserve">приведена в приложении № </w:t>
      </w:r>
      <w:r w:rsidR="00334013" w:rsidRPr="00903286">
        <w:rPr>
          <w:sz w:val="28"/>
          <w:szCs w:val="28"/>
        </w:rPr>
        <w:t>21</w:t>
      </w:r>
      <w:r w:rsidRPr="00903286">
        <w:rPr>
          <w:sz w:val="28"/>
          <w:szCs w:val="28"/>
        </w:rPr>
        <w:t xml:space="preserve"> к настоящему регламенту.</w:t>
      </w:r>
    </w:p>
    <w:p w14:paraId="40476936" w14:textId="154BB854" w:rsidR="00EE3DE5" w:rsidRPr="00903286" w:rsidRDefault="00EE3DE5" w:rsidP="00710EB1">
      <w:pPr>
        <w:autoSpaceDE w:val="0"/>
        <w:autoSpaceDN w:val="0"/>
        <w:adjustRightInd w:val="0"/>
        <w:ind w:firstLine="567"/>
        <w:jc w:val="both"/>
        <w:rPr>
          <w:sz w:val="28"/>
          <w:szCs w:val="28"/>
        </w:rPr>
      </w:pPr>
      <w:r w:rsidRPr="00903286">
        <w:rPr>
          <w:sz w:val="28"/>
          <w:szCs w:val="28"/>
        </w:rPr>
        <w:t xml:space="preserve">В случае подписания заявителем дополнительного соглашения </w:t>
      </w:r>
      <w:r w:rsidRPr="00903286">
        <w:rPr>
          <w:sz w:val="28"/>
          <w:szCs w:val="28"/>
        </w:rPr>
        <w:br/>
        <w:t xml:space="preserve">к договору об экспертном сопровождении, а также внесения заявителем </w:t>
      </w:r>
      <w:r w:rsidRPr="00903286">
        <w:rPr>
          <w:sz w:val="28"/>
          <w:szCs w:val="28"/>
        </w:rPr>
        <w:br/>
        <w:t xml:space="preserve">в полном объеме платы за проведение государственной экспертизы в форме экспертного сопровождения работник </w:t>
      </w:r>
      <w:r w:rsidR="00DC61FD" w:rsidRPr="00903286">
        <w:rPr>
          <w:sz w:val="28"/>
          <w:szCs w:val="28"/>
        </w:rPr>
        <w:t xml:space="preserve">приемно-договорного отдела </w:t>
      </w:r>
      <w:r w:rsidRPr="00903286">
        <w:rPr>
          <w:sz w:val="28"/>
          <w:szCs w:val="28"/>
        </w:rPr>
        <w:t xml:space="preserve">продлевает срок проведения государственной экспертизы в форме экспертного сопровождения на срок, указанный заявителем в уведомлении </w:t>
      </w:r>
      <w:r w:rsidR="003747CB" w:rsidRPr="00903286">
        <w:rPr>
          <w:sz w:val="28"/>
          <w:szCs w:val="28"/>
        </w:rPr>
        <w:br/>
      </w:r>
      <w:r w:rsidRPr="00903286">
        <w:rPr>
          <w:sz w:val="28"/>
          <w:szCs w:val="28"/>
        </w:rPr>
        <w:t xml:space="preserve">о продлении договора, посредством установки соответствующего статуса </w:t>
      </w:r>
      <w:r w:rsidR="003747CB" w:rsidRPr="00903286">
        <w:rPr>
          <w:sz w:val="28"/>
          <w:szCs w:val="28"/>
        </w:rPr>
        <w:br/>
      </w:r>
      <w:r w:rsidRPr="00903286">
        <w:rPr>
          <w:sz w:val="28"/>
          <w:szCs w:val="28"/>
        </w:rPr>
        <w:t>в ведомственной информационной системе с последующей его автоматической передачей в ЕССК, в МАИС ЭГУ.</w:t>
      </w:r>
    </w:p>
    <w:p w14:paraId="1C6B6657" w14:textId="6F57B8D7" w:rsidR="00014119" w:rsidRPr="00903286" w:rsidRDefault="00014119" w:rsidP="00014119">
      <w:pPr>
        <w:autoSpaceDE w:val="0"/>
        <w:autoSpaceDN w:val="0"/>
        <w:adjustRightInd w:val="0"/>
        <w:ind w:firstLine="567"/>
        <w:jc w:val="both"/>
        <w:rPr>
          <w:sz w:val="28"/>
        </w:rPr>
      </w:pPr>
      <w:r w:rsidRPr="00903286">
        <w:rPr>
          <w:sz w:val="28"/>
        </w:rPr>
        <w:t xml:space="preserve">Максимальный срок выполнения административной </w:t>
      </w:r>
      <w:r w:rsidR="00A84A97" w:rsidRPr="00903286">
        <w:rPr>
          <w:sz w:val="28"/>
        </w:rPr>
        <w:br/>
      </w:r>
      <w:r w:rsidRPr="00903286">
        <w:rPr>
          <w:sz w:val="28"/>
        </w:rPr>
        <w:t xml:space="preserve">процедуры – </w:t>
      </w:r>
      <w:r w:rsidR="00E12CE1" w:rsidRPr="00903286">
        <w:rPr>
          <w:sz w:val="28"/>
        </w:rPr>
        <w:t>2</w:t>
      </w:r>
      <w:r w:rsidRPr="00903286">
        <w:rPr>
          <w:sz w:val="28"/>
        </w:rPr>
        <w:t>3 рабочих дней.</w:t>
      </w:r>
    </w:p>
    <w:p w14:paraId="78B3C318" w14:textId="08AB8855" w:rsidR="00E84011" w:rsidRPr="00903286" w:rsidRDefault="002125F0" w:rsidP="00E84011">
      <w:pPr>
        <w:autoSpaceDE w:val="0"/>
        <w:autoSpaceDN w:val="0"/>
        <w:adjustRightInd w:val="0"/>
        <w:ind w:firstLine="567"/>
        <w:jc w:val="both"/>
        <w:rPr>
          <w:sz w:val="28"/>
          <w:szCs w:val="28"/>
        </w:rPr>
      </w:pPr>
      <w:r w:rsidRPr="00903286">
        <w:rPr>
          <w:sz w:val="28"/>
          <w:szCs w:val="28"/>
        </w:rPr>
        <w:t>3.2.</w:t>
      </w:r>
      <w:r w:rsidR="002C33DA" w:rsidRPr="00903286">
        <w:rPr>
          <w:sz w:val="28"/>
          <w:szCs w:val="28"/>
        </w:rPr>
        <w:t>3</w:t>
      </w:r>
      <w:r w:rsidR="00F7052A" w:rsidRPr="00903286">
        <w:rPr>
          <w:sz w:val="28"/>
          <w:szCs w:val="28"/>
        </w:rPr>
        <w:t>.3. </w:t>
      </w:r>
      <w:r w:rsidR="00E84011" w:rsidRPr="00903286">
        <w:rPr>
          <w:sz w:val="28"/>
          <w:szCs w:val="28"/>
        </w:rPr>
        <w:t xml:space="preserve">Должностными лицами, ответственными за выполнение административной процедуры, являются </w:t>
      </w:r>
      <w:r w:rsidR="007231F0" w:rsidRPr="00903286">
        <w:rPr>
          <w:color w:val="auto"/>
          <w:sz w:val="28"/>
          <w:szCs w:val="28"/>
        </w:rPr>
        <w:t xml:space="preserve">уполномоченный директором </w:t>
      </w:r>
      <w:r w:rsidR="007231F0" w:rsidRPr="00903286">
        <w:rPr>
          <w:color w:val="auto"/>
          <w:sz w:val="28"/>
          <w:szCs w:val="28"/>
        </w:rPr>
        <w:br/>
        <w:t xml:space="preserve">СПб ГАУ «ЦГЭ» </w:t>
      </w:r>
      <w:r w:rsidR="00E84011" w:rsidRPr="00903286">
        <w:rPr>
          <w:sz w:val="28"/>
          <w:szCs w:val="28"/>
        </w:rPr>
        <w:t>заместитель директора</w:t>
      </w:r>
      <w:r w:rsidR="003747CB" w:rsidRPr="00903286">
        <w:rPr>
          <w:sz w:val="28"/>
          <w:szCs w:val="28"/>
        </w:rPr>
        <w:t xml:space="preserve"> </w:t>
      </w:r>
      <w:r w:rsidR="00E84011" w:rsidRPr="00903286">
        <w:rPr>
          <w:sz w:val="28"/>
          <w:szCs w:val="28"/>
        </w:rPr>
        <w:t xml:space="preserve">и работники </w:t>
      </w:r>
      <w:r w:rsidR="00515344" w:rsidRPr="00903286">
        <w:rPr>
          <w:sz w:val="28"/>
          <w:szCs w:val="28"/>
        </w:rPr>
        <w:t>приемно-договорного отдела</w:t>
      </w:r>
      <w:r w:rsidR="00E84011" w:rsidRPr="00903286">
        <w:rPr>
          <w:sz w:val="28"/>
          <w:szCs w:val="28"/>
        </w:rPr>
        <w:t>.</w:t>
      </w:r>
    </w:p>
    <w:p w14:paraId="41F1D42E" w14:textId="1433C248" w:rsidR="002125F0" w:rsidRPr="00903286" w:rsidRDefault="002125F0" w:rsidP="002125F0">
      <w:pPr>
        <w:autoSpaceDE w:val="0"/>
        <w:autoSpaceDN w:val="0"/>
        <w:adjustRightInd w:val="0"/>
        <w:ind w:firstLine="567"/>
        <w:jc w:val="both"/>
        <w:rPr>
          <w:sz w:val="28"/>
          <w:szCs w:val="28"/>
        </w:rPr>
      </w:pPr>
      <w:r w:rsidRPr="00903286">
        <w:rPr>
          <w:sz w:val="28"/>
          <w:szCs w:val="28"/>
        </w:rPr>
        <w:t>3.2.</w:t>
      </w:r>
      <w:r w:rsidR="002C33DA" w:rsidRPr="00903286">
        <w:rPr>
          <w:sz w:val="28"/>
          <w:szCs w:val="28"/>
        </w:rPr>
        <w:t>3</w:t>
      </w:r>
      <w:r w:rsidR="00F7052A" w:rsidRPr="00903286">
        <w:rPr>
          <w:sz w:val="28"/>
          <w:szCs w:val="28"/>
        </w:rPr>
        <w:t>.4. </w:t>
      </w:r>
      <w:r w:rsidRPr="00903286">
        <w:rPr>
          <w:sz w:val="28"/>
        </w:rPr>
        <w:t xml:space="preserve">Критериями принятия решения являются подписание заявителем </w:t>
      </w:r>
      <w:r w:rsidRPr="00903286">
        <w:rPr>
          <w:sz w:val="28"/>
          <w:szCs w:val="28"/>
        </w:rPr>
        <w:t>дополнительного соглашения к договору</w:t>
      </w:r>
      <w:r w:rsidR="0003771E" w:rsidRPr="00903286">
        <w:rPr>
          <w:sz w:val="28"/>
          <w:szCs w:val="28"/>
        </w:rPr>
        <w:t xml:space="preserve"> об экспертном сопровождении</w:t>
      </w:r>
      <w:r w:rsidRPr="00903286">
        <w:rPr>
          <w:sz w:val="28"/>
          <w:szCs w:val="28"/>
        </w:rPr>
        <w:t>, внесение заявителем в полном объеме платы за проведение государственной экспертизы</w:t>
      </w:r>
      <w:r w:rsidRPr="00903286">
        <w:rPr>
          <w:sz w:val="28"/>
        </w:rPr>
        <w:t xml:space="preserve"> в форме экспертного сопровождения.</w:t>
      </w:r>
    </w:p>
    <w:p w14:paraId="7565D1D5" w14:textId="06600F2F" w:rsidR="002125F0" w:rsidRPr="00903286" w:rsidRDefault="002125F0" w:rsidP="002125F0">
      <w:pPr>
        <w:autoSpaceDE w:val="0"/>
        <w:autoSpaceDN w:val="0"/>
        <w:adjustRightInd w:val="0"/>
        <w:ind w:firstLine="567"/>
        <w:jc w:val="both"/>
        <w:rPr>
          <w:sz w:val="28"/>
          <w:szCs w:val="28"/>
        </w:rPr>
      </w:pPr>
      <w:r w:rsidRPr="00903286">
        <w:rPr>
          <w:sz w:val="28"/>
          <w:szCs w:val="28"/>
        </w:rPr>
        <w:t>3.2.</w:t>
      </w:r>
      <w:r w:rsidR="002C33DA" w:rsidRPr="00903286">
        <w:rPr>
          <w:sz w:val="28"/>
          <w:szCs w:val="28"/>
        </w:rPr>
        <w:t>3</w:t>
      </w:r>
      <w:r w:rsidR="00F7052A" w:rsidRPr="00903286">
        <w:rPr>
          <w:sz w:val="28"/>
          <w:szCs w:val="28"/>
        </w:rPr>
        <w:t>.5. </w:t>
      </w:r>
      <w:r w:rsidRPr="00903286">
        <w:rPr>
          <w:sz w:val="28"/>
          <w:szCs w:val="28"/>
        </w:rPr>
        <w:t xml:space="preserve">Результатом административной процедуры является </w:t>
      </w:r>
      <w:r w:rsidRPr="00903286">
        <w:rPr>
          <w:sz w:val="28"/>
        </w:rPr>
        <w:t xml:space="preserve">продление </w:t>
      </w:r>
      <w:r w:rsidRPr="00903286">
        <w:rPr>
          <w:sz w:val="28"/>
          <w:szCs w:val="28"/>
        </w:rPr>
        <w:t>срока проведения государственной экспертизы в форме экспертного сопровождения.</w:t>
      </w:r>
    </w:p>
    <w:p w14:paraId="0C644B48" w14:textId="781E0594" w:rsidR="005A6CE3" w:rsidRPr="00903286" w:rsidRDefault="005A6CE3" w:rsidP="005A6CE3">
      <w:pPr>
        <w:autoSpaceDE w:val="0"/>
        <w:autoSpaceDN w:val="0"/>
        <w:adjustRightInd w:val="0"/>
        <w:ind w:firstLine="567"/>
        <w:jc w:val="both"/>
        <w:rPr>
          <w:sz w:val="28"/>
          <w:szCs w:val="28"/>
        </w:rPr>
      </w:pPr>
      <w:r w:rsidRPr="00903286">
        <w:rPr>
          <w:sz w:val="28"/>
          <w:szCs w:val="28"/>
        </w:rPr>
        <w:lastRenderedPageBreak/>
        <w:t xml:space="preserve">В  случае нарушения предусмотренного дополнительным соглашением </w:t>
      </w:r>
      <w:r w:rsidRPr="00903286">
        <w:rPr>
          <w:sz w:val="28"/>
          <w:szCs w:val="28"/>
        </w:rPr>
        <w:br/>
        <w:t>к договору об экспертном сопровождении порядка оплаты услуги результатом административной процедуры может являться уведомление о расторжении договора</w:t>
      </w:r>
      <w:r w:rsidR="008B1584" w:rsidRPr="00903286">
        <w:rPr>
          <w:sz w:val="28"/>
          <w:szCs w:val="28"/>
        </w:rPr>
        <w:t xml:space="preserve"> об экспертном сопровождении</w:t>
      </w:r>
      <w:r w:rsidR="00FE584C" w:rsidRPr="00903286">
        <w:rPr>
          <w:sz w:val="28"/>
          <w:szCs w:val="28"/>
        </w:rPr>
        <w:t xml:space="preserve"> по форме</w:t>
      </w:r>
      <w:r w:rsidR="008B1584" w:rsidRPr="00903286">
        <w:rPr>
          <w:sz w:val="28"/>
          <w:szCs w:val="28"/>
        </w:rPr>
        <w:t xml:space="preserve"> согласно приложению № 9 </w:t>
      </w:r>
      <w:r w:rsidR="008B1584" w:rsidRPr="00903286">
        <w:rPr>
          <w:sz w:val="28"/>
          <w:szCs w:val="28"/>
        </w:rPr>
        <w:br/>
        <w:t>к настоящему регламенту</w:t>
      </w:r>
      <w:r w:rsidRPr="00903286">
        <w:rPr>
          <w:sz w:val="28"/>
          <w:szCs w:val="28"/>
        </w:rPr>
        <w:t xml:space="preserve">. </w:t>
      </w:r>
    </w:p>
    <w:p w14:paraId="65B628AC" w14:textId="77777777" w:rsidR="00F7052A" w:rsidRPr="00903286" w:rsidRDefault="00F7052A" w:rsidP="00F7052A">
      <w:pPr>
        <w:autoSpaceDE w:val="0"/>
        <w:autoSpaceDN w:val="0"/>
        <w:adjustRightInd w:val="0"/>
        <w:ind w:firstLine="567"/>
        <w:jc w:val="both"/>
        <w:rPr>
          <w:sz w:val="28"/>
        </w:rPr>
      </w:pPr>
      <w:r w:rsidRPr="00903286">
        <w:rPr>
          <w:sz w:val="28"/>
        </w:rPr>
        <w:t>Информирование заявителя о результате административной процедуры осуществляется способами, предусмотренными пунктом 1.3.2 настоящего регламента.</w:t>
      </w:r>
    </w:p>
    <w:p w14:paraId="79C3C71A" w14:textId="0FF09AE0" w:rsidR="002B0B47" w:rsidRPr="00903286" w:rsidRDefault="00F7052A" w:rsidP="002B0B47">
      <w:pPr>
        <w:autoSpaceDE w:val="0"/>
        <w:autoSpaceDN w:val="0"/>
        <w:adjustRightInd w:val="0"/>
        <w:ind w:firstLine="567"/>
        <w:jc w:val="both"/>
        <w:rPr>
          <w:sz w:val="28"/>
        </w:rPr>
      </w:pPr>
      <w:r w:rsidRPr="00903286">
        <w:rPr>
          <w:sz w:val="28"/>
        </w:rPr>
        <w:t>3.2.</w:t>
      </w:r>
      <w:r w:rsidR="002C33DA" w:rsidRPr="00903286">
        <w:rPr>
          <w:sz w:val="28"/>
        </w:rPr>
        <w:t>3</w:t>
      </w:r>
      <w:r w:rsidRPr="00903286">
        <w:rPr>
          <w:sz w:val="28"/>
        </w:rPr>
        <w:t>.6. </w:t>
      </w:r>
      <w:r w:rsidR="00AE55D3" w:rsidRPr="00903286">
        <w:rPr>
          <w:sz w:val="28"/>
        </w:rPr>
        <w:t>Фиксация результата выполнения административной процедуры осуществляется путем установки соответствующего статуса электронного дела в ведомственной информационной системе с последующей его автоматической передачей в ЕССК, в МАИС ЭГУ.</w:t>
      </w:r>
    </w:p>
    <w:p w14:paraId="25B59881" w14:textId="3091F4DB" w:rsidR="002125F0" w:rsidRPr="00903286" w:rsidRDefault="002125F0" w:rsidP="002125F0">
      <w:pPr>
        <w:autoSpaceDE w:val="0"/>
        <w:autoSpaceDN w:val="0"/>
        <w:adjustRightInd w:val="0"/>
        <w:ind w:firstLine="567"/>
        <w:jc w:val="both"/>
        <w:rPr>
          <w:sz w:val="28"/>
          <w:szCs w:val="28"/>
        </w:rPr>
      </w:pPr>
    </w:p>
    <w:p w14:paraId="42A864E7" w14:textId="0FBC515C" w:rsidR="002125F0" w:rsidRPr="00903286" w:rsidRDefault="002125F0" w:rsidP="002125F0">
      <w:pPr>
        <w:pStyle w:val="ConsPlusNormal"/>
        <w:suppressAutoHyphens/>
        <w:ind w:firstLine="567"/>
        <w:jc w:val="both"/>
        <w:rPr>
          <w:rFonts w:ascii="Times New Roman" w:hAnsi="Times New Roman" w:cs="Times New Roman"/>
          <w:b/>
          <w:sz w:val="28"/>
          <w:szCs w:val="28"/>
        </w:rPr>
      </w:pPr>
      <w:r w:rsidRPr="00903286">
        <w:rPr>
          <w:rFonts w:ascii="Times New Roman" w:hAnsi="Times New Roman" w:cs="Times New Roman"/>
          <w:b/>
          <w:sz w:val="28"/>
          <w:szCs w:val="28"/>
        </w:rPr>
        <w:t>3.2.</w:t>
      </w:r>
      <w:r w:rsidR="002C33DA" w:rsidRPr="00903286">
        <w:rPr>
          <w:rFonts w:ascii="Times New Roman" w:hAnsi="Times New Roman" w:cs="Times New Roman"/>
          <w:b/>
          <w:sz w:val="28"/>
          <w:szCs w:val="28"/>
        </w:rPr>
        <w:t>4</w:t>
      </w:r>
      <w:r w:rsidR="00014119" w:rsidRPr="00903286">
        <w:rPr>
          <w:rFonts w:ascii="Times New Roman" w:hAnsi="Times New Roman" w:cs="Times New Roman"/>
          <w:b/>
          <w:sz w:val="28"/>
          <w:szCs w:val="28"/>
        </w:rPr>
        <w:t>. </w:t>
      </w:r>
      <w:r w:rsidRPr="00903286">
        <w:rPr>
          <w:rFonts w:ascii="Times New Roman" w:hAnsi="Times New Roman" w:cs="Times New Roman"/>
          <w:b/>
          <w:sz w:val="28"/>
          <w:szCs w:val="28"/>
        </w:rPr>
        <w:t xml:space="preserve">Подготовка заключения государственной экспертизы </w:t>
      </w:r>
      <w:r w:rsidRPr="00903286">
        <w:rPr>
          <w:rFonts w:ascii="Times New Roman" w:hAnsi="Times New Roman" w:cs="Times New Roman"/>
          <w:b/>
          <w:sz w:val="28"/>
          <w:szCs w:val="28"/>
        </w:rPr>
        <w:br/>
        <w:t>по результатам экспертного сопровождения</w:t>
      </w:r>
    </w:p>
    <w:p w14:paraId="5133DC2A" w14:textId="375135E3" w:rsidR="002125F0" w:rsidRPr="00903286" w:rsidRDefault="002125F0" w:rsidP="002125F0">
      <w:pPr>
        <w:pStyle w:val="ConsPlusNormal"/>
        <w:suppressAutoHyphens/>
        <w:ind w:firstLine="567"/>
        <w:jc w:val="both"/>
        <w:rPr>
          <w:rFonts w:ascii="Times New Roman" w:hAnsi="Times New Roman" w:cs="Times New Roman"/>
          <w:sz w:val="28"/>
        </w:rPr>
      </w:pPr>
      <w:r w:rsidRPr="00903286">
        <w:rPr>
          <w:rFonts w:ascii="Times New Roman" w:hAnsi="Times New Roman" w:cs="Times New Roman"/>
          <w:sz w:val="28"/>
          <w:szCs w:val="28"/>
        </w:rPr>
        <w:t>3.2.</w:t>
      </w:r>
      <w:r w:rsidR="002C33DA" w:rsidRPr="00903286">
        <w:rPr>
          <w:rFonts w:ascii="Times New Roman" w:hAnsi="Times New Roman" w:cs="Times New Roman"/>
          <w:sz w:val="28"/>
          <w:szCs w:val="28"/>
        </w:rPr>
        <w:t>4</w:t>
      </w:r>
      <w:r w:rsidR="00014119" w:rsidRPr="00903286">
        <w:rPr>
          <w:rFonts w:ascii="Times New Roman" w:hAnsi="Times New Roman" w:cs="Times New Roman"/>
          <w:sz w:val="28"/>
          <w:szCs w:val="28"/>
        </w:rPr>
        <w:t>.1. </w:t>
      </w:r>
      <w:r w:rsidR="002823E7" w:rsidRPr="00903286">
        <w:rPr>
          <w:rFonts w:ascii="Times New Roman" w:hAnsi="Times New Roman" w:cs="Times New Roman"/>
          <w:sz w:val="28"/>
        </w:rPr>
        <w:t xml:space="preserve">Основанием для начала административной процедуры </w:t>
      </w:r>
      <w:r w:rsidRPr="00903286">
        <w:rPr>
          <w:rFonts w:ascii="Times New Roman" w:hAnsi="Times New Roman" w:cs="Times New Roman"/>
          <w:sz w:val="28"/>
          <w:szCs w:val="28"/>
        </w:rPr>
        <w:t xml:space="preserve">является </w:t>
      </w:r>
      <w:r w:rsidRPr="00903286">
        <w:rPr>
          <w:rFonts w:ascii="Times New Roman" w:hAnsi="Times New Roman" w:cs="Times New Roman"/>
          <w:sz w:val="28"/>
        </w:rPr>
        <w:t>поступление з</w:t>
      </w:r>
      <w:r w:rsidRPr="00903286">
        <w:rPr>
          <w:rFonts w:ascii="Times New Roman" w:hAnsi="Times New Roman" w:cs="Times New Roman"/>
          <w:sz w:val="28"/>
          <w:szCs w:val="28"/>
        </w:rPr>
        <w:t xml:space="preserve">аявления о выдаче заключения государственной экспертизы </w:t>
      </w:r>
      <w:r w:rsidR="002823E7" w:rsidRPr="00903286">
        <w:rPr>
          <w:rFonts w:ascii="Times New Roman" w:hAnsi="Times New Roman" w:cs="Times New Roman"/>
          <w:sz w:val="28"/>
          <w:szCs w:val="28"/>
        </w:rPr>
        <w:br/>
      </w:r>
      <w:r w:rsidRPr="00903286">
        <w:rPr>
          <w:rFonts w:ascii="Times New Roman" w:hAnsi="Times New Roman" w:cs="Times New Roman"/>
          <w:sz w:val="28"/>
          <w:szCs w:val="28"/>
        </w:rPr>
        <w:t>по результатам экспертного сопровождения</w:t>
      </w:r>
      <w:r w:rsidRPr="00903286">
        <w:rPr>
          <w:rFonts w:ascii="Times New Roman" w:hAnsi="Times New Roman" w:cs="Times New Roman"/>
          <w:sz w:val="28"/>
        </w:rPr>
        <w:t xml:space="preserve"> (далее – заявление о выдаче заключения) </w:t>
      </w:r>
      <w:r w:rsidR="00D76BE1" w:rsidRPr="00903286">
        <w:rPr>
          <w:rFonts w:ascii="Times New Roman" w:hAnsi="Times New Roman" w:cs="Times New Roman"/>
          <w:sz w:val="28"/>
          <w:szCs w:val="28"/>
        </w:rPr>
        <w:t>в ведомственную информационную систему</w:t>
      </w:r>
      <w:r w:rsidRPr="00903286">
        <w:rPr>
          <w:rFonts w:ascii="Times New Roman" w:hAnsi="Times New Roman" w:cs="Times New Roman"/>
          <w:sz w:val="28"/>
          <w:szCs w:val="28"/>
        </w:rPr>
        <w:t>.</w:t>
      </w:r>
    </w:p>
    <w:p w14:paraId="026B992A" w14:textId="6AA4A19B" w:rsidR="002823E7" w:rsidRPr="00903286" w:rsidRDefault="002125F0" w:rsidP="002823E7">
      <w:pPr>
        <w:autoSpaceDE w:val="0"/>
        <w:autoSpaceDN w:val="0"/>
        <w:adjustRightInd w:val="0"/>
        <w:ind w:firstLine="567"/>
        <w:jc w:val="both"/>
        <w:rPr>
          <w:sz w:val="28"/>
          <w:szCs w:val="28"/>
        </w:rPr>
      </w:pPr>
      <w:r w:rsidRPr="00903286">
        <w:rPr>
          <w:sz w:val="28"/>
          <w:szCs w:val="28"/>
        </w:rPr>
        <w:t>3.2.</w:t>
      </w:r>
      <w:r w:rsidR="002C33DA" w:rsidRPr="00903286">
        <w:rPr>
          <w:sz w:val="28"/>
          <w:szCs w:val="28"/>
        </w:rPr>
        <w:t>4</w:t>
      </w:r>
      <w:r w:rsidRPr="00903286">
        <w:rPr>
          <w:sz w:val="28"/>
          <w:szCs w:val="28"/>
        </w:rPr>
        <w:t>.2.</w:t>
      </w:r>
      <w:r w:rsidR="00014119" w:rsidRPr="00903286">
        <w:rPr>
          <w:sz w:val="28"/>
          <w:szCs w:val="28"/>
        </w:rPr>
        <w:t> </w:t>
      </w:r>
      <w:r w:rsidR="002823E7" w:rsidRPr="00903286">
        <w:rPr>
          <w:sz w:val="28"/>
          <w:szCs w:val="28"/>
        </w:rPr>
        <w:t xml:space="preserve">Представление заявителем указанного выше заявления  реализовано посредством </w:t>
      </w:r>
      <w:r w:rsidR="00A239FD" w:rsidRPr="00903286">
        <w:rPr>
          <w:sz w:val="28"/>
          <w:szCs w:val="28"/>
        </w:rPr>
        <w:t>Портала</w:t>
      </w:r>
      <w:r w:rsidR="00D76BE1" w:rsidRPr="00903286">
        <w:rPr>
          <w:sz w:val="28"/>
          <w:szCs w:val="28"/>
        </w:rPr>
        <w:t xml:space="preserve"> (с последующей автоматической передачей </w:t>
      </w:r>
      <w:r w:rsidR="00D76BE1" w:rsidRPr="00903286">
        <w:rPr>
          <w:sz w:val="28"/>
          <w:szCs w:val="28"/>
        </w:rPr>
        <w:br/>
        <w:t>в ЕССК, в ведомственную информационную систему).</w:t>
      </w:r>
    </w:p>
    <w:p w14:paraId="7AE8583F" w14:textId="372CEAD6" w:rsidR="002125F0" w:rsidRPr="00903286" w:rsidRDefault="002125F0" w:rsidP="002125F0">
      <w:pPr>
        <w:autoSpaceDE w:val="0"/>
        <w:autoSpaceDN w:val="0"/>
        <w:adjustRightInd w:val="0"/>
        <w:ind w:firstLine="567"/>
        <w:jc w:val="both"/>
        <w:rPr>
          <w:sz w:val="28"/>
          <w:szCs w:val="28"/>
        </w:rPr>
      </w:pPr>
      <w:r w:rsidRPr="00903286">
        <w:rPr>
          <w:sz w:val="28"/>
          <w:szCs w:val="28"/>
        </w:rPr>
        <w:t xml:space="preserve">Заявление о выдаче заключения может быть представлено заявителем  </w:t>
      </w:r>
      <w:r w:rsidR="002823E7" w:rsidRPr="00903286">
        <w:rPr>
          <w:sz w:val="28"/>
          <w:szCs w:val="28"/>
        </w:rPr>
        <w:br/>
      </w:r>
      <w:r w:rsidRPr="00903286">
        <w:rPr>
          <w:sz w:val="28"/>
          <w:szCs w:val="28"/>
        </w:rPr>
        <w:t>не позднее:</w:t>
      </w:r>
    </w:p>
    <w:p w14:paraId="3E8E62CC" w14:textId="0425B577" w:rsidR="002125F0" w:rsidRPr="00903286" w:rsidRDefault="002125F0" w:rsidP="002125F0">
      <w:pPr>
        <w:autoSpaceDE w:val="0"/>
        <w:autoSpaceDN w:val="0"/>
        <w:adjustRightInd w:val="0"/>
        <w:ind w:firstLine="567"/>
        <w:jc w:val="both"/>
        <w:rPr>
          <w:sz w:val="28"/>
          <w:szCs w:val="28"/>
        </w:rPr>
      </w:pPr>
      <w:r w:rsidRPr="00903286">
        <w:rPr>
          <w:sz w:val="28"/>
          <w:szCs w:val="28"/>
        </w:rPr>
        <w:t xml:space="preserve">15 рабочих дней до окончания срока проведения государственной экспертизы в форме экспертного сопровождения в случае, указанном </w:t>
      </w:r>
      <w:r w:rsidRPr="00903286">
        <w:rPr>
          <w:sz w:val="28"/>
          <w:szCs w:val="28"/>
        </w:rPr>
        <w:br/>
        <w:t xml:space="preserve">в подпункте «а» пункта 17(4) Положения </w:t>
      </w:r>
      <w:r w:rsidR="00822111" w:rsidRPr="00903286">
        <w:rPr>
          <w:sz w:val="28"/>
          <w:szCs w:val="28"/>
        </w:rPr>
        <w:t xml:space="preserve">об </w:t>
      </w:r>
      <w:r w:rsidRPr="00903286">
        <w:rPr>
          <w:sz w:val="28"/>
          <w:szCs w:val="28"/>
        </w:rPr>
        <w:t>организации и проведени</w:t>
      </w:r>
      <w:r w:rsidR="00822111" w:rsidRPr="00903286">
        <w:rPr>
          <w:sz w:val="28"/>
          <w:szCs w:val="28"/>
        </w:rPr>
        <w:t>и</w:t>
      </w:r>
      <w:r w:rsidRPr="00903286">
        <w:rPr>
          <w:sz w:val="28"/>
          <w:szCs w:val="28"/>
        </w:rPr>
        <w:t xml:space="preserve"> государственной экспертизы; </w:t>
      </w:r>
    </w:p>
    <w:p w14:paraId="7770F3F6" w14:textId="3C53B997" w:rsidR="002125F0" w:rsidRPr="00903286" w:rsidRDefault="002125F0" w:rsidP="002125F0">
      <w:pPr>
        <w:autoSpaceDE w:val="0"/>
        <w:autoSpaceDN w:val="0"/>
        <w:adjustRightInd w:val="0"/>
        <w:ind w:firstLine="567"/>
        <w:jc w:val="both"/>
        <w:rPr>
          <w:sz w:val="28"/>
          <w:szCs w:val="28"/>
        </w:rPr>
      </w:pPr>
      <w:r w:rsidRPr="00903286">
        <w:rPr>
          <w:sz w:val="28"/>
          <w:szCs w:val="28"/>
        </w:rPr>
        <w:t xml:space="preserve">35 рабочих дней до окончания срока проведения государственной экспертизы в форме экспертного сопровождения в случае, указанном </w:t>
      </w:r>
      <w:r w:rsidRPr="00903286">
        <w:rPr>
          <w:sz w:val="28"/>
          <w:szCs w:val="28"/>
        </w:rPr>
        <w:br/>
        <w:t xml:space="preserve">в подпункте «б» пункта 17(4) Положения </w:t>
      </w:r>
      <w:r w:rsidR="00822111" w:rsidRPr="00903286">
        <w:rPr>
          <w:sz w:val="28"/>
          <w:szCs w:val="28"/>
        </w:rPr>
        <w:t xml:space="preserve">об </w:t>
      </w:r>
      <w:r w:rsidRPr="00903286">
        <w:rPr>
          <w:sz w:val="28"/>
          <w:szCs w:val="28"/>
        </w:rPr>
        <w:t>организации и проведени</w:t>
      </w:r>
      <w:r w:rsidR="00822111" w:rsidRPr="00903286">
        <w:rPr>
          <w:sz w:val="28"/>
          <w:szCs w:val="28"/>
        </w:rPr>
        <w:t>и</w:t>
      </w:r>
      <w:r w:rsidRPr="00903286">
        <w:rPr>
          <w:sz w:val="28"/>
          <w:szCs w:val="28"/>
        </w:rPr>
        <w:t xml:space="preserve"> государственной экспертизы.</w:t>
      </w:r>
    </w:p>
    <w:p w14:paraId="434C2BFD" w14:textId="4EF3BEF3" w:rsidR="002125F0" w:rsidRPr="00903286" w:rsidRDefault="002125F0" w:rsidP="002125F0">
      <w:pPr>
        <w:autoSpaceDE w:val="0"/>
        <w:autoSpaceDN w:val="0"/>
        <w:adjustRightInd w:val="0"/>
        <w:ind w:firstLine="567"/>
        <w:jc w:val="both"/>
        <w:rPr>
          <w:sz w:val="28"/>
          <w:szCs w:val="28"/>
        </w:rPr>
      </w:pPr>
      <w:r w:rsidRPr="00903286">
        <w:rPr>
          <w:sz w:val="28"/>
          <w:szCs w:val="28"/>
        </w:rPr>
        <w:t>З</w:t>
      </w:r>
      <w:r w:rsidRPr="00903286">
        <w:rPr>
          <w:sz w:val="28"/>
        </w:rPr>
        <w:t>аявление о выдаче заключения р</w:t>
      </w:r>
      <w:r w:rsidRPr="00903286">
        <w:rPr>
          <w:sz w:val="28"/>
          <w:szCs w:val="28"/>
        </w:rPr>
        <w:t xml:space="preserve">ассматривается </w:t>
      </w:r>
      <w:r w:rsidR="00B82832" w:rsidRPr="00903286">
        <w:rPr>
          <w:sz w:val="28"/>
          <w:szCs w:val="28"/>
        </w:rPr>
        <w:t xml:space="preserve">работником </w:t>
      </w:r>
      <w:r w:rsidR="003747CB" w:rsidRPr="00903286">
        <w:rPr>
          <w:sz w:val="28"/>
          <w:szCs w:val="28"/>
        </w:rPr>
        <w:br/>
      </w:r>
      <w:r w:rsidR="004F3B8D" w:rsidRPr="00903286">
        <w:rPr>
          <w:sz w:val="28"/>
          <w:szCs w:val="28"/>
        </w:rPr>
        <w:t xml:space="preserve">приемно-договорного отдела </w:t>
      </w:r>
      <w:r w:rsidRPr="00903286">
        <w:rPr>
          <w:sz w:val="28"/>
          <w:szCs w:val="28"/>
        </w:rPr>
        <w:t xml:space="preserve">в течение </w:t>
      </w:r>
      <w:r w:rsidR="00DA41D9" w:rsidRPr="00903286">
        <w:rPr>
          <w:sz w:val="28"/>
          <w:szCs w:val="28"/>
        </w:rPr>
        <w:t>2</w:t>
      </w:r>
      <w:r w:rsidRPr="00903286">
        <w:rPr>
          <w:sz w:val="28"/>
          <w:szCs w:val="28"/>
        </w:rPr>
        <w:t xml:space="preserve"> рабочих дней со дня его представления.</w:t>
      </w:r>
    </w:p>
    <w:p w14:paraId="5C405A0E" w14:textId="6398C102" w:rsidR="002125F0" w:rsidRPr="00903286" w:rsidRDefault="002125F0" w:rsidP="002125F0">
      <w:pPr>
        <w:autoSpaceDE w:val="0"/>
        <w:autoSpaceDN w:val="0"/>
        <w:adjustRightInd w:val="0"/>
        <w:ind w:firstLine="567"/>
        <w:jc w:val="both"/>
        <w:rPr>
          <w:sz w:val="28"/>
          <w:szCs w:val="28"/>
        </w:rPr>
      </w:pPr>
      <w:r w:rsidRPr="00903286">
        <w:rPr>
          <w:sz w:val="28"/>
          <w:szCs w:val="28"/>
        </w:rPr>
        <w:t xml:space="preserve">Предметом рассмотрения заявления </w:t>
      </w:r>
      <w:r w:rsidRPr="00903286">
        <w:rPr>
          <w:sz w:val="28"/>
        </w:rPr>
        <w:t xml:space="preserve">о выдаче заключения </w:t>
      </w:r>
      <w:r w:rsidRPr="00903286">
        <w:rPr>
          <w:sz w:val="28"/>
          <w:szCs w:val="28"/>
        </w:rPr>
        <w:t>являются проверка полномочий лица, представившего заявление</w:t>
      </w:r>
      <w:r w:rsidRPr="00903286">
        <w:rPr>
          <w:sz w:val="28"/>
        </w:rPr>
        <w:t xml:space="preserve"> о выдаче заключения</w:t>
      </w:r>
      <w:r w:rsidRPr="00903286">
        <w:rPr>
          <w:sz w:val="28"/>
          <w:szCs w:val="28"/>
        </w:rPr>
        <w:t xml:space="preserve">, на его подачу, проверка соответствия заявления </w:t>
      </w:r>
      <w:r w:rsidRPr="00903286">
        <w:rPr>
          <w:sz w:val="28"/>
        </w:rPr>
        <w:t>о выдаче заключения</w:t>
      </w:r>
      <w:r w:rsidRPr="00903286">
        <w:rPr>
          <w:sz w:val="28"/>
          <w:szCs w:val="28"/>
        </w:rPr>
        <w:t xml:space="preserve"> установленным требованиям, а также отсутствие оснований для отказа </w:t>
      </w:r>
      <w:r w:rsidRPr="00903286">
        <w:rPr>
          <w:sz w:val="28"/>
          <w:szCs w:val="28"/>
        </w:rPr>
        <w:br/>
        <w:t>в выдаче заключения государственной экспертизы по результатам экспертного сопровождения, указанных в пункте 2.</w:t>
      </w:r>
      <w:r w:rsidR="006006B4" w:rsidRPr="00903286">
        <w:rPr>
          <w:sz w:val="28"/>
          <w:szCs w:val="28"/>
        </w:rPr>
        <w:t>10</w:t>
      </w:r>
      <w:r w:rsidRPr="00903286">
        <w:rPr>
          <w:sz w:val="28"/>
          <w:szCs w:val="28"/>
        </w:rPr>
        <w:t xml:space="preserve"> настоящего регламента. </w:t>
      </w:r>
    </w:p>
    <w:p w14:paraId="2BCBC06D" w14:textId="06D53FCA" w:rsidR="002125F0" w:rsidRPr="00903286" w:rsidRDefault="002125F0" w:rsidP="002125F0">
      <w:pPr>
        <w:autoSpaceDE w:val="0"/>
        <w:autoSpaceDN w:val="0"/>
        <w:adjustRightInd w:val="0"/>
        <w:ind w:firstLine="567"/>
        <w:jc w:val="both"/>
        <w:rPr>
          <w:sz w:val="28"/>
          <w:szCs w:val="28"/>
        </w:rPr>
      </w:pPr>
      <w:r w:rsidRPr="00903286">
        <w:rPr>
          <w:sz w:val="28"/>
          <w:szCs w:val="28"/>
        </w:rPr>
        <w:t xml:space="preserve">По результатам проверки заявления </w:t>
      </w:r>
      <w:r w:rsidRPr="00903286">
        <w:rPr>
          <w:sz w:val="28"/>
        </w:rPr>
        <w:t>о выдаче заключения</w:t>
      </w:r>
      <w:r w:rsidRPr="00903286">
        <w:rPr>
          <w:sz w:val="28"/>
          <w:szCs w:val="28"/>
        </w:rPr>
        <w:t xml:space="preserve"> эксперты</w:t>
      </w:r>
      <w:r w:rsidR="00B82832" w:rsidRPr="00903286">
        <w:rPr>
          <w:sz w:val="28"/>
        </w:rPr>
        <w:t xml:space="preserve"> </w:t>
      </w:r>
      <w:r w:rsidR="00B82832" w:rsidRPr="00903286">
        <w:rPr>
          <w:sz w:val="28"/>
        </w:rPr>
        <w:br/>
        <w:t xml:space="preserve">и иные работники управления государственной экспертизы (в случае представления проектной документации и (или) результатов инженерных изысканий в форме информационной модели – также работники </w:t>
      </w:r>
      <w:r w:rsidR="00B82832" w:rsidRPr="00903286">
        <w:rPr>
          <w:color w:val="auto"/>
          <w:sz w:val="28"/>
          <w:szCs w:val="28"/>
        </w:rPr>
        <w:t>отдела технологий информационного моделирования)</w:t>
      </w:r>
      <w:r w:rsidRPr="00903286">
        <w:rPr>
          <w:sz w:val="28"/>
          <w:szCs w:val="28"/>
        </w:rPr>
        <w:t xml:space="preserve"> приступают к подготовке </w:t>
      </w:r>
      <w:r w:rsidRPr="00903286">
        <w:rPr>
          <w:sz w:val="28"/>
          <w:szCs w:val="28"/>
        </w:rPr>
        <w:lastRenderedPageBreak/>
        <w:t>заключения государственной экспертизы по резуль</w:t>
      </w:r>
      <w:r w:rsidR="00DA41D9" w:rsidRPr="00903286">
        <w:rPr>
          <w:sz w:val="28"/>
          <w:szCs w:val="28"/>
        </w:rPr>
        <w:t>татам экспертного сопровождения</w:t>
      </w:r>
      <w:r w:rsidRPr="00903286">
        <w:rPr>
          <w:sz w:val="28"/>
          <w:szCs w:val="28"/>
        </w:rPr>
        <w:t xml:space="preserve"> либо заявителю направляется мотивированный отказ в выдаче заключения государственной экспертизы по результатам экспертного сопровождения.</w:t>
      </w:r>
    </w:p>
    <w:p w14:paraId="15EC2BFB" w14:textId="3E865638" w:rsidR="00E6597C" w:rsidRPr="00903286" w:rsidRDefault="00E6597C" w:rsidP="00E6597C">
      <w:pPr>
        <w:pStyle w:val="2"/>
        <w:keepNext w:val="0"/>
        <w:keepLines w:val="0"/>
        <w:spacing w:before="0" w:after="0"/>
        <w:ind w:firstLine="567"/>
        <w:jc w:val="both"/>
        <w:rPr>
          <w:b w:val="0"/>
          <w:color w:val="auto"/>
          <w:sz w:val="28"/>
          <w:szCs w:val="28"/>
        </w:rPr>
      </w:pPr>
      <w:r w:rsidRPr="00903286">
        <w:rPr>
          <w:b w:val="0"/>
          <w:color w:val="auto"/>
          <w:sz w:val="28"/>
          <w:szCs w:val="28"/>
        </w:rPr>
        <w:t xml:space="preserve">Отказ в выдаче заключения государственной экспертизы по результатам экспертного сопровождения подписывается </w:t>
      </w:r>
      <w:r w:rsidR="005E4743" w:rsidRPr="00903286">
        <w:rPr>
          <w:b w:val="0"/>
          <w:color w:val="auto"/>
          <w:sz w:val="28"/>
          <w:szCs w:val="28"/>
        </w:rPr>
        <w:t xml:space="preserve">уполномоченным директором СПб ГАУ «ЦГЭ» </w:t>
      </w:r>
      <w:r w:rsidRPr="00903286">
        <w:rPr>
          <w:b w:val="0"/>
          <w:color w:val="auto"/>
          <w:sz w:val="28"/>
          <w:szCs w:val="28"/>
        </w:rPr>
        <w:t xml:space="preserve">должностным лицом </w:t>
      </w:r>
      <w:r w:rsidR="005E4743" w:rsidRPr="00903286">
        <w:rPr>
          <w:b w:val="0"/>
          <w:color w:val="auto"/>
          <w:sz w:val="28"/>
          <w:szCs w:val="28"/>
        </w:rPr>
        <w:t>СПб ГАУ «ЦГЭ»</w:t>
      </w:r>
      <w:r w:rsidRPr="00903286">
        <w:rPr>
          <w:b w:val="0"/>
          <w:color w:val="auto"/>
          <w:sz w:val="28"/>
          <w:szCs w:val="28"/>
        </w:rPr>
        <w:t xml:space="preserve"> с использованием усиленной квалифицированной электронной подписи и направляется заявителю в форме электронного документа в нередактируемом формате pdf.</w:t>
      </w:r>
    </w:p>
    <w:p w14:paraId="6123A0F5" w14:textId="1F8F46B0" w:rsidR="00447E81" w:rsidRPr="00903286" w:rsidRDefault="00447E81" w:rsidP="00447E81">
      <w:pPr>
        <w:autoSpaceDE w:val="0"/>
        <w:autoSpaceDN w:val="0"/>
        <w:adjustRightInd w:val="0"/>
        <w:ind w:firstLine="567"/>
        <w:jc w:val="both"/>
        <w:rPr>
          <w:sz w:val="28"/>
          <w:szCs w:val="28"/>
        </w:rPr>
      </w:pPr>
      <w:r w:rsidRPr="00903286">
        <w:rPr>
          <w:sz w:val="28"/>
          <w:szCs w:val="28"/>
        </w:rPr>
        <w:t xml:space="preserve">Форма отказа в выдаче заключения государственной экспертизы </w:t>
      </w:r>
      <w:r w:rsidRPr="00903286">
        <w:rPr>
          <w:sz w:val="28"/>
          <w:szCs w:val="28"/>
        </w:rPr>
        <w:br/>
        <w:t xml:space="preserve">по результатам экспертного сопровождения приведена в приложении № </w:t>
      </w:r>
      <w:r w:rsidR="0003393B" w:rsidRPr="00903286">
        <w:rPr>
          <w:sz w:val="28"/>
          <w:szCs w:val="28"/>
        </w:rPr>
        <w:t>12</w:t>
      </w:r>
      <w:r w:rsidRPr="00903286">
        <w:rPr>
          <w:sz w:val="28"/>
          <w:szCs w:val="28"/>
        </w:rPr>
        <w:t xml:space="preserve"> </w:t>
      </w:r>
      <w:r w:rsidRPr="00903286">
        <w:rPr>
          <w:sz w:val="28"/>
          <w:szCs w:val="28"/>
        </w:rPr>
        <w:br/>
        <w:t>к настоящему регламенту.</w:t>
      </w:r>
    </w:p>
    <w:p w14:paraId="42A1DA4F" w14:textId="5F7661AB" w:rsidR="002125F0" w:rsidRPr="00903286" w:rsidRDefault="002125F0" w:rsidP="002125F0">
      <w:pPr>
        <w:autoSpaceDE w:val="0"/>
        <w:autoSpaceDN w:val="0"/>
        <w:adjustRightInd w:val="0"/>
        <w:ind w:firstLine="567"/>
        <w:jc w:val="both"/>
        <w:rPr>
          <w:sz w:val="28"/>
          <w:szCs w:val="28"/>
        </w:rPr>
      </w:pPr>
      <w:r w:rsidRPr="00903286">
        <w:rPr>
          <w:sz w:val="28"/>
          <w:szCs w:val="28"/>
        </w:rPr>
        <w:t xml:space="preserve">В случае наличия в заявлении о выдаче заключения сведений </w:t>
      </w:r>
      <w:r w:rsidRPr="00903286">
        <w:rPr>
          <w:sz w:val="28"/>
          <w:szCs w:val="28"/>
        </w:rPr>
        <w:br/>
        <w:t>о необходимости отражения в выдаваемом заключении выводов в части проверки достоверности определения сметной стоимости строительства, реконструкции, эксперты</w:t>
      </w:r>
      <w:r w:rsidR="00B82832" w:rsidRPr="00903286">
        <w:rPr>
          <w:sz w:val="28"/>
          <w:szCs w:val="28"/>
        </w:rPr>
        <w:t xml:space="preserve"> и иные работники</w:t>
      </w:r>
      <w:r w:rsidRPr="00903286">
        <w:rPr>
          <w:sz w:val="28"/>
          <w:szCs w:val="28"/>
        </w:rPr>
        <w:t xml:space="preserve"> </w:t>
      </w:r>
      <w:r w:rsidR="00B82832" w:rsidRPr="00903286">
        <w:rPr>
          <w:sz w:val="28"/>
        </w:rPr>
        <w:t>управления государственной экспертизы</w:t>
      </w:r>
      <w:r w:rsidRPr="00903286">
        <w:rPr>
          <w:sz w:val="28"/>
          <w:szCs w:val="28"/>
        </w:rPr>
        <w:t xml:space="preserve"> также осуществляют проведение такой проверки. В таком случае при подготовке заключения государственной экспертизы по результатам экспертного сопровождения может осуществляться оперативное внесение изменений в смету на строительство, реконструкцию, но не позднее </w:t>
      </w:r>
      <w:r w:rsidR="00B82832" w:rsidRPr="00903286">
        <w:rPr>
          <w:sz w:val="28"/>
          <w:szCs w:val="28"/>
        </w:rPr>
        <w:br/>
      </w:r>
      <w:r w:rsidRPr="00903286">
        <w:rPr>
          <w:sz w:val="28"/>
          <w:szCs w:val="28"/>
        </w:rPr>
        <w:t xml:space="preserve">чем за </w:t>
      </w:r>
      <w:r w:rsidR="00E47CC9" w:rsidRPr="00903286">
        <w:rPr>
          <w:sz w:val="28"/>
          <w:szCs w:val="28"/>
        </w:rPr>
        <w:t>5</w:t>
      </w:r>
      <w:r w:rsidRPr="00903286">
        <w:rPr>
          <w:sz w:val="28"/>
          <w:szCs w:val="28"/>
        </w:rPr>
        <w:t xml:space="preserve"> рабочих дней до окончания срока проведения государственной экспертизы в форме экспертного сопровождения, а также устранение заявителем выявленных в рамках проведения проверки достоверности определения сметной стоимости  недостатков в проектной документации </w:t>
      </w:r>
      <w:r w:rsidR="00B82832" w:rsidRPr="00903286">
        <w:rPr>
          <w:sz w:val="28"/>
          <w:szCs w:val="28"/>
        </w:rPr>
        <w:br/>
      </w:r>
      <w:r w:rsidRPr="00903286">
        <w:rPr>
          <w:sz w:val="28"/>
          <w:szCs w:val="28"/>
        </w:rPr>
        <w:t>в порядке, установленном пункт</w:t>
      </w:r>
      <w:r w:rsidR="008B1584" w:rsidRPr="00903286">
        <w:rPr>
          <w:sz w:val="28"/>
          <w:szCs w:val="28"/>
        </w:rPr>
        <w:t xml:space="preserve">ом </w:t>
      </w:r>
      <w:r w:rsidRPr="00903286">
        <w:rPr>
          <w:sz w:val="28"/>
          <w:szCs w:val="28"/>
        </w:rPr>
        <w:t>3.1.</w:t>
      </w:r>
      <w:r w:rsidR="008B1584" w:rsidRPr="00903286">
        <w:rPr>
          <w:sz w:val="28"/>
          <w:szCs w:val="28"/>
        </w:rPr>
        <w:t xml:space="preserve">2 </w:t>
      </w:r>
      <w:r w:rsidRPr="00903286">
        <w:rPr>
          <w:sz w:val="28"/>
          <w:szCs w:val="28"/>
        </w:rPr>
        <w:t>настоящего регламента.</w:t>
      </w:r>
    </w:p>
    <w:p w14:paraId="102B648C" w14:textId="127499F1" w:rsidR="00B82832" w:rsidRPr="00903286" w:rsidRDefault="00B82832" w:rsidP="00B82832">
      <w:pPr>
        <w:autoSpaceDE w:val="0"/>
        <w:autoSpaceDN w:val="0"/>
        <w:adjustRightInd w:val="0"/>
        <w:ind w:firstLine="567"/>
        <w:jc w:val="both"/>
        <w:rPr>
          <w:sz w:val="28"/>
        </w:rPr>
      </w:pPr>
      <w:r w:rsidRPr="00903286">
        <w:rPr>
          <w:sz w:val="28"/>
          <w:szCs w:val="28"/>
        </w:rPr>
        <w:t xml:space="preserve">В подготовке заключения государственной экспертизы по результатам экспертного сопровождения принимают участие работники СПб ГАУ «ЦГЭ», а также лица, привлеченные СПб ГАУ «ЦГЭ» к проведению государственной экспертизы в форме экспертного сопровождения в соответствии с подпунктом «б» пункта 32 </w:t>
      </w:r>
      <w:r w:rsidRPr="00903286">
        <w:rPr>
          <w:sz w:val="28"/>
        </w:rPr>
        <w:t>Положения об организации и проведении государственной экспертизы.</w:t>
      </w:r>
    </w:p>
    <w:p w14:paraId="6BBD0182" w14:textId="35A8A6B4" w:rsidR="00B82832" w:rsidRPr="00903286" w:rsidRDefault="00B82832" w:rsidP="00B82832">
      <w:pPr>
        <w:autoSpaceDE w:val="0"/>
        <w:autoSpaceDN w:val="0"/>
        <w:adjustRightInd w:val="0"/>
        <w:ind w:firstLine="567"/>
        <w:jc w:val="both"/>
        <w:rPr>
          <w:sz w:val="28"/>
        </w:rPr>
      </w:pPr>
      <w:r w:rsidRPr="00903286">
        <w:rPr>
          <w:sz w:val="28"/>
        </w:rPr>
        <w:t xml:space="preserve">Работники СПб ГАУ «ЦГЭ» и привлеченные лица могут осуществлять подготовку информации, необходимой для формирования экспертами итоговых выводов в заключении </w:t>
      </w:r>
      <w:r w:rsidR="00C55C07" w:rsidRPr="00903286">
        <w:rPr>
          <w:sz w:val="28"/>
          <w:szCs w:val="28"/>
        </w:rPr>
        <w:t>государственной экспертизы по результатам экспертного сопровождения</w:t>
      </w:r>
      <w:r w:rsidRPr="00903286">
        <w:rPr>
          <w:sz w:val="28"/>
          <w:szCs w:val="28"/>
        </w:rPr>
        <w:t>.</w:t>
      </w:r>
    </w:p>
    <w:p w14:paraId="4CEFD056" w14:textId="0695193E" w:rsidR="00B82832" w:rsidRPr="00903286" w:rsidRDefault="00B82832" w:rsidP="00B82832">
      <w:pPr>
        <w:autoSpaceDE w:val="0"/>
        <w:autoSpaceDN w:val="0"/>
        <w:adjustRightInd w:val="0"/>
        <w:ind w:firstLine="567"/>
        <w:jc w:val="both"/>
        <w:rPr>
          <w:sz w:val="28"/>
          <w:szCs w:val="28"/>
        </w:rPr>
      </w:pPr>
      <w:r w:rsidRPr="00903286">
        <w:rPr>
          <w:sz w:val="28"/>
          <w:szCs w:val="28"/>
        </w:rPr>
        <w:t xml:space="preserve">Заключение </w:t>
      </w:r>
      <w:r w:rsidR="00C55C07" w:rsidRPr="00903286">
        <w:rPr>
          <w:sz w:val="28"/>
          <w:szCs w:val="28"/>
        </w:rPr>
        <w:t>государственной экспертизы по результатам экспертного сопровождения</w:t>
      </w:r>
      <w:r w:rsidRPr="00903286">
        <w:rPr>
          <w:sz w:val="28"/>
        </w:rPr>
        <w:t xml:space="preserve"> подписывается исключительно экспертами, участвовавшими </w:t>
      </w:r>
      <w:r w:rsidR="00C55C07" w:rsidRPr="00903286">
        <w:rPr>
          <w:sz w:val="28"/>
          <w:szCs w:val="28"/>
        </w:rPr>
        <w:t>в проведении государственной экспертизы</w:t>
      </w:r>
      <w:r w:rsidR="00C55C07" w:rsidRPr="00903286">
        <w:rPr>
          <w:sz w:val="28"/>
        </w:rPr>
        <w:t xml:space="preserve"> в форме </w:t>
      </w:r>
      <w:r w:rsidRPr="00903286">
        <w:rPr>
          <w:sz w:val="28"/>
        </w:rPr>
        <w:t>экспертного сопровождения, с использованием усиленной квалифицированной электронной подписи и утверждается директором</w:t>
      </w:r>
      <w:r w:rsidR="00C55C07" w:rsidRPr="00903286">
        <w:rPr>
          <w:sz w:val="28"/>
        </w:rPr>
        <w:t xml:space="preserve"> </w:t>
      </w:r>
      <w:r w:rsidRPr="00903286">
        <w:rPr>
          <w:sz w:val="28"/>
        </w:rPr>
        <w:t xml:space="preserve">СПб ГАУ «ЦГЭ» </w:t>
      </w:r>
      <w:r w:rsidR="00C55C07" w:rsidRPr="00903286">
        <w:rPr>
          <w:sz w:val="28"/>
        </w:rPr>
        <w:br/>
      </w:r>
      <w:r w:rsidRPr="00903286">
        <w:rPr>
          <w:sz w:val="28"/>
        </w:rPr>
        <w:t>или уполномоченным им лицом путем подписания заключения усиленной квалифицированной электронной подписью.</w:t>
      </w:r>
    </w:p>
    <w:p w14:paraId="1D3069EE" w14:textId="49F66392" w:rsidR="00B50FEB" w:rsidRPr="00903286" w:rsidRDefault="00B50FEB" w:rsidP="00B50FEB">
      <w:pPr>
        <w:pStyle w:val="2"/>
        <w:keepNext w:val="0"/>
        <w:keepLines w:val="0"/>
        <w:spacing w:before="0" w:after="0"/>
        <w:ind w:firstLine="567"/>
        <w:jc w:val="both"/>
        <w:rPr>
          <w:b w:val="0"/>
          <w:color w:val="auto"/>
          <w:sz w:val="28"/>
          <w:szCs w:val="28"/>
        </w:rPr>
      </w:pPr>
      <w:r w:rsidRPr="00903286">
        <w:rPr>
          <w:b w:val="0"/>
          <w:color w:val="auto"/>
          <w:sz w:val="28"/>
          <w:szCs w:val="28"/>
        </w:rPr>
        <w:t xml:space="preserve">Требования к составу, содержанию и порядку оформления </w:t>
      </w:r>
      <w:hyperlink r:id="rId29" w:history="1">
        <w:r w:rsidRPr="00903286">
          <w:rPr>
            <w:b w:val="0"/>
            <w:color w:val="auto"/>
            <w:sz w:val="28"/>
            <w:szCs w:val="28"/>
          </w:rPr>
          <w:t>заключени</w:t>
        </w:r>
      </w:hyperlink>
      <w:r w:rsidRPr="00903286">
        <w:rPr>
          <w:b w:val="0"/>
          <w:color w:val="auto"/>
          <w:sz w:val="28"/>
          <w:szCs w:val="28"/>
        </w:rPr>
        <w:t xml:space="preserve">я государственной экспертизы по результатам экспертного сопровождения установлены приказом Минстроя России от 08.06.2018 № 341/пр </w:t>
      </w:r>
      <w:r w:rsidRPr="00903286">
        <w:rPr>
          <w:b w:val="0"/>
          <w:color w:val="auto"/>
          <w:sz w:val="28"/>
          <w:szCs w:val="28"/>
        </w:rPr>
        <w:br/>
        <w:t xml:space="preserve">«Об утверждении Требований к составу, содержанию и порядку оформления </w:t>
      </w:r>
      <w:r w:rsidRPr="00903286">
        <w:rPr>
          <w:b w:val="0"/>
          <w:color w:val="auto"/>
          <w:sz w:val="28"/>
          <w:szCs w:val="28"/>
        </w:rPr>
        <w:lastRenderedPageBreak/>
        <w:t xml:space="preserve">заключения государственной экспертизы проектной документации </w:t>
      </w:r>
      <w:r w:rsidRPr="00903286">
        <w:rPr>
          <w:b w:val="0"/>
          <w:color w:val="auto"/>
          <w:sz w:val="28"/>
          <w:szCs w:val="28"/>
        </w:rPr>
        <w:br/>
        <w:t>и (или) результатов инженерных изысканий».</w:t>
      </w:r>
    </w:p>
    <w:p w14:paraId="0FBE96A6" w14:textId="719D5ECC" w:rsidR="002125F0" w:rsidRPr="00903286" w:rsidRDefault="002125F0" w:rsidP="002125F0">
      <w:pPr>
        <w:autoSpaceDE w:val="0"/>
        <w:autoSpaceDN w:val="0"/>
        <w:adjustRightInd w:val="0"/>
        <w:ind w:firstLine="567"/>
        <w:jc w:val="both"/>
        <w:rPr>
          <w:sz w:val="28"/>
          <w:szCs w:val="28"/>
        </w:rPr>
      </w:pPr>
      <w:r w:rsidRPr="00903286">
        <w:rPr>
          <w:sz w:val="28"/>
          <w:szCs w:val="28"/>
        </w:rPr>
        <w:t xml:space="preserve">Примерная форма заключения государственной экспертизы </w:t>
      </w:r>
      <w:r w:rsidRPr="00903286">
        <w:rPr>
          <w:sz w:val="28"/>
          <w:szCs w:val="28"/>
        </w:rPr>
        <w:br/>
        <w:t xml:space="preserve">по результатам экспертного сопровождения приведена в приложении № </w:t>
      </w:r>
      <w:r w:rsidR="00126620" w:rsidRPr="00903286">
        <w:rPr>
          <w:sz w:val="28"/>
          <w:szCs w:val="28"/>
        </w:rPr>
        <w:t>20</w:t>
      </w:r>
      <w:r w:rsidRPr="00903286">
        <w:rPr>
          <w:sz w:val="28"/>
          <w:szCs w:val="28"/>
        </w:rPr>
        <w:t xml:space="preserve"> </w:t>
      </w:r>
      <w:r w:rsidRPr="00903286">
        <w:rPr>
          <w:sz w:val="28"/>
          <w:szCs w:val="28"/>
        </w:rPr>
        <w:br/>
        <w:t>к настоящему регламенту.</w:t>
      </w:r>
    </w:p>
    <w:p w14:paraId="1DA60F9C" w14:textId="77777777" w:rsidR="002125F0" w:rsidRPr="00903286" w:rsidRDefault="002125F0" w:rsidP="002125F0">
      <w:pPr>
        <w:autoSpaceDE w:val="0"/>
        <w:autoSpaceDN w:val="0"/>
        <w:adjustRightInd w:val="0"/>
        <w:ind w:firstLine="567"/>
        <w:jc w:val="both"/>
        <w:rPr>
          <w:sz w:val="28"/>
          <w:szCs w:val="28"/>
        </w:rPr>
      </w:pPr>
      <w:r w:rsidRPr="00903286">
        <w:rPr>
          <w:sz w:val="28"/>
          <w:szCs w:val="28"/>
        </w:rPr>
        <w:t xml:space="preserve">Срок подготовки заключения государственной экспертизы </w:t>
      </w:r>
      <w:r w:rsidRPr="00903286">
        <w:rPr>
          <w:sz w:val="28"/>
          <w:szCs w:val="28"/>
        </w:rPr>
        <w:br/>
        <w:t>по результатам экспертного сопровождения не может превышать:</w:t>
      </w:r>
    </w:p>
    <w:p w14:paraId="06B19B15" w14:textId="5D1D7589" w:rsidR="002125F0" w:rsidRPr="00903286" w:rsidRDefault="002125F0" w:rsidP="002125F0">
      <w:pPr>
        <w:autoSpaceDE w:val="0"/>
        <w:autoSpaceDN w:val="0"/>
        <w:adjustRightInd w:val="0"/>
        <w:ind w:firstLine="567"/>
        <w:jc w:val="both"/>
        <w:rPr>
          <w:sz w:val="28"/>
          <w:szCs w:val="28"/>
        </w:rPr>
      </w:pPr>
      <w:r w:rsidRPr="00903286">
        <w:rPr>
          <w:sz w:val="28"/>
          <w:szCs w:val="28"/>
        </w:rPr>
        <w:t>1</w:t>
      </w:r>
      <w:r w:rsidR="00EA320A" w:rsidRPr="00903286">
        <w:rPr>
          <w:sz w:val="28"/>
          <w:szCs w:val="28"/>
        </w:rPr>
        <w:t>4</w:t>
      </w:r>
      <w:r w:rsidRPr="00903286">
        <w:rPr>
          <w:sz w:val="28"/>
          <w:szCs w:val="28"/>
        </w:rPr>
        <w:t xml:space="preserve"> рабочих дней со дня представления заявителем заявления </w:t>
      </w:r>
      <w:r w:rsidRPr="00903286">
        <w:rPr>
          <w:sz w:val="28"/>
        </w:rPr>
        <w:t xml:space="preserve">о выдаче заключения согласно </w:t>
      </w:r>
      <w:hyperlink r:id="rId30" w:history="1">
        <w:r w:rsidRPr="00903286">
          <w:rPr>
            <w:sz w:val="28"/>
            <w:szCs w:val="28"/>
          </w:rPr>
          <w:t>подпункту «а» пункта 17(4)</w:t>
        </w:r>
      </w:hyperlink>
      <w:r w:rsidRPr="00903286">
        <w:rPr>
          <w:sz w:val="28"/>
          <w:szCs w:val="28"/>
        </w:rPr>
        <w:t xml:space="preserve"> Положения о</w:t>
      </w:r>
      <w:r w:rsidR="00A50302" w:rsidRPr="00903286">
        <w:rPr>
          <w:sz w:val="28"/>
          <w:szCs w:val="28"/>
        </w:rPr>
        <w:t>б</w:t>
      </w:r>
      <w:r w:rsidRPr="00903286">
        <w:rPr>
          <w:sz w:val="28"/>
          <w:szCs w:val="28"/>
        </w:rPr>
        <w:t xml:space="preserve"> организации и проведени</w:t>
      </w:r>
      <w:r w:rsidR="00A50302" w:rsidRPr="00903286">
        <w:rPr>
          <w:sz w:val="28"/>
          <w:szCs w:val="28"/>
        </w:rPr>
        <w:t>и</w:t>
      </w:r>
      <w:r w:rsidRPr="00903286">
        <w:rPr>
          <w:sz w:val="28"/>
          <w:szCs w:val="28"/>
        </w:rPr>
        <w:t xml:space="preserve"> государственной экспертизы; </w:t>
      </w:r>
    </w:p>
    <w:p w14:paraId="66972C13" w14:textId="59DBE3FB" w:rsidR="002125F0" w:rsidRPr="00903286" w:rsidRDefault="002125F0" w:rsidP="002125F0">
      <w:pPr>
        <w:autoSpaceDE w:val="0"/>
        <w:autoSpaceDN w:val="0"/>
        <w:adjustRightInd w:val="0"/>
        <w:ind w:firstLine="567"/>
        <w:jc w:val="both"/>
        <w:rPr>
          <w:sz w:val="28"/>
          <w:szCs w:val="28"/>
        </w:rPr>
      </w:pPr>
      <w:r w:rsidRPr="00903286">
        <w:rPr>
          <w:sz w:val="28"/>
          <w:szCs w:val="28"/>
        </w:rPr>
        <w:t>3</w:t>
      </w:r>
      <w:r w:rsidR="00EA320A" w:rsidRPr="00903286">
        <w:rPr>
          <w:sz w:val="28"/>
          <w:szCs w:val="28"/>
        </w:rPr>
        <w:t>4</w:t>
      </w:r>
      <w:r w:rsidRPr="00903286">
        <w:rPr>
          <w:sz w:val="28"/>
          <w:szCs w:val="28"/>
        </w:rPr>
        <w:t xml:space="preserve"> рабочих </w:t>
      </w:r>
      <w:r w:rsidR="00461A5A" w:rsidRPr="00903286">
        <w:rPr>
          <w:sz w:val="28"/>
          <w:szCs w:val="28"/>
        </w:rPr>
        <w:t>дня</w:t>
      </w:r>
      <w:r w:rsidRPr="00903286">
        <w:rPr>
          <w:sz w:val="28"/>
          <w:szCs w:val="28"/>
        </w:rPr>
        <w:t xml:space="preserve"> со дня представления заявителем заявления </w:t>
      </w:r>
      <w:r w:rsidRPr="00903286">
        <w:rPr>
          <w:sz w:val="28"/>
        </w:rPr>
        <w:t>о выдаче заключения согласно</w:t>
      </w:r>
      <w:r w:rsidRPr="00903286">
        <w:rPr>
          <w:sz w:val="28"/>
          <w:szCs w:val="28"/>
        </w:rPr>
        <w:t xml:space="preserve"> </w:t>
      </w:r>
      <w:hyperlink r:id="rId31" w:history="1">
        <w:r w:rsidRPr="00903286">
          <w:rPr>
            <w:sz w:val="28"/>
            <w:szCs w:val="28"/>
          </w:rPr>
          <w:t>подпункту «б» пункта 17(4)</w:t>
        </w:r>
      </w:hyperlink>
      <w:r w:rsidRPr="00903286">
        <w:rPr>
          <w:sz w:val="28"/>
          <w:szCs w:val="28"/>
        </w:rPr>
        <w:t xml:space="preserve"> Положения о</w:t>
      </w:r>
      <w:r w:rsidR="00A50302" w:rsidRPr="00903286">
        <w:rPr>
          <w:sz w:val="28"/>
          <w:szCs w:val="28"/>
        </w:rPr>
        <w:t>б</w:t>
      </w:r>
      <w:r w:rsidRPr="00903286">
        <w:rPr>
          <w:sz w:val="28"/>
          <w:szCs w:val="28"/>
        </w:rPr>
        <w:t xml:space="preserve"> организации и проведени</w:t>
      </w:r>
      <w:r w:rsidR="00A50302" w:rsidRPr="00903286">
        <w:rPr>
          <w:sz w:val="28"/>
          <w:szCs w:val="28"/>
        </w:rPr>
        <w:t>и</w:t>
      </w:r>
      <w:r w:rsidRPr="00903286">
        <w:rPr>
          <w:sz w:val="28"/>
          <w:szCs w:val="28"/>
        </w:rPr>
        <w:t xml:space="preserve"> государственной экспертизы.</w:t>
      </w:r>
    </w:p>
    <w:p w14:paraId="025AB473" w14:textId="7EB90F69" w:rsidR="00B970F9" w:rsidRPr="00903286" w:rsidRDefault="00B970F9" w:rsidP="00B970F9">
      <w:pPr>
        <w:autoSpaceDE w:val="0"/>
        <w:autoSpaceDN w:val="0"/>
        <w:adjustRightInd w:val="0"/>
        <w:ind w:firstLine="567"/>
        <w:jc w:val="both"/>
        <w:rPr>
          <w:sz w:val="28"/>
        </w:rPr>
      </w:pPr>
      <w:r w:rsidRPr="00903286">
        <w:rPr>
          <w:sz w:val="28"/>
        </w:rPr>
        <w:t xml:space="preserve">Максимальный срок выполнения административной </w:t>
      </w:r>
      <w:r w:rsidR="00A84A97" w:rsidRPr="00903286">
        <w:rPr>
          <w:sz w:val="28"/>
        </w:rPr>
        <w:br/>
      </w:r>
      <w:r w:rsidRPr="00903286">
        <w:rPr>
          <w:sz w:val="28"/>
        </w:rPr>
        <w:t xml:space="preserve">процедуры – </w:t>
      </w:r>
      <w:r w:rsidR="00F71425" w:rsidRPr="00903286">
        <w:rPr>
          <w:sz w:val="28"/>
        </w:rPr>
        <w:t>3</w:t>
      </w:r>
      <w:r w:rsidR="00EA320A" w:rsidRPr="00903286">
        <w:rPr>
          <w:sz w:val="28"/>
        </w:rPr>
        <w:t>4</w:t>
      </w:r>
      <w:r w:rsidRPr="00903286">
        <w:rPr>
          <w:sz w:val="28"/>
        </w:rPr>
        <w:t xml:space="preserve"> рабочих </w:t>
      </w:r>
      <w:r w:rsidR="00F71425" w:rsidRPr="00903286">
        <w:rPr>
          <w:sz w:val="28"/>
        </w:rPr>
        <w:t>дня</w:t>
      </w:r>
      <w:r w:rsidRPr="00903286">
        <w:rPr>
          <w:sz w:val="28"/>
        </w:rPr>
        <w:t>.</w:t>
      </w:r>
    </w:p>
    <w:p w14:paraId="5082BEA0" w14:textId="76CDEB62" w:rsidR="002125F0" w:rsidRPr="00903286" w:rsidRDefault="002125F0" w:rsidP="002125F0">
      <w:pPr>
        <w:autoSpaceDE w:val="0"/>
        <w:autoSpaceDN w:val="0"/>
        <w:adjustRightInd w:val="0"/>
        <w:ind w:firstLine="567"/>
        <w:jc w:val="both"/>
        <w:rPr>
          <w:sz w:val="28"/>
          <w:szCs w:val="28"/>
        </w:rPr>
      </w:pPr>
      <w:r w:rsidRPr="00903286">
        <w:rPr>
          <w:sz w:val="28"/>
          <w:szCs w:val="28"/>
        </w:rPr>
        <w:t>3.2.</w:t>
      </w:r>
      <w:r w:rsidR="002C33DA" w:rsidRPr="00903286">
        <w:rPr>
          <w:sz w:val="28"/>
          <w:szCs w:val="28"/>
        </w:rPr>
        <w:t>4</w:t>
      </w:r>
      <w:r w:rsidR="00014119" w:rsidRPr="00903286">
        <w:rPr>
          <w:sz w:val="28"/>
          <w:szCs w:val="28"/>
        </w:rPr>
        <w:t>.3. </w:t>
      </w:r>
      <w:r w:rsidR="00C55C07" w:rsidRPr="00903286">
        <w:rPr>
          <w:sz w:val="28"/>
        </w:rPr>
        <w:t xml:space="preserve">Должностными лицами, ответственными за выполнение административной процедуры, являются директор СПб ГАУ «ЦГЭ», </w:t>
      </w:r>
      <w:r w:rsidR="003F6B64" w:rsidRPr="00903286">
        <w:rPr>
          <w:color w:val="auto"/>
          <w:sz w:val="28"/>
          <w:szCs w:val="28"/>
        </w:rPr>
        <w:t xml:space="preserve">уполномоченные директором СПб ГАУ «ЦГЭ» </w:t>
      </w:r>
      <w:r w:rsidR="00C55C07" w:rsidRPr="00903286">
        <w:rPr>
          <w:sz w:val="28"/>
        </w:rPr>
        <w:t>заместители директора, лицо, уполномоченное директором на утверждение заключения государственной экспертизы</w:t>
      </w:r>
      <w:r w:rsidR="00C55C07" w:rsidRPr="00903286">
        <w:rPr>
          <w:sz w:val="28"/>
          <w:szCs w:val="28"/>
        </w:rPr>
        <w:t xml:space="preserve"> по результатам экспертного сопровождения</w:t>
      </w:r>
      <w:r w:rsidR="00C55C07" w:rsidRPr="00903286">
        <w:rPr>
          <w:sz w:val="28"/>
        </w:rPr>
        <w:t xml:space="preserve">, работники </w:t>
      </w:r>
      <w:r w:rsidR="00890C74" w:rsidRPr="00903286">
        <w:rPr>
          <w:sz w:val="28"/>
        </w:rPr>
        <w:br/>
      </w:r>
      <w:r w:rsidR="00700326" w:rsidRPr="00903286">
        <w:rPr>
          <w:sz w:val="28"/>
          <w:szCs w:val="28"/>
        </w:rPr>
        <w:t>приемно-договорного отдела, работники отдела подготовки заключений</w:t>
      </w:r>
      <w:r w:rsidR="00C55C07" w:rsidRPr="00903286">
        <w:rPr>
          <w:sz w:val="28"/>
          <w:szCs w:val="28"/>
        </w:rPr>
        <w:t xml:space="preserve">, эксперты и иные </w:t>
      </w:r>
      <w:r w:rsidR="00C55C07" w:rsidRPr="00903286">
        <w:rPr>
          <w:sz w:val="28"/>
        </w:rPr>
        <w:t>работники управления государственной экспертизы, работники отдела технологий информационного моделирования (в случае представления проектной документации и (или) результатов инженерных изысканий в форме информационной модели).</w:t>
      </w:r>
    </w:p>
    <w:p w14:paraId="42D7E547" w14:textId="7081AEA5" w:rsidR="002125F0" w:rsidRPr="00903286" w:rsidRDefault="002125F0" w:rsidP="002125F0">
      <w:pPr>
        <w:autoSpaceDE w:val="0"/>
        <w:autoSpaceDN w:val="0"/>
        <w:adjustRightInd w:val="0"/>
        <w:ind w:firstLine="567"/>
        <w:jc w:val="both"/>
        <w:rPr>
          <w:sz w:val="28"/>
          <w:szCs w:val="28"/>
        </w:rPr>
      </w:pPr>
      <w:r w:rsidRPr="00903286">
        <w:rPr>
          <w:sz w:val="28"/>
          <w:szCs w:val="28"/>
        </w:rPr>
        <w:t>3.2.</w:t>
      </w:r>
      <w:r w:rsidR="002C33DA" w:rsidRPr="00903286">
        <w:rPr>
          <w:sz w:val="28"/>
          <w:szCs w:val="28"/>
        </w:rPr>
        <w:t>4</w:t>
      </w:r>
      <w:r w:rsidR="00014119" w:rsidRPr="00903286">
        <w:rPr>
          <w:sz w:val="28"/>
          <w:szCs w:val="28"/>
        </w:rPr>
        <w:t>.4. </w:t>
      </w:r>
      <w:r w:rsidRPr="00903286">
        <w:rPr>
          <w:sz w:val="28"/>
          <w:szCs w:val="28"/>
        </w:rPr>
        <w:t xml:space="preserve">Критериями принятия решения по результатам проведения проверки заявления </w:t>
      </w:r>
      <w:r w:rsidRPr="00903286">
        <w:rPr>
          <w:sz w:val="28"/>
        </w:rPr>
        <w:t>о выдаче заключения</w:t>
      </w:r>
      <w:r w:rsidRPr="00903286">
        <w:rPr>
          <w:sz w:val="28"/>
          <w:szCs w:val="28"/>
        </w:rPr>
        <w:t xml:space="preserve"> являются подтверждение полномочий лица, представившего заявление </w:t>
      </w:r>
      <w:r w:rsidRPr="00903286">
        <w:rPr>
          <w:sz w:val="28"/>
        </w:rPr>
        <w:t>о выдаче заключения</w:t>
      </w:r>
      <w:r w:rsidRPr="00903286">
        <w:rPr>
          <w:sz w:val="28"/>
          <w:szCs w:val="28"/>
        </w:rPr>
        <w:t xml:space="preserve">, на его подачу, соответствие заявления </w:t>
      </w:r>
      <w:r w:rsidRPr="00903286">
        <w:rPr>
          <w:sz w:val="28"/>
        </w:rPr>
        <w:t xml:space="preserve">о выдаче заключения </w:t>
      </w:r>
      <w:r w:rsidRPr="00903286">
        <w:rPr>
          <w:sz w:val="28"/>
          <w:szCs w:val="28"/>
        </w:rPr>
        <w:t xml:space="preserve">требованиям, установленным приложением № </w:t>
      </w:r>
      <w:r w:rsidR="00967115" w:rsidRPr="00903286">
        <w:rPr>
          <w:sz w:val="28"/>
          <w:szCs w:val="28"/>
        </w:rPr>
        <w:t>1</w:t>
      </w:r>
      <w:r w:rsidRPr="00903286">
        <w:rPr>
          <w:sz w:val="28"/>
          <w:szCs w:val="28"/>
        </w:rPr>
        <w:t xml:space="preserve">.4 к настоящему регламенту, </w:t>
      </w:r>
      <w:r w:rsidRPr="00903286">
        <w:rPr>
          <w:sz w:val="28"/>
        </w:rPr>
        <w:t xml:space="preserve">установление факта отсутствия оснований для отказа </w:t>
      </w:r>
      <w:r w:rsidRPr="00903286">
        <w:rPr>
          <w:sz w:val="28"/>
          <w:szCs w:val="28"/>
        </w:rPr>
        <w:t xml:space="preserve">в выдаче заключения государственной экспертизы по результатам экспертного сопровождения, указанных </w:t>
      </w:r>
      <w:r w:rsidR="006D1F36" w:rsidRPr="00903286">
        <w:rPr>
          <w:sz w:val="28"/>
          <w:szCs w:val="28"/>
        </w:rPr>
        <w:br/>
      </w:r>
      <w:r w:rsidRPr="00903286">
        <w:rPr>
          <w:sz w:val="28"/>
          <w:szCs w:val="28"/>
        </w:rPr>
        <w:t>в пункте 2.</w:t>
      </w:r>
      <w:r w:rsidR="006006B4" w:rsidRPr="00903286">
        <w:rPr>
          <w:sz w:val="28"/>
          <w:szCs w:val="28"/>
        </w:rPr>
        <w:t>10</w:t>
      </w:r>
      <w:r w:rsidR="00786454" w:rsidRPr="00903286">
        <w:rPr>
          <w:sz w:val="28"/>
          <w:szCs w:val="28"/>
        </w:rPr>
        <w:t xml:space="preserve"> </w:t>
      </w:r>
      <w:r w:rsidRPr="00903286">
        <w:rPr>
          <w:sz w:val="28"/>
          <w:szCs w:val="28"/>
        </w:rPr>
        <w:t xml:space="preserve">настоящего регламента. </w:t>
      </w:r>
    </w:p>
    <w:p w14:paraId="3CD27172" w14:textId="6CEDCBD1" w:rsidR="00507369" w:rsidRPr="00903286" w:rsidRDefault="002125F0" w:rsidP="002125F0">
      <w:pPr>
        <w:autoSpaceDE w:val="0"/>
        <w:autoSpaceDN w:val="0"/>
        <w:adjustRightInd w:val="0"/>
        <w:ind w:firstLine="567"/>
        <w:jc w:val="both"/>
        <w:rPr>
          <w:sz w:val="28"/>
          <w:szCs w:val="28"/>
        </w:rPr>
      </w:pPr>
      <w:r w:rsidRPr="00903286">
        <w:rPr>
          <w:sz w:val="28"/>
          <w:szCs w:val="28"/>
        </w:rPr>
        <w:t>3.2.</w:t>
      </w:r>
      <w:r w:rsidR="002C33DA" w:rsidRPr="00903286">
        <w:rPr>
          <w:sz w:val="28"/>
          <w:szCs w:val="28"/>
        </w:rPr>
        <w:t>4</w:t>
      </w:r>
      <w:r w:rsidR="00014119" w:rsidRPr="00903286">
        <w:rPr>
          <w:sz w:val="28"/>
          <w:szCs w:val="28"/>
        </w:rPr>
        <w:t>.5. </w:t>
      </w:r>
      <w:r w:rsidRPr="00903286">
        <w:rPr>
          <w:sz w:val="28"/>
          <w:szCs w:val="28"/>
        </w:rPr>
        <w:t>Результатом административной процедуры является подписание</w:t>
      </w:r>
      <w:r w:rsidRPr="00903286">
        <w:rPr>
          <w:sz w:val="28"/>
          <w:szCs w:val="28"/>
        </w:rPr>
        <w:br/>
        <w:t>и утверждение заключения государственной экспертизы по резуль</w:t>
      </w:r>
      <w:r w:rsidR="00507369" w:rsidRPr="00903286">
        <w:rPr>
          <w:sz w:val="28"/>
          <w:szCs w:val="28"/>
        </w:rPr>
        <w:t>татам экспертного сопровождения</w:t>
      </w:r>
      <w:r w:rsidR="00C55C07" w:rsidRPr="00903286">
        <w:rPr>
          <w:color w:val="auto"/>
          <w:sz w:val="28"/>
          <w:szCs w:val="28"/>
        </w:rPr>
        <w:t xml:space="preserve"> в виде электронного документа в формате xml </w:t>
      </w:r>
      <w:r w:rsidR="00C55C07" w:rsidRPr="00903286">
        <w:rPr>
          <w:color w:val="auto"/>
          <w:sz w:val="28"/>
          <w:szCs w:val="28"/>
        </w:rPr>
        <w:br/>
        <w:t>в соответствии с xml-схемой, размещенной на официальном сайте Минстроя России (доменное имя сайта в сети «Интернет» – minstroyrf.gov.ru)</w:t>
      </w:r>
      <w:r w:rsidR="00507369" w:rsidRPr="00903286">
        <w:rPr>
          <w:sz w:val="28"/>
          <w:szCs w:val="28"/>
        </w:rPr>
        <w:t xml:space="preserve"> </w:t>
      </w:r>
      <w:r w:rsidR="00C55C07" w:rsidRPr="00903286">
        <w:rPr>
          <w:sz w:val="28"/>
          <w:szCs w:val="28"/>
        </w:rPr>
        <w:br/>
      </w:r>
      <w:r w:rsidR="00507369" w:rsidRPr="00903286">
        <w:rPr>
          <w:sz w:val="28"/>
          <w:szCs w:val="28"/>
        </w:rPr>
        <w:t>либо представление заявителю мотивированного отказа в выдаче заключения государственной экспертизы по результатам экспертного сопровождения.</w:t>
      </w:r>
    </w:p>
    <w:p w14:paraId="35D0899E" w14:textId="77777777" w:rsidR="006D1F36" w:rsidRPr="00903286" w:rsidRDefault="006D1F36" w:rsidP="006D1F36">
      <w:pPr>
        <w:autoSpaceDE w:val="0"/>
        <w:autoSpaceDN w:val="0"/>
        <w:adjustRightInd w:val="0"/>
        <w:ind w:firstLine="567"/>
        <w:jc w:val="both"/>
        <w:rPr>
          <w:sz w:val="28"/>
        </w:rPr>
      </w:pPr>
      <w:r w:rsidRPr="00903286">
        <w:rPr>
          <w:sz w:val="28"/>
        </w:rPr>
        <w:t>Информирование заявителя о результате административной процедуры осуществляется способами, предусмотренными пунктом 1.3.2 настоящего регламента.</w:t>
      </w:r>
    </w:p>
    <w:p w14:paraId="2CC0F1A5" w14:textId="23EB80C2" w:rsidR="006D1F36" w:rsidRPr="00903286" w:rsidRDefault="006D1F36" w:rsidP="006D1F36">
      <w:pPr>
        <w:autoSpaceDE w:val="0"/>
        <w:autoSpaceDN w:val="0"/>
        <w:adjustRightInd w:val="0"/>
        <w:ind w:firstLine="567"/>
        <w:jc w:val="both"/>
        <w:rPr>
          <w:sz w:val="28"/>
          <w:szCs w:val="28"/>
        </w:rPr>
      </w:pPr>
      <w:r w:rsidRPr="00903286">
        <w:rPr>
          <w:sz w:val="28"/>
          <w:szCs w:val="28"/>
        </w:rPr>
        <w:t>3.2.</w:t>
      </w:r>
      <w:r w:rsidR="002C33DA" w:rsidRPr="00903286">
        <w:rPr>
          <w:sz w:val="28"/>
          <w:szCs w:val="28"/>
        </w:rPr>
        <w:t>4</w:t>
      </w:r>
      <w:r w:rsidRPr="00903286">
        <w:rPr>
          <w:sz w:val="28"/>
          <w:szCs w:val="28"/>
        </w:rPr>
        <w:t>.6. </w:t>
      </w:r>
      <w:r w:rsidR="002B0B47" w:rsidRPr="00903286">
        <w:rPr>
          <w:sz w:val="28"/>
        </w:rPr>
        <w:t xml:space="preserve">Фиксация результата выполнения административной процедуры осуществляется путем установки соответствующего статуса электронного </w:t>
      </w:r>
      <w:r w:rsidR="002B0B47" w:rsidRPr="00903286">
        <w:rPr>
          <w:sz w:val="28"/>
        </w:rPr>
        <w:lastRenderedPageBreak/>
        <w:t>дела в ведомственной информационной системе с последующей его автоматической передачей в ЕССК, в МАИС ЭГУ.</w:t>
      </w:r>
    </w:p>
    <w:p w14:paraId="2C3EA111" w14:textId="77777777" w:rsidR="00583FB9" w:rsidRPr="00903286" w:rsidRDefault="00583FB9" w:rsidP="002125F0">
      <w:pPr>
        <w:autoSpaceDE w:val="0"/>
        <w:autoSpaceDN w:val="0"/>
        <w:adjustRightInd w:val="0"/>
        <w:ind w:firstLine="567"/>
        <w:jc w:val="both"/>
        <w:rPr>
          <w:sz w:val="28"/>
          <w:szCs w:val="28"/>
        </w:rPr>
      </w:pPr>
    </w:p>
    <w:p w14:paraId="567EAB11" w14:textId="444B0CE9" w:rsidR="002125F0" w:rsidRPr="00903286" w:rsidRDefault="006D1F36" w:rsidP="002125F0">
      <w:pPr>
        <w:pStyle w:val="ConsPlusNormal"/>
        <w:ind w:firstLine="567"/>
        <w:jc w:val="both"/>
        <w:rPr>
          <w:rFonts w:ascii="Times New Roman" w:hAnsi="Times New Roman" w:cs="Times New Roman"/>
          <w:b/>
          <w:sz w:val="28"/>
          <w:szCs w:val="28"/>
        </w:rPr>
      </w:pPr>
      <w:r w:rsidRPr="00903286">
        <w:rPr>
          <w:rFonts w:ascii="Times New Roman" w:hAnsi="Times New Roman" w:cs="Times New Roman"/>
          <w:b/>
          <w:sz w:val="28"/>
          <w:szCs w:val="28"/>
        </w:rPr>
        <w:t>3.2.</w:t>
      </w:r>
      <w:r w:rsidR="002C33DA" w:rsidRPr="00903286">
        <w:rPr>
          <w:rFonts w:ascii="Times New Roman" w:hAnsi="Times New Roman" w:cs="Times New Roman"/>
          <w:b/>
          <w:sz w:val="28"/>
          <w:szCs w:val="28"/>
        </w:rPr>
        <w:t>5</w:t>
      </w:r>
      <w:r w:rsidRPr="00903286">
        <w:rPr>
          <w:rFonts w:ascii="Times New Roman" w:hAnsi="Times New Roman" w:cs="Times New Roman"/>
          <w:b/>
          <w:sz w:val="28"/>
          <w:szCs w:val="28"/>
        </w:rPr>
        <w:t>. </w:t>
      </w:r>
      <w:r w:rsidR="002125F0" w:rsidRPr="00903286">
        <w:rPr>
          <w:rFonts w:ascii="Times New Roman" w:hAnsi="Times New Roman" w:cs="Times New Roman"/>
          <w:b/>
          <w:sz w:val="28"/>
          <w:szCs w:val="28"/>
        </w:rPr>
        <w:t xml:space="preserve">Регистрация заключения государственной экспертизы </w:t>
      </w:r>
      <w:r w:rsidR="002125F0" w:rsidRPr="00903286">
        <w:rPr>
          <w:rFonts w:ascii="Times New Roman" w:hAnsi="Times New Roman" w:cs="Times New Roman"/>
          <w:b/>
          <w:sz w:val="28"/>
          <w:szCs w:val="28"/>
        </w:rPr>
        <w:br/>
        <w:t xml:space="preserve">по результатам экспертного сопровождения в ЕГРЗ и выгрузка заключения по результатам проведения государственной экспертизы </w:t>
      </w:r>
      <w:r w:rsidR="002125F0" w:rsidRPr="00903286">
        <w:rPr>
          <w:rFonts w:ascii="Times New Roman" w:hAnsi="Times New Roman" w:cs="Times New Roman"/>
          <w:b/>
          <w:sz w:val="28"/>
          <w:szCs w:val="28"/>
        </w:rPr>
        <w:br/>
        <w:t>в форме экспертного сопровождения в ЕССК</w:t>
      </w:r>
    </w:p>
    <w:p w14:paraId="547599B2" w14:textId="096D9882" w:rsidR="002125F0" w:rsidRPr="00903286" w:rsidRDefault="002125F0" w:rsidP="002125F0">
      <w:pPr>
        <w:pStyle w:val="ConsPlusNormal"/>
        <w:ind w:firstLine="567"/>
        <w:jc w:val="both"/>
        <w:rPr>
          <w:rFonts w:ascii="Times New Roman" w:hAnsi="Times New Roman" w:cs="Times New Roman"/>
          <w:sz w:val="28"/>
        </w:rPr>
      </w:pPr>
      <w:r w:rsidRPr="00903286">
        <w:rPr>
          <w:rFonts w:ascii="Times New Roman" w:hAnsi="Times New Roman" w:cs="Times New Roman"/>
          <w:sz w:val="28"/>
          <w:szCs w:val="28"/>
        </w:rPr>
        <w:t>3.2.</w:t>
      </w:r>
      <w:r w:rsidR="002C33DA" w:rsidRPr="00903286">
        <w:rPr>
          <w:rFonts w:ascii="Times New Roman" w:hAnsi="Times New Roman" w:cs="Times New Roman"/>
          <w:sz w:val="28"/>
          <w:szCs w:val="28"/>
        </w:rPr>
        <w:t>5</w:t>
      </w:r>
      <w:r w:rsidR="006D1F36" w:rsidRPr="00903286">
        <w:rPr>
          <w:rFonts w:ascii="Times New Roman" w:hAnsi="Times New Roman" w:cs="Times New Roman"/>
          <w:sz w:val="28"/>
          <w:szCs w:val="28"/>
        </w:rPr>
        <w:t xml:space="preserve">.1. Основанием для начала административной процедуры является </w:t>
      </w:r>
      <w:r w:rsidRPr="00903286">
        <w:rPr>
          <w:rFonts w:ascii="Times New Roman" w:hAnsi="Times New Roman" w:cs="Times New Roman"/>
          <w:sz w:val="28"/>
        </w:rPr>
        <w:t xml:space="preserve">подписание и утверждение заключения государственной экспертизы </w:t>
      </w:r>
      <w:r w:rsidR="006D1F36" w:rsidRPr="00903286">
        <w:rPr>
          <w:rFonts w:ascii="Times New Roman" w:hAnsi="Times New Roman" w:cs="Times New Roman"/>
          <w:sz w:val="28"/>
        </w:rPr>
        <w:br/>
      </w:r>
      <w:r w:rsidRPr="00903286">
        <w:rPr>
          <w:rFonts w:ascii="Times New Roman" w:hAnsi="Times New Roman" w:cs="Times New Roman"/>
          <w:sz w:val="28"/>
        </w:rPr>
        <w:t>по результатам экспертного сопровождения.</w:t>
      </w:r>
    </w:p>
    <w:p w14:paraId="3E96186E" w14:textId="27694B2D" w:rsidR="002125F0" w:rsidRPr="00903286" w:rsidRDefault="002125F0" w:rsidP="002125F0">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3.2.</w:t>
      </w:r>
      <w:r w:rsidR="002C33DA" w:rsidRPr="00903286">
        <w:rPr>
          <w:rFonts w:ascii="Times New Roman" w:hAnsi="Times New Roman" w:cs="Times New Roman"/>
          <w:sz w:val="28"/>
          <w:szCs w:val="28"/>
        </w:rPr>
        <w:t>5</w:t>
      </w:r>
      <w:r w:rsidRPr="00903286">
        <w:rPr>
          <w:rFonts w:ascii="Times New Roman" w:hAnsi="Times New Roman" w:cs="Times New Roman"/>
          <w:sz w:val="28"/>
          <w:szCs w:val="28"/>
        </w:rPr>
        <w:t>.2.</w:t>
      </w:r>
      <w:r w:rsidR="006D1F36" w:rsidRPr="00903286">
        <w:rPr>
          <w:rFonts w:ascii="Times New Roman" w:hAnsi="Times New Roman" w:cs="Times New Roman"/>
          <w:sz w:val="28"/>
          <w:szCs w:val="28"/>
        </w:rPr>
        <w:t> </w:t>
      </w:r>
      <w:r w:rsidR="00C55C07" w:rsidRPr="00903286">
        <w:rPr>
          <w:rFonts w:ascii="Times New Roman" w:hAnsi="Times New Roman" w:cs="Times New Roman"/>
          <w:sz w:val="28"/>
          <w:szCs w:val="28"/>
        </w:rPr>
        <w:t>Работником</w:t>
      </w:r>
      <w:r w:rsidRPr="00903286">
        <w:rPr>
          <w:rFonts w:ascii="Times New Roman" w:hAnsi="Times New Roman" w:cs="Times New Roman"/>
          <w:sz w:val="28"/>
          <w:szCs w:val="28"/>
        </w:rPr>
        <w:t xml:space="preserve"> </w:t>
      </w:r>
      <w:r w:rsidR="00F71425" w:rsidRPr="00903286">
        <w:rPr>
          <w:rFonts w:ascii="Times New Roman" w:hAnsi="Times New Roman" w:cs="Times New Roman"/>
          <w:sz w:val="28"/>
          <w:szCs w:val="28"/>
        </w:rPr>
        <w:t>у</w:t>
      </w:r>
      <w:r w:rsidRPr="00903286">
        <w:rPr>
          <w:rFonts w:ascii="Times New Roman" w:hAnsi="Times New Roman" w:cs="Times New Roman"/>
          <w:sz w:val="28"/>
          <w:szCs w:val="28"/>
        </w:rPr>
        <w:t xml:space="preserve">правления </w:t>
      </w:r>
      <w:r w:rsidR="00C831A6" w:rsidRPr="00903286">
        <w:rPr>
          <w:rFonts w:ascii="Times New Roman" w:hAnsi="Times New Roman" w:cs="Times New Roman"/>
          <w:sz w:val="28"/>
          <w:szCs w:val="28"/>
        </w:rPr>
        <w:t xml:space="preserve">отдела подготовки заключений </w:t>
      </w:r>
      <w:r w:rsidRPr="00903286">
        <w:rPr>
          <w:rFonts w:ascii="Times New Roman" w:hAnsi="Times New Roman" w:cs="Times New Roman"/>
          <w:sz w:val="28"/>
          <w:szCs w:val="28"/>
        </w:rPr>
        <w:t xml:space="preserve">в срок </w:t>
      </w:r>
      <w:r w:rsidR="00890C74" w:rsidRPr="00903286">
        <w:rPr>
          <w:rFonts w:ascii="Times New Roman" w:hAnsi="Times New Roman" w:cs="Times New Roman"/>
          <w:sz w:val="28"/>
          <w:szCs w:val="28"/>
        </w:rPr>
        <w:br/>
      </w:r>
      <w:r w:rsidRPr="00903286">
        <w:rPr>
          <w:rFonts w:ascii="Times New Roman" w:hAnsi="Times New Roman" w:cs="Times New Roman"/>
          <w:sz w:val="28"/>
          <w:szCs w:val="28"/>
        </w:rPr>
        <w:t xml:space="preserve">не позднее одного рабочего дня со дня утверждения заключения </w:t>
      </w:r>
      <w:r w:rsidRPr="00903286">
        <w:rPr>
          <w:rFonts w:ascii="Times New Roman" w:hAnsi="Times New Roman" w:cs="Times New Roman"/>
          <w:sz w:val="28"/>
        </w:rPr>
        <w:t xml:space="preserve">государственной </w:t>
      </w:r>
      <w:r w:rsidRPr="00903286">
        <w:rPr>
          <w:rFonts w:ascii="Times New Roman" w:hAnsi="Times New Roman" w:cs="Times New Roman"/>
          <w:sz w:val="28"/>
          <w:szCs w:val="28"/>
        </w:rPr>
        <w:t xml:space="preserve">экспертизы </w:t>
      </w:r>
      <w:r w:rsidRPr="00903286">
        <w:rPr>
          <w:rFonts w:ascii="Times New Roman" w:hAnsi="Times New Roman" w:cs="Times New Roman"/>
          <w:sz w:val="28"/>
        </w:rPr>
        <w:t>по результатам экспертного сопровождения</w:t>
      </w:r>
      <w:r w:rsidRPr="00903286">
        <w:rPr>
          <w:rFonts w:ascii="Times New Roman" w:hAnsi="Times New Roman" w:cs="Times New Roman"/>
          <w:sz w:val="28"/>
          <w:szCs w:val="28"/>
        </w:rPr>
        <w:t xml:space="preserve"> осуществляется загрузка заключения</w:t>
      </w:r>
      <w:r w:rsidR="00C55C07" w:rsidRPr="00903286">
        <w:rPr>
          <w:rFonts w:ascii="Times New Roman" w:hAnsi="Times New Roman" w:cs="Times New Roman"/>
          <w:sz w:val="28"/>
          <w:szCs w:val="28"/>
        </w:rPr>
        <w:t xml:space="preserve"> в виде электронного документа </w:t>
      </w:r>
      <w:r w:rsidR="00890C74" w:rsidRPr="00903286">
        <w:rPr>
          <w:rFonts w:ascii="Times New Roman" w:hAnsi="Times New Roman" w:cs="Times New Roman"/>
          <w:sz w:val="28"/>
          <w:szCs w:val="28"/>
        </w:rPr>
        <w:br/>
      </w:r>
      <w:r w:rsidR="00C55C07" w:rsidRPr="00903286">
        <w:rPr>
          <w:rFonts w:ascii="Times New Roman" w:hAnsi="Times New Roman" w:cs="Times New Roman"/>
          <w:sz w:val="28"/>
          <w:szCs w:val="28"/>
        </w:rPr>
        <w:t>в формате xml</w:t>
      </w:r>
      <w:r w:rsidRPr="00903286">
        <w:rPr>
          <w:rFonts w:ascii="Times New Roman" w:hAnsi="Times New Roman" w:cs="Times New Roman"/>
          <w:sz w:val="28"/>
          <w:szCs w:val="28"/>
        </w:rPr>
        <w:t xml:space="preserve"> и документов, представленных заявителем для проведения государственной экспертизы</w:t>
      </w:r>
      <w:r w:rsidRPr="00903286">
        <w:t xml:space="preserve"> </w:t>
      </w:r>
      <w:r w:rsidRPr="00903286">
        <w:rPr>
          <w:rFonts w:ascii="Times New Roman" w:hAnsi="Times New Roman" w:cs="Times New Roman"/>
          <w:sz w:val="28"/>
          <w:szCs w:val="28"/>
        </w:rPr>
        <w:t>в форме экспертного сопровождения, в ЕГРЗ.</w:t>
      </w:r>
    </w:p>
    <w:p w14:paraId="4625D436" w14:textId="55CA38CE" w:rsidR="00EA320A" w:rsidRPr="00903286" w:rsidRDefault="002125F0" w:rsidP="002125F0">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Включение сведений о заключении государственной экспертизы </w:t>
      </w:r>
      <w:r w:rsidRPr="00903286">
        <w:rPr>
          <w:rFonts w:ascii="Times New Roman" w:hAnsi="Times New Roman" w:cs="Times New Roman"/>
          <w:sz w:val="28"/>
          <w:szCs w:val="28"/>
        </w:rPr>
        <w:br/>
      </w:r>
      <w:r w:rsidRPr="00903286">
        <w:rPr>
          <w:rFonts w:ascii="Times New Roman" w:hAnsi="Times New Roman" w:cs="Times New Roman"/>
          <w:sz w:val="28"/>
        </w:rPr>
        <w:t xml:space="preserve">по результатам экспертного сопровождения </w:t>
      </w:r>
      <w:r w:rsidRPr="00903286">
        <w:rPr>
          <w:rFonts w:ascii="Times New Roman" w:hAnsi="Times New Roman" w:cs="Times New Roman"/>
          <w:sz w:val="28"/>
          <w:szCs w:val="28"/>
        </w:rPr>
        <w:t>в ЕГРЗ, регистрация заключения государственной экспертизы</w:t>
      </w:r>
      <w:r w:rsidRPr="00903286">
        <w:rPr>
          <w:rFonts w:ascii="Times New Roman" w:hAnsi="Times New Roman" w:cs="Times New Roman"/>
          <w:sz w:val="28"/>
        </w:rPr>
        <w:t xml:space="preserve"> по результатам экспертного сопровождения </w:t>
      </w:r>
      <w:r w:rsidR="00F71425" w:rsidRPr="00903286">
        <w:rPr>
          <w:rFonts w:ascii="Times New Roman" w:hAnsi="Times New Roman" w:cs="Times New Roman"/>
          <w:sz w:val="28"/>
        </w:rPr>
        <w:br/>
      </w:r>
      <w:r w:rsidRPr="00903286">
        <w:rPr>
          <w:rFonts w:ascii="Times New Roman" w:hAnsi="Times New Roman" w:cs="Times New Roman"/>
          <w:sz w:val="28"/>
          <w:szCs w:val="28"/>
        </w:rPr>
        <w:t>в ЕГРЗ (присвоение реестрового номера заключению государственной экспертизы</w:t>
      </w:r>
      <w:r w:rsidRPr="00903286">
        <w:rPr>
          <w:rFonts w:ascii="Times New Roman" w:hAnsi="Times New Roman" w:cs="Times New Roman"/>
          <w:sz w:val="28"/>
        </w:rPr>
        <w:t xml:space="preserve"> по результатам экспертного сопровождения</w:t>
      </w:r>
      <w:r w:rsidRPr="00903286">
        <w:rPr>
          <w:rFonts w:ascii="Times New Roman" w:hAnsi="Times New Roman" w:cs="Times New Roman"/>
          <w:sz w:val="28"/>
          <w:szCs w:val="28"/>
        </w:rPr>
        <w:t xml:space="preserve">) осуществляется </w:t>
      </w:r>
      <w:r w:rsidR="006563E0" w:rsidRPr="00903286">
        <w:rPr>
          <w:rFonts w:ascii="Times New Roman" w:hAnsi="Times New Roman" w:cs="Times New Roman"/>
          <w:sz w:val="28"/>
          <w:szCs w:val="28"/>
        </w:rPr>
        <w:t xml:space="preserve">автоматически в день загрузки заключения и документов, представленных заявителем для проведения государственной экспертизы </w:t>
      </w:r>
      <w:r w:rsidR="00D3037A" w:rsidRPr="00903286">
        <w:rPr>
          <w:rFonts w:ascii="Times New Roman" w:hAnsi="Times New Roman" w:cs="Times New Roman"/>
          <w:sz w:val="28"/>
          <w:szCs w:val="28"/>
        </w:rPr>
        <w:t xml:space="preserve">в форме экспертного сопровождения, </w:t>
      </w:r>
      <w:r w:rsidR="006563E0" w:rsidRPr="00903286">
        <w:rPr>
          <w:rFonts w:ascii="Times New Roman" w:hAnsi="Times New Roman" w:cs="Times New Roman"/>
          <w:sz w:val="28"/>
          <w:szCs w:val="28"/>
        </w:rPr>
        <w:t>в ЕГРЗ</w:t>
      </w:r>
      <w:r w:rsidR="00EA320A" w:rsidRPr="00903286">
        <w:rPr>
          <w:rFonts w:ascii="Times New Roman" w:hAnsi="Times New Roman" w:cs="Times New Roman"/>
          <w:sz w:val="28"/>
          <w:szCs w:val="28"/>
        </w:rPr>
        <w:t>.</w:t>
      </w:r>
      <w:r w:rsidR="00EA320A" w:rsidRPr="00903286">
        <w:rPr>
          <w:rStyle w:val="ad"/>
          <w:rFonts w:ascii="Times New Roman" w:hAnsi="Times New Roman" w:cs="Times New Roman"/>
          <w:sz w:val="28"/>
          <w:szCs w:val="28"/>
        </w:rPr>
        <w:footnoteReference w:id="31"/>
      </w:r>
      <w:r w:rsidR="006563E0" w:rsidRPr="00903286">
        <w:rPr>
          <w:rFonts w:ascii="Times New Roman" w:hAnsi="Times New Roman" w:cs="Times New Roman"/>
          <w:sz w:val="28"/>
          <w:szCs w:val="28"/>
        </w:rPr>
        <w:t xml:space="preserve"> </w:t>
      </w:r>
    </w:p>
    <w:p w14:paraId="2CF66CA5" w14:textId="60D5C709" w:rsidR="002125F0" w:rsidRPr="00903286" w:rsidRDefault="002125F0" w:rsidP="002125F0">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При регистрации заключения государственной экспертизы </w:t>
      </w:r>
      <w:r w:rsidRPr="00903286">
        <w:rPr>
          <w:rFonts w:ascii="Times New Roman" w:hAnsi="Times New Roman" w:cs="Times New Roman"/>
          <w:sz w:val="28"/>
          <w:szCs w:val="28"/>
        </w:rPr>
        <w:br/>
      </w:r>
      <w:r w:rsidRPr="00903286">
        <w:rPr>
          <w:rFonts w:ascii="Times New Roman" w:hAnsi="Times New Roman" w:cs="Times New Roman"/>
          <w:sz w:val="28"/>
        </w:rPr>
        <w:t>по результатам экспертного сопровождения</w:t>
      </w:r>
      <w:r w:rsidR="00765721" w:rsidRPr="00903286">
        <w:rPr>
          <w:rFonts w:ascii="Times New Roman" w:hAnsi="Times New Roman" w:cs="Times New Roman"/>
          <w:sz w:val="28"/>
        </w:rPr>
        <w:t xml:space="preserve"> </w:t>
      </w:r>
      <w:r w:rsidRPr="00903286">
        <w:rPr>
          <w:rFonts w:ascii="Times New Roman" w:hAnsi="Times New Roman" w:cs="Times New Roman"/>
          <w:sz w:val="28"/>
          <w:szCs w:val="28"/>
        </w:rPr>
        <w:t>ЕГРЗ</w:t>
      </w:r>
      <w:r w:rsidR="00D3037A" w:rsidRPr="00903286">
        <w:rPr>
          <w:rFonts w:ascii="Times New Roman" w:hAnsi="Times New Roman" w:cs="Times New Roman"/>
          <w:sz w:val="28"/>
          <w:szCs w:val="28"/>
        </w:rPr>
        <w:t xml:space="preserve"> (оператор ЕГРЗ)</w:t>
      </w:r>
      <w:r w:rsidRPr="00903286">
        <w:rPr>
          <w:rFonts w:ascii="Times New Roman" w:hAnsi="Times New Roman" w:cs="Times New Roman"/>
          <w:sz w:val="28"/>
          <w:szCs w:val="28"/>
        </w:rPr>
        <w:t xml:space="preserve"> формирует криптоконтейнер, содержащий, в том числе, реестровый номер заключения государственной экспертизы </w:t>
      </w:r>
      <w:r w:rsidRPr="00903286">
        <w:rPr>
          <w:rFonts w:ascii="Times New Roman" w:hAnsi="Times New Roman" w:cs="Times New Roman"/>
          <w:sz w:val="28"/>
        </w:rPr>
        <w:t>по результатам экспертного сопровождения</w:t>
      </w:r>
      <w:r w:rsidRPr="00903286">
        <w:rPr>
          <w:rFonts w:ascii="Times New Roman" w:hAnsi="Times New Roman" w:cs="Times New Roman"/>
          <w:sz w:val="28"/>
          <w:szCs w:val="28"/>
        </w:rPr>
        <w:t xml:space="preserve">, </w:t>
      </w:r>
      <w:r w:rsidR="00D3037A" w:rsidRPr="00903286">
        <w:rPr>
          <w:rFonts w:ascii="Times New Roman" w:hAnsi="Times New Roman" w:cs="Times New Roman"/>
          <w:sz w:val="28"/>
          <w:szCs w:val="28"/>
        </w:rPr>
        <w:t>дату утверждения заключения государственной экспертизы</w:t>
      </w:r>
      <w:r w:rsidR="00D3037A" w:rsidRPr="00903286">
        <w:t xml:space="preserve"> </w:t>
      </w:r>
      <w:r w:rsidR="00D3037A" w:rsidRPr="00903286">
        <w:rPr>
          <w:rFonts w:ascii="Times New Roman" w:hAnsi="Times New Roman" w:cs="Times New Roman"/>
          <w:sz w:val="28"/>
          <w:szCs w:val="28"/>
        </w:rPr>
        <w:t xml:space="preserve">по результатам экспертного сопровождения, </w:t>
      </w:r>
      <w:r w:rsidRPr="00903286">
        <w:rPr>
          <w:rFonts w:ascii="Times New Roman" w:hAnsi="Times New Roman" w:cs="Times New Roman"/>
          <w:sz w:val="28"/>
          <w:szCs w:val="28"/>
        </w:rPr>
        <w:t xml:space="preserve">а также дату </w:t>
      </w:r>
      <w:r w:rsidR="00FF295C" w:rsidRPr="00903286">
        <w:rPr>
          <w:rFonts w:ascii="Times New Roman" w:hAnsi="Times New Roman" w:cs="Times New Roman"/>
          <w:sz w:val="28"/>
          <w:szCs w:val="28"/>
        </w:rPr>
        <w:t xml:space="preserve">и время </w:t>
      </w:r>
      <w:r w:rsidRPr="00903286">
        <w:rPr>
          <w:rFonts w:ascii="Times New Roman" w:hAnsi="Times New Roman" w:cs="Times New Roman"/>
          <w:sz w:val="28"/>
          <w:szCs w:val="28"/>
        </w:rPr>
        <w:t xml:space="preserve">регистрации заключения государственной экспертизы </w:t>
      </w:r>
      <w:r w:rsidRPr="00903286">
        <w:rPr>
          <w:rFonts w:ascii="Times New Roman" w:hAnsi="Times New Roman" w:cs="Times New Roman"/>
          <w:sz w:val="28"/>
        </w:rPr>
        <w:t>по результатам экспертного сопровождения</w:t>
      </w:r>
      <w:r w:rsidRPr="00903286">
        <w:rPr>
          <w:rFonts w:ascii="Times New Roman" w:hAnsi="Times New Roman" w:cs="Times New Roman"/>
          <w:sz w:val="28"/>
          <w:szCs w:val="28"/>
        </w:rPr>
        <w:t>.</w:t>
      </w:r>
    </w:p>
    <w:p w14:paraId="04B2B4CF" w14:textId="5F73B2E1" w:rsidR="002125F0" w:rsidRPr="00903286" w:rsidRDefault="002125F0" w:rsidP="002125F0">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В случае выявления ФАУ «Главгосэкспертиза России» недостатков </w:t>
      </w:r>
      <w:r w:rsidRPr="00903286">
        <w:rPr>
          <w:rFonts w:ascii="Times New Roman" w:hAnsi="Times New Roman" w:cs="Times New Roman"/>
          <w:sz w:val="28"/>
          <w:szCs w:val="28"/>
        </w:rPr>
        <w:br/>
        <w:t xml:space="preserve">в представленных документах, не позволяющих присвоить реестровый номер заключению государственной экспертизы </w:t>
      </w:r>
      <w:r w:rsidRPr="00903286">
        <w:rPr>
          <w:rFonts w:ascii="Times New Roman" w:hAnsi="Times New Roman" w:cs="Times New Roman"/>
          <w:sz w:val="28"/>
        </w:rPr>
        <w:t>по результатам экспертного сопровождения</w:t>
      </w:r>
      <w:r w:rsidRPr="00903286">
        <w:rPr>
          <w:rFonts w:ascii="Times New Roman" w:hAnsi="Times New Roman" w:cs="Times New Roman"/>
          <w:sz w:val="28"/>
          <w:szCs w:val="28"/>
        </w:rPr>
        <w:t xml:space="preserve"> и включить сведения о таком заключении в ЕГРЗ, уполномоченный </w:t>
      </w:r>
      <w:r w:rsidR="00FF295C" w:rsidRPr="00903286">
        <w:rPr>
          <w:rFonts w:ascii="Times New Roman" w:hAnsi="Times New Roman" w:cs="Times New Roman"/>
          <w:sz w:val="28"/>
          <w:szCs w:val="28"/>
        </w:rPr>
        <w:t>работник</w:t>
      </w:r>
      <w:r w:rsidRPr="00903286">
        <w:rPr>
          <w:rFonts w:ascii="Times New Roman" w:hAnsi="Times New Roman" w:cs="Times New Roman"/>
          <w:sz w:val="28"/>
          <w:szCs w:val="28"/>
        </w:rPr>
        <w:t xml:space="preserve"> СПб ГАУ «ЦГЭ» в течение </w:t>
      </w:r>
      <w:r w:rsidR="00EA320A" w:rsidRPr="00903286">
        <w:rPr>
          <w:rFonts w:ascii="Times New Roman" w:hAnsi="Times New Roman" w:cs="Times New Roman"/>
          <w:sz w:val="28"/>
          <w:szCs w:val="28"/>
        </w:rPr>
        <w:t xml:space="preserve">того же рабочего дня </w:t>
      </w:r>
      <w:r w:rsidRPr="00903286">
        <w:rPr>
          <w:rFonts w:ascii="Times New Roman" w:hAnsi="Times New Roman" w:cs="Times New Roman"/>
          <w:sz w:val="28"/>
          <w:szCs w:val="28"/>
        </w:rPr>
        <w:t>обеспечивает устранение соответствующих замечаний, а также осуществляет повторное представление установленного комплекта документов в ЕГРЗ.</w:t>
      </w:r>
    </w:p>
    <w:p w14:paraId="36C2B637" w14:textId="3C1079DA" w:rsidR="00337C96" w:rsidRPr="00903286" w:rsidRDefault="002125F0" w:rsidP="00EA320A">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Заключение государственной экспертизы</w:t>
      </w:r>
      <w:r w:rsidRPr="00903286">
        <w:rPr>
          <w:rFonts w:ascii="Times New Roman" w:hAnsi="Times New Roman" w:cs="Times New Roman"/>
          <w:sz w:val="28"/>
        </w:rPr>
        <w:t xml:space="preserve"> по результатам экспертного сопровождения</w:t>
      </w:r>
      <w:r w:rsidRPr="00903286">
        <w:rPr>
          <w:rFonts w:ascii="Times New Roman" w:hAnsi="Times New Roman" w:cs="Times New Roman"/>
          <w:sz w:val="28"/>
          <w:szCs w:val="28"/>
        </w:rPr>
        <w:t xml:space="preserve"> в форме электронного документа и криптоконтейнер, сформированный оператором ЕГРЗ и</w:t>
      </w:r>
      <w:r w:rsidR="00F71425" w:rsidRPr="00903286">
        <w:rPr>
          <w:rFonts w:ascii="Times New Roman" w:hAnsi="Times New Roman" w:cs="Times New Roman"/>
          <w:sz w:val="28"/>
          <w:szCs w:val="28"/>
        </w:rPr>
        <w:t xml:space="preserve"> </w:t>
      </w:r>
      <w:r w:rsidRPr="00903286">
        <w:rPr>
          <w:rFonts w:ascii="Times New Roman" w:hAnsi="Times New Roman" w:cs="Times New Roman"/>
          <w:sz w:val="28"/>
          <w:szCs w:val="28"/>
        </w:rPr>
        <w:t>содержащий реестровый номер заключения государственной экспертизы</w:t>
      </w:r>
      <w:r w:rsidRPr="00903286">
        <w:rPr>
          <w:rFonts w:ascii="Times New Roman" w:hAnsi="Times New Roman" w:cs="Times New Roman"/>
          <w:sz w:val="28"/>
        </w:rPr>
        <w:t xml:space="preserve"> по результатам экспертного </w:t>
      </w:r>
      <w:r w:rsidRPr="00903286">
        <w:rPr>
          <w:rFonts w:ascii="Times New Roman" w:hAnsi="Times New Roman" w:cs="Times New Roman"/>
          <w:sz w:val="28"/>
        </w:rPr>
        <w:lastRenderedPageBreak/>
        <w:t>сопровождения</w:t>
      </w:r>
      <w:r w:rsidRPr="00903286">
        <w:rPr>
          <w:rFonts w:ascii="Times New Roman" w:hAnsi="Times New Roman" w:cs="Times New Roman"/>
          <w:sz w:val="28"/>
          <w:szCs w:val="28"/>
        </w:rPr>
        <w:t xml:space="preserve">, </w:t>
      </w:r>
      <w:r w:rsidR="00EA320A" w:rsidRPr="00903286">
        <w:rPr>
          <w:rFonts w:ascii="Times New Roman" w:hAnsi="Times New Roman" w:cs="Times New Roman"/>
          <w:sz w:val="28"/>
          <w:szCs w:val="28"/>
        </w:rPr>
        <w:t>в день регистрации заключения государственной экспертизы по результатам экспертного сопровождения в ЕГРЗ (</w:t>
      </w:r>
      <w:r w:rsidRPr="00903286">
        <w:rPr>
          <w:rFonts w:ascii="Times New Roman" w:hAnsi="Times New Roman" w:cs="Times New Roman"/>
          <w:sz w:val="28"/>
          <w:szCs w:val="28"/>
        </w:rPr>
        <w:t>но не позднее последнего рабочего дня срока проведения государственной экспертизы в форме экспертного сопровождения, установленного в соответствии с пунктом 2.4</w:t>
      </w:r>
      <w:r w:rsidR="00786454" w:rsidRPr="00903286">
        <w:rPr>
          <w:rFonts w:ascii="Times New Roman" w:hAnsi="Times New Roman" w:cs="Times New Roman"/>
          <w:sz w:val="28"/>
          <w:szCs w:val="28"/>
        </w:rPr>
        <w:t>.2</w:t>
      </w:r>
      <w:r w:rsidRPr="00903286">
        <w:rPr>
          <w:rFonts w:ascii="Times New Roman" w:hAnsi="Times New Roman" w:cs="Times New Roman"/>
          <w:sz w:val="28"/>
          <w:szCs w:val="28"/>
        </w:rPr>
        <w:t xml:space="preserve"> нас</w:t>
      </w:r>
      <w:r w:rsidR="005529B0" w:rsidRPr="00903286">
        <w:rPr>
          <w:rFonts w:ascii="Times New Roman" w:hAnsi="Times New Roman" w:cs="Times New Roman"/>
          <w:sz w:val="28"/>
          <w:szCs w:val="28"/>
        </w:rPr>
        <w:t>тоящего</w:t>
      </w:r>
      <w:r w:rsidR="00EA320A" w:rsidRPr="00903286">
        <w:rPr>
          <w:rFonts w:ascii="Times New Roman" w:hAnsi="Times New Roman" w:cs="Times New Roman"/>
          <w:sz w:val="28"/>
          <w:szCs w:val="28"/>
        </w:rPr>
        <w:t xml:space="preserve"> регламента)</w:t>
      </w:r>
      <w:r w:rsidR="005529B0" w:rsidRPr="00903286">
        <w:rPr>
          <w:rFonts w:ascii="Times New Roman" w:hAnsi="Times New Roman" w:cs="Times New Roman"/>
          <w:sz w:val="28"/>
          <w:szCs w:val="28"/>
        </w:rPr>
        <w:t xml:space="preserve"> </w:t>
      </w:r>
      <w:r w:rsidR="00337C96" w:rsidRPr="00903286">
        <w:rPr>
          <w:rFonts w:ascii="Times New Roman" w:hAnsi="Times New Roman" w:cs="Times New Roman"/>
          <w:sz w:val="28"/>
          <w:szCs w:val="28"/>
        </w:rPr>
        <w:t xml:space="preserve">выгружаются в «Личный кабинет» заявителя </w:t>
      </w:r>
      <w:r w:rsidR="00337C96" w:rsidRPr="00903286">
        <w:rPr>
          <w:rFonts w:ascii="Times New Roman" w:hAnsi="Times New Roman" w:cs="Times New Roman"/>
          <w:sz w:val="28"/>
          <w:szCs w:val="28"/>
        </w:rPr>
        <w:br/>
        <w:t xml:space="preserve">в ведомственной информационной системе, в ЕССК, на Портале </w:t>
      </w:r>
      <w:r w:rsidR="00337C96" w:rsidRPr="00903286">
        <w:rPr>
          <w:rFonts w:ascii="Times New Roman" w:hAnsi="Times New Roman" w:cs="Times New Roman"/>
          <w:sz w:val="28"/>
          <w:szCs w:val="28"/>
        </w:rPr>
        <w:br/>
        <w:t>и в мобильном приложении.</w:t>
      </w:r>
    </w:p>
    <w:p w14:paraId="64D37044" w14:textId="63D77C81" w:rsidR="002125F0" w:rsidRPr="00903286" w:rsidRDefault="002125F0" w:rsidP="002125F0">
      <w:pPr>
        <w:pStyle w:val="ConsPlusNormal"/>
        <w:ind w:firstLine="567"/>
        <w:jc w:val="both"/>
        <w:rPr>
          <w:rFonts w:ascii="Times New Roman" w:hAnsi="Times New Roman" w:cs="Times New Roman"/>
          <w:sz w:val="28"/>
        </w:rPr>
      </w:pPr>
      <w:r w:rsidRPr="00903286">
        <w:rPr>
          <w:rFonts w:ascii="Times New Roman" w:hAnsi="Times New Roman" w:cs="Times New Roman"/>
          <w:sz w:val="28"/>
        </w:rPr>
        <w:t xml:space="preserve">Одновременно с заключением государственной экспертизы </w:t>
      </w:r>
      <w:r w:rsidRPr="00903286">
        <w:rPr>
          <w:rFonts w:ascii="Times New Roman" w:hAnsi="Times New Roman" w:cs="Times New Roman"/>
          <w:sz w:val="28"/>
        </w:rPr>
        <w:br/>
        <w:t xml:space="preserve">по результатам экспертного сопровождения заявителю в его </w:t>
      </w:r>
      <w:r w:rsidR="005529B0" w:rsidRPr="00903286">
        <w:rPr>
          <w:rFonts w:ascii="Times New Roman" w:hAnsi="Times New Roman" w:cs="Times New Roman"/>
          <w:sz w:val="28"/>
        </w:rPr>
        <w:t>«Л</w:t>
      </w:r>
      <w:r w:rsidRPr="00903286">
        <w:rPr>
          <w:rFonts w:ascii="Times New Roman" w:hAnsi="Times New Roman" w:cs="Times New Roman"/>
          <w:sz w:val="28"/>
        </w:rPr>
        <w:t>ичном кабинете</w:t>
      </w:r>
      <w:r w:rsidR="005529B0" w:rsidRPr="00903286">
        <w:rPr>
          <w:rFonts w:ascii="Times New Roman" w:hAnsi="Times New Roman" w:cs="Times New Roman"/>
          <w:sz w:val="28"/>
        </w:rPr>
        <w:t>»</w:t>
      </w:r>
      <w:r w:rsidRPr="00903286">
        <w:rPr>
          <w:rFonts w:ascii="Times New Roman" w:hAnsi="Times New Roman" w:cs="Times New Roman"/>
          <w:sz w:val="28"/>
        </w:rPr>
        <w:t xml:space="preserve"> в ведомственной информационной системе представляется акт </w:t>
      </w:r>
      <w:r w:rsidRPr="00903286">
        <w:rPr>
          <w:rFonts w:ascii="Times New Roman" w:hAnsi="Times New Roman" w:cs="Times New Roman"/>
          <w:sz w:val="28"/>
        </w:rPr>
        <w:br/>
        <w:t xml:space="preserve">сдачи-приемки оказанных услуг, подписанный со стороны СПб ГАУ «ЦГЭ». Заявлению </w:t>
      </w:r>
      <w:r w:rsidR="00C32A5D" w:rsidRPr="00903286">
        <w:rPr>
          <w:rFonts w:ascii="Times New Roman" w:hAnsi="Times New Roman" w:cs="Times New Roman"/>
          <w:sz w:val="28"/>
        </w:rPr>
        <w:t xml:space="preserve">в ведомственной информационной системе с последующей автоматической передачей в ЕССК, в МАИС ЭГУ </w:t>
      </w:r>
      <w:r w:rsidRPr="00903286">
        <w:rPr>
          <w:rFonts w:ascii="Times New Roman" w:hAnsi="Times New Roman" w:cs="Times New Roman"/>
          <w:sz w:val="28"/>
        </w:rPr>
        <w:t xml:space="preserve">присваивается статус </w:t>
      </w:r>
      <w:r w:rsidRPr="00903286">
        <w:rPr>
          <w:rFonts w:ascii="Times New Roman" w:hAnsi="Times New Roman" w:cs="Times New Roman"/>
          <w:sz w:val="28"/>
          <w:szCs w:val="28"/>
        </w:rPr>
        <w:t>«Исполнено, положительный результат» или «Исполнено, отрицательный результат»</w:t>
      </w:r>
      <w:r w:rsidRPr="00903286">
        <w:rPr>
          <w:rFonts w:ascii="Times New Roman" w:hAnsi="Times New Roman" w:cs="Times New Roman"/>
          <w:sz w:val="28"/>
        </w:rPr>
        <w:t xml:space="preserve"> в зависимости от того</w:t>
      </w:r>
      <w:r w:rsidR="005529B0" w:rsidRPr="00903286">
        <w:rPr>
          <w:rFonts w:ascii="Times New Roman" w:hAnsi="Times New Roman" w:cs="Times New Roman"/>
          <w:sz w:val="28"/>
        </w:rPr>
        <w:t>,</w:t>
      </w:r>
      <w:r w:rsidRPr="00903286">
        <w:rPr>
          <w:rFonts w:ascii="Times New Roman" w:hAnsi="Times New Roman" w:cs="Times New Roman"/>
          <w:sz w:val="28"/>
        </w:rPr>
        <w:t xml:space="preserve"> является ли заключение государственной экспертизы по результатам экспертного сопровождения положительным </w:t>
      </w:r>
      <w:r w:rsidR="00C32A5D" w:rsidRPr="00903286">
        <w:rPr>
          <w:rFonts w:ascii="Times New Roman" w:hAnsi="Times New Roman" w:cs="Times New Roman"/>
          <w:sz w:val="28"/>
        </w:rPr>
        <w:br/>
      </w:r>
      <w:r w:rsidRPr="00903286">
        <w:rPr>
          <w:rFonts w:ascii="Times New Roman" w:hAnsi="Times New Roman" w:cs="Times New Roman"/>
          <w:sz w:val="28"/>
        </w:rPr>
        <w:t>или отрицательным.</w:t>
      </w:r>
    </w:p>
    <w:p w14:paraId="433A0068" w14:textId="3BF60883" w:rsidR="009141F8" w:rsidRPr="00903286" w:rsidRDefault="009141F8" w:rsidP="009141F8">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Форма акта сдачи-приемки оказанных услуг приведена </w:t>
      </w:r>
      <w:r w:rsidRPr="00903286">
        <w:rPr>
          <w:rFonts w:ascii="Times New Roman" w:hAnsi="Times New Roman" w:cs="Times New Roman"/>
          <w:sz w:val="28"/>
          <w:szCs w:val="28"/>
        </w:rPr>
        <w:br/>
        <w:t xml:space="preserve">в приложении № </w:t>
      </w:r>
      <w:r w:rsidR="00967115" w:rsidRPr="00903286">
        <w:rPr>
          <w:rFonts w:ascii="Times New Roman" w:hAnsi="Times New Roman" w:cs="Times New Roman"/>
          <w:sz w:val="28"/>
          <w:szCs w:val="28"/>
        </w:rPr>
        <w:t>2</w:t>
      </w:r>
      <w:r w:rsidR="00334013" w:rsidRPr="00903286">
        <w:rPr>
          <w:rFonts w:ascii="Times New Roman" w:hAnsi="Times New Roman" w:cs="Times New Roman"/>
          <w:sz w:val="28"/>
          <w:szCs w:val="28"/>
        </w:rPr>
        <w:t>2</w:t>
      </w:r>
      <w:r w:rsidRPr="00903286">
        <w:rPr>
          <w:rFonts w:ascii="Times New Roman" w:hAnsi="Times New Roman" w:cs="Times New Roman"/>
          <w:sz w:val="28"/>
          <w:szCs w:val="28"/>
        </w:rPr>
        <w:t xml:space="preserve"> к настоящему регламенту.</w:t>
      </w:r>
    </w:p>
    <w:p w14:paraId="32BA8C24" w14:textId="5755A6DB" w:rsidR="002125F0" w:rsidRPr="00903286" w:rsidRDefault="002125F0" w:rsidP="002125F0">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Заявитель подписывает акт сдачи-приемки оказанных услуг в срок </w:t>
      </w:r>
      <w:r w:rsidRPr="00903286">
        <w:rPr>
          <w:rFonts w:ascii="Times New Roman" w:hAnsi="Times New Roman" w:cs="Times New Roman"/>
          <w:sz w:val="28"/>
          <w:szCs w:val="28"/>
        </w:rPr>
        <w:br/>
        <w:t>и в порядке, предусмотренные договором</w:t>
      </w:r>
      <w:r w:rsidR="005C063B" w:rsidRPr="00903286">
        <w:rPr>
          <w:rFonts w:ascii="Times New Roman" w:hAnsi="Times New Roman" w:cs="Times New Roman"/>
          <w:sz w:val="28"/>
          <w:szCs w:val="28"/>
        </w:rPr>
        <w:t xml:space="preserve"> об экспертном сопровождении</w:t>
      </w:r>
      <w:r w:rsidRPr="00903286">
        <w:rPr>
          <w:rFonts w:ascii="Times New Roman" w:hAnsi="Times New Roman" w:cs="Times New Roman"/>
          <w:sz w:val="28"/>
          <w:szCs w:val="28"/>
        </w:rPr>
        <w:t>.</w:t>
      </w:r>
    </w:p>
    <w:p w14:paraId="3AE54776" w14:textId="3968531E" w:rsidR="003B53B0" w:rsidRPr="00903286" w:rsidRDefault="003B53B0" w:rsidP="003B53B0">
      <w:pPr>
        <w:autoSpaceDE w:val="0"/>
        <w:autoSpaceDN w:val="0"/>
        <w:adjustRightInd w:val="0"/>
        <w:ind w:firstLine="567"/>
        <w:jc w:val="both"/>
        <w:rPr>
          <w:sz w:val="28"/>
          <w:szCs w:val="28"/>
        </w:rPr>
      </w:pPr>
      <w:r w:rsidRPr="00903286">
        <w:rPr>
          <w:sz w:val="28"/>
          <w:szCs w:val="28"/>
        </w:rPr>
        <w:t xml:space="preserve">Максимальный срок выполнения административной </w:t>
      </w:r>
      <w:r w:rsidR="00A84A97" w:rsidRPr="00903286">
        <w:rPr>
          <w:sz w:val="28"/>
          <w:szCs w:val="28"/>
        </w:rPr>
        <w:br/>
      </w:r>
      <w:r w:rsidRPr="00903286">
        <w:rPr>
          <w:sz w:val="28"/>
          <w:szCs w:val="28"/>
        </w:rPr>
        <w:t xml:space="preserve">процедуры – </w:t>
      </w:r>
      <w:r w:rsidR="00EA320A" w:rsidRPr="00903286">
        <w:rPr>
          <w:sz w:val="28"/>
          <w:szCs w:val="28"/>
        </w:rPr>
        <w:t>1 рабочий день</w:t>
      </w:r>
      <w:r w:rsidRPr="00903286">
        <w:rPr>
          <w:sz w:val="28"/>
          <w:szCs w:val="28"/>
        </w:rPr>
        <w:t>.</w:t>
      </w:r>
    </w:p>
    <w:p w14:paraId="399F1AD8" w14:textId="074DDB72" w:rsidR="002125F0" w:rsidRPr="00903286" w:rsidRDefault="002125F0" w:rsidP="002125F0">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3.2.</w:t>
      </w:r>
      <w:r w:rsidR="002C33DA" w:rsidRPr="00903286">
        <w:rPr>
          <w:rFonts w:ascii="Times New Roman" w:hAnsi="Times New Roman" w:cs="Times New Roman"/>
          <w:sz w:val="28"/>
          <w:szCs w:val="28"/>
        </w:rPr>
        <w:t>5</w:t>
      </w:r>
      <w:r w:rsidR="006D1F36" w:rsidRPr="00903286">
        <w:rPr>
          <w:rFonts w:ascii="Times New Roman" w:hAnsi="Times New Roman" w:cs="Times New Roman"/>
          <w:sz w:val="28"/>
          <w:szCs w:val="28"/>
        </w:rPr>
        <w:t>.3. </w:t>
      </w:r>
      <w:r w:rsidR="006730CA" w:rsidRPr="00903286">
        <w:rPr>
          <w:rFonts w:ascii="Times New Roman" w:hAnsi="Times New Roman" w:cs="Times New Roman"/>
          <w:sz w:val="28"/>
          <w:szCs w:val="28"/>
        </w:rPr>
        <w:t>Должностным лицом</w:t>
      </w:r>
      <w:r w:rsidRPr="00903286">
        <w:rPr>
          <w:rFonts w:ascii="Times New Roman" w:hAnsi="Times New Roman" w:cs="Times New Roman"/>
          <w:sz w:val="28"/>
          <w:szCs w:val="28"/>
        </w:rPr>
        <w:t xml:space="preserve">, ответственным за выполнение административной процедуры, является </w:t>
      </w:r>
      <w:r w:rsidR="00FF295C" w:rsidRPr="00903286">
        <w:rPr>
          <w:rFonts w:ascii="Times New Roman" w:hAnsi="Times New Roman" w:cs="Times New Roman"/>
          <w:sz w:val="28"/>
          <w:szCs w:val="28"/>
        </w:rPr>
        <w:t>работник</w:t>
      </w:r>
      <w:r w:rsidRPr="00903286">
        <w:rPr>
          <w:rFonts w:ascii="Times New Roman" w:hAnsi="Times New Roman" w:cs="Times New Roman"/>
          <w:sz w:val="28"/>
          <w:szCs w:val="28"/>
        </w:rPr>
        <w:t xml:space="preserve"> </w:t>
      </w:r>
      <w:r w:rsidR="00226B6F" w:rsidRPr="00903286">
        <w:rPr>
          <w:rFonts w:ascii="Times New Roman" w:hAnsi="Times New Roman" w:cs="Times New Roman"/>
          <w:sz w:val="28"/>
          <w:szCs w:val="28"/>
        </w:rPr>
        <w:t>отдела подготовки заключений</w:t>
      </w:r>
      <w:r w:rsidRPr="00903286">
        <w:rPr>
          <w:rFonts w:ascii="Times New Roman" w:hAnsi="Times New Roman" w:cs="Times New Roman"/>
          <w:sz w:val="28"/>
          <w:szCs w:val="28"/>
        </w:rPr>
        <w:t>.</w:t>
      </w:r>
    </w:p>
    <w:p w14:paraId="27D59B2D" w14:textId="369FF319" w:rsidR="002125F0" w:rsidRPr="00903286" w:rsidRDefault="002125F0" w:rsidP="002125F0">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3.2.</w:t>
      </w:r>
      <w:r w:rsidR="002C33DA" w:rsidRPr="00903286">
        <w:rPr>
          <w:rFonts w:ascii="Times New Roman" w:hAnsi="Times New Roman" w:cs="Times New Roman"/>
          <w:sz w:val="28"/>
          <w:szCs w:val="28"/>
        </w:rPr>
        <w:t>5</w:t>
      </w:r>
      <w:r w:rsidRPr="00903286">
        <w:rPr>
          <w:rFonts w:ascii="Times New Roman" w:hAnsi="Times New Roman" w:cs="Times New Roman"/>
          <w:sz w:val="28"/>
          <w:szCs w:val="28"/>
        </w:rPr>
        <w:t>.4.</w:t>
      </w:r>
      <w:r w:rsidR="006D1F36" w:rsidRPr="00903286">
        <w:rPr>
          <w:rFonts w:ascii="Times New Roman" w:hAnsi="Times New Roman" w:cs="Times New Roman"/>
          <w:sz w:val="28"/>
          <w:szCs w:val="28"/>
        </w:rPr>
        <w:t> </w:t>
      </w:r>
      <w:r w:rsidRPr="00903286">
        <w:rPr>
          <w:rFonts w:ascii="Times New Roman" w:hAnsi="Times New Roman" w:cs="Times New Roman"/>
          <w:sz w:val="28"/>
          <w:szCs w:val="28"/>
        </w:rPr>
        <w:t xml:space="preserve">Критериями принятия решения в рамках административной процедуры является наличие подписанного и утвержденного </w:t>
      </w:r>
      <w:r w:rsidRPr="00903286">
        <w:rPr>
          <w:rFonts w:ascii="Times New Roman" w:hAnsi="Times New Roman" w:cs="Times New Roman"/>
          <w:sz w:val="28"/>
          <w:szCs w:val="28"/>
        </w:rPr>
        <w:br/>
        <w:t xml:space="preserve">в установленном порядке заключения государственной экспертизы </w:t>
      </w:r>
      <w:r w:rsidRPr="00903286">
        <w:rPr>
          <w:rFonts w:ascii="Times New Roman" w:hAnsi="Times New Roman" w:cs="Times New Roman"/>
          <w:sz w:val="28"/>
          <w:szCs w:val="28"/>
        </w:rPr>
        <w:br/>
      </w:r>
      <w:r w:rsidRPr="00903286">
        <w:rPr>
          <w:rFonts w:ascii="Times New Roman" w:hAnsi="Times New Roman" w:cs="Times New Roman"/>
          <w:sz w:val="28"/>
        </w:rPr>
        <w:t>по результатам экспертного сопровождения</w:t>
      </w:r>
      <w:r w:rsidRPr="00903286">
        <w:rPr>
          <w:rFonts w:ascii="Times New Roman" w:hAnsi="Times New Roman" w:cs="Times New Roman"/>
          <w:sz w:val="28"/>
          <w:szCs w:val="28"/>
        </w:rPr>
        <w:t xml:space="preserve">, присвоение реестрового номера заключению государственной экспертизы </w:t>
      </w:r>
      <w:r w:rsidRPr="00903286">
        <w:rPr>
          <w:rFonts w:ascii="Times New Roman" w:hAnsi="Times New Roman" w:cs="Times New Roman"/>
          <w:sz w:val="28"/>
        </w:rPr>
        <w:t>по результатам экспертного сопровождения</w:t>
      </w:r>
      <w:r w:rsidRPr="00903286">
        <w:rPr>
          <w:rFonts w:ascii="Times New Roman" w:hAnsi="Times New Roman" w:cs="Times New Roman"/>
          <w:sz w:val="28"/>
          <w:szCs w:val="28"/>
        </w:rPr>
        <w:t>.</w:t>
      </w:r>
    </w:p>
    <w:p w14:paraId="48AEC47F" w14:textId="2449E194" w:rsidR="002125F0" w:rsidRPr="00903286" w:rsidRDefault="002125F0" w:rsidP="002125F0">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3.2.</w:t>
      </w:r>
      <w:r w:rsidR="002C33DA" w:rsidRPr="00903286">
        <w:rPr>
          <w:rFonts w:ascii="Times New Roman" w:hAnsi="Times New Roman" w:cs="Times New Roman"/>
          <w:sz w:val="28"/>
          <w:szCs w:val="28"/>
        </w:rPr>
        <w:t>5</w:t>
      </w:r>
      <w:r w:rsidR="006D1F36" w:rsidRPr="00903286">
        <w:rPr>
          <w:rFonts w:ascii="Times New Roman" w:hAnsi="Times New Roman" w:cs="Times New Roman"/>
          <w:sz w:val="28"/>
          <w:szCs w:val="28"/>
        </w:rPr>
        <w:t>.5. </w:t>
      </w:r>
      <w:r w:rsidRPr="00903286">
        <w:rPr>
          <w:rFonts w:ascii="Times New Roman" w:hAnsi="Times New Roman" w:cs="Times New Roman"/>
          <w:sz w:val="28"/>
          <w:szCs w:val="28"/>
        </w:rPr>
        <w:t xml:space="preserve">Результатом административной процедуры является включение сведений о заключении государственной экспертизы </w:t>
      </w:r>
      <w:r w:rsidRPr="00903286">
        <w:rPr>
          <w:rFonts w:ascii="Times New Roman" w:hAnsi="Times New Roman" w:cs="Times New Roman"/>
          <w:sz w:val="28"/>
        </w:rPr>
        <w:t>по результатам экспертного сопровождения</w:t>
      </w:r>
      <w:r w:rsidRPr="00903286">
        <w:rPr>
          <w:rFonts w:ascii="Times New Roman" w:hAnsi="Times New Roman" w:cs="Times New Roman"/>
          <w:sz w:val="28"/>
          <w:szCs w:val="28"/>
        </w:rPr>
        <w:t xml:space="preserve"> в ЕГРЗ, регистрация заключения государственной экспертизы </w:t>
      </w:r>
      <w:r w:rsidRPr="00903286">
        <w:rPr>
          <w:rFonts w:ascii="Times New Roman" w:hAnsi="Times New Roman" w:cs="Times New Roman"/>
          <w:sz w:val="28"/>
        </w:rPr>
        <w:t>по результатам экспертного сопровождения</w:t>
      </w:r>
      <w:r w:rsidRPr="00903286">
        <w:rPr>
          <w:rFonts w:ascii="Times New Roman" w:hAnsi="Times New Roman" w:cs="Times New Roman"/>
          <w:sz w:val="28"/>
          <w:szCs w:val="28"/>
        </w:rPr>
        <w:t xml:space="preserve"> </w:t>
      </w:r>
      <w:r w:rsidRPr="00903286">
        <w:rPr>
          <w:rFonts w:ascii="Times New Roman" w:hAnsi="Times New Roman" w:cs="Times New Roman"/>
          <w:sz w:val="28"/>
          <w:szCs w:val="28"/>
        </w:rPr>
        <w:br/>
        <w:t xml:space="preserve">в ЕГРЗ (присвоение реестрового номера заключению государственной экспертизы </w:t>
      </w:r>
      <w:r w:rsidRPr="00903286">
        <w:rPr>
          <w:rFonts w:ascii="Times New Roman" w:hAnsi="Times New Roman" w:cs="Times New Roman"/>
          <w:sz w:val="28"/>
        </w:rPr>
        <w:t>по результатам экспертного сопровождения</w:t>
      </w:r>
      <w:r w:rsidRPr="00903286">
        <w:rPr>
          <w:rFonts w:ascii="Times New Roman" w:hAnsi="Times New Roman" w:cs="Times New Roman"/>
          <w:sz w:val="28"/>
          <w:szCs w:val="28"/>
        </w:rPr>
        <w:t xml:space="preserve">), представление заявителю заключения государственной экспертизы </w:t>
      </w:r>
      <w:r w:rsidRPr="00903286">
        <w:rPr>
          <w:rFonts w:ascii="Times New Roman" w:hAnsi="Times New Roman" w:cs="Times New Roman"/>
          <w:sz w:val="28"/>
        </w:rPr>
        <w:t>по результатам экспертного сопровождения</w:t>
      </w:r>
      <w:r w:rsidRPr="00903286">
        <w:rPr>
          <w:rFonts w:ascii="Times New Roman" w:hAnsi="Times New Roman" w:cs="Times New Roman"/>
          <w:sz w:val="28"/>
          <w:szCs w:val="28"/>
        </w:rPr>
        <w:t xml:space="preserve"> в форме электронного документа, подписание заявителем акта сдачи-приемки оказанных услуг.</w:t>
      </w:r>
    </w:p>
    <w:p w14:paraId="4B04CA40" w14:textId="448EF49A" w:rsidR="007843FA" w:rsidRPr="00903286" w:rsidRDefault="007843FA" w:rsidP="002125F0">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3.2.</w:t>
      </w:r>
      <w:r w:rsidR="002C33DA" w:rsidRPr="00903286">
        <w:rPr>
          <w:rFonts w:ascii="Times New Roman" w:hAnsi="Times New Roman" w:cs="Times New Roman"/>
          <w:sz w:val="28"/>
          <w:szCs w:val="28"/>
        </w:rPr>
        <w:t>5</w:t>
      </w:r>
      <w:r w:rsidRPr="00903286">
        <w:rPr>
          <w:rFonts w:ascii="Times New Roman" w:hAnsi="Times New Roman" w:cs="Times New Roman"/>
          <w:sz w:val="28"/>
          <w:szCs w:val="28"/>
        </w:rPr>
        <w:t xml:space="preserve">.6. Фиксация результата выполнения </w:t>
      </w:r>
      <w:r w:rsidR="008B1E65" w:rsidRPr="00903286">
        <w:rPr>
          <w:rFonts w:ascii="Times New Roman" w:hAnsi="Times New Roman" w:cs="Times New Roman"/>
          <w:sz w:val="28"/>
          <w:szCs w:val="28"/>
        </w:rPr>
        <w:t xml:space="preserve">административной </w:t>
      </w:r>
      <w:r w:rsidRPr="00903286">
        <w:rPr>
          <w:rFonts w:ascii="Times New Roman" w:hAnsi="Times New Roman" w:cs="Times New Roman"/>
          <w:sz w:val="28"/>
          <w:szCs w:val="28"/>
        </w:rPr>
        <w:t xml:space="preserve">процедуры осуществляется путем присвоения реестрового номера заключению государственной экспертизы по результатам экспертного сопровождения, выгрузки заключения государственной экспертизы по результатам экспертного сопровождения в «Личный кабинет» заявителя в ведомственной </w:t>
      </w:r>
      <w:r w:rsidRPr="00903286">
        <w:rPr>
          <w:rFonts w:ascii="Times New Roman" w:hAnsi="Times New Roman" w:cs="Times New Roman"/>
          <w:sz w:val="28"/>
          <w:szCs w:val="28"/>
        </w:rPr>
        <w:lastRenderedPageBreak/>
        <w:t>информационной системе, в ЕССК, на Портале и в мобильном приложении, выгрузки акта сдачи-приемки оказанных услуг в «Личный кабинет» заявителя в ведомственной информационной системе.</w:t>
      </w:r>
    </w:p>
    <w:p w14:paraId="0690C6A8" w14:textId="592D3F20" w:rsidR="003B0A3C" w:rsidRPr="00903286" w:rsidRDefault="002B0B47" w:rsidP="00D0180B">
      <w:pPr>
        <w:ind w:firstLine="567"/>
        <w:jc w:val="both"/>
        <w:rPr>
          <w:sz w:val="28"/>
        </w:rPr>
      </w:pPr>
      <w:r w:rsidRPr="00903286">
        <w:rPr>
          <w:sz w:val="28"/>
        </w:rPr>
        <w:t>Фиксация результата выполнения административной процедуры осуществляется также путем установки соответствующего статуса электронного дела в ведомственной информационной системе с последующей его автоматической передачей в ЕССК, в МАИС ЭГУ.</w:t>
      </w:r>
    </w:p>
    <w:p w14:paraId="37DB94D4" w14:textId="77777777" w:rsidR="002B0B47" w:rsidRPr="00903286" w:rsidRDefault="002B0B47" w:rsidP="00D0180B">
      <w:pPr>
        <w:ind w:firstLine="567"/>
        <w:jc w:val="both"/>
        <w:rPr>
          <w:color w:val="auto"/>
          <w:sz w:val="28"/>
          <w:szCs w:val="28"/>
        </w:rPr>
      </w:pPr>
    </w:p>
    <w:p w14:paraId="0BB228B8" w14:textId="36A0E1D4" w:rsidR="00DA74C8" w:rsidRPr="00903286" w:rsidRDefault="00DA74C8" w:rsidP="00DA74C8">
      <w:pPr>
        <w:pStyle w:val="ConsPlusNormal"/>
        <w:ind w:firstLine="567"/>
        <w:jc w:val="both"/>
        <w:rPr>
          <w:rFonts w:ascii="Times New Roman" w:hAnsi="Times New Roman" w:cs="Times New Roman"/>
          <w:sz w:val="28"/>
          <w:szCs w:val="28"/>
        </w:rPr>
      </w:pPr>
      <w:r w:rsidRPr="00903286">
        <w:rPr>
          <w:rFonts w:ascii="Times New Roman" w:hAnsi="Times New Roman" w:cs="Times New Roman"/>
          <w:b/>
          <w:sz w:val="28"/>
          <w:szCs w:val="28"/>
        </w:rPr>
        <w:t>3.2.</w:t>
      </w:r>
      <w:r w:rsidR="002C33DA" w:rsidRPr="00903286">
        <w:rPr>
          <w:rFonts w:ascii="Times New Roman" w:hAnsi="Times New Roman" w:cs="Times New Roman"/>
          <w:b/>
          <w:sz w:val="28"/>
          <w:szCs w:val="28"/>
        </w:rPr>
        <w:t>6</w:t>
      </w:r>
      <w:r w:rsidRPr="00903286">
        <w:rPr>
          <w:rFonts w:ascii="Times New Roman" w:hAnsi="Times New Roman" w:cs="Times New Roman"/>
          <w:b/>
          <w:sz w:val="28"/>
          <w:szCs w:val="28"/>
        </w:rPr>
        <w:t xml:space="preserve">. Исправление допущенных опечаток и ошибок в выданных </w:t>
      </w:r>
      <w:r w:rsidRPr="00903286">
        <w:rPr>
          <w:rFonts w:ascii="Times New Roman" w:hAnsi="Times New Roman" w:cs="Times New Roman"/>
          <w:b/>
          <w:sz w:val="28"/>
          <w:szCs w:val="28"/>
        </w:rPr>
        <w:br/>
        <w:t>в результате предоставления услуги документах</w:t>
      </w:r>
    </w:p>
    <w:p w14:paraId="4CD0D13E" w14:textId="3BBFB0E2" w:rsidR="00DA74C8" w:rsidRPr="00903286" w:rsidRDefault="00DA74C8" w:rsidP="00DA74C8">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3.2.</w:t>
      </w:r>
      <w:r w:rsidR="002C33DA" w:rsidRPr="00903286">
        <w:rPr>
          <w:rFonts w:ascii="Times New Roman" w:hAnsi="Times New Roman" w:cs="Times New Roman"/>
          <w:sz w:val="28"/>
          <w:szCs w:val="28"/>
        </w:rPr>
        <w:t>6</w:t>
      </w:r>
      <w:r w:rsidRPr="00903286">
        <w:rPr>
          <w:rFonts w:ascii="Times New Roman" w:hAnsi="Times New Roman" w:cs="Times New Roman"/>
          <w:sz w:val="28"/>
          <w:szCs w:val="28"/>
        </w:rPr>
        <w:t xml:space="preserve">.1. Основанием для начала административной процедуры является факт поступления соответствующего обращения заявителя либо выявление допущенных </w:t>
      </w:r>
      <w:r w:rsidR="00FA7A9F" w:rsidRPr="00903286">
        <w:rPr>
          <w:rFonts w:ascii="Times New Roman" w:hAnsi="Times New Roman" w:cs="Times New Roman"/>
          <w:sz w:val="28"/>
          <w:szCs w:val="28"/>
        </w:rPr>
        <w:t xml:space="preserve">работниками СПб ГАУ «ЦГЭ» </w:t>
      </w:r>
      <w:r w:rsidRPr="00903286">
        <w:rPr>
          <w:rFonts w:ascii="Times New Roman" w:hAnsi="Times New Roman" w:cs="Times New Roman"/>
          <w:sz w:val="28"/>
          <w:szCs w:val="28"/>
        </w:rPr>
        <w:t xml:space="preserve">опечаток и ошибок в выданных </w:t>
      </w:r>
      <w:r w:rsidR="00FA7A9F" w:rsidRPr="00903286">
        <w:rPr>
          <w:rFonts w:ascii="Times New Roman" w:hAnsi="Times New Roman" w:cs="Times New Roman"/>
          <w:sz w:val="28"/>
          <w:szCs w:val="28"/>
        </w:rPr>
        <w:br/>
      </w:r>
      <w:r w:rsidRPr="00903286">
        <w:rPr>
          <w:rFonts w:ascii="Times New Roman" w:hAnsi="Times New Roman" w:cs="Times New Roman"/>
          <w:sz w:val="28"/>
          <w:szCs w:val="28"/>
        </w:rPr>
        <w:t>в результате предоставления услуги документах</w:t>
      </w:r>
      <w:r w:rsidR="005A04F6" w:rsidRPr="00903286">
        <w:rPr>
          <w:rStyle w:val="ad"/>
          <w:rFonts w:ascii="Times New Roman" w:hAnsi="Times New Roman" w:cs="Times New Roman"/>
          <w:sz w:val="28"/>
          <w:szCs w:val="28"/>
        </w:rPr>
        <w:footnoteReference w:id="32"/>
      </w:r>
      <w:r w:rsidRPr="00903286">
        <w:rPr>
          <w:rFonts w:ascii="Times New Roman" w:hAnsi="Times New Roman" w:cs="Times New Roman"/>
          <w:sz w:val="28"/>
          <w:szCs w:val="28"/>
        </w:rPr>
        <w:t>.</w:t>
      </w:r>
    </w:p>
    <w:p w14:paraId="44616AB6" w14:textId="0BDC952D" w:rsidR="00710EB1" w:rsidRPr="00903286" w:rsidRDefault="00DA74C8" w:rsidP="00DA74C8">
      <w:pPr>
        <w:autoSpaceDE w:val="0"/>
        <w:autoSpaceDN w:val="0"/>
        <w:adjustRightInd w:val="0"/>
        <w:ind w:firstLine="567"/>
        <w:jc w:val="both"/>
        <w:rPr>
          <w:sz w:val="28"/>
          <w:szCs w:val="28"/>
        </w:rPr>
      </w:pPr>
      <w:r w:rsidRPr="00903286">
        <w:rPr>
          <w:sz w:val="28"/>
        </w:rPr>
        <w:t>3.2.</w:t>
      </w:r>
      <w:r w:rsidR="002C33DA" w:rsidRPr="00903286">
        <w:rPr>
          <w:sz w:val="28"/>
        </w:rPr>
        <w:t>6</w:t>
      </w:r>
      <w:r w:rsidRPr="00903286">
        <w:rPr>
          <w:sz w:val="28"/>
        </w:rPr>
        <w:t>.2. В целях исправления допущенных опечаток и ошибок в выданных в результате предоставления услуги документах заявитель вправе обратит</w:t>
      </w:r>
      <w:r w:rsidR="00710EB1" w:rsidRPr="00903286">
        <w:rPr>
          <w:sz w:val="28"/>
        </w:rPr>
        <w:t xml:space="preserve">ься в СПб ГАУ «ЦГЭ» </w:t>
      </w:r>
      <w:r w:rsidRPr="00903286">
        <w:rPr>
          <w:sz w:val="28"/>
          <w:szCs w:val="28"/>
        </w:rPr>
        <w:t>посредством Портала</w:t>
      </w:r>
      <w:r w:rsidRPr="00903286">
        <w:rPr>
          <w:rStyle w:val="ad"/>
          <w:sz w:val="28"/>
          <w:szCs w:val="28"/>
        </w:rPr>
        <w:footnoteReference w:id="33"/>
      </w:r>
      <w:r w:rsidR="00710EB1" w:rsidRPr="00903286">
        <w:rPr>
          <w:sz w:val="28"/>
          <w:szCs w:val="28"/>
        </w:rPr>
        <w:t>.</w:t>
      </w:r>
      <w:r w:rsidRPr="00903286">
        <w:rPr>
          <w:sz w:val="28"/>
          <w:szCs w:val="28"/>
        </w:rPr>
        <w:t xml:space="preserve"> </w:t>
      </w:r>
    </w:p>
    <w:p w14:paraId="01F80C6C" w14:textId="760BA2B5" w:rsidR="00DA74C8" w:rsidRPr="00903286" w:rsidRDefault="00710EB1" w:rsidP="00710EB1">
      <w:pPr>
        <w:autoSpaceDE w:val="0"/>
        <w:autoSpaceDN w:val="0"/>
        <w:adjustRightInd w:val="0"/>
        <w:ind w:firstLine="567"/>
        <w:jc w:val="both"/>
        <w:rPr>
          <w:sz w:val="28"/>
          <w:szCs w:val="28"/>
        </w:rPr>
      </w:pPr>
      <w:r w:rsidRPr="00903286">
        <w:rPr>
          <w:sz w:val="28"/>
          <w:szCs w:val="28"/>
        </w:rPr>
        <w:t>Рекомендованная форма обращения приведена в приложении</w:t>
      </w:r>
      <w:r w:rsidR="00DA74C8" w:rsidRPr="00903286">
        <w:rPr>
          <w:sz w:val="28"/>
          <w:szCs w:val="28"/>
        </w:rPr>
        <w:t xml:space="preserve"> № </w:t>
      </w:r>
      <w:r w:rsidR="00967115" w:rsidRPr="00903286">
        <w:rPr>
          <w:sz w:val="28"/>
          <w:szCs w:val="28"/>
        </w:rPr>
        <w:t>2</w:t>
      </w:r>
      <w:r w:rsidR="00334013" w:rsidRPr="00903286">
        <w:rPr>
          <w:sz w:val="28"/>
          <w:szCs w:val="28"/>
        </w:rPr>
        <w:t>4</w:t>
      </w:r>
      <w:r w:rsidR="00DA74C8" w:rsidRPr="00903286">
        <w:rPr>
          <w:sz w:val="28"/>
          <w:szCs w:val="28"/>
        </w:rPr>
        <w:t xml:space="preserve"> </w:t>
      </w:r>
      <w:r w:rsidRPr="00903286">
        <w:rPr>
          <w:sz w:val="28"/>
          <w:szCs w:val="28"/>
        </w:rPr>
        <w:br/>
      </w:r>
      <w:r w:rsidR="00DA74C8" w:rsidRPr="00903286">
        <w:rPr>
          <w:sz w:val="28"/>
          <w:szCs w:val="28"/>
        </w:rPr>
        <w:t>к настоящему регламенту.</w:t>
      </w:r>
    </w:p>
    <w:p w14:paraId="240136FF" w14:textId="58DF3CCE" w:rsidR="00DA74C8" w:rsidRPr="00903286" w:rsidRDefault="00DA74C8" w:rsidP="00DA74C8">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Указанное выше </w:t>
      </w:r>
      <w:r w:rsidR="00710EB1" w:rsidRPr="00903286">
        <w:rPr>
          <w:rFonts w:ascii="Times New Roman" w:hAnsi="Times New Roman" w:cs="Times New Roman"/>
          <w:sz w:val="28"/>
          <w:szCs w:val="28"/>
        </w:rPr>
        <w:t>обращение</w:t>
      </w:r>
      <w:r w:rsidRPr="00903286">
        <w:rPr>
          <w:rFonts w:ascii="Times New Roman" w:hAnsi="Times New Roman" w:cs="Times New Roman"/>
          <w:sz w:val="28"/>
          <w:szCs w:val="28"/>
        </w:rPr>
        <w:t xml:space="preserve"> должно содержать обоснование, </w:t>
      </w:r>
      <w:r w:rsidRPr="00903286">
        <w:rPr>
          <w:rFonts w:ascii="Times New Roman" w:hAnsi="Times New Roman" w:cs="Times New Roman"/>
          <w:sz w:val="28"/>
          <w:szCs w:val="28"/>
        </w:rPr>
        <w:br/>
        <w:t xml:space="preserve">что допущенная ошибка является технической (к </w:t>
      </w:r>
      <w:r w:rsidR="00710EB1" w:rsidRPr="00903286">
        <w:rPr>
          <w:rFonts w:ascii="Times New Roman" w:hAnsi="Times New Roman" w:cs="Times New Roman"/>
          <w:sz w:val="28"/>
          <w:szCs w:val="28"/>
        </w:rPr>
        <w:t xml:space="preserve">обращению </w:t>
      </w:r>
      <w:r w:rsidRPr="00903286">
        <w:rPr>
          <w:rFonts w:ascii="Times New Roman" w:hAnsi="Times New Roman" w:cs="Times New Roman"/>
          <w:sz w:val="28"/>
          <w:szCs w:val="28"/>
        </w:rPr>
        <w:t xml:space="preserve">могут быть приложены подтверждающие документы). </w:t>
      </w:r>
    </w:p>
    <w:p w14:paraId="5DA78B1C" w14:textId="77777777" w:rsidR="00DA74C8" w:rsidRPr="00903286" w:rsidRDefault="00DA74C8" w:rsidP="00DA74C8">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В административную процедуру входят следующие административные действия:</w:t>
      </w:r>
    </w:p>
    <w:p w14:paraId="7F90A409" w14:textId="282509E0" w:rsidR="00DA74C8" w:rsidRPr="00903286" w:rsidRDefault="00DA74C8" w:rsidP="00DA74C8">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регистрация </w:t>
      </w:r>
      <w:r w:rsidR="00710EB1" w:rsidRPr="00903286">
        <w:rPr>
          <w:rFonts w:ascii="Times New Roman" w:hAnsi="Times New Roman" w:cs="Times New Roman"/>
          <w:sz w:val="28"/>
          <w:szCs w:val="28"/>
        </w:rPr>
        <w:t xml:space="preserve">обращения </w:t>
      </w:r>
      <w:r w:rsidRPr="00903286">
        <w:rPr>
          <w:rFonts w:ascii="Times New Roman" w:hAnsi="Times New Roman" w:cs="Times New Roman"/>
          <w:sz w:val="28"/>
          <w:szCs w:val="28"/>
        </w:rPr>
        <w:t>об исправлении технической ошибки</w:t>
      </w:r>
      <w:r w:rsidRPr="00903286">
        <w:rPr>
          <w:rStyle w:val="ad"/>
          <w:rFonts w:ascii="Times New Roman" w:hAnsi="Times New Roman" w:cs="Times New Roman"/>
          <w:sz w:val="28"/>
          <w:szCs w:val="28"/>
        </w:rPr>
        <w:footnoteReference w:id="34"/>
      </w:r>
      <w:r w:rsidRPr="00903286">
        <w:rPr>
          <w:rFonts w:ascii="Times New Roman" w:hAnsi="Times New Roman" w:cs="Times New Roman"/>
          <w:sz w:val="28"/>
          <w:szCs w:val="28"/>
        </w:rPr>
        <w:t xml:space="preserve"> (регистрация </w:t>
      </w:r>
      <w:r w:rsidR="00710EB1" w:rsidRPr="00903286">
        <w:rPr>
          <w:rFonts w:ascii="Times New Roman" w:hAnsi="Times New Roman" w:cs="Times New Roman"/>
          <w:sz w:val="28"/>
          <w:szCs w:val="28"/>
        </w:rPr>
        <w:t xml:space="preserve">обращения </w:t>
      </w:r>
      <w:r w:rsidRPr="00903286">
        <w:rPr>
          <w:rFonts w:ascii="Times New Roman" w:hAnsi="Times New Roman" w:cs="Times New Roman"/>
          <w:sz w:val="28"/>
          <w:szCs w:val="28"/>
        </w:rPr>
        <w:t>и приложенных документов осуществляется автоматически посредством ведомственной информационной системы в день поступления заявления в СПб ГАУ «ЦГЭ»,</w:t>
      </w:r>
      <w:r w:rsidR="000B4C4A" w:rsidRPr="00903286">
        <w:rPr>
          <w:rFonts w:ascii="Times New Roman" w:hAnsi="Times New Roman" w:cs="Times New Roman"/>
          <w:sz w:val="28"/>
          <w:szCs w:val="28"/>
        </w:rPr>
        <w:t xml:space="preserve"> если </w:t>
      </w:r>
      <w:r w:rsidR="00710EB1" w:rsidRPr="00903286">
        <w:rPr>
          <w:rFonts w:ascii="Times New Roman" w:hAnsi="Times New Roman" w:cs="Times New Roman"/>
          <w:sz w:val="28"/>
          <w:szCs w:val="28"/>
        </w:rPr>
        <w:t xml:space="preserve">обращение </w:t>
      </w:r>
      <w:r w:rsidR="000B4C4A" w:rsidRPr="00903286">
        <w:rPr>
          <w:rFonts w:ascii="Times New Roman" w:hAnsi="Times New Roman" w:cs="Times New Roman"/>
          <w:sz w:val="28"/>
          <w:szCs w:val="28"/>
        </w:rPr>
        <w:t xml:space="preserve">поступило </w:t>
      </w:r>
      <w:r w:rsidR="00710EB1" w:rsidRPr="00903286">
        <w:rPr>
          <w:rFonts w:ascii="Times New Roman" w:hAnsi="Times New Roman" w:cs="Times New Roman"/>
          <w:sz w:val="28"/>
          <w:szCs w:val="28"/>
        </w:rPr>
        <w:br/>
      </w:r>
      <w:r w:rsidR="000B4C4A" w:rsidRPr="00903286">
        <w:rPr>
          <w:rFonts w:ascii="Times New Roman" w:hAnsi="Times New Roman" w:cs="Times New Roman"/>
          <w:sz w:val="28"/>
          <w:szCs w:val="28"/>
        </w:rPr>
        <w:t>до 13:</w:t>
      </w:r>
      <w:r w:rsidRPr="00903286">
        <w:rPr>
          <w:rFonts w:ascii="Times New Roman" w:hAnsi="Times New Roman" w:cs="Times New Roman"/>
          <w:sz w:val="28"/>
          <w:szCs w:val="28"/>
        </w:rPr>
        <w:t>00</w:t>
      </w:r>
      <w:r w:rsidR="00FA7A9F" w:rsidRPr="00903286">
        <w:rPr>
          <w:rFonts w:ascii="Times New Roman" w:hAnsi="Times New Roman" w:cs="Times New Roman"/>
          <w:sz w:val="28"/>
          <w:szCs w:val="28"/>
        </w:rPr>
        <w:t xml:space="preserve"> часов</w:t>
      </w:r>
      <w:r w:rsidRPr="00903286">
        <w:rPr>
          <w:rFonts w:ascii="Times New Roman" w:hAnsi="Times New Roman" w:cs="Times New Roman"/>
          <w:sz w:val="28"/>
          <w:szCs w:val="28"/>
        </w:rPr>
        <w:t xml:space="preserve"> текущего рабочего дня, или на следующий рабочий день, если </w:t>
      </w:r>
      <w:r w:rsidR="00710EB1" w:rsidRPr="00903286">
        <w:rPr>
          <w:rFonts w:ascii="Times New Roman" w:hAnsi="Times New Roman" w:cs="Times New Roman"/>
          <w:sz w:val="28"/>
          <w:szCs w:val="28"/>
        </w:rPr>
        <w:t xml:space="preserve">обращение </w:t>
      </w:r>
      <w:r w:rsidRPr="00903286">
        <w:rPr>
          <w:rFonts w:ascii="Times New Roman" w:hAnsi="Times New Roman" w:cs="Times New Roman"/>
          <w:sz w:val="28"/>
          <w:szCs w:val="28"/>
        </w:rPr>
        <w:t>поступило после 13:00</w:t>
      </w:r>
      <w:r w:rsidR="00FA7A9F" w:rsidRPr="00903286">
        <w:rPr>
          <w:rFonts w:ascii="Times New Roman" w:hAnsi="Times New Roman" w:cs="Times New Roman"/>
          <w:sz w:val="28"/>
          <w:szCs w:val="28"/>
        </w:rPr>
        <w:t xml:space="preserve"> часов</w:t>
      </w:r>
      <w:r w:rsidRPr="00903286">
        <w:rPr>
          <w:rFonts w:ascii="Times New Roman" w:hAnsi="Times New Roman" w:cs="Times New Roman"/>
          <w:sz w:val="28"/>
          <w:szCs w:val="28"/>
        </w:rPr>
        <w:t xml:space="preserve"> текущего рабочего дня либо </w:t>
      </w:r>
      <w:r w:rsidR="00FA7A9F" w:rsidRPr="00903286">
        <w:rPr>
          <w:rFonts w:ascii="Times New Roman" w:hAnsi="Times New Roman" w:cs="Times New Roman"/>
          <w:sz w:val="28"/>
          <w:szCs w:val="28"/>
        </w:rPr>
        <w:br/>
      </w:r>
      <w:r w:rsidRPr="00903286">
        <w:rPr>
          <w:rFonts w:ascii="Times New Roman" w:hAnsi="Times New Roman" w:cs="Times New Roman"/>
          <w:sz w:val="28"/>
          <w:szCs w:val="28"/>
        </w:rPr>
        <w:t>в выходной (праздничный) день)</w:t>
      </w:r>
      <w:r w:rsidRPr="00903286">
        <w:rPr>
          <w:rStyle w:val="ad"/>
          <w:rFonts w:ascii="Times New Roman" w:hAnsi="Times New Roman" w:cs="Times New Roman"/>
          <w:sz w:val="28"/>
          <w:szCs w:val="28"/>
        </w:rPr>
        <w:footnoteReference w:id="35"/>
      </w:r>
      <w:r w:rsidRPr="00903286">
        <w:rPr>
          <w:rFonts w:ascii="Times New Roman" w:hAnsi="Times New Roman" w:cs="Times New Roman"/>
          <w:sz w:val="28"/>
          <w:szCs w:val="28"/>
        </w:rPr>
        <w:t>;</w:t>
      </w:r>
    </w:p>
    <w:p w14:paraId="6AF1D891" w14:textId="1186D8C9" w:rsidR="00DA74C8" w:rsidRPr="00903286" w:rsidRDefault="00DA74C8" w:rsidP="00DA74C8">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принятие решения об исправлении технической ошибки (срок принятия решения составляет </w:t>
      </w:r>
      <w:r w:rsidR="00FA7A9F" w:rsidRPr="00903286">
        <w:rPr>
          <w:rFonts w:ascii="Times New Roman" w:hAnsi="Times New Roman" w:cs="Times New Roman"/>
          <w:sz w:val="28"/>
          <w:szCs w:val="28"/>
        </w:rPr>
        <w:t>не более 30 календарных дней</w:t>
      </w:r>
      <w:r w:rsidR="00FA7A9F" w:rsidRPr="00903286">
        <w:rPr>
          <w:rStyle w:val="ad"/>
          <w:rFonts w:ascii="Times New Roman" w:hAnsi="Times New Roman" w:cs="Times New Roman"/>
          <w:sz w:val="28"/>
          <w:szCs w:val="28"/>
        </w:rPr>
        <w:footnoteReference w:id="36"/>
      </w:r>
      <w:r w:rsidRPr="00903286">
        <w:rPr>
          <w:rFonts w:ascii="Times New Roman" w:hAnsi="Times New Roman" w:cs="Times New Roman"/>
          <w:sz w:val="28"/>
          <w:szCs w:val="28"/>
        </w:rPr>
        <w:t xml:space="preserve">; в рамках </w:t>
      </w:r>
      <w:r w:rsidRPr="00903286">
        <w:rPr>
          <w:rFonts w:ascii="Times New Roman" w:hAnsi="Times New Roman" w:cs="Times New Roman"/>
          <w:sz w:val="28"/>
          <w:szCs w:val="28"/>
        </w:rPr>
        <w:lastRenderedPageBreak/>
        <w:t xml:space="preserve">административного действия должностное лицо рассматривает представленное </w:t>
      </w:r>
      <w:r w:rsidR="008F42AD" w:rsidRPr="00903286">
        <w:rPr>
          <w:rFonts w:ascii="Times New Roman" w:hAnsi="Times New Roman" w:cs="Times New Roman"/>
          <w:sz w:val="28"/>
          <w:szCs w:val="28"/>
        </w:rPr>
        <w:t>обращение</w:t>
      </w:r>
      <w:r w:rsidR="00FA7A9F" w:rsidRPr="00903286">
        <w:rPr>
          <w:rFonts w:ascii="Times New Roman" w:hAnsi="Times New Roman" w:cs="Times New Roman"/>
          <w:sz w:val="28"/>
          <w:szCs w:val="28"/>
        </w:rPr>
        <w:t xml:space="preserve"> </w:t>
      </w:r>
      <w:r w:rsidRPr="00903286">
        <w:rPr>
          <w:rFonts w:ascii="Times New Roman" w:hAnsi="Times New Roman" w:cs="Times New Roman"/>
          <w:sz w:val="28"/>
          <w:szCs w:val="28"/>
        </w:rPr>
        <w:t>и прилагаемые к нему документы по существу, проводит анализ информации о допущенных опечатках и ошибках в выданных в результате предоставления услуги документах);</w:t>
      </w:r>
    </w:p>
    <w:p w14:paraId="5B0E10B6" w14:textId="3155D6AF" w:rsidR="00DA74C8" w:rsidRPr="00903286" w:rsidRDefault="00DA74C8" w:rsidP="00DA74C8">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выдача результата исправления допущенных опечаток и ошибок </w:t>
      </w:r>
      <w:r w:rsidRPr="00903286">
        <w:rPr>
          <w:rFonts w:ascii="Times New Roman" w:hAnsi="Times New Roman" w:cs="Times New Roman"/>
          <w:sz w:val="28"/>
          <w:szCs w:val="28"/>
        </w:rPr>
        <w:br/>
        <w:t>в выданных в результате предоставления услуги документах (срок выдачи результата составляет не более одного рабочего дня</w:t>
      </w:r>
      <w:r w:rsidR="00FA7A9F" w:rsidRPr="00903286">
        <w:rPr>
          <w:rFonts w:ascii="Times New Roman" w:hAnsi="Times New Roman" w:cs="Times New Roman"/>
          <w:sz w:val="28"/>
          <w:szCs w:val="28"/>
        </w:rPr>
        <w:t xml:space="preserve">, но не позднее </w:t>
      </w:r>
      <w:r w:rsidR="00FA7A9F" w:rsidRPr="00903286">
        <w:rPr>
          <w:rFonts w:ascii="Times New Roman" w:hAnsi="Times New Roman" w:cs="Times New Roman"/>
          <w:sz w:val="28"/>
          <w:szCs w:val="28"/>
        </w:rPr>
        <w:br/>
        <w:t xml:space="preserve">30 календарных дней с момента регистрации обращения заявителя </w:t>
      </w:r>
      <w:r w:rsidR="00FA7A9F" w:rsidRPr="00903286">
        <w:rPr>
          <w:rFonts w:ascii="Times New Roman" w:hAnsi="Times New Roman" w:cs="Times New Roman"/>
          <w:sz w:val="28"/>
          <w:szCs w:val="28"/>
        </w:rPr>
        <w:br/>
        <w:t>об исправлении технической ошибки</w:t>
      </w:r>
      <w:r w:rsidRPr="00903286">
        <w:rPr>
          <w:rFonts w:ascii="Times New Roman" w:hAnsi="Times New Roman" w:cs="Times New Roman"/>
          <w:sz w:val="28"/>
          <w:szCs w:val="28"/>
        </w:rPr>
        <w:t>).</w:t>
      </w:r>
    </w:p>
    <w:p w14:paraId="3633EC56" w14:textId="0A1232E2" w:rsidR="00586BEA" w:rsidRPr="00903286" w:rsidRDefault="00586BEA" w:rsidP="00A44DAA">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В случае, если с целью исправления допущенных опечаток и ошибок необходимо внесение изменений в выданное СПб ГАУ «ЦГЭ» заключение </w:t>
      </w:r>
      <w:r w:rsidRPr="00903286">
        <w:rPr>
          <w:rFonts w:ascii="Times New Roman" w:hAnsi="Times New Roman" w:cs="Times New Roman"/>
          <w:sz w:val="28"/>
          <w:szCs w:val="28"/>
        </w:rPr>
        <w:br/>
        <w:t xml:space="preserve">по результатам оценки соответствия в рамках экспертного сопровождения, </w:t>
      </w:r>
      <w:r w:rsidR="00FA7A9F" w:rsidRPr="00903286">
        <w:rPr>
          <w:rFonts w:ascii="Times New Roman" w:hAnsi="Times New Roman" w:cs="Times New Roman"/>
          <w:sz w:val="28"/>
          <w:szCs w:val="28"/>
        </w:rPr>
        <w:t>работниками</w:t>
      </w:r>
      <w:r w:rsidRPr="00903286">
        <w:rPr>
          <w:rFonts w:ascii="Times New Roman" w:hAnsi="Times New Roman" w:cs="Times New Roman"/>
          <w:sz w:val="28"/>
          <w:szCs w:val="28"/>
        </w:rPr>
        <w:t xml:space="preserve"> СПб ГАУ «ЦГЭ» осуществляется административная процедура, предусмотренная</w:t>
      </w:r>
      <w:r w:rsidR="00A44DAA" w:rsidRPr="00903286">
        <w:rPr>
          <w:rFonts w:ascii="Times New Roman" w:hAnsi="Times New Roman" w:cs="Times New Roman"/>
          <w:sz w:val="28"/>
          <w:szCs w:val="28"/>
        </w:rPr>
        <w:t xml:space="preserve"> пунктом 3.2.</w:t>
      </w:r>
      <w:r w:rsidR="002C33DA" w:rsidRPr="00903286">
        <w:rPr>
          <w:rFonts w:ascii="Times New Roman" w:hAnsi="Times New Roman" w:cs="Times New Roman"/>
          <w:sz w:val="28"/>
          <w:szCs w:val="28"/>
        </w:rPr>
        <w:t>2</w:t>
      </w:r>
      <w:r w:rsidR="00A44DAA" w:rsidRPr="00903286">
        <w:rPr>
          <w:rFonts w:ascii="Times New Roman" w:hAnsi="Times New Roman" w:cs="Times New Roman"/>
          <w:sz w:val="28"/>
          <w:szCs w:val="28"/>
        </w:rPr>
        <w:t xml:space="preserve"> </w:t>
      </w:r>
      <w:r w:rsidRPr="00903286">
        <w:rPr>
          <w:rFonts w:ascii="Times New Roman" w:hAnsi="Times New Roman" w:cs="Times New Roman"/>
          <w:sz w:val="28"/>
          <w:szCs w:val="28"/>
        </w:rPr>
        <w:t xml:space="preserve">настоящего регламента (осуществляется подготовка новой редакции заключения </w:t>
      </w:r>
      <w:r w:rsidR="00A44DAA" w:rsidRPr="00903286">
        <w:rPr>
          <w:rFonts w:ascii="Times New Roman" w:hAnsi="Times New Roman" w:cs="Times New Roman"/>
          <w:sz w:val="28"/>
          <w:szCs w:val="28"/>
        </w:rPr>
        <w:t>по результатам оценки соответствия в рамках экспертного сопровождения</w:t>
      </w:r>
      <w:r w:rsidRPr="00903286">
        <w:rPr>
          <w:rFonts w:ascii="Times New Roman" w:hAnsi="Times New Roman" w:cs="Times New Roman"/>
          <w:sz w:val="28"/>
          <w:szCs w:val="28"/>
        </w:rPr>
        <w:t>)</w:t>
      </w:r>
      <w:r w:rsidR="0020447E" w:rsidRPr="00903286">
        <w:rPr>
          <w:rStyle w:val="ad"/>
          <w:rFonts w:ascii="Times New Roman" w:hAnsi="Times New Roman" w:cs="Times New Roman"/>
          <w:sz w:val="28"/>
          <w:szCs w:val="28"/>
        </w:rPr>
        <w:footnoteReference w:id="37"/>
      </w:r>
      <w:r w:rsidRPr="00903286">
        <w:rPr>
          <w:rFonts w:ascii="Times New Roman" w:hAnsi="Times New Roman" w:cs="Times New Roman"/>
          <w:sz w:val="28"/>
          <w:szCs w:val="28"/>
        </w:rPr>
        <w:t>.</w:t>
      </w:r>
    </w:p>
    <w:p w14:paraId="45A3EE75" w14:textId="0082CEC2" w:rsidR="00DA74C8" w:rsidRPr="008A0962" w:rsidRDefault="00DA74C8" w:rsidP="00DA74C8">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В случае, если с целью исправления допущенных опечаток и ошибок необходимо внесение изменений в выданное СПб ГАУ «ЦГЭ» заключение государственной экспертизы</w:t>
      </w:r>
      <w:r w:rsidR="00586BEA" w:rsidRPr="00903286">
        <w:rPr>
          <w:rFonts w:ascii="Times New Roman" w:hAnsi="Times New Roman" w:cs="Times New Roman"/>
          <w:sz w:val="28"/>
          <w:szCs w:val="28"/>
        </w:rPr>
        <w:t xml:space="preserve"> по результатам экспертного сопровождения</w:t>
      </w:r>
      <w:r w:rsidRPr="00903286">
        <w:rPr>
          <w:rFonts w:ascii="Times New Roman" w:hAnsi="Times New Roman" w:cs="Times New Roman"/>
          <w:sz w:val="28"/>
          <w:szCs w:val="28"/>
        </w:rPr>
        <w:t xml:space="preserve">, </w:t>
      </w:r>
      <w:r w:rsidR="00FA7A9F" w:rsidRPr="00903286">
        <w:rPr>
          <w:rFonts w:ascii="Times New Roman" w:hAnsi="Times New Roman" w:cs="Times New Roman"/>
          <w:sz w:val="28"/>
          <w:szCs w:val="28"/>
        </w:rPr>
        <w:t xml:space="preserve">работниками </w:t>
      </w:r>
      <w:r w:rsidRPr="00903286">
        <w:rPr>
          <w:rFonts w:ascii="Times New Roman" w:hAnsi="Times New Roman" w:cs="Times New Roman"/>
          <w:sz w:val="28"/>
          <w:szCs w:val="28"/>
        </w:rPr>
        <w:t xml:space="preserve">СПб ГАУ «ЦГЭ» осуществляются административные </w:t>
      </w:r>
      <w:r w:rsidR="00FA7A9F" w:rsidRPr="00903286">
        <w:rPr>
          <w:rFonts w:ascii="Times New Roman" w:hAnsi="Times New Roman" w:cs="Times New Roman"/>
          <w:sz w:val="28"/>
          <w:szCs w:val="28"/>
        </w:rPr>
        <w:t>п</w:t>
      </w:r>
      <w:r w:rsidRPr="00903286">
        <w:rPr>
          <w:rFonts w:ascii="Times New Roman" w:hAnsi="Times New Roman" w:cs="Times New Roman"/>
          <w:sz w:val="28"/>
          <w:szCs w:val="28"/>
        </w:rPr>
        <w:t>роцедуры, предусмотренные пунктами 3.2.</w:t>
      </w:r>
      <w:r w:rsidR="002C33DA" w:rsidRPr="00903286">
        <w:rPr>
          <w:rFonts w:ascii="Times New Roman" w:hAnsi="Times New Roman" w:cs="Times New Roman"/>
          <w:sz w:val="28"/>
          <w:szCs w:val="28"/>
        </w:rPr>
        <w:t>4</w:t>
      </w:r>
      <w:r w:rsidRPr="00903286">
        <w:rPr>
          <w:rFonts w:ascii="Times New Roman" w:hAnsi="Times New Roman" w:cs="Times New Roman"/>
          <w:sz w:val="28"/>
          <w:szCs w:val="28"/>
        </w:rPr>
        <w:t xml:space="preserve"> и 3.2.</w:t>
      </w:r>
      <w:r w:rsidR="002C33DA" w:rsidRPr="00903286">
        <w:rPr>
          <w:rFonts w:ascii="Times New Roman" w:hAnsi="Times New Roman" w:cs="Times New Roman"/>
          <w:sz w:val="28"/>
          <w:szCs w:val="28"/>
        </w:rPr>
        <w:t>5</w:t>
      </w:r>
      <w:r w:rsidRPr="00903286">
        <w:rPr>
          <w:rFonts w:ascii="Times New Roman" w:hAnsi="Times New Roman" w:cs="Times New Roman"/>
          <w:sz w:val="28"/>
          <w:szCs w:val="28"/>
        </w:rPr>
        <w:t xml:space="preserve"> настоящего регламента (осуществляется подготовка новой редакции заключения государственной экспертизы </w:t>
      </w:r>
      <w:r w:rsidR="00586BEA" w:rsidRPr="00903286">
        <w:rPr>
          <w:rFonts w:ascii="Times New Roman" w:hAnsi="Times New Roman" w:cs="Times New Roman"/>
          <w:sz w:val="28"/>
          <w:szCs w:val="28"/>
        </w:rPr>
        <w:t xml:space="preserve">по результатам экспертного сопровождения </w:t>
      </w:r>
      <w:r w:rsidRPr="00903286">
        <w:rPr>
          <w:rFonts w:ascii="Times New Roman" w:hAnsi="Times New Roman" w:cs="Times New Roman"/>
          <w:sz w:val="28"/>
          <w:szCs w:val="28"/>
        </w:rPr>
        <w:t>с его последующей регистрацией в ЕГРЗ)</w:t>
      </w:r>
      <w:r w:rsidR="005F680C" w:rsidRPr="00903286">
        <w:rPr>
          <w:rStyle w:val="ad"/>
          <w:rFonts w:ascii="Times New Roman" w:hAnsi="Times New Roman" w:cs="Times New Roman"/>
          <w:sz w:val="28"/>
          <w:szCs w:val="28"/>
        </w:rPr>
        <w:footnoteReference w:id="38"/>
      </w:r>
      <w:r w:rsidRPr="00903286">
        <w:rPr>
          <w:rFonts w:ascii="Times New Roman" w:hAnsi="Times New Roman" w:cs="Times New Roman"/>
          <w:sz w:val="28"/>
          <w:szCs w:val="28"/>
        </w:rPr>
        <w:t>.</w:t>
      </w:r>
    </w:p>
    <w:p w14:paraId="3CFFDE43" w14:textId="3244FFD4" w:rsidR="00DA74C8" w:rsidRPr="00903286" w:rsidRDefault="00DA74C8" w:rsidP="006B55E1">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В случае выявления допущенных опечаток и ошибок в иных выданных </w:t>
      </w:r>
      <w:r w:rsidRPr="00903286">
        <w:rPr>
          <w:rFonts w:ascii="Times New Roman" w:hAnsi="Times New Roman" w:cs="Times New Roman"/>
          <w:sz w:val="28"/>
          <w:szCs w:val="28"/>
        </w:rPr>
        <w:br/>
        <w:t>в результате предоставления услуги документах</w:t>
      </w:r>
      <w:r w:rsidR="0081794A" w:rsidRPr="00903286">
        <w:rPr>
          <w:rFonts w:ascii="Times New Roman" w:hAnsi="Times New Roman" w:cs="Times New Roman"/>
          <w:sz w:val="28"/>
          <w:szCs w:val="28"/>
        </w:rPr>
        <w:t xml:space="preserve"> (в том числе</w:t>
      </w:r>
      <w:r w:rsidRPr="00903286">
        <w:rPr>
          <w:rFonts w:ascii="Times New Roman" w:hAnsi="Times New Roman" w:cs="Times New Roman"/>
          <w:sz w:val="28"/>
          <w:szCs w:val="28"/>
        </w:rPr>
        <w:t xml:space="preserve"> </w:t>
      </w:r>
      <w:r w:rsidR="00AD6903" w:rsidRPr="00903286">
        <w:rPr>
          <w:rFonts w:ascii="Times New Roman" w:hAnsi="Times New Roman" w:cs="Times New Roman"/>
          <w:sz w:val="28"/>
          <w:szCs w:val="28"/>
        </w:rPr>
        <w:t xml:space="preserve">в </w:t>
      </w:r>
      <w:r w:rsidR="00A44DAA" w:rsidRPr="00903286">
        <w:rPr>
          <w:rFonts w:ascii="Times New Roman" w:hAnsi="Times New Roman" w:cs="Times New Roman"/>
          <w:sz w:val="28"/>
          <w:szCs w:val="28"/>
        </w:rPr>
        <w:t>уведомлени</w:t>
      </w:r>
      <w:r w:rsidR="00AD6903" w:rsidRPr="00903286">
        <w:rPr>
          <w:rFonts w:ascii="Times New Roman" w:hAnsi="Times New Roman" w:cs="Times New Roman"/>
          <w:sz w:val="28"/>
          <w:szCs w:val="28"/>
        </w:rPr>
        <w:t>и</w:t>
      </w:r>
      <w:r w:rsidR="00A44DAA" w:rsidRPr="00903286">
        <w:rPr>
          <w:rFonts w:ascii="Times New Roman" w:hAnsi="Times New Roman" w:cs="Times New Roman"/>
          <w:sz w:val="28"/>
          <w:szCs w:val="28"/>
        </w:rPr>
        <w:t xml:space="preserve"> об оставлении без рассмотрения заявления о проведении экспертного сопровождения (о заключении договора об экспертном сопровождении)</w:t>
      </w:r>
      <w:r w:rsidR="00AD6903" w:rsidRPr="00903286">
        <w:rPr>
          <w:rFonts w:ascii="Times New Roman" w:hAnsi="Times New Roman" w:cs="Times New Roman"/>
          <w:sz w:val="28"/>
          <w:szCs w:val="28"/>
        </w:rPr>
        <w:t xml:space="preserve">, отказе </w:t>
      </w:r>
      <w:r w:rsidR="00507369" w:rsidRPr="00903286">
        <w:rPr>
          <w:rFonts w:ascii="Times New Roman" w:hAnsi="Times New Roman" w:cs="Times New Roman"/>
          <w:sz w:val="28"/>
          <w:szCs w:val="28"/>
        </w:rPr>
        <w:t>в принятии документов, представленных для проведения оценки соответствия в р</w:t>
      </w:r>
      <w:r w:rsidR="00AD6903" w:rsidRPr="00903286">
        <w:rPr>
          <w:rFonts w:ascii="Times New Roman" w:hAnsi="Times New Roman" w:cs="Times New Roman"/>
          <w:sz w:val="28"/>
          <w:szCs w:val="28"/>
        </w:rPr>
        <w:t xml:space="preserve">амках экспертного сопровождения; </w:t>
      </w:r>
      <w:r w:rsidR="00507369" w:rsidRPr="00903286">
        <w:rPr>
          <w:rFonts w:ascii="Times New Roman" w:hAnsi="Times New Roman" w:cs="Times New Roman"/>
          <w:sz w:val="28"/>
          <w:szCs w:val="28"/>
        </w:rPr>
        <w:t>отказ</w:t>
      </w:r>
      <w:r w:rsidR="00AD6903" w:rsidRPr="00903286">
        <w:rPr>
          <w:rFonts w:ascii="Times New Roman" w:hAnsi="Times New Roman" w:cs="Times New Roman"/>
          <w:sz w:val="28"/>
          <w:szCs w:val="28"/>
        </w:rPr>
        <w:t>е</w:t>
      </w:r>
      <w:r w:rsidR="00507369" w:rsidRPr="00903286">
        <w:rPr>
          <w:rFonts w:ascii="Times New Roman" w:hAnsi="Times New Roman" w:cs="Times New Roman"/>
          <w:sz w:val="28"/>
          <w:szCs w:val="28"/>
        </w:rPr>
        <w:t xml:space="preserve"> в выдаче заключения государственной экспертизы по результатам экспертного сопровождения</w:t>
      </w:r>
      <w:r w:rsidR="00AD6903" w:rsidRPr="00903286">
        <w:rPr>
          <w:rFonts w:ascii="Times New Roman" w:hAnsi="Times New Roman" w:cs="Times New Roman"/>
          <w:sz w:val="28"/>
          <w:szCs w:val="28"/>
        </w:rPr>
        <w:t>)</w:t>
      </w:r>
      <w:r w:rsidRPr="00903286">
        <w:rPr>
          <w:rFonts w:ascii="Times New Roman" w:hAnsi="Times New Roman" w:cs="Times New Roman"/>
          <w:sz w:val="28"/>
          <w:szCs w:val="28"/>
        </w:rPr>
        <w:t xml:space="preserve"> должностным лицом СПб ГАУ «ЦГЭ» может быть принято решение об отзыве соответствующих документов и возобновлении рассмотрения заявления </w:t>
      </w:r>
      <w:r w:rsidR="006B55E1" w:rsidRPr="00903286">
        <w:rPr>
          <w:rFonts w:ascii="Times New Roman" w:hAnsi="Times New Roman" w:cs="Times New Roman"/>
          <w:sz w:val="28"/>
          <w:szCs w:val="28"/>
        </w:rPr>
        <w:t xml:space="preserve">о заключении договора об экспертном сопровождении (заявки на проведение оценки соответствия в рамках экспертного сопровождения, заявления о выдаче заключения государственной экспертизы по результатам экспертного сопровождения) </w:t>
      </w:r>
      <w:r w:rsidRPr="00903286">
        <w:rPr>
          <w:rFonts w:ascii="Times New Roman" w:hAnsi="Times New Roman" w:cs="Times New Roman"/>
          <w:sz w:val="28"/>
          <w:szCs w:val="28"/>
        </w:rPr>
        <w:t xml:space="preserve">с целью соблюдения законных прав и интересов заявителя. </w:t>
      </w:r>
    </w:p>
    <w:p w14:paraId="3EFE8F6D" w14:textId="445E542B" w:rsidR="00DA74C8" w:rsidRPr="00903286" w:rsidRDefault="00DA74C8" w:rsidP="006B55E1">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Решение о возобновлении рассмотрения </w:t>
      </w:r>
      <w:r w:rsidR="006B55E1" w:rsidRPr="00903286">
        <w:rPr>
          <w:rFonts w:ascii="Times New Roman" w:hAnsi="Times New Roman" w:cs="Times New Roman"/>
          <w:sz w:val="28"/>
          <w:szCs w:val="28"/>
        </w:rPr>
        <w:t xml:space="preserve">соответствующего </w:t>
      </w:r>
      <w:r w:rsidRPr="00903286">
        <w:rPr>
          <w:rFonts w:ascii="Times New Roman" w:hAnsi="Times New Roman" w:cs="Times New Roman"/>
          <w:sz w:val="28"/>
          <w:szCs w:val="28"/>
        </w:rPr>
        <w:t>заявления</w:t>
      </w:r>
      <w:r w:rsidR="006B55E1" w:rsidRPr="00903286">
        <w:rPr>
          <w:rFonts w:ascii="Times New Roman" w:hAnsi="Times New Roman" w:cs="Times New Roman"/>
          <w:sz w:val="28"/>
          <w:szCs w:val="28"/>
        </w:rPr>
        <w:t xml:space="preserve"> </w:t>
      </w:r>
      <w:r w:rsidR="006B55E1" w:rsidRPr="00903286">
        <w:rPr>
          <w:rFonts w:ascii="Times New Roman" w:hAnsi="Times New Roman" w:cs="Times New Roman"/>
          <w:sz w:val="28"/>
          <w:szCs w:val="28"/>
        </w:rPr>
        <w:lastRenderedPageBreak/>
        <w:t>(заявки)</w:t>
      </w:r>
      <w:r w:rsidRPr="00903286">
        <w:rPr>
          <w:rFonts w:ascii="Times New Roman" w:hAnsi="Times New Roman" w:cs="Times New Roman"/>
          <w:sz w:val="28"/>
          <w:szCs w:val="28"/>
        </w:rPr>
        <w:t xml:space="preserve"> может быть принято директором СПб ГАУ «ЦГЭ».</w:t>
      </w:r>
    </w:p>
    <w:p w14:paraId="46D10F54" w14:textId="11A57533" w:rsidR="00DA74C8" w:rsidRPr="00903286" w:rsidRDefault="00DA74C8" w:rsidP="00DA74C8">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Процедура возобновления рассмотрения заявления о проведении государственной экспертизы </w:t>
      </w:r>
      <w:r w:rsidR="00AD6903" w:rsidRPr="00903286">
        <w:rPr>
          <w:rFonts w:ascii="Times New Roman" w:hAnsi="Times New Roman" w:cs="Times New Roman"/>
          <w:sz w:val="28"/>
          <w:szCs w:val="28"/>
        </w:rPr>
        <w:t xml:space="preserve">в форме экспертного сопровождения </w:t>
      </w:r>
      <w:r w:rsidRPr="00903286">
        <w:rPr>
          <w:rFonts w:ascii="Times New Roman" w:hAnsi="Times New Roman" w:cs="Times New Roman"/>
          <w:sz w:val="28"/>
          <w:szCs w:val="28"/>
        </w:rPr>
        <w:t>реализована посредством Портала</w:t>
      </w:r>
      <w:r w:rsidRPr="00903286">
        <w:rPr>
          <w:rStyle w:val="ad"/>
          <w:rFonts w:ascii="Times New Roman" w:hAnsi="Times New Roman" w:cs="Times New Roman"/>
          <w:sz w:val="28"/>
          <w:szCs w:val="28"/>
        </w:rPr>
        <w:footnoteReference w:id="39"/>
      </w:r>
      <w:r w:rsidRPr="00903286">
        <w:rPr>
          <w:rFonts w:ascii="Times New Roman" w:hAnsi="Times New Roman" w:cs="Times New Roman"/>
          <w:sz w:val="28"/>
          <w:szCs w:val="28"/>
        </w:rPr>
        <w:t>.</w:t>
      </w:r>
    </w:p>
    <w:p w14:paraId="5D45F556" w14:textId="77777777" w:rsidR="00DA74C8" w:rsidRPr="00903286" w:rsidRDefault="00DA74C8" w:rsidP="00DA74C8">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 xml:space="preserve">Плата за исправление допущенных опечаток и ошибок в выданных </w:t>
      </w:r>
      <w:r w:rsidRPr="00903286">
        <w:rPr>
          <w:rFonts w:ascii="Times New Roman" w:hAnsi="Times New Roman" w:cs="Times New Roman"/>
          <w:sz w:val="28"/>
          <w:szCs w:val="28"/>
        </w:rPr>
        <w:br/>
        <w:t>в результате предоставления услуги документах с заявителя не взимается.</w:t>
      </w:r>
    </w:p>
    <w:p w14:paraId="5FE1CCB1" w14:textId="0ABF264B" w:rsidR="00DA74C8" w:rsidRPr="00903286" w:rsidRDefault="00DA74C8" w:rsidP="00DA74C8">
      <w:pPr>
        <w:autoSpaceDE w:val="0"/>
        <w:autoSpaceDN w:val="0"/>
        <w:adjustRightInd w:val="0"/>
        <w:ind w:firstLine="567"/>
        <w:jc w:val="both"/>
        <w:rPr>
          <w:sz w:val="28"/>
          <w:szCs w:val="28"/>
        </w:rPr>
      </w:pPr>
      <w:r w:rsidRPr="00903286">
        <w:rPr>
          <w:sz w:val="28"/>
          <w:szCs w:val="28"/>
        </w:rPr>
        <w:t xml:space="preserve">Максимальный срок выполнения административной </w:t>
      </w:r>
      <w:r w:rsidR="000707F6" w:rsidRPr="00903286">
        <w:rPr>
          <w:sz w:val="28"/>
          <w:szCs w:val="28"/>
        </w:rPr>
        <w:br/>
      </w:r>
      <w:r w:rsidRPr="00903286">
        <w:rPr>
          <w:sz w:val="28"/>
          <w:szCs w:val="28"/>
        </w:rPr>
        <w:t xml:space="preserve">процедуры – </w:t>
      </w:r>
      <w:r w:rsidR="008449EA" w:rsidRPr="00903286">
        <w:rPr>
          <w:sz w:val="28"/>
          <w:szCs w:val="28"/>
        </w:rPr>
        <w:t>30 календарных дней</w:t>
      </w:r>
      <w:r w:rsidRPr="00903286">
        <w:rPr>
          <w:sz w:val="28"/>
          <w:szCs w:val="28"/>
        </w:rPr>
        <w:t>.</w:t>
      </w:r>
    </w:p>
    <w:p w14:paraId="74768414" w14:textId="6DD198C3" w:rsidR="00DA74C8" w:rsidRPr="00903286" w:rsidRDefault="00DA74C8" w:rsidP="00DA74C8">
      <w:pPr>
        <w:pStyle w:val="ConsPlusNormal"/>
        <w:ind w:firstLine="567"/>
        <w:jc w:val="both"/>
        <w:rPr>
          <w:rFonts w:ascii="Times New Roman" w:hAnsi="Times New Roman" w:cs="Times New Roman"/>
          <w:sz w:val="28"/>
          <w:szCs w:val="28"/>
        </w:rPr>
      </w:pPr>
      <w:r w:rsidRPr="00903286">
        <w:rPr>
          <w:rFonts w:ascii="Times New Roman" w:hAnsi="Times New Roman" w:cs="Times New Roman"/>
          <w:sz w:val="28"/>
          <w:szCs w:val="28"/>
        </w:rPr>
        <w:t>3.2.</w:t>
      </w:r>
      <w:r w:rsidR="002C33DA" w:rsidRPr="00903286">
        <w:rPr>
          <w:rFonts w:ascii="Times New Roman" w:hAnsi="Times New Roman" w:cs="Times New Roman"/>
          <w:sz w:val="28"/>
          <w:szCs w:val="28"/>
        </w:rPr>
        <w:t>6</w:t>
      </w:r>
      <w:r w:rsidRPr="00903286">
        <w:rPr>
          <w:rFonts w:ascii="Times New Roman" w:hAnsi="Times New Roman" w:cs="Times New Roman"/>
          <w:sz w:val="28"/>
          <w:szCs w:val="28"/>
        </w:rPr>
        <w:t xml:space="preserve">.3. Должностными лицами, ответственными за выполнение административной процедуры, являются </w:t>
      </w:r>
      <w:r w:rsidR="008449EA" w:rsidRPr="00903286">
        <w:rPr>
          <w:rFonts w:ascii="Times New Roman" w:hAnsi="Times New Roman" w:cs="Times New Roman"/>
          <w:sz w:val="28"/>
          <w:szCs w:val="28"/>
        </w:rPr>
        <w:t xml:space="preserve">директор СПб ГАУ «ЦГЭ», работники </w:t>
      </w:r>
      <w:r w:rsidR="007E0FE2" w:rsidRPr="00903286">
        <w:rPr>
          <w:rFonts w:ascii="Times New Roman" w:hAnsi="Times New Roman" w:cs="Times New Roman"/>
          <w:sz w:val="28"/>
          <w:szCs w:val="28"/>
        </w:rPr>
        <w:t>приемно-договорного отдела и отдела подготовки заключений</w:t>
      </w:r>
      <w:r w:rsidR="008449EA" w:rsidRPr="00903286">
        <w:rPr>
          <w:rFonts w:ascii="Times New Roman" w:hAnsi="Times New Roman" w:cs="Times New Roman"/>
          <w:sz w:val="28"/>
          <w:szCs w:val="28"/>
        </w:rPr>
        <w:t>.</w:t>
      </w:r>
    </w:p>
    <w:p w14:paraId="01B5F50C" w14:textId="1B69DF55" w:rsidR="00DA74C8" w:rsidRPr="00903286" w:rsidRDefault="00DA74C8" w:rsidP="00DA74C8">
      <w:pPr>
        <w:autoSpaceDE w:val="0"/>
        <w:autoSpaceDN w:val="0"/>
        <w:adjustRightInd w:val="0"/>
        <w:ind w:firstLine="567"/>
        <w:jc w:val="both"/>
        <w:rPr>
          <w:sz w:val="28"/>
          <w:szCs w:val="28"/>
        </w:rPr>
      </w:pPr>
      <w:r w:rsidRPr="00903286">
        <w:rPr>
          <w:sz w:val="28"/>
          <w:szCs w:val="28"/>
        </w:rPr>
        <w:t>3.2.</w:t>
      </w:r>
      <w:r w:rsidR="002C33DA" w:rsidRPr="00903286">
        <w:rPr>
          <w:sz w:val="28"/>
          <w:szCs w:val="28"/>
        </w:rPr>
        <w:t>6</w:t>
      </w:r>
      <w:r w:rsidRPr="00903286">
        <w:rPr>
          <w:sz w:val="28"/>
          <w:szCs w:val="28"/>
        </w:rPr>
        <w:t>.4.</w:t>
      </w:r>
      <w:r w:rsidRPr="00903286">
        <w:rPr>
          <w:sz w:val="28"/>
          <w:szCs w:val="28"/>
          <w:lang w:val="en-US"/>
        </w:rPr>
        <w:t> </w:t>
      </w:r>
      <w:r w:rsidRPr="00903286">
        <w:rPr>
          <w:sz w:val="28"/>
          <w:szCs w:val="28"/>
        </w:rPr>
        <w:t xml:space="preserve">Критерием принятия решения в рамках административной процедуры является объективное подтверждение факта наличия опечаток </w:t>
      </w:r>
      <w:r w:rsidRPr="00903286">
        <w:rPr>
          <w:sz w:val="28"/>
          <w:szCs w:val="28"/>
        </w:rPr>
        <w:br/>
        <w:t>и ошибок в выданных в результате предоставления услуги документах.</w:t>
      </w:r>
    </w:p>
    <w:p w14:paraId="3C86718D" w14:textId="4774C765" w:rsidR="00DA74C8" w:rsidRPr="00903286" w:rsidRDefault="00DA74C8" w:rsidP="00DA74C8">
      <w:pPr>
        <w:autoSpaceDE w:val="0"/>
        <w:autoSpaceDN w:val="0"/>
        <w:adjustRightInd w:val="0"/>
        <w:ind w:firstLine="567"/>
        <w:jc w:val="both"/>
        <w:rPr>
          <w:sz w:val="28"/>
          <w:szCs w:val="28"/>
        </w:rPr>
      </w:pPr>
      <w:r w:rsidRPr="00903286">
        <w:rPr>
          <w:sz w:val="28"/>
          <w:szCs w:val="28"/>
        </w:rPr>
        <w:t>3.2.</w:t>
      </w:r>
      <w:r w:rsidR="002C33DA" w:rsidRPr="00903286">
        <w:rPr>
          <w:sz w:val="28"/>
          <w:szCs w:val="28"/>
        </w:rPr>
        <w:t>6</w:t>
      </w:r>
      <w:r w:rsidRPr="00903286">
        <w:rPr>
          <w:sz w:val="28"/>
          <w:szCs w:val="28"/>
        </w:rPr>
        <w:t>.5. Результатом административной процедуры является устранение опечаток и ошибок, допущенных в выданных в результате предоставления услуги документах (выдача заявителю новой редакции</w:t>
      </w:r>
      <w:r w:rsidR="00AD6903" w:rsidRPr="00903286">
        <w:rPr>
          <w:sz w:val="28"/>
          <w:szCs w:val="28"/>
        </w:rPr>
        <w:t xml:space="preserve"> заключения </w:t>
      </w:r>
      <w:r w:rsidR="00AD6903" w:rsidRPr="00903286">
        <w:rPr>
          <w:sz w:val="28"/>
          <w:szCs w:val="28"/>
        </w:rPr>
        <w:br/>
        <w:t>по результатам оценки соответствия в рамках экспертного сопровождения</w:t>
      </w:r>
      <w:r w:rsidR="005F680C" w:rsidRPr="00903286">
        <w:rPr>
          <w:sz w:val="28"/>
          <w:szCs w:val="28"/>
        </w:rPr>
        <w:t xml:space="preserve"> (письма на бланке СПб ГАУ «ЦГЭ» в свободной форме)</w:t>
      </w:r>
      <w:r w:rsidR="00AD6903" w:rsidRPr="00903286">
        <w:rPr>
          <w:rStyle w:val="ad"/>
          <w:sz w:val="28"/>
          <w:szCs w:val="28"/>
        </w:rPr>
        <w:footnoteReference w:id="40"/>
      </w:r>
      <w:r w:rsidR="00AD6903" w:rsidRPr="00903286">
        <w:rPr>
          <w:sz w:val="28"/>
          <w:szCs w:val="28"/>
        </w:rPr>
        <w:t>,</w:t>
      </w:r>
      <w:r w:rsidRPr="00903286">
        <w:rPr>
          <w:sz w:val="28"/>
          <w:szCs w:val="28"/>
        </w:rPr>
        <w:t xml:space="preserve"> заключения государственной экспертизы</w:t>
      </w:r>
      <w:r w:rsidR="00AD6903" w:rsidRPr="00903286">
        <w:rPr>
          <w:sz w:val="28"/>
          <w:szCs w:val="28"/>
        </w:rPr>
        <w:t xml:space="preserve"> по результатам экспертного сопровождения</w:t>
      </w:r>
      <w:r w:rsidRPr="00903286">
        <w:rPr>
          <w:sz w:val="28"/>
          <w:szCs w:val="28"/>
        </w:rPr>
        <w:t>, зарегистрированного в ЕГРЗ в установленном порядке</w:t>
      </w:r>
      <w:r w:rsidR="005F680C" w:rsidRPr="00903286">
        <w:rPr>
          <w:sz w:val="28"/>
          <w:szCs w:val="28"/>
        </w:rPr>
        <w:t xml:space="preserve"> (письма на бланке </w:t>
      </w:r>
      <w:r w:rsidR="005F680C" w:rsidRPr="00903286">
        <w:rPr>
          <w:sz w:val="28"/>
          <w:szCs w:val="28"/>
        </w:rPr>
        <w:br/>
        <w:t>СПб ГАУ «ЦГЭ» в свободной форме)</w:t>
      </w:r>
      <w:r w:rsidRPr="00903286">
        <w:rPr>
          <w:rStyle w:val="ad"/>
          <w:sz w:val="28"/>
          <w:szCs w:val="28"/>
        </w:rPr>
        <w:footnoteReference w:id="41"/>
      </w:r>
      <w:r w:rsidRPr="00903286">
        <w:rPr>
          <w:sz w:val="28"/>
          <w:szCs w:val="28"/>
        </w:rPr>
        <w:t xml:space="preserve">; возобновление </w:t>
      </w:r>
      <w:r w:rsidR="006B55E1" w:rsidRPr="00903286">
        <w:rPr>
          <w:sz w:val="28"/>
          <w:szCs w:val="28"/>
        </w:rPr>
        <w:t>рассмотрения соответствующего заявления (заявки)</w:t>
      </w:r>
      <w:r w:rsidRPr="00903286">
        <w:rPr>
          <w:sz w:val="28"/>
          <w:szCs w:val="28"/>
        </w:rPr>
        <w:t>).</w:t>
      </w:r>
    </w:p>
    <w:p w14:paraId="0CBEFDCD" w14:textId="77777777" w:rsidR="00DA74C8" w:rsidRPr="00903286" w:rsidRDefault="00DA74C8" w:rsidP="00DA74C8">
      <w:pPr>
        <w:autoSpaceDE w:val="0"/>
        <w:autoSpaceDN w:val="0"/>
        <w:adjustRightInd w:val="0"/>
        <w:ind w:firstLine="567"/>
        <w:jc w:val="both"/>
        <w:rPr>
          <w:sz w:val="28"/>
          <w:szCs w:val="28"/>
        </w:rPr>
      </w:pPr>
      <w:r w:rsidRPr="00903286">
        <w:rPr>
          <w:sz w:val="28"/>
          <w:szCs w:val="28"/>
        </w:rPr>
        <w:t>В случае принятия решения об отказе в исправлении технической ошибки заявителю направляется письмо в свободной форме с обоснованием причин отказа.</w:t>
      </w:r>
    </w:p>
    <w:p w14:paraId="161B6835" w14:textId="77777777" w:rsidR="00DA74C8" w:rsidRPr="00903286" w:rsidRDefault="00DA74C8" w:rsidP="00DA74C8">
      <w:pPr>
        <w:autoSpaceDE w:val="0"/>
        <w:autoSpaceDN w:val="0"/>
        <w:adjustRightInd w:val="0"/>
        <w:ind w:firstLine="567"/>
        <w:jc w:val="both"/>
        <w:rPr>
          <w:sz w:val="28"/>
        </w:rPr>
      </w:pPr>
      <w:r w:rsidRPr="00903286">
        <w:rPr>
          <w:sz w:val="28"/>
        </w:rPr>
        <w:t>Информирование заявителя о результате административной процедуры осуществляется способами, предусмотренными пунктом 1.3.2 настоящего регламента.</w:t>
      </w:r>
    </w:p>
    <w:p w14:paraId="0DD84A05" w14:textId="72F44D73" w:rsidR="00DA74C8" w:rsidRPr="00903286" w:rsidRDefault="00DA74C8" w:rsidP="007843FA">
      <w:pPr>
        <w:autoSpaceDE w:val="0"/>
        <w:autoSpaceDN w:val="0"/>
        <w:adjustRightInd w:val="0"/>
        <w:ind w:firstLine="567"/>
        <w:jc w:val="both"/>
        <w:rPr>
          <w:sz w:val="28"/>
        </w:rPr>
      </w:pPr>
      <w:r w:rsidRPr="00903286">
        <w:rPr>
          <w:sz w:val="28"/>
        </w:rPr>
        <w:t>3.2.</w:t>
      </w:r>
      <w:r w:rsidR="002C33DA" w:rsidRPr="00903286">
        <w:rPr>
          <w:sz w:val="28"/>
        </w:rPr>
        <w:t>6</w:t>
      </w:r>
      <w:r w:rsidRPr="00903286">
        <w:rPr>
          <w:sz w:val="28"/>
        </w:rPr>
        <w:t>.6. </w:t>
      </w:r>
      <w:r w:rsidR="007843FA" w:rsidRPr="00903286">
        <w:rPr>
          <w:sz w:val="28"/>
        </w:rPr>
        <w:t xml:space="preserve">Фиксация результата выполнения административной процедуры осуществляется установкой соответствующего статуса электронного дела, </w:t>
      </w:r>
      <w:r w:rsidR="007843FA" w:rsidRPr="00903286">
        <w:rPr>
          <w:sz w:val="28"/>
        </w:rPr>
        <w:br/>
        <w:t>в котором выявлены опечатки и ошибки в выданных в результате предоставления услуги документах, в ведомственной информационной системе с последующей автоматической передачей в ЕССК, в МАИС ЭГУ (при наличии технической возможности).</w:t>
      </w:r>
    </w:p>
    <w:p w14:paraId="323FA519" w14:textId="77777777" w:rsidR="00583FB9" w:rsidRPr="00903286" w:rsidRDefault="00583FB9" w:rsidP="00D0180B">
      <w:pPr>
        <w:ind w:firstLine="567"/>
        <w:jc w:val="both"/>
        <w:rPr>
          <w:color w:val="auto"/>
          <w:sz w:val="28"/>
          <w:szCs w:val="28"/>
        </w:rPr>
      </w:pPr>
    </w:p>
    <w:p w14:paraId="26F18147" w14:textId="60AA1D5A" w:rsidR="00A408BB" w:rsidRPr="00903286" w:rsidRDefault="00A408BB" w:rsidP="00D0180B">
      <w:pPr>
        <w:pStyle w:val="2"/>
        <w:keepNext w:val="0"/>
        <w:keepLines w:val="0"/>
        <w:spacing w:before="0" w:after="0"/>
        <w:ind w:firstLine="567"/>
        <w:jc w:val="both"/>
        <w:rPr>
          <w:color w:val="auto"/>
          <w:sz w:val="28"/>
          <w:szCs w:val="28"/>
        </w:rPr>
      </w:pPr>
      <w:r w:rsidRPr="00903286">
        <w:rPr>
          <w:color w:val="auto"/>
          <w:sz w:val="28"/>
          <w:szCs w:val="28"/>
        </w:rPr>
        <w:t>3</w:t>
      </w:r>
      <w:r w:rsidR="00033063" w:rsidRPr="00903286">
        <w:rPr>
          <w:color w:val="auto"/>
          <w:sz w:val="28"/>
          <w:szCs w:val="28"/>
        </w:rPr>
        <w:t>-1</w:t>
      </w:r>
      <w:r w:rsidR="00F765FC" w:rsidRPr="00903286">
        <w:rPr>
          <w:color w:val="auto"/>
          <w:sz w:val="28"/>
          <w:szCs w:val="28"/>
        </w:rPr>
        <w:t>.</w:t>
      </w:r>
      <w:r w:rsidR="00DB77E5" w:rsidRPr="00903286">
        <w:rPr>
          <w:color w:val="auto"/>
          <w:sz w:val="28"/>
          <w:szCs w:val="28"/>
          <w:lang w:val="en-US"/>
        </w:rPr>
        <w:t> </w:t>
      </w:r>
      <w:r w:rsidRPr="00903286">
        <w:rPr>
          <w:color w:val="auto"/>
          <w:sz w:val="28"/>
          <w:szCs w:val="28"/>
        </w:rPr>
        <w:t>Особенности предоставления услуги в электронной форме</w:t>
      </w:r>
    </w:p>
    <w:p w14:paraId="0AB2B195" w14:textId="501BF095" w:rsidR="00033063" w:rsidRPr="00903286" w:rsidRDefault="00033063" w:rsidP="00D0180B">
      <w:pPr>
        <w:widowControl w:val="0"/>
        <w:ind w:firstLine="567"/>
        <w:jc w:val="both"/>
        <w:rPr>
          <w:color w:val="auto"/>
          <w:sz w:val="28"/>
          <w:szCs w:val="28"/>
        </w:rPr>
      </w:pPr>
      <w:r w:rsidRPr="00903286">
        <w:rPr>
          <w:color w:val="auto"/>
          <w:sz w:val="28"/>
          <w:szCs w:val="28"/>
        </w:rPr>
        <w:t xml:space="preserve">При предоставлении услуги в электронной форме осуществляются </w:t>
      </w:r>
      <w:r w:rsidRPr="00903286">
        <w:rPr>
          <w:color w:val="auto"/>
          <w:sz w:val="28"/>
          <w:szCs w:val="28"/>
        </w:rPr>
        <w:lastRenderedPageBreak/>
        <w:t>следующие административные процедуры (действия):</w:t>
      </w:r>
    </w:p>
    <w:p w14:paraId="04536518" w14:textId="7B2A9B20" w:rsidR="00033063" w:rsidRPr="00903286" w:rsidRDefault="00033063" w:rsidP="00D0180B">
      <w:pPr>
        <w:widowControl w:val="0"/>
        <w:ind w:firstLine="567"/>
        <w:jc w:val="both"/>
        <w:rPr>
          <w:color w:val="auto"/>
          <w:sz w:val="28"/>
          <w:szCs w:val="28"/>
        </w:rPr>
      </w:pPr>
      <w:r w:rsidRPr="00903286">
        <w:rPr>
          <w:color w:val="auto"/>
          <w:sz w:val="28"/>
          <w:szCs w:val="28"/>
        </w:rPr>
        <w:t xml:space="preserve">предоставление в установленном порядке информации заявителям </w:t>
      </w:r>
      <w:r w:rsidR="00F9503D" w:rsidRPr="00903286">
        <w:rPr>
          <w:color w:val="auto"/>
          <w:sz w:val="28"/>
          <w:szCs w:val="28"/>
        </w:rPr>
        <w:br/>
      </w:r>
      <w:r w:rsidRPr="00903286">
        <w:rPr>
          <w:color w:val="auto"/>
          <w:sz w:val="28"/>
          <w:szCs w:val="28"/>
        </w:rPr>
        <w:t>и обеспечение доступа заявителей к сведениям о</w:t>
      </w:r>
      <w:r w:rsidR="00DB77E5" w:rsidRPr="00903286">
        <w:rPr>
          <w:color w:val="auto"/>
          <w:sz w:val="28"/>
          <w:szCs w:val="28"/>
        </w:rPr>
        <w:t xml:space="preserve">б </w:t>
      </w:r>
      <w:r w:rsidRPr="00903286">
        <w:rPr>
          <w:color w:val="auto"/>
          <w:sz w:val="28"/>
          <w:szCs w:val="28"/>
        </w:rPr>
        <w:t>услуге;</w:t>
      </w:r>
    </w:p>
    <w:p w14:paraId="0E59F388" w14:textId="690FD651" w:rsidR="00033063" w:rsidRPr="00903286" w:rsidRDefault="00033063" w:rsidP="00D0180B">
      <w:pPr>
        <w:widowControl w:val="0"/>
        <w:ind w:firstLine="567"/>
        <w:jc w:val="both"/>
        <w:rPr>
          <w:color w:val="auto"/>
          <w:sz w:val="28"/>
          <w:szCs w:val="28"/>
        </w:rPr>
      </w:pPr>
      <w:r w:rsidRPr="00903286">
        <w:rPr>
          <w:color w:val="auto"/>
          <w:sz w:val="28"/>
          <w:szCs w:val="28"/>
        </w:rPr>
        <w:t xml:space="preserve">подача </w:t>
      </w:r>
      <w:r w:rsidR="00A6599E" w:rsidRPr="00903286">
        <w:rPr>
          <w:color w:val="auto"/>
          <w:sz w:val="28"/>
          <w:szCs w:val="28"/>
        </w:rPr>
        <w:t>заявления</w:t>
      </w:r>
      <w:r w:rsidR="000E41D9" w:rsidRPr="00903286">
        <w:rPr>
          <w:color w:val="auto"/>
          <w:sz w:val="28"/>
          <w:szCs w:val="28"/>
        </w:rPr>
        <w:t xml:space="preserve"> </w:t>
      </w:r>
      <w:r w:rsidRPr="00903286">
        <w:rPr>
          <w:color w:val="auto"/>
          <w:sz w:val="28"/>
          <w:szCs w:val="28"/>
        </w:rPr>
        <w:t xml:space="preserve">и иных документов, необходимых для предоставления услуги, и прием таких </w:t>
      </w:r>
      <w:r w:rsidR="006240C2" w:rsidRPr="00903286">
        <w:rPr>
          <w:color w:val="auto"/>
          <w:sz w:val="28"/>
          <w:szCs w:val="28"/>
        </w:rPr>
        <w:t>заявлений</w:t>
      </w:r>
      <w:r w:rsidRPr="00903286">
        <w:rPr>
          <w:color w:val="auto"/>
          <w:sz w:val="28"/>
          <w:szCs w:val="28"/>
        </w:rPr>
        <w:t xml:space="preserve"> и документов;</w:t>
      </w:r>
    </w:p>
    <w:p w14:paraId="2BE06985" w14:textId="68797D6D" w:rsidR="00033063" w:rsidRPr="00903286" w:rsidRDefault="00033063" w:rsidP="00D0180B">
      <w:pPr>
        <w:widowControl w:val="0"/>
        <w:ind w:firstLine="567"/>
        <w:jc w:val="both"/>
        <w:rPr>
          <w:color w:val="auto"/>
          <w:sz w:val="28"/>
          <w:szCs w:val="28"/>
        </w:rPr>
      </w:pPr>
      <w:r w:rsidRPr="00903286">
        <w:rPr>
          <w:color w:val="auto"/>
          <w:sz w:val="28"/>
          <w:szCs w:val="28"/>
        </w:rPr>
        <w:t xml:space="preserve">получение заявителем сведений о ходе выполнения </w:t>
      </w:r>
      <w:r w:rsidR="00A6599E" w:rsidRPr="00903286">
        <w:rPr>
          <w:color w:val="auto"/>
          <w:sz w:val="28"/>
          <w:szCs w:val="28"/>
        </w:rPr>
        <w:t>заявления</w:t>
      </w:r>
      <w:r w:rsidR="00F9503D" w:rsidRPr="00903286">
        <w:rPr>
          <w:color w:val="auto"/>
          <w:sz w:val="28"/>
          <w:szCs w:val="28"/>
        </w:rPr>
        <w:br/>
      </w:r>
      <w:r w:rsidRPr="00903286">
        <w:rPr>
          <w:color w:val="auto"/>
          <w:sz w:val="28"/>
          <w:szCs w:val="28"/>
        </w:rPr>
        <w:t>о предоставлении услуги;</w:t>
      </w:r>
    </w:p>
    <w:p w14:paraId="4A7FD36B" w14:textId="692E4D8B" w:rsidR="00033063" w:rsidRPr="00903286" w:rsidRDefault="00033063" w:rsidP="00D0180B">
      <w:pPr>
        <w:widowControl w:val="0"/>
        <w:ind w:firstLine="567"/>
        <w:jc w:val="both"/>
        <w:rPr>
          <w:color w:val="auto"/>
          <w:sz w:val="28"/>
          <w:szCs w:val="28"/>
        </w:rPr>
      </w:pPr>
      <w:r w:rsidRPr="00903286">
        <w:rPr>
          <w:color w:val="auto"/>
          <w:sz w:val="28"/>
          <w:szCs w:val="28"/>
        </w:rPr>
        <w:t>получение заявителем р</w:t>
      </w:r>
      <w:r w:rsidR="00103149" w:rsidRPr="00903286">
        <w:rPr>
          <w:color w:val="auto"/>
          <w:sz w:val="28"/>
          <w:szCs w:val="28"/>
        </w:rPr>
        <w:t>езультата предоставления услуги</w:t>
      </w:r>
      <w:r w:rsidRPr="00903286">
        <w:rPr>
          <w:color w:val="auto"/>
          <w:sz w:val="28"/>
          <w:szCs w:val="28"/>
        </w:rPr>
        <w:t>;</w:t>
      </w:r>
    </w:p>
    <w:p w14:paraId="24DE9BEB" w14:textId="7DCDC0B9" w:rsidR="00033063" w:rsidRPr="00903286" w:rsidRDefault="00E11177" w:rsidP="00D0180B">
      <w:pPr>
        <w:widowControl w:val="0"/>
        <w:ind w:firstLine="567"/>
        <w:jc w:val="both"/>
        <w:rPr>
          <w:noProof/>
          <w:color w:val="auto"/>
          <w:sz w:val="28"/>
          <w:szCs w:val="28"/>
        </w:rPr>
      </w:pPr>
      <w:r w:rsidRPr="00903286">
        <w:rPr>
          <w:color w:val="auto"/>
          <w:sz w:val="28"/>
          <w:szCs w:val="28"/>
        </w:rPr>
        <w:t>иные действия, необходимые для предоставления услуги.</w:t>
      </w:r>
    </w:p>
    <w:p w14:paraId="0DDA8E35" w14:textId="282B7C06" w:rsidR="00E11177" w:rsidRPr="00903286" w:rsidRDefault="00DB77E5" w:rsidP="00D0180B">
      <w:pPr>
        <w:pStyle w:val="3"/>
        <w:keepNext w:val="0"/>
        <w:keepLines w:val="0"/>
        <w:spacing w:before="0" w:after="0"/>
        <w:ind w:firstLine="567"/>
        <w:jc w:val="both"/>
        <w:rPr>
          <w:color w:val="auto"/>
        </w:rPr>
      </w:pPr>
      <w:r w:rsidRPr="00903286">
        <w:rPr>
          <w:color w:val="auto"/>
        </w:rPr>
        <w:t>3-1.1. </w:t>
      </w:r>
      <w:r w:rsidR="00E11177" w:rsidRPr="00903286">
        <w:rPr>
          <w:color w:val="auto"/>
        </w:rPr>
        <w:t xml:space="preserve">Предоставление в установленном порядке информации заявителям и обеспечение доступа заявителей к сведениям </w:t>
      </w:r>
      <w:r w:rsidRPr="00903286">
        <w:rPr>
          <w:color w:val="auto"/>
        </w:rPr>
        <w:br/>
      </w:r>
      <w:r w:rsidR="00E11177" w:rsidRPr="00903286">
        <w:rPr>
          <w:color w:val="auto"/>
        </w:rPr>
        <w:t>о</w:t>
      </w:r>
      <w:r w:rsidRPr="00903286">
        <w:rPr>
          <w:color w:val="auto"/>
        </w:rPr>
        <w:t>б</w:t>
      </w:r>
      <w:r w:rsidR="00562B58" w:rsidRPr="00903286">
        <w:rPr>
          <w:color w:val="auto"/>
        </w:rPr>
        <w:t xml:space="preserve"> услуге</w:t>
      </w:r>
    </w:p>
    <w:p w14:paraId="5813EE3E" w14:textId="1A0A07DB" w:rsidR="000621C4" w:rsidRPr="00903286" w:rsidRDefault="000621C4" w:rsidP="000621C4">
      <w:pPr>
        <w:widowControl w:val="0"/>
        <w:ind w:firstLine="567"/>
        <w:jc w:val="both"/>
        <w:rPr>
          <w:color w:val="auto"/>
          <w:sz w:val="28"/>
          <w:szCs w:val="28"/>
        </w:rPr>
      </w:pPr>
      <w:r w:rsidRPr="00903286">
        <w:rPr>
          <w:color w:val="auto"/>
          <w:sz w:val="28"/>
          <w:szCs w:val="28"/>
        </w:rPr>
        <w:t>Заявитель может получить информацию о порядке предоставления услуги, в том числе в электронной форме, на Портале и на портале ЕССК.</w:t>
      </w:r>
    </w:p>
    <w:p w14:paraId="62779DDB" w14:textId="1DDE7898" w:rsidR="000621C4" w:rsidRPr="00903286" w:rsidRDefault="000621C4" w:rsidP="000621C4">
      <w:pPr>
        <w:widowControl w:val="0"/>
        <w:ind w:firstLine="567"/>
        <w:jc w:val="both"/>
        <w:rPr>
          <w:color w:val="auto"/>
          <w:sz w:val="28"/>
          <w:szCs w:val="28"/>
        </w:rPr>
      </w:pPr>
      <w:r w:rsidRPr="00903286">
        <w:rPr>
          <w:color w:val="auto"/>
          <w:sz w:val="28"/>
          <w:szCs w:val="28"/>
        </w:rPr>
        <w:t xml:space="preserve">Доступ к сведениям о способах предоставления услуги, порядку предоставления услуги, в том числе в электронной форме, перечню необходимых для предоставления услуги документов, к форме заявления </w:t>
      </w:r>
      <w:r w:rsidRPr="00903286">
        <w:rPr>
          <w:color w:val="auto"/>
          <w:sz w:val="28"/>
          <w:szCs w:val="28"/>
        </w:rPr>
        <w:br/>
        <w:t xml:space="preserve">и формам иных документов выполняется без предварительной авторизации заявителя на Портале и на портале ЕССК. Заявитель может ознакомиться </w:t>
      </w:r>
      <w:r w:rsidRPr="00903286">
        <w:rPr>
          <w:color w:val="auto"/>
          <w:sz w:val="28"/>
          <w:szCs w:val="28"/>
        </w:rPr>
        <w:br/>
        <w:t xml:space="preserve">с формой заявления и иных документов, необходимых для получения услуги, информацией о плате за предоставление услуги на Портале, </w:t>
      </w:r>
      <w:r w:rsidRPr="00903286">
        <w:rPr>
          <w:color w:val="auto"/>
          <w:sz w:val="28"/>
          <w:szCs w:val="28"/>
        </w:rPr>
        <w:br/>
        <w:t>при необходимости сохранить их на компьютере.</w:t>
      </w:r>
    </w:p>
    <w:p w14:paraId="7DB2C08C" w14:textId="1E3949A7" w:rsidR="00E11177" w:rsidRPr="00903286" w:rsidRDefault="00E11177" w:rsidP="00D0180B">
      <w:pPr>
        <w:pStyle w:val="3"/>
        <w:keepNext w:val="0"/>
        <w:keepLines w:val="0"/>
        <w:spacing w:before="0" w:after="0"/>
        <w:ind w:firstLine="567"/>
        <w:jc w:val="both"/>
        <w:rPr>
          <w:color w:val="auto"/>
        </w:rPr>
      </w:pPr>
      <w:r w:rsidRPr="00903286">
        <w:rPr>
          <w:color w:val="auto"/>
        </w:rPr>
        <w:t>3-1.2.</w:t>
      </w:r>
      <w:r w:rsidR="00653DEA" w:rsidRPr="00903286">
        <w:rPr>
          <w:color w:val="auto"/>
        </w:rPr>
        <w:t> </w:t>
      </w:r>
      <w:r w:rsidRPr="00903286">
        <w:rPr>
          <w:color w:val="auto"/>
        </w:rPr>
        <w:t xml:space="preserve">Подача </w:t>
      </w:r>
      <w:r w:rsidR="00237342" w:rsidRPr="00903286">
        <w:rPr>
          <w:color w:val="auto"/>
        </w:rPr>
        <w:t>заявления</w:t>
      </w:r>
      <w:r w:rsidRPr="00903286">
        <w:rPr>
          <w:color w:val="auto"/>
        </w:rPr>
        <w:t xml:space="preserve"> и иных документов, необходимых </w:t>
      </w:r>
      <w:r w:rsidR="00653DEA" w:rsidRPr="00903286">
        <w:rPr>
          <w:color w:val="auto"/>
        </w:rPr>
        <w:br/>
      </w:r>
      <w:r w:rsidRPr="00903286">
        <w:rPr>
          <w:color w:val="auto"/>
        </w:rPr>
        <w:t xml:space="preserve">для предоставления услуги, и прием таких </w:t>
      </w:r>
      <w:r w:rsidR="00237342" w:rsidRPr="00903286">
        <w:rPr>
          <w:color w:val="auto"/>
        </w:rPr>
        <w:t xml:space="preserve">заявлений </w:t>
      </w:r>
      <w:r w:rsidR="00562B58" w:rsidRPr="00903286">
        <w:rPr>
          <w:color w:val="auto"/>
        </w:rPr>
        <w:t>и документов</w:t>
      </w:r>
    </w:p>
    <w:p w14:paraId="4D91C7A6" w14:textId="70BD82D1" w:rsidR="00260F9A" w:rsidRPr="00903286" w:rsidRDefault="00653DEA" w:rsidP="00D0180B">
      <w:pPr>
        <w:widowControl w:val="0"/>
        <w:ind w:firstLine="567"/>
        <w:jc w:val="both"/>
        <w:rPr>
          <w:b/>
          <w:color w:val="auto"/>
          <w:sz w:val="28"/>
          <w:szCs w:val="28"/>
        </w:rPr>
      </w:pPr>
      <w:r w:rsidRPr="00903286">
        <w:rPr>
          <w:b/>
          <w:color w:val="auto"/>
          <w:sz w:val="28"/>
          <w:szCs w:val="28"/>
        </w:rPr>
        <w:t>3-1.2.1. </w:t>
      </w:r>
      <w:r w:rsidR="00260F9A" w:rsidRPr="00903286">
        <w:rPr>
          <w:b/>
          <w:color w:val="auto"/>
          <w:sz w:val="28"/>
          <w:szCs w:val="28"/>
        </w:rPr>
        <w:t>Подача</w:t>
      </w:r>
      <w:r w:rsidR="00591AF9" w:rsidRPr="00903286">
        <w:rPr>
          <w:b/>
          <w:color w:val="auto"/>
          <w:sz w:val="28"/>
          <w:szCs w:val="28"/>
        </w:rPr>
        <w:t xml:space="preserve"> </w:t>
      </w:r>
      <w:r w:rsidR="00237342" w:rsidRPr="00903286">
        <w:rPr>
          <w:b/>
          <w:color w:val="auto"/>
          <w:sz w:val="28"/>
          <w:szCs w:val="28"/>
        </w:rPr>
        <w:t xml:space="preserve">заявления </w:t>
      </w:r>
      <w:r w:rsidR="00591AF9" w:rsidRPr="00903286">
        <w:rPr>
          <w:b/>
          <w:color w:val="auto"/>
          <w:sz w:val="28"/>
          <w:szCs w:val="28"/>
        </w:rPr>
        <w:t xml:space="preserve">и иных документов, необходимых </w:t>
      </w:r>
      <w:r w:rsidRPr="00903286">
        <w:rPr>
          <w:b/>
          <w:color w:val="auto"/>
          <w:sz w:val="28"/>
          <w:szCs w:val="28"/>
        </w:rPr>
        <w:br/>
      </w:r>
      <w:r w:rsidR="00562B58" w:rsidRPr="00903286">
        <w:rPr>
          <w:b/>
          <w:color w:val="auto"/>
          <w:sz w:val="28"/>
          <w:szCs w:val="28"/>
        </w:rPr>
        <w:t>для предоставления услуги</w:t>
      </w:r>
    </w:p>
    <w:p w14:paraId="6CA510D5" w14:textId="706F93F2" w:rsidR="00AA164B" w:rsidRPr="00903286" w:rsidRDefault="005C5409" w:rsidP="00D0180B">
      <w:pPr>
        <w:widowControl w:val="0"/>
        <w:ind w:firstLine="567"/>
        <w:jc w:val="both"/>
        <w:rPr>
          <w:color w:val="auto"/>
          <w:sz w:val="28"/>
          <w:szCs w:val="28"/>
        </w:rPr>
      </w:pPr>
      <w:r w:rsidRPr="00903286">
        <w:rPr>
          <w:color w:val="auto"/>
          <w:sz w:val="28"/>
          <w:szCs w:val="28"/>
        </w:rPr>
        <w:t xml:space="preserve">Формирование </w:t>
      </w:r>
      <w:r w:rsidR="00AA164B" w:rsidRPr="00903286">
        <w:rPr>
          <w:color w:val="auto"/>
          <w:sz w:val="28"/>
          <w:szCs w:val="28"/>
        </w:rPr>
        <w:t xml:space="preserve">заявителем </w:t>
      </w:r>
      <w:r w:rsidR="00237342" w:rsidRPr="00903286">
        <w:rPr>
          <w:color w:val="auto"/>
          <w:sz w:val="28"/>
          <w:szCs w:val="28"/>
        </w:rPr>
        <w:t>заявления</w:t>
      </w:r>
      <w:r w:rsidR="00AA164B" w:rsidRPr="00903286">
        <w:rPr>
          <w:color w:val="auto"/>
          <w:sz w:val="28"/>
          <w:szCs w:val="28"/>
        </w:rPr>
        <w:t xml:space="preserve"> о предоставлении </w:t>
      </w:r>
      <w:r w:rsidR="006240C2" w:rsidRPr="00903286">
        <w:rPr>
          <w:color w:val="auto"/>
          <w:sz w:val="28"/>
          <w:szCs w:val="28"/>
        </w:rPr>
        <w:t xml:space="preserve">услуги </w:t>
      </w:r>
      <w:r w:rsidR="00AA164B" w:rsidRPr="00903286">
        <w:rPr>
          <w:color w:val="auto"/>
          <w:sz w:val="28"/>
          <w:szCs w:val="28"/>
        </w:rPr>
        <w:t xml:space="preserve">осуществляется в форме электронного документа (электронного </w:t>
      </w:r>
      <w:r w:rsidR="00237342" w:rsidRPr="00903286">
        <w:rPr>
          <w:color w:val="auto"/>
          <w:sz w:val="28"/>
          <w:szCs w:val="28"/>
        </w:rPr>
        <w:t>заявления</w:t>
      </w:r>
      <w:r w:rsidR="00AA164B" w:rsidRPr="00903286">
        <w:rPr>
          <w:color w:val="auto"/>
          <w:sz w:val="28"/>
          <w:szCs w:val="28"/>
        </w:rPr>
        <w:t xml:space="preserve">) </w:t>
      </w:r>
      <w:r w:rsidR="00644EF8" w:rsidRPr="00903286">
        <w:rPr>
          <w:color w:val="auto"/>
          <w:sz w:val="28"/>
          <w:szCs w:val="28"/>
        </w:rPr>
        <w:br/>
      </w:r>
      <w:r w:rsidR="00AA164B" w:rsidRPr="00903286">
        <w:rPr>
          <w:color w:val="auto"/>
          <w:sz w:val="28"/>
          <w:szCs w:val="28"/>
        </w:rPr>
        <w:t>на Портале</w:t>
      </w:r>
      <w:r w:rsidR="00A6599E" w:rsidRPr="00903286">
        <w:rPr>
          <w:color w:val="auto"/>
          <w:sz w:val="28"/>
          <w:szCs w:val="28"/>
        </w:rPr>
        <w:t xml:space="preserve"> </w:t>
      </w:r>
      <w:r w:rsidRPr="00903286">
        <w:rPr>
          <w:color w:val="auto"/>
          <w:sz w:val="28"/>
          <w:szCs w:val="28"/>
        </w:rPr>
        <w:t xml:space="preserve">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w:t>
      </w:r>
      <w:r w:rsidR="000948C4" w:rsidRPr="00903286">
        <w:rPr>
          <w:color w:val="auto"/>
          <w:sz w:val="28"/>
          <w:szCs w:val="28"/>
        </w:rPr>
        <w:br/>
      </w:r>
      <w:r w:rsidRPr="00903286">
        <w:rPr>
          <w:color w:val="auto"/>
          <w:sz w:val="28"/>
          <w:szCs w:val="28"/>
        </w:rPr>
        <w:t>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w:t>
      </w:r>
      <w:r w:rsidR="000B28A0" w:rsidRPr="00903286">
        <w:rPr>
          <w:color w:val="auto"/>
          <w:sz w:val="28"/>
          <w:szCs w:val="28"/>
        </w:rPr>
        <w:t> </w:t>
      </w:r>
      <w:r w:rsidRPr="00903286">
        <w:rPr>
          <w:color w:val="auto"/>
          <w:sz w:val="28"/>
          <w:szCs w:val="28"/>
        </w:rPr>
        <w:t>516</w:t>
      </w:r>
      <w:r w:rsidR="00AA164B" w:rsidRPr="00903286">
        <w:rPr>
          <w:color w:val="auto"/>
          <w:sz w:val="28"/>
          <w:szCs w:val="28"/>
        </w:rPr>
        <w:t xml:space="preserve">. После подачи электронного </w:t>
      </w:r>
      <w:r w:rsidR="00237342" w:rsidRPr="00903286">
        <w:rPr>
          <w:color w:val="auto"/>
          <w:sz w:val="28"/>
          <w:szCs w:val="28"/>
        </w:rPr>
        <w:t xml:space="preserve">заявления </w:t>
      </w:r>
      <w:r w:rsidR="00AA164B" w:rsidRPr="00903286">
        <w:rPr>
          <w:color w:val="auto"/>
          <w:sz w:val="28"/>
          <w:szCs w:val="28"/>
        </w:rPr>
        <w:t xml:space="preserve">не требуется формирование бумажного </w:t>
      </w:r>
      <w:r w:rsidR="00237342" w:rsidRPr="00903286">
        <w:rPr>
          <w:color w:val="auto"/>
          <w:sz w:val="28"/>
          <w:szCs w:val="28"/>
        </w:rPr>
        <w:t>заявления</w:t>
      </w:r>
      <w:r w:rsidR="00AA164B" w:rsidRPr="00903286">
        <w:rPr>
          <w:color w:val="auto"/>
          <w:sz w:val="28"/>
          <w:szCs w:val="28"/>
        </w:rPr>
        <w:t>.</w:t>
      </w:r>
    </w:p>
    <w:p w14:paraId="138399F1" w14:textId="022A9A16" w:rsidR="00AA164B" w:rsidRPr="00903286" w:rsidRDefault="00AA164B" w:rsidP="00D0180B">
      <w:pPr>
        <w:widowControl w:val="0"/>
        <w:ind w:firstLine="567"/>
        <w:jc w:val="both"/>
        <w:rPr>
          <w:color w:val="auto"/>
          <w:sz w:val="28"/>
          <w:szCs w:val="28"/>
        </w:rPr>
      </w:pPr>
      <w:r w:rsidRPr="00903286">
        <w:rPr>
          <w:color w:val="auto"/>
          <w:sz w:val="28"/>
          <w:szCs w:val="28"/>
        </w:rPr>
        <w:t xml:space="preserve">Для подачи </w:t>
      </w:r>
      <w:r w:rsidR="00237342" w:rsidRPr="00903286">
        <w:rPr>
          <w:color w:val="auto"/>
          <w:sz w:val="28"/>
          <w:szCs w:val="28"/>
        </w:rPr>
        <w:t xml:space="preserve">заявления </w:t>
      </w:r>
      <w:r w:rsidRPr="00903286">
        <w:rPr>
          <w:color w:val="auto"/>
          <w:sz w:val="28"/>
          <w:szCs w:val="28"/>
        </w:rPr>
        <w:t xml:space="preserve">заявитель </w:t>
      </w:r>
      <w:r w:rsidR="0007175A" w:rsidRPr="00903286">
        <w:rPr>
          <w:color w:val="auto"/>
          <w:sz w:val="28"/>
          <w:szCs w:val="28"/>
        </w:rPr>
        <w:t xml:space="preserve">(представитель) </w:t>
      </w:r>
      <w:r w:rsidRPr="00903286">
        <w:rPr>
          <w:color w:val="auto"/>
          <w:sz w:val="28"/>
          <w:szCs w:val="28"/>
        </w:rPr>
        <w:t>выполняет следующие действия:</w:t>
      </w:r>
    </w:p>
    <w:p w14:paraId="3AB56F05" w14:textId="74BBB8C5" w:rsidR="00AA164B" w:rsidRPr="00903286" w:rsidRDefault="00AA164B" w:rsidP="00D0180B">
      <w:pPr>
        <w:widowControl w:val="0"/>
        <w:ind w:firstLine="567"/>
        <w:jc w:val="both"/>
        <w:rPr>
          <w:color w:val="auto"/>
          <w:sz w:val="28"/>
          <w:szCs w:val="28"/>
        </w:rPr>
      </w:pPr>
      <w:r w:rsidRPr="00903286">
        <w:rPr>
          <w:color w:val="auto"/>
          <w:sz w:val="28"/>
          <w:szCs w:val="28"/>
        </w:rPr>
        <w:t>изучает информацию о порядке предоставления услуги в электронной форме, размещенную на Портале в соответствующем разделе</w:t>
      </w:r>
      <w:r w:rsidR="00237342" w:rsidRPr="00903286">
        <w:rPr>
          <w:color w:val="auto"/>
          <w:sz w:val="28"/>
          <w:szCs w:val="28"/>
        </w:rPr>
        <w:t xml:space="preserve"> (при обращении за предоставлением услуги в электронной форме заявителю предоставляется информация о его праве самостоятельно представить все необходимые </w:t>
      </w:r>
      <w:r w:rsidR="00237342" w:rsidRPr="00903286">
        <w:rPr>
          <w:color w:val="auto"/>
          <w:sz w:val="28"/>
          <w:szCs w:val="28"/>
        </w:rPr>
        <w:br/>
        <w:t>для предоставления услуги документы)</w:t>
      </w:r>
      <w:r w:rsidRPr="00903286">
        <w:rPr>
          <w:color w:val="auto"/>
          <w:sz w:val="28"/>
          <w:szCs w:val="28"/>
        </w:rPr>
        <w:t>;</w:t>
      </w:r>
    </w:p>
    <w:p w14:paraId="5D70DCB2" w14:textId="625F41D6" w:rsidR="00AA164B" w:rsidRPr="00903286" w:rsidRDefault="00AA164B" w:rsidP="00D0180B">
      <w:pPr>
        <w:widowControl w:val="0"/>
        <w:ind w:firstLine="567"/>
        <w:jc w:val="both"/>
        <w:rPr>
          <w:color w:val="auto"/>
          <w:sz w:val="28"/>
          <w:szCs w:val="28"/>
        </w:rPr>
      </w:pPr>
      <w:r w:rsidRPr="00903286">
        <w:rPr>
          <w:color w:val="auto"/>
          <w:sz w:val="28"/>
          <w:szCs w:val="28"/>
        </w:rPr>
        <w:t>выполняет авторизацию на Портале. При этом авторизация физического лица производится получателем услуги самостоятельно</w:t>
      </w:r>
      <w:r w:rsidR="00A55DF6" w:rsidRPr="00903286">
        <w:rPr>
          <w:color w:val="auto"/>
          <w:sz w:val="28"/>
          <w:szCs w:val="28"/>
        </w:rPr>
        <w:t>;</w:t>
      </w:r>
    </w:p>
    <w:p w14:paraId="4DCF7640" w14:textId="7E3025C4" w:rsidR="00AA164B" w:rsidRPr="00903286" w:rsidRDefault="00AA164B" w:rsidP="00D0180B">
      <w:pPr>
        <w:widowControl w:val="0"/>
        <w:ind w:firstLine="567"/>
        <w:jc w:val="both"/>
        <w:rPr>
          <w:color w:val="auto"/>
          <w:sz w:val="28"/>
          <w:szCs w:val="28"/>
        </w:rPr>
      </w:pPr>
      <w:r w:rsidRPr="00903286">
        <w:rPr>
          <w:color w:val="auto"/>
          <w:sz w:val="28"/>
          <w:szCs w:val="28"/>
        </w:rPr>
        <w:t xml:space="preserve">открывает форму электронного </w:t>
      </w:r>
      <w:r w:rsidR="00237342" w:rsidRPr="00903286">
        <w:rPr>
          <w:color w:val="auto"/>
          <w:sz w:val="28"/>
          <w:szCs w:val="28"/>
        </w:rPr>
        <w:t xml:space="preserve">заявления </w:t>
      </w:r>
      <w:r w:rsidRPr="00903286">
        <w:rPr>
          <w:color w:val="auto"/>
          <w:sz w:val="28"/>
          <w:szCs w:val="28"/>
        </w:rPr>
        <w:t xml:space="preserve">на Портале (далее – форма электронного </w:t>
      </w:r>
      <w:r w:rsidR="00237342" w:rsidRPr="00903286">
        <w:rPr>
          <w:color w:val="auto"/>
          <w:sz w:val="28"/>
          <w:szCs w:val="28"/>
        </w:rPr>
        <w:t>заявления</w:t>
      </w:r>
      <w:r w:rsidRPr="00903286">
        <w:rPr>
          <w:color w:val="auto"/>
          <w:sz w:val="28"/>
          <w:szCs w:val="28"/>
        </w:rPr>
        <w:t>);</w:t>
      </w:r>
    </w:p>
    <w:p w14:paraId="2AF84A12" w14:textId="6EB4072A" w:rsidR="00AA164B" w:rsidRPr="00903286" w:rsidRDefault="00AA164B" w:rsidP="00D0180B">
      <w:pPr>
        <w:widowControl w:val="0"/>
        <w:ind w:firstLine="567"/>
        <w:jc w:val="both"/>
        <w:rPr>
          <w:color w:val="auto"/>
          <w:sz w:val="28"/>
          <w:szCs w:val="28"/>
        </w:rPr>
      </w:pPr>
      <w:r w:rsidRPr="00903286">
        <w:rPr>
          <w:color w:val="auto"/>
          <w:sz w:val="28"/>
          <w:szCs w:val="28"/>
        </w:rPr>
        <w:lastRenderedPageBreak/>
        <w:t xml:space="preserve">заполняет форму электронного </w:t>
      </w:r>
      <w:r w:rsidR="00220BE9" w:rsidRPr="00903286">
        <w:rPr>
          <w:color w:val="auto"/>
          <w:sz w:val="28"/>
          <w:szCs w:val="28"/>
        </w:rPr>
        <w:t>заявления</w:t>
      </w:r>
      <w:r w:rsidRPr="00903286">
        <w:rPr>
          <w:color w:val="auto"/>
          <w:sz w:val="28"/>
          <w:szCs w:val="28"/>
        </w:rPr>
        <w:t xml:space="preserve">, включающую сведения, </w:t>
      </w:r>
      <w:r w:rsidRPr="00903286">
        <w:rPr>
          <w:color w:val="auto"/>
          <w:sz w:val="28"/>
          <w:szCs w:val="28"/>
        </w:rPr>
        <w:br/>
        <w:t>необходимые и обязательные для предоставления услуги</w:t>
      </w:r>
      <w:r w:rsidR="00220BE9" w:rsidRPr="00903286">
        <w:rPr>
          <w:rStyle w:val="ad"/>
          <w:color w:val="auto"/>
          <w:sz w:val="28"/>
          <w:szCs w:val="28"/>
        </w:rPr>
        <w:footnoteReference w:id="42"/>
      </w:r>
      <w:r w:rsidR="000948C4" w:rsidRPr="00903286">
        <w:rPr>
          <w:color w:val="auto"/>
          <w:sz w:val="28"/>
          <w:szCs w:val="28"/>
        </w:rPr>
        <w:t xml:space="preserve"> (далее будет осуществлен переход на портал ЕССК, где заявитель может загрузить электронные документы с компьютера либо выбрать файлы, добавленные заявителем ранее и уже хранящиеся в ЕССК, при этом авторизация в ЕССК произойдет автоматически в ходе заполнения заявления)</w:t>
      </w:r>
      <w:r w:rsidRPr="00903286">
        <w:rPr>
          <w:color w:val="auto"/>
          <w:sz w:val="28"/>
          <w:szCs w:val="28"/>
        </w:rPr>
        <w:t>;</w:t>
      </w:r>
    </w:p>
    <w:p w14:paraId="0B83C6BB" w14:textId="3241BB58" w:rsidR="000948C4" w:rsidRPr="00903286" w:rsidRDefault="000948C4" w:rsidP="00D0180B">
      <w:pPr>
        <w:widowControl w:val="0"/>
        <w:ind w:firstLine="567"/>
        <w:jc w:val="both"/>
        <w:rPr>
          <w:color w:val="auto"/>
          <w:sz w:val="28"/>
          <w:szCs w:val="28"/>
        </w:rPr>
      </w:pPr>
      <w:r w:rsidRPr="00903286">
        <w:rPr>
          <w:color w:val="auto"/>
          <w:sz w:val="28"/>
          <w:szCs w:val="28"/>
        </w:rPr>
        <w:t>прикрепляет необходимые для предоставления услуги документы</w:t>
      </w:r>
      <w:r w:rsidR="00FB143A" w:rsidRPr="00903286">
        <w:rPr>
          <w:color w:val="auto"/>
          <w:sz w:val="28"/>
          <w:szCs w:val="28"/>
          <w:vertAlign w:val="superscript"/>
        </w:rPr>
        <w:footnoteReference w:id="43"/>
      </w:r>
      <w:r w:rsidRPr="00903286">
        <w:rPr>
          <w:color w:val="auto"/>
          <w:sz w:val="28"/>
          <w:szCs w:val="28"/>
        </w:rPr>
        <w:t xml:space="preserve">. </w:t>
      </w:r>
      <w:r w:rsidR="00FB143A" w:rsidRPr="00903286">
        <w:rPr>
          <w:color w:val="auto"/>
          <w:sz w:val="28"/>
          <w:szCs w:val="28"/>
        </w:rPr>
        <w:br/>
      </w:r>
      <w:r w:rsidRPr="00903286">
        <w:rPr>
          <w:color w:val="auto"/>
          <w:sz w:val="28"/>
          <w:szCs w:val="28"/>
        </w:rPr>
        <w:t xml:space="preserve">При подаче электронного заявления заявителю (представителю) </w:t>
      </w:r>
      <w:r w:rsidR="00FB143A" w:rsidRPr="00903286">
        <w:rPr>
          <w:color w:val="auto"/>
          <w:sz w:val="28"/>
          <w:szCs w:val="28"/>
        </w:rPr>
        <w:br/>
      </w:r>
      <w:r w:rsidRPr="00903286">
        <w:rPr>
          <w:color w:val="auto"/>
          <w:sz w:val="28"/>
          <w:szCs w:val="28"/>
        </w:rPr>
        <w:t xml:space="preserve">не требуется прилагать скан-образ документа, удостоверяющего личность, </w:t>
      </w:r>
      <w:r w:rsidR="00FB143A" w:rsidRPr="00903286">
        <w:rPr>
          <w:color w:val="auto"/>
          <w:sz w:val="28"/>
          <w:szCs w:val="28"/>
        </w:rPr>
        <w:br/>
      </w:r>
      <w:r w:rsidRPr="00903286">
        <w:rPr>
          <w:color w:val="auto"/>
          <w:sz w:val="28"/>
          <w:szCs w:val="28"/>
        </w:rPr>
        <w:t>при использовании ЕСИА;</w:t>
      </w:r>
    </w:p>
    <w:p w14:paraId="653F9CCD" w14:textId="5ADB1204" w:rsidR="00AA164B" w:rsidRPr="00903286" w:rsidRDefault="00AA164B" w:rsidP="00D0180B">
      <w:pPr>
        <w:widowControl w:val="0"/>
        <w:ind w:firstLine="567"/>
        <w:jc w:val="both"/>
        <w:rPr>
          <w:color w:val="auto"/>
          <w:sz w:val="28"/>
          <w:szCs w:val="28"/>
        </w:rPr>
      </w:pPr>
      <w:r w:rsidRPr="00903286">
        <w:rPr>
          <w:color w:val="auto"/>
          <w:sz w:val="28"/>
          <w:szCs w:val="28"/>
        </w:rPr>
        <w:t xml:space="preserve">подтверждает достоверность сообщенных сведений (устанавливает соответствующую отметку в форме электронного </w:t>
      </w:r>
      <w:r w:rsidR="007C0E16" w:rsidRPr="00903286">
        <w:rPr>
          <w:color w:val="auto"/>
          <w:sz w:val="28"/>
          <w:szCs w:val="28"/>
        </w:rPr>
        <w:t>заявления</w:t>
      </w:r>
      <w:r w:rsidRPr="00903286">
        <w:rPr>
          <w:color w:val="auto"/>
          <w:sz w:val="28"/>
          <w:szCs w:val="28"/>
        </w:rPr>
        <w:t>);</w:t>
      </w:r>
    </w:p>
    <w:p w14:paraId="546F59F6" w14:textId="7D4CC019" w:rsidR="00AA164B" w:rsidRPr="00903286" w:rsidRDefault="00AA164B" w:rsidP="00D0180B">
      <w:pPr>
        <w:widowControl w:val="0"/>
        <w:ind w:firstLine="567"/>
        <w:jc w:val="both"/>
        <w:rPr>
          <w:color w:val="auto"/>
          <w:sz w:val="28"/>
          <w:szCs w:val="28"/>
        </w:rPr>
      </w:pPr>
      <w:r w:rsidRPr="00903286">
        <w:rPr>
          <w:color w:val="auto"/>
          <w:sz w:val="28"/>
          <w:szCs w:val="28"/>
        </w:rPr>
        <w:t>отправляет заполненное электронн</w:t>
      </w:r>
      <w:r w:rsidR="0020020F" w:rsidRPr="00903286">
        <w:rPr>
          <w:color w:val="auto"/>
          <w:sz w:val="28"/>
          <w:szCs w:val="28"/>
        </w:rPr>
        <w:t>ое</w:t>
      </w:r>
      <w:r w:rsidR="003C1E03" w:rsidRPr="00903286">
        <w:rPr>
          <w:color w:val="auto"/>
          <w:sz w:val="28"/>
          <w:szCs w:val="28"/>
        </w:rPr>
        <w:t xml:space="preserve"> </w:t>
      </w:r>
      <w:r w:rsidR="0020020F" w:rsidRPr="00903286">
        <w:rPr>
          <w:color w:val="auto"/>
          <w:sz w:val="28"/>
          <w:szCs w:val="28"/>
        </w:rPr>
        <w:t>заявление</w:t>
      </w:r>
      <w:r w:rsidR="003C1E03" w:rsidRPr="00903286">
        <w:rPr>
          <w:color w:val="auto"/>
          <w:sz w:val="28"/>
          <w:szCs w:val="28"/>
        </w:rPr>
        <w:t xml:space="preserve"> </w:t>
      </w:r>
      <w:r w:rsidR="0020020F" w:rsidRPr="00903286">
        <w:rPr>
          <w:color w:val="auto"/>
          <w:sz w:val="28"/>
          <w:szCs w:val="28"/>
        </w:rPr>
        <w:t>(</w:t>
      </w:r>
      <w:r w:rsidRPr="00903286">
        <w:rPr>
          <w:color w:val="auto"/>
          <w:sz w:val="28"/>
          <w:szCs w:val="28"/>
        </w:rPr>
        <w:t xml:space="preserve">нажимает соответствующую кнопку в форме электронного </w:t>
      </w:r>
      <w:r w:rsidR="0020020F" w:rsidRPr="00903286">
        <w:rPr>
          <w:color w:val="auto"/>
          <w:sz w:val="28"/>
          <w:szCs w:val="28"/>
        </w:rPr>
        <w:t>заявления</w:t>
      </w:r>
      <w:r w:rsidRPr="00903286">
        <w:rPr>
          <w:color w:val="auto"/>
          <w:sz w:val="28"/>
          <w:szCs w:val="28"/>
        </w:rPr>
        <w:t>);</w:t>
      </w:r>
    </w:p>
    <w:p w14:paraId="4EDB0503" w14:textId="56FCD786" w:rsidR="00F4128B" w:rsidRPr="00903286" w:rsidRDefault="00F4128B" w:rsidP="004E6093">
      <w:pPr>
        <w:widowControl w:val="0"/>
        <w:ind w:firstLine="567"/>
        <w:jc w:val="both"/>
        <w:rPr>
          <w:color w:val="auto"/>
          <w:sz w:val="28"/>
          <w:szCs w:val="28"/>
        </w:rPr>
      </w:pPr>
      <w:r w:rsidRPr="00903286">
        <w:rPr>
          <w:color w:val="auto"/>
          <w:sz w:val="28"/>
          <w:szCs w:val="28"/>
        </w:rPr>
        <w:t>выбирает способ получения уведомлений о ходе предоставления услуги;</w:t>
      </w:r>
    </w:p>
    <w:p w14:paraId="009EE3DA" w14:textId="1ACF9359" w:rsidR="00672689" w:rsidRPr="00903286" w:rsidRDefault="00E55D31" w:rsidP="00672689">
      <w:pPr>
        <w:widowControl w:val="0"/>
        <w:ind w:firstLine="567"/>
        <w:jc w:val="both"/>
        <w:rPr>
          <w:color w:val="auto"/>
          <w:sz w:val="28"/>
          <w:szCs w:val="28"/>
        </w:rPr>
      </w:pPr>
      <w:r w:rsidRPr="00903286">
        <w:rPr>
          <w:color w:val="auto"/>
          <w:sz w:val="28"/>
          <w:szCs w:val="28"/>
        </w:rPr>
        <w:t xml:space="preserve">подписывает </w:t>
      </w:r>
      <w:r w:rsidR="00672689" w:rsidRPr="00903286">
        <w:rPr>
          <w:color w:val="auto"/>
          <w:sz w:val="28"/>
          <w:szCs w:val="28"/>
        </w:rPr>
        <w:t xml:space="preserve">электронное заявление вместе с прикрепленными документами усиленной квалифицированной электронной подписью </w:t>
      </w:r>
      <w:r w:rsidR="00757CDA" w:rsidRPr="00903286">
        <w:rPr>
          <w:color w:val="auto"/>
          <w:sz w:val="28"/>
          <w:szCs w:val="28"/>
        </w:rPr>
        <w:br/>
      </w:r>
      <w:r w:rsidR="00672689" w:rsidRPr="00903286">
        <w:rPr>
          <w:color w:val="auto"/>
          <w:sz w:val="28"/>
          <w:szCs w:val="28"/>
        </w:rPr>
        <w:t>в соответствии с требованиями Федерального закона от 06.04.2011 № 63-ФЗ «Об электронной подписи» и требованиями Федерального закона № 210-ФЗ;</w:t>
      </w:r>
    </w:p>
    <w:p w14:paraId="3EE9BC7E" w14:textId="77777777" w:rsidR="00B22953" w:rsidRPr="00903286" w:rsidRDefault="00B22953" w:rsidP="00B22953">
      <w:pPr>
        <w:widowControl w:val="0"/>
        <w:ind w:firstLine="567"/>
        <w:jc w:val="both"/>
        <w:rPr>
          <w:color w:val="auto"/>
          <w:sz w:val="28"/>
          <w:szCs w:val="28"/>
        </w:rPr>
      </w:pPr>
      <w:r w:rsidRPr="00903286">
        <w:rPr>
          <w:color w:val="auto"/>
          <w:sz w:val="28"/>
          <w:szCs w:val="28"/>
        </w:rPr>
        <w:t>получает уведомление в «Личном кабинете» на Портале и в мобильном приложении, в «Кабинете заявителя» в ЕССК, по электронной почте, подтверждающее, что заявление отправлено (принято системой), в том числе в уведомлении указываются идентификационный номер и дата подачи электронного заявления;</w:t>
      </w:r>
    </w:p>
    <w:p w14:paraId="71F7A936" w14:textId="15B9599A" w:rsidR="008A5D60" w:rsidRPr="00903286" w:rsidRDefault="008A5D60" w:rsidP="008A5D60">
      <w:pPr>
        <w:widowControl w:val="0"/>
        <w:ind w:firstLine="567"/>
        <w:jc w:val="both"/>
        <w:rPr>
          <w:color w:val="auto"/>
          <w:sz w:val="28"/>
          <w:szCs w:val="28"/>
        </w:rPr>
      </w:pPr>
      <w:r w:rsidRPr="00903286">
        <w:rPr>
          <w:color w:val="auto"/>
          <w:sz w:val="28"/>
          <w:szCs w:val="28"/>
        </w:rPr>
        <w:t>при необходимости сохраняет уведомление для печати;</w:t>
      </w:r>
    </w:p>
    <w:p w14:paraId="5C4BB022" w14:textId="7BAA6D74" w:rsidR="00F85F9F" w:rsidRPr="00903286" w:rsidRDefault="002A575B" w:rsidP="00426294">
      <w:pPr>
        <w:tabs>
          <w:tab w:val="left" w:pos="-3060"/>
        </w:tabs>
        <w:ind w:firstLine="567"/>
        <w:jc w:val="both"/>
        <w:rPr>
          <w:color w:val="auto"/>
          <w:sz w:val="28"/>
          <w:szCs w:val="28"/>
        </w:rPr>
      </w:pPr>
      <w:r w:rsidRPr="00903286">
        <w:rPr>
          <w:color w:val="auto"/>
          <w:sz w:val="28"/>
          <w:szCs w:val="28"/>
        </w:rPr>
        <w:t xml:space="preserve">в случае необходимости </w:t>
      </w:r>
      <w:r w:rsidR="00426294" w:rsidRPr="00903286">
        <w:rPr>
          <w:color w:val="auto"/>
          <w:sz w:val="28"/>
          <w:szCs w:val="28"/>
        </w:rPr>
        <w:t xml:space="preserve">– требует </w:t>
      </w:r>
      <w:r w:rsidRPr="00903286">
        <w:rPr>
          <w:color w:val="auto"/>
          <w:sz w:val="28"/>
          <w:szCs w:val="28"/>
        </w:rPr>
        <w:t xml:space="preserve">отзыв электронного </w:t>
      </w:r>
      <w:r w:rsidR="008A5D60" w:rsidRPr="00903286">
        <w:rPr>
          <w:color w:val="auto"/>
          <w:sz w:val="28"/>
          <w:szCs w:val="28"/>
        </w:rPr>
        <w:t>заявления</w:t>
      </w:r>
      <w:r w:rsidRPr="00903286">
        <w:rPr>
          <w:color w:val="auto"/>
          <w:sz w:val="28"/>
          <w:szCs w:val="28"/>
        </w:rPr>
        <w:t>;</w:t>
      </w:r>
    </w:p>
    <w:p w14:paraId="267DE0C1" w14:textId="0A653643" w:rsidR="008A5D60" w:rsidRPr="00903286" w:rsidRDefault="008A5D60" w:rsidP="008A5D60">
      <w:pPr>
        <w:tabs>
          <w:tab w:val="left" w:pos="-3060"/>
        </w:tabs>
        <w:ind w:firstLine="567"/>
        <w:jc w:val="both"/>
        <w:rPr>
          <w:color w:val="auto"/>
          <w:sz w:val="28"/>
          <w:szCs w:val="28"/>
        </w:rPr>
      </w:pPr>
      <w:r w:rsidRPr="00903286">
        <w:rPr>
          <w:color w:val="auto"/>
          <w:sz w:val="28"/>
          <w:szCs w:val="28"/>
        </w:rPr>
        <w:t xml:space="preserve">получает уведомление о приеме электронного заявления </w:t>
      </w:r>
      <w:r w:rsidRPr="00903286">
        <w:rPr>
          <w:color w:val="auto"/>
          <w:sz w:val="28"/>
          <w:szCs w:val="28"/>
        </w:rPr>
        <w:br/>
        <w:t>в СПб ГАУ «ЦГЭ» и о начале процедуры предоставления услуги.</w:t>
      </w:r>
    </w:p>
    <w:p w14:paraId="10483AFD" w14:textId="32526DEF" w:rsidR="00591AF9" w:rsidRPr="00903286" w:rsidRDefault="00591AF9" w:rsidP="00D0180B">
      <w:pPr>
        <w:widowControl w:val="0"/>
        <w:ind w:firstLine="567"/>
        <w:jc w:val="both"/>
        <w:rPr>
          <w:b/>
          <w:color w:val="auto"/>
          <w:sz w:val="28"/>
          <w:szCs w:val="28"/>
        </w:rPr>
      </w:pPr>
      <w:r w:rsidRPr="00903286">
        <w:rPr>
          <w:b/>
          <w:color w:val="auto"/>
          <w:sz w:val="28"/>
          <w:szCs w:val="28"/>
        </w:rPr>
        <w:t>3-1.2.</w:t>
      </w:r>
      <w:r w:rsidR="00A81F48" w:rsidRPr="00903286">
        <w:rPr>
          <w:b/>
          <w:color w:val="auto"/>
          <w:sz w:val="28"/>
          <w:szCs w:val="28"/>
        </w:rPr>
        <w:t>2</w:t>
      </w:r>
      <w:r w:rsidRPr="00903286">
        <w:rPr>
          <w:b/>
          <w:color w:val="auto"/>
          <w:sz w:val="28"/>
          <w:szCs w:val="28"/>
        </w:rPr>
        <w:t xml:space="preserve">. Прием </w:t>
      </w:r>
      <w:r w:rsidR="006240C2" w:rsidRPr="00903286">
        <w:rPr>
          <w:b/>
          <w:color w:val="auto"/>
          <w:sz w:val="28"/>
          <w:szCs w:val="28"/>
        </w:rPr>
        <w:t>заявлений</w:t>
      </w:r>
      <w:r w:rsidRPr="00903286">
        <w:rPr>
          <w:b/>
          <w:color w:val="auto"/>
          <w:sz w:val="28"/>
          <w:szCs w:val="28"/>
        </w:rPr>
        <w:t xml:space="preserve"> и документов, необходимых </w:t>
      </w:r>
      <w:r w:rsidR="000B7378" w:rsidRPr="00903286">
        <w:rPr>
          <w:b/>
          <w:color w:val="auto"/>
          <w:sz w:val="28"/>
          <w:szCs w:val="28"/>
        </w:rPr>
        <w:br/>
      </w:r>
      <w:r w:rsidR="00AD5F11" w:rsidRPr="00903286">
        <w:rPr>
          <w:b/>
          <w:color w:val="auto"/>
          <w:sz w:val="28"/>
          <w:szCs w:val="28"/>
        </w:rPr>
        <w:t>для предоставления услуги</w:t>
      </w:r>
    </w:p>
    <w:p w14:paraId="179F165B" w14:textId="1131C80D" w:rsidR="00A66000" w:rsidRPr="00903286" w:rsidRDefault="00A66000" w:rsidP="00A66000">
      <w:pPr>
        <w:tabs>
          <w:tab w:val="left" w:pos="-3060"/>
        </w:tabs>
        <w:ind w:firstLine="567"/>
        <w:jc w:val="both"/>
        <w:rPr>
          <w:color w:val="auto"/>
          <w:sz w:val="28"/>
          <w:szCs w:val="28"/>
        </w:rPr>
      </w:pPr>
      <w:r w:rsidRPr="00903286">
        <w:rPr>
          <w:color w:val="auto"/>
          <w:sz w:val="28"/>
          <w:szCs w:val="28"/>
        </w:rPr>
        <w:t xml:space="preserve">Электронное дело, сохраненное в МАИС ЭГУ, становится доступным </w:t>
      </w:r>
      <w:r w:rsidRPr="00903286">
        <w:rPr>
          <w:color w:val="auto"/>
          <w:sz w:val="28"/>
          <w:szCs w:val="28"/>
        </w:rPr>
        <w:br/>
        <w:t>для уполномоченного лица СПб ГАУ «ЦГЭ», ответственного за принятие решения по услуге (далее – уполномоченное лицо), после соответствующей передачи в ЕССК, в ведомственную информационную систему.</w:t>
      </w:r>
    </w:p>
    <w:p w14:paraId="628D8C8A" w14:textId="672660A3" w:rsidR="00591AF9" w:rsidRPr="00903286" w:rsidRDefault="00591AF9" w:rsidP="00D0180B">
      <w:pPr>
        <w:tabs>
          <w:tab w:val="left" w:pos="-3060"/>
        </w:tabs>
        <w:ind w:firstLine="567"/>
        <w:jc w:val="both"/>
        <w:rPr>
          <w:color w:val="auto"/>
          <w:sz w:val="28"/>
          <w:szCs w:val="28"/>
        </w:rPr>
      </w:pPr>
      <w:r w:rsidRPr="00903286">
        <w:rPr>
          <w:color w:val="auto"/>
          <w:sz w:val="28"/>
          <w:szCs w:val="28"/>
        </w:rPr>
        <w:t xml:space="preserve">Уполномоченное лицо </w:t>
      </w:r>
      <w:r w:rsidR="00E93151" w:rsidRPr="00903286">
        <w:rPr>
          <w:color w:val="auto"/>
          <w:sz w:val="28"/>
          <w:szCs w:val="28"/>
        </w:rPr>
        <w:t xml:space="preserve">СПб ГАУ «ЦГЭ» </w:t>
      </w:r>
      <w:r w:rsidRPr="00903286">
        <w:rPr>
          <w:color w:val="auto"/>
          <w:sz w:val="28"/>
          <w:szCs w:val="28"/>
        </w:rPr>
        <w:t>с использованием усиленной квалифицированной электронной подписи:</w:t>
      </w:r>
    </w:p>
    <w:p w14:paraId="5933AE14" w14:textId="7DFD8A28" w:rsidR="00D97FB1" w:rsidRPr="00903286" w:rsidRDefault="00D97FB1" w:rsidP="00D97FB1">
      <w:pPr>
        <w:tabs>
          <w:tab w:val="left" w:pos="-3060"/>
        </w:tabs>
        <w:ind w:firstLine="567"/>
        <w:jc w:val="both"/>
        <w:rPr>
          <w:color w:val="auto"/>
          <w:sz w:val="28"/>
          <w:szCs w:val="28"/>
        </w:rPr>
      </w:pPr>
      <w:r w:rsidRPr="00903286">
        <w:rPr>
          <w:color w:val="auto"/>
          <w:sz w:val="28"/>
          <w:szCs w:val="28"/>
        </w:rPr>
        <w:t>проверяет наличие электронных дел, поступивших из ЕССК в ведомственную информационную систему, с периодом один раз в рабочий день;</w:t>
      </w:r>
    </w:p>
    <w:p w14:paraId="33CB06D2" w14:textId="39FD90DC" w:rsidR="00591AF9" w:rsidRPr="00903286" w:rsidRDefault="00591AF9" w:rsidP="00D0180B">
      <w:pPr>
        <w:tabs>
          <w:tab w:val="left" w:pos="-3060"/>
        </w:tabs>
        <w:ind w:firstLine="567"/>
        <w:jc w:val="both"/>
        <w:rPr>
          <w:color w:val="auto"/>
          <w:sz w:val="28"/>
          <w:szCs w:val="28"/>
        </w:rPr>
      </w:pPr>
      <w:r w:rsidRPr="00903286">
        <w:rPr>
          <w:color w:val="auto"/>
          <w:sz w:val="28"/>
          <w:szCs w:val="28"/>
        </w:rPr>
        <w:lastRenderedPageBreak/>
        <w:t xml:space="preserve">изучает поступившие электронные дела, в том числе приложенные заявителем </w:t>
      </w:r>
      <w:r w:rsidR="00684E62" w:rsidRPr="00903286">
        <w:rPr>
          <w:color w:val="auto"/>
          <w:sz w:val="28"/>
          <w:szCs w:val="28"/>
        </w:rPr>
        <w:t xml:space="preserve">электронные </w:t>
      </w:r>
      <w:r w:rsidRPr="00903286">
        <w:rPr>
          <w:color w:val="auto"/>
          <w:sz w:val="28"/>
          <w:szCs w:val="28"/>
        </w:rPr>
        <w:t>документ</w:t>
      </w:r>
      <w:r w:rsidR="00684E62" w:rsidRPr="00903286">
        <w:rPr>
          <w:color w:val="auto"/>
          <w:sz w:val="28"/>
          <w:szCs w:val="28"/>
        </w:rPr>
        <w:t>ы</w:t>
      </w:r>
      <w:r w:rsidRPr="00903286">
        <w:rPr>
          <w:color w:val="auto"/>
          <w:sz w:val="28"/>
          <w:szCs w:val="28"/>
        </w:rPr>
        <w:t xml:space="preserve"> (графические файлы);</w:t>
      </w:r>
    </w:p>
    <w:p w14:paraId="1C0C5D7A" w14:textId="2828E1A6" w:rsidR="00684E62" w:rsidRPr="00903286" w:rsidRDefault="00591AF9" w:rsidP="00D0180B">
      <w:pPr>
        <w:tabs>
          <w:tab w:val="left" w:pos="-3060"/>
        </w:tabs>
        <w:ind w:firstLine="567"/>
        <w:jc w:val="both"/>
        <w:rPr>
          <w:color w:val="auto"/>
          <w:sz w:val="28"/>
          <w:szCs w:val="28"/>
        </w:rPr>
      </w:pPr>
      <w:r w:rsidRPr="00903286">
        <w:rPr>
          <w:color w:val="auto"/>
          <w:sz w:val="28"/>
          <w:szCs w:val="28"/>
        </w:rPr>
        <w:t xml:space="preserve">проверяет комплектность, </w:t>
      </w:r>
      <w:r w:rsidR="00684E62" w:rsidRPr="00903286">
        <w:rPr>
          <w:color w:val="auto"/>
          <w:sz w:val="28"/>
          <w:szCs w:val="28"/>
        </w:rPr>
        <w:t>соответствие электронных документов установленным требованиям;</w:t>
      </w:r>
    </w:p>
    <w:p w14:paraId="33B67B78" w14:textId="77777777" w:rsidR="00684E62" w:rsidRPr="00903286" w:rsidRDefault="00591AF9" w:rsidP="00D0180B">
      <w:pPr>
        <w:tabs>
          <w:tab w:val="left" w:pos="-3060"/>
        </w:tabs>
        <w:ind w:firstLine="567"/>
        <w:jc w:val="both"/>
        <w:rPr>
          <w:color w:val="auto"/>
          <w:sz w:val="28"/>
          <w:szCs w:val="28"/>
        </w:rPr>
      </w:pPr>
      <w:r w:rsidRPr="00903286">
        <w:rPr>
          <w:color w:val="auto"/>
          <w:sz w:val="28"/>
          <w:szCs w:val="28"/>
        </w:rPr>
        <w:t>производит действия в соответствии с разделом III настоящего регламента, в том числе</w:t>
      </w:r>
      <w:r w:rsidR="00684E62" w:rsidRPr="00903286">
        <w:rPr>
          <w:color w:val="auto"/>
          <w:sz w:val="28"/>
          <w:szCs w:val="28"/>
        </w:rPr>
        <w:t>:</w:t>
      </w:r>
    </w:p>
    <w:p w14:paraId="166C8D91" w14:textId="6868B4F6" w:rsidR="00684E62" w:rsidRPr="00903286" w:rsidRDefault="00591AF9" w:rsidP="00684E62">
      <w:pPr>
        <w:tabs>
          <w:tab w:val="left" w:pos="-3060"/>
        </w:tabs>
        <w:ind w:firstLine="567"/>
        <w:jc w:val="both"/>
        <w:rPr>
          <w:color w:val="auto"/>
          <w:sz w:val="28"/>
          <w:szCs w:val="28"/>
        </w:rPr>
      </w:pPr>
      <w:r w:rsidRPr="00903286">
        <w:rPr>
          <w:color w:val="auto"/>
          <w:sz w:val="28"/>
          <w:szCs w:val="28"/>
        </w:rPr>
        <w:t>производит установку статусов электронного дела, фиксирующих ход предоставления услуги</w:t>
      </w:r>
      <w:r w:rsidR="00684E62" w:rsidRPr="00903286">
        <w:rPr>
          <w:color w:val="auto"/>
          <w:sz w:val="28"/>
          <w:szCs w:val="28"/>
        </w:rPr>
        <w:t xml:space="preserve">, в ведомственной информационной системе </w:t>
      </w:r>
      <w:r w:rsidR="00684E62" w:rsidRPr="00903286">
        <w:rPr>
          <w:color w:val="auto"/>
          <w:sz w:val="28"/>
          <w:szCs w:val="28"/>
        </w:rPr>
        <w:br/>
        <w:t xml:space="preserve">с последующей автоматической передачей в ЕССК и МАИС ЭГУ; </w:t>
      </w:r>
    </w:p>
    <w:p w14:paraId="2BF94905" w14:textId="77777777" w:rsidR="00591AF9" w:rsidRPr="00903286" w:rsidRDefault="00591AF9" w:rsidP="00D0180B">
      <w:pPr>
        <w:tabs>
          <w:tab w:val="left" w:pos="-3060"/>
        </w:tabs>
        <w:ind w:firstLine="567"/>
        <w:jc w:val="both"/>
        <w:rPr>
          <w:color w:val="auto"/>
          <w:sz w:val="28"/>
          <w:szCs w:val="28"/>
        </w:rPr>
      </w:pPr>
      <w:r w:rsidRPr="00903286">
        <w:rPr>
          <w:color w:val="auto"/>
          <w:sz w:val="28"/>
          <w:szCs w:val="28"/>
        </w:rPr>
        <w:t>информирует заявителя посредством установки статусов электронного дела и (при необходимости) формирования комментариев:</w:t>
      </w:r>
    </w:p>
    <w:p w14:paraId="7AA2D943" w14:textId="08380847" w:rsidR="00591AF9" w:rsidRPr="00903286" w:rsidRDefault="00591AF9" w:rsidP="00D0180B">
      <w:pPr>
        <w:tabs>
          <w:tab w:val="left" w:pos="-3060"/>
        </w:tabs>
        <w:ind w:firstLine="567"/>
        <w:jc w:val="both"/>
        <w:rPr>
          <w:color w:val="auto"/>
          <w:sz w:val="28"/>
          <w:szCs w:val="28"/>
        </w:rPr>
      </w:pPr>
      <w:r w:rsidRPr="00903286">
        <w:rPr>
          <w:color w:val="auto"/>
          <w:sz w:val="28"/>
          <w:szCs w:val="28"/>
        </w:rPr>
        <w:t>о ходе предоставления услуги с указанием дальнейших действий заявителя (при необходимости);</w:t>
      </w:r>
    </w:p>
    <w:p w14:paraId="274FB554" w14:textId="58BABCE2" w:rsidR="009B24A6" w:rsidRPr="00903286" w:rsidRDefault="009B24A6" w:rsidP="009B24A6">
      <w:pPr>
        <w:tabs>
          <w:tab w:val="left" w:pos="-3060"/>
        </w:tabs>
        <w:ind w:firstLine="567"/>
        <w:jc w:val="both"/>
        <w:rPr>
          <w:color w:val="auto"/>
          <w:sz w:val="28"/>
          <w:szCs w:val="28"/>
        </w:rPr>
      </w:pPr>
      <w:r w:rsidRPr="00903286">
        <w:rPr>
          <w:color w:val="auto"/>
          <w:sz w:val="28"/>
          <w:szCs w:val="28"/>
        </w:rPr>
        <w:t>о принятом решении (предоставлении или отказе в предоставлении услуги, включая информацию о выявленных недостатках в представленных сведениях и (или) документах);</w:t>
      </w:r>
    </w:p>
    <w:p w14:paraId="740C8B12" w14:textId="58AAF18C" w:rsidR="009B24A6" w:rsidRPr="00903286" w:rsidRDefault="009B24A6" w:rsidP="00D0180B">
      <w:pPr>
        <w:widowControl w:val="0"/>
        <w:ind w:firstLine="567"/>
        <w:jc w:val="both"/>
        <w:rPr>
          <w:color w:val="auto"/>
          <w:sz w:val="28"/>
          <w:szCs w:val="28"/>
        </w:rPr>
      </w:pPr>
      <w:r w:rsidRPr="00903286">
        <w:rPr>
          <w:color w:val="auto"/>
          <w:sz w:val="28"/>
          <w:szCs w:val="28"/>
        </w:rPr>
        <w:t>о</w:t>
      </w:r>
      <w:r w:rsidR="00591AF9" w:rsidRPr="00903286">
        <w:rPr>
          <w:color w:val="auto"/>
          <w:sz w:val="28"/>
          <w:szCs w:val="28"/>
        </w:rPr>
        <w:t xml:space="preserve"> завершении процедуры предоставления услуги</w:t>
      </w:r>
      <w:r w:rsidRPr="00903286">
        <w:rPr>
          <w:color w:val="auto"/>
          <w:sz w:val="28"/>
          <w:szCs w:val="28"/>
        </w:rPr>
        <w:t>;</w:t>
      </w:r>
    </w:p>
    <w:p w14:paraId="4D5CD127" w14:textId="19FCA0F1" w:rsidR="00591AF9" w:rsidRPr="00903286" w:rsidRDefault="009B24A6" w:rsidP="009B24A6">
      <w:pPr>
        <w:tabs>
          <w:tab w:val="left" w:pos="-3060"/>
        </w:tabs>
        <w:ind w:firstLine="567"/>
        <w:jc w:val="both"/>
        <w:rPr>
          <w:color w:val="auto"/>
          <w:sz w:val="28"/>
          <w:szCs w:val="28"/>
        </w:rPr>
      </w:pPr>
      <w:r w:rsidRPr="00903286">
        <w:rPr>
          <w:color w:val="auto"/>
          <w:sz w:val="28"/>
          <w:szCs w:val="28"/>
        </w:rPr>
        <w:t>об иных действиях, предусмотренных в разделе III настоящего регламента</w:t>
      </w:r>
      <w:r w:rsidR="00591AF9" w:rsidRPr="00903286">
        <w:rPr>
          <w:color w:val="auto"/>
          <w:sz w:val="28"/>
          <w:szCs w:val="28"/>
        </w:rPr>
        <w:t xml:space="preserve">. </w:t>
      </w:r>
    </w:p>
    <w:p w14:paraId="69658D6C" w14:textId="474F9F59" w:rsidR="00E11177" w:rsidRPr="00903286" w:rsidRDefault="009B24A6" w:rsidP="00D0180B">
      <w:pPr>
        <w:pStyle w:val="3"/>
        <w:keepNext w:val="0"/>
        <w:keepLines w:val="0"/>
        <w:spacing w:before="0" w:after="0"/>
        <w:ind w:firstLine="567"/>
        <w:jc w:val="both"/>
        <w:rPr>
          <w:color w:val="auto"/>
        </w:rPr>
      </w:pPr>
      <w:r w:rsidRPr="00903286">
        <w:rPr>
          <w:color w:val="auto"/>
        </w:rPr>
        <w:t>3-1.3. </w:t>
      </w:r>
      <w:r w:rsidR="00E11177" w:rsidRPr="00903286">
        <w:rPr>
          <w:color w:val="auto"/>
        </w:rPr>
        <w:t xml:space="preserve">Получение заявителем сведений о ходе выполнения </w:t>
      </w:r>
      <w:r w:rsidRPr="00903286">
        <w:rPr>
          <w:color w:val="auto"/>
        </w:rPr>
        <w:t>заявления</w:t>
      </w:r>
      <w:r w:rsidR="00E11177" w:rsidRPr="00903286">
        <w:rPr>
          <w:color w:val="auto"/>
        </w:rPr>
        <w:t xml:space="preserve"> </w:t>
      </w:r>
      <w:r w:rsidR="00F9503D" w:rsidRPr="00903286">
        <w:rPr>
          <w:color w:val="auto"/>
        </w:rPr>
        <w:br/>
      </w:r>
      <w:r w:rsidR="0022305D" w:rsidRPr="00903286">
        <w:rPr>
          <w:color w:val="auto"/>
        </w:rPr>
        <w:t>о предоставлении услуги</w:t>
      </w:r>
    </w:p>
    <w:p w14:paraId="77EF67AF" w14:textId="138A2996" w:rsidR="00AA164B" w:rsidRPr="00903286" w:rsidRDefault="00AA164B" w:rsidP="00D0180B">
      <w:pPr>
        <w:ind w:firstLine="567"/>
        <w:jc w:val="both"/>
        <w:rPr>
          <w:color w:val="auto"/>
          <w:sz w:val="28"/>
          <w:szCs w:val="28"/>
        </w:rPr>
      </w:pPr>
      <w:r w:rsidRPr="00903286">
        <w:rPr>
          <w:color w:val="auto"/>
          <w:sz w:val="28"/>
          <w:szCs w:val="28"/>
        </w:rPr>
        <w:t xml:space="preserve">Заявитель имеет возможность просматривать статус электронного </w:t>
      </w:r>
      <w:r w:rsidR="009B24A6" w:rsidRPr="00903286">
        <w:rPr>
          <w:color w:val="auto"/>
          <w:sz w:val="28"/>
          <w:szCs w:val="28"/>
        </w:rPr>
        <w:t>заявления</w:t>
      </w:r>
      <w:r w:rsidRPr="00903286">
        <w:rPr>
          <w:color w:val="auto"/>
          <w:sz w:val="28"/>
          <w:szCs w:val="28"/>
        </w:rPr>
        <w:t xml:space="preserve">, а также информацию о дальнейших действиях (при наличии): </w:t>
      </w:r>
    </w:p>
    <w:p w14:paraId="3669A3A7" w14:textId="151C04CD" w:rsidR="00C76DD3" w:rsidRPr="00903286" w:rsidRDefault="00C76DD3" w:rsidP="00D0180B">
      <w:pPr>
        <w:tabs>
          <w:tab w:val="left" w:pos="-3060"/>
        </w:tabs>
        <w:ind w:firstLine="567"/>
        <w:jc w:val="both"/>
        <w:rPr>
          <w:color w:val="auto"/>
          <w:sz w:val="28"/>
          <w:szCs w:val="28"/>
        </w:rPr>
      </w:pPr>
      <w:r w:rsidRPr="00903286">
        <w:rPr>
          <w:color w:val="auto"/>
          <w:sz w:val="28"/>
          <w:szCs w:val="28"/>
          <w:lang w:val="x-none"/>
        </w:rPr>
        <w:t>на Портале</w:t>
      </w:r>
      <w:r w:rsidRPr="00903286">
        <w:rPr>
          <w:color w:val="auto"/>
          <w:sz w:val="28"/>
          <w:szCs w:val="28"/>
        </w:rPr>
        <w:t xml:space="preserve"> без </w:t>
      </w:r>
      <w:r w:rsidR="00A55DF6" w:rsidRPr="00903286">
        <w:rPr>
          <w:color w:val="auto"/>
          <w:sz w:val="28"/>
          <w:szCs w:val="28"/>
        </w:rPr>
        <w:t xml:space="preserve">прохождения </w:t>
      </w:r>
      <w:r w:rsidRPr="00903286">
        <w:rPr>
          <w:color w:val="auto"/>
          <w:sz w:val="28"/>
          <w:szCs w:val="28"/>
        </w:rPr>
        <w:t xml:space="preserve">авторизации в разделе «Проверка </w:t>
      </w:r>
      <w:r w:rsidR="00890C74" w:rsidRPr="00903286">
        <w:rPr>
          <w:color w:val="auto"/>
          <w:sz w:val="28"/>
          <w:szCs w:val="28"/>
        </w:rPr>
        <w:br/>
      </w:r>
      <w:r w:rsidRPr="00903286">
        <w:rPr>
          <w:color w:val="auto"/>
          <w:sz w:val="28"/>
          <w:szCs w:val="28"/>
        </w:rPr>
        <w:t xml:space="preserve">статуса </w:t>
      </w:r>
      <w:r w:rsidR="003C1E03" w:rsidRPr="00903286">
        <w:rPr>
          <w:color w:val="auto"/>
          <w:sz w:val="28"/>
          <w:szCs w:val="28"/>
        </w:rPr>
        <w:t>запроса</w:t>
      </w:r>
      <w:r w:rsidRPr="00903286">
        <w:rPr>
          <w:color w:val="auto"/>
          <w:sz w:val="28"/>
          <w:szCs w:val="28"/>
        </w:rPr>
        <w:t>» (</w:t>
      </w:r>
      <w:r w:rsidR="007E6B53" w:rsidRPr="00903286">
        <w:rPr>
          <w:color w:val="auto"/>
          <w:sz w:val="28"/>
          <w:szCs w:val="28"/>
        </w:rPr>
        <w:t xml:space="preserve">доменное имя сайта в сети </w:t>
      </w:r>
      <w:r w:rsidR="00890C74" w:rsidRPr="00903286">
        <w:rPr>
          <w:color w:val="auto"/>
          <w:sz w:val="28"/>
          <w:szCs w:val="28"/>
        </w:rPr>
        <w:br/>
      </w:r>
      <w:r w:rsidR="007E6B53" w:rsidRPr="00903286">
        <w:rPr>
          <w:color w:val="auto"/>
          <w:sz w:val="28"/>
          <w:szCs w:val="28"/>
        </w:rPr>
        <w:t>«Интернет» –</w:t>
      </w:r>
      <w:r w:rsidR="00061287" w:rsidRPr="00903286">
        <w:rPr>
          <w:color w:val="auto"/>
          <w:sz w:val="28"/>
          <w:szCs w:val="28"/>
        </w:rPr>
        <w:t xml:space="preserve"> </w:t>
      </w:r>
      <w:r w:rsidR="00336C1A" w:rsidRPr="00903286">
        <w:rPr>
          <w:color w:val="auto"/>
          <w:sz w:val="28"/>
          <w:szCs w:val="28"/>
        </w:rPr>
        <w:t>eservice.gu.spb.ru/portalFront/resources/portal.html</w:t>
      </w:r>
      <w:r w:rsidR="00061287" w:rsidRPr="00903286">
        <w:rPr>
          <w:color w:val="auto"/>
          <w:sz w:val="28"/>
          <w:szCs w:val="28"/>
        </w:rPr>
        <w:br/>
      </w:r>
      <w:r w:rsidR="00336C1A" w:rsidRPr="00903286">
        <w:rPr>
          <w:color w:val="auto"/>
          <w:sz w:val="28"/>
          <w:szCs w:val="28"/>
        </w:rPr>
        <w:t>#feedbackForm?applicantType=P</w:t>
      </w:r>
      <w:r w:rsidRPr="00903286">
        <w:rPr>
          <w:color w:val="auto"/>
          <w:sz w:val="28"/>
          <w:szCs w:val="28"/>
        </w:rPr>
        <w:t xml:space="preserve">) или </w:t>
      </w:r>
      <w:r w:rsidRPr="00903286">
        <w:rPr>
          <w:color w:val="auto"/>
          <w:sz w:val="28"/>
          <w:szCs w:val="28"/>
          <w:lang w:val="x-none"/>
        </w:rPr>
        <w:t xml:space="preserve">после авторизации </w:t>
      </w:r>
      <w:r w:rsidRPr="00903286">
        <w:rPr>
          <w:color w:val="auto"/>
          <w:sz w:val="28"/>
          <w:szCs w:val="28"/>
        </w:rPr>
        <w:t>в «Личном кабинете»;</w:t>
      </w:r>
    </w:p>
    <w:p w14:paraId="706154F5" w14:textId="134FC798" w:rsidR="009B24A6" w:rsidRPr="00903286" w:rsidRDefault="009B24A6" w:rsidP="009B24A6">
      <w:pPr>
        <w:tabs>
          <w:tab w:val="left" w:pos="-3060"/>
        </w:tabs>
        <w:ind w:firstLine="567"/>
        <w:jc w:val="both"/>
        <w:rPr>
          <w:color w:val="auto"/>
          <w:sz w:val="28"/>
          <w:szCs w:val="28"/>
          <w:lang w:val="x-none"/>
        </w:rPr>
      </w:pPr>
      <w:r w:rsidRPr="00903286">
        <w:rPr>
          <w:color w:val="auto"/>
          <w:sz w:val="28"/>
          <w:szCs w:val="28"/>
          <w:lang w:val="x-none"/>
        </w:rPr>
        <w:t>после авторизации в «Кабинете заявителя» в ЕССК;</w:t>
      </w:r>
    </w:p>
    <w:p w14:paraId="121E5EC3" w14:textId="345026C4" w:rsidR="009B24A6" w:rsidRPr="00903286" w:rsidRDefault="009B24A6" w:rsidP="009B24A6">
      <w:pPr>
        <w:tabs>
          <w:tab w:val="left" w:pos="-3060"/>
        </w:tabs>
        <w:ind w:firstLine="567"/>
        <w:jc w:val="both"/>
        <w:rPr>
          <w:color w:val="auto"/>
          <w:sz w:val="28"/>
          <w:szCs w:val="28"/>
          <w:lang w:val="x-none"/>
        </w:rPr>
      </w:pPr>
      <w:r w:rsidRPr="00903286">
        <w:rPr>
          <w:color w:val="auto"/>
          <w:sz w:val="28"/>
          <w:szCs w:val="28"/>
          <w:lang w:val="x-none"/>
        </w:rPr>
        <w:t>после авторизации в «</w:t>
      </w:r>
      <w:r w:rsidRPr="00903286">
        <w:rPr>
          <w:color w:val="auto"/>
          <w:sz w:val="28"/>
          <w:szCs w:val="28"/>
        </w:rPr>
        <w:t xml:space="preserve">Личном </w:t>
      </w:r>
      <w:r w:rsidRPr="00903286">
        <w:rPr>
          <w:color w:val="auto"/>
          <w:sz w:val="28"/>
          <w:szCs w:val="28"/>
          <w:lang w:val="x-none"/>
        </w:rPr>
        <w:t xml:space="preserve">кабинете заявителя» в </w:t>
      </w:r>
      <w:r w:rsidRPr="00903286">
        <w:rPr>
          <w:color w:val="auto"/>
          <w:sz w:val="28"/>
          <w:szCs w:val="28"/>
        </w:rPr>
        <w:t>ведомственной информационной системе</w:t>
      </w:r>
      <w:r w:rsidRPr="00903286">
        <w:rPr>
          <w:color w:val="auto"/>
          <w:sz w:val="28"/>
          <w:szCs w:val="28"/>
          <w:lang w:val="x-none"/>
        </w:rPr>
        <w:t>;</w:t>
      </w:r>
    </w:p>
    <w:p w14:paraId="5EF51B4B" w14:textId="7C6DDF6C" w:rsidR="00103149" w:rsidRPr="00903286" w:rsidRDefault="00C76DD3" w:rsidP="00103149">
      <w:pPr>
        <w:widowControl w:val="0"/>
        <w:suppressAutoHyphens/>
        <w:autoSpaceDE w:val="0"/>
        <w:autoSpaceDN w:val="0"/>
        <w:adjustRightInd w:val="0"/>
        <w:ind w:firstLine="567"/>
        <w:jc w:val="both"/>
        <w:rPr>
          <w:color w:val="auto"/>
          <w:sz w:val="28"/>
          <w:szCs w:val="28"/>
          <w:lang w:val="x-none"/>
        </w:rPr>
      </w:pPr>
      <w:r w:rsidRPr="00903286">
        <w:rPr>
          <w:color w:val="auto"/>
          <w:sz w:val="28"/>
          <w:szCs w:val="28"/>
        </w:rPr>
        <w:t>в мобильн</w:t>
      </w:r>
      <w:r w:rsidR="00F4128B" w:rsidRPr="00903286">
        <w:rPr>
          <w:color w:val="auto"/>
          <w:sz w:val="28"/>
          <w:szCs w:val="28"/>
        </w:rPr>
        <w:t>ом</w:t>
      </w:r>
      <w:r w:rsidRPr="00903286">
        <w:rPr>
          <w:color w:val="auto"/>
          <w:sz w:val="28"/>
          <w:szCs w:val="28"/>
        </w:rPr>
        <w:t xml:space="preserve"> приложени</w:t>
      </w:r>
      <w:r w:rsidR="00F4128B" w:rsidRPr="00903286">
        <w:rPr>
          <w:color w:val="auto"/>
          <w:sz w:val="28"/>
          <w:szCs w:val="28"/>
        </w:rPr>
        <w:t>и</w:t>
      </w:r>
      <w:r w:rsidRPr="00903286">
        <w:rPr>
          <w:color w:val="auto"/>
          <w:sz w:val="28"/>
          <w:szCs w:val="28"/>
        </w:rPr>
        <w:t xml:space="preserve"> без </w:t>
      </w:r>
      <w:r w:rsidR="00A55DF6" w:rsidRPr="00903286">
        <w:rPr>
          <w:color w:val="auto"/>
          <w:sz w:val="28"/>
          <w:szCs w:val="28"/>
        </w:rPr>
        <w:t xml:space="preserve">прохождения </w:t>
      </w:r>
      <w:r w:rsidRPr="00903286">
        <w:rPr>
          <w:color w:val="auto"/>
          <w:sz w:val="28"/>
          <w:szCs w:val="28"/>
        </w:rPr>
        <w:t xml:space="preserve">авторизации в разделе «Проверка статуса </w:t>
      </w:r>
      <w:r w:rsidR="003C1E03" w:rsidRPr="00903286">
        <w:rPr>
          <w:color w:val="auto"/>
          <w:sz w:val="28"/>
          <w:szCs w:val="28"/>
        </w:rPr>
        <w:t>запроса</w:t>
      </w:r>
      <w:r w:rsidRPr="00903286">
        <w:rPr>
          <w:color w:val="auto"/>
          <w:sz w:val="28"/>
          <w:szCs w:val="28"/>
        </w:rPr>
        <w:t xml:space="preserve">» или </w:t>
      </w:r>
      <w:r w:rsidRPr="00903286">
        <w:rPr>
          <w:color w:val="auto"/>
          <w:sz w:val="28"/>
          <w:szCs w:val="28"/>
          <w:lang w:val="x-none"/>
        </w:rPr>
        <w:t xml:space="preserve">после авторизации в «Личном кабинете», </w:t>
      </w:r>
      <w:r w:rsidR="00F9503D" w:rsidRPr="00903286">
        <w:rPr>
          <w:color w:val="auto"/>
          <w:sz w:val="28"/>
          <w:szCs w:val="28"/>
          <w:lang w:val="x-none"/>
        </w:rPr>
        <w:br/>
      </w:r>
      <w:r w:rsidRPr="00903286">
        <w:rPr>
          <w:color w:val="auto"/>
          <w:sz w:val="28"/>
          <w:szCs w:val="28"/>
          <w:lang w:val="x-none"/>
        </w:rPr>
        <w:t>а также посредством всплывающих уведомлений</w:t>
      </w:r>
      <w:r w:rsidR="00103149" w:rsidRPr="00903286">
        <w:rPr>
          <w:color w:val="auto"/>
          <w:sz w:val="28"/>
          <w:szCs w:val="28"/>
          <w:lang w:val="x-none"/>
        </w:rPr>
        <w:t xml:space="preserve"> (при выборе заявителем соответствующего способа информирования);</w:t>
      </w:r>
    </w:p>
    <w:p w14:paraId="37AAEDAA" w14:textId="12892586" w:rsidR="001D6347" w:rsidRPr="00903286" w:rsidRDefault="001D6347" w:rsidP="001D6347">
      <w:pPr>
        <w:ind w:firstLine="567"/>
        <w:jc w:val="both"/>
        <w:rPr>
          <w:color w:val="000000" w:themeColor="text1"/>
          <w:spacing w:val="-4"/>
          <w:sz w:val="28"/>
          <w:szCs w:val="28"/>
        </w:rPr>
      </w:pPr>
      <w:r w:rsidRPr="00903286">
        <w:rPr>
          <w:color w:val="000000" w:themeColor="text1"/>
          <w:sz w:val="28"/>
          <w:szCs w:val="28"/>
        </w:rPr>
        <w:t xml:space="preserve">в мобильном приложении </w:t>
      </w:r>
      <w:r w:rsidR="00D8735B" w:rsidRPr="00903286">
        <w:rPr>
          <w:color w:val="000000" w:themeColor="text1"/>
          <w:sz w:val="28"/>
          <w:szCs w:val="28"/>
        </w:rPr>
        <w:t>«Госэкспертиза Онлайн»</w:t>
      </w:r>
      <w:r w:rsidRPr="00903286">
        <w:rPr>
          <w:color w:val="000000" w:themeColor="text1"/>
          <w:sz w:val="28"/>
          <w:szCs w:val="28"/>
        </w:rPr>
        <w:t>;</w:t>
      </w:r>
    </w:p>
    <w:p w14:paraId="6AC6A3C2" w14:textId="77777777" w:rsidR="00C76DD3" w:rsidRPr="00903286" w:rsidRDefault="00C76DD3" w:rsidP="00D0180B">
      <w:pPr>
        <w:tabs>
          <w:tab w:val="left" w:pos="-3060"/>
        </w:tabs>
        <w:ind w:firstLine="567"/>
        <w:jc w:val="both"/>
        <w:rPr>
          <w:color w:val="auto"/>
          <w:sz w:val="28"/>
          <w:szCs w:val="28"/>
        </w:rPr>
      </w:pPr>
      <w:r w:rsidRPr="00903286">
        <w:rPr>
          <w:color w:val="auto"/>
          <w:sz w:val="28"/>
          <w:szCs w:val="28"/>
        </w:rPr>
        <w:t>посредством уведомлений, поступивших по электронной почте</w:t>
      </w:r>
      <w:r w:rsidR="00A55DF6" w:rsidRPr="00903286">
        <w:rPr>
          <w:color w:val="auto"/>
          <w:sz w:val="28"/>
          <w:szCs w:val="28"/>
        </w:rPr>
        <w:t xml:space="preserve"> </w:t>
      </w:r>
      <w:r w:rsidR="000B7378" w:rsidRPr="00903286">
        <w:rPr>
          <w:color w:val="auto"/>
          <w:sz w:val="28"/>
          <w:szCs w:val="28"/>
        </w:rPr>
        <w:br/>
      </w:r>
      <w:r w:rsidR="00A55DF6" w:rsidRPr="00903286">
        <w:rPr>
          <w:color w:val="auto"/>
          <w:sz w:val="28"/>
          <w:szCs w:val="28"/>
        </w:rPr>
        <w:t>(</w:t>
      </w:r>
      <w:r w:rsidRPr="00903286">
        <w:rPr>
          <w:color w:val="auto"/>
          <w:sz w:val="28"/>
          <w:szCs w:val="28"/>
        </w:rPr>
        <w:t xml:space="preserve">при </w:t>
      </w:r>
      <w:r w:rsidR="00972054" w:rsidRPr="00903286">
        <w:rPr>
          <w:color w:val="auto"/>
          <w:sz w:val="28"/>
          <w:szCs w:val="28"/>
        </w:rPr>
        <w:t>выборе заявителем соответствующего способа информирования</w:t>
      </w:r>
      <w:r w:rsidR="00A55DF6" w:rsidRPr="00903286">
        <w:rPr>
          <w:color w:val="auto"/>
          <w:sz w:val="28"/>
          <w:szCs w:val="28"/>
        </w:rPr>
        <w:t>)</w:t>
      </w:r>
      <w:r w:rsidRPr="00903286">
        <w:rPr>
          <w:color w:val="auto"/>
          <w:sz w:val="28"/>
          <w:szCs w:val="28"/>
        </w:rPr>
        <w:t>;</w:t>
      </w:r>
    </w:p>
    <w:p w14:paraId="61853872" w14:textId="77777777" w:rsidR="00BC33AD" w:rsidRPr="00903286" w:rsidRDefault="00C76DD3" w:rsidP="00D0180B">
      <w:pPr>
        <w:ind w:firstLine="567"/>
        <w:jc w:val="both"/>
        <w:rPr>
          <w:color w:val="auto"/>
          <w:sz w:val="28"/>
          <w:szCs w:val="28"/>
        </w:rPr>
      </w:pPr>
      <w:r w:rsidRPr="00903286">
        <w:rPr>
          <w:color w:val="auto"/>
          <w:sz w:val="28"/>
          <w:szCs w:val="28"/>
        </w:rPr>
        <w:t xml:space="preserve">посредством уведомлений, поступивших по </w:t>
      </w:r>
      <w:r w:rsidR="007C1447" w:rsidRPr="00903286">
        <w:rPr>
          <w:color w:val="auto"/>
          <w:sz w:val="28"/>
          <w:szCs w:val="28"/>
        </w:rPr>
        <w:t>СМС</w:t>
      </w:r>
      <w:r w:rsidR="00A55DF6" w:rsidRPr="00903286">
        <w:rPr>
          <w:color w:val="auto"/>
          <w:sz w:val="28"/>
          <w:szCs w:val="28"/>
        </w:rPr>
        <w:t xml:space="preserve"> (</w:t>
      </w:r>
      <w:r w:rsidRPr="00903286">
        <w:rPr>
          <w:color w:val="auto"/>
          <w:sz w:val="28"/>
          <w:szCs w:val="28"/>
        </w:rPr>
        <w:t xml:space="preserve">при </w:t>
      </w:r>
      <w:r w:rsidR="00972054" w:rsidRPr="00903286">
        <w:rPr>
          <w:color w:val="auto"/>
          <w:sz w:val="28"/>
          <w:szCs w:val="28"/>
        </w:rPr>
        <w:t>выборе заявителем соответствующего способа информирования</w:t>
      </w:r>
      <w:r w:rsidR="00A55DF6" w:rsidRPr="00903286">
        <w:rPr>
          <w:color w:val="auto"/>
          <w:sz w:val="28"/>
          <w:szCs w:val="28"/>
        </w:rPr>
        <w:t>)</w:t>
      </w:r>
      <w:r w:rsidR="00BC33AD" w:rsidRPr="00903286">
        <w:rPr>
          <w:color w:val="auto"/>
          <w:sz w:val="28"/>
          <w:szCs w:val="28"/>
        </w:rPr>
        <w:t>;</w:t>
      </w:r>
    </w:p>
    <w:p w14:paraId="4ED347B4" w14:textId="1B914E02" w:rsidR="00C76DD3" w:rsidRPr="00903286" w:rsidRDefault="00BC33AD" w:rsidP="00D0180B">
      <w:pPr>
        <w:ind w:firstLine="567"/>
        <w:jc w:val="both"/>
        <w:rPr>
          <w:color w:val="auto"/>
          <w:sz w:val="28"/>
          <w:szCs w:val="28"/>
        </w:rPr>
      </w:pPr>
      <w:r w:rsidRPr="00903286">
        <w:rPr>
          <w:color w:val="auto"/>
          <w:sz w:val="28"/>
          <w:szCs w:val="28"/>
        </w:rPr>
        <w:t xml:space="preserve">посредством уведомлений, поступивших через </w:t>
      </w:r>
      <w:r w:rsidR="007C1447" w:rsidRPr="00903286">
        <w:rPr>
          <w:color w:val="auto"/>
          <w:sz w:val="28"/>
          <w:szCs w:val="28"/>
        </w:rPr>
        <w:t>социальные сети</w:t>
      </w:r>
      <w:r w:rsidR="00A55DF6" w:rsidRPr="00903286">
        <w:rPr>
          <w:color w:val="auto"/>
          <w:sz w:val="28"/>
          <w:szCs w:val="28"/>
        </w:rPr>
        <w:t xml:space="preserve"> </w:t>
      </w:r>
      <w:r w:rsidR="000B7378" w:rsidRPr="00903286">
        <w:rPr>
          <w:color w:val="auto"/>
          <w:sz w:val="28"/>
          <w:szCs w:val="28"/>
        </w:rPr>
        <w:br/>
      </w:r>
      <w:r w:rsidR="00A55DF6" w:rsidRPr="00903286">
        <w:rPr>
          <w:color w:val="auto"/>
          <w:sz w:val="28"/>
          <w:szCs w:val="28"/>
        </w:rPr>
        <w:t>(</w:t>
      </w:r>
      <w:r w:rsidR="00A66000" w:rsidRPr="00903286">
        <w:rPr>
          <w:color w:val="auto"/>
          <w:sz w:val="28"/>
          <w:szCs w:val="28"/>
        </w:rPr>
        <w:t>при выборе заявителем соответствующего способа информирования</w:t>
      </w:r>
      <w:r w:rsidR="00A55DF6" w:rsidRPr="00903286">
        <w:rPr>
          <w:color w:val="auto"/>
          <w:sz w:val="28"/>
          <w:szCs w:val="28"/>
        </w:rPr>
        <w:t>)</w:t>
      </w:r>
      <w:r w:rsidR="00C76DD3" w:rsidRPr="00903286">
        <w:rPr>
          <w:color w:val="auto"/>
          <w:sz w:val="28"/>
          <w:szCs w:val="28"/>
        </w:rPr>
        <w:t>.</w:t>
      </w:r>
    </w:p>
    <w:p w14:paraId="3B9B4E85" w14:textId="612F263D" w:rsidR="00E11177" w:rsidRPr="00903286" w:rsidRDefault="00103149" w:rsidP="00D0180B">
      <w:pPr>
        <w:pStyle w:val="3"/>
        <w:keepNext w:val="0"/>
        <w:keepLines w:val="0"/>
        <w:spacing w:before="0" w:after="0"/>
        <w:ind w:firstLine="567"/>
        <w:jc w:val="both"/>
        <w:rPr>
          <w:color w:val="auto"/>
        </w:rPr>
      </w:pPr>
      <w:r w:rsidRPr="00903286">
        <w:rPr>
          <w:color w:val="auto"/>
        </w:rPr>
        <w:t>3-1.4</w:t>
      </w:r>
      <w:r w:rsidR="00E11177" w:rsidRPr="00903286">
        <w:rPr>
          <w:color w:val="auto"/>
        </w:rPr>
        <w:t>.</w:t>
      </w:r>
      <w:r w:rsidRPr="00903286">
        <w:rPr>
          <w:color w:val="auto"/>
        </w:rPr>
        <w:t> </w:t>
      </w:r>
      <w:r w:rsidR="00E11177" w:rsidRPr="00903286">
        <w:rPr>
          <w:color w:val="auto"/>
        </w:rPr>
        <w:t xml:space="preserve">Получение заявителем результата предоставления </w:t>
      </w:r>
      <w:r w:rsidRPr="00903286">
        <w:rPr>
          <w:color w:val="auto"/>
        </w:rPr>
        <w:t>услуги</w:t>
      </w:r>
    </w:p>
    <w:p w14:paraId="33DB8639" w14:textId="074152EB" w:rsidR="00233B7B" w:rsidRPr="00903286" w:rsidRDefault="00233B7B" w:rsidP="00233B7B">
      <w:pPr>
        <w:ind w:firstLine="567"/>
        <w:jc w:val="both"/>
        <w:rPr>
          <w:color w:val="auto"/>
          <w:sz w:val="28"/>
          <w:szCs w:val="28"/>
        </w:rPr>
      </w:pPr>
      <w:r w:rsidRPr="00903286">
        <w:rPr>
          <w:color w:val="auto"/>
          <w:sz w:val="28"/>
          <w:szCs w:val="28"/>
        </w:rPr>
        <w:t>Заявитель получает результат предоставления услуги в электронной форме.</w:t>
      </w:r>
    </w:p>
    <w:p w14:paraId="6926DBAB" w14:textId="77B4C37A" w:rsidR="00233B7B" w:rsidRPr="00903286" w:rsidRDefault="00233B7B" w:rsidP="00233B7B">
      <w:pPr>
        <w:ind w:firstLine="567"/>
        <w:jc w:val="both"/>
        <w:rPr>
          <w:color w:val="auto"/>
          <w:sz w:val="28"/>
          <w:szCs w:val="28"/>
        </w:rPr>
      </w:pPr>
      <w:r w:rsidRPr="00903286">
        <w:rPr>
          <w:color w:val="auto"/>
          <w:sz w:val="28"/>
          <w:szCs w:val="28"/>
        </w:rPr>
        <w:t>Заявитель в «Личном кабинете» на Портале и в мобильном приложении</w:t>
      </w:r>
      <w:r w:rsidR="001D6347" w:rsidRPr="00903286">
        <w:rPr>
          <w:color w:val="auto"/>
          <w:sz w:val="28"/>
          <w:szCs w:val="28"/>
        </w:rPr>
        <w:t xml:space="preserve"> (</w:t>
      </w:r>
      <w:r w:rsidR="0022305D" w:rsidRPr="00903286">
        <w:rPr>
          <w:color w:val="auto"/>
          <w:sz w:val="28"/>
          <w:szCs w:val="28"/>
        </w:rPr>
        <w:t xml:space="preserve">а также </w:t>
      </w:r>
      <w:r w:rsidR="001D6347" w:rsidRPr="00903286">
        <w:rPr>
          <w:color w:val="auto"/>
          <w:sz w:val="28"/>
          <w:szCs w:val="28"/>
        </w:rPr>
        <w:t xml:space="preserve">в мобильном приложении </w:t>
      </w:r>
      <w:r w:rsidR="00D8735B" w:rsidRPr="00903286">
        <w:rPr>
          <w:color w:val="000000" w:themeColor="text1"/>
          <w:sz w:val="28"/>
          <w:szCs w:val="28"/>
        </w:rPr>
        <w:t>«Госэкспертиза Онлайн»</w:t>
      </w:r>
      <w:r w:rsidR="001D6347" w:rsidRPr="00903286">
        <w:rPr>
          <w:color w:val="auto"/>
          <w:sz w:val="28"/>
          <w:szCs w:val="28"/>
        </w:rPr>
        <w:t>)</w:t>
      </w:r>
      <w:r w:rsidRPr="00903286">
        <w:rPr>
          <w:color w:val="auto"/>
          <w:sz w:val="28"/>
          <w:szCs w:val="28"/>
        </w:rPr>
        <w:t xml:space="preserve">, в «Кабинете </w:t>
      </w:r>
      <w:r w:rsidRPr="00903286">
        <w:rPr>
          <w:color w:val="auto"/>
          <w:sz w:val="28"/>
          <w:szCs w:val="28"/>
        </w:rPr>
        <w:lastRenderedPageBreak/>
        <w:t xml:space="preserve">заявителя» в ЕССК, а также в ведомственной информационной системе может ознакомиться с принятым СПб ГАУ «ЦГЭ» решением. </w:t>
      </w:r>
    </w:p>
    <w:p w14:paraId="7DE65E88" w14:textId="12E89DE7" w:rsidR="00F04EC0" w:rsidRPr="00903286" w:rsidRDefault="00F04EC0" w:rsidP="00F04EC0">
      <w:pPr>
        <w:tabs>
          <w:tab w:val="left" w:pos="-3060"/>
        </w:tabs>
        <w:ind w:firstLine="567"/>
        <w:jc w:val="both"/>
        <w:rPr>
          <w:color w:val="auto"/>
          <w:sz w:val="28"/>
          <w:szCs w:val="28"/>
        </w:rPr>
      </w:pPr>
      <w:r w:rsidRPr="00903286">
        <w:rPr>
          <w:color w:val="auto"/>
          <w:sz w:val="28"/>
          <w:szCs w:val="28"/>
        </w:rPr>
        <w:t xml:space="preserve">Заявитель может получить результат услуги в электронной форме </w:t>
      </w:r>
      <w:r w:rsidRPr="00903286">
        <w:rPr>
          <w:color w:val="auto"/>
          <w:sz w:val="28"/>
          <w:szCs w:val="28"/>
        </w:rPr>
        <w:br/>
        <w:t xml:space="preserve">в «Личном кабинете» на Портале, в «Кабинете заявителя» в ЕССК, </w:t>
      </w:r>
      <w:r w:rsidRPr="00903286">
        <w:rPr>
          <w:color w:val="auto"/>
          <w:sz w:val="28"/>
          <w:szCs w:val="28"/>
        </w:rPr>
        <w:br/>
        <w:t>в мобильном приложении «Госэкспертиза Онлайн», а также в ведомственной информационной системе, в любое время может получить доступ к результату предоставления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p>
    <w:p w14:paraId="583EF40B" w14:textId="38A15C8B" w:rsidR="00D009F8" w:rsidRPr="00903286" w:rsidRDefault="00D009F8" w:rsidP="00D0180B">
      <w:pPr>
        <w:tabs>
          <w:tab w:val="left" w:pos="-3060"/>
        </w:tabs>
        <w:ind w:firstLine="567"/>
        <w:jc w:val="both"/>
        <w:rPr>
          <w:color w:val="auto"/>
          <w:sz w:val="28"/>
          <w:szCs w:val="28"/>
        </w:rPr>
      </w:pPr>
      <w:r w:rsidRPr="00903286">
        <w:rPr>
          <w:color w:val="auto"/>
          <w:sz w:val="28"/>
          <w:szCs w:val="28"/>
        </w:rPr>
        <w:t>Заявитель вправе получить дубликат результата предоставления услуги на бумажном носителе</w:t>
      </w:r>
      <w:r w:rsidR="007D07BD" w:rsidRPr="00903286">
        <w:rPr>
          <w:color w:val="auto"/>
          <w:sz w:val="28"/>
          <w:szCs w:val="28"/>
        </w:rPr>
        <w:t xml:space="preserve"> путем направления в СПб ГАУ «ЦГЭ» обращения </w:t>
      </w:r>
      <w:r w:rsidR="007D07BD" w:rsidRPr="00903286">
        <w:rPr>
          <w:color w:val="auto"/>
          <w:sz w:val="28"/>
          <w:szCs w:val="28"/>
        </w:rPr>
        <w:br/>
        <w:t>в свободной форме</w:t>
      </w:r>
      <w:r w:rsidR="00F04EC0" w:rsidRPr="00903286">
        <w:rPr>
          <w:color w:val="auto"/>
          <w:sz w:val="28"/>
          <w:szCs w:val="28"/>
        </w:rPr>
        <w:t xml:space="preserve"> (в письменном виде почтовым </w:t>
      </w:r>
      <w:r w:rsidR="00C8706F" w:rsidRPr="00903286">
        <w:rPr>
          <w:color w:val="auto"/>
          <w:sz w:val="28"/>
          <w:szCs w:val="28"/>
        </w:rPr>
        <w:t>отправлением, посредством ЕСЭДД либо</w:t>
      </w:r>
      <w:r w:rsidR="00F04EC0" w:rsidRPr="00903286">
        <w:rPr>
          <w:color w:val="auto"/>
          <w:sz w:val="28"/>
          <w:szCs w:val="28"/>
        </w:rPr>
        <w:t xml:space="preserve"> электронной почты)</w:t>
      </w:r>
      <w:r w:rsidR="007D07BD" w:rsidRPr="00903286">
        <w:rPr>
          <w:color w:val="auto"/>
          <w:sz w:val="28"/>
          <w:szCs w:val="28"/>
        </w:rPr>
        <w:t>.</w:t>
      </w:r>
    </w:p>
    <w:p w14:paraId="01FD0C7D" w14:textId="734609F8" w:rsidR="00E11177" w:rsidRPr="00903286" w:rsidRDefault="00A36941" w:rsidP="00D0180B">
      <w:pPr>
        <w:pStyle w:val="3"/>
        <w:keepNext w:val="0"/>
        <w:keepLines w:val="0"/>
        <w:spacing w:before="0" w:after="0"/>
        <w:ind w:firstLine="567"/>
        <w:jc w:val="both"/>
        <w:rPr>
          <w:color w:val="auto"/>
        </w:rPr>
      </w:pPr>
      <w:r w:rsidRPr="00903286">
        <w:rPr>
          <w:color w:val="auto"/>
        </w:rPr>
        <w:t>3-1.5</w:t>
      </w:r>
      <w:r w:rsidR="00E11177" w:rsidRPr="00903286">
        <w:rPr>
          <w:color w:val="auto"/>
        </w:rPr>
        <w:t>. Иные действия, необходимые для предост</w:t>
      </w:r>
      <w:r w:rsidR="0022305D" w:rsidRPr="00903286">
        <w:rPr>
          <w:color w:val="auto"/>
        </w:rPr>
        <w:t>авления услуги</w:t>
      </w:r>
    </w:p>
    <w:p w14:paraId="63D4BF6C" w14:textId="3D468A41" w:rsidR="008C1904" w:rsidRPr="00903286" w:rsidRDefault="008E36BE" w:rsidP="00D0180B">
      <w:pPr>
        <w:ind w:firstLine="567"/>
        <w:jc w:val="both"/>
        <w:rPr>
          <w:color w:val="auto"/>
          <w:sz w:val="28"/>
          <w:szCs w:val="28"/>
        </w:rPr>
      </w:pPr>
      <w:r w:rsidRPr="00903286">
        <w:rPr>
          <w:color w:val="auto"/>
          <w:sz w:val="28"/>
          <w:szCs w:val="28"/>
        </w:rPr>
        <w:t>3-1.</w:t>
      </w:r>
      <w:r w:rsidR="00A36941" w:rsidRPr="00903286">
        <w:rPr>
          <w:color w:val="auto"/>
          <w:sz w:val="28"/>
          <w:szCs w:val="28"/>
        </w:rPr>
        <w:t>5</w:t>
      </w:r>
      <w:r w:rsidRPr="00903286">
        <w:rPr>
          <w:color w:val="auto"/>
          <w:sz w:val="28"/>
          <w:szCs w:val="28"/>
        </w:rPr>
        <w:t>.1. </w:t>
      </w:r>
      <w:r w:rsidR="008C1904" w:rsidRPr="00903286">
        <w:rPr>
          <w:color w:val="auto"/>
          <w:sz w:val="28"/>
          <w:szCs w:val="28"/>
        </w:rPr>
        <w:t>При предоставлении услуги в электронной форме заявителю обеспечивается осуществление оценки качества предоставления услуги посредством электронного опроса на Портале.</w:t>
      </w:r>
    </w:p>
    <w:p w14:paraId="73C06BEC" w14:textId="0F1569F5" w:rsidR="00973E3C" w:rsidRPr="00903286" w:rsidRDefault="00A36941" w:rsidP="00D0180B">
      <w:pPr>
        <w:ind w:firstLine="567"/>
        <w:jc w:val="both"/>
        <w:rPr>
          <w:color w:val="auto"/>
          <w:sz w:val="28"/>
          <w:szCs w:val="28"/>
        </w:rPr>
      </w:pPr>
      <w:r w:rsidRPr="00903286">
        <w:rPr>
          <w:color w:val="auto"/>
          <w:sz w:val="28"/>
          <w:szCs w:val="28"/>
        </w:rPr>
        <w:t>3-1.5</w:t>
      </w:r>
      <w:r w:rsidR="008E36BE" w:rsidRPr="00903286">
        <w:rPr>
          <w:color w:val="auto"/>
          <w:sz w:val="28"/>
          <w:szCs w:val="28"/>
        </w:rPr>
        <w:t>.2. </w:t>
      </w:r>
      <w:r w:rsidR="003F0786" w:rsidRPr="00903286">
        <w:rPr>
          <w:color w:val="auto"/>
          <w:sz w:val="28"/>
          <w:szCs w:val="28"/>
        </w:rPr>
        <w:t xml:space="preserve">Заявитель имеет право на досудебное </w:t>
      </w:r>
      <w:r w:rsidR="008C1904" w:rsidRPr="00903286">
        <w:rPr>
          <w:color w:val="auto"/>
          <w:sz w:val="28"/>
          <w:szCs w:val="28"/>
        </w:rPr>
        <w:t xml:space="preserve">(внесудебное) обжалование решений и действий (бездействия) </w:t>
      </w:r>
      <w:r w:rsidR="00290912" w:rsidRPr="00903286">
        <w:rPr>
          <w:color w:val="auto"/>
          <w:sz w:val="28"/>
          <w:szCs w:val="28"/>
        </w:rPr>
        <w:t>СПб ГАУ «ЦГЭ»</w:t>
      </w:r>
      <w:r w:rsidR="008C1904" w:rsidRPr="00903286">
        <w:rPr>
          <w:color w:val="auto"/>
          <w:sz w:val="28"/>
          <w:szCs w:val="28"/>
        </w:rPr>
        <w:t>, а также должностных лиц</w:t>
      </w:r>
      <w:r w:rsidR="003F0786" w:rsidRPr="00903286">
        <w:rPr>
          <w:color w:val="auto"/>
          <w:sz w:val="28"/>
          <w:szCs w:val="28"/>
        </w:rPr>
        <w:t xml:space="preserve"> </w:t>
      </w:r>
      <w:r w:rsidR="0022305D" w:rsidRPr="00903286">
        <w:rPr>
          <w:color w:val="auto"/>
          <w:sz w:val="28"/>
          <w:szCs w:val="28"/>
        </w:rPr>
        <w:t xml:space="preserve">СПб ГАУ «ЦГЭ» </w:t>
      </w:r>
      <w:r w:rsidR="008C1904" w:rsidRPr="00903286">
        <w:rPr>
          <w:color w:val="auto"/>
          <w:sz w:val="28"/>
          <w:szCs w:val="28"/>
        </w:rPr>
        <w:t>при предоставлении услуги.</w:t>
      </w:r>
      <w:r w:rsidR="003F0786" w:rsidRPr="00903286">
        <w:rPr>
          <w:color w:val="auto"/>
          <w:sz w:val="28"/>
          <w:szCs w:val="28"/>
        </w:rPr>
        <w:t xml:space="preserve"> Заявитель производит действия в соответствии с разделом </w:t>
      </w:r>
      <w:r w:rsidR="003F0786" w:rsidRPr="00903286">
        <w:rPr>
          <w:color w:val="auto"/>
          <w:sz w:val="28"/>
          <w:szCs w:val="28"/>
          <w:lang w:val="en-US"/>
        </w:rPr>
        <w:t>V</w:t>
      </w:r>
      <w:r w:rsidR="003F0786" w:rsidRPr="00903286">
        <w:rPr>
          <w:color w:val="auto"/>
          <w:sz w:val="28"/>
          <w:szCs w:val="28"/>
        </w:rPr>
        <w:t xml:space="preserve"> настоящего регламента.</w:t>
      </w:r>
    </w:p>
    <w:p w14:paraId="4FDCFFAE" w14:textId="77777777" w:rsidR="0013459D" w:rsidRPr="00903286" w:rsidRDefault="0013459D" w:rsidP="00EF445E">
      <w:pPr>
        <w:widowControl w:val="0"/>
        <w:ind w:firstLine="567"/>
        <w:jc w:val="both"/>
        <w:rPr>
          <w:sz w:val="28"/>
          <w:szCs w:val="28"/>
        </w:rPr>
      </w:pPr>
    </w:p>
    <w:p w14:paraId="762B70F4" w14:textId="2DE599B8" w:rsidR="00CC3452" w:rsidRPr="00903286" w:rsidRDefault="00A62749" w:rsidP="00C17E19">
      <w:pPr>
        <w:pStyle w:val="1"/>
        <w:spacing w:before="0" w:after="0"/>
        <w:jc w:val="center"/>
        <w:rPr>
          <w:color w:val="auto"/>
          <w:sz w:val="28"/>
          <w:szCs w:val="28"/>
        </w:rPr>
      </w:pPr>
      <w:r w:rsidRPr="00903286">
        <w:rPr>
          <w:color w:val="auto"/>
          <w:sz w:val="28"/>
          <w:szCs w:val="28"/>
        </w:rPr>
        <w:t>IV. Формы контроля за исполнением регламента</w:t>
      </w:r>
      <w:r w:rsidR="00C3113B" w:rsidRPr="00903286">
        <w:rPr>
          <w:color w:val="auto"/>
          <w:sz w:val="28"/>
          <w:szCs w:val="28"/>
        </w:rPr>
        <w:t xml:space="preserve"> </w:t>
      </w:r>
      <w:r w:rsidR="00290912" w:rsidRPr="00903286">
        <w:rPr>
          <w:color w:val="auto"/>
          <w:sz w:val="28"/>
          <w:szCs w:val="28"/>
        </w:rPr>
        <w:br/>
      </w:r>
      <w:r w:rsidR="00C3113B" w:rsidRPr="00903286">
        <w:rPr>
          <w:color w:val="auto"/>
          <w:sz w:val="28"/>
          <w:szCs w:val="28"/>
        </w:rPr>
        <w:t>предоставления услуги</w:t>
      </w:r>
    </w:p>
    <w:p w14:paraId="7B993E24" w14:textId="77777777" w:rsidR="00CC3452" w:rsidRPr="00903286" w:rsidRDefault="00CC3452" w:rsidP="00D0180B">
      <w:pPr>
        <w:ind w:firstLine="567"/>
        <w:jc w:val="both"/>
        <w:rPr>
          <w:color w:val="auto"/>
          <w:sz w:val="28"/>
          <w:szCs w:val="28"/>
        </w:rPr>
      </w:pPr>
    </w:p>
    <w:p w14:paraId="40F1F4DF" w14:textId="745BAEE9" w:rsidR="00CC3452" w:rsidRPr="00903286" w:rsidRDefault="008F460E" w:rsidP="00D0180B">
      <w:pPr>
        <w:pStyle w:val="2"/>
        <w:keepNext w:val="0"/>
        <w:keepLines w:val="0"/>
        <w:spacing w:before="0" w:after="0"/>
        <w:ind w:firstLine="567"/>
        <w:jc w:val="both"/>
        <w:rPr>
          <w:b w:val="0"/>
          <w:i/>
          <w:color w:val="auto"/>
          <w:sz w:val="28"/>
          <w:szCs w:val="28"/>
        </w:rPr>
      </w:pPr>
      <w:r w:rsidRPr="00903286">
        <w:rPr>
          <w:b w:val="0"/>
          <w:color w:val="auto"/>
          <w:sz w:val="28"/>
          <w:szCs w:val="28"/>
        </w:rPr>
        <w:t>4.1. </w:t>
      </w:r>
      <w:r w:rsidR="00A62749" w:rsidRPr="00903286">
        <w:rPr>
          <w:b w:val="0"/>
          <w:color w:val="auto"/>
          <w:sz w:val="28"/>
          <w:szCs w:val="28"/>
        </w:rPr>
        <w:t xml:space="preserve">Текущий контроль за соблюдением последовательности действий, определенных административными процедурами по предоставлению услуги, осуществляется </w:t>
      </w:r>
      <w:r w:rsidR="003F6B64" w:rsidRPr="00903286">
        <w:rPr>
          <w:b w:val="0"/>
          <w:color w:val="auto"/>
          <w:sz w:val="28"/>
          <w:szCs w:val="28"/>
        </w:rPr>
        <w:t xml:space="preserve">уполномоченными директором СПб ГАУ «ЦГЭ» </w:t>
      </w:r>
      <w:r w:rsidR="007D07BD" w:rsidRPr="00903286">
        <w:rPr>
          <w:b w:val="0"/>
          <w:color w:val="auto"/>
          <w:sz w:val="28"/>
          <w:szCs w:val="28"/>
        </w:rPr>
        <w:t xml:space="preserve">заместителями директора СПб ГАУ «ЦГЭ», </w:t>
      </w:r>
      <w:r w:rsidR="00A62749" w:rsidRPr="00903286">
        <w:rPr>
          <w:b w:val="0"/>
          <w:color w:val="auto"/>
          <w:sz w:val="28"/>
          <w:szCs w:val="28"/>
        </w:rPr>
        <w:t>р</w:t>
      </w:r>
      <w:r w:rsidR="005B5D7E" w:rsidRPr="00903286">
        <w:rPr>
          <w:b w:val="0"/>
          <w:color w:val="auto"/>
          <w:sz w:val="28"/>
          <w:szCs w:val="28"/>
        </w:rPr>
        <w:t>уководител</w:t>
      </w:r>
      <w:r w:rsidRPr="00903286">
        <w:rPr>
          <w:b w:val="0"/>
          <w:color w:val="auto"/>
          <w:sz w:val="28"/>
          <w:szCs w:val="28"/>
        </w:rPr>
        <w:t xml:space="preserve">ями </w:t>
      </w:r>
      <w:r w:rsidR="00061287" w:rsidRPr="00903286">
        <w:rPr>
          <w:b w:val="0"/>
          <w:color w:val="auto"/>
          <w:sz w:val="28"/>
          <w:szCs w:val="28"/>
        </w:rPr>
        <w:br/>
      </w:r>
      <w:r w:rsidR="002D7927" w:rsidRPr="00903286">
        <w:rPr>
          <w:b w:val="0"/>
          <w:color w:val="auto"/>
          <w:sz w:val="28"/>
          <w:szCs w:val="28"/>
        </w:rPr>
        <w:t>финансово-хозяйственного управления, управления документационного обеспечения,</w:t>
      </w:r>
      <w:r w:rsidRPr="00903286">
        <w:rPr>
          <w:b w:val="0"/>
          <w:color w:val="auto"/>
          <w:sz w:val="28"/>
          <w:szCs w:val="28"/>
        </w:rPr>
        <w:t xml:space="preserve"> управления государственной экспертизы, </w:t>
      </w:r>
      <w:r w:rsidR="00962323" w:rsidRPr="00903286">
        <w:rPr>
          <w:b w:val="0"/>
          <w:color w:val="auto"/>
          <w:sz w:val="28"/>
          <w:szCs w:val="28"/>
        </w:rPr>
        <w:t xml:space="preserve">управления информационных технологий, управления правового обеспечения, </w:t>
      </w:r>
      <w:r w:rsidRPr="00903286">
        <w:rPr>
          <w:b w:val="0"/>
          <w:color w:val="auto"/>
          <w:sz w:val="28"/>
          <w:szCs w:val="28"/>
        </w:rPr>
        <w:t>отдела технологий информационного моделирования и правового отдел</w:t>
      </w:r>
      <w:r w:rsidR="00655905" w:rsidRPr="00903286">
        <w:rPr>
          <w:b w:val="0"/>
          <w:color w:val="auto"/>
          <w:sz w:val="28"/>
          <w:szCs w:val="28"/>
        </w:rPr>
        <w:t>а</w:t>
      </w:r>
      <w:r w:rsidR="00A62749" w:rsidRPr="00903286">
        <w:rPr>
          <w:b w:val="0"/>
          <w:color w:val="auto"/>
          <w:sz w:val="28"/>
          <w:szCs w:val="28"/>
        </w:rPr>
        <w:t xml:space="preserve"> </w:t>
      </w:r>
      <w:r w:rsidR="00061287" w:rsidRPr="00903286">
        <w:rPr>
          <w:b w:val="0"/>
          <w:color w:val="auto"/>
          <w:sz w:val="28"/>
          <w:szCs w:val="28"/>
        </w:rPr>
        <w:br/>
      </w:r>
      <w:r w:rsidR="00962323" w:rsidRPr="00903286">
        <w:rPr>
          <w:b w:val="0"/>
          <w:color w:val="auto"/>
          <w:sz w:val="28"/>
          <w:szCs w:val="28"/>
        </w:rPr>
        <w:t xml:space="preserve">(далее – </w:t>
      </w:r>
      <w:r w:rsidR="00A62749" w:rsidRPr="00903286">
        <w:rPr>
          <w:b w:val="0"/>
          <w:color w:val="auto"/>
          <w:sz w:val="28"/>
          <w:szCs w:val="28"/>
        </w:rPr>
        <w:t>подразделение).</w:t>
      </w:r>
    </w:p>
    <w:p w14:paraId="1D4BEA5A" w14:textId="323261BE" w:rsidR="007323B6" w:rsidRPr="00903286" w:rsidRDefault="007323B6" w:rsidP="00D0180B">
      <w:pPr>
        <w:ind w:firstLine="567"/>
        <w:jc w:val="both"/>
        <w:rPr>
          <w:color w:val="auto"/>
          <w:sz w:val="28"/>
          <w:szCs w:val="28"/>
        </w:rPr>
      </w:pPr>
      <w:r w:rsidRPr="00903286">
        <w:rPr>
          <w:color w:val="auto"/>
          <w:sz w:val="28"/>
          <w:szCs w:val="28"/>
        </w:rPr>
        <w:t>4.</w:t>
      </w:r>
      <w:r w:rsidR="00DB1F86" w:rsidRPr="00903286">
        <w:rPr>
          <w:color w:val="auto"/>
          <w:sz w:val="28"/>
          <w:szCs w:val="28"/>
        </w:rPr>
        <w:t>1</w:t>
      </w:r>
      <w:r w:rsidR="008F460E" w:rsidRPr="00903286">
        <w:rPr>
          <w:color w:val="auto"/>
          <w:sz w:val="28"/>
          <w:szCs w:val="28"/>
        </w:rPr>
        <w:t>.1. </w:t>
      </w:r>
      <w:r w:rsidR="001C204B" w:rsidRPr="00903286">
        <w:rPr>
          <w:color w:val="auto"/>
          <w:sz w:val="28"/>
          <w:szCs w:val="28"/>
        </w:rPr>
        <w:t>Заместители директора СПб ГАУ «ЦГЭ» и р</w:t>
      </w:r>
      <w:r w:rsidRPr="00903286">
        <w:rPr>
          <w:color w:val="auto"/>
          <w:sz w:val="28"/>
          <w:szCs w:val="28"/>
        </w:rPr>
        <w:t>уководител</w:t>
      </w:r>
      <w:r w:rsidR="001C204B" w:rsidRPr="00903286">
        <w:rPr>
          <w:color w:val="auto"/>
          <w:sz w:val="28"/>
          <w:szCs w:val="28"/>
        </w:rPr>
        <w:t>и</w:t>
      </w:r>
      <w:r w:rsidRPr="00903286">
        <w:rPr>
          <w:color w:val="auto"/>
          <w:sz w:val="28"/>
          <w:szCs w:val="28"/>
        </w:rPr>
        <w:t xml:space="preserve"> подразделени</w:t>
      </w:r>
      <w:r w:rsidR="001C204B" w:rsidRPr="00903286">
        <w:rPr>
          <w:color w:val="auto"/>
          <w:sz w:val="28"/>
          <w:szCs w:val="28"/>
        </w:rPr>
        <w:t>й</w:t>
      </w:r>
      <w:r w:rsidRPr="00903286">
        <w:rPr>
          <w:color w:val="auto"/>
          <w:sz w:val="28"/>
          <w:szCs w:val="28"/>
        </w:rPr>
        <w:t xml:space="preserve"> осуществля</w:t>
      </w:r>
      <w:r w:rsidR="001C204B" w:rsidRPr="00903286">
        <w:rPr>
          <w:color w:val="auto"/>
          <w:sz w:val="28"/>
          <w:szCs w:val="28"/>
        </w:rPr>
        <w:t>ю</w:t>
      </w:r>
      <w:r w:rsidRPr="00903286">
        <w:rPr>
          <w:color w:val="auto"/>
          <w:sz w:val="28"/>
          <w:szCs w:val="28"/>
        </w:rPr>
        <w:t>т контроль:</w:t>
      </w:r>
    </w:p>
    <w:p w14:paraId="046A4249" w14:textId="166818DF" w:rsidR="007323B6" w:rsidRPr="00903286" w:rsidRDefault="000B7378" w:rsidP="00D0180B">
      <w:pPr>
        <w:ind w:firstLine="567"/>
        <w:jc w:val="both"/>
        <w:rPr>
          <w:color w:val="auto"/>
          <w:sz w:val="28"/>
          <w:szCs w:val="28"/>
        </w:rPr>
      </w:pPr>
      <w:r w:rsidRPr="00903286">
        <w:rPr>
          <w:color w:val="auto"/>
          <w:sz w:val="28"/>
          <w:szCs w:val="28"/>
        </w:rPr>
        <w:t xml:space="preserve">за </w:t>
      </w:r>
      <w:r w:rsidR="007323B6" w:rsidRPr="00903286">
        <w:rPr>
          <w:color w:val="auto"/>
          <w:sz w:val="28"/>
          <w:szCs w:val="28"/>
        </w:rPr>
        <w:t>надлежащим исполнением настоящего регламента и</w:t>
      </w:r>
      <w:r w:rsidR="00796D34" w:rsidRPr="00903286">
        <w:rPr>
          <w:color w:val="auto"/>
          <w:sz w:val="28"/>
          <w:szCs w:val="28"/>
        </w:rPr>
        <w:t xml:space="preserve"> </w:t>
      </w:r>
      <w:r w:rsidR="007323B6" w:rsidRPr="00903286">
        <w:rPr>
          <w:color w:val="auto"/>
          <w:sz w:val="28"/>
          <w:szCs w:val="28"/>
        </w:rPr>
        <w:t>иных нормативных правовых актов, регулирующих предоставление услуги;</w:t>
      </w:r>
    </w:p>
    <w:p w14:paraId="7B7D97D9" w14:textId="5A694BE7" w:rsidR="007323B6" w:rsidRPr="00903286" w:rsidRDefault="000B7378" w:rsidP="00D0180B">
      <w:pPr>
        <w:ind w:firstLine="567"/>
        <w:jc w:val="both"/>
        <w:rPr>
          <w:color w:val="auto"/>
          <w:sz w:val="28"/>
          <w:szCs w:val="28"/>
        </w:rPr>
      </w:pPr>
      <w:r w:rsidRPr="00903286">
        <w:rPr>
          <w:color w:val="auto"/>
          <w:sz w:val="28"/>
          <w:szCs w:val="28"/>
        </w:rPr>
        <w:t xml:space="preserve">за </w:t>
      </w:r>
      <w:r w:rsidR="007323B6" w:rsidRPr="00903286">
        <w:rPr>
          <w:color w:val="auto"/>
          <w:sz w:val="28"/>
          <w:szCs w:val="28"/>
        </w:rPr>
        <w:t xml:space="preserve">обеспечением сохранности принятых от заявителя документов </w:t>
      </w:r>
      <w:r w:rsidRPr="00903286">
        <w:rPr>
          <w:color w:val="auto"/>
          <w:sz w:val="28"/>
          <w:szCs w:val="28"/>
        </w:rPr>
        <w:br/>
      </w:r>
      <w:r w:rsidR="007323B6" w:rsidRPr="00903286">
        <w:rPr>
          <w:color w:val="auto"/>
          <w:sz w:val="28"/>
          <w:szCs w:val="28"/>
        </w:rPr>
        <w:t>и соблюдением работниками подразделения требований к сбору и обработке персональных данных заявителя и иных лиц.</w:t>
      </w:r>
    </w:p>
    <w:p w14:paraId="1491D34F" w14:textId="7C833AF1" w:rsidR="001C204B" w:rsidRPr="00903286" w:rsidRDefault="001C204B" w:rsidP="00D0180B">
      <w:pPr>
        <w:ind w:firstLine="567"/>
        <w:jc w:val="both"/>
        <w:rPr>
          <w:color w:val="auto"/>
          <w:sz w:val="28"/>
          <w:szCs w:val="28"/>
        </w:rPr>
      </w:pPr>
      <w:r w:rsidRPr="00903286">
        <w:rPr>
          <w:color w:val="auto"/>
          <w:sz w:val="28"/>
          <w:szCs w:val="28"/>
        </w:rPr>
        <w:t xml:space="preserve">Заместители директора СПб ГАУ «ЦГЭ» несут персональную ответственность за исполнение настоящего регламента, за соблюдение сроков и качество результатов </w:t>
      </w:r>
      <w:r w:rsidR="00256118" w:rsidRPr="00903286">
        <w:rPr>
          <w:sz w:val="28"/>
          <w:szCs w:val="28"/>
        </w:rPr>
        <w:t>предоставления</w:t>
      </w:r>
      <w:r w:rsidR="00256118" w:rsidRPr="00903286">
        <w:rPr>
          <w:color w:val="auto"/>
          <w:sz w:val="28"/>
          <w:szCs w:val="28"/>
        </w:rPr>
        <w:t xml:space="preserve"> </w:t>
      </w:r>
      <w:r w:rsidRPr="00903286">
        <w:rPr>
          <w:color w:val="auto"/>
          <w:sz w:val="28"/>
          <w:szCs w:val="28"/>
        </w:rPr>
        <w:t>услуги.</w:t>
      </w:r>
    </w:p>
    <w:p w14:paraId="1C375BEA" w14:textId="51710EDB" w:rsidR="007323B6" w:rsidRPr="00903286" w:rsidRDefault="007323B6" w:rsidP="00D0180B">
      <w:pPr>
        <w:ind w:firstLine="567"/>
        <w:jc w:val="both"/>
        <w:rPr>
          <w:color w:val="auto"/>
          <w:sz w:val="28"/>
          <w:szCs w:val="28"/>
        </w:rPr>
      </w:pPr>
      <w:r w:rsidRPr="00903286">
        <w:rPr>
          <w:color w:val="auto"/>
          <w:sz w:val="28"/>
          <w:szCs w:val="28"/>
        </w:rPr>
        <w:t>4.</w:t>
      </w:r>
      <w:r w:rsidR="00DB1F86" w:rsidRPr="00903286">
        <w:rPr>
          <w:color w:val="auto"/>
          <w:sz w:val="28"/>
          <w:szCs w:val="28"/>
        </w:rPr>
        <w:t>1</w:t>
      </w:r>
      <w:r w:rsidRPr="00903286">
        <w:rPr>
          <w:color w:val="auto"/>
          <w:sz w:val="28"/>
          <w:szCs w:val="28"/>
        </w:rPr>
        <w:t>.2.</w:t>
      </w:r>
      <w:r w:rsidR="008F460E" w:rsidRPr="00903286">
        <w:rPr>
          <w:color w:val="auto"/>
          <w:sz w:val="28"/>
          <w:szCs w:val="28"/>
        </w:rPr>
        <w:t> </w:t>
      </w:r>
      <w:r w:rsidRPr="00903286">
        <w:rPr>
          <w:color w:val="auto"/>
          <w:sz w:val="28"/>
          <w:szCs w:val="28"/>
        </w:rPr>
        <w:t>Руководител</w:t>
      </w:r>
      <w:r w:rsidR="00810B2E" w:rsidRPr="00903286">
        <w:rPr>
          <w:color w:val="auto"/>
          <w:sz w:val="28"/>
          <w:szCs w:val="28"/>
        </w:rPr>
        <w:t>и</w:t>
      </w:r>
      <w:r w:rsidRPr="00903286">
        <w:rPr>
          <w:color w:val="auto"/>
          <w:sz w:val="28"/>
          <w:szCs w:val="28"/>
        </w:rPr>
        <w:t xml:space="preserve"> подразделени</w:t>
      </w:r>
      <w:r w:rsidR="00810B2E" w:rsidRPr="00903286">
        <w:rPr>
          <w:color w:val="auto"/>
          <w:sz w:val="28"/>
          <w:szCs w:val="28"/>
        </w:rPr>
        <w:t>й</w:t>
      </w:r>
      <w:r w:rsidRPr="00903286">
        <w:rPr>
          <w:color w:val="auto"/>
          <w:sz w:val="28"/>
          <w:szCs w:val="28"/>
        </w:rPr>
        <w:t xml:space="preserve"> и работники подразделени</w:t>
      </w:r>
      <w:r w:rsidR="00810B2E" w:rsidRPr="00903286">
        <w:rPr>
          <w:color w:val="auto"/>
          <w:sz w:val="28"/>
          <w:szCs w:val="28"/>
        </w:rPr>
        <w:t>й</w:t>
      </w:r>
      <w:r w:rsidRPr="00903286">
        <w:rPr>
          <w:color w:val="auto"/>
          <w:sz w:val="28"/>
          <w:szCs w:val="28"/>
        </w:rPr>
        <w:t xml:space="preserve">, непосредственно предоставляющие услугу, несут персональную </w:t>
      </w:r>
      <w:r w:rsidRPr="00903286">
        <w:rPr>
          <w:color w:val="auto"/>
          <w:sz w:val="28"/>
          <w:szCs w:val="28"/>
        </w:rPr>
        <w:lastRenderedPageBreak/>
        <w:t xml:space="preserve">ответственность за соблюдение сроков и порядка приема документов, своевременность оформления и </w:t>
      </w:r>
      <w:r w:rsidR="00F21DBC" w:rsidRPr="00903286">
        <w:rPr>
          <w:color w:val="auto"/>
          <w:sz w:val="28"/>
          <w:szCs w:val="28"/>
        </w:rPr>
        <w:t>направления</w:t>
      </w:r>
      <w:r w:rsidRPr="00903286">
        <w:rPr>
          <w:color w:val="auto"/>
          <w:sz w:val="28"/>
          <w:szCs w:val="28"/>
        </w:rPr>
        <w:t xml:space="preserve">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услуги, подготовки отказа </w:t>
      </w:r>
      <w:r w:rsidR="00796D34" w:rsidRPr="00903286">
        <w:rPr>
          <w:color w:val="auto"/>
          <w:sz w:val="28"/>
          <w:szCs w:val="28"/>
        </w:rPr>
        <w:br/>
      </w:r>
      <w:r w:rsidRPr="00903286">
        <w:rPr>
          <w:color w:val="auto"/>
          <w:sz w:val="28"/>
          <w:szCs w:val="28"/>
        </w:rPr>
        <w:t xml:space="preserve">в предоставлении услуги, выдачи документов. Персональная ответственность руководителя подразделения и работников подразделения закрепляется </w:t>
      </w:r>
      <w:r w:rsidR="00796D34" w:rsidRPr="00903286">
        <w:rPr>
          <w:color w:val="auto"/>
          <w:sz w:val="28"/>
          <w:szCs w:val="28"/>
        </w:rPr>
        <w:br/>
      </w:r>
      <w:r w:rsidRPr="00903286">
        <w:rPr>
          <w:color w:val="auto"/>
          <w:sz w:val="28"/>
          <w:szCs w:val="28"/>
        </w:rPr>
        <w:t>в должностных регламентах и</w:t>
      </w:r>
      <w:r w:rsidR="00796D34" w:rsidRPr="00903286">
        <w:rPr>
          <w:color w:val="auto"/>
          <w:sz w:val="28"/>
          <w:szCs w:val="28"/>
        </w:rPr>
        <w:t xml:space="preserve"> </w:t>
      </w:r>
      <w:r w:rsidRPr="00903286">
        <w:rPr>
          <w:color w:val="auto"/>
          <w:sz w:val="28"/>
          <w:szCs w:val="28"/>
        </w:rPr>
        <w:t xml:space="preserve">должностных инструкциях в соответствии </w:t>
      </w:r>
      <w:r w:rsidR="00796D34" w:rsidRPr="00903286">
        <w:rPr>
          <w:color w:val="auto"/>
          <w:sz w:val="28"/>
          <w:szCs w:val="28"/>
        </w:rPr>
        <w:br/>
      </w:r>
      <w:r w:rsidRPr="00903286">
        <w:rPr>
          <w:color w:val="auto"/>
          <w:sz w:val="28"/>
          <w:szCs w:val="28"/>
        </w:rPr>
        <w:t>с требованиями законодательства</w:t>
      </w:r>
      <w:r w:rsidR="00F21DBC" w:rsidRPr="00903286">
        <w:rPr>
          <w:color w:val="auto"/>
          <w:sz w:val="28"/>
          <w:szCs w:val="28"/>
        </w:rPr>
        <w:t xml:space="preserve"> Российской Федерации</w:t>
      </w:r>
      <w:r w:rsidRPr="00903286">
        <w:rPr>
          <w:color w:val="auto"/>
          <w:sz w:val="28"/>
          <w:szCs w:val="28"/>
        </w:rPr>
        <w:t>.</w:t>
      </w:r>
    </w:p>
    <w:p w14:paraId="12CDF20F" w14:textId="3C307101" w:rsidR="007323B6" w:rsidRPr="00903286" w:rsidRDefault="007323B6" w:rsidP="00D0180B">
      <w:pPr>
        <w:ind w:firstLine="567"/>
        <w:jc w:val="both"/>
        <w:rPr>
          <w:color w:val="auto"/>
          <w:sz w:val="28"/>
          <w:szCs w:val="28"/>
        </w:rPr>
      </w:pPr>
      <w:r w:rsidRPr="00903286">
        <w:rPr>
          <w:color w:val="auto"/>
          <w:sz w:val="28"/>
          <w:szCs w:val="28"/>
        </w:rPr>
        <w:t xml:space="preserve">В частности, </w:t>
      </w:r>
      <w:r w:rsidR="00810B2E" w:rsidRPr="00903286">
        <w:rPr>
          <w:color w:val="auto"/>
          <w:sz w:val="28"/>
          <w:szCs w:val="28"/>
        </w:rPr>
        <w:t>руководители</w:t>
      </w:r>
      <w:r w:rsidRPr="00903286">
        <w:rPr>
          <w:color w:val="auto"/>
          <w:sz w:val="28"/>
          <w:szCs w:val="28"/>
        </w:rPr>
        <w:t xml:space="preserve"> подразделени</w:t>
      </w:r>
      <w:r w:rsidR="00810B2E" w:rsidRPr="00903286">
        <w:rPr>
          <w:color w:val="auto"/>
          <w:sz w:val="28"/>
          <w:szCs w:val="28"/>
        </w:rPr>
        <w:t xml:space="preserve">й </w:t>
      </w:r>
      <w:r w:rsidRPr="00903286">
        <w:rPr>
          <w:color w:val="auto"/>
          <w:sz w:val="28"/>
          <w:szCs w:val="28"/>
        </w:rPr>
        <w:t xml:space="preserve">несут </w:t>
      </w:r>
      <w:r w:rsidR="00810B2E" w:rsidRPr="00903286">
        <w:rPr>
          <w:color w:val="auto"/>
          <w:sz w:val="28"/>
          <w:szCs w:val="28"/>
        </w:rPr>
        <w:t xml:space="preserve">персональную </w:t>
      </w:r>
      <w:r w:rsidRPr="00903286">
        <w:rPr>
          <w:color w:val="auto"/>
          <w:sz w:val="28"/>
          <w:szCs w:val="28"/>
        </w:rPr>
        <w:t>ответственность</w:t>
      </w:r>
      <w:r w:rsidR="00810B2E" w:rsidRPr="00903286">
        <w:rPr>
          <w:color w:val="auto"/>
          <w:sz w:val="28"/>
          <w:szCs w:val="28"/>
        </w:rPr>
        <w:t>, а работники подразделений – солидарную за</w:t>
      </w:r>
      <w:r w:rsidRPr="00903286">
        <w:rPr>
          <w:color w:val="auto"/>
          <w:sz w:val="28"/>
          <w:szCs w:val="28"/>
        </w:rPr>
        <w:t>:</w:t>
      </w:r>
    </w:p>
    <w:p w14:paraId="01CBD8F5" w14:textId="149E8FD6" w:rsidR="007323B6" w:rsidRPr="00903286" w:rsidRDefault="007323B6" w:rsidP="00D0180B">
      <w:pPr>
        <w:ind w:firstLine="567"/>
        <w:jc w:val="both"/>
        <w:rPr>
          <w:color w:val="auto"/>
          <w:sz w:val="28"/>
          <w:szCs w:val="28"/>
        </w:rPr>
      </w:pPr>
      <w:r w:rsidRPr="00903286">
        <w:rPr>
          <w:color w:val="auto"/>
          <w:sz w:val="28"/>
          <w:szCs w:val="28"/>
        </w:rPr>
        <w:t>требование у заявителей документов или платы, не предусмотренных настоящим регламентом;</w:t>
      </w:r>
    </w:p>
    <w:p w14:paraId="044EE8A1" w14:textId="33C1E96C" w:rsidR="007323B6" w:rsidRPr="00903286" w:rsidRDefault="007323B6" w:rsidP="00D0180B">
      <w:pPr>
        <w:ind w:firstLine="567"/>
        <w:jc w:val="both"/>
        <w:rPr>
          <w:color w:val="auto"/>
          <w:sz w:val="28"/>
          <w:szCs w:val="28"/>
        </w:rPr>
      </w:pPr>
      <w:r w:rsidRPr="00903286">
        <w:rPr>
          <w:color w:val="auto"/>
          <w:sz w:val="28"/>
          <w:szCs w:val="28"/>
        </w:rPr>
        <w:t>отказ в приеме документов по основаниям, не предусмотренным настоящим регламентом;</w:t>
      </w:r>
    </w:p>
    <w:p w14:paraId="623F0FC0" w14:textId="7A9106A1" w:rsidR="007323B6" w:rsidRPr="00903286" w:rsidRDefault="007323B6" w:rsidP="00D0180B">
      <w:pPr>
        <w:ind w:firstLine="567"/>
        <w:jc w:val="both"/>
        <w:rPr>
          <w:color w:val="auto"/>
          <w:sz w:val="28"/>
          <w:szCs w:val="28"/>
        </w:rPr>
      </w:pPr>
      <w:r w:rsidRPr="00903286">
        <w:rPr>
          <w:color w:val="auto"/>
          <w:sz w:val="28"/>
          <w:szCs w:val="28"/>
        </w:rPr>
        <w:t>нарушение сроков регистрации запросов заявителя о предоставлении услуги;</w:t>
      </w:r>
    </w:p>
    <w:p w14:paraId="284C307A" w14:textId="7C234AC1" w:rsidR="007323B6" w:rsidRPr="00903286" w:rsidRDefault="007323B6" w:rsidP="00D0180B">
      <w:pPr>
        <w:ind w:firstLine="567"/>
        <w:jc w:val="both"/>
        <w:rPr>
          <w:color w:val="auto"/>
          <w:sz w:val="28"/>
          <w:szCs w:val="28"/>
        </w:rPr>
      </w:pPr>
      <w:r w:rsidRPr="00903286">
        <w:rPr>
          <w:color w:val="auto"/>
          <w:sz w:val="28"/>
          <w:szCs w:val="28"/>
        </w:rPr>
        <w:t>нарушение срока предоставления услуги;</w:t>
      </w:r>
    </w:p>
    <w:p w14:paraId="0DEC8CEB" w14:textId="17330B41" w:rsidR="007323B6" w:rsidRPr="00903286" w:rsidRDefault="007323B6" w:rsidP="00D0180B">
      <w:pPr>
        <w:ind w:firstLine="567"/>
        <w:jc w:val="both"/>
        <w:rPr>
          <w:color w:val="auto"/>
          <w:sz w:val="28"/>
          <w:szCs w:val="28"/>
        </w:rPr>
      </w:pPr>
      <w:r w:rsidRPr="00903286">
        <w:rPr>
          <w:color w:val="auto"/>
          <w:sz w:val="28"/>
          <w:szCs w:val="28"/>
        </w:rPr>
        <w:t>направление необоснованных межведомственных запросов;</w:t>
      </w:r>
    </w:p>
    <w:p w14:paraId="46E6C99E" w14:textId="0B7609DB" w:rsidR="007323B6" w:rsidRPr="00903286" w:rsidRDefault="007323B6" w:rsidP="00D0180B">
      <w:pPr>
        <w:ind w:firstLine="567"/>
        <w:jc w:val="both"/>
        <w:rPr>
          <w:color w:val="auto"/>
          <w:sz w:val="28"/>
          <w:szCs w:val="28"/>
        </w:rPr>
      </w:pPr>
      <w:r w:rsidRPr="00903286">
        <w:rPr>
          <w:color w:val="auto"/>
          <w:sz w:val="28"/>
          <w:szCs w:val="28"/>
        </w:rPr>
        <w:t xml:space="preserve">нарушение сроков подготовки межведомственных запросов и ответов </w:t>
      </w:r>
      <w:r w:rsidRPr="00903286">
        <w:rPr>
          <w:color w:val="auto"/>
          <w:sz w:val="28"/>
          <w:szCs w:val="28"/>
        </w:rPr>
        <w:br/>
        <w:t>на межведомственные запросы;</w:t>
      </w:r>
    </w:p>
    <w:p w14:paraId="1ED19FB9" w14:textId="7D705848" w:rsidR="007323B6" w:rsidRPr="00903286" w:rsidRDefault="007323B6" w:rsidP="00D0180B">
      <w:pPr>
        <w:ind w:firstLine="567"/>
        <w:jc w:val="both"/>
        <w:rPr>
          <w:color w:val="auto"/>
          <w:sz w:val="28"/>
          <w:szCs w:val="28"/>
        </w:rPr>
      </w:pPr>
      <w:r w:rsidRPr="00903286">
        <w:rPr>
          <w:color w:val="auto"/>
          <w:sz w:val="28"/>
          <w:szCs w:val="28"/>
        </w:rPr>
        <w:t>необоснованное непредставление информации на межведомственные запросы.</w:t>
      </w:r>
    </w:p>
    <w:p w14:paraId="6EB8706D" w14:textId="6C738588" w:rsidR="000303BD" w:rsidRPr="00903286" w:rsidRDefault="000303BD" w:rsidP="000303BD">
      <w:pPr>
        <w:ind w:firstLine="567"/>
        <w:jc w:val="both"/>
        <w:rPr>
          <w:color w:val="auto"/>
          <w:sz w:val="28"/>
          <w:szCs w:val="28"/>
        </w:rPr>
      </w:pPr>
      <w:r w:rsidRPr="00903286">
        <w:rPr>
          <w:color w:val="auto"/>
          <w:sz w:val="28"/>
          <w:szCs w:val="28"/>
        </w:rPr>
        <w:t xml:space="preserve">4.1.3. Оператор Портала (специалисты Санкт-Петербургского государственного </w:t>
      </w:r>
      <w:r w:rsidR="000819A5" w:rsidRPr="00903286">
        <w:rPr>
          <w:color w:val="auto"/>
          <w:sz w:val="28"/>
          <w:szCs w:val="28"/>
        </w:rPr>
        <w:t>казенного учреждения</w:t>
      </w:r>
      <w:r w:rsidRPr="00903286">
        <w:rPr>
          <w:color w:val="auto"/>
          <w:sz w:val="28"/>
          <w:szCs w:val="28"/>
        </w:rPr>
        <w:t xml:space="preserve"> «Санкт-Петербургский информационно-анали</w:t>
      </w:r>
      <w:r w:rsidR="000819A5" w:rsidRPr="00903286">
        <w:rPr>
          <w:color w:val="auto"/>
          <w:sz w:val="28"/>
          <w:szCs w:val="28"/>
        </w:rPr>
        <w:t>тический центр» (далее – СПб ГКУ</w:t>
      </w:r>
      <w:r w:rsidRPr="00903286">
        <w:rPr>
          <w:color w:val="auto"/>
          <w:sz w:val="28"/>
          <w:szCs w:val="28"/>
        </w:rPr>
        <w:t xml:space="preserve"> «СПб ИАЦ»)) осуществляет контроль за своевременностью доставки электронных заявлений в ЕССК.</w:t>
      </w:r>
    </w:p>
    <w:p w14:paraId="34BDF11F" w14:textId="2D27EC23" w:rsidR="000303BD" w:rsidRPr="00903286" w:rsidRDefault="000303BD" w:rsidP="000303BD">
      <w:pPr>
        <w:ind w:firstLine="567"/>
        <w:jc w:val="both"/>
        <w:rPr>
          <w:color w:val="auto"/>
          <w:sz w:val="28"/>
          <w:szCs w:val="28"/>
        </w:rPr>
      </w:pPr>
      <w:r w:rsidRPr="00903286">
        <w:rPr>
          <w:color w:val="auto"/>
          <w:sz w:val="28"/>
          <w:szCs w:val="28"/>
        </w:rPr>
        <w:t xml:space="preserve">Персональная ответственность специалистов СПб </w:t>
      </w:r>
      <w:r w:rsidR="000819A5" w:rsidRPr="00903286">
        <w:rPr>
          <w:color w:val="auto"/>
          <w:sz w:val="28"/>
          <w:szCs w:val="28"/>
        </w:rPr>
        <w:t>ГКУ</w:t>
      </w:r>
      <w:r w:rsidRPr="00903286">
        <w:rPr>
          <w:color w:val="auto"/>
          <w:sz w:val="28"/>
          <w:szCs w:val="28"/>
        </w:rPr>
        <w:t xml:space="preserve"> «СПб ИАЦ» закрепляется в должностных инструкциях в соответствии с требованиями законодательства Российской Федерации.</w:t>
      </w:r>
    </w:p>
    <w:p w14:paraId="75D7FEE9" w14:textId="6EC334DE" w:rsidR="000303BD" w:rsidRPr="00903286" w:rsidRDefault="000303BD" w:rsidP="000303BD">
      <w:pPr>
        <w:ind w:firstLine="567"/>
        <w:jc w:val="both"/>
        <w:rPr>
          <w:color w:val="auto"/>
          <w:sz w:val="28"/>
          <w:szCs w:val="28"/>
        </w:rPr>
      </w:pPr>
      <w:r w:rsidRPr="00903286">
        <w:rPr>
          <w:color w:val="auto"/>
          <w:sz w:val="28"/>
          <w:szCs w:val="28"/>
        </w:rPr>
        <w:t xml:space="preserve">Специалисты СПб </w:t>
      </w:r>
      <w:r w:rsidR="000819A5" w:rsidRPr="00903286">
        <w:rPr>
          <w:color w:val="auto"/>
          <w:sz w:val="28"/>
          <w:szCs w:val="28"/>
        </w:rPr>
        <w:t>ГКУ</w:t>
      </w:r>
      <w:r w:rsidRPr="00903286">
        <w:rPr>
          <w:color w:val="auto"/>
          <w:sz w:val="28"/>
          <w:szCs w:val="28"/>
        </w:rPr>
        <w:t xml:space="preserve"> «СПб ИАЦ» несут ответственность:</w:t>
      </w:r>
    </w:p>
    <w:p w14:paraId="7A5B29E0" w14:textId="77777777" w:rsidR="000303BD" w:rsidRPr="00903286" w:rsidRDefault="000303BD" w:rsidP="000303BD">
      <w:pPr>
        <w:ind w:firstLine="567"/>
        <w:jc w:val="both"/>
        <w:rPr>
          <w:color w:val="auto"/>
          <w:sz w:val="28"/>
          <w:szCs w:val="28"/>
        </w:rPr>
      </w:pPr>
      <w:r w:rsidRPr="00903286">
        <w:rPr>
          <w:color w:val="auto"/>
          <w:sz w:val="28"/>
          <w:szCs w:val="28"/>
        </w:rPr>
        <w:t>за технологическое обеспечение работы Портала;</w:t>
      </w:r>
    </w:p>
    <w:p w14:paraId="166272AF" w14:textId="39297ABB" w:rsidR="000303BD" w:rsidRPr="00903286" w:rsidRDefault="000303BD" w:rsidP="000303BD">
      <w:pPr>
        <w:ind w:firstLine="567"/>
        <w:jc w:val="both"/>
        <w:rPr>
          <w:color w:val="auto"/>
          <w:sz w:val="28"/>
          <w:szCs w:val="28"/>
        </w:rPr>
      </w:pPr>
      <w:r w:rsidRPr="00903286">
        <w:rPr>
          <w:color w:val="auto"/>
          <w:sz w:val="28"/>
          <w:szCs w:val="28"/>
        </w:rPr>
        <w:t xml:space="preserve">за обеспечение технической поддержки заявителей по вопросам работы </w:t>
      </w:r>
      <w:r w:rsidRPr="00903286">
        <w:rPr>
          <w:color w:val="auto"/>
          <w:sz w:val="28"/>
          <w:szCs w:val="28"/>
        </w:rPr>
        <w:br/>
        <w:t>с Порталом.</w:t>
      </w:r>
    </w:p>
    <w:p w14:paraId="1C730F0F" w14:textId="6333FE17" w:rsidR="004538A6" w:rsidRPr="00903286" w:rsidRDefault="008F460E" w:rsidP="00D0180B">
      <w:pPr>
        <w:ind w:firstLine="567"/>
        <w:jc w:val="both"/>
        <w:rPr>
          <w:color w:val="auto"/>
          <w:sz w:val="28"/>
          <w:szCs w:val="28"/>
        </w:rPr>
      </w:pPr>
      <w:r w:rsidRPr="00903286">
        <w:rPr>
          <w:color w:val="auto"/>
          <w:sz w:val="28"/>
          <w:szCs w:val="28"/>
        </w:rPr>
        <w:t>4.2. </w:t>
      </w:r>
      <w:r w:rsidR="004538A6" w:rsidRPr="00903286">
        <w:rPr>
          <w:color w:val="auto"/>
          <w:sz w:val="28"/>
          <w:szCs w:val="28"/>
        </w:rPr>
        <w:t xml:space="preserve">В рамках предоставления услуги осуществляются плановые </w:t>
      </w:r>
      <w:r w:rsidR="009D3CE5" w:rsidRPr="00903286">
        <w:rPr>
          <w:color w:val="auto"/>
          <w:sz w:val="28"/>
          <w:szCs w:val="28"/>
        </w:rPr>
        <w:br/>
      </w:r>
      <w:r w:rsidR="004538A6" w:rsidRPr="00903286">
        <w:rPr>
          <w:color w:val="auto"/>
          <w:sz w:val="28"/>
          <w:szCs w:val="28"/>
        </w:rPr>
        <w:t>и внеплановые проверки полноты и качества предоставления услуги.</w:t>
      </w:r>
    </w:p>
    <w:p w14:paraId="67ABA252" w14:textId="7C2885C3" w:rsidR="009D3CE5" w:rsidRPr="00903286" w:rsidRDefault="009D3CE5" w:rsidP="009D3CE5">
      <w:pPr>
        <w:autoSpaceDE w:val="0"/>
        <w:autoSpaceDN w:val="0"/>
        <w:adjustRightInd w:val="0"/>
        <w:ind w:firstLine="567"/>
        <w:jc w:val="both"/>
        <w:rPr>
          <w:sz w:val="28"/>
          <w:szCs w:val="28"/>
        </w:rPr>
      </w:pPr>
      <w:r w:rsidRPr="00903286">
        <w:rPr>
          <w:sz w:val="28"/>
          <w:szCs w:val="28"/>
        </w:rPr>
        <w:t>Руководител</w:t>
      </w:r>
      <w:r w:rsidR="00A03910" w:rsidRPr="00903286">
        <w:rPr>
          <w:sz w:val="28"/>
          <w:szCs w:val="28"/>
        </w:rPr>
        <w:t>и</w:t>
      </w:r>
      <w:r w:rsidRPr="00903286">
        <w:rPr>
          <w:sz w:val="28"/>
          <w:szCs w:val="28"/>
        </w:rPr>
        <w:t xml:space="preserve"> подразделени</w:t>
      </w:r>
      <w:r w:rsidR="00A03910" w:rsidRPr="00903286">
        <w:rPr>
          <w:sz w:val="28"/>
          <w:szCs w:val="28"/>
        </w:rPr>
        <w:t>й</w:t>
      </w:r>
      <w:r w:rsidRPr="00903286">
        <w:rPr>
          <w:sz w:val="28"/>
          <w:szCs w:val="28"/>
        </w:rPr>
        <w:t xml:space="preserve"> ежеквартально осуществляет выборочные проверки дел заявителей на предмет правильности принятия работниками подразделения решений; а также внеплановые проверки в случае поступления жалоб (претензий) граждан в рамках досудебного обжалования.</w:t>
      </w:r>
    </w:p>
    <w:p w14:paraId="2569336E" w14:textId="77777777" w:rsidR="004538A6" w:rsidRPr="00903286" w:rsidRDefault="004538A6" w:rsidP="00D0180B">
      <w:pPr>
        <w:ind w:firstLine="567"/>
        <w:jc w:val="both"/>
        <w:rPr>
          <w:color w:val="000000" w:themeColor="text1"/>
          <w:sz w:val="28"/>
          <w:szCs w:val="28"/>
        </w:rPr>
      </w:pPr>
      <w:r w:rsidRPr="00903286">
        <w:rPr>
          <w:color w:val="000000" w:themeColor="text1"/>
          <w:sz w:val="28"/>
          <w:szCs w:val="28"/>
        </w:rPr>
        <w:t>Оператор Портала осуществляет:</w:t>
      </w:r>
    </w:p>
    <w:p w14:paraId="4FE6C38C" w14:textId="217B1F12" w:rsidR="004538A6" w:rsidRPr="00903286" w:rsidRDefault="004538A6" w:rsidP="00D0180B">
      <w:pPr>
        <w:ind w:firstLine="567"/>
        <w:jc w:val="both"/>
        <w:rPr>
          <w:color w:val="000000" w:themeColor="text1"/>
          <w:sz w:val="28"/>
          <w:szCs w:val="28"/>
        </w:rPr>
      </w:pPr>
      <w:r w:rsidRPr="00903286">
        <w:rPr>
          <w:color w:val="000000" w:themeColor="text1"/>
          <w:sz w:val="28"/>
          <w:szCs w:val="28"/>
        </w:rPr>
        <w:t xml:space="preserve">мониторинг прохождения электронных заявлений через МАИС ЭГУ, направление результатов данного мониторинга в </w:t>
      </w:r>
      <w:r w:rsidR="009D3CE5" w:rsidRPr="00903286">
        <w:rPr>
          <w:color w:val="000000" w:themeColor="text1"/>
          <w:sz w:val="28"/>
          <w:szCs w:val="28"/>
        </w:rPr>
        <w:t xml:space="preserve">Комитет по информатизации и связи </w:t>
      </w:r>
      <w:r w:rsidR="00462B5D" w:rsidRPr="00903286">
        <w:rPr>
          <w:color w:val="000000" w:themeColor="text1"/>
          <w:sz w:val="28"/>
          <w:szCs w:val="28"/>
        </w:rPr>
        <w:t>по запросу</w:t>
      </w:r>
      <w:r w:rsidRPr="00903286">
        <w:rPr>
          <w:color w:val="000000" w:themeColor="text1"/>
          <w:sz w:val="28"/>
          <w:szCs w:val="28"/>
        </w:rPr>
        <w:t>.</w:t>
      </w:r>
    </w:p>
    <w:p w14:paraId="131A3036" w14:textId="77777777" w:rsidR="00A9398B" w:rsidRPr="00903286" w:rsidRDefault="00A9398B" w:rsidP="00A9398B">
      <w:pPr>
        <w:ind w:firstLine="567"/>
        <w:jc w:val="both"/>
        <w:rPr>
          <w:color w:val="000000" w:themeColor="text1"/>
          <w:sz w:val="28"/>
          <w:szCs w:val="28"/>
        </w:rPr>
      </w:pPr>
      <w:r w:rsidRPr="00903286">
        <w:rPr>
          <w:color w:val="000000" w:themeColor="text1"/>
          <w:sz w:val="28"/>
          <w:szCs w:val="28"/>
        </w:rPr>
        <w:lastRenderedPageBreak/>
        <w:t>Результаты плановых и внеплановых проверок оформляются в виде акта, в котором отмечаются выявленные недостатки и даются предложения</w:t>
      </w:r>
      <w:r w:rsidRPr="00903286">
        <w:rPr>
          <w:color w:val="000000" w:themeColor="text1"/>
          <w:sz w:val="28"/>
          <w:szCs w:val="28"/>
        </w:rPr>
        <w:br/>
        <w:t>по их устранению.</w:t>
      </w:r>
    </w:p>
    <w:p w14:paraId="165CDDAE" w14:textId="5AA14312" w:rsidR="00B20751" w:rsidRPr="00903286" w:rsidRDefault="008F460E" w:rsidP="00D0180B">
      <w:pPr>
        <w:pStyle w:val="2"/>
        <w:keepNext w:val="0"/>
        <w:keepLines w:val="0"/>
        <w:spacing w:before="0" w:after="0"/>
        <w:ind w:firstLine="567"/>
        <w:jc w:val="both"/>
        <w:rPr>
          <w:b w:val="0"/>
          <w:color w:val="auto"/>
          <w:sz w:val="28"/>
          <w:szCs w:val="28"/>
        </w:rPr>
      </w:pPr>
      <w:r w:rsidRPr="00903286">
        <w:rPr>
          <w:b w:val="0"/>
          <w:color w:val="auto"/>
          <w:sz w:val="28"/>
          <w:szCs w:val="28"/>
        </w:rPr>
        <w:t>4.3. </w:t>
      </w:r>
      <w:r w:rsidR="00B20751" w:rsidRPr="00903286">
        <w:rPr>
          <w:b w:val="0"/>
          <w:color w:val="auto"/>
          <w:sz w:val="28"/>
          <w:szCs w:val="28"/>
        </w:rPr>
        <w:t xml:space="preserve">Ответственность должностных лиц </w:t>
      </w:r>
      <w:r w:rsidR="009D3CE5" w:rsidRPr="00903286">
        <w:rPr>
          <w:b w:val="0"/>
          <w:color w:val="auto"/>
          <w:sz w:val="28"/>
          <w:szCs w:val="28"/>
        </w:rPr>
        <w:t>СПб ГАУ «ЦГЭ»</w:t>
      </w:r>
      <w:r w:rsidR="00CA0A56" w:rsidRPr="00903286">
        <w:rPr>
          <w:b w:val="0"/>
          <w:color w:val="auto"/>
          <w:sz w:val="28"/>
          <w:szCs w:val="28"/>
        </w:rPr>
        <w:t xml:space="preserve"> за</w:t>
      </w:r>
      <w:r w:rsidR="00F9503D" w:rsidRPr="00903286">
        <w:rPr>
          <w:b w:val="0"/>
          <w:color w:val="auto"/>
          <w:sz w:val="28"/>
          <w:szCs w:val="28"/>
        </w:rPr>
        <w:t xml:space="preserve"> решения </w:t>
      </w:r>
      <w:r w:rsidR="009D3CE5" w:rsidRPr="00903286">
        <w:rPr>
          <w:b w:val="0"/>
          <w:color w:val="auto"/>
          <w:sz w:val="28"/>
          <w:szCs w:val="28"/>
        </w:rPr>
        <w:br/>
      </w:r>
      <w:r w:rsidR="00F9503D" w:rsidRPr="00903286">
        <w:rPr>
          <w:b w:val="0"/>
          <w:color w:val="auto"/>
          <w:sz w:val="28"/>
          <w:szCs w:val="28"/>
        </w:rPr>
        <w:t>и действия (бездействие</w:t>
      </w:r>
      <w:r w:rsidR="00CA0A56" w:rsidRPr="00903286">
        <w:rPr>
          <w:b w:val="0"/>
          <w:color w:val="auto"/>
          <w:sz w:val="28"/>
          <w:szCs w:val="28"/>
        </w:rPr>
        <w:t>), принимаемые (осуществляемые) в ходе предоставления услуги.</w:t>
      </w:r>
    </w:p>
    <w:p w14:paraId="03B11F47" w14:textId="49A9E640" w:rsidR="00955A81" w:rsidRPr="00903286" w:rsidRDefault="00955A81" w:rsidP="00D0180B">
      <w:pPr>
        <w:widowControl w:val="0"/>
        <w:ind w:firstLine="567"/>
        <w:jc w:val="both"/>
        <w:rPr>
          <w:color w:val="auto"/>
          <w:sz w:val="28"/>
          <w:szCs w:val="28"/>
        </w:rPr>
      </w:pPr>
      <w:r w:rsidRPr="00903286">
        <w:rPr>
          <w:color w:val="auto"/>
          <w:sz w:val="28"/>
          <w:szCs w:val="28"/>
        </w:rPr>
        <w:t xml:space="preserve">Должностные лица </w:t>
      </w:r>
      <w:r w:rsidR="009D3CE5" w:rsidRPr="00903286">
        <w:rPr>
          <w:color w:val="auto"/>
          <w:sz w:val="28"/>
          <w:szCs w:val="28"/>
        </w:rPr>
        <w:t>СПб ГАУ «ЦГЭ»</w:t>
      </w:r>
      <w:r w:rsidR="009D3CE5" w:rsidRPr="00903286">
        <w:rPr>
          <w:b/>
          <w:color w:val="auto"/>
          <w:sz w:val="28"/>
          <w:szCs w:val="28"/>
        </w:rPr>
        <w:t xml:space="preserve"> </w:t>
      </w:r>
      <w:r w:rsidRPr="00903286">
        <w:rPr>
          <w:color w:val="auto"/>
          <w:sz w:val="28"/>
          <w:szCs w:val="28"/>
        </w:rPr>
        <w:t xml:space="preserve">несут ответственность </w:t>
      </w:r>
      <w:r w:rsidR="009D3CE5" w:rsidRPr="00903286">
        <w:rPr>
          <w:color w:val="auto"/>
          <w:sz w:val="28"/>
          <w:szCs w:val="28"/>
        </w:rPr>
        <w:br/>
      </w:r>
      <w:r w:rsidRPr="00903286">
        <w:rPr>
          <w:color w:val="auto"/>
          <w:sz w:val="28"/>
          <w:szCs w:val="28"/>
        </w:rPr>
        <w:t>в соответствии с законодательством Российской Федерации.</w:t>
      </w:r>
    </w:p>
    <w:p w14:paraId="3D0989B6" w14:textId="03693625" w:rsidR="00CA0A56" w:rsidRPr="00903286" w:rsidRDefault="00955A81" w:rsidP="00D0180B">
      <w:pPr>
        <w:widowControl w:val="0"/>
        <w:ind w:firstLine="567"/>
        <w:jc w:val="both"/>
        <w:rPr>
          <w:color w:val="auto"/>
          <w:sz w:val="28"/>
          <w:szCs w:val="28"/>
        </w:rPr>
      </w:pPr>
      <w:r w:rsidRPr="00903286">
        <w:rPr>
          <w:color w:val="auto"/>
          <w:sz w:val="28"/>
          <w:szCs w:val="28"/>
        </w:rPr>
        <w:t xml:space="preserve">Направление </w:t>
      </w:r>
      <w:r w:rsidR="00CA0A56" w:rsidRPr="00903286">
        <w:rPr>
          <w:color w:val="auto"/>
          <w:sz w:val="28"/>
          <w:szCs w:val="28"/>
        </w:rPr>
        <w:t xml:space="preserve">межведомственных запросов о представлении документов </w:t>
      </w:r>
      <w:r w:rsidR="009D3CE5" w:rsidRPr="00903286">
        <w:rPr>
          <w:color w:val="auto"/>
          <w:sz w:val="28"/>
          <w:szCs w:val="28"/>
        </w:rPr>
        <w:br/>
      </w:r>
      <w:r w:rsidR="00CA0A56" w:rsidRPr="00903286">
        <w:rPr>
          <w:color w:val="auto"/>
          <w:sz w:val="28"/>
          <w:szCs w:val="28"/>
        </w:rPr>
        <w:t xml:space="preserve">и информации для осуществления деятельности, не связанной </w:t>
      </w:r>
      <w:r w:rsidR="008A217B" w:rsidRPr="00903286">
        <w:rPr>
          <w:color w:val="auto"/>
          <w:sz w:val="28"/>
          <w:szCs w:val="28"/>
        </w:rPr>
        <w:br/>
      </w:r>
      <w:r w:rsidR="00CA0A56" w:rsidRPr="00903286">
        <w:rPr>
          <w:color w:val="auto"/>
          <w:sz w:val="28"/>
          <w:szCs w:val="28"/>
        </w:rPr>
        <w:t>с предоставлением услуг</w:t>
      </w:r>
      <w:r w:rsidRPr="00903286">
        <w:rPr>
          <w:color w:val="auto"/>
          <w:sz w:val="28"/>
          <w:szCs w:val="28"/>
        </w:rPr>
        <w:t>и</w:t>
      </w:r>
      <w:r w:rsidR="00CA0A56" w:rsidRPr="00903286">
        <w:rPr>
          <w:color w:val="auto"/>
          <w:sz w:val="28"/>
          <w:szCs w:val="28"/>
        </w:rPr>
        <w:t xml:space="preserve">, не допускается, а должностные лица </w:t>
      </w:r>
      <w:r w:rsidR="009D3CE5" w:rsidRPr="00903286">
        <w:rPr>
          <w:color w:val="auto"/>
          <w:sz w:val="28"/>
          <w:szCs w:val="28"/>
        </w:rPr>
        <w:br/>
        <w:t>СПб ГАУ «ЦГЭ»</w:t>
      </w:r>
      <w:r w:rsidR="00CA0A56" w:rsidRPr="00903286">
        <w:rPr>
          <w:color w:val="auto"/>
          <w:sz w:val="28"/>
          <w:szCs w:val="28"/>
        </w:rPr>
        <w:t>, направившие необоснованные межведомственные запросы, несут ответственность в соответствии с законодательством Российской Федерации</w:t>
      </w:r>
      <w:r w:rsidRPr="00903286">
        <w:rPr>
          <w:color w:val="auto"/>
          <w:sz w:val="28"/>
          <w:szCs w:val="28"/>
        </w:rPr>
        <w:t>.</w:t>
      </w:r>
    </w:p>
    <w:p w14:paraId="31F4D752" w14:textId="3BC52CF8" w:rsidR="00955A81" w:rsidRPr="00903286" w:rsidRDefault="00955A81" w:rsidP="00D0180B">
      <w:pPr>
        <w:widowControl w:val="0"/>
        <w:ind w:firstLine="567"/>
        <w:jc w:val="both"/>
        <w:rPr>
          <w:color w:val="auto"/>
          <w:sz w:val="28"/>
          <w:szCs w:val="28"/>
        </w:rPr>
      </w:pPr>
      <w:r w:rsidRPr="00903286">
        <w:rPr>
          <w:color w:val="auto"/>
          <w:sz w:val="28"/>
          <w:szCs w:val="28"/>
        </w:rPr>
        <w:t xml:space="preserve">Непредставление (несвоевременное представление) органом </w:t>
      </w:r>
      <w:r w:rsidR="00BD6254" w:rsidRPr="00903286">
        <w:rPr>
          <w:color w:val="auto"/>
          <w:sz w:val="28"/>
          <w:szCs w:val="28"/>
        </w:rPr>
        <w:br/>
      </w:r>
      <w:r w:rsidRPr="00903286">
        <w:rPr>
          <w:color w:val="auto"/>
          <w:sz w:val="28"/>
          <w:szCs w:val="28"/>
        </w:rPr>
        <w:t xml:space="preserve">или организацией по межведомственному запросу документов и информации </w:t>
      </w:r>
      <w:r w:rsidR="008A217B" w:rsidRPr="00903286">
        <w:rPr>
          <w:color w:val="auto"/>
          <w:sz w:val="28"/>
          <w:szCs w:val="28"/>
        </w:rPr>
        <w:br/>
      </w:r>
      <w:r w:rsidRPr="00903286">
        <w:rPr>
          <w:color w:val="auto"/>
          <w:sz w:val="28"/>
          <w:szCs w:val="28"/>
        </w:rPr>
        <w:t>не может являться основанием для отказа в предоставлении заявителю услуги.</w:t>
      </w:r>
      <w:r w:rsidR="00F9503D" w:rsidRPr="00903286">
        <w:rPr>
          <w:color w:val="auto"/>
          <w:sz w:val="28"/>
          <w:szCs w:val="28"/>
        </w:rPr>
        <w:t xml:space="preserve"> Должностные лица</w:t>
      </w:r>
      <w:r w:rsidR="00C3432F" w:rsidRPr="00903286">
        <w:rPr>
          <w:color w:val="auto"/>
          <w:sz w:val="28"/>
          <w:szCs w:val="28"/>
        </w:rPr>
        <w:t xml:space="preserve"> </w:t>
      </w:r>
      <w:r w:rsidR="009D3CE5" w:rsidRPr="00903286">
        <w:rPr>
          <w:color w:val="auto"/>
          <w:sz w:val="28"/>
          <w:szCs w:val="28"/>
        </w:rPr>
        <w:t>СПб ГАУ «ЦГЭ»</w:t>
      </w:r>
      <w:r w:rsidR="008A217B" w:rsidRPr="00903286">
        <w:rPr>
          <w:color w:val="auto"/>
          <w:sz w:val="28"/>
          <w:szCs w:val="28"/>
        </w:rPr>
        <w:t xml:space="preserve">,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w:t>
      </w:r>
      <w:r w:rsidR="009D3CE5" w:rsidRPr="00903286">
        <w:rPr>
          <w:color w:val="auto"/>
          <w:sz w:val="28"/>
          <w:szCs w:val="28"/>
        </w:rPr>
        <w:br/>
      </w:r>
      <w:r w:rsidR="008A217B" w:rsidRPr="00903286">
        <w:rPr>
          <w:color w:val="auto"/>
          <w:sz w:val="28"/>
          <w:szCs w:val="28"/>
        </w:rPr>
        <w:t>в соответствии с законодательством Российской Федерации.</w:t>
      </w:r>
    </w:p>
    <w:p w14:paraId="18F53437" w14:textId="4212715F" w:rsidR="00CC3452" w:rsidRPr="00903286" w:rsidRDefault="00A62749" w:rsidP="00D0180B">
      <w:pPr>
        <w:pStyle w:val="2"/>
        <w:keepNext w:val="0"/>
        <w:keepLines w:val="0"/>
        <w:spacing w:before="0" w:after="0"/>
        <w:ind w:firstLine="567"/>
        <w:jc w:val="both"/>
        <w:rPr>
          <w:b w:val="0"/>
          <w:color w:val="auto"/>
          <w:sz w:val="28"/>
          <w:szCs w:val="28"/>
        </w:rPr>
      </w:pPr>
      <w:r w:rsidRPr="00903286">
        <w:rPr>
          <w:b w:val="0"/>
          <w:color w:val="auto"/>
          <w:sz w:val="28"/>
          <w:szCs w:val="28"/>
        </w:rPr>
        <w:t>4.</w:t>
      </w:r>
      <w:r w:rsidR="00CA0A56" w:rsidRPr="00903286">
        <w:rPr>
          <w:b w:val="0"/>
          <w:color w:val="auto"/>
          <w:sz w:val="28"/>
          <w:szCs w:val="28"/>
        </w:rPr>
        <w:t>4</w:t>
      </w:r>
      <w:r w:rsidR="008F460E" w:rsidRPr="00903286">
        <w:rPr>
          <w:b w:val="0"/>
          <w:color w:val="auto"/>
          <w:sz w:val="28"/>
          <w:szCs w:val="28"/>
        </w:rPr>
        <w:t>. </w:t>
      </w:r>
      <w:r w:rsidRPr="00903286">
        <w:rPr>
          <w:b w:val="0"/>
          <w:color w:val="auto"/>
          <w:sz w:val="28"/>
          <w:szCs w:val="28"/>
        </w:rPr>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r w:rsidR="00B20751" w:rsidRPr="00903286">
        <w:rPr>
          <w:b w:val="0"/>
          <w:color w:val="auto"/>
          <w:sz w:val="28"/>
          <w:szCs w:val="28"/>
        </w:rPr>
        <w:t>.</w:t>
      </w:r>
    </w:p>
    <w:p w14:paraId="5D313E90" w14:textId="3B62CAD5" w:rsidR="009D3CE5" w:rsidRPr="00903286" w:rsidRDefault="009D3CE5" w:rsidP="009D3CE5">
      <w:pPr>
        <w:autoSpaceDE w:val="0"/>
        <w:autoSpaceDN w:val="0"/>
        <w:adjustRightInd w:val="0"/>
        <w:ind w:firstLine="567"/>
        <w:jc w:val="both"/>
        <w:rPr>
          <w:sz w:val="28"/>
          <w:szCs w:val="28"/>
        </w:rPr>
      </w:pPr>
      <w:r w:rsidRPr="00903286">
        <w:rPr>
          <w:sz w:val="28"/>
          <w:szCs w:val="28"/>
        </w:rPr>
        <w:t xml:space="preserve">Контроль за предоставлением услуги со стороны граждан, их объединений и организаций осуществляется посредством направления предложений, замечаний и жалоб, связанных с предоставлением услуги, </w:t>
      </w:r>
      <w:r w:rsidRPr="00903286">
        <w:rPr>
          <w:sz w:val="28"/>
          <w:szCs w:val="28"/>
        </w:rPr>
        <w:br/>
        <w:t>для рассмотрения в СПб ГАУ «ЦГЭ» в установленном порядке.</w:t>
      </w:r>
    </w:p>
    <w:p w14:paraId="580C2C03" w14:textId="77777777" w:rsidR="00C44C23" w:rsidRPr="00903286" w:rsidRDefault="00C44C23" w:rsidP="009D3CE5">
      <w:pPr>
        <w:autoSpaceDE w:val="0"/>
        <w:autoSpaceDN w:val="0"/>
        <w:adjustRightInd w:val="0"/>
        <w:ind w:firstLine="567"/>
        <w:jc w:val="both"/>
        <w:rPr>
          <w:sz w:val="28"/>
          <w:szCs w:val="28"/>
        </w:rPr>
      </w:pPr>
    </w:p>
    <w:p w14:paraId="4C28B08F" w14:textId="4F80DDD2" w:rsidR="001342AF" w:rsidRPr="00903286" w:rsidRDefault="001342AF" w:rsidP="00203144">
      <w:pPr>
        <w:pStyle w:val="1"/>
        <w:keepLines w:val="0"/>
        <w:spacing w:before="0" w:after="0"/>
        <w:jc w:val="center"/>
        <w:rPr>
          <w:color w:val="auto"/>
          <w:sz w:val="28"/>
          <w:szCs w:val="28"/>
        </w:rPr>
      </w:pPr>
      <w:r w:rsidRPr="00903286">
        <w:rPr>
          <w:color w:val="auto"/>
          <w:sz w:val="28"/>
          <w:szCs w:val="28"/>
        </w:rPr>
        <w:t xml:space="preserve">V. Досудебный (внесудебный) порядок обжалования </w:t>
      </w:r>
      <w:r w:rsidR="00CB1262" w:rsidRPr="00903286">
        <w:rPr>
          <w:color w:val="auto"/>
          <w:sz w:val="28"/>
          <w:szCs w:val="28"/>
        </w:rPr>
        <w:br/>
      </w:r>
      <w:r w:rsidRPr="00903286">
        <w:rPr>
          <w:color w:val="auto"/>
          <w:sz w:val="28"/>
          <w:szCs w:val="28"/>
        </w:rPr>
        <w:t xml:space="preserve">решений и действий (бездействия) </w:t>
      </w:r>
      <w:r w:rsidR="00A45630" w:rsidRPr="00903286">
        <w:rPr>
          <w:color w:val="auto"/>
          <w:sz w:val="28"/>
          <w:szCs w:val="28"/>
        </w:rPr>
        <w:t>СПб ГАУ «ЦГЭ»</w:t>
      </w:r>
      <w:r w:rsidRPr="00903286">
        <w:rPr>
          <w:color w:val="auto"/>
          <w:sz w:val="28"/>
          <w:szCs w:val="28"/>
        </w:rPr>
        <w:t>,</w:t>
      </w:r>
      <w:r w:rsidR="00817A09" w:rsidRPr="00903286">
        <w:rPr>
          <w:color w:val="auto"/>
          <w:sz w:val="28"/>
          <w:szCs w:val="28"/>
        </w:rPr>
        <w:t xml:space="preserve"> </w:t>
      </w:r>
      <w:r w:rsidR="00CB1262" w:rsidRPr="00903286">
        <w:rPr>
          <w:color w:val="auto"/>
          <w:sz w:val="28"/>
          <w:szCs w:val="28"/>
        </w:rPr>
        <w:br/>
      </w:r>
      <w:r w:rsidRPr="00903286">
        <w:rPr>
          <w:color w:val="auto"/>
          <w:sz w:val="28"/>
          <w:szCs w:val="28"/>
        </w:rPr>
        <w:t>должностн</w:t>
      </w:r>
      <w:r w:rsidR="006669FA" w:rsidRPr="00903286">
        <w:rPr>
          <w:color w:val="auto"/>
          <w:sz w:val="28"/>
          <w:szCs w:val="28"/>
        </w:rPr>
        <w:t>ых</w:t>
      </w:r>
      <w:r w:rsidRPr="00903286">
        <w:rPr>
          <w:color w:val="auto"/>
          <w:sz w:val="28"/>
          <w:szCs w:val="28"/>
        </w:rPr>
        <w:t xml:space="preserve"> лиц</w:t>
      </w:r>
      <w:r w:rsidR="00C3113B" w:rsidRPr="00903286">
        <w:rPr>
          <w:color w:val="auto"/>
          <w:sz w:val="28"/>
          <w:szCs w:val="28"/>
        </w:rPr>
        <w:t xml:space="preserve"> </w:t>
      </w:r>
      <w:r w:rsidR="00A45630" w:rsidRPr="00903286">
        <w:rPr>
          <w:color w:val="auto"/>
          <w:sz w:val="28"/>
          <w:szCs w:val="28"/>
        </w:rPr>
        <w:t>СПб ГАУ «ЦГЭ»</w:t>
      </w:r>
    </w:p>
    <w:p w14:paraId="500A46EC" w14:textId="77777777" w:rsidR="001342AF" w:rsidRPr="00903286" w:rsidRDefault="001342AF" w:rsidP="00D0180B">
      <w:pPr>
        <w:ind w:firstLine="567"/>
        <w:jc w:val="both"/>
        <w:rPr>
          <w:color w:val="auto"/>
          <w:sz w:val="28"/>
          <w:szCs w:val="28"/>
        </w:rPr>
      </w:pPr>
    </w:p>
    <w:p w14:paraId="354FB7EF" w14:textId="19158C95" w:rsidR="001F0A9A" w:rsidRPr="00903286" w:rsidRDefault="00D31F93" w:rsidP="00D0180B">
      <w:pPr>
        <w:pStyle w:val="2"/>
        <w:keepNext w:val="0"/>
        <w:keepLines w:val="0"/>
        <w:spacing w:before="0" w:after="0"/>
        <w:ind w:firstLine="567"/>
        <w:jc w:val="both"/>
        <w:rPr>
          <w:b w:val="0"/>
          <w:color w:val="auto"/>
          <w:sz w:val="28"/>
          <w:szCs w:val="28"/>
        </w:rPr>
      </w:pPr>
      <w:r w:rsidRPr="00903286">
        <w:rPr>
          <w:b w:val="0"/>
          <w:color w:val="auto"/>
          <w:sz w:val="28"/>
          <w:szCs w:val="28"/>
        </w:rPr>
        <w:t>5.1. </w:t>
      </w:r>
      <w:r w:rsidR="00DB1F86" w:rsidRPr="00903286">
        <w:rPr>
          <w:b w:val="0"/>
          <w:color w:val="auto"/>
          <w:sz w:val="28"/>
          <w:szCs w:val="28"/>
        </w:rPr>
        <w:t xml:space="preserve">Информация для заявителя о его праве подать жалобу </w:t>
      </w:r>
      <w:r w:rsidR="00574908" w:rsidRPr="00903286">
        <w:rPr>
          <w:b w:val="0"/>
          <w:color w:val="auto"/>
          <w:sz w:val="28"/>
          <w:szCs w:val="28"/>
        </w:rPr>
        <w:t>на нарушение порядка предоставления услуги</w:t>
      </w:r>
      <w:r w:rsidR="000533EE" w:rsidRPr="00903286">
        <w:rPr>
          <w:b w:val="0"/>
          <w:color w:val="auto"/>
          <w:sz w:val="28"/>
          <w:szCs w:val="28"/>
        </w:rPr>
        <w:t xml:space="preserve"> </w:t>
      </w:r>
      <w:r w:rsidR="00E4677B" w:rsidRPr="00903286">
        <w:rPr>
          <w:b w:val="0"/>
          <w:color w:val="auto"/>
          <w:sz w:val="28"/>
          <w:szCs w:val="28"/>
        </w:rPr>
        <w:t>(далее – жалоба)</w:t>
      </w:r>
      <w:r w:rsidR="006407DB" w:rsidRPr="00903286">
        <w:rPr>
          <w:b w:val="0"/>
          <w:color w:val="auto"/>
          <w:sz w:val="28"/>
          <w:szCs w:val="28"/>
        </w:rPr>
        <w:t>.</w:t>
      </w:r>
    </w:p>
    <w:p w14:paraId="4E500A64" w14:textId="73A30A50" w:rsidR="00803B02" w:rsidRPr="00903286" w:rsidRDefault="00803B02" w:rsidP="00D0180B">
      <w:pPr>
        <w:ind w:firstLine="567"/>
        <w:jc w:val="both"/>
        <w:rPr>
          <w:color w:val="auto"/>
          <w:sz w:val="28"/>
          <w:szCs w:val="28"/>
        </w:rPr>
      </w:pPr>
      <w:r w:rsidRPr="00903286">
        <w:rPr>
          <w:color w:val="auto"/>
          <w:sz w:val="28"/>
          <w:szCs w:val="28"/>
        </w:rPr>
        <w:t>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услуги, в судебном порядке. Досудебный (внесудебный) порядок обжалования не является для заявителя обязательным.</w:t>
      </w:r>
    </w:p>
    <w:p w14:paraId="6FAB6B80" w14:textId="0CA620E8" w:rsidR="001342AF" w:rsidRPr="00903286" w:rsidRDefault="00572075" w:rsidP="00D0180B">
      <w:pPr>
        <w:ind w:firstLine="567"/>
        <w:jc w:val="both"/>
        <w:rPr>
          <w:color w:val="auto"/>
          <w:sz w:val="28"/>
          <w:szCs w:val="28"/>
        </w:rPr>
      </w:pPr>
      <w:r w:rsidRPr="00903286">
        <w:rPr>
          <w:color w:val="auto"/>
          <w:sz w:val="28"/>
          <w:szCs w:val="28"/>
        </w:rPr>
        <w:t>5.1.1.</w:t>
      </w:r>
      <w:r w:rsidR="00D31F93" w:rsidRPr="00903286">
        <w:t> </w:t>
      </w:r>
      <w:r w:rsidR="001342AF" w:rsidRPr="00903286">
        <w:rPr>
          <w:color w:val="auto"/>
          <w:sz w:val="28"/>
          <w:szCs w:val="28"/>
        </w:rPr>
        <w:t xml:space="preserve">Заявитель может </w:t>
      </w:r>
      <w:r w:rsidR="002C39D4" w:rsidRPr="00903286">
        <w:rPr>
          <w:color w:val="auto"/>
          <w:sz w:val="28"/>
          <w:szCs w:val="28"/>
        </w:rPr>
        <w:t xml:space="preserve">подать </w:t>
      </w:r>
      <w:r w:rsidR="001342AF" w:rsidRPr="00903286">
        <w:rPr>
          <w:color w:val="auto"/>
          <w:sz w:val="28"/>
          <w:szCs w:val="28"/>
        </w:rPr>
        <w:t>жалоб</w:t>
      </w:r>
      <w:r w:rsidR="002C39D4" w:rsidRPr="00903286">
        <w:rPr>
          <w:color w:val="auto"/>
          <w:sz w:val="28"/>
          <w:szCs w:val="28"/>
        </w:rPr>
        <w:t>у</w:t>
      </w:r>
      <w:r w:rsidR="00817A09" w:rsidRPr="00903286">
        <w:rPr>
          <w:color w:val="auto"/>
          <w:sz w:val="28"/>
          <w:szCs w:val="28"/>
        </w:rPr>
        <w:t>,</w:t>
      </w:r>
      <w:r w:rsidR="001342AF" w:rsidRPr="00903286">
        <w:rPr>
          <w:color w:val="auto"/>
          <w:sz w:val="28"/>
          <w:szCs w:val="28"/>
        </w:rPr>
        <w:t xml:space="preserve"> в том числе в следующих случаях:</w:t>
      </w:r>
    </w:p>
    <w:p w14:paraId="1E481127" w14:textId="30FF8C1F" w:rsidR="001342AF" w:rsidRPr="00903286" w:rsidRDefault="001342AF" w:rsidP="00D0180B">
      <w:pPr>
        <w:ind w:firstLine="567"/>
        <w:jc w:val="both"/>
        <w:rPr>
          <w:color w:val="auto"/>
          <w:sz w:val="28"/>
          <w:szCs w:val="28"/>
        </w:rPr>
      </w:pPr>
      <w:r w:rsidRPr="00903286">
        <w:rPr>
          <w:color w:val="auto"/>
          <w:sz w:val="28"/>
          <w:szCs w:val="28"/>
        </w:rPr>
        <w:t>нарушение срока регистрации запроса о предоставлении услуги;</w:t>
      </w:r>
    </w:p>
    <w:p w14:paraId="4DC6BE30" w14:textId="4F804A78" w:rsidR="001342AF" w:rsidRPr="00903286" w:rsidRDefault="001342AF" w:rsidP="00D0180B">
      <w:pPr>
        <w:ind w:firstLine="567"/>
        <w:jc w:val="both"/>
        <w:rPr>
          <w:color w:val="auto"/>
          <w:sz w:val="28"/>
          <w:szCs w:val="28"/>
        </w:rPr>
      </w:pPr>
      <w:r w:rsidRPr="00903286">
        <w:rPr>
          <w:color w:val="auto"/>
          <w:sz w:val="28"/>
          <w:szCs w:val="28"/>
        </w:rPr>
        <w:t>нарушение срока предоставления услуги;</w:t>
      </w:r>
    </w:p>
    <w:p w14:paraId="0F18E982" w14:textId="62CCE8E8" w:rsidR="00C44C23" w:rsidRPr="00903286" w:rsidRDefault="00C44C23" w:rsidP="00C44C23">
      <w:pPr>
        <w:ind w:firstLine="567"/>
        <w:jc w:val="both"/>
        <w:rPr>
          <w:color w:val="auto"/>
          <w:sz w:val="28"/>
          <w:szCs w:val="28"/>
        </w:rPr>
      </w:pPr>
      <w:r w:rsidRPr="00903286">
        <w:rPr>
          <w:color w:val="auto"/>
          <w:sz w:val="28"/>
          <w:szCs w:val="28"/>
        </w:rPr>
        <w:t xml:space="preserve">требование у заявителя документов или информации либо осуществления действий, представление или осуществление которых не предусмотрено </w:t>
      </w:r>
      <w:r w:rsidRPr="00903286">
        <w:rPr>
          <w:color w:val="auto"/>
          <w:sz w:val="28"/>
          <w:szCs w:val="28"/>
        </w:rPr>
        <w:lastRenderedPageBreak/>
        <w:t>нормативными правовыми актами Российской Федерации, нормативными правовыми актами Санкт-Петербурга для предоставления услуги;</w:t>
      </w:r>
    </w:p>
    <w:p w14:paraId="7B5DEDD3" w14:textId="441552AD" w:rsidR="001342AF" w:rsidRPr="00903286" w:rsidRDefault="001342AF" w:rsidP="00D0180B">
      <w:pPr>
        <w:ind w:firstLine="567"/>
        <w:jc w:val="both"/>
        <w:rPr>
          <w:color w:val="auto"/>
          <w:sz w:val="28"/>
          <w:szCs w:val="28"/>
        </w:rPr>
      </w:pPr>
      <w:r w:rsidRPr="00903286">
        <w:rPr>
          <w:color w:val="auto"/>
          <w:sz w:val="28"/>
          <w:szCs w:val="28"/>
        </w:rPr>
        <w:t xml:space="preserve">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w:t>
      </w:r>
      <w:r w:rsidR="00F21DBC" w:rsidRPr="00903286">
        <w:rPr>
          <w:color w:val="auto"/>
          <w:sz w:val="28"/>
          <w:szCs w:val="28"/>
        </w:rPr>
        <w:t>иными</w:t>
      </w:r>
      <w:r w:rsidRPr="00903286">
        <w:rPr>
          <w:color w:val="auto"/>
          <w:sz w:val="28"/>
          <w:szCs w:val="28"/>
        </w:rPr>
        <w:t xml:space="preserve"> нормативными правовыми актами Санкт-Петербурга;</w:t>
      </w:r>
    </w:p>
    <w:p w14:paraId="5D79B1DC" w14:textId="0345B8BC" w:rsidR="001342AF" w:rsidRPr="00903286" w:rsidRDefault="001342AF" w:rsidP="00D0180B">
      <w:pPr>
        <w:ind w:firstLine="567"/>
        <w:jc w:val="both"/>
        <w:rPr>
          <w:color w:val="auto"/>
          <w:sz w:val="28"/>
          <w:szCs w:val="28"/>
        </w:rPr>
      </w:pPr>
      <w:r w:rsidRPr="00903286">
        <w:rPr>
          <w:color w:val="auto"/>
          <w:sz w:val="28"/>
          <w:szCs w:val="28"/>
        </w:rPr>
        <w:t xml:space="preserve">требование с заявителя при предоставлении услуги </w:t>
      </w:r>
      <w:r w:rsidR="00F609EB" w:rsidRPr="00903286">
        <w:rPr>
          <w:color w:val="auto"/>
          <w:sz w:val="28"/>
          <w:szCs w:val="28"/>
        </w:rPr>
        <w:br/>
      </w:r>
      <w:r w:rsidRPr="00903286">
        <w:rPr>
          <w:color w:val="auto"/>
          <w:sz w:val="28"/>
          <w:szCs w:val="28"/>
        </w:rPr>
        <w:t xml:space="preserve">платы, не предусмотренной нормативными правовыми актами </w:t>
      </w:r>
      <w:r w:rsidR="00F609EB" w:rsidRPr="00903286">
        <w:rPr>
          <w:color w:val="auto"/>
          <w:sz w:val="28"/>
          <w:szCs w:val="28"/>
        </w:rPr>
        <w:br/>
      </w:r>
      <w:r w:rsidRPr="00903286">
        <w:rPr>
          <w:color w:val="auto"/>
          <w:sz w:val="28"/>
          <w:szCs w:val="28"/>
        </w:rPr>
        <w:t>Российской Федерации, нормативными правовыми актами Санкт-Петербурга;</w:t>
      </w:r>
    </w:p>
    <w:p w14:paraId="01D7C64B" w14:textId="77777777" w:rsidR="00F21DBC" w:rsidRPr="00903286" w:rsidRDefault="00F21DBC" w:rsidP="00F21DBC">
      <w:pPr>
        <w:ind w:firstLine="567"/>
        <w:jc w:val="both"/>
        <w:rPr>
          <w:color w:val="auto"/>
          <w:sz w:val="28"/>
          <w:szCs w:val="28"/>
        </w:rPr>
      </w:pPr>
      <w:r w:rsidRPr="00903286">
        <w:rPr>
          <w:color w:val="auto"/>
          <w:sz w:val="28"/>
          <w:szCs w:val="28"/>
        </w:rPr>
        <w:t>нарушение срока или порядка выдачи документов по результатам предоставления услуги;</w:t>
      </w:r>
    </w:p>
    <w:p w14:paraId="20A928A7" w14:textId="03D04091" w:rsidR="001342AF" w:rsidRPr="00903286" w:rsidRDefault="001342AF" w:rsidP="00D0180B">
      <w:pPr>
        <w:ind w:firstLine="567"/>
        <w:jc w:val="both"/>
        <w:rPr>
          <w:color w:val="auto"/>
          <w:sz w:val="28"/>
          <w:szCs w:val="28"/>
        </w:rPr>
      </w:pPr>
      <w:r w:rsidRPr="00903286">
        <w:rPr>
          <w:color w:val="auto"/>
          <w:sz w:val="28"/>
          <w:szCs w:val="28"/>
        </w:rPr>
        <w:t xml:space="preserve">отказ </w:t>
      </w:r>
      <w:r w:rsidR="00D31F93" w:rsidRPr="00903286">
        <w:rPr>
          <w:color w:val="auto"/>
          <w:sz w:val="28"/>
          <w:szCs w:val="28"/>
        </w:rPr>
        <w:t>СПб ГАУ «ЦГЭ»</w:t>
      </w:r>
      <w:r w:rsidRPr="00903286">
        <w:rPr>
          <w:color w:val="auto"/>
          <w:sz w:val="28"/>
          <w:szCs w:val="28"/>
        </w:rPr>
        <w:t xml:space="preserve">, должностного лица </w:t>
      </w:r>
      <w:r w:rsidR="00D31F93" w:rsidRPr="00903286">
        <w:rPr>
          <w:color w:val="auto"/>
          <w:sz w:val="28"/>
          <w:szCs w:val="28"/>
        </w:rPr>
        <w:t>СПб ГАУ «ЦГЭ»</w:t>
      </w:r>
      <w:r w:rsidR="00D31F93" w:rsidRPr="00903286">
        <w:rPr>
          <w:color w:val="auto"/>
          <w:sz w:val="28"/>
          <w:szCs w:val="28"/>
        </w:rPr>
        <w:br/>
      </w:r>
      <w:r w:rsidRPr="00903286">
        <w:rPr>
          <w:color w:val="auto"/>
          <w:sz w:val="28"/>
          <w:szCs w:val="28"/>
        </w:rPr>
        <w:t>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14:paraId="751F448B" w14:textId="4AAC741D" w:rsidR="001342AF" w:rsidRPr="00903286" w:rsidRDefault="001342AF" w:rsidP="00D0180B">
      <w:pPr>
        <w:ind w:firstLine="567"/>
        <w:jc w:val="both"/>
        <w:rPr>
          <w:color w:val="auto"/>
          <w:sz w:val="28"/>
          <w:szCs w:val="28"/>
        </w:rPr>
      </w:pPr>
      <w:r w:rsidRPr="00903286">
        <w:rPr>
          <w:color w:val="auto"/>
          <w:sz w:val="28"/>
          <w:szCs w:val="28"/>
        </w:rPr>
        <w:t xml:space="preserve">приостановление предоставления услуги, если основания приостановления не предусмотрены федеральными законами и принятыми </w:t>
      </w:r>
      <w:r w:rsidR="00D31F93" w:rsidRPr="00903286">
        <w:rPr>
          <w:color w:val="auto"/>
          <w:sz w:val="28"/>
          <w:szCs w:val="28"/>
        </w:rPr>
        <w:br/>
      </w:r>
      <w:r w:rsidRPr="00903286">
        <w:rPr>
          <w:color w:val="auto"/>
          <w:sz w:val="28"/>
          <w:szCs w:val="28"/>
        </w:rPr>
        <w:t xml:space="preserve">в соответствии с ними иными нормативными правовыми актами </w:t>
      </w:r>
      <w:r w:rsidR="00F609EB" w:rsidRPr="00903286">
        <w:rPr>
          <w:color w:val="auto"/>
          <w:sz w:val="28"/>
          <w:szCs w:val="28"/>
        </w:rPr>
        <w:br/>
      </w:r>
      <w:r w:rsidRPr="00903286">
        <w:rPr>
          <w:color w:val="auto"/>
          <w:sz w:val="28"/>
          <w:szCs w:val="28"/>
        </w:rPr>
        <w:t xml:space="preserve">Российской Федерации, законами и иными нормативными правовыми актами </w:t>
      </w:r>
      <w:r w:rsidR="00D31F93" w:rsidRPr="00903286">
        <w:rPr>
          <w:color w:val="auto"/>
          <w:sz w:val="28"/>
          <w:szCs w:val="28"/>
        </w:rPr>
        <w:br/>
      </w:r>
      <w:r w:rsidRPr="00903286">
        <w:rPr>
          <w:color w:val="auto"/>
          <w:sz w:val="28"/>
          <w:szCs w:val="28"/>
        </w:rPr>
        <w:t>Санкт-Петербурга</w:t>
      </w:r>
      <w:r w:rsidR="00810B2E" w:rsidRPr="00903286">
        <w:rPr>
          <w:color w:val="auto"/>
          <w:sz w:val="28"/>
          <w:szCs w:val="28"/>
        </w:rPr>
        <w:t>, настоящим регламентом</w:t>
      </w:r>
      <w:r w:rsidR="009660F3" w:rsidRPr="00903286">
        <w:rPr>
          <w:color w:val="auto"/>
          <w:sz w:val="28"/>
          <w:szCs w:val="28"/>
        </w:rPr>
        <w:t>;</w:t>
      </w:r>
    </w:p>
    <w:p w14:paraId="4B95882C" w14:textId="0C71EBBA" w:rsidR="009660F3" w:rsidRPr="00903286" w:rsidRDefault="009660F3" w:rsidP="00D0180B">
      <w:pPr>
        <w:ind w:firstLine="567"/>
        <w:jc w:val="both"/>
        <w:rPr>
          <w:color w:val="auto"/>
          <w:sz w:val="28"/>
          <w:szCs w:val="28"/>
        </w:rPr>
      </w:pPr>
      <w:r w:rsidRPr="00903286">
        <w:rPr>
          <w:color w:val="auto"/>
          <w:sz w:val="28"/>
          <w:szCs w:val="28"/>
        </w:rPr>
        <w:t>требование у заявителя при предоставлении услуги документов</w:t>
      </w:r>
      <w:r w:rsidR="00D31F93" w:rsidRPr="00903286">
        <w:rPr>
          <w:color w:val="auto"/>
          <w:sz w:val="28"/>
          <w:szCs w:val="28"/>
        </w:rPr>
        <w:br/>
      </w:r>
      <w:r w:rsidRPr="00903286">
        <w:rPr>
          <w:color w:val="auto"/>
          <w:sz w:val="28"/>
          <w:szCs w:val="28"/>
        </w:rPr>
        <w:t xml:space="preserve">или информации, отсутствие и (или) недостоверность которых </w:t>
      </w:r>
      <w:r w:rsidR="005B5D7E" w:rsidRPr="00903286">
        <w:rPr>
          <w:color w:val="auto"/>
          <w:sz w:val="28"/>
          <w:szCs w:val="28"/>
        </w:rPr>
        <w:br/>
      </w:r>
      <w:r w:rsidRPr="00903286">
        <w:rPr>
          <w:color w:val="auto"/>
          <w:sz w:val="28"/>
          <w:szCs w:val="28"/>
        </w:rPr>
        <w:t xml:space="preserve">не указывались при первоначальном отказе в приеме документов, необходимых для предоставления услуги, либо в предоставлении услуги, </w:t>
      </w:r>
      <w:r w:rsidR="00D31F93" w:rsidRPr="00903286">
        <w:rPr>
          <w:color w:val="auto"/>
          <w:sz w:val="28"/>
          <w:szCs w:val="28"/>
        </w:rPr>
        <w:br/>
      </w:r>
      <w:r w:rsidRPr="00903286">
        <w:rPr>
          <w:color w:val="auto"/>
          <w:sz w:val="28"/>
          <w:szCs w:val="28"/>
        </w:rPr>
        <w:t>за исключением случаев, предусмотренных пунктом 4 части 1 статьи 7 Федерального закона № 210-ФЗ.</w:t>
      </w:r>
    </w:p>
    <w:p w14:paraId="4295ED9B" w14:textId="614A353C" w:rsidR="00AD3A45" w:rsidRPr="00903286" w:rsidRDefault="00AD3A45" w:rsidP="00D0180B">
      <w:pPr>
        <w:ind w:firstLine="567"/>
        <w:jc w:val="both"/>
        <w:rPr>
          <w:color w:val="auto"/>
          <w:sz w:val="28"/>
          <w:szCs w:val="28"/>
        </w:rPr>
      </w:pPr>
      <w:r w:rsidRPr="00903286">
        <w:rPr>
          <w:color w:val="auto"/>
          <w:sz w:val="28"/>
          <w:szCs w:val="28"/>
        </w:rPr>
        <w:t>5.1.2.</w:t>
      </w:r>
      <w:r w:rsidR="00D31F93" w:rsidRPr="00903286">
        <w:rPr>
          <w:color w:val="auto"/>
          <w:sz w:val="28"/>
          <w:szCs w:val="28"/>
        </w:rPr>
        <w:t> </w:t>
      </w:r>
      <w:r w:rsidRPr="00903286">
        <w:rPr>
          <w:color w:val="auto"/>
          <w:sz w:val="28"/>
          <w:szCs w:val="28"/>
        </w:rPr>
        <w:t>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0CC92330" w14:textId="5C85CF16" w:rsidR="00AD3A45" w:rsidRPr="00903286" w:rsidRDefault="00AD3A45" w:rsidP="00D0180B">
      <w:pPr>
        <w:ind w:firstLine="567"/>
        <w:jc w:val="both"/>
        <w:rPr>
          <w:color w:val="auto"/>
          <w:sz w:val="28"/>
          <w:szCs w:val="28"/>
        </w:rPr>
      </w:pPr>
      <w:r w:rsidRPr="00903286">
        <w:rPr>
          <w:color w:val="auto"/>
          <w:sz w:val="28"/>
          <w:szCs w:val="28"/>
        </w:rPr>
        <w:t>оформленная в соответствии с законодательством Российской Федерации доверенность (для физических лиц)</w:t>
      </w:r>
      <w:r w:rsidR="00D6534D" w:rsidRPr="00903286">
        <w:rPr>
          <w:color w:val="auto"/>
          <w:sz w:val="28"/>
          <w:szCs w:val="28"/>
        </w:rPr>
        <w:t xml:space="preserve"> </w:t>
      </w:r>
      <w:r w:rsidR="00A065CC" w:rsidRPr="00903286">
        <w:rPr>
          <w:color w:val="auto"/>
          <w:sz w:val="28"/>
          <w:szCs w:val="28"/>
        </w:rPr>
        <w:t>– в случае подписания жалобы собственноручной подписью представителя</w:t>
      </w:r>
      <w:r w:rsidR="001437DF" w:rsidRPr="00903286">
        <w:rPr>
          <w:color w:val="auto"/>
          <w:sz w:val="28"/>
          <w:szCs w:val="28"/>
        </w:rPr>
        <w:t>;</w:t>
      </w:r>
    </w:p>
    <w:p w14:paraId="531333CD" w14:textId="2F3BF405" w:rsidR="001437DF" w:rsidRPr="00903286" w:rsidRDefault="00AD3A45" w:rsidP="00EC7867">
      <w:pPr>
        <w:ind w:firstLine="567"/>
        <w:jc w:val="both"/>
        <w:rPr>
          <w:color w:val="auto"/>
          <w:sz w:val="28"/>
          <w:szCs w:val="28"/>
        </w:rPr>
      </w:pPr>
      <w:r w:rsidRPr="00903286">
        <w:rPr>
          <w:color w:val="auto"/>
          <w:sz w:val="28"/>
          <w:szCs w:val="28"/>
        </w:rPr>
        <w:t>оформленная в соответствии с законодательством Российской Федерации доверенность, заверенная печатью заявителя (при наличии печати)</w:t>
      </w:r>
      <w:r w:rsidR="00C67070" w:rsidRPr="00903286">
        <w:rPr>
          <w:color w:val="auto"/>
          <w:sz w:val="28"/>
          <w:szCs w:val="28"/>
        </w:rPr>
        <w:t xml:space="preserve"> </w:t>
      </w:r>
      <w:r w:rsidR="00F9503D" w:rsidRPr="00903286">
        <w:rPr>
          <w:color w:val="auto"/>
          <w:sz w:val="28"/>
          <w:szCs w:val="28"/>
        </w:rPr>
        <w:br/>
      </w:r>
      <w:r w:rsidRPr="00903286">
        <w:rPr>
          <w:color w:val="auto"/>
          <w:sz w:val="28"/>
          <w:szCs w:val="28"/>
        </w:rPr>
        <w:t xml:space="preserve">и подписанная руководителем </w:t>
      </w:r>
      <w:r w:rsidR="00C67070" w:rsidRPr="00903286">
        <w:rPr>
          <w:color w:val="auto"/>
          <w:sz w:val="28"/>
          <w:szCs w:val="28"/>
        </w:rPr>
        <w:t xml:space="preserve">юридического лица </w:t>
      </w:r>
      <w:r w:rsidRPr="00903286">
        <w:rPr>
          <w:color w:val="auto"/>
          <w:sz w:val="28"/>
          <w:szCs w:val="28"/>
        </w:rPr>
        <w:t>или уполномоченным этим руководителем лицом (для юридических лиц)</w:t>
      </w:r>
      <w:r w:rsidR="00BA71B4" w:rsidRPr="00903286">
        <w:rPr>
          <w:color w:val="auto"/>
          <w:sz w:val="28"/>
          <w:szCs w:val="28"/>
        </w:rPr>
        <w:t xml:space="preserve"> –</w:t>
      </w:r>
      <w:r w:rsidR="00857E68" w:rsidRPr="00903286">
        <w:rPr>
          <w:color w:val="auto"/>
          <w:sz w:val="28"/>
          <w:szCs w:val="28"/>
        </w:rPr>
        <w:t xml:space="preserve"> в случае подписания жалобы собственноручной подписью </w:t>
      </w:r>
      <w:r w:rsidR="008B407E" w:rsidRPr="00903286">
        <w:rPr>
          <w:color w:val="auto"/>
          <w:sz w:val="28"/>
          <w:szCs w:val="28"/>
        </w:rPr>
        <w:t>представителя</w:t>
      </w:r>
      <w:r w:rsidR="001437DF" w:rsidRPr="00903286">
        <w:rPr>
          <w:color w:val="auto"/>
          <w:sz w:val="28"/>
          <w:szCs w:val="28"/>
        </w:rPr>
        <w:t>;</w:t>
      </w:r>
      <w:r w:rsidR="00857E68" w:rsidRPr="00903286">
        <w:rPr>
          <w:color w:val="auto"/>
          <w:sz w:val="28"/>
          <w:szCs w:val="28"/>
        </w:rPr>
        <w:t xml:space="preserve"> </w:t>
      </w:r>
    </w:p>
    <w:p w14:paraId="1B578DAE" w14:textId="49254AB1" w:rsidR="00AD3A45" w:rsidRPr="00903286" w:rsidRDefault="00857E68" w:rsidP="00EC7867">
      <w:pPr>
        <w:ind w:firstLine="567"/>
        <w:jc w:val="both"/>
        <w:rPr>
          <w:color w:val="auto"/>
          <w:sz w:val="28"/>
          <w:szCs w:val="28"/>
        </w:rPr>
      </w:pPr>
      <w:r w:rsidRPr="00903286">
        <w:rPr>
          <w:color w:val="auto"/>
          <w:sz w:val="28"/>
          <w:szCs w:val="28"/>
        </w:rPr>
        <w:t xml:space="preserve">оформленная в соответствии </w:t>
      </w:r>
      <w:r w:rsidR="00EC7867" w:rsidRPr="00903286">
        <w:rPr>
          <w:color w:val="auto"/>
          <w:sz w:val="28"/>
          <w:szCs w:val="28"/>
        </w:rPr>
        <w:t xml:space="preserve">с Федеральным законом от 06.04.2011 </w:t>
      </w:r>
      <w:r w:rsidR="001437DF" w:rsidRPr="00903286">
        <w:rPr>
          <w:color w:val="auto"/>
          <w:sz w:val="28"/>
          <w:szCs w:val="28"/>
        </w:rPr>
        <w:br/>
      </w:r>
      <w:r w:rsidR="00EC7867" w:rsidRPr="00903286">
        <w:rPr>
          <w:color w:val="auto"/>
          <w:sz w:val="28"/>
          <w:szCs w:val="28"/>
        </w:rPr>
        <w:t xml:space="preserve">№ 63-ФЗ «Об электронной подписи» </w:t>
      </w:r>
      <w:r w:rsidR="007941CD" w:rsidRPr="00903286">
        <w:rPr>
          <w:color w:val="auto"/>
          <w:sz w:val="28"/>
          <w:szCs w:val="28"/>
        </w:rPr>
        <w:t>маш</w:t>
      </w:r>
      <w:r w:rsidR="00BA71B4" w:rsidRPr="00903286">
        <w:rPr>
          <w:color w:val="auto"/>
          <w:sz w:val="28"/>
          <w:szCs w:val="28"/>
        </w:rPr>
        <w:t>иночитаемая</w:t>
      </w:r>
      <w:r w:rsidRPr="00903286">
        <w:rPr>
          <w:color w:val="auto"/>
          <w:sz w:val="28"/>
          <w:szCs w:val="28"/>
        </w:rPr>
        <w:t xml:space="preserve"> доверенность</w:t>
      </w:r>
      <w:r w:rsidR="00D6534D" w:rsidRPr="00903286">
        <w:rPr>
          <w:color w:val="auto"/>
          <w:sz w:val="28"/>
          <w:szCs w:val="28"/>
        </w:rPr>
        <w:t xml:space="preserve"> </w:t>
      </w:r>
      <w:r w:rsidR="001437DF" w:rsidRPr="00903286">
        <w:rPr>
          <w:color w:val="auto"/>
          <w:sz w:val="28"/>
          <w:szCs w:val="28"/>
        </w:rPr>
        <w:br/>
      </w:r>
      <w:r w:rsidRPr="00903286">
        <w:rPr>
          <w:color w:val="auto"/>
          <w:sz w:val="28"/>
          <w:szCs w:val="28"/>
        </w:rPr>
        <w:t xml:space="preserve">(для </w:t>
      </w:r>
      <w:r w:rsidR="001437DF" w:rsidRPr="00903286">
        <w:rPr>
          <w:color w:val="auto"/>
          <w:sz w:val="28"/>
          <w:szCs w:val="28"/>
        </w:rPr>
        <w:t xml:space="preserve">физических и </w:t>
      </w:r>
      <w:r w:rsidRPr="00903286">
        <w:rPr>
          <w:color w:val="auto"/>
          <w:sz w:val="28"/>
          <w:szCs w:val="28"/>
        </w:rPr>
        <w:t>юридических лиц)</w:t>
      </w:r>
      <w:r w:rsidR="00D6534D" w:rsidRPr="00903286">
        <w:rPr>
          <w:color w:val="auto"/>
          <w:sz w:val="28"/>
          <w:szCs w:val="28"/>
        </w:rPr>
        <w:t xml:space="preserve"> –</w:t>
      </w:r>
      <w:r w:rsidRPr="00903286">
        <w:rPr>
          <w:color w:val="auto"/>
          <w:sz w:val="28"/>
          <w:szCs w:val="28"/>
        </w:rPr>
        <w:t xml:space="preserve"> в случае подписания жалобы </w:t>
      </w:r>
      <w:r w:rsidR="00EC7867" w:rsidRPr="00903286">
        <w:rPr>
          <w:color w:val="auto"/>
          <w:sz w:val="28"/>
          <w:szCs w:val="28"/>
        </w:rPr>
        <w:t>квалифицированной электронной подпис</w:t>
      </w:r>
      <w:r w:rsidR="00D77FF4" w:rsidRPr="00903286">
        <w:rPr>
          <w:color w:val="auto"/>
          <w:sz w:val="28"/>
          <w:szCs w:val="28"/>
        </w:rPr>
        <w:t>ью</w:t>
      </w:r>
      <w:r w:rsidR="00D6534D" w:rsidRPr="00903286">
        <w:rPr>
          <w:color w:val="auto"/>
          <w:sz w:val="28"/>
          <w:szCs w:val="28"/>
        </w:rPr>
        <w:t xml:space="preserve"> п</w:t>
      </w:r>
      <w:r w:rsidR="008B407E" w:rsidRPr="00903286">
        <w:rPr>
          <w:color w:val="auto"/>
          <w:sz w:val="28"/>
          <w:szCs w:val="28"/>
        </w:rPr>
        <w:t>редставителя</w:t>
      </w:r>
      <w:r w:rsidR="00AD3A45" w:rsidRPr="00903286">
        <w:rPr>
          <w:color w:val="auto"/>
          <w:sz w:val="28"/>
          <w:szCs w:val="28"/>
        </w:rPr>
        <w:t>;</w:t>
      </w:r>
    </w:p>
    <w:p w14:paraId="08E30A41" w14:textId="4719A2BA" w:rsidR="00AD3A45" w:rsidRPr="00903286" w:rsidRDefault="00AD3A45" w:rsidP="00D0180B">
      <w:pPr>
        <w:ind w:firstLine="567"/>
        <w:jc w:val="both"/>
        <w:rPr>
          <w:color w:val="auto"/>
          <w:sz w:val="28"/>
          <w:szCs w:val="28"/>
        </w:rPr>
      </w:pPr>
      <w:r w:rsidRPr="00903286">
        <w:rPr>
          <w:color w:val="auto"/>
          <w:sz w:val="28"/>
          <w:szCs w:val="28"/>
        </w:rPr>
        <w:t xml:space="preserve">копия решения о назначении или об избрании либо приказа </w:t>
      </w:r>
      <w:r w:rsidR="00062544" w:rsidRPr="00903286">
        <w:rPr>
          <w:color w:val="auto"/>
          <w:sz w:val="28"/>
          <w:szCs w:val="28"/>
        </w:rPr>
        <w:br/>
      </w:r>
      <w:r w:rsidRPr="00903286">
        <w:rPr>
          <w:color w:val="auto"/>
          <w:sz w:val="28"/>
          <w:szCs w:val="28"/>
        </w:rPr>
        <w:t xml:space="preserve">о назначении физического лица на должность, в соответствии с которым такое </w:t>
      </w:r>
      <w:r w:rsidRPr="00903286">
        <w:rPr>
          <w:color w:val="auto"/>
          <w:sz w:val="28"/>
          <w:szCs w:val="28"/>
        </w:rPr>
        <w:lastRenderedPageBreak/>
        <w:t xml:space="preserve">физическое лицо обладает правом действовать от имени заявителя </w:t>
      </w:r>
      <w:r w:rsidR="00D31F93" w:rsidRPr="00903286">
        <w:rPr>
          <w:color w:val="auto"/>
          <w:sz w:val="28"/>
          <w:szCs w:val="28"/>
        </w:rPr>
        <w:br/>
      </w:r>
      <w:r w:rsidRPr="00903286">
        <w:rPr>
          <w:color w:val="auto"/>
          <w:sz w:val="28"/>
          <w:szCs w:val="28"/>
        </w:rPr>
        <w:t>без доверенности.</w:t>
      </w:r>
    </w:p>
    <w:p w14:paraId="090D2261" w14:textId="450160A8" w:rsidR="00AD3A45" w:rsidRPr="00903286" w:rsidRDefault="00AD3A45" w:rsidP="00D0180B">
      <w:pPr>
        <w:pStyle w:val="2"/>
        <w:keepNext w:val="0"/>
        <w:keepLines w:val="0"/>
        <w:spacing w:before="0" w:after="0"/>
        <w:ind w:firstLine="567"/>
        <w:jc w:val="both"/>
        <w:rPr>
          <w:b w:val="0"/>
          <w:color w:val="auto"/>
          <w:sz w:val="28"/>
          <w:szCs w:val="28"/>
        </w:rPr>
      </w:pPr>
      <w:r w:rsidRPr="00903286">
        <w:rPr>
          <w:b w:val="0"/>
          <w:color w:val="auto"/>
          <w:sz w:val="28"/>
          <w:szCs w:val="28"/>
        </w:rPr>
        <w:t>5.2.</w:t>
      </w:r>
      <w:r w:rsidR="00D31F93" w:rsidRPr="00903286">
        <w:rPr>
          <w:b w:val="0"/>
          <w:color w:val="auto"/>
          <w:sz w:val="28"/>
          <w:szCs w:val="28"/>
        </w:rPr>
        <w:t xml:space="preserve"> </w:t>
      </w:r>
      <w:r w:rsidRPr="00903286">
        <w:rPr>
          <w:b w:val="0"/>
          <w:color w:val="auto"/>
          <w:sz w:val="28"/>
          <w:szCs w:val="28"/>
        </w:rPr>
        <w:t>Предмет жалобы.</w:t>
      </w:r>
    </w:p>
    <w:p w14:paraId="57EC90A5" w14:textId="77777777" w:rsidR="00AD3A45" w:rsidRPr="00903286" w:rsidRDefault="00AD3A45" w:rsidP="00D0180B">
      <w:pPr>
        <w:ind w:firstLine="567"/>
        <w:jc w:val="both"/>
        <w:rPr>
          <w:color w:val="auto"/>
          <w:sz w:val="28"/>
          <w:szCs w:val="28"/>
        </w:rPr>
      </w:pPr>
      <w:r w:rsidRPr="00903286">
        <w:rPr>
          <w:color w:val="auto"/>
          <w:sz w:val="28"/>
          <w:szCs w:val="28"/>
        </w:rPr>
        <w:t>Жалоба должна содержать:</w:t>
      </w:r>
    </w:p>
    <w:p w14:paraId="2975E6A1" w14:textId="0763B8DF" w:rsidR="00AD3A45" w:rsidRPr="00903286" w:rsidRDefault="00AD3A45" w:rsidP="00D0180B">
      <w:pPr>
        <w:ind w:firstLine="567"/>
        <w:jc w:val="both"/>
        <w:rPr>
          <w:color w:val="auto"/>
          <w:sz w:val="28"/>
          <w:szCs w:val="28"/>
        </w:rPr>
      </w:pPr>
      <w:r w:rsidRPr="00903286">
        <w:rPr>
          <w:color w:val="auto"/>
          <w:sz w:val="28"/>
          <w:szCs w:val="28"/>
        </w:rPr>
        <w:t xml:space="preserve">наименование </w:t>
      </w:r>
      <w:r w:rsidR="00D31F93" w:rsidRPr="00903286">
        <w:rPr>
          <w:color w:val="auto"/>
          <w:sz w:val="28"/>
          <w:szCs w:val="28"/>
        </w:rPr>
        <w:t>СПб ГАУ «ЦГЭ»</w:t>
      </w:r>
      <w:r w:rsidRPr="00903286">
        <w:rPr>
          <w:color w:val="auto"/>
          <w:sz w:val="28"/>
          <w:szCs w:val="28"/>
        </w:rPr>
        <w:t xml:space="preserve">, </w:t>
      </w:r>
      <w:r w:rsidR="00C67070" w:rsidRPr="00903286">
        <w:rPr>
          <w:color w:val="auto"/>
          <w:sz w:val="28"/>
          <w:szCs w:val="28"/>
        </w:rPr>
        <w:t xml:space="preserve">должность и фамилию, имя, отчество (последнее – при наличии) </w:t>
      </w:r>
      <w:r w:rsidRPr="00903286">
        <w:rPr>
          <w:color w:val="auto"/>
          <w:sz w:val="28"/>
          <w:szCs w:val="28"/>
        </w:rPr>
        <w:t xml:space="preserve">должностного лица </w:t>
      </w:r>
      <w:r w:rsidR="00D31F93" w:rsidRPr="00903286">
        <w:rPr>
          <w:color w:val="auto"/>
          <w:sz w:val="28"/>
          <w:szCs w:val="28"/>
        </w:rPr>
        <w:t>СПб ГАУ «ЦГЭ»</w:t>
      </w:r>
      <w:r w:rsidRPr="00903286">
        <w:rPr>
          <w:color w:val="auto"/>
          <w:sz w:val="28"/>
          <w:szCs w:val="28"/>
        </w:rPr>
        <w:t xml:space="preserve">, решения </w:t>
      </w:r>
      <w:r w:rsidR="00D31F93" w:rsidRPr="00903286">
        <w:rPr>
          <w:color w:val="auto"/>
          <w:sz w:val="28"/>
          <w:szCs w:val="28"/>
        </w:rPr>
        <w:br/>
      </w:r>
      <w:r w:rsidRPr="00903286">
        <w:rPr>
          <w:color w:val="auto"/>
          <w:sz w:val="28"/>
          <w:szCs w:val="28"/>
        </w:rPr>
        <w:t>и действия (бездействие) которых обжалуются;</w:t>
      </w:r>
    </w:p>
    <w:p w14:paraId="2B1D7C6A" w14:textId="73AFF81F" w:rsidR="00AD3A45" w:rsidRPr="00903286" w:rsidRDefault="00AD3A45" w:rsidP="00D0180B">
      <w:pPr>
        <w:ind w:firstLine="567"/>
        <w:jc w:val="both"/>
        <w:rPr>
          <w:color w:val="auto"/>
          <w:sz w:val="28"/>
          <w:szCs w:val="28"/>
        </w:rPr>
      </w:pPr>
      <w:r w:rsidRPr="00903286">
        <w:rPr>
          <w:color w:val="auto"/>
          <w:sz w:val="28"/>
          <w:szCs w:val="28"/>
        </w:rPr>
        <w:t xml:space="preserve">фамилию, имя, отчество (последнее </w:t>
      </w:r>
      <w:r w:rsidR="00D31F93" w:rsidRPr="00903286">
        <w:rPr>
          <w:color w:val="auto"/>
          <w:sz w:val="28"/>
          <w:szCs w:val="28"/>
        </w:rPr>
        <w:t>–</w:t>
      </w:r>
      <w:r w:rsidRPr="00903286">
        <w:rPr>
          <w:color w:val="auto"/>
          <w:sz w:val="28"/>
          <w:szCs w:val="28"/>
        </w:rPr>
        <w:t xml:space="preserve"> при</w:t>
      </w:r>
      <w:r w:rsidR="00D31F93" w:rsidRPr="00903286">
        <w:rPr>
          <w:color w:val="auto"/>
          <w:sz w:val="28"/>
          <w:szCs w:val="28"/>
        </w:rPr>
        <w:t xml:space="preserve"> </w:t>
      </w:r>
      <w:r w:rsidRPr="00903286">
        <w:rPr>
          <w:color w:val="auto"/>
          <w:sz w:val="28"/>
          <w:szCs w:val="28"/>
        </w:rPr>
        <w:t xml:space="preserve">наличии), сведения о месте жительства заявителя </w:t>
      </w:r>
      <w:r w:rsidR="00D31F93" w:rsidRPr="00903286">
        <w:rPr>
          <w:color w:val="auto"/>
          <w:sz w:val="28"/>
          <w:szCs w:val="28"/>
        </w:rPr>
        <w:t>–</w:t>
      </w:r>
      <w:r w:rsidRPr="00903286">
        <w:rPr>
          <w:color w:val="auto"/>
          <w:sz w:val="28"/>
          <w:szCs w:val="28"/>
        </w:rPr>
        <w:t xml:space="preserve"> физического лица либо наименование, сведения </w:t>
      </w:r>
      <w:r w:rsidR="00F9503D" w:rsidRPr="00903286">
        <w:rPr>
          <w:color w:val="auto"/>
          <w:sz w:val="28"/>
          <w:szCs w:val="28"/>
        </w:rPr>
        <w:br/>
      </w:r>
      <w:r w:rsidRPr="00903286">
        <w:rPr>
          <w:color w:val="auto"/>
          <w:sz w:val="28"/>
          <w:szCs w:val="28"/>
        </w:rPr>
        <w:t xml:space="preserve">о месте нахождения заявителя </w:t>
      </w:r>
      <w:r w:rsidR="00D31F93" w:rsidRPr="00903286">
        <w:rPr>
          <w:color w:val="auto"/>
          <w:sz w:val="28"/>
          <w:szCs w:val="28"/>
        </w:rPr>
        <w:t>–</w:t>
      </w:r>
      <w:r w:rsidRPr="00903286">
        <w:rPr>
          <w:color w:val="auto"/>
          <w:sz w:val="28"/>
          <w:szCs w:val="28"/>
        </w:rPr>
        <w:t xml:space="preserve"> юридического лица, а также номер (номера) контактного телефона, адрес (адреса) электронной почты (при наличии) </w:t>
      </w:r>
      <w:r w:rsidR="00F9503D" w:rsidRPr="00903286">
        <w:rPr>
          <w:color w:val="auto"/>
          <w:sz w:val="28"/>
          <w:szCs w:val="28"/>
        </w:rPr>
        <w:br/>
      </w:r>
      <w:r w:rsidRPr="00903286">
        <w:rPr>
          <w:color w:val="auto"/>
          <w:sz w:val="28"/>
          <w:szCs w:val="28"/>
        </w:rPr>
        <w:t>и почтовый адрес, по которым должен быть направлен ответ заявителю;</w:t>
      </w:r>
    </w:p>
    <w:p w14:paraId="253AC4C1" w14:textId="2F8E822D" w:rsidR="00AD3A45" w:rsidRPr="00903286" w:rsidRDefault="00AD3A45" w:rsidP="00D0180B">
      <w:pPr>
        <w:ind w:firstLine="567"/>
        <w:jc w:val="both"/>
        <w:rPr>
          <w:color w:val="auto"/>
          <w:sz w:val="28"/>
          <w:szCs w:val="28"/>
        </w:rPr>
      </w:pPr>
      <w:r w:rsidRPr="00903286">
        <w:rPr>
          <w:color w:val="auto"/>
          <w:sz w:val="28"/>
          <w:szCs w:val="28"/>
        </w:rPr>
        <w:t xml:space="preserve">сведения об обжалуемых решениях и действиях (бездействии) </w:t>
      </w:r>
      <w:r w:rsidR="000B4F49" w:rsidRPr="00903286">
        <w:rPr>
          <w:color w:val="auto"/>
          <w:sz w:val="28"/>
          <w:szCs w:val="28"/>
        </w:rPr>
        <w:br/>
        <w:t>СПб ГАУ «ЦГЭ»</w:t>
      </w:r>
      <w:r w:rsidRPr="00903286">
        <w:rPr>
          <w:color w:val="auto"/>
          <w:sz w:val="28"/>
          <w:szCs w:val="28"/>
        </w:rPr>
        <w:t xml:space="preserve">, должностного лица </w:t>
      </w:r>
      <w:r w:rsidR="000B4F49" w:rsidRPr="00903286">
        <w:rPr>
          <w:color w:val="auto"/>
          <w:sz w:val="28"/>
          <w:szCs w:val="28"/>
        </w:rPr>
        <w:t>СПб ГАУ «ЦГЭ»</w:t>
      </w:r>
      <w:r w:rsidRPr="00903286">
        <w:rPr>
          <w:color w:val="auto"/>
          <w:sz w:val="28"/>
          <w:szCs w:val="28"/>
        </w:rPr>
        <w:t>;</w:t>
      </w:r>
    </w:p>
    <w:p w14:paraId="5A9AD636" w14:textId="4366D8C3" w:rsidR="00AD3A45" w:rsidRPr="00903286" w:rsidRDefault="00AD3A45" w:rsidP="00D0180B">
      <w:pPr>
        <w:ind w:firstLine="567"/>
        <w:jc w:val="both"/>
        <w:rPr>
          <w:color w:val="auto"/>
          <w:sz w:val="28"/>
          <w:szCs w:val="28"/>
        </w:rPr>
      </w:pPr>
      <w:r w:rsidRPr="00903286">
        <w:rPr>
          <w:color w:val="auto"/>
          <w:sz w:val="28"/>
          <w:szCs w:val="28"/>
        </w:rPr>
        <w:t xml:space="preserve">доводы, на основании которых заявитель не согласен с решением </w:t>
      </w:r>
      <w:r w:rsidR="00F9503D" w:rsidRPr="00903286">
        <w:rPr>
          <w:color w:val="auto"/>
          <w:sz w:val="28"/>
          <w:szCs w:val="28"/>
        </w:rPr>
        <w:br/>
      </w:r>
      <w:r w:rsidRPr="00903286">
        <w:rPr>
          <w:color w:val="auto"/>
          <w:sz w:val="28"/>
          <w:szCs w:val="28"/>
        </w:rPr>
        <w:t xml:space="preserve">и действием (бездействием) </w:t>
      </w:r>
      <w:r w:rsidR="000B4F49" w:rsidRPr="00903286">
        <w:rPr>
          <w:color w:val="auto"/>
          <w:sz w:val="28"/>
          <w:szCs w:val="28"/>
        </w:rPr>
        <w:t>СПб ГАУ «ЦГЭ»</w:t>
      </w:r>
      <w:r w:rsidRPr="00903286">
        <w:rPr>
          <w:color w:val="auto"/>
          <w:sz w:val="28"/>
          <w:szCs w:val="28"/>
        </w:rPr>
        <w:t xml:space="preserve">, должностного лица </w:t>
      </w:r>
      <w:r w:rsidR="000B4F49" w:rsidRPr="00903286">
        <w:rPr>
          <w:color w:val="auto"/>
          <w:sz w:val="28"/>
          <w:szCs w:val="28"/>
        </w:rPr>
        <w:br/>
        <w:t>СПб ГАУ «ЦГЭ»</w:t>
      </w:r>
      <w:r w:rsidRPr="00903286">
        <w:rPr>
          <w:color w:val="auto"/>
          <w:sz w:val="28"/>
          <w:szCs w:val="28"/>
        </w:rPr>
        <w:t xml:space="preserve">. Заявителем могут быть представлены документы </w:t>
      </w:r>
      <w:r w:rsidR="000B4F49" w:rsidRPr="00903286">
        <w:rPr>
          <w:color w:val="auto"/>
          <w:sz w:val="28"/>
          <w:szCs w:val="28"/>
        </w:rPr>
        <w:br/>
      </w:r>
      <w:r w:rsidRPr="00903286">
        <w:rPr>
          <w:color w:val="auto"/>
          <w:sz w:val="28"/>
          <w:szCs w:val="28"/>
        </w:rPr>
        <w:t>(при наличии), подтверждающие доводы заявителя, либо их копии.</w:t>
      </w:r>
    </w:p>
    <w:p w14:paraId="0118B501" w14:textId="580D2EAD" w:rsidR="001F0A9A" w:rsidRPr="00903286" w:rsidRDefault="001342AF" w:rsidP="00D0180B">
      <w:pPr>
        <w:pStyle w:val="2"/>
        <w:keepNext w:val="0"/>
        <w:keepLines w:val="0"/>
        <w:spacing w:before="0" w:after="0"/>
        <w:ind w:firstLine="567"/>
        <w:jc w:val="both"/>
        <w:rPr>
          <w:b w:val="0"/>
          <w:color w:val="auto"/>
          <w:sz w:val="28"/>
          <w:szCs w:val="28"/>
        </w:rPr>
      </w:pPr>
      <w:r w:rsidRPr="00903286">
        <w:rPr>
          <w:b w:val="0"/>
          <w:color w:val="auto"/>
          <w:sz w:val="28"/>
          <w:szCs w:val="28"/>
        </w:rPr>
        <w:t>5.</w:t>
      </w:r>
      <w:r w:rsidR="00803B02" w:rsidRPr="00903286">
        <w:rPr>
          <w:b w:val="0"/>
          <w:color w:val="auto"/>
          <w:sz w:val="28"/>
          <w:szCs w:val="28"/>
        </w:rPr>
        <w:t>3</w:t>
      </w:r>
      <w:r w:rsidRPr="00903286">
        <w:rPr>
          <w:b w:val="0"/>
          <w:color w:val="auto"/>
          <w:sz w:val="28"/>
          <w:szCs w:val="28"/>
        </w:rPr>
        <w:t>.</w:t>
      </w:r>
      <w:r w:rsidR="000B4F49" w:rsidRPr="00903286">
        <w:rPr>
          <w:b w:val="0"/>
          <w:color w:val="auto"/>
          <w:sz w:val="28"/>
          <w:szCs w:val="28"/>
        </w:rPr>
        <w:t> </w:t>
      </w:r>
      <w:r w:rsidR="001F0A9A" w:rsidRPr="00903286">
        <w:rPr>
          <w:b w:val="0"/>
          <w:color w:val="auto"/>
          <w:sz w:val="28"/>
          <w:szCs w:val="28"/>
        </w:rPr>
        <w:t xml:space="preserve">Исполнительные органы и уполномоченные на рассмотрение жалобы должностные лица, которым может быть </w:t>
      </w:r>
      <w:r w:rsidR="002C39D4" w:rsidRPr="00903286">
        <w:rPr>
          <w:b w:val="0"/>
          <w:color w:val="auto"/>
          <w:sz w:val="28"/>
          <w:szCs w:val="28"/>
        </w:rPr>
        <w:t>подана</w:t>
      </w:r>
      <w:r w:rsidR="001F0A9A" w:rsidRPr="00903286">
        <w:rPr>
          <w:b w:val="0"/>
          <w:color w:val="auto"/>
          <w:sz w:val="28"/>
          <w:szCs w:val="28"/>
        </w:rPr>
        <w:t xml:space="preserve"> жалоба </w:t>
      </w:r>
      <w:r w:rsidR="005B5D7E" w:rsidRPr="00903286">
        <w:rPr>
          <w:b w:val="0"/>
          <w:color w:val="auto"/>
          <w:sz w:val="28"/>
          <w:szCs w:val="28"/>
        </w:rPr>
        <w:br/>
      </w:r>
      <w:r w:rsidR="001F0A9A" w:rsidRPr="00903286">
        <w:rPr>
          <w:b w:val="0"/>
          <w:color w:val="auto"/>
          <w:sz w:val="28"/>
          <w:szCs w:val="28"/>
        </w:rPr>
        <w:t>в досудебном (внесудебном) порядке.</w:t>
      </w:r>
    </w:p>
    <w:p w14:paraId="2BE4A39B" w14:textId="7D5157C9" w:rsidR="00AD3A45" w:rsidRPr="00903286" w:rsidRDefault="00AD3A45" w:rsidP="00D0180B">
      <w:pPr>
        <w:ind w:firstLine="567"/>
        <w:jc w:val="both"/>
        <w:rPr>
          <w:sz w:val="28"/>
          <w:szCs w:val="28"/>
        </w:rPr>
      </w:pPr>
      <w:r w:rsidRPr="00903286">
        <w:rPr>
          <w:sz w:val="28"/>
          <w:szCs w:val="28"/>
        </w:rPr>
        <w:t xml:space="preserve">Жалоба подается в </w:t>
      </w:r>
      <w:r w:rsidR="000B4F49" w:rsidRPr="00903286">
        <w:rPr>
          <w:color w:val="auto"/>
          <w:sz w:val="28"/>
          <w:szCs w:val="28"/>
        </w:rPr>
        <w:t>СПб ГАУ «ЦГЭ»</w:t>
      </w:r>
      <w:r w:rsidRPr="00903286">
        <w:rPr>
          <w:sz w:val="28"/>
          <w:szCs w:val="28"/>
        </w:rPr>
        <w:t xml:space="preserve">. </w:t>
      </w:r>
    </w:p>
    <w:p w14:paraId="7D654CA5" w14:textId="33103979" w:rsidR="00AD3A45" w:rsidRPr="00903286" w:rsidRDefault="00AD3A45" w:rsidP="00D0180B">
      <w:pPr>
        <w:ind w:firstLine="567"/>
        <w:jc w:val="both"/>
        <w:rPr>
          <w:sz w:val="28"/>
          <w:szCs w:val="28"/>
        </w:rPr>
      </w:pPr>
      <w:r w:rsidRPr="00903286">
        <w:rPr>
          <w:sz w:val="28"/>
          <w:szCs w:val="28"/>
        </w:rPr>
        <w:t>Жалоба также может быть подана в вышестоящий орган</w:t>
      </w:r>
      <w:r w:rsidR="000B4F49" w:rsidRPr="00903286">
        <w:rPr>
          <w:sz w:val="28"/>
          <w:szCs w:val="28"/>
        </w:rPr>
        <w:t xml:space="preserve"> – Службу </w:t>
      </w:r>
      <w:r w:rsidR="000B4F49" w:rsidRPr="00903286">
        <w:rPr>
          <w:rFonts w:eastAsia="Calibri"/>
          <w:sz w:val="28"/>
          <w:szCs w:val="28"/>
          <w:lang w:eastAsia="en-US"/>
        </w:rPr>
        <w:t>государственного строительного надзора и экспертизы Санкт-Петербурга</w:t>
      </w:r>
      <w:r w:rsidR="00DC6032" w:rsidRPr="00903286">
        <w:rPr>
          <w:sz w:val="28"/>
          <w:szCs w:val="28"/>
        </w:rPr>
        <w:t>.</w:t>
      </w:r>
    </w:p>
    <w:p w14:paraId="323A4B65" w14:textId="379CB851" w:rsidR="00AD3A45" w:rsidRPr="00903286" w:rsidRDefault="00AD3A45" w:rsidP="000B4F49">
      <w:pPr>
        <w:ind w:firstLine="567"/>
        <w:jc w:val="both"/>
        <w:rPr>
          <w:sz w:val="28"/>
          <w:szCs w:val="28"/>
        </w:rPr>
      </w:pPr>
      <w:r w:rsidRPr="00903286">
        <w:rPr>
          <w:sz w:val="28"/>
          <w:szCs w:val="28"/>
        </w:rPr>
        <w:t xml:space="preserve">Жалоба на решения и действия (бездействие) руководителя </w:t>
      </w:r>
      <w:r w:rsidR="000B4F49" w:rsidRPr="00903286">
        <w:rPr>
          <w:sz w:val="28"/>
          <w:szCs w:val="28"/>
        </w:rPr>
        <w:br/>
      </w:r>
      <w:r w:rsidR="000B4F49" w:rsidRPr="00903286">
        <w:rPr>
          <w:color w:val="auto"/>
          <w:sz w:val="28"/>
          <w:szCs w:val="28"/>
        </w:rPr>
        <w:t xml:space="preserve">СПб ГАУ «ЦГЭ» </w:t>
      </w:r>
      <w:r w:rsidRPr="00903286">
        <w:rPr>
          <w:sz w:val="28"/>
          <w:szCs w:val="28"/>
        </w:rPr>
        <w:t xml:space="preserve">подается в вышестоящий орган </w:t>
      </w:r>
      <w:r w:rsidR="000B4F49" w:rsidRPr="00903286">
        <w:rPr>
          <w:sz w:val="28"/>
          <w:szCs w:val="28"/>
        </w:rPr>
        <w:t xml:space="preserve">– Службу </w:t>
      </w:r>
      <w:r w:rsidR="000B4F49" w:rsidRPr="00903286">
        <w:rPr>
          <w:rFonts w:eastAsia="Calibri"/>
          <w:sz w:val="28"/>
          <w:szCs w:val="28"/>
          <w:lang w:eastAsia="en-US"/>
        </w:rPr>
        <w:t>государственного строительного надзора и экспертизы Санкт-Петербурга</w:t>
      </w:r>
      <w:r w:rsidRPr="00903286">
        <w:rPr>
          <w:sz w:val="28"/>
          <w:szCs w:val="28"/>
        </w:rPr>
        <w:t>.</w:t>
      </w:r>
    </w:p>
    <w:p w14:paraId="016B1DB7" w14:textId="02442FBF" w:rsidR="00AD3A45" w:rsidRPr="00903286" w:rsidRDefault="00AD3A45" w:rsidP="00D0180B">
      <w:pPr>
        <w:pStyle w:val="2"/>
        <w:keepNext w:val="0"/>
        <w:keepLines w:val="0"/>
        <w:spacing w:before="0" w:after="0"/>
        <w:ind w:firstLine="567"/>
        <w:jc w:val="both"/>
        <w:rPr>
          <w:b w:val="0"/>
          <w:color w:val="auto"/>
          <w:sz w:val="28"/>
          <w:szCs w:val="28"/>
        </w:rPr>
      </w:pPr>
      <w:r w:rsidRPr="00903286">
        <w:rPr>
          <w:b w:val="0"/>
          <w:color w:val="auto"/>
          <w:sz w:val="28"/>
          <w:szCs w:val="28"/>
        </w:rPr>
        <w:t>5.4.</w:t>
      </w:r>
      <w:r w:rsidR="003F0786" w:rsidRPr="00903286">
        <w:rPr>
          <w:b w:val="0"/>
          <w:color w:val="auto"/>
          <w:sz w:val="28"/>
          <w:szCs w:val="28"/>
        </w:rPr>
        <w:t> </w:t>
      </w:r>
      <w:r w:rsidRPr="00903286">
        <w:rPr>
          <w:b w:val="0"/>
          <w:color w:val="auto"/>
          <w:sz w:val="28"/>
          <w:szCs w:val="28"/>
        </w:rPr>
        <w:t>Способы подачи и рассмотрения жалобы</w:t>
      </w:r>
      <w:r w:rsidR="00F21DBC" w:rsidRPr="00903286">
        <w:rPr>
          <w:b w:val="0"/>
          <w:color w:val="auto"/>
          <w:sz w:val="28"/>
          <w:szCs w:val="28"/>
        </w:rPr>
        <w:t>.</w:t>
      </w:r>
    </w:p>
    <w:p w14:paraId="055F958E" w14:textId="77777777" w:rsidR="00AD3A45" w:rsidRPr="00903286" w:rsidRDefault="00AD3A45" w:rsidP="00D0180B">
      <w:pPr>
        <w:ind w:firstLine="540"/>
        <w:jc w:val="both"/>
        <w:rPr>
          <w:color w:val="auto"/>
          <w:sz w:val="28"/>
          <w:szCs w:val="28"/>
        </w:rPr>
      </w:pPr>
      <w:r w:rsidRPr="00903286">
        <w:rPr>
          <w:color w:val="auto"/>
          <w:sz w:val="28"/>
          <w:szCs w:val="28"/>
        </w:rPr>
        <w:t>5.4.1.</w:t>
      </w:r>
      <w:r w:rsidR="003F0786" w:rsidRPr="00903286">
        <w:rPr>
          <w:color w:val="auto"/>
          <w:sz w:val="28"/>
          <w:szCs w:val="28"/>
        </w:rPr>
        <w:t> </w:t>
      </w:r>
      <w:r w:rsidRPr="00903286">
        <w:rPr>
          <w:color w:val="auto"/>
          <w:sz w:val="28"/>
          <w:szCs w:val="28"/>
        </w:rPr>
        <w:t xml:space="preserve">Жалоба может быть подана: </w:t>
      </w:r>
    </w:p>
    <w:p w14:paraId="3EF9122C" w14:textId="20DE4D94" w:rsidR="00AD3A45" w:rsidRPr="00903286" w:rsidRDefault="00AD3A45" w:rsidP="00D0180B">
      <w:pPr>
        <w:ind w:firstLine="540"/>
        <w:jc w:val="both"/>
        <w:rPr>
          <w:color w:val="auto"/>
          <w:sz w:val="32"/>
          <w:szCs w:val="28"/>
        </w:rPr>
      </w:pPr>
      <w:r w:rsidRPr="00903286">
        <w:rPr>
          <w:color w:val="auto"/>
          <w:sz w:val="28"/>
          <w:szCs w:val="28"/>
        </w:rPr>
        <w:t>в электронной форме;</w:t>
      </w:r>
    </w:p>
    <w:p w14:paraId="743B000D" w14:textId="6FEA9BA4" w:rsidR="00AD3A45" w:rsidRPr="00903286" w:rsidRDefault="00AD3A45" w:rsidP="00D0180B">
      <w:pPr>
        <w:ind w:firstLine="540"/>
        <w:jc w:val="both"/>
        <w:rPr>
          <w:color w:val="auto"/>
          <w:sz w:val="28"/>
          <w:szCs w:val="28"/>
        </w:rPr>
      </w:pPr>
      <w:r w:rsidRPr="00903286">
        <w:rPr>
          <w:color w:val="auto"/>
          <w:sz w:val="28"/>
          <w:szCs w:val="28"/>
        </w:rPr>
        <w:t>в письменной форме на бумажном носителе.</w:t>
      </w:r>
    </w:p>
    <w:p w14:paraId="167DDA0D" w14:textId="15EE51F5" w:rsidR="00AD3A45" w:rsidRPr="00903286" w:rsidRDefault="00AD3A45" w:rsidP="00D0180B">
      <w:pPr>
        <w:ind w:firstLine="540"/>
        <w:jc w:val="both"/>
        <w:rPr>
          <w:color w:val="auto"/>
          <w:sz w:val="28"/>
          <w:szCs w:val="28"/>
        </w:rPr>
      </w:pPr>
      <w:r w:rsidRPr="00903286">
        <w:rPr>
          <w:color w:val="auto"/>
          <w:sz w:val="28"/>
          <w:szCs w:val="28"/>
        </w:rPr>
        <w:t>5.4.1.1.</w:t>
      </w:r>
      <w:r w:rsidR="00C27A78" w:rsidRPr="00903286">
        <w:rPr>
          <w:color w:val="auto"/>
          <w:sz w:val="28"/>
          <w:szCs w:val="28"/>
        </w:rPr>
        <w:t> </w:t>
      </w:r>
      <w:r w:rsidRPr="00903286">
        <w:rPr>
          <w:color w:val="auto"/>
          <w:sz w:val="28"/>
          <w:szCs w:val="28"/>
        </w:rPr>
        <w:t>Подача жалобы в письменной форме на бумажном носителе осуществляется:</w:t>
      </w:r>
    </w:p>
    <w:p w14:paraId="7522EAC7" w14:textId="7BD953FF" w:rsidR="00AD3A45" w:rsidRPr="00903286" w:rsidRDefault="00AD3A45" w:rsidP="00D0180B">
      <w:pPr>
        <w:ind w:firstLine="540"/>
        <w:jc w:val="both"/>
        <w:rPr>
          <w:color w:val="auto"/>
          <w:sz w:val="28"/>
          <w:szCs w:val="28"/>
        </w:rPr>
      </w:pPr>
      <w:r w:rsidRPr="00903286">
        <w:rPr>
          <w:color w:val="auto"/>
          <w:sz w:val="28"/>
          <w:szCs w:val="28"/>
        </w:rPr>
        <w:t>по почте;</w:t>
      </w:r>
    </w:p>
    <w:p w14:paraId="0ACA6C28" w14:textId="0E881193" w:rsidR="00ED0D53" w:rsidRPr="00903286" w:rsidRDefault="00ED0D53" w:rsidP="00ED0D53">
      <w:pPr>
        <w:ind w:firstLine="540"/>
        <w:jc w:val="both"/>
        <w:rPr>
          <w:color w:val="auto"/>
          <w:sz w:val="28"/>
          <w:szCs w:val="28"/>
        </w:rPr>
      </w:pPr>
      <w:r w:rsidRPr="00903286">
        <w:rPr>
          <w:color w:val="auto"/>
          <w:sz w:val="28"/>
          <w:szCs w:val="28"/>
        </w:rPr>
        <w:t xml:space="preserve">лично через </w:t>
      </w:r>
      <w:r w:rsidR="00C544F7" w:rsidRPr="00903286">
        <w:rPr>
          <w:color w:val="auto"/>
          <w:sz w:val="28"/>
          <w:szCs w:val="28"/>
        </w:rPr>
        <w:t xml:space="preserve">отдел делопроизводства </w:t>
      </w:r>
      <w:r w:rsidRPr="00903286">
        <w:rPr>
          <w:color w:val="auto"/>
          <w:sz w:val="28"/>
          <w:szCs w:val="28"/>
        </w:rPr>
        <w:t>СПб ГАУ «ЦГЭ» (канцелярию);</w:t>
      </w:r>
    </w:p>
    <w:p w14:paraId="291188F4" w14:textId="2DE687D1" w:rsidR="00AD3A45" w:rsidRPr="00903286" w:rsidRDefault="00AD3A45" w:rsidP="00D0180B">
      <w:pPr>
        <w:ind w:firstLine="540"/>
        <w:jc w:val="both"/>
        <w:rPr>
          <w:color w:val="auto"/>
          <w:sz w:val="28"/>
          <w:szCs w:val="28"/>
        </w:rPr>
      </w:pPr>
      <w:r w:rsidRPr="00903286">
        <w:rPr>
          <w:color w:val="auto"/>
          <w:sz w:val="28"/>
          <w:szCs w:val="28"/>
        </w:rPr>
        <w:t xml:space="preserve">при личном приеме заявителя в </w:t>
      </w:r>
      <w:r w:rsidR="00ED0D53" w:rsidRPr="00903286">
        <w:rPr>
          <w:color w:val="auto"/>
          <w:sz w:val="28"/>
          <w:szCs w:val="28"/>
        </w:rPr>
        <w:t>СПб ГАУ «ЦГЭ»</w:t>
      </w:r>
      <w:r w:rsidRPr="00903286">
        <w:rPr>
          <w:color w:val="auto"/>
          <w:sz w:val="28"/>
          <w:szCs w:val="28"/>
        </w:rPr>
        <w:t>.</w:t>
      </w:r>
    </w:p>
    <w:p w14:paraId="20BFBEA0" w14:textId="37D07155" w:rsidR="00AD3A45" w:rsidRPr="00903286" w:rsidRDefault="00AD3A45" w:rsidP="00D0180B">
      <w:pPr>
        <w:ind w:firstLine="540"/>
        <w:jc w:val="both"/>
        <w:rPr>
          <w:color w:val="auto"/>
          <w:sz w:val="28"/>
          <w:szCs w:val="28"/>
        </w:rPr>
      </w:pPr>
      <w:r w:rsidRPr="00903286">
        <w:rPr>
          <w:color w:val="auto"/>
          <w:sz w:val="28"/>
          <w:szCs w:val="28"/>
        </w:rPr>
        <w:t>При личном приеме заявител</w:t>
      </w:r>
      <w:r w:rsidR="00C67070" w:rsidRPr="00903286">
        <w:rPr>
          <w:color w:val="auto"/>
          <w:sz w:val="28"/>
          <w:szCs w:val="28"/>
        </w:rPr>
        <w:t>ь</w:t>
      </w:r>
      <w:r w:rsidRPr="00903286">
        <w:rPr>
          <w:color w:val="auto"/>
          <w:sz w:val="28"/>
          <w:szCs w:val="28"/>
        </w:rPr>
        <w:t xml:space="preserve"> представляет документ, удостоверяющий его личность в соответствии с законодательством Российской Федерации.</w:t>
      </w:r>
    </w:p>
    <w:p w14:paraId="7700CCA0" w14:textId="7260CCF3" w:rsidR="00AD3A45" w:rsidRPr="00903286" w:rsidRDefault="00AD3A45" w:rsidP="00D0180B">
      <w:pPr>
        <w:ind w:firstLine="540"/>
        <w:jc w:val="both"/>
        <w:rPr>
          <w:color w:val="auto"/>
          <w:sz w:val="28"/>
          <w:szCs w:val="28"/>
        </w:rPr>
      </w:pPr>
      <w:r w:rsidRPr="00903286">
        <w:rPr>
          <w:color w:val="auto"/>
          <w:sz w:val="28"/>
          <w:szCs w:val="28"/>
        </w:rPr>
        <w:t xml:space="preserve">В электронной форме могут быть представлены документы, указанные </w:t>
      </w:r>
      <w:r w:rsidR="00F9503D" w:rsidRPr="00903286">
        <w:rPr>
          <w:color w:val="auto"/>
          <w:sz w:val="28"/>
          <w:szCs w:val="28"/>
        </w:rPr>
        <w:br/>
      </w:r>
      <w:r w:rsidRPr="00903286">
        <w:rPr>
          <w:color w:val="auto"/>
          <w:sz w:val="28"/>
          <w:szCs w:val="28"/>
        </w:rPr>
        <w:t>в пункте 5.1.2 настоящего регламента, при этом документ, удостоверяющий личность заявителя, не требуется.</w:t>
      </w:r>
    </w:p>
    <w:p w14:paraId="74B7016B" w14:textId="0C2FCB7B" w:rsidR="00AD3A45" w:rsidRPr="00903286" w:rsidRDefault="00AD3A45" w:rsidP="00D0180B">
      <w:pPr>
        <w:ind w:firstLine="540"/>
        <w:jc w:val="both"/>
        <w:rPr>
          <w:color w:val="auto"/>
          <w:sz w:val="28"/>
          <w:szCs w:val="28"/>
        </w:rPr>
      </w:pPr>
      <w:r w:rsidRPr="00903286">
        <w:rPr>
          <w:color w:val="auto"/>
          <w:sz w:val="28"/>
          <w:szCs w:val="28"/>
        </w:rPr>
        <w:t>5.4.1.2.</w:t>
      </w:r>
      <w:r w:rsidR="00536F90" w:rsidRPr="00903286">
        <w:rPr>
          <w:color w:val="auto"/>
          <w:sz w:val="28"/>
          <w:szCs w:val="28"/>
        </w:rPr>
        <w:t> </w:t>
      </w:r>
      <w:r w:rsidRPr="00903286">
        <w:rPr>
          <w:color w:val="auto"/>
          <w:sz w:val="28"/>
          <w:szCs w:val="28"/>
        </w:rPr>
        <w:t xml:space="preserve">Подача жалобы в электронной форме осуществляется </w:t>
      </w:r>
      <w:r w:rsidR="00F9503D" w:rsidRPr="00903286">
        <w:rPr>
          <w:color w:val="auto"/>
          <w:sz w:val="28"/>
          <w:szCs w:val="28"/>
        </w:rPr>
        <w:br/>
      </w:r>
      <w:r w:rsidRPr="00903286">
        <w:rPr>
          <w:color w:val="auto"/>
          <w:sz w:val="28"/>
          <w:szCs w:val="28"/>
        </w:rPr>
        <w:t>с использовани</w:t>
      </w:r>
      <w:r w:rsidR="00536F90" w:rsidRPr="00903286">
        <w:rPr>
          <w:color w:val="auto"/>
          <w:sz w:val="28"/>
          <w:szCs w:val="28"/>
        </w:rPr>
        <w:t>ем сети «Интернет» посредством</w:t>
      </w:r>
      <w:r w:rsidR="001969C7" w:rsidRPr="00903286">
        <w:rPr>
          <w:color w:val="auto"/>
          <w:sz w:val="28"/>
          <w:szCs w:val="28"/>
        </w:rPr>
        <w:t xml:space="preserve"> </w:t>
      </w:r>
      <w:r w:rsidR="001969C7" w:rsidRPr="00903286">
        <w:rPr>
          <w:sz w:val="28"/>
          <w:szCs w:val="28"/>
        </w:rPr>
        <w:t xml:space="preserve">официального сайта </w:t>
      </w:r>
      <w:r w:rsidR="001969C7" w:rsidRPr="00903286">
        <w:rPr>
          <w:sz w:val="28"/>
          <w:szCs w:val="28"/>
        </w:rPr>
        <w:br/>
        <w:t>СПб ГАУ «ЦГЭ» (</w:t>
      </w:r>
      <w:r w:rsidR="001969C7" w:rsidRPr="00903286">
        <w:rPr>
          <w:color w:val="000000" w:themeColor="text1"/>
          <w:sz w:val="28"/>
          <w:szCs w:val="28"/>
        </w:rPr>
        <w:t>доменное имя сайта в сети «Интернет» – spbexp.ru</w:t>
      </w:r>
      <w:r w:rsidR="001969C7" w:rsidRPr="00903286">
        <w:rPr>
          <w:sz w:val="28"/>
          <w:szCs w:val="28"/>
        </w:rPr>
        <w:t xml:space="preserve">), </w:t>
      </w:r>
      <w:r w:rsidR="00536F90" w:rsidRPr="00903286">
        <w:rPr>
          <w:color w:val="auto"/>
          <w:sz w:val="28"/>
          <w:szCs w:val="28"/>
        </w:rPr>
        <w:t xml:space="preserve"> Портала</w:t>
      </w:r>
      <w:r w:rsidRPr="00903286">
        <w:rPr>
          <w:color w:val="auto"/>
          <w:sz w:val="28"/>
          <w:szCs w:val="28"/>
        </w:rPr>
        <w:t>.</w:t>
      </w:r>
    </w:p>
    <w:p w14:paraId="21FE8980" w14:textId="7918DA2F" w:rsidR="006669FA" w:rsidRPr="00903286" w:rsidRDefault="00AD3A45" w:rsidP="006669FA">
      <w:pPr>
        <w:ind w:firstLine="567"/>
        <w:jc w:val="both"/>
        <w:rPr>
          <w:color w:val="auto"/>
          <w:sz w:val="28"/>
          <w:szCs w:val="28"/>
        </w:rPr>
      </w:pPr>
      <w:r w:rsidRPr="00903286">
        <w:rPr>
          <w:color w:val="auto"/>
          <w:sz w:val="28"/>
          <w:szCs w:val="28"/>
        </w:rPr>
        <w:lastRenderedPageBreak/>
        <w:t xml:space="preserve">Заполнение </w:t>
      </w:r>
      <w:r w:rsidR="003C1E03" w:rsidRPr="00903286">
        <w:rPr>
          <w:color w:val="auto"/>
          <w:sz w:val="28"/>
          <w:szCs w:val="28"/>
        </w:rPr>
        <w:t>запроса</w:t>
      </w:r>
      <w:r w:rsidRPr="00903286">
        <w:rPr>
          <w:color w:val="auto"/>
          <w:sz w:val="28"/>
          <w:szCs w:val="28"/>
        </w:rPr>
        <w:t xml:space="preserve"> о рассмотрении жалобы через Портал производится заявителем лично при условии авторизации заявит</w:t>
      </w:r>
      <w:r w:rsidR="006669FA" w:rsidRPr="00903286">
        <w:rPr>
          <w:color w:val="auto"/>
          <w:sz w:val="28"/>
          <w:szCs w:val="28"/>
        </w:rPr>
        <w:t>еля на Портале посредством ЕСИА</w:t>
      </w:r>
      <w:r w:rsidR="006669FA" w:rsidRPr="00903286">
        <w:rPr>
          <w:color w:val="auto"/>
          <w:sz w:val="28"/>
          <w:szCs w:val="28"/>
          <w:vertAlign w:val="superscript"/>
        </w:rPr>
        <w:footnoteReference w:id="44"/>
      </w:r>
      <w:r w:rsidR="006669FA" w:rsidRPr="00903286">
        <w:rPr>
          <w:color w:val="auto"/>
          <w:sz w:val="28"/>
          <w:szCs w:val="28"/>
        </w:rPr>
        <w:t>.</w:t>
      </w:r>
    </w:p>
    <w:p w14:paraId="42FFB168" w14:textId="77777777" w:rsidR="00AD3A45" w:rsidRPr="00903286" w:rsidRDefault="00AD3A45" w:rsidP="00D0180B">
      <w:pPr>
        <w:ind w:firstLine="540"/>
        <w:jc w:val="both"/>
        <w:rPr>
          <w:color w:val="auto"/>
          <w:sz w:val="28"/>
          <w:szCs w:val="28"/>
        </w:rPr>
      </w:pPr>
      <w:r w:rsidRPr="00903286">
        <w:rPr>
          <w:color w:val="auto"/>
          <w:sz w:val="28"/>
          <w:szCs w:val="28"/>
        </w:rPr>
        <w:t>5.4.2.</w:t>
      </w:r>
      <w:r w:rsidR="00DA0476" w:rsidRPr="00903286">
        <w:rPr>
          <w:color w:val="auto"/>
          <w:sz w:val="28"/>
          <w:szCs w:val="28"/>
        </w:rPr>
        <w:t> </w:t>
      </w:r>
      <w:r w:rsidRPr="00903286">
        <w:rPr>
          <w:color w:val="auto"/>
          <w:sz w:val="28"/>
          <w:szCs w:val="28"/>
        </w:rPr>
        <w:t>Порядок рассмотрения жалобы.</w:t>
      </w:r>
    </w:p>
    <w:p w14:paraId="6645C28A" w14:textId="5B413EC0" w:rsidR="00AD3A45" w:rsidRPr="00903286" w:rsidRDefault="00AD3A45" w:rsidP="00D0180B">
      <w:pPr>
        <w:ind w:firstLine="540"/>
        <w:jc w:val="both"/>
        <w:rPr>
          <w:color w:val="auto"/>
          <w:sz w:val="28"/>
          <w:szCs w:val="28"/>
        </w:rPr>
      </w:pPr>
      <w:r w:rsidRPr="00903286">
        <w:rPr>
          <w:color w:val="auto"/>
          <w:sz w:val="28"/>
          <w:szCs w:val="28"/>
        </w:rPr>
        <w:t xml:space="preserve">Жалоба на решения и действия (бездействие) </w:t>
      </w:r>
      <w:r w:rsidR="00536F90" w:rsidRPr="00903286">
        <w:rPr>
          <w:color w:val="auto"/>
          <w:sz w:val="28"/>
          <w:szCs w:val="28"/>
        </w:rPr>
        <w:t>СПб ГАУ «ЦГЭ»</w:t>
      </w:r>
      <w:r w:rsidRPr="00903286">
        <w:rPr>
          <w:color w:val="auto"/>
          <w:sz w:val="28"/>
          <w:szCs w:val="28"/>
        </w:rPr>
        <w:t xml:space="preserve">, </w:t>
      </w:r>
      <w:r w:rsidR="00536F90" w:rsidRPr="00903286">
        <w:rPr>
          <w:color w:val="auto"/>
          <w:sz w:val="28"/>
          <w:szCs w:val="28"/>
        </w:rPr>
        <w:br/>
      </w:r>
      <w:r w:rsidRPr="00903286">
        <w:rPr>
          <w:color w:val="auto"/>
          <w:sz w:val="28"/>
          <w:szCs w:val="28"/>
        </w:rPr>
        <w:t xml:space="preserve">его должностных лиц рассматривается </w:t>
      </w:r>
      <w:r w:rsidR="00536F90" w:rsidRPr="00903286">
        <w:rPr>
          <w:color w:val="auto"/>
          <w:sz w:val="28"/>
          <w:szCs w:val="28"/>
        </w:rPr>
        <w:t>СПб ГАУ «ЦГЭ»</w:t>
      </w:r>
      <w:r w:rsidRPr="00903286">
        <w:rPr>
          <w:color w:val="auto"/>
          <w:sz w:val="28"/>
          <w:szCs w:val="28"/>
        </w:rPr>
        <w:t xml:space="preserve">. </w:t>
      </w:r>
    </w:p>
    <w:p w14:paraId="7C32B613" w14:textId="4BFD2147" w:rsidR="00AD3A45" w:rsidRPr="00903286" w:rsidRDefault="00AD3A45" w:rsidP="00D0180B">
      <w:pPr>
        <w:ind w:firstLine="540"/>
        <w:jc w:val="both"/>
        <w:rPr>
          <w:color w:val="auto"/>
          <w:sz w:val="28"/>
          <w:szCs w:val="28"/>
        </w:rPr>
      </w:pPr>
      <w:r w:rsidRPr="00903286">
        <w:rPr>
          <w:color w:val="auto"/>
          <w:sz w:val="28"/>
          <w:szCs w:val="28"/>
        </w:rPr>
        <w:t xml:space="preserve">Жалоба на решения и действия (бездействие) руководителя </w:t>
      </w:r>
      <w:r w:rsidR="00536F90" w:rsidRPr="00903286">
        <w:rPr>
          <w:color w:val="auto"/>
          <w:sz w:val="28"/>
          <w:szCs w:val="28"/>
        </w:rPr>
        <w:br/>
        <w:t xml:space="preserve">СПб ГАУ «ЦГЭ» </w:t>
      </w:r>
      <w:r w:rsidRPr="00903286">
        <w:rPr>
          <w:color w:val="auto"/>
          <w:sz w:val="28"/>
          <w:szCs w:val="28"/>
        </w:rPr>
        <w:t>рассматривается вышестоящим органом</w:t>
      </w:r>
      <w:r w:rsidR="00536F90" w:rsidRPr="00903286">
        <w:rPr>
          <w:color w:val="auto"/>
          <w:sz w:val="28"/>
          <w:szCs w:val="28"/>
        </w:rPr>
        <w:t xml:space="preserve"> </w:t>
      </w:r>
      <w:r w:rsidR="00536F90" w:rsidRPr="00903286">
        <w:rPr>
          <w:sz w:val="28"/>
          <w:szCs w:val="28"/>
        </w:rPr>
        <w:t xml:space="preserve">– Службой </w:t>
      </w:r>
      <w:r w:rsidR="00536F90" w:rsidRPr="00903286">
        <w:rPr>
          <w:rFonts w:eastAsia="Calibri"/>
          <w:sz w:val="28"/>
          <w:szCs w:val="28"/>
          <w:lang w:eastAsia="en-US"/>
        </w:rPr>
        <w:t>государственного строительного надзора и экспертизы Санкт-Петербурга</w:t>
      </w:r>
      <w:r w:rsidRPr="00903286">
        <w:rPr>
          <w:color w:val="auto"/>
          <w:sz w:val="28"/>
          <w:szCs w:val="28"/>
        </w:rPr>
        <w:t>.</w:t>
      </w:r>
    </w:p>
    <w:p w14:paraId="0529BBBC" w14:textId="34800732" w:rsidR="00AD3A45" w:rsidRPr="00903286" w:rsidRDefault="00AD3A45" w:rsidP="00D0180B">
      <w:pPr>
        <w:ind w:firstLine="567"/>
        <w:jc w:val="both"/>
        <w:rPr>
          <w:color w:val="auto"/>
          <w:sz w:val="28"/>
          <w:szCs w:val="28"/>
        </w:rPr>
      </w:pPr>
      <w:r w:rsidRPr="00903286">
        <w:rPr>
          <w:color w:val="auto"/>
          <w:sz w:val="28"/>
          <w:szCs w:val="28"/>
        </w:rPr>
        <w:t xml:space="preserve">В случае если жалоба подана заявителем в орган, в компетенцию которого не входит принятие решения по жалобе, в течение </w:t>
      </w:r>
      <w:r w:rsidR="00F21DBC" w:rsidRPr="00903286">
        <w:rPr>
          <w:color w:val="auto"/>
          <w:sz w:val="28"/>
          <w:szCs w:val="28"/>
        </w:rPr>
        <w:t>3</w:t>
      </w:r>
      <w:r w:rsidRPr="00903286">
        <w:rPr>
          <w:color w:val="auto"/>
          <w:sz w:val="28"/>
          <w:szCs w:val="28"/>
        </w:rPr>
        <w:t xml:space="preserve"> рабочих дней со дня </w:t>
      </w:r>
      <w:r w:rsidR="001969C7" w:rsidRPr="00903286">
        <w:rPr>
          <w:color w:val="auto"/>
          <w:sz w:val="28"/>
          <w:szCs w:val="28"/>
        </w:rPr>
        <w:br/>
      </w:r>
      <w:r w:rsidRPr="00903286">
        <w:rPr>
          <w:color w:val="auto"/>
          <w:sz w:val="28"/>
          <w:szCs w:val="28"/>
        </w:rPr>
        <w:t xml:space="preserve">ее регистрации указанный орган направляет жалобу в уполномоченный </w:t>
      </w:r>
      <w:r w:rsidR="001969C7" w:rsidRPr="00903286">
        <w:rPr>
          <w:color w:val="auto"/>
          <w:sz w:val="28"/>
          <w:szCs w:val="28"/>
        </w:rPr>
        <w:br/>
      </w:r>
      <w:r w:rsidRPr="00903286">
        <w:rPr>
          <w:color w:val="auto"/>
          <w:sz w:val="28"/>
          <w:szCs w:val="28"/>
        </w:rPr>
        <w:t xml:space="preserve">на ее рассмотрение орган и в письменной форме информирует заявителя </w:t>
      </w:r>
      <w:r w:rsidR="001969C7" w:rsidRPr="00903286">
        <w:rPr>
          <w:color w:val="auto"/>
          <w:sz w:val="28"/>
          <w:szCs w:val="28"/>
        </w:rPr>
        <w:br/>
      </w:r>
      <w:r w:rsidRPr="00903286">
        <w:rPr>
          <w:color w:val="auto"/>
          <w:sz w:val="28"/>
          <w:szCs w:val="28"/>
        </w:rPr>
        <w:t>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2D13DDAF" w14:textId="77777777" w:rsidR="00AD3A45" w:rsidRPr="00903286" w:rsidRDefault="00AD3A45" w:rsidP="00D0180B">
      <w:pPr>
        <w:ind w:firstLine="567"/>
        <w:jc w:val="both"/>
        <w:rPr>
          <w:color w:val="auto"/>
          <w:sz w:val="28"/>
          <w:szCs w:val="28"/>
        </w:rPr>
      </w:pPr>
      <w:r w:rsidRPr="00903286">
        <w:rPr>
          <w:color w:val="auto"/>
          <w:sz w:val="28"/>
          <w:szCs w:val="28"/>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w:t>
      </w:r>
      <w:r w:rsidRPr="00903286">
        <w:rPr>
          <w:color w:val="auto"/>
          <w:sz w:val="28"/>
          <w:szCs w:val="28"/>
        </w:rPr>
        <w:br/>
        <w:t>о том, что его жалоба будет рассмотрена в порядке и сроки, предусмотренные федеральным законом.</w:t>
      </w:r>
    </w:p>
    <w:p w14:paraId="2F653979" w14:textId="28876288" w:rsidR="00AD3A45" w:rsidRPr="00903286" w:rsidRDefault="001969C7" w:rsidP="00D0180B">
      <w:pPr>
        <w:ind w:firstLine="567"/>
        <w:jc w:val="both"/>
        <w:rPr>
          <w:color w:val="auto"/>
          <w:sz w:val="28"/>
          <w:szCs w:val="28"/>
        </w:rPr>
      </w:pPr>
      <w:r w:rsidRPr="00903286">
        <w:rPr>
          <w:color w:val="auto"/>
          <w:sz w:val="28"/>
          <w:szCs w:val="28"/>
        </w:rPr>
        <w:t xml:space="preserve">СПб ГАУ «ЦГЭ» </w:t>
      </w:r>
      <w:r w:rsidR="00AD3A45" w:rsidRPr="00903286">
        <w:rPr>
          <w:color w:val="auto"/>
          <w:sz w:val="28"/>
          <w:szCs w:val="28"/>
        </w:rPr>
        <w:t xml:space="preserve">вправе оставить жалобу без ответа в следующих случаях: </w:t>
      </w:r>
    </w:p>
    <w:p w14:paraId="595AB306" w14:textId="77777777" w:rsidR="00AD3A45" w:rsidRPr="00903286" w:rsidRDefault="00AD3A45" w:rsidP="00D0180B">
      <w:pPr>
        <w:ind w:firstLine="567"/>
        <w:jc w:val="both"/>
        <w:rPr>
          <w:color w:val="auto"/>
          <w:sz w:val="28"/>
          <w:szCs w:val="28"/>
        </w:rPr>
      </w:pPr>
      <w:r w:rsidRPr="00903286">
        <w:rPr>
          <w:color w:val="auto"/>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14:paraId="0792D7F5" w14:textId="77777777" w:rsidR="00AD3A45" w:rsidRPr="00903286" w:rsidRDefault="00AD3A45" w:rsidP="00D0180B">
      <w:pPr>
        <w:ind w:firstLine="567"/>
        <w:jc w:val="both"/>
        <w:rPr>
          <w:color w:val="auto"/>
          <w:sz w:val="28"/>
          <w:szCs w:val="28"/>
        </w:rPr>
      </w:pPr>
      <w:r w:rsidRPr="00903286">
        <w:rPr>
          <w:color w:val="auto"/>
          <w:sz w:val="28"/>
          <w:szCs w:val="28"/>
        </w:rPr>
        <w:t>отсутствие возможности прочитать</w:t>
      </w:r>
      <w:r w:rsidRPr="00903286">
        <w:rPr>
          <w:rStyle w:val="ad"/>
          <w:color w:val="auto"/>
          <w:sz w:val="28"/>
          <w:szCs w:val="28"/>
        </w:rPr>
        <w:footnoteReference w:id="45"/>
      </w:r>
      <w:r w:rsidRPr="00903286">
        <w:rPr>
          <w:color w:val="auto"/>
          <w:sz w:val="28"/>
          <w:szCs w:val="28"/>
        </w:rPr>
        <w:t xml:space="preserve"> какую-либо часть текста жалобы, фамилию, имя, отчество (при наличии) и (или) почтовый адрес заявителя, указанные в жалобе.</w:t>
      </w:r>
      <w:r w:rsidRPr="00903286">
        <w:rPr>
          <w:color w:val="auto"/>
        </w:rPr>
        <w:t xml:space="preserve"> </w:t>
      </w:r>
    </w:p>
    <w:p w14:paraId="27737F43" w14:textId="56912721" w:rsidR="00AD3A45" w:rsidRPr="00903286" w:rsidRDefault="00AD3A45" w:rsidP="00D0180B">
      <w:pPr>
        <w:ind w:firstLine="567"/>
        <w:jc w:val="both"/>
        <w:rPr>
          <w:color w:val="auto"/>
          <w:sz w:val="28"/>
          <w:szCs w:val="28"/>
        </w:rPr>
      </w:pPr>
      <w:r w:rsidRPr="00903286">
        <w:rPr>
          <w:color w:val="auto"/>
          <w:sz w:val="28"/>
          <w:szCs w:val="28"/>
        </w:rPr>
        <w:t xml:space="preserve">В случае оставления жалобы без ответа </w:t>
      </w:r>
      <w:r w:rsidR="000B60A2" w:rsidRPr="00903286">
        <w:rPr>
          <w:color w:val="auto"/>
          <w:sz w:val="28"/>
          <w:szCs w:val="28"/>
        </w:rPr>
        <w:t xml:space="preserve">СПб ГАУ «ЦГЭ» </w:t>
      </w:r>
      <w:r w:rsidR="00F9503D" w:rsidRPr="00903286">
        <w:rPr>
          <w:color w:val="auto"/>
          <w:sz w:val="28"/>
          <w:szCs w:val="28"/>
        </w:rPr>
        <w:t xml:space="preserve">в течение </w:t>
      </w:r>
      <w:r w:rsidR="00F21DBC" w:rsidRPr="00903286">
        <w:rPr>
          <w:color w:val="auto"/>
          <w:sz w:val="28"/>
          <w:szCs w:val="28"/>
        </w:rPr>
        <w:br/>
        <w:t>3</w:t>
      </w:r>
      <w:r w:rsidR="00F9503D" w:rsidRPr="00903286">
        <w:rPr>
          <w:color w:val="auto"/>
          <w:sz w:val="28"/>
          <w:szCs w:val="28"/>
        </w:rPr>
        <w:t xml:space="preserve"> </w:t>
      </w:r>
      <w:r w:rsidRPr="00903286">
        <w:rPr>
          <w:color w:val="auto"/>
          <w:sz w:val="28"/>
          <w:szCs w:val="28"/>
        </w:rPr>
        <w:t>рабочих дней со дня регистрации жалобы сообщает об этом гражданину, направившему жалобу, если его фамилия и почтовый адрес поддаются прочтению.</w:t>
      </w:r>
    </w:p>
    <w:p w14:paraId="14E5FC18" w14:textId="77777777" w:rsidR="001342AF" w:rsidRPr="00903286" w:rsidRDefault="001342AF" w:rsidP="00C67070">
      <w:pPr>
        <w:pStyle w:val="2"/>
        <w:keepNext w:val="0"/>
        <w:keepLines w:val="0"/>
        <w:spacing w:before="0" w:after="0"/>
        <w:ind w:firstLine="567"/>
        <w:jc w:val="both"/>
        <w:rPr>
          <w:b w:val="0"/>
          <w:color w:val="auto"/>
          <w:sz w:val="28"/>
          <w:szCs w:val="28"/>
        </w:rPr>
      </w:pPr>
      <w:r w:rsidRPr="00903286">
        <w:rPr>
          <w:b w:val="0"/>
          <w:color w:val="auto"/>
          <w:sz w:val="28"/>
          <w:szCs w:val="28"/>
        </w:rPr>
        <w:t>5.5</w:t>
      </w:r>
      <w:r w:rsidR="00BC5371" w:rsidRPr="00903286">
        <w:rPr>
          <w:b w:val="0"/>
          <w:color w:val="auto"/>
          <w:sz w:val="28"/>
          <w:szCs w:val="28"/>
        </w:rPr>
        <w:t>.</w:t>
      </w:r>
      <w:r w:rsidRPr="00903286">
        <w:rPr>
          <w:b w:val="0"/>
          <w:color w:val="auto"/>
          <w:sz w:val="28"/>
          <w:szCs w:val="28"/>
        </w:rPr>
        <w:t xml:space="preserve"> </w:t>
      </w:r>
      <w:r w:rsidR="004728BC" w:rsidRPr="00903286">
        <w:rPr>
          <w:b w:val="0"/>
          <w:color w:val="auto"/>
          <w:sz w:val="28"/>
          <w:szCs w:val="28"/>
        </w:rPr>
        <w:t xml:space="preserve">Сроки рассмотрения </w:t>
      </w:r>
      <w:r w:rsidRPr="00903286">
        <w:rPr>
          <w:b w:val="0"/>
          <w:color w:val="auto"/>
          <w:sz w:val="28"/>
          <w:szCs w:val="28"/>
        </w:rPr>
        <w:t>жалоб</w:t>
      </w:r>
      <w:r w:rsidR="004728BC" w:rsidRPr="00903286">
        <w:rPr>
          <w:b w:val="0"/>
          <w:color w:val="auto"/>
          <w:sz w:val="28"/>
          <w:szCs w:val="28"/>
        </w:rPr>
        <w:t>ы.</w:t>
      </w:r>
    </w:p>
    <w:p w14:paraId="5604D486" w14:textId="6BD6F411" w:rsidR="00133EAC" w:rsidRPr="00903286" w:rsidRDefault="00133EAC" w:rsidP="00D0180B">
      <w:pPr>
        <w:ind w:firstLine="540"/>
        <w:jc w:val="both"/>
        <w:rPr>
          <w:color w:val="auto"/>
          <w:sz w:val="28"/>
          <w:szCs w:val="28"/>
        </w:rPr>
      </w:pPr>
      <w:r w:rsidRPr="00903286">
        <w:rPr>
          <w:color w:val="auto"/>
          <w:sz w:val="28"/>
          <w:szCs w:val="28"/>
        </w:rPr>
        <w:t xml:space="preserve">Срок рассмотрения жалобы исчисляется со дня регистрации жалобы </w:t>
      </w:r>
      <w:r w:rsidR="00653B8E" w:rsidRPr="00903286">
        <w:rPr>
          <w:color w:val="auto"/>
          <w:sz w:val="28"/>
          <w:szCs w:val="28"/>
        </w:rPr>
        <w:br/>
      </w:r>
      <w:r w:rsidRPr="00903286">
        <w:rPr>
          <w:color w:val="auto"/>
          <w:sz w:val="28"/>
          <w:szCs w:val="28"/>
        </w:rPr>
        <w:t xml:space="preserve">в </w:t>
      </w:r>
      <w:r w:rsidR="00F64C07" w:rsidRPr="00903286">
        <w:rPr>
          <w:color w:val="auto"/>
          <w:sz w:val="28"/>
          <w:szCs w:val="28"/>
        </w:rPr>
        <w:t>СПб ГАУ «ЦГЭ»</w:t>
      </w:r>
      <w:r w:rsidRPr="00903286">
        <w:rPr>
          <w:color w:val="auto"/>
          <w:sz w:val="28"/>
          <w:szCs w:val="28"/>
        </w:rPr>
        <w:t>.</w:t>
      </w:r>
    </w:p>
    <w:p w14:paraId="1259EE2D" w14:textId="254C227F" w:rsidR="00133EAC" w:rsidRPr="00903286" w:rsidRDefault="00AD3A45" w:rsidP="00D0180B">
      <w:pPr>
        <w:ind w:firstLine="540"/>
        <w:jc w:val="both"/>
        <w:rPr>
          <w:color w:val="auto"/>
          <w:sz w:val="28"/>
          <w:szCs w:val="28"/>
        </w:rPr>
      </w:pPr>
      <w:r w:rsidRPr="00903286">
        <w:rPr>
          <w:color w:val="auto"/>
          <w:sz w:val="28"/>
          <w:szCs w:val="28"/>
        </w:rPr>
        <w:t xml:space="preserve">Жалоба, поступившая в </w:t>
      </w:r>
      <w:r w:rsidR="00F64C07" w:rsidRPr="00903286">
        <w:rPr>
          <w:color w:val="auto"/>
          <w:sz w:val="28"/>
          <w:szCs w:val="28"/>
        </w:rPr>
        <w:t xml:space="preserve">СПб ГАУ «ЦГЭ» </w:t>
      </w:r>
      <w:r w:rsidRPr="00903286">
        <w:rPr>
          <w:color w:val="auto"/>
          <w:sz w:val="28"/>
          <w:szCs w:val="28"/>
        </w:rPr>
        <w:t>либо вышестоящий орган</w:t>
      </w:r>
      <w:r w:rsidR="00C67070" w:rsidRPr="00903286">
        <w:rPr>
          <w:color w:val="auto"/>
          <w:sz w:val="28"/>
          <w:szCs w:val="28"/>
        </w:rPr>
        <w:t>,</w:t>
      </w:r>
      <w:r w:rsidRPr="00903286">
        <w:rPr>
          <w:color w:val="auto"/>
          <w:sz w:val="28"/>
          <w:szCs w:val="28"/>
        </w:rPr>
        <w:t xml:space="preserve"> </w:t>
      </w:r>
      <w:r w:rsidR="00133EAC" w:rsidRPr="00903286">
        <w:rPr>
          <w:color w:val="auto"/>
          <w:sz w:val="28"/>
          <w:szCs w:val="28"/>
        </w:rPr>
        <w:t xml:space="preserve">подлежит регистрации не позднее следующего рабочего дня со дня </w:t>
      </w:r>
      <w:r w:rsidR="00F64C07" w:rsidRPr="00903286">
        <w:rPr>
          <w:color w:val="auto"/>
          <w:sz w:val="28"/>
          <w:szCs w:val="28"/>
        </w:rPr>
        <w:br/>
      </w:r>
      <w:r w:rsidR="00133EAC" w:rsidRPr="00903286">
        <w:rPr>
          <w:color w:val="auto"/>
          <w:sz w:val="28"/>
          <w:szCs w:val="28"/>
        </w:rPr>
        <w:t>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w:t>
      </w:r>
      <w:r w:rsidRPr="00903286">
        <w:rPr>
          <w:color w:val="auto"/>
          <w:sz w:val="28"/>
          <w:szCs w:val="28"/>
        </w:rPr>
        <w:t xml:space="preserve"> жалобы не установлены </w:t>
      </w:r>
      <w:r w:rsidR="00F64C07" w:rsidRPr="00903286">
        <w:rPr>
          <w:color w:val="auto"/>
          <w:sz w:val="28"/>
          <w:szCs w:val="28"/>
        </w:rPr>
        <w:t>СПб ГАУ «ЦГЭ»</w:t>
      </w:r>
      <w:r w:rsidR="00133EAC" w:rsidRPr="00903286">
        <w:rPr>
          <w:color w:val="auto"/>
          <w:sz w:val="28"/>
          <w:szCs w:val="28"/>
        </w:rPr>
        <w:t>.</w:t>
      </w:r>
    </w:p>
    <w:p w14:paraId="1F12F17E" w14:textId="70B179BB" w:rsidR="00133EAC" w:rsidRPr="00903286" w:rsidRDefault="00133EAC" w:rsidP="00D0180B">
      <w:pPr>
        <w:ind w:firstLine="540"/>
        <w:jc w:val="both"/>
        <w:rPr>
          <w:color w:val="auto"/>
          <w:sz w:val="28"/>
          <w:szCs w:val="28"/>
        </w:rPr>
      </w:pPr>
      <w:r w:rsidRPr="00903286">
        <w:rPr>
          <w:color w:val="auto"/>
          <w:sz w:val="28"/>
          <w:szCs w:val="28"/>
        </w:rPr>
        <w:t xml:space="preserve">В случае обжалования отказа </w:t>
      </w:r>
      <w:r w:rsidR="00F64C07" w:rsidRPr="00903286">
        <w:rPr>
          <w:color w:val="auto"/>
          <w:sz w:val="28"/>
          <w:szCs w:val="28"/>
        </w:rPr>
        <w:t xml:space="preserve">СПб ГАУ «ЦГЭ» </w:t>
      </w:r>
      <w:r w:rsidRPr="00903286">
        <w:rPr>
          <w:color w:val="auto"/>
          <w:sz w:val="28"/>
          <w:szCs w:val="28"/>
        </w:rPr>
        <w:t xml:space="preserve">в приеме документов </w:t>
      </w:r>
      <w:r w:rsidR="00F64C07" w:rsidRPr="00903286">
        <w:rPr>
          <w:color w:val="auto"/>
          <w:sz w:val="28"/>
          <w:szCs w:val="28"/>
        </w:rPr>
        <w:br/>
      </w:r>
      <w:r w:rsidRPr="00903286">
        <w:rPr>
          <w:color w:val="auto"/>
          <w:sz w:val="28"/>
          <w:szCs w:val="28"/>
        </w:rPr>
        <w:t xml:space="preserve">у заявителя либо в исправлении допущенных опечаток и (или) ошибок </w:t>
      </w:r>
      <w:r w:rsidR="00F64C07" w:rsidRPr="00903286">
        <w:rPr>
          <w:color w:val="auto"/>
          <w:sz w:val="28"/>
          <w:szCs w:val="28"/>
        </w:rPr>
        <w:br/>
      </w:r>
      <w:r w:rsidRPr="00903286">
        <w:rPr>
          <w:color w:val="auto"/>
          <w:sz w:val="28"/>
          <w:szCs w:val="28"/>
        </w:rPr>
        <w:lastRenderedPageBreak/>
        <w:t xml:space="preserve">или в случае обжалования нарушения установленного срока таких исправлений жалоба рассматривается в течение </w:t>
      </w:r>
      <w:r w:rsidR="00F21DBC" w:rsidRPr="00903286">
        <w:rPr>
          <w:color w:val="auto"/>
          <w:sz w:val="28"/>
          <w:szCs w:val="28"/>
        </w:rPr>
        <w:t>5</w:t>
      </w:r>
      <w:r w:rsidRPr="00903286">
        <w:rPr>
          <w:color w:val="auto"/>
          <w:sz w:val="28"/>
          <w:szCs w:val="28"/>
        </w:rPr>
        <w:t xml:space="preserve"> рабочих дней со дня </w:t>
      </w:r>
      <w:r w:rsidR="00F64C07" w:rsidRPr="00903286">
        <w:rPr>
          <w:color w:val="auto"/>
          <w:sz w:val="28"/>
          <w:szCs w:val="28"/>
        </w:rPr>
        <w:br/>
      </w:r>
      <w:r w:rsidRPr="00903286">
        <w:rPr>
          <w:color w:val="auto"/>
          <w:sz w:val="28"/>
          <w:szCs w:val="28"/>
        </w:rPr>
        <w:t>ее регистрации.</w:t>
      </w:r>
      <w:r w:rsidRPr="00903286" w:rsidDel="00BB473E">
        <w:rPr>
          <w:color w:val="auto"/>
          <w:sz w:val="28"/>
          <w:szCs w:val="28"/>
        </w:rPr>
        <w:t xml:space="preserve"> </w:t>
      </w:r>
    </w:p>
    <w:p w14:paraId="57BBB470" w14:textId="77777777" w:rsidR="00E4677B" w:rsidRPr="00903286" w:rsidRDefault="00E4677B" w:rsidP="00D0180B">
      <w:pPr>
        <w:pStyle w:val="2"/>
        <w:keepNext w:val="0"/>
        <w:keepLines w:val="0"/>
        <w:spacing w:before="0" w:after="0"/>
        <w:ind w:firstLine="567"/>
        <w:jc w:val="both"/>
        <w:rPr>
          <w:b w:val="0"/>
          <w:color w:val="auto"/>
          <w:sz w:val="28"/>
          <w:szCs w:val="28"/>
        </w:rPr>
      </w:pPr>
      <w:r w:rsidRPr="00903286">
        <w:rPr>
          <w:b w:val="0"/>
          <w:color w:val="auto"/>
          <w:sz w:val="28"/>
          <w:szCs w:val="28"/>
        </w:rPr>
        <w:t>5.6. Результат рассмотрения жалобы.</w:t>
      </w:r>
    </w:p>
    <w:p w14:paraId="570604E1" w14:textId="44C9E3DF" w:rsidR="00E4677B" w:rsidRPr="00903286" w:rsidRDefault="00E4677B" w:rsidP="00D0180B">
      <w:pPr>
        <w:ind w:firstLine="567"/>
        <w:jc w:val="both"/>
        <w:rPr>
          <w:color w:val="auto"/>
          <w:sz w:val="28"/>
          <w:szCs w:val="28"/>
        </w:rPr>
      </w:pPr>
      <w:r w:rsidRPr="00903286">
        <w:rPr>
          <w:color w:val="auto"/>
          <w:sz w:val="28"/>
          <w:szCs w:val="28"/>
        </w:rPr>
        <w:t xml:space="preserve">По результатам рассмотрения жалобы </w:t>
      </w:r>
      <w:r w:rsidR="00DF5ACA" w:rsidRPr="00903286">
        <w:rPr>
          <w:color w:val="auto"/>
          <w:sz w:val="28"/>
          <w:szCs w:val="28"/>
        </w:rPr>
        <w:t xml:space="preserve">СПб ГАУ «ЦГЭ» </w:t>
      </w:r>
      <w:r w:rsidRPr="00903286">
        <w:rPr>
          <w:color w:val="auto"/>
          <w:sz w:val="28"/>
          <w:szCs w:val="28"/>
        </w:rPr>
        <w:t xml:space="preserve">принимает одно </w:t>
      </w:r>
      <w:r w:rsidR="00653B8E" w:rsidRPr="00903286">
        <w:rPr>
          <w:color w:val="auto"/>
          <w:sz w:val="28"/>
          <w:szCs w:val="28"/>
        </w:rPr>
        <w:br/>
      </w:r>
      <w:r w:rsidRPr="00903286">
        <w:rPr>
          <w:color w:val="auto"/>
          <w:sz w:val="28"/>
          <w:szCs w:val="28"/>
        </w:rPr>
        <w:t>из следующих решений:</w:t>
      </w:r>
    </w:p>
    <w:p w14:paraId="1CF5FD90" w14:textId="1E1DAE36" w:rsidR="00E4677B" w:rsidRPr="00903286" w:rsidRDefault="00E4677B" w:rsidP="00D0180B">
      <w:pPr>
        <w:ind w:firstLine="567"/>
        <w:jc w:val="both"/>
        <w:rPr>
          <w:color w:val="auto"/>
          <w:sz w:val="28"/>
          <w:szCs w:val="28"/>
        </w:rPr>
      </w:pPr>
      <w:r w:rsidRPr="00903286">
        <w:rPr>
          <w:color w:val="auto"/>
          <w:sz w:val="28"/>
          <w:szCs w:val="28"/>
        </w:rPr>
        <w:t xml:space="preserve">жалоба удовлетворяется, в том числе в форме отмены принятого решения, исправления допущенных опечаток и ошибок в выданных </w:t>
      </w:r>
      <w:r w:rsidR="00062544" w:rsidRPr="00903286">
        <w:rPr>
          <w:color w:val="auto"/>
          <w:sz w:val="28"/>
          <w:szCs w:val="28"/>
        </w:rPr>
        <w:br/>
      </w:r>
      <w:r w:rsidRPr="00903286">
        <w:rPr>
          <w:color w:val="auto"/>
          <w:sz w:val="28"/>
          <w:szCs w:val="28"/>
        </w:rPr>
        <w:t>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14:paraId="240D3E47" w14:textId="76CEAD35" w:rsidR="00E4677B" w:rsidRPr="00903286" w:rsidRDefault="00E4677B" w:rsidP="00D0180B">
      <w:pPr>
        <w:ind w:firstLine="567"/>
        <w:jc w:val="both"/>
        <w:rPr>
          <w:color w:val="auto"/>
          <w:sz w:val="28"/>
          <w:szCs w:val="28"/>
        </w:rPr>
      </w:pPr>
      <w:r w:rsidRPr="00903286">
        <w:rPr>
          <w:color w:val="auto"/>
          <w:sz w:val="28"/>
          <w:szCs w:val="28"/>
        </w:rPr>
        <w:t>в удовлетворении жалобы отказывается.</w:t>
      </w:r>
    </w:p>
    <w:p w14:paraId="57AF090E" w14:textId="3ABCC574" w:rsidR="00DF5ACA" w:rsidRPr="00903286" w:rsidRDefault="00DF5ACA" w:rsidP="00DF5ACA">
      <w:pPr>
        <w:ind w:firstLine="567"/>
        <w:jc w:val="both"/>
        <w:rPr>
          <w:color w:val="auto"/>
          <w:sz w:val="28"/>
          <w:szCs w:val="28"/>
        </w:rPr>
      </w:pPr>
      <w:r w:rsidRPr="00903286">
        <w:rPr>
          <w:color w:val="auto"/>
          <w:sz w:val="28"/>
          <w:szCs w:val="28"/>
        </w:rPr>
        <w:t>Указанное решение принимается в форме акта СПб ГАУ «ЦГЭ». Типовая форма акта установлена приложением № </w:t>
      </w:r>
      <w:r w:rsidR="00433BC7" w:rsidRPr="00903286">
        <w:rPr>
          <w:color w:val="auto"/>
          <w:sz w:val="28"/>
          <w:szCs w:val="28"/>
        </w:rPr>
        <w:t>26</w:t>
      </w:r>
      <w:r w:rsidRPr="00903286">
        <w:rPr>
          <w:color w:val="auto"/>
          <w:sz w:val="28"/>
          <w:szCs w:val="28"/>
        </w:rPr>
        <w:t xml:space="preserve"> к настоящему регламенту.</w:t>
      </w:r>
    </w:p>
    <w:p w14:paraId="436D71CB" w14:textId="77777777" w:rsidR="00E4677B" w:rsidRPr="00903286" w:rsidRDefault="00E4677B" w:rsidP="00D0180B">
      <w:pPr>
        <w:ind w:firstLine="567"/>
        <w:jc w:val="both"/>
        <w:rPr>
          <w:color w:val="auto"/>
          <w:sz w:val="28"/>
          <w:szCs w:val="28"/>
        </w:rPr>
      </w:pPr>
      <w:r w:rsidRPr="00903286">
        <w:rPr>
          <w:color w:val="auto"/>
          <w:sz w:val="28"/>
          <w:szCs w:val="28"/>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w:t>
      </w:r>
      <w:r w:rsidRPr="00903286">
        <w:rPr>
          <w:color w:val="auto"/>
          <w:sz w:val="28"/>
          <w:szCs w:val="28"/>
        </w:rPr>
        <w:br/>
        <w:t>в связи с несоответствием сведений, изложенных в жалобе, указанному виду нарушения.</w:t>
      </w:r>
    </w:p>
    <w:p w14:paraId="58B3640B" w14:textId="221638A2" w:rsidR="009101D0" w:rsidRPr="00903286" w:rsidRDefault="00A44B9E" w:rsidP="00D0180B">
      <w:pPr>
        <w:ind w:firstLine="567"/>
        <w:jc w:val="both"/>
        <w:rPr>
          <w:color w:val="auto"/>
          <w:sz w:val="28"/>
          <w:szCs w:val="28"/>
        </w:rPr>
      </w:pPr>
      <w:r w:rsidRPr="00903286">
        <w:rPr>
          <w:color w:val="auto"/>
          <w:sz w:val="28"/>
          <w:szCs w:val="28"/>
        </w:rPr>
        <w:t xml:space="preserve">СПб ГАУ «ЦГЭ» </w:t>
      </w:r>
      <w:r w:rsidR="009101D0" w:rsidRPr="00903286">
        <w:rPr>
          <w:color w:val="auto"/>
          <w:sz w:val="28"/>
          <w:szCs w:val="28"/>
        </w:rPr>
        <w:t>отказывает в удовлетворении жалобы в следующих случаях:</w:t>
      </w:r>
    </w:p>
    <w:p w14:paraId="7511D807" w14:textId="77777777" w:rsidR="009101D0" w:rsidRPr="00903286" w:rsidRDefault="009101D0" w:rsidP="00D0180B">
      <w:pPr>
        <w:ind w:firstLine="567"/>
        <w:jc w:val="both"/>
        <w:rPr>
          <w:color w:val="auto"/>
          <w:sz w:val="28"/>
          <w:szCs w:val="28"/>
        </w:rPr>
      </w:pPr>
      <w:r w:rsidRPr="00903286">
        <w:rPr>
          <w:color w:val="auto"/>
          <w:sz w:val="28"/>
          <w:szCs w:val="28"/>
        </w:rPr>
        <w:t>наличие вступившего в законную силу решения суда, арбитражного суда по жалобе о том же предмете и по тем же основаниям;</w:t>
      </w:r>
    </w:p>
    <w:p w14:paraId="4899832C" w14:textId="77777777" w:rsidR="009101D0" w:rsidRPr="00903286" w:rsidRDefault="009101D0" w:rsidP="00D0180B">
      <w:pPr>
        <w:ind w:firstLine="567"/>
        <w:jc w:val="both"/>
        <w:rPr>
          <w:color w:val="auto"/>
          <w:sz w:val="28"/>
          <w:szCs w:val="28"/>
        </w:rPr>
      </w:pPr>
      <w:r w:rsidRPr="00903286">
        <w:rPr>
          <w:color w:val="auto"/>
          <w:sz w:val="28"/>
          <w:szCs w:val="28"/>
        </w:rPr>
        <w:t xml:space="preserve">подача жалобы лицом, полномочия которого не подтверждены </w:t>
      </w:r>
      <w:r w:rsidRPr="00903286">
        <w:rPr>
          <w:color w:val="auto"/>
          <w:sz w:val="28"/>
          <w:szCs w:val="28"/>
        </w:rPr>
        <w:br/>
        <w:t>в порядке, установленном законодательством Российской Федерации;</w:t>
      </w:r>
    </w:p>
    <w:p w14:paraId="444A07ED" w14:textId="41063D40" w:rsidR="009101D0" w:rsidRPr="00903286" w:rsidRDefault="009101D0" w:rsidP="00D0180B">
      <w:pPr>
        <w:ind w:firstLine="567"/>
        <w:jc w:val="both"/>
        <w:rPr>
          <w:color w:val="auto"/>
          <w:sz w:val="28"/>
          <w:szCs w:val="28"/>
        </w:rPr>
      </w:pPr>
      <w:r w:rsidRPr="00903286">
        <w:rPr>
          <w:color w:val="auto"/>
          <w:sz w:val="28"/>
          <w:szCs w:val="28"/>
        </w:rPr>
        <w:t xml:space="preserve">наличие решения по жалобе, принятого ранее в соответствии </w:t>
      </w:r>
      <w:r w:rsidRPr="00903286">
        <w:rPr>
          <w:color w:val="auto"/>
          <w:sz w:val="28"/>
          <w:szCs w:val="28"/>
        </w:rPr>
        <w:br/>
        <w:t xml:space="preserve">с требованиями настоящего регламента в отношении того же заявителя </w:t>
      </w:r>
      <w:r w:rsidR="00A44B9E" w:rsidRPr="00903286">
        <w:rPr>
          <w:color w:val="auto"/>
          <w:sz w:val="28"/>
          <w:szCs w:val="28"/>
        </w:rPr>
        <w:br/>
      </w:r>
      <w:r w:rsidRPr="00903286">
        <w:rPr>
          <w:color w:val="auto"/>
          <w:sz w:val="28"/>
          <w:szCs w:val="28"/>
        </w:rPr>
        <w:t>и по тому же предмету жалобы.</w:t>
      </w:r>
    </w:p>
    <w:p w14:paraId="671ED9E0" w14:textId="194B279E" w:rsidR="008665B9" w:rsidRPr="00903286" w:rsidRDefault="008665B9" w:rsidP="00D0180B">
      <w:pPr>
        <w:pStyle w:val="2"/>
        <w:keepNext w:val="0"/>
        <w:keepLines w:val="0"/>
        <w:spacing w:before="0" w:after="0"/>
        <w:ind w:firstLine="567"/>
        <w:jc w:val="both"/>
        <w:rPr>
          <w:b w:val="0"/>
          <w:color w:val="auto"/>
          <w:sz w:val="28"/>
          <w:szCs w:val="28"/>
        </w:rPr>
      </w:pPr>
      <w:r w:rsidRPr="00903286">
        <w:rPr>
          <w:b w:val="0"/>
          <w:color w:val="auto"/>
          <w:sz w:val="28"/>
          <w:szCs w:val="28"/>
        </w:rPr>
        <w:t>5.</w:t>
      </w:r>
      <w:r w:rsidR="004728BC" w:rsidRPr="00903286">
        <w:rPr>
          <w:b w:val="0"/>
          <w:color w:val="auto"/>
          <w:sz w:val="28"/>
          <w:szCs w:val="28"/>
        </w:rPr>
        <w:t>7</w:t>
      </w:r>
      <w:r w:rsidRPr="00903286">
        <w:rPr>
          <w:b w:val="0"/>
          <w:color w:val="auto"/>
          <w:sz w:val="28"/>
          <w:szCs w:val="28"/>
        </w:rPr>
        <w:t>. </w:t>
      </w:r>
      <w:r w:rsidR="00E4677B" w:rsidRPr="00903286">
        <w:rPr>
          <w:b w:val="0"/>
          <w:color w:val="auto"/>
          <w:sz w:val="28"/>
          <w:szCs w:val="28"/>
        </w:rPr>
        <w:t>Порядок</w:t>
      </w:r>
      <w:r w:rsidRPr="00903286">
        <w:rPr>
          <w:b w:val="0"/>
          <w:color w:val="auto"/>
          <w:sz w:val="28"/>
          <w:szCs w:val="28"/>
        </w:rPr>
        <w:t xml:space="preserve"> информирования заявителя о </w:t>
      </w:r>
      <w:r w:rsidR="00E4677B" w:rsidRPr="00903286">
        <w:rPr>
          <w:b w:val="0"/>
          <w:color w:val="auto"/>
          <w:sz w:val="28"/>
          <w:szCs w:val="28"/>
        </w:rPr>
        <w:t>результатах</w:t>
      </w:r>
      <w:r w:rsidRPr="00903286">
        <w:rPr>
          <w:b w:val="0"/>
          <w:color w:val="auto"/>
          <w:sz w:val="28"/>
          <w:szCs w:val="28"/>
        </w:rPr>
        <w:t xml:space="preserve"> рассмотрения жалобы.</w:t>
      </w:r>
    </w:p>
    <w:p w14:paraId="25994ADB" w14:textId="53106F0F" w:rsidR="00133EAC" w:rsidRPr="00903286" w:rsidRDefault="00133EAC" w:rsidP="00D0180B">
      <w:pPr>
        <w:ind w:firstLine="540"/>
        <w:jc w:val="both"/>
        <w:rPr>
          <w:color w:val="auto"/>
          <w:sz w:val="28"/>
          <w:szCs w:val="28"/>
        </w:rPr>
      </w:pPr>
      <w:r w:rsidRPr="00903286">
        <w:rPr>
          <w:color w:val="auto"/>
          <w:sz w:val="28"/>
          <w:szCs w:val="28"/>
        </w:rPr>
        <w:t xml:space="preserve">При </w:t>
      </w:r>
      <w:r w:rsidR="00AD3A45" w:rsidRPr="00903286">
        <w:rPr>
          <w:color w:val="auto"/>
          <w:sz w:val="28"/>
          <w:szCs w:val="28"/>
        </w:rPr>
        <w:t xml:space="preserve">удовлетворении жалобы </w:t>
      </w:r>
      <w:r w:rsidR="00A44B9E" w:rsidRPr="00903286">
        <w:rPr>
          <w:color w:val="auto"/>
          <w:sz w:val="28"/>
          <w:szCs w:val="28"/>
        </w:rPr>
        <w:t xml:space="preserve">СПб ГАУ «ЦГЭ» </w:t>
      </w:r>
      <w:r w:rsidRPr="00903286">
        <w:rPr>
          <w:color w:val="auto"/>
          <w:sz w:val="28"/>
          <w:szCs w:val="28"/>
        </w:rPr>
        <w:t xml:space="preserve">принимает исчерпывающие меры по устранению выявленных нарушений, в том числе </w:t>
      </w:r>
      <w:r w:rsidR="00A44B9E" w:rsidRPr="00903286">
        <w:rPr>
          <w:color w:val="auto"/>
          <w:sz w:val="28"/>
          <w:szCs w:val="28"/>
        </w:rPr>
        <w:br/>
      </w:r>
      <w:r w:rsidRPr="00903286">
        <w:rPr>
          <w:color w:val="auto"/>
          <w:sz w:val="28"/>
          <w:szCs w:val="28"/>
        </w:rPr>
        <w:t xml:space="preserve">по выдаче заявителю результата услуги, не позднее </w:t>
      </w:r>
      <w:r w:rsidR="00F21DBC" w:rsidRPr="00903286">
        <w:rPr>
          <w:color w:val="auto"/>
          <w:sz w:val="28"/>
          <w:szCs w:val="28"/>
        </w:rPr>
        <w:t>5</w:t>
      </w:r>
      <w:r w:rsidRPr="00903286">
        <w:rPr>
          <w:color w:val="auto"/>
          <w:sz w:val="28"/>
          <w:szCs w:val="28"/>
        </w:rPr>
        <w:t xml:space="preserve"> рабочих дней со дня принятия решения, если иное не установлено законодательством </w:t>
      </w:r>
      <w:r w:rsidR="00905B8B" w:rsidRPr="00903286">
        <w:rPr>
          <w:color w:val="auto"/>
          <w:sz w:val="28"/>
          <w:szCs w:val="28"/>
        </w:rPr>
        <w:br/>
      </w:r>
      <w:r w:rsidRPr="00903286">
        <w:rPr>
          <w:color w:val="auto"/>
          <w:sz w:val="28"/>
          <w:szCs w:val="28"/>
        </w:rPr>
        <w:t>Российской Федерации.</w:t>
      </w:r>
    </w:p>
    <w:p w14:paraId="04D97D4B" w14:textId="77777777" w:rsidR="00133EAC" w:rsidRPr="00903286" w:rsidRDefault="00133EAC" w:rsidP="00D0180B">
      <w:pPr>
        <w:ind w:firstLine="567"/>
        <w:jc w:val="both"/>
        <w:rPr>
          <w:color w:val="auto"/>
          <w:sz w:val="28"/>
          <w:szCs w:val="28"/>
        </w:rPr>
      </w:pPr>
      <w:r w:rsidRPr="00903286">
        <w:rPr>
          <w:color w:val="auto"/>
          <w:sz w:val="28"/>
          <w:szCs w:val="28"/>
        </w:rPr>
        <w:t xml:space="preserve">Не позднее дня, следующего за днем принятия решения, заявителю </w:t>
      </w:r>
      <w:r w:rsidRPr="00903286">
        <w:rPr>
          <w:color w:val="auto"/>
          <w:sz w:val="28"/>
          <w:szCs w:val="28"/>
        </w:rPr>
        <w:br/>
        <w:t>в письменной форме и по желанию заявителя в электронной форме направляется мотивированный ответ о результатах рассмотрения жалобы.</w:t>
      </w:r>
    </w:p>
    <w:p w14:paraId="26A84F89" w14:textId="77777777" w:rsidR="00133EAC" w:rsidRPr="00903286" w:rsidRDefault="00133EAC" w:rsidP="00D0180B">
      <w:pPr>
        <w:ind w:firstLine="540"/>
        <w:jc w:val="both"/>
        <w:rPr>
          <w:color w:val="auto"/>
          <w:sz w:val="28"/>
          <w:szCs w:val="28"/>
        </w:rPr>
      </w:pPr>
      <w:r w:rsidRPr="00903286">
        <w:rPr>
          <w:color w:val="auto"/>
          <w:sz w:val="28"/>
          <w:szCs w:val="28"/>
        </w:rPr>
        <w:t>В ответе по результатам рассмотрения жалобы указываются:</w:t>
      </w:r>
    </w:p>
    <w:p w14:paraId="21FFF178" w14:textId="42FF2F1E" w:rsidR="00133EAC" w:rsidRPr="00903286" w:rsidRDefault="00133EAC" w:rsidP="00D0180B">
      <w:pPr>
        <w:ind w:firstLine="540"/>
        <w:jc w:val="both"/>
        <w:rPr>
          <w:color w:val="auto"/>
          <w:sz w:val="28"/>
          <w:szCs w:val="28"/>
        </w:rPr>
      </w:pPr>
      <w:r w:rsidRPr="00903286">
        <w:rPr>
          <w:color w:val="auto"/>
          <w:sz w:val="28"/>
          <w:szCs w:val="28"/>
        </w:rPr>
        <w:t xml:space="preserve">наименование </w:t>
      </w:r>
      <w:r w:rsidR="00A44B9E" w:rsidRPr="00903286">
        <w:rPr>
          <w:color w:val="auto"/>
          <w:sz w:val="28"/>
          <w:szCs w:val="28"/>
        </w:rPr>
        <w:t>СПб ГАУ «ЦГЭ»</w:t>
      </w:r>
      <w:r w:rsidR="00C67070" w:rsidRPr="00903286">
        <w:rPr>
          <w:color w:val="auto"/>
          <w:sz w:val="28"/>
          <w:szCs w:val="28"/>
        </w:rPr>
        <w:t>,</w:t>
      </w:r>
      <w:r w:rsidRPr="00903286">
        <w:rPr>
          <w:color w:val="auto"/>
          <w:sz w:val="28"/>
          <w:szCs w:val="28"/>
        </w:rPr>
        <w:t xml:space="preserve"> должность, фамилия, имя, отчество </w:t>
      </w:r>
      <w:r w:rsidR="00A44B9E" w:rsidRPr="00903286">
        <w:rPr>
          <w:color w:val="auto"/>
          <w:sz w:val="28"/>
          <w:szCs w:val="28"/>
        </w:rPr>
        <w:br/>
      </w:r>
      <w:r w:rsidRPr="00903286">
        <w:rPr>
          <w:color w:val="auto"/>
          <w:sz w:val="28"/>
          <w:szCs w:val="28"/>
        </w:rPr>
        <w:t>(при наличии) должностного лица, принявшего решение по жалобе;</w:t>
      </w:r>
    </w:p>
    <w:p w14:paraId="72DF52FF" w14:textId="77777777" w:rsidR="00133EAC" w:rsidRPr="00903286" w:rsidRDefault="00133EAC" w:rsidP="00D0180B">
      <w:pPr>
        <w:ind w:firstLine="540"/>
        <w:jc w:val="both"/>
        <w:rPr>
          <w:color w:val="auto"/>
          <w:sz w:val="28"/>
          <w:szCs w:val="28"/>
        </w:rPr>
      </w:pPr>
      <w:r w:rsidRPr="00903286">
        <w:rPr>
          <w:color w:val="auto"/>
          <w:sz w:val="28"/>
          <w:szCs w:val="28"/>
        </w:rPr>
        <w:t>номер, дата, место принятия решения, включая сведения о должностном лице, работнике, решение или действие (бездействие) которого обжалуется;</w:t>
      </w:r>
    </w:p>
    <w:p w14:paraId="7C7FE8A2" w14:textId="77777777" w:rsidR="00133EAC" w:rsidRPr="00903286" w:rsidRDefault="00133EAC" w:rsidP="00D0180B">
      <w:pPr>
        <w:ind w:firstLine="540"/>
        <w:jc w:val="both"/>
        <w:rPr>
          <w:color w:val="auto"/>
          <w:sz w:val="28"/>
          <w:szCs w:val="28"/>
        </w:rPr>
      </w:pPr>
      <w:r w:rsidRPr="00903286">
        <w:rPr>
          <w:color w:val="auto"/>
          <w:sz w:val="28"/>
          <w:szCs w:val="28"/>
        </w:rPr>
        <w:t>фамилия, имя, отчество (при наличии) или наименование заявителя;</w:t>
      </w:r>
    </w:p>
    <w:p w14:paraId="520C938C" w14:textId="77777777" w:rsidR="00133EAC" w:rsidRPr="00903286" w:rsidRDefault="00133EAC" w:rsidP="00D0180B">
      <w:pPr>
        <w:ind w:firstLine="540"/>
        <w:jc w:val="both"/>
        <w:rPr>
          <w:color w:val="auto"/>
          <w:sz w:val="28"/>
          <w:szCs w:val="28"/>
        </w:rPr>
      </w:pPr>
      <w:r w:rsidRPr="00903286">
        <w:rPr>
          <w:color w:val="auto"/>
          <w:sz w:val="28"/>
          <w:szCs w:val="28"/>
        </w:rPr>
        <w:lastRenderedPageBreak/>
        <w:t>основания для принятия решения по жалобе;</w:t>
      </w:r>
    </w:p>
    <w:p w14:paraId="47855613" w14:textId="77777777" w:rsidR="00133EAC" w:rsidRPr="00903286" w:rsidRDefault="00133EAC" w:rsidP="00D0180B">
      <w:pPr>
        <w:ind w:firstLine="540"/>
        <w:jc w:val="both"/>
        <w:rPr>
          <w:color w:val="auto"/>
          <w:sz w:val="28"/>
          <w:szCs w:val="28"/>
        </w:rPr>
      </w:pPr>
      <w:r w:rsidRPr="00903286">
        <w:rPr>
          <w:color w:val="auto"/>
          <w:sz w:val="28"/>
          <w:szCs w:val="28"/>
        </w:rPr>
        <w:t>принятое по жалобе решение;</w:t>
      </w:r>
    </w:p>
    <w:p w14:paraId="6143E62D" w14:textId="606B88B4" w:rsidR="00646B5E" w:rsidRPr="00903286" w:rsidRDefault="00133EAC" w:rsidP="00D0180B">
      <w:pPr>
        <w:ind w:firstLine="540"/>
        <w:jc w:val="both"/>
        <w:rPr>
          <w:color w:val="auto"/>
          <w:sz w:val="28"/>
          <w:szCs w:val="28"/>
        </w:rPr>
      </w:pPr>
      <w:r w:rsidRPr="00903286">
        <w:rPr>
          <w:color w:val="auto"/>
          <w:sz w:val="28"/>
          <w:szCs w:val="28"/>
        </w:rPr>
        <w:t xml:space="preserve">в случае если </w:t>
      </w:r>
      <w:r w:rsidR="005B5D7E" w:rsidRPr="00903286">
        <w:rPr>
          <w:color w:val="auto"/>
          <w:sz w:val="28"/>
          <w:szCs w:val="28"/>
        </w:rPr>
        <w:t xml:space="preserve">жалоба признана обоснованной </w:t>
      </w:r>
      <w:r w:rsidR="009733C2" w:rsidRPr="00903286">
        <w:rPr>
          <w:color w:val="auto"/>
          <w:sz w:val="28"/>
          <w:szCs w:val="28"/>
        </w:rPr>
        <w:t xml:space="preserve">– </w:t>
      </w:r>
      <w:r w:rsidRPr="00903286">
        <w:rPr>
          <w:color w:val="auto"/>
          <w:sz w:val="28"/>
          <w:szCs w:val="28"/>
        </w:rPr>
        <w:t>сроки устранения выявленных нарушений, в том числе срок предоставления результата услуги</w:t>
      </w:r>
      <w:r w:rsidR="00646B5E" w:rsidRPr="00903286">
        <w:rPr>
          <w:color w:val="auto"/>
          <w:sz w:val="28"/>
          <w:szCs w:val="28"/>
        </w:rPr>
        <w:t>;</w:t>
      </w:r>
    </w:p>
    <w:p w14:paraId="04E22CEF" w14:textId="167DA417" w:rsidR="00133EAC" w:rsidRPr="00903286" w:rsidRDefault="00646B5E" w:rsidP="00FD18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sz w:val="28"/>
          <w:szCs w:val="28"/>
        </w:rPr>
      </w:pPr>
      <w:r w:rsidRPr="00903286">
        <w:rPr>
          <w:color w:val="auto"/>
          <w:sz w:val="28"/>
          <w:szCs w:val="28"/>
        </w:rPr>
        <w:t>в</w:t>
      </w:r>
      <w:r w:rsidR="003E0B97" w:rsidRPr="00903286">
        <w:rPr>
          <w:color w:val="auto"/>
          <w:sz w:val="28"/>
          <w:szCs w:val="28"/>
        </w:rPr>
        <w:t xml:space="preserve"> случае если жалоба признана не</w:t>
      </w:r>
      <w:r w:rsidRPr="00903286">
        <w:rPr>
          <w:color w:val="auto"/>
          <w:sz w:val="28"/>
          <w:szCs w:val="28"/>
        </w:rPr>
        <w:t xml:space="preserve">обоснованной – </w:t>
      </w:r>
      <w:r w:rsidRPr="00903286">
        <w:rPr>
          <w:sz w:val="28"/>
          <w:szCs w:val="28"/>
        </w:rPr>
        <w:t>аргументированные разъяснения о причинах принятого решения, а также информация о порядке обжалования принятого решения</w:t>
      </w:r>
      <w:r w:rsidR="00133EAC" w:rsidRPr="00903286">
        <w:rPr>
          <w:color w:val="auto"/>
          <w:sz w:val="28"/>
          <w:szCs w:val="28"/>
        </w:rPr>
        <w:t>.</w:t>
      </w:r>
    </w:p>
    <w:p w14:paraId="73E28578" w14:textId="0A7BD3BF" w:rsidR="00AD3A45" w:rsidRPr="00903286" w:rsidRDefault="00AD3A45" w:rsidP="00D0180B">
      <w:pPr>
        <w:ind w:firstLine="540"/>
        <w:jc w:val="both"/>
        <w:rPr>
          <w:color w:val="auto"/>
          <w:sz w:val="28"/>
          <w:szCs w:val="28"/>
        </w:rPr>
      </w:pPr>
      <w:r w:rsidRPr="00903286">
        <w:rPr>
          <w:color w:val="auto"/>
          <w:sz w:val="28"/>
          <w:szCs w:val="28"/>
        </w:rPr>
        <w:t>Также в ответе о результатах рассмотрения жалобы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14:paraId="542732B8" w14:textId="1244F552" w:rsidR="00EA3295" w:rsidRPr="00903286" w:rsidRDefault="00EA3295" w:rsidP="00D0180B">
      <w:pPr>
        <w:ind w:firstLine="540"/>
        <w:jc w:val="both"/>
        <w:rPr>
          <w:color w:val="auto"/>
          <w:sz w:val="28"/>
          <w:szCs w:val="28"/>
        </w:rPr>
      </w:pPr>
      <w:r w:rsidRPr="00903286">
        <w:rPr>
          <w:color w:val="auto"/>
          <w:sz w:val="28"/>
          <w:szCs w:val="28"/>
        </w:rPr>
        <w:t xml:space="preserve">Ответ по результатам рассмотрения жалобы подписывается уполномоченным на рассмотрение жалобы должностным лицом </w:t>
      </w:r>
      <w:r w:rsidR="00A44B9E" w:rsidRPr="00903286">
        <w:rPr>
          <w:color w:val="auto"/>
          <w:sz w:val="28"/>
          <w:szCs w:val="28"/>
        </w:rPr>
        <w:br/>
        <w:t>СПб ГАУ «ЦГЭ»</w:t>
      </w:r>
      <w:r w:rsidRPr="00903286">
        <w:rPr>
          <w:color w:val="auto"/>
          <w:sz w:val="28"/>
          <w:szCs w:val="28"/>
        </w:rPr>
        <w:t>, наделенным полномочиями по рассмотрению жалоб.</w:t>
      </w:r>
    </w:p>
    <w:p w14:paraId="7ED1ACDC" w14:textId="12684BB2" w:rsidR="00AD3A45" w:rsidRPr="00903286" w:rsidRDefault="00EA3295" w:rsidP="00D0180B">
      <w:pPr>
        <w:ind w:firstLine="540"/>
        <w:jc w:val="both"/>
        <w:rPr>
          <w:color w:val="auto"/>
          <w:sz w:val="28"/>
          <w:szCs w:val="28"/>
        </w:rPr>
      </w:pPr>
      <w:r w:rsidRPr="00903286">
        <w:rPr>
          <w:color w:val="auto"/>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w:t>
      </w:r>
      <w:r w:rsidR="00A44B9E" w:rsidRPr="00903286">
        <w:rPr>
          <w:color w:val="auto"/>
          <w:sz w:val="28"/>
          <w:szCs w:val="28"/>
        </w:rPr>
        <w:br/>
      </w:r>
      <w:r w:rsidRPr="00903286">
        <w:rPr>
          <w:color w:val="auto"/>
          <w:sz w:val="28"/>
          <w:szCs w:val="28"/>
        </w:rPr>
        <w:t xml:space="preserve">в форме электронного документа, подписанного электронной подписью уполномоченного на рассмотрение жалобы должностного лица </w:t>
      </w:r>
      <w:r w:rsidR="00A44B9E" w:rsidRPr="00903286">
        <w:rPr>
          <w:color w:val="auto"/>
          <w:sz w:val="28"/>
          <w:szCs w:val="28"/>
        </w:rPr>
        <w:br/>
        <w:t>СПб ГАУ «ЦГЭ»</w:t>
      </w:r>
      <w:r w:rsidR="00AD3A45" w:rsidRPr="00903286">
        <w:rPr>
          <w:color w:val="auto"/>
          <w:sz w:val="28"/>
          <w:szCs w:val="28"/>
        </w:rPr>
        <w:t xml:space="preserve">, вид которой установлен </w:t>
      </w:r>
      <w:hyperlink r:id="rId32">
        <w:r w:rsidR="00AD3A45" w:rsidRPr="00903286">
          <w:rPr>
            <w:color w:val="auto"/>
            <w:sz w:val="28"/>
            <w:szCs w:val="28"/>
          </w:rPr>
          <w:t>законодательством</w:t>
        </w:r>
      </w:hyperlink>
      <w:r w:rsidR="00AD3A45" w:rsidRPr="00903286">
        <w:rPr>
          <w:color w:val="auto"/>
          <w:sz w:val="28"/>
          <w:szCs w:val="28"/>
        </w:rPr>
        <w:t xml:space="preserve"> </w:t>
      </w:r>
      <w:r w:rsidR="00905B8B" w:rsidRPr="00903286">
        <w:rPr>
          <w:color w:val="auto"/>
          <w:sz w:val="28"/>
          <w:szCs w:val="28"/>
        </w:rPr>
        <w:br/>
      </w:r>
      <w:r w:rsidR="00AD3A45" w:rsidRPr="00903286">
        <w:rPr>
          <w:color w:val="auto"/>
          <w:sz w:val="28"/>
          <w:szCs w:val="28"/>
        </w:rPr>
        <w:t>Российской Федерации.</w:t>
      </w:r>
    </w:p>
    <w:p w14:paraId="4CE162F7" w14:textId="77777777" w:rsidR="00EA3295" w:rsidRPr="00903286" w:rsidRDefault="00EA3295" w:rsidP="00C67070">
      <w:pPr>
        <w:pStyle w:val="2"/>
        <w:keepNext w:val="0"/>
        <w:keepLines w:val="0"/>
        <w:spacing w:before="0" w:after="0"/>
        <w:ind w:firstLine="567"/>
        <w:jc w:val="both"/>
        <w:rPr>
          <w:b w:val="0"/>
          <w:color w:val="auto"/>
          <w:sz w:val="28"/>
          <w:szCs w:val="28"/>
        </w:rPr>
      </w:pPr>
      <w:r w:rsidRPr="00903286">
        <w:rPr>
          <w:b w:val="0"/>
          <w:color w:val="auto"/>
          <w:sz w:val="28"/>
          <w:szCs w:val="28"/>
        </w:rPr>
        <w:t>5.8. Порядок обжалования решения по жалобе.</w:t>
      </w:r>
    </w:p>
    <w:p w14:paraId="737CBBBA" w14:textId="61513A41" w:rsidR="00A44B9E" w:rsidRPr="00903286" w:rsidRDefault="00EA3295" w:rsidP="00A44B9E">
      <w:pPr>
        <w:ind w:firstLine="567"/>
        <w:jc w:val="both"/>
        <w:rPr>
          <w:color w:val="auto"/>
          <w:sz w:val="28"/>
          <w:szCs w:val="28"/>
        </w:rPr>
      </w:pPr>
      <w:r w:rsidRPr="00903286">
        <w:rPr>
          <w:color w:val="auto"/>
          <w:sz w:val="28"/>
          <w:szCs w:val="28"/>
        </w:rPr>
        <w:t xml:space="preserve">Решение, принятое по результатам рассмотрения жалобы, может быть обжаловано </w:t>
      </w:r>
      <w:r w:rsidR="00A44B9E" w:rsidRPr="00903286">
        <w:rPr>
          <w:color w:val="auto"/>
          <w:sz w:val="28"/>
          <w:szCs w:val="28"/>
        </w:rPr>
        <w:t xml:space="preserve">начальнику Службы государственного строительного надзора </w:t>
      </w:r>
      <w:r w:rsidR="00A44B9E" w:rsidRPr="00903286">
        <w:rPr>
          <w:color w:val="auto"/>
          <w:sz w:val="28"/>
          <w:szCs w:val="28"/>
        </w:rPr>
        <w:br/>
        <w:t>и экспертизы Санкт-Петербурга (191023, Санкт-Петербург, ул. Зодчего Росси, д. 1-3, тел.: 576-15-00), а также в суд, в порядке и сроки, предусмотренные действующим законодательством</w:t>
      </w:r>
      <w:r w:rsidR="00F21DBC" w:rsidRPr="00903286">
        <w:rPr>
          <w:color w:val="auto"/>
          <w:sz w:val="28"/>
          <w:szCs w:val="28"/>
        </w:rPr>
        <w:t xml:space="preserve"> Российской Федерации</w:t>
      </w:r>
      <w:r w:rsidR="00A44B9E" w:rsidRPr="00903286">
        <w:rPr>
          <w:color w:val="auto"/>
          <w:sz w:val="28"/>
          <w:szCs w:val="28"/>
        </w:rPr>
        <w:t>.</w:t>
      </w:r>
    </w:p>
    <w:p w14:paraId="447D60C7" w14:textId="77777777" w:rsidR="001342AF" w:rsidRPr="00903286" w:rsidRDefault="001342AF" w:rsidP="00D0180B">
      <w:pPr>
        <w:pStyle w:val="2"/>
        <w:keepNext w:val="0"/>
        <w:keepLines w:val="0"/>
        <w:spacing w:before="0" w:after="0"/>
        <w:ind w:firstLine="567"/>
        <w:jc w:val="both"/>
        <w:rPr>
          <w:b w:val="0"/>
          <w:color w:val="auto"/>
          <w:sz w:val="28"/>
          <w:szCs w:val="28"/>
        </w:rPr>
      </w:pPr>
      <w:r w:rsidRPr="00903286">
        <w:rPr>
          <w:b w:val="0"/>
          <w:color w:val="auto"/>
          <w:sz w:val="28"/>
          <w:szCs w:val="28"/>
        </w:rPr>
        <w:t>5.</w:t>
      </w:r>
      <w:r w:rsidR="00133EAC" w:rsidRPr="00903286">
        <w:rPr>
          <w:b w:val="0"/>
          <w:color w:val="auto"/>
          <w:sz w:val="28"/>
          <w:szCs w:val="28"/>
        </w:rPr>
        <w:t>9</w:t>
      </w:r>
      <w:r w:rsidRPr="00903286">
        <w:rPr>
          <w:b w:val="0"/>
          <w:color w:val="auto"/>
          <w:sz w:val="28"/>
          <w:szCs w:val="28"/>
        </w:rPr>
        <w:t>. Заявитель имеет право на получение информации и документов, необходимых для обоснования и рассмотрения жалобы.</w:t>
      </w:r>
    </w:p>
    <w:p w14:paraId="18F695BA" w14:textId="77777777" w:rsidR="001342AF" w:rsidRPr="00903286" w:rsidRDefault="001342AF" w:rsidP="00D0180B">
      <w:pPr>
        <w:pStyle w:val="2"/>
        <w:keepNext w:val="0"/>
        <w:keepLines w:val="0"/>
        <w:spacing w:before="0" w:after="0"/>
        <w:ind w:firstLine="567"/>
        <w:jc w:val="both"/>
        <w:rPr>
          <w:b w:val="0"/>
          <w:color w:val="auto"/>
          <w:sz w:val="28"/>
          <w:szCs w:val="28"/>
        </w:rPr>
      </w:pPr>
      <w:r w:rsidRPr="00903286">
        <w:rPr>
          <w:b w:val="0"/>
          <w:color w:val="auto"/>
          <w:sz w:val="28"/>
          <w:szCs w:val="28"/>
        </w:rPr>
        <w:t>5.</w:t>
      </w:r>
      <w:r w:rsidR="009101D0" w:rsidRPr="00903286">
        <w:rPr>
          <w:b w:val="0"/>
          <w:color w:val="auto"/>
          <w:sz w:val="28"/>
          <w:szCs w:val="28"/>
        </w:rPr>
        <w:t>10</w:t>
      </w:r>
      <w:r w:rsidRPr="00903286">
        <w:rPr>
          <w:b w:val="0"/>
          <w:color w:val="auto"/>
          <w:sz w:val="28"/>
          <w:szCs w:val="28"/>
        </w:rPr>
        <w:t>. Информирование заявителей о порядке подачи и рассмотрения жалобы осуществляется посредством размещения информации на Портале.</w:t>
      </w:r>
    </w:p>
    <w:p w14:paraId="46DAB578" w14:textId="5383D3F1" w:rsidR="00C0186A" w:rsidRPr="00903286" w:rsidRDefault="00D30694" w:rsidP="00D0180B">
      <w:pPr>
        <w:ind w:firstLine="567"/>
        <w:jc w:val="both"/>
        <w:rPr>
          <w:color w:val="auto"/>
          <w:sz w:val="28"/>
        </w:rPr>
      </w:pPr>
      <w:r w:rsidRPr="00903286">
        <w:rPr>
          <w:color w:val="auto"/>
          <w:sz w:val="28"/>
          <w:szCs w:val="28"/>
        </w:rPr>
        <w:t xml:space="preserve">Информирование </w:t>
      </w:r>
      <w:r w:rsidR="001342AF" w:rsidRPr="00903286">
        <w:rPr>
          <w:color w:val="auto"/>
          <w:sz w:val="28"/>
          <w:szCs w:val="28"/>
        </w:rPr>
        <w:t xml:space="preserve">заявителей о порядке обжалования решений </w:t>
      </w:r>
      <w:r w:rsidR="001342AF" w:rsidRPr="00903286">
        <w:rPr>
          <w:color w:val="auto"/>
          <w:sz w:val="28"/>
          <w:szCs w:val="28"/>
        </w:rPr>
        <w:br/>
        <w:t xml:space="preserve">и действий (бездействия) осуществляется также </w:t>
      </w:r>
      <w:r w:rsidRPr="00903286">
        <w:rPr>
          <w:color w:val="auto"/>
          <w:sz w:val="28"/>
          <w:szCs w:val="28"/>
        </w:rPr>
        <w:t xml:space="preserve">при обращении заявителя </w:t>
      </w:r>
      <w:r w:rsidR="00F9503D" w:rsidRPr="00903286">
        <w:rPr>
          <w:color w:val="auto"/>
          <w:sz w:val="28"/>
          <w:szCs w:val="28"/>
        </w:rPr>
        <w:br/>
      </w:r>
      <w:r w:rsidR="001342AF" w:rsidRPr="00903286">
        <w:rPr>
          <w:color w:val="auto"/>
          <w:sz w:val="28"/>
          <w:szCs w:val="28"/>
        </w:rPr>
        <w:t xml:space="preserve">по телефонам, адресам электронной почты, а также при личном приеме </w:t>
      </w:r>
      <w:r w:rsidR="00F9503D" w:rsidRPr="00903286">
        <w:rPr>
          <w:color w:val="auto"/>
          <w:sz w:val="28"/>
          <w:szCs w:val="28"/>
        </w:rPr>
        <w:br/>
      </w:r>
      <w:r w:rsidR="001342AF" w:rsidRPr="00903286">
        <w:rPr>
          <w:color w:val="auto"/>
          <w:sz w:val="28"/>
          <w:szCs w:val="28"/>
        </w:rPr>
        <w:t xml:space="preserve">по адресам, указанным </w:t>
      </w:r>
      <w:r w:rsidR="00C0186A" w:rsidRPr="00903286">
        <w:rPr>
          <w:color w:val="auto"/>
          <w:sz w:val="28"/>
          <w:szCs w:val="28"/>
        </w:rPr>
        <w:t xml:space="preserve">на официальном сайте </w:t>
      </w:r>
      <w:r w:rsidR="00A44B9E" w:rsidRPr="00903286">
        <w:rPr>
          <w:color w:val="auto"/>
          <w:sz w:val="28"/>
          <w:szCs w:val="28"/>
        </w:rPr>
        <w:t xml:space="preserve">СПб ГАУ «ЦГЭ» </w:t>
      </w:r>
      <w:r w:rsidR="00C0186A" w:rsidRPr="00903286">
        <w:rPr>
          <w:color w:val="auto"/>
          <w:sz w:val="28"/>
        </w:rPr>
        <w:t>и на Портале.</w:t>
      </w:r>
    </w:p>
    <w:p w14:paraId="4F709F93" w14:textId="5E1AE811" w:rsidR="00D30694" w:rsidRPr="00903286" w:rsidRDefault="00A44B9E" w:rsidP="00D0180B">
      <w:pPr>
        <w:pStyle w:val="2"/>
        <w:keepNext w:val="0"/>
        <w:keepLines w:val="0"/>
        <w:spacing w:before="0" w:after="0"/>
        <w:ind w:firstLine="567"/>
        <w:jc w:val="both"/>
        <w:rPr>
          <w:b w:val="0"/>
          <w:color w:val="auto"/>
          <w:sz w:val="28"/>
          <w:szCs w:val="28"/>
        </w:rPr>
      </w:pPr>
      <w:r w:rsidRPr="00903286">
        <w:rPr>
          <w:b w:val="0"/>
          <w:sz w:val="28"/>
          <w:szCs w:val="28"/>
        </w:rPr>
        <w:t>5.11. </w:t>
      </w:r>
      <w:r w:rsidR="00D30694" w:rsidRPr="00903286">
        <w:rPr>
          <w:b w:val="0"/>
          <w:color w:val="auto"/>
          <w:sz w:val="28"/>
          <w:szCs w:val="28"/>
        </w:rPr>
        <w:t xml:space="preserve">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w:t>
      </w:r>
      <w:r w:rsidR="00AF7655" w:rsidRPr="00903286">
        <w:rPr>
          <w:b w:val="0"/>
          <w:color w:val="auto"/>
          <w:sz w:val="28"/>
          <w:szCs w:val="28"/>
        </w:rPr>
        <w:t xml:space="preserve">от 02.05.2006 № 59-ФЗ </w:t>
      </w:r>
      <w:r w:rsidR="00D30694" w:rsidRPr="00903286">
        <w:rPr>
          <w:b w:val="0"/>
          <w:color w:val="auto"/>
          <w:sz w:val="28"/>
          <w:szCs w:val="28"/>
        </w:rPr>
        <w:t>«О порядке рассмотрения обращений граждан Российской Федерации» (далее – Закон № 59-ФЗ).</w:t>
      </w:r>
    </w:p>
    <w:p w14:paraId="2EA6A238" w14:textId="2FDE4DA4" w:rsidR="00D30694" w:rsidRPr="00903286" w:rsidRDefault="00D30694" w:rsidP="00D0180B">
      <w:pPr>
        <w:ind w:firstLine="567"/>
        <w:jc w:val="both"/>
        <w:rPr>
          <w:color w:val="auto"/>
          <w:sz w:val="28"/>
          <w:szCs w:val="28"/>
        </w:rPr>
      </w:pPr>
      <w:r w:rsidRPr="00903286">
        <w:rPr>
          <w:color w:val="auto"/>
          <w:sz w:val="28"/>
          <w:szCs w:val="28"/>
        </w:rPr>
        <w:t>Жалобы заявителей на организацию предоставления услуг</w:t>
      </w:r>
      <w:r w:rsidR="0043737E" w:rsidRPr="00903286">
        <w:rPr>
          <w:color w:val="auto"/>
          <w:sz w:val="28"/>
          <w:szCs w:val="28"/>
        </w:rPr>
        <w:t>и</w:t>
      </w:r>
      <w:r w:rsidRPr="00903286">
        <w:rPr>
          <w:color w:val="auto"/>
          <w:sz w:val="28"/>
          <w:szCs w:val="28"/>
        </w:rPr>
        <w:t xml:space="preserve"> </w:t>
      </w:r>
      <w:r w:rsidR="00A44B9E" w:rsidRPr="00903286">
        <w:rPr>
          <w:color w:val="auto"/>
          <w:sz w:val="28"/>
          <w:szCs w:val="28"/>
        </w:rPr>
        <w:br/>
      </w:r>
      <w:r w:rsidR="008738F1" w:rsidRPr="00903286">
        <w:rPr>
          <w:color w:val="auto"/>
          <w:sz w:val="28"/>
          <w:szCs w:val="28"/>
        </w:rPr>
        <w:t xml:space="preserve">в </w:t>
      </w:r>
      <w:r w:rsidR="00A44B9E" w:rsidRPr="00903286">
        <w:rPr>
          <w:color w:val="auto"/>
          <w:sz w:val="28"/>
          <w:szCs w:val="28"/>
        </w:rPr>
        <w:t xml:space="preserve">СПб ГАУ «ЦГЭ» </w:t>
      </w:r>
      <w:r w:rsidRPr="00903286">
        <w:rPr>
          <w:color w:val="auto"/>
          <w:sz w:val="28"/>
          <w:szCs w:val="28"/>
        </w:rPr>
        <w:t>подаются и рассматриваются в порядке, предусмотренном Законом № 59-ФЗ.</w:t>
      </w:r>
    </w:p>
    <w:p w14:paraId="3FAB5ACF" w14:textId="65CE8ACD" w:rsidR="00744E94" w:rsidRPr="00903286" w:rsidRDefault="00744E94" w:rsidP="00744E94">
      <w:pPr>
        <w:pStyle w:val="2"/>
        <w:keepNext w:val="0"/>
        <w:keepLines w:val="0"/>
        <w:spacing w:before="0" w:after="0"/>
        <w:ind w:firstLine="567"/>
        <w:jc w:val="both"/>
        <w:rPr>
          <w:rFonts w:eastAsia="Calibri"/>
          <w:lang w:eastAsia="en-US"/>
        </w:rPr>
      </w:pPr>
      <w:r w:rsidRPr="00903286">
        <w:rPr>
          <w:b w:val="0"/>
          <w:sz w:val="28"/>
          <w:szCs w:val="28"/>
        </w:rPr>
        <w:t xml:space="preserve">5.12. В случае установления в ходе или по результатам рассмотрения жалобы признаков состава административного правонарушения </w:t>
      </w:r>
      <w:r w:rsidRPr="00903286">
        <w:rPr>
          <w:b w:val="0"/>
          <w:sz w:val="28"/>
          <w:szCs w:val="28"/>
        </w:rPr>
        <w:br/>
        <w:t xml:space="preserve">или преступления должностное лицо, работник, наделенные полномочиями </w:t>
      </w:r>
      <w:r w:rsidRPr="00903286">
        <w:rPr>
          <w:b w:val="0"/>
          <w:sz w:val="28"/>
          <w:szCs w:val="28"/>
        </w:rPr>
        <w:br/>
        <w:t xml:space="preserve">по рассмотрению жалоб в соответствии с </w:t>
      </w:r>
      <w:hyperlink r:id="rId33" w:history="1">
        <w:r w:rsidRPr="00903286">
          <w:rPr>
            <w:b w:val="0"/>
            <w:sz w:val="28"/>
            <w:szCs w:val="28"/>
          </w:rPr>
          <w:t>частью 1</w:t>
        </w:r>
      </w:hyperlink>
      <w:r w:rsidRPr="00903286">
        <w:rPr>
          <w:b w:val="0"/>
          <w:sz w:val="28"/>
          <w:szCs w:val="28"/>
        </w:rPr>
        <w:t xml:space="preserve"> статьи 11.2 Федерального </w:t>
      </w:r>
      <w:r w:rsidRPr="00903286">
        <w:rPr>
          <w:b w:val="0"/>
          <w:sz w:val="28"/>
          <w:szCs w:val="28"/>
        </w:rPr>
        <w:lastRenderedPageBreak/>
        <w:t xml:space="preserve">закона </w:t>
      </w:r>
      <w:r w:rsidR="0043737E" w:rsidRPr="00903286">
        <w:rPr>
          <w:b w:val="0"/>
          <w:sz w:val="28"/>
          <w:szCs w:val="28"/>
        </w:rPr>
        <w:t xml:space="preserve">№ 210-ФЗ, </w:t>
      </w:r>
      <w:r w:rsidRPr="00903286">
        <w:rPr>
          <w:b w:val="0"/>
          <w:sz w:val="28"/>
          <w:szCs w:val="28"/>
        </w:rPr>
        <w:t xml:space="preserve">незамедлительно направляют имеющиеся материалы </w:t>
      </w:r>
      <w:r w:rsidR="0043737E" w:rsidRPr="00903286">
        <w:rPr>
          <w:b w:val="0"/>
          <w:sz w:val="28"/>
          <w:szCs w:val="28"/>
        </w:rPr>
        <w:br/>
      </w:r>
      <w:r w:rsidRPr="00903286">
        <w:rPr>
          <w:b w:val="0"/>
          <w:sz w:val="28"/>
          <w:szCs w:val="28"/>
        </w:rPr>
        <w:t>в органы прокуратуры.</w:t>
      </w:r>
    </w:p>
    <w:p w14:paraId="3ADE3386" w14:textId="75B276F9" w:rsidR="00744E94" w:rsidRPr="00903286" w:rsidRDefault="00744E94" w:rsidP="00744E94">
      <w:pPr>
        <w:autoSpaceDE w:val="0"/>
        <w:autoSpaceDN w:val="0"/>
        <w:adjustRightInd w:val="0"/>
        <w:ind w:firstLine="567"/>
        <w:jc w:val="both"/>
        <w:rPr>
          <w:sz w:val="28"/>
          <w:szCs w:val="28"/>
        </w:rPr>
      </w:pPr>
      <w:r w:rsidRPr="00903286">
        <w:rPr>
          <w:sz w:val="28"/>
          <w:szCs w:val="28"/>
        </w:rPr>
        <w:t xml:space="preserve">5.13. В случае несогласия с заключением государственной экспертизы проектной документации и (или) экспертизы результатов инженерных изысканий застройщик, технический заказчик или их представитель </w:t>
      </w:r>
      <w:r w:rsidRPr="00903286">
        <w:rPr>
          <w:sz w:val="28"/>
          <w:szCs w:val="28"/>
        </w:rPr>
        <w:br/>
        <w:t xml:space="preserve">в течение трех лет со дня утверждения такого заключения вправе обжаловать его в экспертной комиссии, созданной федеральным органом исполнительной власти, осуществляющим функции по выработке государственной политики </w:t>
      </w:r>
      <w:r w:rsidRPr="00903286">
        <w:rPr>
          <w:sz w:val="28"/>
          <w:szCs w:val="28"/>
        </w:rPr>
        <w:br/>
        <w:t xml:space="preserve">и нормативно-правовому регулированию в сфере строительства, архитектуры, градостроительства, в </w:t>
      </w:r>
      <w:hyperlink r:id="rId34" w:history="1">
        <w:r w:rsidRPr="00903286">
          <w:rPr>
            <w:sz w:val="28"/>
            <w:szCs w:val="28"/>
          </w:rPr>
          <w:t>порядке</w:t>
        </w:r>
      </w:hyperlink>
      <w:r w:rsidRPr="00903286">
        <w:rPr>
          <w:sz w:val="28"/>
          <w:szCs w:val="28"/>
        </w:rPr>
        <w:t xml:space="preserve">, установленном указанным федеральным органом исполнительной власти. Решение такой экспертной комиссии </w:t>
      </w:r>
      <w:r w:rsidRPr="00903286">
        <w:rPr>
          <w:sz w:val="28"/>
          <w:szCs w:val="28"/>
        </w:rPr>
        <w:br/>
        <w:t>о подтверждении или неподтверждении заключения государственной экспертизы является обязательным для СПб ГАУ «ЦГЭ», застройщика, технического заказчика.</w:t>
      </w:r>
    </w:p>
    <w:p w14:paraId="796B645B" w14:textId="5F0BE0FD" w:rsidR="00744E94" w:rsidRPr="00903286" w:rsidRDefault="00744E94" w:rsidP="00744E94">
      <w:pPr>
        <w:autoSpaceDE w:val="0"/>
        <w:autoSpaceDN w:val="0"/>
        <w:adjustRightInd w:val="0"/>
        <w:ind w:firstLine="567"/>
        <w:jc w:val="both"/>
        <w:rPr>
          <w:sz w:val="28"/>
          <w:szCs w:val="28"/>
        </w:rPr>
      </w:pPr>
      <w:r w:rsidRPr="00903286">
        <w:rPr>
          <w:sz w:val="28"/>
          <w:szCs w:val="28"/>
        </w:rPr>
        <w:t>5.14. В соответствии со статьей 18.1 Федерального закона от 26.07.2006 № 135-ФЗ «О защите конкуренции» заявитель также вправе в установленном порядке обратиться с жалобой на нарушение порядка осуществления процедур в рамках предоставления услуги по проведению государственной экспертизы в Федеральную антимонопольную службу.</w:t>
      </w:r>
    </w:p>
    <w:p w14:paraId="77885019" w14:textId="77777777" w:rsidR="00D54D39" w:rsidRPr="00903286" w:rsidRDefault="00D54D39" w:rsidP="00744E94">
      <w:pPr>
        <w:rPr>
          <w:rFonts w:eastAsia="Calibri"/>
          <w:lang w:eastAsia="en-US"/>
        </w:rPr>
        <w:sectPr w:rsidR="00D54D39" w:rsidRPr="00903286" w:rsidSect="00153484">
          <w:headerReference w:type="even" r:id="rId35"/>
          <w:headerReference w:type="default" r:id="rId36"/>
          <w:pgSz w:w="11906" w:h="16838"/>
          <w:pgMar w:top="993" w:right="850" w:bottom="851" w:left="1701" w:header="340" w:footer="720" w:gutter="0"/>
          <w:pgNumType w:start="1"/>
          <w:cols w:space="720"/>
          <w:titlePg/>
          <w:docGrid w:linePitch="326"/>
        </w:sectPr>
      </w:pPr>
    </w:p>
    <w:p w14:paraId="27219FDA" w14:textId="7B994ED3" w:rsidR="00D54D39" w:rsidRPr="00903286" w:rsidRDefault="00D95D46"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Приложение № 1</w:t>
      </w:r>
      <w:r w:rsidR="00D54D39" w:rsidRPr="00903286">
        <w:rPr>
          <w:rFonts w:ascii="Times New Roman" w:hAnsi="Times New Roman" w:cs="Times New Roman"/>
          <w:spacing w:val="-4"/>
        </w:rPr>
        <w:t xml:space="preserve">.1 </w:t>
      </w:r>
      <w:r w:rsidR="00D54D39"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4FFE32FB" w14:textId="77777777" w:rsidR="00D54D39" w:rsidRPr="00903286" w:rsidRDefault="00D54D39" w:rsidP="00D54D39">
      <w:pPr>
        <w:pStyle w:val="ConsPlusNormal"/>
        <w:suppressAutoHyphens/>
        <w:ind w:firstLine="0"/>
        <w:jc w:val="center"/>
        <w:rPr>
          <w:rFonts w:ascii="Times New Roman" w:hAnsi="Times New Roman" w:cs="Times New Roman"/>
          <w:b/>
        </w:rPr>
      </w:pPr>
    </w:p>
    <w:p w14:paraId="65F69748" w14:textId="77777777" w:rsidR="00D54D39" w:rsidRPr="00903286" w:rsidRDefault="00D54D39" w:rsidP="00D54D39">
      <w:pPr>
        <w:pStyle w:val="ConsPlusNormal"/>
        <w:suppressAutoHyphens/>
        <w:ind w:firstLine="0"/>
        <w:jc w:val="center"/>
        <w:rPr>
          <w:rFonts w:ascii="Times New Roman" w:hAnsi="Times New Roman" w:cs="Times New Roman"/>
          <w:b/>
        </w:rPr>
      </w:pPr>
    </w:p>
    <w:p w14:paraId="401685AA" w14:textId="77777777" w:rsidR="00D54D39" w:rsidRPr="00903286" w:rsidRDefault="00D54D39" w:rsidP="00D54D39">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Форма заявления о проведении государственной экспертизы</w:t>
      </w:r>
    </w:p>
    <w:p w14:paraId="54FC565B" w14:textId="5A541A21" w:rsidR="00D54D39" w:rsidRPr="00903286" w:rsidRDefault="00D54D39" w:rsidP="00D54D39">
      <w:pPr>
        <w:pStyle w:val="ConsPlusNormal"/>
        <w:suppressAutoHyphens/>
        <w:ind w:firstLine="0"/>
        <w:rPr>
          <w:rFonts w:ascii="Times New Roman" w:hAnsi="Times New Roman" w:cs="Times New Roman"/>
          <w:b/>
          <w:sz w:val="22"/>
        </w:rPr>
      </w:pPr>
    </w:p>
    <w:p w14:paraId="677B476B" w14:textId="77777777" w:rsidR="00F80B0F" w:rsidRPr="00903286" w:rsidRDefault="00F80B0F" w:rsidP="00D54D39">
      <w:pPr>
        <w:pStyle w:val="ConsPlusNormal"/>
        <w:suppressAutoHyphens/>
        <w:ind w:firstLine="0"/>
        <w:rPr>
          <w:rFonts w:ascii="Times New Roman" w:hAnsi="Times New Roman" w:cs="Times New Roman"/>
          <w:b/>
          <w:sz w:val="22"/>
        </w:rPr>
      </w:pPr>
    </w:p>
    <w:p w14:paraId="6F89D0A0" w14:textId="77777777" w:rsidR="00D54D39" w:rsidRPr="00903286" w:rsidRDefault="00D54D39" w:rsidP="00D54D39">
      <w:pPr>
        <w:pStyle w:val="ConsPlusNormal"/>
        <w:suppressAutoHyphens/>
        <w:ind w:firstLine="0"/>
        <w:rPr>
          <w:rFonts w:ascii="Times New Roman" w:hAnsi="Times New Roman" w:cs="Times New Roman"/>
          <w:b/>
          <w:sz w:val="22"/>
        </w:rPr>
      </w:pPr>
      <w:r w:rsidRPr="00903286">
        <w:rPr>
          <w:rFonts w:ascii="Times New Roman" w:hAnsi="Times New Roman" w:cs="Times New Roman"/>
          <w:b/>
          <w:sz w:val="22"/>
        </w:rPr>
        <w:t>Общая информация</w:t>
      </w:r>
    </w:p>
    <w:p w14:paraId="151575BA" w14:textId="77777777" w:rsidR="00D54D39" w:rsidRPr="00903286" w:rsidRDefault="00D54D39" w:rsidP="00D54D39">
      <w:pPr>
        <w:pStyle w:val="ConsPlusNormal"/>
        <w:suppressAutoHyphens/>
        <w:ind w:firstLine="0"/>
        <w:rPr>
          <w:rFonts w:ascii="Times New Roman" w:hAnsi="Times New Roman" w:cs="Times New Roman"/>
        </w:rPr>
      </w:pPr>
    </w:p>
    <w:p w14:paraId="73520DC0"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Тип экспертизы: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DE66CE5" w14:textId="77777777" w:rsidR="00D54D39" w:rsidRPr="00903286" w:rsidRDefault="00D54D39" w:rsidP="00D54D39">
      <w:pPr>
        <w:pStyle w:val="ConsPlusNormal"/>
        <w:suppressAutoHyphens/>
        <w:ind w:left="2820"/>
        <w:rPr>
          <w:rFonts w:ascii="Times New Roman" w:hAnsi="Times New Roman" w:cs="Times New Roman"/>
          <w:sz w:val="16"/>
          <w:szCs w:val="16"/>
        </w:rPr>
      </w:pPr>
      <w:r w:rsidRPr="00903286">
        <w:rPr>
          <w:rFonts w:ascii="Times New Roman" w:hAnsi="Times New Roman" w:cs="Times New Roman"/>
          <w:sz w:val="16"/>
          <w:szCs w:val="16"/>
        </w:rPr>
        <w:t>(первичная/повторная)</w:t>
      </w:r>
    </w:p>
    <w:p w14:paraId="4B5425AC" w14:textId="77777777" w:rsidR="001F3140" w:rsidRPr="00903286" w:rsidRDefault="001F3140" w:rsidP="001F3140">
      <w:pPr>
        <w:pStyle w:val="ConsPlusNormal"/>
        <w:suppressAutoHyphens/>
        <w:ind w:firstLine="0"/>
        <w:rPr>
          <w:rFonts w:ascii="Times New Roman" w:hAnsi="Times New Roman" w:cs="Times New Roman"/>
          <w:i/>
        </w:rPr>
      </w:pPr>
    </w:p>
    <w:p w14:paraId="3003BC0E" w14:textId="4257683F" w:rsidR="001F3140" w:rsidRPr="00903286" w:rsidRDefault="001F3140" w:rsidP="001F3140">
      <w:pPr>
        <w:pStyle w:val="ConsPlusNormal"/>
        <w:suppressAutoHyphens/>
        <w:ind w:firstLine="0"/>
        <w:rPr>
          <w:rFonts w:ascii="Times New Roman" w:hAnsi="Times New Roman" w:cs="Times New Roman"/>
          <w:i/>
        </w:rPr>
      </w:pPr>
      <w:r w:rsidRPr="00903286">
        <w:rPr>
          <w:rFonts w:ascii="Times New Roman" w:hAnsi="Times New Roman" w:cs="Times New Roman"/>
          <w:i/>
        </w:rPr>
        <w:t>Для повторной экспертизы:</w:t>
      </w:r>
    </w:p>
    <w:p w14:paraId="1D595F67" w14:textId="5AC9FADD" w:rsidR="001F3140" w:rsidRPr="00903286" w:rsidRDefault="001F3140" w:rsidP="001F3140">
      <w:pPr>
        <w:pStyle w:val="ConsPlusNormal"/>
        <w:suppressAutoHyphens/>
        <w:ind w:firstLine="0"/>
        <w:rPr>
          <w:rFonts w:ascii="Times New Roman" w:hAnsi="Times New Roman" w:cs="Times New Roman"/>
        </w:rPr>
      </w:pPr>
      <w:r w:rsidRPr="00903286">
        <w:rPr>
          <w:rFonts w:ascii="Times New Roman" w:hAnsi="Times New Roman" w:cs="Times New Roman"/>
        </w:rPr>
        <w:t>Номер дела первичной экспертизы</w:t>
      </w:r>
      <w:r w:rsidR="00F80B0F" w:rsidRPr="00903286">
        <w:rPr>
          <w:rFonts w:ascii="Times New Roman" w:hAnsi="Times New Roman" w:cs="Times New Roman"/>
        </w:rPr>
        <w:t>: ________________________________________</w:t>
      </w:r>
    </w:p>
    <w:p w14:paraId="7BEC67A0" w14:textId="77777777" w:rsidR="00D54D39" w:rsidRPr="00903286" w:rsidRDefault="00D54D39" w:rsidP="00D54D39">
      <w:pPr>
        <w:pStyle w:val="ConsPlusNormal"/>
        <w:suppressAutoHyphens/>
        <w:ind w:firstLine="0"/>
        <w:rPr>
          <w:rFonts w:ascii="Times New Roman" w:hAnsi="Times New Roman" w:cs="Times New Roman"/>
        </w:rPr>
      </w:pPr>
    </w:p>
    <w:p w14:paraId="37506E8B"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Объект экспертизы:</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3ADA96F" w14:textId="77777777" w:rsidR="00D54D39" w:rsidRPr="00903286" w:rsidRDefault="00D54D39" w:rsidP="00D54D39">
      <w:pPr>
        <w:pStyle w:val="ConsPlusNormal"/>
        <w:suppressAutoHyphens/>
        <w:ind w:left="2820"/>
        <w:rPr>
          <w:rFonts w:ascii="Times New Roman" w:hAnsi="Times New Roman" w:cs="Times New Roman"/>
          <w:sz w:val="16"/>
          <w:szCs w:val="16"/>
        </w:rPr>
      </w:pPr>
      <w:r w:rsidRPr="00903286">
        <w:rPr>
          <w:rFonts w:ascii="Times New Roman" w:hAnsi="Times New Roman" w:cs="Times New Roman"/>
          <w:sz w:val="16"/>
          <w:szCs w:val="16"/>
        </w:rPr>
        <w:t>(- проектная документация (включая смету) и результаты инженерных изысканий;</w:t>
      </w:r>
    </w:p>
    <w:p w14:paraId="5849C01E" w14:textId="77777777" w:rsidR="00D54D39" w:rsidRPr="00903286" w:rsidRDefault="00D54D39" w:rsidP="00D54D39">
      <w:pPr>
        <w:pStyle w:val="ConsPlusNormal"/>
        <w:suppressAutoHyphens/>
        <w:ind w:left="2820"/>
        <w:rPr>
          <w:rFonts w:ascii="Times New Roman" w:hAnsi="Times New Roman" w:cs="Times New Roman"/>
          <w:sz w:val="16"/>
          <w:szCs w:val="16"/>
        </w:rPr>
      </w:pPr>
      <w:r w:rsidRPr="00903286">
        <w:rPr>
          <w:rFonts w:ascii="Times New Roman" w:hAnsi="Times New Roman" w:cs="Times New Roman"/>
          <w:sz w:val="16"/>
          <w:szCs w:val="16"/>
        </w:rPr>
        <w:t>- проектная документация и результаты инженерных изысканий;</w:t>
      </w:r>
    </w:p>
    <w:p w14:paraId="205C32F7" w14:textId="77777777" w:rsidR="00D54D39" w:rsidRPr="00903286" w:rsidRDefault="00D54D39" w:rsidP="00D54D39">
      <w:pPr>
        <w:pStyle w:val="ConsPlusNormal"/>
        <w:suppressAutoHyphens/>
        <w:ind w:left="2820"/>
        <w:rPr>
          <w:rFonts w:ascii="Times New Roman" w:hAnsi="Times New Roman" w:cs="Times New Roman"/>
          <w:sz w:val="16"/>
          <w:szCs w:val="16"/>
        </w:rPr>
      </w:pPr>
      <w:r w:rsidRPr="00903286">
        <w:rPr>
          <w:rFonts w:ascii="Times New Roman" w:hAnsi="Times New Roman" w:cs="Times New Roman"/>
          <w:sz w:val="16"/>
          <w:szCs w:val="16"/>
        </w:rPr>
        <w:t>- результаты инженерных изысканий;</w:t>
      </w:r>
    </w:p>
    <w:p w14:paraId="0C1BEF12" w14:textId="77777777" w:rsidR="00D54D39" w:rsidRPr="00903286" w:rsidRDefault="00D54D39" w:rsidP="00D54D39">
      <w:pPr>
        <w:pStyle w:val="ConsPlusNormal"/>
        <w:suppressAutoHyphens/>
        <w:ind w:left="2820"/>
        <w:rPr>
          <w:rFonts w:ascii="Times New Roman" w:hAnsi="Times New Roman" w:cs="Times New Roman"/>
          <w:sz w:val="16"/>
          <w:szCs w:val="16"/>
        </w:rPr>
      </w:pPr>
      <w:r w:rsidRPr="00903286">
        <w:rPr>
          <w:rFonts w:ascii="Times New Roman" w:hAnsi="Times New Roman" w:cs="Times New Roman"/>
          <w:sz w:val="16"/>
          <w:szCs w:val="16"/>
        </w:rPr>
        <w:t>- проектная документация (включая смету);</w:t>
      </w:r>
    </w:p>
    <w:p w14:paraId="26AF4801" w14:textId="77777777" w:rsidR="00D54D39" w:rsidRPr="00903286" w:rsidRDefault="00D54D39" w:rsidP="00D54D39">
      <w:pPr>
        <w:pStyle w:val="ConsPlusNormal"/>
        <w:suppressAutoHyphens/>
        <w:ind w:left="2820"/>
        <w:rPr>
          <w:rFonts w:ascii="Times New Roman" w:hAnsi="Times New Roman" w:cs="Times New Roman"/>
          <w:sz w:val="16"/>
          <w:szCs w:val="16"/>
        </w:rPr>
      </w:pPr>
      <w:r w:rsidRPr="00903286">
        <w:rPr>
          <w:rFonts w:ascii="Times New Roman" w:hAnsi="Times New Roman" w:cs="Times New Roman"/>
          <w:sz w:val="16"/>
          <w:szCs w:val="16"/>
        </w:rPr>
        <w:t>- проектная документация;</w:t>
      </w:r>
    </w:p>
    <w:p w14:paraId="2D6A0643" w14:textId="77777777" w:rsidR="00D54D39" w:rsidRPr="00903286" w:rsidRDefault="00D54D39" w:rsidP="00D54D39">
      <w:pPr>
        <w:pStyle w:val="ConsPlusNormal"/>
        <w:suppressAutoHyphens/>
        <w:ind w:left="2820"/>
        <w:rPr>
          <w:rFonts w:ascii="Times New Roman" w:hAnsi="Times New Roman" w:cs="Times New Roman"/>
          <w:sz w:val="16"/>
          <w:szCs w:val="16"/>
        </w:rPr>
      </w:pPr>
      <w:r w:rsidRPr="00903286">
        <w:rPr>
          <w:rFonts w:ascii="Times New Roman" w:hAnsi="Times New Roman" w:cs="Times New Roman"/>
          <w:sz w:val="16"/>
          <w:szCs w:val="16"/>
        </w:rPr>
        <w:t>- сметная документация;</w:t>
      </w:r>
    </w:p>
    <w:p w14:paraId="50CBADE7" w14:textId="77777777" w:rsidR="00D95D46" w:rsidRPr="00903286" w:rsidRDefault="00D54D39" w:rsidP="00D54D39">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 xml:space="preserve">- проектная документация (включая смету), подготовленная с использованием </w:t>
      </w:r>
    </w:p>
    <w:p w14:paraId="577EFF25" w14:textId="135D6E80" w:rsidR="00D54D39" w:rsidRPr="00903286" w:rsidRDefault="00D95D46" w:rsidP="00D54D39">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типовой проектной документации</w:t>
      </w:r>
      <w:r w:rsidR="00D54D39" w:rsidRPr="00903286">
        <w:rPr>
          <w:rFonts w:ascii="Times New Roman" w:hAnsi="Times New Roman" w:cs="Times New Roman"/>
          <w:sz w:val="16"/>
          <w:szCs w:val="16"/>
        </w:rPr>
        <w:t>;</w:t>
      </w:r>
    </w:p>
    <w:p w14:paraId="3E0F213B" w14:textId="31C014DE" w:rsidR="00D54D39" w:rsidRPr="00903286" w:rsidRDefault="00D54D39" w:rsidP="00D54D39">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 xml:space="preserve">- проектная документация, подготовленная с использованием </w:t>
      </w:r>
      <w:r w:rsidR="00D95D46" w:rsidRPr="00903286">
        <w:rPr>
          <w:rFonts w:ascii="Times New Roman" w:hAnsi="Times New Roman" w:cs="Times New Roman"/>
          <w:sz w:val="16"/>
          <w:szCs w:val="16"/>
        </w:rPr>
        <w:t>типовой проектной документации</w:t>
      </w:r>
      <w:r w:rsidRPr="00903286">
        <w:rPr>
          <w:rFonts w:ascii="Times New Roman" w:hAnsi="Times New Roman" w:cs="Times New Roman"/>
          <w:sz w:val="16"/>
          <w:szCs w:val="16"/>
        </w:rPr>
        <w:t>;</w:t>
      </w:r>
    </w:p>
    <w:p w14:paraId="657AB8C3" w14:textId="39BB4C6F" w:rsidR="00D54D39" w:rsidRPr="00903286" w:rsidRDefault="00D54D39" w:rsidP="00D54D39">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 xml:space="preserve">- проектная документация (включая смету), подготовленная с использованием </w:t>
      </w:r>
      <w:r w:rsidR="00D95D46" w:rsidRPr="00903286">
        <w:rPr>
          <w:rFonts w:ascii="Times New Roman" w:hAnsi="Times New Roman" w:cs="Times New Roman"/>
          <w:sz w:val="16"/>
          <w:szCs w:val="16"/>
        </w:rPr>
        <w:t>типовой проектной документации</w:t>
      </w:r>
      <w:r w:rsidRPr="00903286">
        <w:rPr>
          <w:rFonts w:ascii="Times New Roman" w:hAnsi="Times New Roman" w:cs="Times New Roman"/>
          <w:sz w:val="16"/>
          <w:szCs w:val="16"/>
        </w:rPr>
        <w:t>, и результаты инженерных изысканий;</w:t>
      </w:r>
    </w:p>
    <w:p w14:paraId="300EF2FF" w14:textId="06F59981" w:rsidR="00D54D39" w:rsidRPr="00903286" w:rsidRDefault="00D54D39" w:rsidP="00D54D39">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 xml:space="preserve">- проектная документация, подготовленная с использованием </w:t>
      </w:r>
      <w:r w:rsidR="00D95D46" w:rsidRPr="00903286">
        <w:rPr>
          <w:rFonts w:ascii="Times New Roman" w:hAnsi="Times New Roman" w:cs="Times New Roman"/>
          <w:sz w:val="16"/>
          <w:szCs w:val="16"/>
        </w:rPr>
        <w:t>типовой проектной документации</w:t>
      </w:r>
      <w:r w:rsidRPr="00903286">
        <w:rPr>
          <w:rFonts w:ascii="Times New Roman" w:hAnsi="Times New Roman" w:cs="Times New Roman"/>
          <w:sz w:val="16"/>
          <w:szCs w:val="16"/>
        </w:rPr>
        <w:t>, и результаты инженерных изысканий.)</w:t>
      </w:r>
    </w:p>
    <w:p w14:paraId="488CF887" w14:textId="77777777" w:rsidR="00D54D39" w:rsidRPr="00903286" w:rsidRDefault="00D54D39" w:rsidP="00D54D39">
      <w:pPr>
        <w:pStyle w:val="ConsPlusNormal"/>
        <w:suppressAutoHyphens/>
        <w:ind w:firstLine="0"/>
        <w:rPr>
          <w:rFonts w:ascii="Times New Roman" w:hAnsi="Times New Roman" w:cs="Times New Roman"/>
        </w:rPr>
      </w:pPr>
    </w:p>
    <w:p w14:paraId="63272F5A" w14:textId="1FA08AE5"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Стадия проектирования:</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1508781" w14:textId="61ED3898" w:rsidR="00D54D39" w:rsidRPr="00903286" w:rsidRDefault="00D54D39" w:rsidP="00DE5A4C">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(проектная документация/проектная и рабочая документация</w:t>
      </w:r>
      <w:r w:rsidR="00DE5A4C" w:rsidRPr="00903286">
        <w:rPr>
          <w:rFonts w:ascii="Times New Roman" w:hAnsi="Times New Roman" w:cs="Times New Roman"/>
          <w:sz w:val="16"/>
          <w:szCs w:val="16"/>
        </w:rPr>
        <w:t>/проектная документация (с фрагментами рабочей документации)/результаты инженерных изысканий</w:t>
      </w:r>
      <w:r w:rsidRPr="00903286">
        <w:rPr>
          <w:rFonts w:ascii="Times New Roman" w:hAnsi="Times New Roman" w:cs="Times New Roman"/>
          <w:sz w:val="16"/>
          <w:szCs w:val="16"/>
        </w:rPr>
        <w:t>)</w:t>
      </w:r>
    </w:p>
    <w:p w14:paraId="396B4AB6" w14:textId="77777777" w:rsidR="00D54D39" w:rsidRPr="00903286" w:rsidRDefault="00D54D39" w:rsidP="00D54D39">
      <w:pPr>
        <w:pStyle w:val="ConsPlusNormal"/>
        <w:suppressAutoHyphens/>
        <w:ind w:firstLine="0"/>
        <w:rPr>
          <w:rFonts w:ascii="Times New Roman" w:hAnsi="Times New Roman" w:cs="Times New Roman"/>
        </w:rPr>
      </w:pPr>
    </w:p>
    <w:p w14:paraId="641E02DA"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Вид строительных работ:</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E60641F" w14:textId="77777777" w:rsidR="00D54D39" w:rsidRPr="00903286" w:rsidRDefault="00D54D39" w:rsidP="00D54D39">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(строительство/реконструкция/капитальный ремонт/снос/</w:t>
      </w:r>
    </w:p>
    <w:p w14:paraId="02EDEDEE" w14:textId="16AF9860" w:rsidR="00D54D39" w:rsidRPr="00903286" w:rsidRDefault="00AE1608" w:rsidP="00D54D39">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сохранение объекта культурного наследия</w:t>
      </w:r>
      <w:r w:rsidR="00D54D39" w:rsidRPr="00903286">
        <w:rPr>
          <w:rFonts w:ascii="Times New Roman" w:hAnsi="Times New Roman" w:cs="Times New Roman"/>
          <w:sz w:val="16"/>
          <w:szCs w:val="16"/>
        </w:rPr>
        <w:t>)</w:t>
      </w:r>
    </w:p>
    <w:p w14:paraId="7CCD6FE4" w14:textId="77777777" w:rsidR="00D54D39" w:rsidRPr="00903286" w:rsidRDefault="00D54D39" w:rsidP="00D54D39">
      <w:pPr>
        <w:pStyle w:val="ConsPlusNormal"/>
        <w:suppressAutoHyphens/>
        <w:ind w:left="2820"/>
        <w:rPr>
          <w:rFonts w:ascii="Times New Roman" w:hAnsi="Times New Roman" w:cs="Times New Roman"/>
          <w:sz w:val="16"/>
          <w:szCs w:val="16"/>
        </w:rPr>
      </w:pPr>
    </w:p>
    <w:p w14:paraId="704A7304" w14:textId="36539ACD" w:rsidR="00D54D39" w:rsidRPr="00903286" w:rsidRDefault="00D54D39" w:rsidP="003D12A4">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Наименование объекта: </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32B54AA" w14:textId="63CA63D1" w:rsidR="00D54D39" w:rsidRPr="00903286" w:rsidRDefault="00D54D39" w:rsidP="003D12A4">
      <w:pPr>
        <w:pStyle w:val="ConsPlusNormal"/>
        <w:suppressAutoHyphens/>
        <w:ind w:firstLine="0"/>
        <w:rPr>
          <w:rFonts w:ascii="Times New Roman" w:hAnsi="Times New Roman" w:cs="Times New Roman"/>
        </w:rPr>
      </w:pPr>
    </w:p>
    <w:p w14:paraId="666431D3" w14:textId="77777777" w:rsidR="00256010" w:rsidRPr="00903286" w:rsidRDefault="00256010" w:rsidP="003D12A4">
      <w:pPr>
        <w:pStyle w:val="ConsPlusNormal"/>
        <w:suppressAutoHyphens/>
        <w:ind w:firstLine="0"/>
        <w:rPr>
          <w:rFonts w:ascii="Times New Roman" w:hAnsi="Times New Roman" w:cs="Times New Roman"/>
        </w:rPr>
      </w:pPr>
    </w:p>
    <w:p w14:paraId="44B80B07" w14:textId="20462EDA" w:rsidR="00CE3401" w:rsidRPr="00903286" w:rsidRDefault="00D406AC" w:rsidP="003D12A4">
      <w:pPr>
        <w:pStyle w:val="ConsPlusNormal"/>
        <w:suppressAutoHyphens/>
        <w:ind w:firstLine="0"/>
        <w:rPr>
          <w:rFonts w:ascii="Times New Roman" w:hAnsi="Times New Roman" w:cs="Times New Roman"/>
        </w:rPr>
      </w:pPr>
      <w:r w:rsidRPr="00903286">
        <w:rPr>
          <w:rFonts w:ascii="Times New Roman" w:hAnsi="Times New Roman" w:cs="Times New Roman"/>
        </w:rPr>
        <w:t xml:space="preserve">Пояснительная записка представлена в формате </w:t>
      </w:r>
      <w:r w:rsidRPr="00903286">
        <w:rPr>
          <w:rFonts w:ascii="Times New Roman" w:hAnsi="Times New Roman" w:cs="Times New Roman"/>
          <w:lang w:val="en-US"/>
        </w:rPr>
        <w:t>XML</w:t>
      </w:r>
      <w:r w:rsidRPr="00903286">
        <w:rPr>
          <w:rFonts w:ascii="Times New Roman" w:hAnsi="Times New Roman" w:cs="Times New Roman"/>
        </w:rPr>
        <w:t xml:space="preserve"> по схеме Минстроя РФ</w:t>
      </w:r>
      <w:r w:rsidR="003D12A4" w:rsidRPr="00903286">
        <w:rPr>
          <w:rFonts w:ascii="Times New Roman" w:hAnsi="Times New Roman" w:cs="Times New Roman"/>
        </w:rPr>
        <w:t xml:space="preserve">: </w:t>
      </w:r>
      <w:r w:rsidRPr="00903286">
        <w:rPr>
          <w:rFonts w:ascii="Times New Roman" w:hAnsi="Times New Roman" w:cs="Times New Roman"/>
        </w:rPr>
        <w:t xml:space="preserve"> </w:t>
      </w:r>
    </w:p>
    <w:p w14:paraId="7B401ADD" w14:textId="77777777" w:rsidR="003D12A4" w:rsidRPr="00903286" w:rsidRDefault="003D12A4" w:rsidP="003D12A4">
      <w:pPr>
        <w:pStyle w:val="ConsPlusNormal"/>
        <w:suppressAutoHyphens/>
        <w:ind w:left="2824"/>
        <w:jc w:val="both"/>
        <w:rPr>
          <w:rFonts w:ascii="Times New Roman" w:hAnsi="Times New Roman" w:cs="Times New Roman"/>
        </w:rPr>
      </w:pPr>
      <w:r w:rsidRPr="00903286">
        <w:rPr>
          <w:rFonts w:ascii="Times New Roman" w:hAnsi="Times New Roman" w:cs="Times New Roman"/>
        </w:rPr>
        <w:t>________________________________________</w:t>
      </w:r>
    </w:p>
    <w:p w14:paraId="53114F30" w14:textId="3A3A3E33" w:rsidR="003D12A4" w:rsidRPr="00903286" w:rsidRDefault="003D12A4" w:rsidP="003D12A4">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(представлена/не представлена)</w:t>
      </w:r>
    </w:p>
    <w:p w14:paraId="40CB3DF0" w14:textId="77777777" w:rsidR="00D406AC" w:rsidRPr="00903286" w:rsidRDefault="00D406AC" w:rsidP="00D54D39">
      <w:pPr>
        <w:pStyle w:val="ConsPlusNormal"/>
        <w:suppressAutoHyphens/>
        <w:ind w:firstLine="0"/>
        <w:rPr>
          <w:rFonts w:ascii="Times New Roman" w:hAnsi="Times New Roman" w:cs="Times New Roman"/>
        </w:rPr>
      </w:pPr>
    </w:p>
    <w:p w14:paraId="605BF378" w14:textId="1F5BDF6F"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Сведения о функциональном назначении объекта: _________________________________</w:t>
      </w:r>
    </w:p>
    <w:p w14:paraId="7A7C9952" w14:textId="5A6AA5E4" w:rsidR="00F02DA3" w:rsidRPr="00903286" w:rsidRDefault="00F02DA3" w:rsidP="00F02DA3">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(классификатор, утвержденный приказом Минстроя России от 02.11.2022 № 928/пр/ классификатор, утвержденный приказом Минстро</w:t>
      </w:r>
      <w:r w:rsidR="00861E79" w:rsidRPr="00903286">
        <w:rPr>
          <w:rFonts w:ascii="Times New Roman" w:hAnsi="Times New Roman" w:cs="Times New Roman"/>
          <w:sz w:val="16"/>
          <w:szCs w:val="16"/>
        </w:rPr>
        <w:t>я России от 10.07.2020 № 374/пр</w:t>
      </w:r>
      <w:r w:rsidRPr="00903286">
        <w:rPr>
          <w:rFonts w:ascii="Times New Roman" w:hAnsi="Times New Roman" w:cs="Times New Roman"/>
          <w:sz w:val="16"/>
          <w:szCs w:val="16"/>
        </w:rPr>
        <w:t>)</w:t>
      </w:r>
    </w:p>
    <w:p w14:paraId="42982A38" w14:textId="430B0BD7" w:rsidR="00D54D39" w:rsidRPr="00903286" w:rsidRDefault="00D54D39" w:rsidP="00D54D39">
      <w:pPr>
        <w:pStyle w:val="ConsPlusNormal"/>
        <w:suppressAutoHyphens/>
        <w:ind w:firstLine="0"/>
        <w:rPr>
          <w:rFonts w:ascii="Times New Roman" w:hAnsi="Times New Roman" w:cs="Times New Roman"/>
        </w:rPr>
      </w:pPr>
    </w:p>
    <w:p w14:paraId="41CF2275" w14:textId="0014C817" w:rsidR="00FD4AEA" w:rsidRPr="00903286" w:rsidRDefault="0088340E" w:rsidP="00FD4AEA">
      <w:pPr>
        <w:pStyle w:val="ConsPlusNormal"/>
        <w:suppressAutoHyphens/>
        <w:ind w:firstLine="0"/>
        <w:rPr>
          <w:rFonts w:ascii="Times New Roman" w:hAnsi="Times New Roman" w:cs="Times New Roman"/>
          <w:i/>
        </w:rPr>
      </w:pPr>
      <w:r w:rsidRPr="00903286">
        <w:rPr>
          <w:rFonts w:ascii="Times New Roman" w:hAnsi="Times New Roman" w:cs="Times New Roman"/>
          <w:i/>
        </w:rPr>
        <w:t>Для объектов с функциональным назначением согласно классификатору, утвержденному приказом Минстроя России от 02.11.2022 № 928/пр</w:t>
      </w:r>
      <w:r w:rsidR="00417965" w:rsidRPr="00903286">
        <w:rPr>
          <w:rFonts w:ascii="Times New Roman" w:hAnsi="Times New Roman" w:cs="Times New Roman"/>
          <w:i/>
        </w:rPr>
        <w:t>,</w:t>
      </w:r>
    </w:p>
    <w:p w14:paraId="2D5D8058" w14:textId="04229D01" w:rsidR="00FD4AEA" w:rsidRPr="00903286" w:rsidRDefault="00FD4AEA" w:rsidP="00417965">
      <w:pPr>
        <w:pStyle w:val="ConsPlusNormal"/>
        <w:suppressAutoHyphens/>
        <w:ind w:firstLine="3686"/>
        <w:rPr>
          <w:rFonts w:ascii="Times New Roman" w:hAnsi="Times New Roman" w:cs="Times New Roman"/>
        </w:rPr>
      </w:pPr>
      <w:r w:rsidRPr="00903286">
        <w:rPr>
          <w:rFonts w:ascii="Times New Roman" w:hAnsi="Times New Roman" w:cs="Times New Roman"/>
        </w:rPr>
        <w:t>________________________________________</w:t>
      </w:r>
    </w:p>
    <w:p w14:paraId="3EEDD44E" w14:textId="0E3917FB" w:rsidR="00C6072D" w:rsidRPr="00903286" w:rsidRDefault="00C6072D" w:rsidP="00417965">
      <w:pPr>
        <w:pStyle w:val="ConsPlusNormal"/>
        <w:suppressAutoHyphens/>
        <w:ind w:left="3402" w:firstLine="284"/>
        <w:rPr>
          <w:rFonts w:ascii="Times New Roman" w:hAnsi="Times New Roman" w:cs="Times New Roman"/>
          <w:sz w:val="16"/>
        </w:rPr>
      </w:pPr>
      <w:r w:rsidRPr="00903286">
        <w:rPr>
          <w:rFonts w:ascii="Times New Roman" w:hAnsi="Times New Roman" w:cs="Times New Roman"/>
          <w:sz w:val="16"/>
        </w:rPr>
        <w:t>(осуществляется выбор из значений классификатора)</w:t>
      </w:r>
    </w:p>
    <w:p w14:paraId="19D21A9D" w14:textId="192125A7" w:rsidR="0088340E" w:rsidRPr="00903286" w:rsidRDefault="0088340E" w:rsidP="0088340E">
      <w:pPr>
        <w:pStyle w:val="ConsPlusNormal"/>
        <w:suppressAutoHyphens/>
        <w:ind w:firstLine="0"/>
        <w:rPr>
          <w:rFonts w:ascii="Times New Roman" w:hAnsi="Times New Roman" w:cs="Times New Roman"/>
          <w:i/>
        </w:rPr>
      </w:pPr>
    </w:p>
    <w:p w14:paraId="27AE2AD9" w14:textId="77777777" w:rsidR="00256010" w:rsidRPr="00903286" w:rsidRDefault="00256010" w:rsidP="0088340E">
      <w:pPr>
        <w:pStyle w:val="ConsPlusNormal"/>
        <w:suppressAutoHyphens/>
        <w:ind w:firstLine="0"/>
        <w:rPr>
          <w:rFonts w:ascii="Times New Roman" w:hAnsi="Times New Roman" w:cs="Times New Roman"/>
          <w:i/>
        </w:rPr>
      </w:pPr>
    </w:p>
    <w:p w14:paraId="75D43BAD" w14:textId="027FA136" w:rsidR="00FD4AEA" w:rsidRPr="00903286" w:rsidRDefault="00FD4AEA" w:rsidP="00FD4AEA">
      <w:pPr>
        <w:pStyle w:val="ConsPlusNormal"/>
        <w:suppressAutoHyphens/>
        <w:ind w:firstLine="0"/>
        <w:rPr>
          <w:rFonts w:ascii="Times New Roman" w:hAnsi="Times New Roman" w:cs="Times New Roman"/>
          <w:i/>
        </w:rPr>
      </w:pPr>
      <w:r w:rsidRPr="00903286">
        <w:rPr>
          <w:rFonts w:ascii="Times New Roman" w:hAnsi="Times New Roman" w:cs="Times New Roman"/>
          <w:i/>
        </w:rPr>
        <w:lastRenderedPageBreak/>
        <w:t>Для объектов с функциональным назначением согласно классификатору, утвержденному приказом Минстроя России от 10.07.2020 № 374/пр</w:t>
      </w:r>
      <w:r w:rsidR="00417965" w:rsidRPr="00903286">
        <w:rPr>
          <w:rFonts w:ascii="Times New Roman" w:hAnsi="Times New Roman" w:cs="Times New Roman"/>
          <w:i/>
        </w:rPr>
        <w:t>,</w:t>
      </w:r>
    </w:p>
    <w:p w14:paraId="0FC0A46F" w14:textId="77777777" w:rsidR="00C6072D" w:rsidRPr="00903286" w:rsidRDefault="00C6072D" w:rsidP="00256010">
      <w:pPr>
        <w:pStyle w:val="ConsPlusNormal"/>
        <w:suppressAutoHyphens/>
        <w:ind w:left="634" w:firstLine="3686"/>
        <w:rPr>
          <w:rFonts w:ascii="Times New Roman" w:hAnsi="Times New Roman" w:cs="Times New Roman"/>
        </w:rPr>
      </w:pPr>
      <w:r w:rsidRPr="00903286">
        <w:rPr>
          <w:rFonts w:ascii="Times New Roman" w:hAnsi="Times New Roman" w:cs="Times New Roman"/>
        </w:rPr>
        <w:t>________________________________________</w:t>
      </w:r>
    </w:p>
    <w:p w14:paraId="6C70FE67" w14:textId="77777777" w:rsidR="00C6072D" w:rsidRPr="00903286" w:rsidRDefault="00C6072D" w:rsidP="00AD4E77">
      <w:pPr>
        <w:pStyle w:val="ConsPlusNormal"/>
        <w:suppressAutoHyphens/>
        <w:ind w:firstLine="4253"/>
        <w:rPr>
          <w:rFonts w:ascii="Times New Roman" w:hAnsi="Times New Roman" w:cs="Times New Roman"/>
          <w:sz w:val="16"/>
        </w:rPr>
      </w:pPr>
      <w:r w:rsidRPr="00903286">
        <w:rPr>
          <w:rFonts w:ascii="Times New Roman" w:hAnsi="Times New Roman" w:cs="Times New Roman"/>
          <w:sz w:val="16"/>
        </w:rPr>
        <w:t>(осуществляется выбор из значений классификатора)</w:t>
      </w:r>
    </w:p>
    <w:p w14:paraId="23DB9656" w14:textId="77777777" w:rsidR="0088340E" w:rsidRPr="00903286" w:rsidRDefault="0088340E" w:rsidP="00D54D39">
      <w:pPr>
        <w:pStyle w:val="ConsPlusNormal"/>
        <w:suppressAutoHyphens/>
        <w:ind w:firstLine="0"/>
        <w:rPr>
          <w:rFonts w:ascii="Times New Roman" w:hAnsi="Times New Roman" w:cs="Times New Roman"/>
        </w:rPr>
      </w:pPr>
    </w:p>
    <w:p w14:paraId="64E9A12B" w14:textId="0FAEAAEF" w:rsidR="00417965" w:rsidRPr="00903286" w:rsidRDefault="002A4196" w:rsidP="00417965">
      <w:pPr>
        <w:pStyle w:val="ConsPlusNormal"/>
        <w:suppressAutoHyphens/>
        <w:ind w:firstLine="0"/>
        <w:jc w:val="both"/>
        <w:rPr>
          <w:rFonts w:ascii="Times New Roman" w:hAnsi="Times New Roman" w:cs="Times New Roman"/>
        </w:rPr>
      </w:pPr>
      <w:r w:rsidRPr="00903286">
        <w:rPr>
          <w:rFonts w:ascii="Times New Roman" w:hAnsi="Times New Roman" w:cs="Times New Roman"/>
        </w:rPr>
        <w:t>Объект расположен на территории двух и более субъектов РФ,</w:t>
      </w:r>
      <w:r w:rsidR="00417965" w:rsidRPr="00903286">
        <w:rPr>
          <w:rFonts w:ascii="Times New Roman" w:hAnsi="Times New Roman" w:cs="Times New Roman"/>
        </w:rPr>
        <w:t xml:space="preserve"> или за пределами территории РФ</w:t>
      </w:r>
      <w:r w:rsidR="000A3CCC" w:rsidRPr="00903286">
        <w:rPr>
          <w:rFonts w:ascii="Times New Roman" w:hAnsi="Times New Roman" w:cs="Times New Roman"/>
        </w:rPr>
        <w:t xml:space="preserve">: </w:t>
      </w:r>
      <w:r w:rsidR="000A3CCC" w:rsidRPr="00903286">
        <w:rPr>
          <w:rFonts w:ascii="Times New Roman" w:hAnsi="Times New Roman" w:cs="Times New Roman"/>
        </w:rPr>
        <w:tab/>
      </w:r>
      <w:r w:rsidR="000A3CCC" w:rsidRPr="00903286">
        <w:rPr>
          <w:rFonts w:ascii="Times New Roman" w:hAnsi="Times New Roman" w:cs="Times New Roman"/>
        </w:rPr>
        <w:tab/>
      </w:r>
      <w:r w:rsidR="000A3CCC" w:rsidRPr="00903286">
        <w:rPr>
          <w:rFonts w:ascii="Times New Roman" w:hAnsi="Times New Roman" w:cs="Times New Roman"/>
        </w:rPr>
        <w:tab/>
      </w:r>
      <w:r w:rsidR="000A3CCC" w:rsidRPr="00903286">
        <w:rPr>
          <w:rFonts w:ascii="Times New Roman" w:hAnsi="Times New Roman" w:cs="Times New Roman"/>
        </w:rPr>
        <w:tab/>
        <w:t>________________________________________</w:t>
      </w:r>
    </w:p>
    <w:p w14:paraId="71D8DA24" w14:textId="453514F9" w:rsidR="00417965" w:rsidRPr="00903286" w:rsidRDefault="00417965" w:rsidP="00AD4E77">
      <w:pPr>
        <w:pStyle w:val="ConsPlusNormal"/>
        <w:suppressAutoHyphens/>
        <w:ind w:firstLine="4253"/>
        <w:rPr>
          <w:rFonts w:ascii="Times New Roman" w:hAnsi="Times New Roman" w:cs="Times New Roman"/>
          <w:sz w:val="16"/>
        </w:rPr>
      </w:pPr>
      <w:r w:rsidRPr="00903286">
        <w:rPr>
          <w:rFonts w:ascii="Times New Roman" w:hAnsi="Times New Roman" w:cs="Times New Roman"/>
          <w:sz w:val="16"/>
        </w:rPr>
        <w:t>(расположен/не расположен)</w:t>
      </w:r>
    </w:p>
    <w:p w14:paraId="380F8862" w14:textId="77777777" w:rsidR="002A4196" w:rsidRPr="00903286" w:rsidRDefault="002A4196" w:rsidP="00D54D39">
      <w:pPr>
        <w:pStyle w:val="ConsPlusNormal"/>
        <w:suppressAutoHyphens/>
        <w:ind w:firstLine="0"/>
        <w:rPr>
          <w:rFonts w:ascii="Times New Roman" w:hAnsi="Times New Roman" w:cs="Times New Roman"/>
        </w:rPr>
      </w:pPr>
    </w:p>
    <w:p w14:paraId="62988833" w14:textId="3C0F7530"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Почтовый (строительный) адрес объекта: ________________________________________</w:t>
      </w:r>
    </w:p>
    <w:p w14:paraId="10ADEEE9" w14:textId="77777777" w:rsidR="00D54D39" w:rsidRPr="00903286" w:rsidRDefault="00D54D39" w:rsidP="00D54D39">
      <w:pPr>
        <w:pStyle w:val="ConsPlusNormal"/>
        <w:suppressAutoHyphens/>
        <w:ind w:firstLine="0"/>
        <w:rPr>
          <w:rFonts w:ascii="Times New Roman" w:hAnsi="Times New Roman" w:cs="Times New Roman"/>
        </w:rPr>
      </w:pPr>
    </w:p>
    <w:p w14:paraId="7BB32713" w14:textId="1A06A52C"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Кадастровый номер земельного участка (участков): _______________________________</w:t>
      </w:r>
    </w:p>
    <w:p w14:paraId="22EEFA37" w14:textId="77777777" w:rsidR="00D54D39" w:rsidRPr="00903286" w:rsidRDefault="00D54D39" w:rsidP="00D54D39">
      <w:pPr>
        <w:pStyle w:val="ConsPlusNormal"/>
        <w:suppressAutoHyphens/>
        <w:ind w:firstLine="0"/>
        <w:rPr>
          <w:rFonts w:ascii="Times New Roman" w:hAnsi="Times New Roman" w:cs="Times New Roman"/>
        </w:rPr>
      </w:pPr>
    </w:p>
    <w:p w14:paraId="10DFB7A5" w14:textId="77777777" w:rsidR="00F80B0F" w:rsidRPr="00903286" w:rsidRDefault="00F80B0F" w:rsidP="00F80B0F">
      <w:pPr>
        <w:pStyle w:val="ConsPlusNormal"/>
        <w:suppressAutoHyphens/>
        <w:ind w:firstLine="0"/>
        <w:rPr>
          <w:rFonts w:ascii="Times New Roman" w:hAnsi="Times New Roman" w:cs="Times New Roman"/>
          <w:i/>
        </w:rPr>
      </w:pPr>
      <w:r w:rsidRPr="00903286">
        <w:rPr>
          <w:rFonts w:ascii="Times New Roman" w:hAnsi="Times New Roman" w:cs="Times New Roman"/>
          <w:i/>
        </w:rPr>
        <w:t>Для объектов производственного и непроизводственного назначения:</w:t>
      </w:r>
    </w:p>
    <w:p w14:paraId="0738F9B4" w14:textId="674AAE6C" w:rsidR="00515633"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и дата выдачи </w:t>
      </w:r>
      <w:r w:rsidR="00515633" w:rsidRPr="00903286">
        <w:rPr>
          <w:rFonts w:ascii="Times New Roman" w:hAnsi="Times New Roman" w:cs="Times New Roman"/>
        </w:rPr>
        <w:t>градостроительного плана земельного участка</w:t>
      </w:r>
      <w:r w:rsidRPr="00903286">
        <w:rPr>
          <w:rFonts w:ascii="Times New Roman" w:hAnsi="Times New Roman" w:cs="Times New Roman"/>
        </w:rPr>
        <w:t>:</w:t>
      </w:r>
    </w:p>
    <w:p w14:paraId="4501E2A0" w14:textId="4F04D3AA" w:rsidR="00D54D39" w:rsidRPr="00903286" w:rsidRDefault="00D54D39" w:rsidP="00515633">
      <w:pPr>
        <w:pStyle w:val="ConsPlusNormal"/>
        <w:suppressAutoHyphens/>
        <w:ind w:firstLine="0"/>
        <w:jc w:val="right"/>
        <w:rPr>
          <w:rFonts w:ascii="Times New Roman" w:hAnsi="Times New Roman" w:cs="Times New Roman"/>
        </w:rPr>
      </w:pPr>
      <w:r w:rsidRPr="00903286">
        <w:rPr>
          <w:rFonts w:ascii="Times New Roman" w:hAnsi="Times New Roman" w:cs="Times New Roman"/>
        </w:rPr>
        <w:t xml:space="preserve"> </w:t>
      </w:r>
      <w:r w:rsidR="001F3140" w:rsidRPr="00903286">
        <w:rPr>
          <w:rFonts w:ascii="Times New Roman" w:hAnsi="Times New Roman" w:cs="Times New Roman"/>
        </w:rPr>
        <w:tab/>
      </w:r>
      <w:r w:rsidR="00F80B0F" w:rsidRPr="00903286">
        <w:rPr>
          <w:rFonts w:ascii="Times New Roman" w:hAnsi="Times New Roman" w:cs="Times New Roman"/>
        </w:rPr>
        <w:tab/>
      </w:r>
      <w:r w:rsidRPr="00903286">
        <w:rPr>
          <w:rFonts w:ascii="Times New Roman" w:hAnsi="Times New Roman" w:cs="Times New Roman"/>
        </w:rPr>
        <w:t>________________________________________</w:t>
      </w:r>
    </w:p>
    <w:p w14:paraId="1FEB677D" w14:textId="77777777" w:rsidR="00F80B0F" w:rsidRPr="00903286" w:rsidRDefault="00F80B0F" w:rsidP="00D54D39">
      <w:pPr>
        <w:pStyle w:val="ConsPlusNormal"/>
        <w:suppressAutoHyphens/>
        <w:ind w:firstLine="0"/>
        <w:rPr>
          <w:rFonts w:ascii="Times New Roman" w:hAnsi="Times New Roman" w:cs="Times New Roman"/>
          <w:b/>
          <w:sz w:val="22"/>
        </w:rPr>
      </w:pPr>
    </w:p>
    <w:p w14:paraId="2B61A3F3" w14:textId="77777777" w:rsidR="00F80B0F" w:rsidRPr="00903286" w:rsidRDefault="00F80B0F" w:rsidP="00F80B0F">
      <w:pPr>
        <w:pStyle w:val="ConsPlusNormal"/>
        <w:suppressAutoHyphens/>
        <w:ind w:firstLine="0"/>
        <w:rPr>
          <w:rFonts w:ascii="Times New Roman" w:hAnsi="Times New Roman" w:cs="Times New Roman"/>
          <w:i/>
        </w:rPr>
      </w:pPr>
      <w:r w:rsidRPr="00903286">
        <w:rPr>
          <w:rFonts w:ascii="Times New Roman" w:hAnsi="Times New Roman" w:cs="Times New Roman"/>
          <w:i/>
        </w:rPr>
        <w:t>Для линейных объектов:</w:t>
      </w:r>
    </w:p>
    <w:p w14:paraId="2A3CA6E2" w14:textId="7A3D4797" w:rsidR="00F80B0F" w:rsidRPr="00903286" w:rsidRDefault="00F80B0F" w:rsidP="00D351DA">
      <w:pPr>
        <w:pStyle w:val="ConsPlusNormal"/>
        <w:suppressAutoHyphens/>
        <w:ind w:firstLine="0"/>
        <w:jc w:val="both"/>
        <w:rPr>
          <w:rFonts w:ascii="Times New Roman" w:hAnsi="Times New Roman" w:cs="Times New Roman"/>
        </w:rPr>
      </w:pPr>
      <w:r w:rsidRPr="00903286">
        <w:rPr>
          <w:rFonts w:ascii="Times New Roman" w:hAnsi="Times New Roman" w:cs="Times New Roman"/>
        </w:rPr>
        <w:t xml:space="preserve">Номер и дата постановления Правительства Санкт-Петербурга об утверждении </w:t>
      </w:r>
      <w:r w:rsidR="00935333" w:rsidRPr="00903286">
        <w:rPr>
          <w:rFonts w:ascii="Times New Roman" w:hAnsi="Times New Roman" w:cs="Times New Roman"/>
        </w:rPr>
        <w:t>проекта планировки территории и проект</w:t>
      </w:r>
      <w:r w:rsidR="00BE1DA5" w:rsidRPr="00903286">
        <w:rPr>
          <w:rFonts w:ascii="Times New Roman" w:hAnsi="Times New Roman" w:cs="Times New Roman"/>
        </w:rPr>
        <w:t>а</w:t>
      </w:r>
      <w:r w:rsidR="00935333" w:rsidRPr="00903286">
        <w:rPr>
          <w:rFonts w:ascii="Times New Roman" w:hAnsi="Times New Roman" w:cs="Times New Roman"/>
        </w:rPr>
        <w:t xml:space="preserve"> межевания территории</w:t>
      </w:r>
      <w:r w:rsidRPr="00903286">
        <w:rPr>
          <w:rFonts w:ascii="Times New Roman" w:hAnsi="Times New Roman" w:cs="Times New Roman"/>
        </w:rPr>
        <w:t>:</w:t>
      </w:r>
    </w:p>
    <w:p w14:paraId="17C105EB" w14:textId="46DA5C36" w:rsidR="00F80B0F" w:rsidRPr="00903286" w:rsidRDefault="00F80B0F" w:rsidP="00F80B0F">
      <w:pPr>
        <w:pStyle w:val="ConsPlusNormal"/>
        <w:suppressAutoHyphens/>
        <w:ind w:firstLine="0"/>
        <w:rPr>
          <w:rFonts w:ascii="Times New Roman" w:hAnsi="Times New Roman" w:cs="Times New Roman"/>
        </w:rPr>
      </w:pP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81CB461" w14:textId="77777777" w:rsidR="00F80B0F" w:rsidRPr="00903286" w:rsidRDefault="00F80B0F" w:rsidP="00D54D39">
      <w:pPr>
        <w:pStyle w:val="ConsPlusNormal"/>
        <w:suppressAutoHyphens/>
        <w:ind w:firstLine="0"/>
        <w:rPr>
          <w:rFonts w:ascii="Times New Roman" w:hAnsi="Times New Roman" w:cs="Times New Roman"/>
          <w:b/>
          <w:sz w:val="22"/>
        </w:rPr>
      </w:pPr>
    </w:p>
    <w:p w14:paraId="69EE2C12" w14:textId="2C2A12D6" w:rsidR="00CA7FF4" w:rsidRPr="00903286" w:rsidRDefault="00CA7FF4" w:rsidP="00D54D39">
      <w:pPr>
        <w:pStyle w:val="ConsPlusNormal"/>
        <w:suppressAutoHyphens/>
        <w:ind w:firstLine="0"/>
        <w:rPr>
          <w:rFonts w:ascii="Times New Roman" w:hAnsi="Times New Roman" w:cs="Times New Roman"/>
          <w:b/>
          <w:sz w:val="22"/>
        </w:rPr>
      </w:pPr>
      <w:r w:rsidRPr="00903286">
        <w:rPr>
          <w:rFonts w:ascii="Times New Roman" w:hAnsi="Times New Roman" w:cs="Times New Roman"/>
          <w:b/>
          <w:sz w:val="22"/>
        </w:rPr>
        <w:t>Сведения об источнике финансирования:</w:t>
      </w:r>
    </w:p>
    <w:p w14:paraId="619A06D2" w14:textId="77777777" w:rsidR="001F3140" w:rsidRPr="00903286" w:rsidRDefault="001F3140" w:rsidP="001F3140">
      <w:pPr>
        <w:pStyle w:val="ConsPlusNormal"/>
        <w:suppressAutoHyphens/>
        <w:ind w:firstLine="0"/>
        <w:rPr>
          <w:rFonts w:ascii="Times New Roman" w:hAnsi="Times New Roman" w:cs="Times New Roman"/>
        </w:rPr>
      </w:pPr>
    </w:p>
    <w:p w14:paraId="6E735E1E" w14:textId="04F76C77" w:rsidR="001F3140" w:rsidRPr="00903286" w:rsidRDefault="001F3140" w:rsidP="00D54D39">
      <w:pPr>
        <w:pStyle w:val="ConsPlusNormal"/>
        <w:suppressAutoHyphens/>
        <w:ind w:firstLine="0"/>
        <w:rPr>
          <w:rFonts w:ascii="Times New Roman" w:hAnsi="Times New Roman" w:cs="Times New Roman"/>
          <w:b/>
          <w:sz w:val="22"/>
        </w:rPr>
      </w:pPr>
      <w:r w:rsidRPr="00903286">
        <w:rPr>
          <w:rFonts w:ascii="Times New Roman" w:hAnsi="Times New Roman" w:cs="Times New Roman"/>
        </w:rPr>
        <w:t xml:space="preserve">Сметная или предполагаемая (предельная) стоимость, </w:t>
      </w:r>
      <w:r w:rsidRPr="00903286">
        <w:rPr>
          <w:rFonts w:ascii="Times New Roman" w:hAnsi="Times New Roman" w:cs="Times New Roman"/>
        </w:rPr>
        <w:br/>
        <w:t>содержащаяся в решении по объекту:</w:t>
      </w:r>
      <w:r w:rsidRPr="00903286">
        <w:rPr>
          <w:rFonts w:ascii="Times New Roman" w:hAnsi="Times New Roman" w:cs="Times New Roman"/>
        </w:rPr>
        <w:tab/>
        <w:t>________________________________________</w:t>
      </w:r>
    </w:p>
    <w:p w14:paraId="6F74B4D5" w14:textId="77777777" w:rsidR="001F3140" w:rsidRPr="00903286" w:rsidRDefault="001F3140" w:rsidP="00D54D39">
      <w:pPr>
        <w:pStyle w:val="ConsPlusNormal"/>
        <w:suppressAutoHyphens/>
        <w:ind w:firstLine="0"/>
        <w:rPr>
          <w:rFonts w:ascii="Times New Roman" w:hAnsi="Times New Roman" w:cs="Times New Roman"/>
          <w:b/>
          <w:sz w:val="22"/>
        </w:rPr>
      </w:pPr>
    </w:p>
    <w:p w14:paraId="5AF9B442" w14:textId="25D2AF6F" w:rsidR="00CA7FF4" w:rsidRPr="00903286" w:rsidRDefault="00CA7FF4" w:rsidP="00CA7FF4">
      <w:pPr>
        <w:pStyle w:val="ConsPlusNormal"/>
        <w:suppressAutoHyphens/>
        <w:ind w:firstLine="0"/>
        <w:rPr>
          <w:rFonts w:ascii="Times New Roman" w:hAnsi="Times New Roman" w:cs="Times New Roman"/>
        </w:rPr>
      </w:pPr>
      <w:r w:rsidRPr="00903286">
        <w:rPr>
          <w:rFonts w:ascii="Times New Roman" w:hAnsi="Times New Roman" w:cs="Times New Roman"/>
        </w:rPr>
        <w:t xml:space="preserve">Вид источника финансирования: </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88529C2" w14:textId="603D18FE" w:rsidR="00CA7FF4" w:rsidRPr="00903286" w:rsidRDefault="00CA7FF4" w:rsidP="00CA7FF4">
      <w:pPr>
        <w:pStyle w:val="ConsPlusNormal"/>
        <w:suppressAutoHyphens/>
        <w:ind w:left="4320" w:firstLine="0"/>
        <w:rPr>
          <w:rFonts w:ascii="Times New Roman" w:hAnsi="Times New Roman" w:cs="Times New Roman"/>
          <w:sz w:val="16"/>
          <w:szCs w:val="16"/>
        </w:rPr>
      </w:pPr>
      <w:r w:rsidRPr="00903286">
        <w:rPr>
          <w:rFonts w:ascii="Times New Roman" w:hAnsi="Times New Roman" w:cs="Times New Roman"/>
          <w:sz w:val="16"/>
          <w:szCs w:val="16"/>
        </w:rPr>
        <w:t xml:space="preserve">(бюджетные средства/средства юридических лиц, перечисленных </w:t>
      </w:r>
      <w:r w:rsidRPr="00903286">
        <w:rPr>
          <w:rFonts w:ascii="Times New Roman" w:hAnsi="Times New Roman" w:cs="Times New Roman"/>
          <w:sz w:val="16"/>
          <w:szCs w:val="16"/>
        </w:rPr>
        <w:br/>
        <w:t>в части 2 статьи 48.2 Градостроительного кодекса Российской Федерации/средства, не входящие в перечень, указанный в части 2 статьи 8.3 Градостроительного кодекса Российской Федерации)</w:t>
      </w:r>
    </w:p>
    <w:p w14:paraId="6555BAC8" w14:textId="77777777" w:rsidR="00FD5067" w:rsidRPr="00903286" w:rsidRDefault="00FD5067" w:rsidP="00D54D39">
      <w:pPr>
        <w:pStyle w:val="ConsPlusNormal"/>
        <w:suppressAutoHyphens/>
        <w:ind w:firstLine="0"/>
        <w:rPr>
          <w:rFonts w:ascii="Times New Roman" w:hAnsi="Times New Roman" w:cs="Times New Roman"/>
          <w:i/>
        </w:rPr>
      </w:pPr>
    </w:p>
    <w:p w14:paraId="6068F044" w14:textId="5E14F707" w:rsidR="00CA7FF4" w:rsidRPr="00903286" w:rsidRDefault="00CA7FF4" w:rsidP="00D54D39">
      <w:pPr>
        <w:pStyle w:val="ConsPlusNormal"/>
        <w:suppressAutoHyphens/>
        <w:ind w:firstLine="0"/>
        <w:rPr>
          <w:rFonts w:ascii="Times New Roman" w:hAnsi="Times New Roman" w:cs="Times New Roman"/>
          <w:i/>
        </w:rPr>
      </w:pPr>
      <w:r w:rsidRPr="00903286">
        <w:rPr>
          <w:rFonts w:ascii="Times New Roman" w:hAnsi="Times New Roman" w:cs="Times New Roman"/>
          <w:i/>
        </w:rPr>
        <w:t>В отношении бюджетных средств:</w:t>
      </w:r>
    </w:p>
    <w:p w14:paraId="56327D52" w14:textId="1E1E9A0D" w:rsidR="00CA7FF4" w:rsidRPr="00903286" w:rsidRDefault="00CA7FF4" w:rsidP="00CA7FF4">
      <w:pPr>
        <w:pStyle w:val="ConsPlusNormal"/>
        <w:suppressAutoHyphens/>
        <w:ind w:firstLine="0"/>
        <w:rPr>
          <w:rFonts w:ascii="Times New Roman" w:hAnsi="Times New Roman" w:cs="Times New Roman"/>
        </w:rPr>
      </w:pPr>
      <w:r w:rsidRPr="00903286">
        <w:rPr>
          <w:rFonts w:ascii="Times New Roman" w:hAnsi="Times New Roman" w:cs="Times New Roman"/>
        </w:rPr>
        <w:t xml:space="preserve">Уровень бюджета: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9FEA43A" w14:textId="681FDC5F" w:rsidR="00CA7FF4" w:rsidRPr="00903286" w:rsidRDefault="00CA7FF4" w:rsidP="00CA7FF4">
      <w:pPr>
        <w:pStyle w:val="ConsPlusNormal"/>
        <w:suppressAutoHyphens/>
        <w:ind w:left="4320" w:firstLine="0"/>
        <w:rPr>
          <w:rFonts w:ascii="Times New Roman" w:hAnsi="Times New Roman" w:cs="Times New Roman"/>
          <w:sz w:val="16"/>
          <w:szCs w:val="16"/>
        </w:rPr>
      </w:pPr>
      <w:r w:rsidRPr="00903286">
        <w:rPr>
          <w:rFonts w:ascii="Times New Roman" w:hAnsi="Times New Roman" w:cs="Times New Roman"/>
          <w:sz w:val="16"/>
          <w:szCs w:val="16"/>
        </w:rPr>
        <w:t>(федеральный бюджет/бюджет субъекта Российской Федерации/местный бюджет/бюджет государственного внебюджетного фонда Российской Федерации/бюджет территориального государственного внебюджетного фонда)</w:t>
      </w:r>
    </w:p>
    <w:p w14:paraId="29561622" w14:textId="11206393" w:rsidR="00D40C15" w:rsidRPr="00903286" w:rsidRDefault="00D40C15" w:rsidP="00CA7FF4">
      <w:pPr>
        <w:pStyle w:val="ConsPlusNormal"/>
        <w:suppressAutoHyphens/>
        <w:ind w:left="4320" w:firstLine="0"/>
        <w:rPr>
          <w:rFonts w:ascii="Times New Roman" w:hAnsi="Times New Roman" w:cs="Times New Roman"/>
          <w:sz w:val="16"/>
          <w:szCs w:val="16"/>
        </w:rPr>
      </w:pPr>
    </w:p>
    <w:p w14:paraId="04D7FE69" w14:textId="77777777" w:rsidR="00D40C15" w:rsidRPr="00903286" w:rsidRDefault="00D40C15" w:rsidP="00D40C15">
      <w:pPr>
        <w:pStyle w:val="ConsPlusNormal"/>
        <w:suppressAutoHyphens/>
        <w:ind w:firstLine="0"/>
        <w:rPr>
          <w:rFonts w:ascii="Times New Roman" w:hAnsi="Times New Roman" w:cs="Times New Roman"/>
        </w:rPr>
      </w:pPr>
      <w:r w:rsidRPr="00903286">
        <w:rPr>
          <w:rFonts w:ascii="Times New Roman" w:hAnsi="Times New Roman" w:cs="Times New Roman"/>
        </w:rPr>
        <w:t>Размер финансирования (в % от общей суммы):</w:t>
      </w:r>
    </w:p>
    <w:p w14:paraId="6D47B624" w14:textId="77777777" w:rsidR="00D40C15" w:rsidRPr="00903286" w:rsidRDefault="00D40C15" w:rsidP="00D40C15">
      <w:pPr>
        <w:pStyle w:val="ConsPlusNormal"/>
        <w:suppressAutoHyphens/>
        <w:ind w:left="3612" w:firstLine="708"/>
        <w:rPr>
          <w:rFonts w:ascii="Times New Roman" w:hAnsi="Times New Roman" w:cs="Times New Roman"/>
        </w:rPr>
      </w:pPr>
      <w:r w:rsidRPr="00903286">
        <w:rPr>
          <w:rFonts w:ascii="Times New Roman" w:hAnsi="Times New Roman" w:cs="Times New Roman"/>
        </w:rPr>
        <w:t>________________________________________</w:t>
      </w:r>
    </w:p>
    <w:p w14:paraId="1D19E152" w14:textId="77777777" w:rsidR="00FD5067" w:rsidRPr="00903286" w:rsidRDefault="00FD5067" w:rsidP="00D54D39">
      <w:pPr>
        <w:pStyle w:val="ConsPlusNormal"/>
        <w:suppressAutoHyphens/>
        <w:ind w:firstLine="0"/>
        <w:rPr>
          <w:rFonts w:ascii="Times New Roman" w:hAnsi="Times New Roman" w:cs="Times New Roman"/>
          <w:i/>
        </w:rPr>
      </w:pPr>
    </w:p>
    <w:p w14:paraId="4DA50FCD" w14:textId="3D7F224C" w:rsidR="00CA7FF4" w:rsidRPr="00903286" w:rsidRDefault="00FD5067" w:rsidP="00FD5067">
      <w:pPr>
        <w:pStyle w:val="ConsPlusNormal"/>
        <w:suppressAutoHyphens/>
        <w:ind w:firstLine="0"/>
        <w:jc w:val="both"/>
        <w:rPr>
          <w:rFonts w:ascii="Times New Roman" w:hAnsi="Times New Roman" w:cs="Times New Roman"/>
          <w:i/>
        </w:rPr>
      </w:pPr>
      <w:r w:rsidRPr="00903286">
        <w:rPr>
          <w:rFonts w:ascii="Times New Roman" w:hAnsi="Times New Roman" w:cs="Times New Roman"/>
          <w:i/>
        </w:rPr>
        <w:t>В отношении средств юридических лиц, перечисленных в части 2 статьи 48.2 Градостроительного кодекса Российской Федерации:</w:t>
      </w:r>
    </w:p>
    <w:p w14:paraId="6D1FA9E1" w14:textId="77777777" w:rsidR="00FD5067" w:rsidRPr="00903286" w:rsidRDefault="00FD5067" w:rsidP="00FD5067">
      <w:pPr>
        <w:pStyle w:val="ConsPlusNormal"/>
        <w:suppressAutoHyphens/>
        <w:ind w:firstLine="0"/>
        <w:rPr>
          <w:rFonts w:ascii="Times New Roman" w:hAnsi="Times New Roman" w:cs="Times New Roman"/>
        </w:rPr>
      </w:pPr>
      <w:r w:rsidRPr="00903286">
        <w:rPr>
          <w:rFonts w:ascii="Times New Roman" w:hAnsi="Times New Roman" w:cs="Times New Roman"/>
        </w:rPr>
        <w:t xml:space="preserve">Полное наименование: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2C51E49" w14:textId="77777777" w:rsidR="00FD5067" w:rsidRPr="00903286" w:rsidRDefault="00FD5067" w:rsidP="00FD5067">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ИНН: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F27D8F9" w14:textId="77777777" w:rsidR="00FD5067" w:rsidRPr="00903286" w:rsidRDefault="00FD5067" w:rsidP="00FD5067">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КПП: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6BB8514" w14:textId="77777777" w:rsidR="00FD5067" w:rsidRPr="00903286" w:rsidRDefault="00FD5067" w:rsidP="00FD5067">
      <w:pPr>
        <w:pStyle w:val="ConsPlusNormal"/>
        <w:suppressAutoHyphens/>
        <w:ind w:firstLine="0"/>
        <w:rPr>
          <w:rFonts w:ascii="Times New Roman" w:hAnsi="Times New Roman" w:cs="Times New Roman"/>
        </w:rPr>
      </w:pPr>
      <w:r w:rsidRPr="00903286">
        <w:rPr>
          <w:rFonts w:ascii="Times New Roman" w:hAnsi="Times New Roman" w:cs="Times New Roman"/>
        </w:rPr>
        <w:t xml:space="preserve">ОГРН: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2ED01B7" w14:textId="62AD5A31" w:rsidR="00FD5067" w:rsidRPr="00903286" w:rsidRDefault="008901BA" w:rsidP="00FD5067">
      <w:pPr>
        <w:pStyle w:val="ConsPlusNormal"/>
        <w:suppressAutoHyphens/>
        <w:ind w:firstLine="0"/>
        <w:rPr>
          <w:rFonts w:ascii="Times New Roman" w:hAnsi="Times New Roman" w:cs="Times New Roman"/>
        </w:rPr>
      </w:pPr>
      <w:r w:rsidRPr="00903286">
        <w:rPr>
          <w:rFonts w:ascii="Times New Roman" w:hAnsi="Times New Roman" w:cs="Times New Roman"/>
        </w:rPr>
        <w:t>Адрес (местонахождение) юридического лица</w:t>
      </w:r>
      <w:r w:rsidR="00FD5067" w:rsidRPr="00903286">
        <w:rPr>
          <w:rFonts w:ascii="Times New Roman" w:hAnsi="Times New Roman" w:cs="Times New Roman"/>
        </w:rPr>
        <w:t>:</w:t>
      </w:r>
      <w:r w:rsidR="00AE704D" w:rsidRPr="00903286">
        <w:rPr>
          <w:rFonts w:ascii="Times New Roman" w:hAnsi="Times New Roman" w:cs="Times New Roman"/>
        </w:rPr>
        <w:t xml:space="preserve"> </w:t>
      </w:r>
      <w:r w:rsidR="00D351DA" w:rsidRPr="00903286">
        <w:rPr>
          <w:rFonts w:ascii="Times New Roman" w:hAnsi="Times New Roman" w:cs="Times New Roman"/>
        </w:rPr>
        <w:t xml:space="preserve"> </w:t>
      </w:r>
      <w:r w:rsidR="00FD5067" w:rsidRPr="00903286">
        <w:rPr>
          <w:rFonts w:ascii="Times New Roman" w:hAnsi="Times New Roman" w:cs="Times New Roman"/>
        </w:rPr>
        <w:t>________</w:t>
      </w:r>
      <w:r w:rsidR="00AE704D" w:rsidRPr="00903286">
        <w:rPr>
          <w:rFonts w:ascii="Times New Roman" w:hAnsi="Times New Roman" w:cs="Times New Roman"/>
        </w:rPr>
        <w:t>___________________________</w:t>
      </w:r>
    </w:p>
    <w:p w14:paraId="5D049801" w14:textId="77777777" w:rsidR="00FD5067" w:rsidRPr="00903286" w:rsidRDefault="00FD5067" w:rsidP="00FD5067">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FA7EB27" w14:textId="77777777" w:rsidR="00FD5067" w:rsidRPr="00903286" w:rsidRDefault="00FD5067" w:rsidP="00FD5067">
      <w:pPr>
        <w:pStyle w:val="ConsPlusNormal"/>
        <w:suppressAutoHyphens/>
        <w:ind w:firstLine="0"/>
        <w:jc w:val="both"/>
        <w:rPr>
          <w:rFonts w:ascii="Times New Roman" w:hAnsi="Times New Roman" w:cs="Times New Roman"/>
          <w:i/>
        </w:rPr>
      </w:pPr>
    </w:p>
    <w:p w14:paraId="7156A8E7" w14:textId="7155E53E" w:rsidR="00CA7FF4" w:rsidRPr="00903286" w:rsidRDefault="00FD5067" w:rsidP="00D54D39">
      <w:pPr>
        <w:pStyle w:val="ConsPlusNormal"/>
        <w:suppressAutoHyphens/>
        <w:ind w:firstLine="0"/>
        <w:rPr>
          <w:rFonts w:ascii="Times New Roman" w:hAnsi="Times New Roman" w:cs="Times New Roman"/>
        </w:rPr>
      </w:pPr>
      <w:r w:rsidRPr="00903286">
        <w:rPr>
          <w:rFonts w:ascii="Times New Roman" w:hAnsi="Times New Roman" w:cs="Times New Roman"/>
        </w:rPr>
        <w:t>Размер финансирования (в % от общей суммы):</w:t>
      </w:r>
    </w:p>
    <w:p w14:paraId="7C8FCB57" w14:textId="77777777" w:rsidR="00FD5067" w:rsidRPr="00903286" w:rsidRDefault="00FD5067" w:rsidP="00FD5067">
      <w:pPr>
        <w:pStyle w:val="ConsPlusNormal"/>
        <w:suppressAutoHyphens/>
        <w:ind w:left="3612" w:firstLine="708"/>
        <w:rPr>
          <w:rFonts w:ascii="Times New Roman" w:hAnsi="Times New Roman" w:cs="Times New Roman"/>
        </w:rPr>
      </w:pPr>
      <w:r w:rsidRPr="00903286">
        <w:rPr>
          <w:rFonts w:ascii="Times New Roman" w:hAnsi="Times New Roman" w:cs="Times New Roman"/>
        </w:rPr>
        <w:t>________________________________________</w:t>
      </w:r>
    </w:p>
    <w:p w14:paraId="77450311" w14:textId="41A3CA8D" w:rsidR="00FD5067" w:rsidRPr="00903286" w:rsidRDefault="00FD5067" w:rsidP="00D54D39">
      <w:pPr>
        <w:pStyle w:val="ConsPlusNormal"/>
        <w:suppressAutoHyphens/>
        <w:ind w:firstLine="0"/>
        <w:rPr>
          <w:rFonts w:ascii="Times New Roman" w:hAnsi="Times New Roman" w:cs="Times New Roman"/>
          <w:b/>
          <w:sz w:val="22"/>
        </w:rPr>
      </w:pPr>
    </w:p>
    <w:p w14:paraId="439E677A" w14:textId="5888505A" w:rsidR="00EF33B3" w:rsidRPr="00903286" w:rsidRDefault="00EF33B3" w:rsidP="00D54D39">
      <w:pPr>
        <w:pStyle w:val="ConsPlusNormal"/>
        <w:suppressAutoHyphens/>
        <w:ind w:firstLine="0"/>
        <w:rPr>
          <w:rFonts w:ascii="Times New Roman" w:hAnsi="Times New Roman" w:cs="Times New Roman"/>
          <w:b/>
          <w:sz w:val="22"/>
        </w:rPr>
      </w:pPr>
    </w:p>
    <w:p w14:paraId="007F80FD" w14:textId="77777777" w:rsidR="008404E1" w:rsidRPr="00903286" w:rsidRDefault="008404E1" w:rsidP="00D54D39">
      <w:pPr>
        <w:pStyle w:val="ConsPlusNormal"/>
        <w:suppressAutoHyphens/>
        <w:ind w:firstLine="0"/>
        <w:rPr>
          <w:rFonts w:ascii="Times New Roman" w:hAnsi="Times New Roman" w:cs="Times New Roman"/>
          <w:b/>
          <w:sz w:val="22"/>
        </w:rPr>
      </w:pPr>
    </w:p>
    <w:p w14:paraId="3A2F9F25" w14:textId="602B46B9" w:rsidR="00D54D39" w:rsidRPr="00903286" w:rsidRDefault="00D54D39" w:rsidP="00D54D39">
      <w:pPr>
        <w:pStyle w:val="ConsPlusNormal"/>
        <w:suppressAutoHyphens/>
        <w:ind w:firstLine="0"/>
        <w:rPr>
          <w:rFonts w:ascii="Times New Roman" w:hAnsi="Times New Roman" w:cs="Times New Roman"/>
          <w:b/>
          <w:sz w:val="22"/>
        </w:rPr>
      </w:pPr>
      <w:r w:rsidRPr="00903286">
        <w:rPr>
          <w:rFonts w:ascii="Times New Roman" w:hAnsi="Times New Roman" w:cs="Times New Roman"/>
          <w:b/>
          <w:sz w:val="22"/>
        </w:rPr>
        <w:lastRenderedPageBreak/>
        <w:t>Технико-экономические показатели объекта капитального строительства</w:t>
      </w:r>
    </w:p>
    <w:p w14:paraId="3AFFCB96" w14:textId="77777777" w:rsidR="00256010" w:rsidRPr="00903286" w:rsidRDefault="00256010" w:rsidP="00D54D39">
      <w:pPr>
        <w:pStyle w:val="ConsPlusNormal"/>
        <w:suppressAutoHyphens/>
        <w:ind w:firstLine="0"/>
        <w:rPr>
          <w:rFonts w:ascii="Times New Roman" w:hAnsi="Times New Roman" w:cs="Times New Roman"/>
        </w:rPr>
      </w:pPr>
    </w:p>
    <w:p w14:paraId="23E46B55"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Вид объекта капитального строительства: ________________________________________</w:t>
      </w:r>
    </w:p>
    <w:p w14:paraId="0CF657C0" w14:textId="2EBB11F6" w:rsidR="00D54D39" w:rsidRPr="00903286" w:rsidRDefault="00D54D39" w:rsidP="005B6605">
      <w:pPr>
        <w:pStyle w:val="ConsPlusNormal"/>
        <w:suppressAutoHyphens/>
        <w:ind w:left="4320" w:firstLine="0"/>
        <w:jc w:val="both"/>
        <w:rPr>
          <w:rFonts w:ascii="Times New Roman" w:hAnsi="Times New Roman" w:cs="Times New Roman"/>
          <w:sz w:val="16"/>
          <w:szCs w:val="16"/>
        </w:rPr>
      </w:pPr>
      <w:r w:rsidRPr="00903286">
        <w:rPr>
          <w:rFonts w:ascii="Times New Roman" w:hAnsi="Times New Roman" w:cs="Times New Roman"/>
          <w:sz w:val="16"/>
          <w:szCs w:val="16"/>
        </w:rPr>
        <w:t>(</w:t>
      </w:r>
      <w:r w:rsidR="00AE1608" w:rsidRPr="00903286">
        <w:rPr>
          <w:rFonts w:ascii="Times New Roman" w:hAnsi="Times New Roman" w:cs="Times New Roman"/>
          <w:sz w:val="16"/>
          <w:szCs w:val="16"/>
        </w:rPr>
        <w:t>объект производственного назначения</w:t>
      </w:r>
      <w:r w:rsidR="005B6605" w:rsidRPr="00903286">
        <w:rPr>
          <w:rFonts w:ascii="Times New Roman" w:hAnsi="Times New Roman" w:cs="Times New Roman"/>
          <w:sz w:val="16"/>
          <w:szCs w:val="16"/>
        </w:rPr>
        <w:t xml:space="preserve"> по ПП РФ 87 в редакции </w:t>
      </w:r>
      <w:r w:rsidR="005B6605" w:rsidRPr="00903286">
        <w:rPr>
          <w:rFonts w:ascii="Times New Roman" w:hAnsi="Times New Roman" w:cs="Times New Roman"/>
          <w:sz w:val="16"/>
          <w:szCs w:val="16"/>
        </w:rPr>
        <w:br/>
        <w:t xml:space="preserve">от 01.09.2022/объект производственного назначения по ПП РФ 87 </w:t>
      </w:r>
      <w:r w:rsidR="005B6605" w:rsidRPr="00903286">
        <w:rPr>
          <w:rFonts w:ascii="Times New Roman" w:hAnsi="Times New Roman" w:cs="Times New Roman"/>
          <w:sz w:val="16"/>
          <w:szCs w:val="16"/>
        </w:rPr>
        <w:br/>
        <w:t>в редакции до 01.09.2022</w:t>
      </w:r>
      <w:r w:rsidR="00AE1608" w:rsidRPr="00903286">
        <w:rPr>
          <w:rFonts w:ascii="Times New Roman" w:hAnsi="Times New Roman" w:cs="Times New Roman"/>
          <w:sz w:val="16"/>
          <w:szCs w:val="16"/>
        </w:rPr>
        <w:t>/объект непроизводственного назначения</w:t>
      </w:r>
      <w:r w:rsidR="005B6605" w:rsidRPr="00903286">
        <w:rPr>
          <w:rFonts w:ascii="Times New Roman" w:hAnsi="Times New Roman" w:cs="Times New Roman"/>
          <w:sz w:val="16"/>
          <w:szCs w:val="16"/>
        </w:rPr>
        <w:t xml:space="preserve"> </w:t>
      </w:r>
      <w:r w:rsidR="005B6605" w:rsidRPr="00903286">
        <w:rPr>
          <w:rFonts w:ascii="Times New Roman" w:hAnsi="Times New Roman" w:cs="Times New Roman"/>
          <w:sz w:val="16"/>
          <w:szCs w:val="16"/>
        </w:rPr>
        <w:br/>
        <w:t>по ПП РФ 87 в редакции от 01.09.2022</w:t>
      </w:r>
      <w:r w:rsidR="00AE1608" w:rsidRPr="00903286">
        <w:rPr>
          <w:rFonts w:ascii="Times New Roman" w:hAnsi="Times New Roman" w:cs="Times New Roman"/>
          <w:sz w:val="16"/>
          <w:szCs w:val="16"/>
        </w:rPr>
        <w:t>/</w:t>
      </w:r>
      <w:r w:rsidR="005B6605" w:rsidRPr="00903286">
        <w:rPr>
          <w:rFonts w:ascii="Times New Roman" w:hAnsi="Times New Roman" w:cs="Times New Roman"/>
          <w:sz w:val="16"/>
          <w:szCs w:val="16"/>
        </w:rPr>
        <w:t>объект непроизводственного назначения по ПП РФ 87 в редакции до 01.09.2022/</w:t>
      </w:r>
      <w:r w:rsidR="00AE1608" w:rsidRPr="00903286">
        <w:rPr>
          <w:rFonts w:ascii="Times New Roman" w:hAnsi="Times New Roman" w:cs="Times New Roman"/>
          <w:sz w:val="16"/>
          <w:szCs w:val="16"/>
        </w:rPr>
        <w:t>линейный объект</w:t>
      </w:r>
      <w:r w:rsidR="001A4846" w:rsidRPr="00903286">
        <w:rPr>
          <w:rFonts w:ascii="Times New Roman" w:hAnsi="Times New Roman" w:cs="Times New Roman"/>
          <w:sz w:val="16"/>
          <w:szCs w:val="16"/>
        </w:rPr>
        <w:t xml:space="preserve"> </w:t>
      </w:r>
      <w:r w:rsidR="001A4846" w:rsidRPr="00903286">
        <w:rPr>
          <w:rFonts w:ascii="Times New Roman" w:hAnsi="Times New Roman" w:cs="Times New Roman"/>
          <w:sz w:val="16"/>
          <w:szCs w:val="16"/>
        </w:rPr>
        <w:br/>
        <w:t xml:space="preserve">по ПП РФ 87 в редакции от 01.09.2022/линейный объект по ПП РФ 87 </w:t>
      </w:r>
      <w:r w:rsidR="001A4846" w:rsidRPr="00903286">
        <w:rPr>
          <w:rFonts w:ascii="Times New Roman" w:hAnsi="Times New Roman" w:cs="Times New Roman"/>
          <w:sz w:val="16"/>
          <w:szCs w:val="16"/>
        </w:rPr>
        <w:br/>
        <w:t>в редакции до 01.09.2022</w:t>
      </w:r>
      <w:r w:rsidRPr="00903286">
        <w:rPr>
          <w:rFonts w:ascii="Times New Roman" w:hAnsi="Times New Roman" w:cs="Times New Roman"/>
          <w:sz w:val="16"/>
          <w:szCs w:val="16"/>
        </w:rPr>
        <w:t>)</w:t>
      </w:r>
    </w:p>
    <w:p w14:paraId="0FCC38A3" w14:textId="77777777" w:rsidR="005265CC" w:rsidRPr="00903286" w:rsidRDefault="005265CC" w:rsidP="00D54D39">
      <w:pPr>
        <w:pStyle w:val="ConsPlusNormal"/>
        <w:suppressAutoHyphens/>
        <w:ind w:firstLine="0"/>
        <w:rPr>
          <w:rFonts w:ascii="Times New Roman" w:hAnsi="Times New Roman" w:cs="Times New Roman"/>
          <w:i/>
        </w:rPr>
      </w:pPr>
    </w:p>
    <w:p w14:paraId="6191193F" w14:textId="3B455F98" w:rsidR="00D54D39" w:rsidRPr="00903286" w:rsidRDefault="00B779AD" w:rsidP="00717DE7">
      <w:pPr>
        <w:pStyle w:val="ConsPlusNormal"/>
        <w:suppressAutoHyphens/>
        <w:ind w:firstLine="0"/>
        <w:jc w:val="both"/>
        <w:rPr>
          <w:rFonts w:ascii="Times New Roman" w:hAnsi="Times New Roman" w:cs="Times New Roman"/>
          <w:i/>
        </w:rPr>
      </w:pPr>
      <w:r w:rsidRPr="00903286">
        <w:rPr>
          <w:rFonts w:ascii="Times New Roman" w:hAnsi="Times New Roman" w:cs="Times New Roman"/>
          <w:i/>
        </w:rPr>
        <w:t>Для объектов производственного и непроизводственного назначения</w:t>
      </w:r>
      <w:r w:rsidR="005265CC" w:rsidRPr="00903286">
        <w:rPr>
          <w:rFonts w:ascii="Times New Roman" w:hAnsi="Times New Roman" w:cs="Times New Roman"/>
          <w:i/>
        </w:rPr>
        <w:t xml:space="preserve"> (в том числе </w:t>
      </w:r>
      <w:r w:rsidR="00717DE7" w:rsidRPr="00903286">
        <w:rPr>
          <w:rFonts w:ascii="Times New Roman" w:hAnsi="Times New Roman" w:cs="Times New Roman"/>
          <w:i/>
        </w:rPr>
        <w:br/>
      </w:r>
      <w:r w:rsidR="005265CC" w:rsidRPr="00903286">
        <w:rPr>
          <w:rFonts w:ascii="Times New Roman" w:hAnsi="Times New Roman" w:cs="Times New Roman"/>
          <w:i/>
        </w:rPr>
        <w:t>для объектов</w:t>
      </w:r>
      <w:r w:rsidR="00717DE7" w:rsidRPr="00903286">
        <w:rPr>
          <w:rFonts w:ascii="Times New Roman" w:hAnsi="Times New Roman" w:cs="Times New Roman"/>
          <w:i/>
        </w:rPr>
        <w:t>, имеющих составную часть</w:t>
      </w:r>
      <w:r w:rsidR="005265CC" w:rsidRPr="00903286">
        <w:rPr>
          <w:rFonts w:ascii="Times New Roman" w:hAnsi="Times New Roman" w:cs="Times New Roman"/>
          <w:i/>
        </w:rPr>
        <w:t>)</w:t>
      </w:r>
      <w:r w:rsidR="00D54D39" w:rsidRPr="00903286">
        <w:rPr>
          <w:rFonts w:ascii="Times New Roman" w:hAnsi="Times New Roman" w:cs="Times New Roman"/>
          <w:i/>
        </w:rPr>
        <w:t>:</w:t>
      </w:r>
    </w:p>
    <w:p w14:paraId="2F09EBC7" w14:textId="5263E174" w:rsidR="008C443F"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Площадь участка в границах землеотвода: </w:t>
      </w:r>
    </w:p>
    <w:p w14:paraId="45939AEC" w14:textId="77777777" w:rsidR="00717DE7" w:rsidRPr="00903286" w:rsidRDefault="00717DE7" w:rsidP="00B37E32">
      <w:pPr>
        <w:pStyle w:val="ConsPlusNormal"/>
        <w:suppressAutoHyphens/>
        <w:ind w:left="4320" w:firstLine="0"/>
        <w:rPr>
          <w:rFonts w:ascii="Times New Roman" w:hAnsi="Times New Roman" w:cs="Times New Roman"/>
        </w:rPr>
      </w:pPr>
      <w:r w:rsidRPr="00903286">
        <w:rPr>
          <w:rFonts w:ascii="Times New Roman" w:hAnsi="Times New Roman" w:cs="Times New Roman"/>
        </w:rPr>
        <w:t>____________________ ед. измерения _______</w:t>
      </w:r>
    </w:p>
    <w:p w14:paraId="4AAB1E42" w14:textId="04178B41" w:rsidR="00717DE7" w:rsidRPr="00903286" w:rsidRDefault="009272A9" w:rsidP="00B37E32">
      <w:pPr>
        <w:pStyle w:val="ConsPlusNormal"/>
        <w:suppressAutoHyphens/>
        <w:ind w:left="6360" w:firstLine="19"/>
        <w:rPr>
          <w:rFonts w:ascii="Times New Roman" w:hAnsi="Times New Roman" w:cs="Times New Roman"/>
          <w:sz w:val="16"/>
          <w:szCs w:val="16"/>
        </w:rPr>
      </w:pPr>
      <w:r w:rsidRPr="00903286">
        <w:rPr>
          <w:rFonts w:ascii="Times New Roman" w:hAnsi="Times New Roman" w:cs="Times New Roman"/>
          <w:sz w:val="16"/>
          <w:szCs w:val="16"/>
        </w:rPr>
        <w:t xml:space="preserve">           (кв.м, кв.км, га, акр</w:t>
      </w:r>
      <w:r w:rsidR="00717DE7" w:rsidRPr="00903286">
        <w:rPr>
          <w:rFonts w:ascii="Times New Roman" w:hAnsi="Times New Roman" w:cs="Times New Roman"/>
          <w:sz w:val="16"/>
          <w:szCs w:val="16"/>
        </w:rPr>
        <w:t>)</w:t>
      </w:r>
    </w:p>
    <w:p w14:paraId="5F737A50" w14:textId="263D42E5" w:rsidR="00B37E32" w:rsidRPr="00903286" w:rsidRDefault="00D54D39" w:rsidP="00B37E32">
      <w:pPr>
        <w:pStyle w:val="ConsPlusNormal"/>
        <w:suppressAutoHyphens/>
        <w:ind w:firstLine="0"/>
        <w:rPr>
          <w:rFonts w:ascii="Times New Roman" w:hAnsi="Times New Roman" w:cs="Times New Roman"/>
        </w:rPr>
      </w:pPr>
      <w:r w:rsidRPr="00903286">
        <w:rPr>
          <w:rFonts w:ascii="Times New Roman" w:hAnsi="Times New Roman" w:cs="Times New Roman"/>
        </w:rPr>
        <w:t>Площадь застройки</w:t>
      </w:r>
      <w:r w:rsidR="008C443F" w:rsidRPr="00903286">
        <w:rPr>
          <w:rFonts w:ascii="Times New Roman" w:hAnsi="Times New Roman" w:cs="Times New Roman"/>
        </w:rPr>
        <w:t>:</w:t>
      </w:r>
      <w:r w:rsidR="00F6572D" w:rsidRPr="00903286">
        <w:rPr>
          <w:rFonts w:ascii="Times New Roman" w:hAnsi="Times New Roman" w:cs="Times New Roman"/>
        </w:rPr>
        <w:t xml:space="preserve"> </w:t>
      </w:r>
      <w:r w:rsidR="00B37E32" w:rsidRPr="00903286">
        <w:rPr>
          <w:rFonts w:ascii="Times New Roman" w:hAnsi="Times New Roman" w:cs="Times New Roman"/>
        </w:rPr>
        <w:tab/>
      </w:r>
      <w:r w:rsidR="00B37E32" w:rsidRPr="00903286">
        <w:rPr>
          <w:rFonts w:ascii="Times New Roman" w:hAnsi="Times New Roman" w:cs="Times New Roman"/>
        </w:rPr>
        <w:tab/>
      </w:r>
      <w:r w:rsidR="00B37E32" w:rsidRPr="00903286">
        <w:rPr>
          <w:rFonts w:ascii="Times New Roman" w:hAnsi="Times New Roman" w:cs="Times New Roman"/>
        </w:rPr>
        <w:tab/>
      </w:r>
      <w:r w:rsidR="00B37E32" w:rsidRPr="00903286">
        <w:rPr>
          <w:rFonts w:ascii="Times New Roman" w:hAnsi="Times New Roman" w:cs="Times New Roman"/>
        </w:rPr>
        <w:tab/>
        <w:t>____________________ ед. измерения _______</w:t>
      </w:r>
    </w:p>
    <w:p w14:paraId="27B1F888" w14:textId="77777777" w:rsidR="003B65A4" w:rsidRPr="00903286" w:rsidRDefault="00B37E32" w:rsidP="003B65A4">
      <w:pPr>
        <w:pStyle w:val="ConsPlusNormal"/>
        <w:suppressAutoHyphens/>
        <w:ind w:left="6360" w:firstLine="19"/>
        <w:rPr>
          <w:rFonts w:ascii="Times New Roman" w:hAnsi="Times New Roman" w:cs="Times New Roman"/>
          <w:sz w:val="16"/>
          <w:szCs w:val="16"/>
        </w:rPr>
      </w:pPr>
      <w:r w:rsidRPr="00903286">
        <w:rPr>
          <w:rFonts w:ascii="Times New Roman" w:hAnsi="Times New Roman" w:cs="Times New Roman"/>
          <w:sz w:val="16"/>
          <w:szCs w:val="16"/>
        </w:rPr>
        <w:t xml:space="preserve">           </w:t>
      </w:r>
      <w:r w:rsidR="003B65A4" w:rsidRPr="00903286">
        <w:rPr>
          <w:rFonts w:ascii="Times New Roman" w:hAnsi="Times New Roman" w:cs="Times New Roman"/>
          <w:sz w:val="16"/>
          <w:szCs w:val="16"/>
        </w:rPr>
        <w:t>(кв.м, кв.км, га, акр)</w:t>
      </w:r>
    </w:p>
    <w:p w14:paraId="225FF717" w14:textId="539F7756" w:rsidR="00D54D39" w:rsidRPr="00903286" w:rsidRDefault="00D54D39" w:rsidP="003B65A4">
      <w:pPr>
        <w:pStyle w:val="ConsPlusNormal"/>
        <w:suppressAutoHyphens/>
        <w:ind w:firstLine="6379"/>
        <w:rPr>
          <w:rFonts w:ascii="Times New Roman" w:hAnsi="Times New Roman" w:cs="Times New Roman"/>
        </w:rPr>
      </w:pPr>
    </w:p>
    <w:p w14:paraId="4EFF0E74" w14:textId="3563B938" w:rsidR="00B37E32" w:rsidRPr="00903286" w:rsidRDefault="00D54D39" w:rsidP="00B37E32">
      <w:pPr>
        <w:pStyle w:val="ConsPlusNormal"/>
        <w:suppressAutoHyphens/>
        <w:ind w:firstLine="0"/>
        <w:rPr>
          <w:rFonts w:ascii="Times New Roman" w:hAnsi="Times New Roman" w:cs="Times New Roman"/>
        </w:rPr>
      </w:pPr>
      <w:r w:rsidRPr="00903286">
        <w:rPr>
          <w:rFonts w:ascii="Times New Roman" w:hAnsi="Times New Roman" w:cs="Times New Roman"/>
        </w:rPr>
        <w:t>Общая площадь здания</w:t>
      </w:r>
      <w:r w:rsidR="00F6572D" w:rsidRPr="00903286">
        <w:rPr>
          <w:rFonts w:ascii="Times New Roman" w:hAnsi="Times New Roman" w:cs="Times New Roman"/>
        </w:rPr>
        <w:t xml:space="preserve">: </w:t>
      </w:r>
      <w:r w:rsidR="00B37E32" w:rsidRPr="00903286">
        <w:rPr>
          <w:rFonts w:ascii="Times New Roman" w:hAnsi="Times New Roman" w:cs="Times New Roman"/>
        </w:rPr>
        <w:tab/>
      </w:r>
      <w:r w:rsidR="00B37E32" w:rsidRPr="00903286">
        <w:rPr>
          <w:rFonts w:ascii="Times New Roman" w:hAnsi="Times New Roman" w:cs="Times New Roman"/>
        </w:rPr>
        <w:tab/>
      </w:r>
      <w:r w:rsidR="00B37E32" w:rsidRPr="00903286">
        <w:rPr>
          <w:rFonts w:ascii="Times New Roman" w:hAnsi="Times New Roman" w:cs="Times New Roman"/>
        </w:rPr>
        <w:tab/>
        <w:t>____________________ ед. измерения _______</w:t>
      </w:r>
    </w:p>
    <w:p w14:paraId="50F97E8D" w14:textId="77777777" w:rsidR="003B65A4" w:rsidRPr="00903286" w:rsidRDefault="00B37E32" w:rsidP="003B65A4">
      <w:pPr>
        <w:pStyle w:val="ConsPlusNormal"/>
        <w:suppressAutoHyphens/>
        <w:ind w:left="6360" w:firstLine="19"/>
        <w:rPr>
          <w:rFonts w:ascii="Times New Roman" w:hAnsi="Times New Roman" w:cs="Times New Roman"/>
          <w:sz w:val="16"/>
          <w:szCs w:val="16"/>
        </w:rPr>
      </w:pPr>
      <w:r w:rsidRPr="00903286">
        <w:rPr>
          <w:rFonts w:ascii="Times New Roman" w:hAnsi="Times New Roman" w:cs="Times New Roman"/>
          <w:sz w:val="16"/>
          <w:szCs w:val="16"/>
        </w:rPr>
        <w:t xml:space="preserve">           </w:t>
      </w:r>
      <w:r w:rsidR="003B65A4" w:rsidRPr="00903286">
        <w:rPr>
          <w:rFonts w:ascii="Times New Roman" w:hAnsi="Times New Roman" w:cs="Times New Roman"/>
          <w:sz w:val="16"/>
          <w:szCs w:val="16"/>
        </w:rPr>
        <w:t>(кв.м, кв.км, га, акр)</w:t>
      </w:r>
    </w:p>
    <w:p w14:paraId="5696EE51" w14:textId="05314A61" w:rsidR="00D54D39" w:rsidRPr="00903286" w:rsidRDefault="00D54D39" w:rsidP="00D54D39">
      <w:pPr>
        <w:pStyle w:val="ConsPlusNormal"/>
        <w:suppressAutoHyphens/>
        <w:ind w:firstLine="0"/>
        <w:rPr>
          <w:rFonts w:ascii="Times New Roman" w:hAnsi="Times New Roman" w:cs="Times New Roman"/>
        </w:rPr>
      </w:pPr>
    </w:p>
    <w:p w14:paraId="774185C5"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Строительный объем: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7B5C96F" w14:textId="555EF5E4"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Количество этажей: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3FD6C56"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Производительность (при наличии): </w:t>
      </w:r>
      <w:r w:rsidRPr="00903286">
        <w:rPr>
          <w:rFonts w:ascii="Times New Roman" w:hAnsi="Times New Roman" w:cs="Times New Roman"/>
        </w:rPr>
        <w:tab/>
        <w:t>________________________________________</w:t>
      </w:r>
    </w:p>
    <w:p w14:paraId="2C31DDE2" w14:textId="77777777" w:rsidR="00D54D39" w:rsidRPr="00903286" w:rsidRDefault="00D54D39" w:rsidP="00D54D39">
      <w:pPr>
        <w:pStyle w:val="ConsPlusNormal"/>
        <w:suppressAutoHyphens/>
        <w:ind w:firstLine="0"/>
        <w:rPr>
          <w:rFonts w:ascii="Times New Roman" w:hAnsi="Times New Roman" w:cs="Times New Roman"/>
        </w:rPr>
      </w:pPr>
    </w:p>
    <w:p w14:paraId="1019FB40" w14:textId="02FB2134" w:rsidR="00D54D39" w:rsidRPr="00903286" w:rsidRDefault="00D54D39" w:rsidP="00D54D39">
      <w:pPr>
        <w:pStyle w:val="ConsPlusNormal"/>
        <w:suppressAutoHyphens/>
        <w:ind w:firstLine="0"/>
        <w:rPr>
          <w:rFonts w:ascii="Times New Roman" w:hAnsi="Times New Roman" w:cs="Times New Roman"/>
          <w:i/>
        </w:rPr>
      </w:pPr>
      <w:r w:rsidRPr="00903286">
        <w:rPr>
          <w:rFonts w:ascii="Times New Roman" w:hAnsi="Times New Roman" w:cs="Times New Roman"/>
          <w:i/>
        </w:rPr>
        <w:t xml:space="preserve">Для </w:t>
      </w:r>
      <w:r w:rsidR="00B779AD" w:rsidRPr="00903286">
        <w:rPr>
          <w:rFonts w:ascii="Times New Roman" w:hAnsi="Times New Roman" w:cs="Times New Roman"/>
          <w:i/>
        </w:rPr>
        <w:t>линейных</w:t>
      </w:r>
      <w:r w:rsidRPr="00903286">
        <w:rPr>
          <w:rFonts w:ascii="Times New Roman" w:hAnsi="Times New Roman" w:cs="Times New Roman"/>
          <w:i/>
        </w:rPr>
        <w:t xml:space="preserve"> объектов</w:t>
      </w:r>
      <w:r w:rsidR="00717DE7" w:rsidRPr="00903286">
        <w:rPr>
          <w:rFonts w:ascii="Times New Roman" w:hAnsi="Times New Roman" w:cs="Times New Roman"/>
          <w:i/>
        </w:rPr>
        <w:t xml:space="preserve"> (в том числе для объектов, имеющих составную часть)</w:t>
      </w:r>
      <w:r w:rsidRPr="00903286">
        <w:rPr>
          <w:rFonts w:ascii="Times New Roman" w:hAnsi="Times New Roman" w:cs="Times New Roman"/>
          <w:i/>
        </w:rPr>
        <w:t>:</w:t>
      </w:r>
    </w:p>
    <w:p w14:paraId="4FC8790D" w14:textId="1849A20A"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Вид объекта:</w:t>
      </w:r>
      <w:r w:rsidRPr="00903286">
        <w:rPr>
          <w:rFonts w:ascii="Times New Roman" w:hAnsi="Times New Roman" w:cs="Times New Roman"/>
        </w:rPr>
        <w:tab/>
        <w:t xml:space="preserve">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8D8C768" w14:textId="388BCD04"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Протяженность: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 ед. измерения _______</w:t>
      </w:r>
    </w:p>
    <w:p w14:paraId="0F66B8E6" w14:textId="77777777" w:rsidR="00D54D39" w:rsidRPr="00903286" w:rsidRDefault="00D54D39" w:rsidP="00D54D39">
      <w:pPr>
        <w:pStyle w:val="ConsPlusNormal"/>
        <w:suppressAutoHyphens/>
        <w:ind w:left="6360" w:firstLine="12"/>
        <w:rPr>
          <w:rFonts w:ascii="Times New Roman" w:hAnsi="Times New Roman" w:cs="Times New Roman"/>
          <w:sz w:val="16"/>
          <w:szCs w:val="16"/>
        </w:rPr>
      </w:pPr>
      <w:r w:rsidRPr="00903286">
        <w:rPr>
          <w:rFonts w:ascii="Times New Roman" w:hAnsi="Times New Roman" w:cs="Times New Roman"/>
          <w:sz w:val="16"/>
          <w:szCs w:val="16"/>
        </w:rPr>
        <w:t xml:space="preserve">           (м/км)</w:t>
      </w:r>
    </w:p>
    <w:p w14:paraId="72D01A68" w14:textId="763CA64F"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Ширина:</w:t>
      </w:r>
      <w:r w:rsidRPr="00903286">
        <w:rPr>
          <w:rFonts w:ascii="Times New Roman" w:hAnsi="Times New Roman" w:cs="Times New Roman"/>
        </w:rPr>
        <w:tab/>
        <w:t xml:space="preserve">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 ед. измерения _______</w:t>
      </w:r>
    </w:p>
    <w:p w14:paraId="3491F33B" w14:textId="77777777" w:rsidR="00D54D39" w:rsidRPr="00903286" w:rsidRDefault="00D54D39" w:rsidP="00D54D39">
      <w:pPr>
        <w:pStyle w:val="ConsPlusNormal"/>
        <w:suppressAutoHyphens/>
        <w:ind w:left="6360" w:firstLine="12"/>
        <w:rPr>
          <w:rFonts w:ascii="Times New Roman" w:hAnsi="Times New Roman" w:cs="Times New Roman"/>
          <w:sz w:val="16"/>
          <w:szCs w:val="16"/>
        </w:rPr>
      </w:pPr>
      <w:r w:rsidRPr="00903286">
        <w:rPr>
          <w:rFonts w:ascii="Times New Roman" w:hAnsi="Times New Roman" w:cs="Times New Roman"/>
          <w:sz w:val="16"/>
          <w:szCs w:val="16"/>
        </w:rPr>
        <w:t xml:space="preserve">           (м/км)</w:t>
      </w:r>
    </w:p>
    <w:p w14:paraId="5E2CE431" w14:textId="0E9A3F83"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Диаметр (сечение):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 ед. измерения _______</w:t>
      </w:r>
    </w:p>
    <w:p w14:paraId="7B3B09C2" w14:textId="77777777" w:rsidR="00D54D39" w:rsidRPr="00903286" w:rsidRDefault="00D54D39" w:rsidP="00D54D39">
      <w:pPr>
        <w:pStyle w:val="ConsPlusNormal"/>
        <w:suppressAutoHyphens/>
        <w:ind w:left="6360" w:firstLine="12"/>
        <w:rPr>
          <w:rFonts w:ascii="Times New Roman" w:hAnsi="Times New Roman" w:cs="Times New Roman"/>
          <w:sz w:val="16"/>
          <w:szCs w:val="16"/>
        </w:rPr>
      </w:pPr>
      <w:r w:rsidRPr="00903286">
        <w:rPr>
          <w:rFonts w:ascii="Times New Roman" w:hAnsi="Times New Roman" w:cs="Times New Roman"/>
          <w:sz w:val="16"/>
          <w:szCs w:val="16"/>
        </w:rPr>
        <w:t xml:space="preserve">           (мм/см/дюйм/</w:t>
      </w:r>
      <w:r w:rsidRPr="00903286">
        <w:rPr>
          <w:rFonts w:ascii="Times New Roman" w:hAnsi="Times New Roman" w:cs="Times New Roman"/>
          <w:sz w:val="16"/>
          <w:szCs w:val="16"/>
        </w:rPr>
        <w:br/>
        <w:t xml:space="preserve">             м/км)</w:t>
      </w:r>
    </w:p>
    <w:p w14:paraId="22F24F24" w14:textId="77777777" w:rsidR="00D54D39" w:rsidRPr="00903286" w:rsidRDefault="00D54D39" w:rsidP="00D54D39">
      <w:pPr>
        <w:pStyle w:val="ConsPlusNormal"/>
        <w:suppressAutoHyphens/>
        <w:ind w:left="6360" w:firstLine="12"/>
        <w:rPr>
          <w:rFonts w:ascii="Times New Roman" w:hAnsi="Times New Roman" w:cs="Times New Roman"/>
          <w:sz w:val="16"/>
          <w:szCs w:val="16"/>
        </w:rPr>
      </w:pPr>
      <w:r w:rsidRPr="00903286">
        <w:rPr>
          <w:rFonts w:ascii="Times New Roman" w:hAnsi="Times New Roman" w:cs="Times New Roman"/>
          <w:sz w:val="16"/>
          <w:szCs w:val="16"/>
        </w:rPr>
        <w:t xml:space="preserve">             м/км)</w:t>
      </w:r>
    </w:p>
    <w:p w14:paraId="3B2F3CB6" w14:textId="77777777" w:rsidR="00F80B0F" w:rsidRPr="00903286" w:rsidRDefault="00F80B0F" w:rsidP="00D54D39">
      <w:pPr>
        <w:pStyle w:val="ConsPlusNormal"/>
        <w:suppressAutoHyphens/>
        <w:ind w:firstLine="0"/>
        <w:rPr>
          <w:rFonts w:ascii="Times New Roman" w:hAnsi="Times New Roman" w:cs="Times New Roman"/>
          <w:b/>
          <w:sz w:val="22"/>
        </w:rPr>
      </w:pPr>
    </w:p>
    <w:p w14:paraId="0318D2A5" w14:textId="77777777" w:rsidR="00F80B0F" w:rsidRPr="00903286" w:rsidRDefault="00F80B0F" w:rsidP="00D54D39">
      <w:pPr>
        <w:pStyle w:val="ConsPlusNormal"/>
        <w:suppressAutoHyphens/>
        <w:ind w:firstLine="0"/>
        <w:rPr>
          <w:rFonts w:ascii="Times New Roman" w:hAnsi="Times New Roman" w:cs="Times New Roman"/>
          <w:b/>
          <w:sz w:val="22"/>
        </w:rPr>
      </w:pPr>
    </w:p>
    <w:p w14:paraId="5A5BC34B" w14:textId="77777777" w:rsidR="00F80B0F" w:rsidRPr="00903286" w:rsidRDefault="00F80B0F" w:rsidP="00D54D39">
      <w:pPr>
        <w:pStyle w:val="ConsPlusNormal"/>
        <w:suppressAutoHyphens/>
        <w:ind w:firstLine="0"/>
        <w:rPr>
          <w:rFonts w:ascii="Times New Roman" w:hAnsi="Times New Roman" w:cs="Times New Roman"/>
          <w:b/>
          <w:sz w:val="22"/>
        </w:rPr>
      </w:pPr>
    </w:p>
    <w:p w14:paraId="44D2CEB3" w14:textId="6DCF7355" w:rsidR="00D54D39" w:rsidRPr="00903286" w:rsidRDefault="000C5185" w:rsidP="00D54D39">
      <w:pPr>
        <w:pStyle w:val="ConsPlusNormal"/>
        <w:suppressAutoHyphens/>
        <w:ind w:firstLine="0"/>
        <w:rPr>
          <w:rFonts w:ascii="Times New Roman" w:hAnsi="Times New Roman" w:cs="Times New Roman"/>
          <w:b/>
          <w:sz w:val="22"/>
        </w:rPr>
      </w:pPr>
      <w:r w:rsidRPr="00903286">
        <w:rPr>
          <w:rFonts w:ascii="Times New Roman" w:hAnsi="Times New Roman" w:cs="Times New Roman"/>
          <w:b/>
          <w:sz w:val="22"/>
        </w:rPr>
        <w:t>Генеральный п</w:t>
      </w:r>
      <w:r w:rsidR="00D54D39" w:rsidRPr="00903286">
        <w:rPr>
          <w:rFonts w:ascii="Times New Roman" w:hAnsi="Times New Roman" w:cs="Times New Roman"/>
          <w:b/>
          <w:sz w:val="22"/>
        </w:rPr>
        <w:t>роектировщик</w:t>
      </w:r>
      <w:r w:rsidR="006D572F" w:rsidRPr="00903286">
        <w:rPr>
          <w:rFonts w:ascii="Times New Roman" w:hAnsi="Times New Roman" w:cs="Times New Roman"/>
          <w:b/>
          <w:sz w:val="22"/>
        </w:rPr>
        <w:t xml:space="preserve"> (иные лица, участвовавшие в подготовке проектной документации и (или) выполнении инженерных изысканий)</w:t>
      </w:r>
    </w:p>
    <w:p w14:paraId="665092D3" w14:textId="77777777" w:rsidR="00D54D39" w:rsidRPr="00903286" w:rsidRDefault="00D54D39" w:rsidP="00D54D39">
      <w:pPr>
        <w:pStyle w:val="ConsPlusNormal"/>
        <w:suppressAutoHyphens/>
        <w:ind w:firstLine="0"/>
        <w:rPr>
          <w:rFonts w:ascii="Times New Roman" w:hAnsi="Times New Roman" w:cs="Times New Roman"/>
          <w:i/>
        </w:rPr>
      </w:pPr>
      <w:r w:rsidRPr="00903286">
        <w:rPr>
          <w:rFonts w:ascii="Times New Roman" w:hAnsi="Times New Roman" w:cs="Times New Roman"/>
          <w:i/>
        </w:rPr>
        <w:t>Для юридического лица:</w:t>
      </w:r>
    </w:p>
    <w:p w14:paraId="3C1D94C6" w14:textId="09A568E9"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Полное наименование: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5E14DE4" w14:textId="3BE95FFE"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ИНН: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B49A98A"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ОГРН: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3F9CF9A"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Место нахождения (юридический адрес):</w:t>
      </w:r>
      <w:r w:rsidRPr="00903286">
        <w:rPr>
          <w:rFonts w:ascii="Times New Roman" w:hAnsi="Times New Roman" w:cs="Times New Roman"/>
        </w:rPr>
        <w:tab/>
        <w:t>________________________________________</w:t>
      </w:r>
    </w:p>
    <w:p w14:paraId="619E10D3"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Фактический (почтовый) адрес:</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7F84C3E" w14:textId="666BE220"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7B7EF2A" w14:textId="4C48B1A0" w:rsidR="00921B8B" w:rsidRPr="00903286" w:rsidRDefault="00921B8B" w:rsidP="00921B8B">
      <w:pPr>
        <w:pStyle w:val="ConsPlusNormal"/>
        <w:suppressAutoHyphens/>
        <w:ind w:firstLine="0"/>
        <w:rPr>
          <w:rFonts w:ascii="Times New Roman" w:hAnsi="Times New Roman" w:cs="Times New Roman"/>
        </w:rPr>
      </w:pPr>
      <w:r w:rsidRPr="00903286">
        <w:rPr>
          <w:rFonts w:ascii="Times New Roman" w:hAnsi="Times New Roman" w:cs="Times New Roman"/>
        </w:rPr>
        <w:t>Регистрационный номер члена СРО:</w:t>
      </w:r>
      <w:r w:rsidRPr="00903286">
        <w:rPr>
          <w:rFonts w:ascii="Times New Roman" w:hAnsi="Times New Roman" w:cs="Times New Roman"/>
        </w:rPr>
        <w:tab/>
        <w:t>________________________________________</w:t>
      </w:r>
    </w:p>
    <w:p w14:paraId="5B9194FA" w14:textId="77777777" w:rsidR="00D54D39" w:rsidRPr="00903286" w:rsidRDefault="00D54D39" w:rsidP="00D54D39">
      <w:pPr>
        <w:pStyle w:val="ConsPlusNormal"/>
        <w:suppressAutoHyphens/>
        <w:ind w:firstLine="0"/>
        <w:rPr>
          <w:rFonts w:ascii="Times New Roman" w:hAnsi="Times New Roman" w:cs="Times New Roman"/>
        </w:rPr>
      </w:pPr>
    </w:p>
    <w:p w14:paraId="6F8D4441" w14:textId="77777777" w:rsidR="00DC487F" w:rsidRPr="00903286" w:rsidRDefault="00DC487F" w:rsidP="00DC487F">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КПП: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980689A" w14:textId="77777777" w:rsidR="00DC487F" w:rsidRPr="00903286" w:rsidRDefault="00DC487F" w:rsidP="00DC487F">
      <w:pPr>
        <w:pStyle w:val="ConsPlusNormal"/>
        <w:suppressAutoHyphens/>
        <w:ind w:firstLine="0"/>
        <w:rPr>
          <w:rFonts w:ascii="Times New Roman" w:hAnsi="Times New Roman" w:cs="Times New Roman"/>
        </w:rPr>
      </w:pPr>
      <w:r w:rsidRPr="00903286">
        <w:rPr>
          <w:rFonts w:ascii="Times New Roman" w:hAnsi="Times New Roman" w:cs="Times New Roman"/>
        </w:rPr>
        <w:t>Код по ОКПО:</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B0D2C55" w14:textId="59039881"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Расчетный 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36AC033" w14:textId="3CCA054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Кор.счет: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15C4029" w14:textId="531CA549"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БИК: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B166AB7"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Наименование банка: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608D835" w14:textId="3A9BE3DA" w:rsidR="00D54D39" w:rsidRPr="00903286" w:rsidRDefault="00D54D39" w:rsidP="00D54D39">
      <w:pPr>
        <w:pStyle w:val="ConsPlusNormal"/>
        <w:suppressAutoHyphens/>
        <w:ind w:firstLine="0"/>
        <w:jc w:val="both"/>
        <w:rPr>
          <w:rFonts w:ascii="Times New Roman" w:hAnsi="Times New Roman" w:cs="Times New Roman"/>
        </w:rPr>
      </w:pPr>
    </w:p>
    <w:p w14:paraId="098102A2" w14:textId="77777777" w:rsidR="008404E1" w:rsidRPr="00903286" w:rsidRDefault="008404E1" w:rsidP="00D54D39">
      <w:pPr>
        <w:pStyle w:val="ConsPlusNormal"/>
        <w:suppressAutoHyphens/>
        <w:ind w:firstLine="0"/>
        <w:jc w:val="both"/>
        <w:rPr>
          <w:rFonts w:ascii="Times New Roman" w:hAnsi="Times New Roman" w:cs="Times New Roman"/>
        </w:rPr>
      </w:pPr>
    </w:p>
    <w:p w14:paraId="7BA5E073"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lastRenderedPageBreak/>
        <w:t>Данные руководителя:</w:t>
      </w:r>
    </w:p>
    <w:p w14:paraId="25A09BE8" w14:textId="0D3A9244"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1D89DE23" w14:textId="2BF2DA65"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4D1BA9CC" w14:textId="5EB621C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394DE315" w14:textId="0075D699" w:rsidR="00D54D39" w:rsidRPr="00903286" w:rsidRDefault="00597DD2" w:rsidP="00D54D39">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D54D39" w:rsidRPr="00903286">
        <w:rPr>
          <w:rFonts w:ascii="Times New Roman" w:hAnsi="Times New Roman" w:cs="Times New Roman"/>
        </w:rPr>
        <w:t>________________________________________</w:t>
      </w:r>
    </w:p>
    <w:p w14:paraId="7C0D6CA6" w14:textId="4929B5E9"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4920CE07" w14:textId="77777777" w:rsidR="00D351DA" w:rsidRPr="00903286" w:rsidRDefault="00D351DA" w:rsidP="00D54D39">
      <w:pPr>
        <w:pStyle w:val="ConsPlusNormal"/>
        <w:suppressAutoHyphens/>
        <w:ind w:firstLine="0"/>
        <w:rPr>
          <w:rFonts w:ascii="Times New Roman" w:hAnsi="Times New Roman" w:cs="Times New Roman"/>
        </w:rPr>
      </w:pPr>
    </w:p>
    <w:p w14:paraId="7A5CF97D" w14:textId="7CEDC80E"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Главный инженер проекта:</w:t>
      </w:r>
    </w:p>
    <w:p w14:paraId="5BDC2140" w14:textId="7B13A1A4"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26F4835F" w14:textId="07B5FCEB"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0D60954D" w14:textId="6445DE2F"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4D4C70E1" w14:textId="2A7E940F" w:rsidR="00D54D39" w:rsidRPr="00903286" w:rsidRDefault="00597DD2" w:rsidP="00D54D39">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D54D39" w:rsidRPr="00903286">
        <w:rPr>
          <w:rFonts w:ascii="Times New Roman" w:hAnsi="Times New Roman" w:cs="Times New Roman"/>
        </w:rPr>
        <w:t>________________________________________</w:t>
      </w:r>
    </w:p>
    <w:p w14:paraId="089353A4" w14:textId="028AA826"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6576C6CE" w14:textId="77777777" w:rsidR="006D572F" w:rsidRPr="00903286" w:rsidRDefault="006D572F" w:rsidP="006D572F">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628E859" w14:textId="623D545D" w:rsidR="004D28CA" w:rsidRPr="00903286" w:rsidRDefault="000E6513" w:rsidP="000E6513">
      <w:pPr>
        <w:pStyle w:val="ConsPlusNormal"/>
        <w:suppressAutoHyphens/>
        <w:ind w:firstLine="0"/>
        <w:rPr>
          <w:rFonts w:ascii="Times New Roman" w:hAnsi="Times New Roman" w:cs="Times New Roman"/>
        </w:rPr>
      </w:pPr>
      <w:r w:rsidRPr="00903286">
        <w:rPr>
          <w:rFonts w:ascii="Times New Roman" w:hAnsi="Times New Roman" w:cs="Times New Roman"/>
        </w:rPr>
        <w:t>Идентификационный номер в НРС (НОПРИЗ):</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4D28CA" w:rsidRPr="00903286">
        <w:rPr>
          <w:rFonts w:ascii="Times New Roman" w:hAnsi="Times New Roman" w:cs="Times New Roman"/>
        </w:rPr>
        <w:t>________________________________________</w:t>
      </w:r>
    </w:p>
    <w:p w14:paraId="16FC5D46" w14:textId="77777777" w:rsidR="00D54D39" w:rsidRPr="00903286" w:rsidRDefault="00D54D39" w:rsidP="00D54D39">
      <w:pPr>
        <w:pStyle w:val="ConsPlusNormal"/>
        <w:suppressAutoHyphens/>
        <w:ind w:firstLine="0"/>
        <w:rPr>
          <w:rFonts w:ascii="Times New Roman" w:hAnsi="Times New Roman" w:cs="Times New Roman"/>
        </w:rPr>
      </w:pPr>
    </w:p>
    <w:p w14:paraId="6A92FDB9"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Главный архитектор проекта:</w:t>
      </w:r>
    </w:p>
    <w:p w14:paraId="241CA45C" w14:textId="409244FA"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79DA2473" w14:textId="0CF77844"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40B55779" w14:textId="5808BCF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07E99500" w14:textId="26820F0A" w:rsidR="00D54D39" w:rsidRPr="00903286" w:rsidRDefault="00597DD2" w:rsidP="00D54D39">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D54D39" w:rsidRPr="00903286">
        <w:rPr>
          <w:rFonts w:ascii="Times New Roman" w:hAnsi="Times New Roman" w:cs="Times New Roman"/>
        </w:rPr>
        <w:t>________________________________________</w:t>
      </w:r>
    </w:p>
    <w:p w14:paraId="2705E4E3" w14:textId="0191AA20"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2572FEB8" w14:textId="77777777" w:rsidR="006D572F" w:rsidRPr="00903286" w:rsidRDefault="006D572F" w:rsidP="006D572F">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A89F7D5" w14:textId="77777777" w:rsidR="000E6513" w:rsidRPr="00903286" w:rsidRDefault="000E6513" w:rsidP="000E6513">
      <w:pPr>
        <w:pStyle w:val="ConsPlusNormal"/>
        <w:suppressAutoHyphens/>
        <w:ind w:firstLine="0"/>
        <w:rPr>
          <w:rFonts w:ascii="Times New Roman" w:hAnsi="Times New Roman" w:cs="Times New Roman"/>
        </w:rPr>
      </w:pPr>
      <w:r w:rsidRPr="00903286">
        <w:rPr>
          <w:rFonts w:ascii="Times New Roman" w:hAnsi="Times New Roman" w:cs="Times New Roman"/>
        </w:rPr>
        <w:t>Идентификационный номер в НРС (НОПРИЗ):</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44870B9" w14:textId="77777777" w:rsidR="001F3140" w:rsidRPr="00903286" w:rsidRDefault="001F3140" w:rsidP="00D54D39">
      <w:pPr>
        <w:pStyle w:val="ConsPlusNormal"/>
        <w:suppressAutoHyphens/>
        <w:ind w:firstLine="0"/>
        <w:rPr>
          <w:rFonts w:ascii="Times New Roman" w:hAnsi="Times New Roman" w:cs="Times New Roman"/>
          <w:i/>
        </w:rPr>
      </w:pPr>
    </w:p>
    <w:p w14:paraId="282AA1AC" w14:textId="6564BA35" w:rsidR="00D54D39" w:rsidRPr="00903286" w:rsidRDefault="00D54D39" w:rsidP="00D54D39">
      <w:pPr>
        <w:pStyle w:val="ConsPlusNormal"/>
        <w:suppressAutoHyphens/>
        <w:ind w:firstLine="0"/>
        <w:rPr>
          <w:rFonts w:ascii="Times New Roman" w:hAnsi="Times New Roman" w:cs="Times New Roman"/>
          <w:i/>
        </w:rPr>
      </w:pPr>
      <w:r w:rsidRPr="00903286">
        <w:rPr>
          <w:rFonts w:ascii="Times New Roman" w:hAnsi="Times New Roman" w:cs="Times New Roman"/>
          <w:i/>
        </w:rPr>
        <w:t>Для индивидуального предпринимателя (физического лица):</w:t>
      </w:r>
    </w:p>
    <w:p w14:paraId="068908B9" w14:textId="5697644E"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52204E63" w14:textId="440EC693"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3C6C1A1C" w14:textId="0A93EEC3"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1A327E77" w14:textId="45D7F06C"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СНИЛС: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1E2A49FD" w14:textId="78DB9E2C"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ОГРНИП:</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57652F92" w14:textId="5163ACC5"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Почтовый адрес:</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5FDEEAE0" w14:textId="3E39251C"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1A311799" w14:textId="77777777" w:rsidR="00CD2299" w:rsidRPr="00903286" w:rsidRDefault="00CD2299" w:rsidP="00CD2299">
      <w:pPr>
        <w:pStyle w:val="ConsPlusNormal"/>
        <w:suppressAutoHyphens/>
        <w:ind w:firstLine="0"/>
        <w:rPr>
          <w:rFonts w:ascii="Times New Roman" w:hAnsi="Times New Roman" w:cs="Times New Roman"/>
        </w:rPr>
      </w:pPr>
      <w:r w:rsidRPr="00903286">
        <w:rPr>
          <w:rFonts w:ascii="Times New Roman" w:hAnsi="Times New Roman" w:cs="Times New Roman"/>
        </w:rPr>
        <w:t>Регистрационный номер члена СРО:</w:t>
      </w:r>
      <w:r w:rsidRPr="00903286">
        <w:rPr>
          <w:rFonts w:ascii="Times New Roman" w:hAnsi="Times New Roman" w:cs="Times New Roman"/>
        </w:rPr>
        <w:tab/>
        <w:t>________________________________________</w:t>
      </w:r>
    </w:p>
    <w:p w14:paraId="05E5705D" w14:textId="0BDD6E04" w:rsidR="00D54D39" w:rsidRPr="00903286" w:rsidRDefault="00597DD2" w:rsidP="00D54D39">
      <w:pPr>
        <w:pStyle w:val="ConsPlusNormal"/>
        <w:suppressAutoHyphens/>
        <w:ind w:firstLine="0"/>
        <w:rPr>
          <w:rFonts w:ascii="Times New Roman" w:hAnsi="Times New Roman" w:cs="Times New Roman"/>
        </w:rPr>
      </w:pPr>
      <w:r w:rsidRPr="00903286">
        <w:rPr>
          <w:rFonts w:ascii="Times New Roman" w:hAnsi="Times New Roman" w:cs="Times New Roman"/>
        </w:rPr>
        <w:tab/>
      </w:r>
    </w:p>
    <w:p w14:paraId="79986644" w14:textId="77777777" w:rsidR="00D55E96" w:rsidRPr="00903286" w:rsidRDefault="00D55E96" w:rsidP="00D55E96">
      <w:pPr>
        <w:pStyle w:val="ConsPlusNormal"/>
        <w:suppressAutoHyphens/>
        <w:ind w:firstLine="0"/>
        <w:rPr>
          <w:rFonts w:ascii="Times New Roman" w:hAnsi="Times New Roman" w:cs="Times New Roman"/>
        </w:rPr>
      </w:pPr>
      <w:r w:rsidRPr="00903286">
        <w:rPr>
          <w:rFonts w:ascii="Times New Roman" w:hAnsi="Times New Roman" w:cs="Times New Roman"/>
        </w:rPr>
        <w:t>Код по ОКПО:</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6983D1B" w14:textId="77777777" w:rsidR="00D55E96" w:rsidRPr="00903286" w:rsidRDefault="00D55E96" w:rsidP="00D55E96">
      <w:pPr>
        <w:pStyle w:val="ConsPlusNormal"/>
        <w:suppressAutoHyphens/>
        <w:ind w:firstLine="0"/>
        <w:rPr>
          <w:rFonts w:ascii="Times New Roman" w:hAnsi="Times New Roman" w:cs="Times New Roman"/>
        </w:rPr>
      </w:pPr>
      <w:r w:rsidRPr="00903286">
        <w:rPr>
          <w:rFonts w:ascii="Times New Roman" w:hAnsi="Times New Roman" w:cs="Times New Roman"/>
        </w:rPr>
        <w:t xml:space="preserve">Расчетный 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96D1F21" w14:textId="77777777" w:rsidR="00D55E96" w:rsidRPr="00903286" w:rsidRDefault="00D55E96" w:rsidP="00D55E96">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Кор.счет: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A502B86" w14:textId="77777777" w:rsidR="00D55E96" w:rsidRPr="00903286" w:rsidRDefault="00D55E96" w:rsidP="00D55E96">
      <w:pPr>
        <w:pStyle w:val="ConsPlusNormal"/>
        <w:suppressAutoHyphens/>
        <w:ind w:firstLine="0"/>
        <w:rPr>
          <w:rFonts w:ascii="Times New Roman" w:hAnsi="Times New Roman" w:cs="Times New Roman"/>
        </w:rPr>
      </w:pPr>
      <w:r w:rsidRPr="00903286">
        <w:rPr>
          <w:rFonts w:ascii="Times New Roman" w:hAnsi="Times New Roman" w:cs="Times New Roman"/>
        </w:rPr>
        <w:t xml:space="preserve">БИК: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0A29B4F" w14:textId="77777777" w:rsidR="00D55E96" w:rsidRPr="00903286" w:rsidRDefault="00D55E96" w:rsidP="00D55E96">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Наименование банка: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92CE132" w14:textId="77777777" w:rsidR="00D55E96" w:rsidRPr="00903286" w:rsidRDefault="00D55E96" w:rsidP="00D55E96">
      <w:pPr>
        <w:pStyle w:val="ConsPlusNormal"/>
        <w:suppressAutoHyphens/>
        <w:ind w:firstLine="0"/>
        <w:jc w:val="both"/>
        <w:rPr>
          <w:rFonts w:ascii="Times New Roman" w:hAnsi="Times New Roman" w:cs="Times New Roman"/>
        </w:rPr>
      </w:pPr>
    </w:p>
    <w:p w14:paraId="14766250" w14:textId="3E5D299F"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Главный инженер проекта:</w:t>
      </w:r>
    </w:p>
    <w:p w14:paraId="1CA665F7" w14:textId="0250D04C"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36A27279" w14:textId="52FA68BE"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110E5936" w14:textId="3D65CDDA"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6E812A81" w14:textId="0ED1F664" w:rsidR="00D54D39" w:rsidRPr="00903286" w:rsidRDefault="00597DD2" w:rsidP="00D54D39">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D54D39" w:rsidRPr="00903286">
        <w:rPr>
          <w:rFonts w:ascii="Times New Roman" w:hAnsi="Times New Roman" w:cs="Times New Roman"/>
        </w:rPr>
        <w:t>________________________________________</w:t>
      </w:r>
    </w:p>
    <w:p w14:paraId="6C489869" w14:textId="024EF37E"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380BF698" w14:textId="5FC98328" w:rsidR="00D54D39" w:rsidRPr="00903286" w:rsidRDefault="000C5185"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A6DB8BC" w14:textId="11CCDAD4" w:rsidR="003D5215" w:rsidRPr="00903286" w:rsidRDefault="003D5215" w:rsidP="003D5215">
      <w:pPr>
        <w:pStyle w:val="ConsPlusNormal"/>
        <w:suppressAutoHyphens/>
        <w:ind w:firstLine="0"/>
        <w:rPr>
          <w:rFonts w:ascii="Times New Roman" w:hAnsi="Times New Roman" w:cs="Times New Roman"/>
        </w:rPr>
      </w:pPr>
      <w:r w:rsidRPr="00903286">
        <w:rPr>
          <w:rFonts w:ascii="Times New Roman" w:hAnsi="Times New Roman" w:cs="Times New Roman"/>
        </w:rPr>
        <w:t>Идентификационный номер в НРС (НОПРИЗ):</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E000833"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lastRenderedPageBreak/>
        <w:t>Главный архитектор проекта:</w:t>
      </w:r>
    </w:p>
    <w:p w14:paraId="22476458" w14:textId="110CAE18"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27E15950" w14:textId="0FE2C152"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0B2C27A2" w14:textId="315C213B"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37F935F6" w14:textId="1F109EF8"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00597DD2" w:rsidRPr="00903286">
        <w:rPr>
          <w:rFonts w:ascii="Times New Roman" w:hAnsi="Times New Roman" w:cs="Times New Roman"/>
        </w:rPr>
        <w:t>:</w:t>
      </w:r>
      <w:r w:rsidR="00597DD2" w:rsidRPr="00903286">
        <w:rPr>
          <w:rFonts w:ascii="Times New Roman" w:hAnsi="Times New Roman" w:cs="Times New Roman"/>
        </w:rPr>
        <w:tab/>
      </w:r>
      <w:r w:rsidR="00597DD2"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6E97FC79" w14:textId="1DDA211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1051117D" w14:textId="77777777" w:rsidR="006D572F" w:rsidRPr="00903286" w:rsidRDefault="006D572F" w:rsidP="006D572F">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97E63B6" w14:textId="77777777" w:rsidR="003D5215" w:rsidRPr="00903286" w:rsidRDefault="003D5215" w:rsidP="003D5215">
      <w:pPr>
        <w:pStyle w:val="ConsPlusNormal"/>
        <w:suppressAutoHyphens/>
        <w:ind w:firstLine="0"/>
        <w:rPr>
          <w:rFonts w:ascii="Times New Roman" w:hAnsi="Times New Roman" w:cs="Times New Roman"/>
        </w:rPr>
      </w:pPr>
      <w:r w:rsidRPr="00903286">
        <w:rPr>
          <w:rFonts w:ascii="Times New Roman" w:hAnsi="Times New Roman" w:cs="Times New Roman"/>
        </w:rPr>
        <w:t>Идентификационный номер в НРС (НОПРИЗ):</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7BDB38E" w14:textId="61CAABD5" w:rsidR="00D54D39" w:rsidRPr="00903286" w:rsidRDefault="00D54D39" w:rsidP="00D54D39">
      <w:pPr>
        <w:pStyle w:val="ConsPlusNormal"/>
        <w:suppressAutoHyphens/>
        <w:ind w:firstLine="0"/>
        <w:rPr>
          <w:rFonts w:ascii="Times New Roman" w:hAnsi="Times New Roman" w:cs="Times New Roman"/>
          <w:b/>
          <w:sz w:val="22"/>
        </w:rPr>
      </w:pPr>
    </w:p>
    <w:p w14:paraId="372EE771" w14:textId="35025DA2" w:rsidR="006D572F" w:rsidRPr="00903286" w:rsidRDefault="006D572F" w:rsidP="00D54D39">
      <w:pPr>
        <w:pStyle w:val="ConsPlusNormal"/>
        <w:suppressAutoHyphens/>
        <w:ind w:firstLine="0"/>
        <w:rPr>
          <w:rFonts w:ascii="Times New Roman" w:hAnsi="Times New Roman" w:cs="Times New Roman"/>
          <w:i/>
        </w:rPr>
      </w:pPr>
      <w:r w:rsidRPr="00903286">
        <w:rPr>
          <w:rFonts w:ascii="Times New Roman" w:hAnsi="Times New Roman" w:cs="Times New Roman"/>
          <w:i/>
        </w:rPr>
        <w:t>В отношении участника проектирования (в дополнение к полям, указанным выше):</w:t>
      </w:r>
    </w:p>
    <w:p w14:paraId="4E2AEDB9" w14:textId="26A85053" w:rsidR="0074308F" w:rsidRPr="00903286" w:rsidRDefault="002821C4" w:rsidP="0074308F">
      <w:pPr>
        <w:pStyle w:val="ConsPlusNormal"/>
        <w:suppressAutoHyphens/>
        <w:ind w:firstLine="0"/>
        <w:jc w:val="both"/>
        <w:rPr>
          <w:rFonts w:ascii="Times New Roman" w:hAnsi="Times New Roman" w:cs="Times New Roman"/>
        </w:rPr>
      </w:pPr>
      <w:r w:rsidRPr="00903286">
        <w:rPr>
          <w:rFonts w:ascii="Times New Roman" w:hAnsi="Times New Roman" w:cs="Times New Roman"/>
        </w:rPr>
        <w:t>Указанное л</w:t>
      </w:r>
      <w:r w:rsidR="006D572F" w:rsidRPr="00903286">
        <w:rPr>
          <w:rFonts w:ascii="Times New Roman" w:hAnsi="Times New Roman" w:cs="Times New Roman"/>
        </w:rPr>
        <w:t>ицо участвовало в подготовке проектной документации</w:t>
      </w:r>
      <w:r w:rsidR="0074308F" w:rsidRPr="00903286">
        <w:rPr>
          <w:rFonts w:ascii="Times New Roman" w:hAnsi="Times New Roman" w:cs="Times New Roman"/>
        </w:rPr>
        <w:t xml:space="preserve"> в отношении объекта капитального строительства (за исключением линейного объекта)</w:t>
      </w:r>
      <w:r w:rsidR="006D572F" w:rsidRPr="00903286">
        <w:rPr>
          <w:rFonts w:ascii="Times New Roman" w:hAnsi="Times New Roman" w:cs="Times New Roman"/>
        </w:rPr>
        <w:t>:</w:t>
      </w:r>
    </w:p>
    <w:p w14:paraId="5E9E0736" w14:textId="520969C1" w:rsidR="006D572F" w:rsidRPr="00903286" w:rsidRDefault="006D572F" w:rsidP="0074308F">
      <w:pPr>
        <w:pStyle w:val="ConsPlusNormal"/>
        <w:suppressAutoHyphens/>
        <w:ind w:left="3600"/>
        <w:jc w:val="both"/>
        <w:rPr>
          <w:rFonts w:ascii="Times New Roman" w:hAnsi="Times New Roman" w:cs="Times New Roman"/>
        </w:rPr>
      </w:pPr>
      <w:r w:rsidRPr="00903286">
        <w:rPr>
          <w:rFonts w:ascii="Times New Roman" w:hAnsi="Times New Roman" w:cs="Times New Roman"/>
        </w:rPr>
        <w:t>________________________________________</w:t>
      </w:r>
    </w:p>
    <w:p w14:paraId="38E28069" w14:textId="26EE998D" w:rsidR="006D572F" w:rsidRPr="00903286" w:rsidRDefault="0074308F" w:rsidP="001A24BD">
      <w:pPr>
        <w:pStyle w:val="ConsPlusNormal"/>
        <w:suppressAutoHyphens/>
        <w:ind w:left="4253" w:firstLine="0"/>
        <w:jc w:val="both"/>
        <w:rPr>
          <w:rFonts w:ascii="Times New Roman" w:hAnsi="Times New Roman" w:cs="Times New Roman"/>
          <w:sz w:val="16"/>
        </w:rPr>
      </w:pPr>
      <w:r w:rsidRPr="00903286">
        <w:rPr>
          <w:rFonts w:ascii="Times New Roman" w:hAnsi="Times New Roman" w:cs="Times New Roman"/>
          <w:sz w:val="16"/>
        </w:rPr>
        <w:t>(участвовало/не участвовало</w:t>
      </w:r>
      <w:r w:rsidR="00AD4E77" w:rsidRPr="00903286">
        <w:rPr>
          <w:rFonts w:ascii="Times New Roman" w:hAnsi="Times New Roman" w:cs="Times New Roman"/>
          <w:sz w:val="16"/>
        </w:rPr>
        <w:t xml:space="preserve">, а также осуществляется выбор </w:t>
      </w:r>
      <w:r w:rsidR="00AD4E77" w:rsidRPr="00903286">
        <w:rPr>
          <w:rFonts w:ascii="Times New Roman" w:hAnsi="Times New Roman" w:cs="Times New Roman"/>
          <w:sz w:val="16"/>
        </w:rPr>
        <w:br/>
        <w:t>из всплывающих значений</w:t>
      </w:r>
      <w:r w:rsidRPr="00903286">
        <w:rPr>
          <w:rFonts w:ascii="Times New Roman" w:hAnsi="Times New Roman" w:cs="Times New Roman"/>
          <w:sz w:val="16"/>
        </w:rPr>
        <w:t>)</w:t>
      </w:r>
    </w:p>
    <w:p w14:paraId="65B06F3E" w14:textId="14B5055E" w:rsidR="0074308F" w:rsidRPr="00903286" w:rsidRDefault="0074308F" w:rsidP="0074308F">
      <w:pPr>
        <w:pStyle w:val="ConsPlusNormal"/>
        <w:suppressAutoHyphens/>
        <w:ind w:firstLine="5812"/>
        <w:rPr>
          <w:rFonts w:ascii="Times New Roman" w:hAnsi="Times New Roman" w:cs="Times New Roman"/>
          <w:sz w:val="16"/>
        </w:rPr>
      </w:pPr>
    </w:p>
    <w:p w14:paraId="4A9046F7" w14:textId="7E0F182B" w:rsidR="00ED3964" w:rsidRPr="00903286" w:rsidRDefault="00ED3964" w:rsidP="00ED3964">
      <w:pPr>
        <w:pStyle w:val="ConsPlusNormal"/>
        <w:suppressAutoHyphens/>
        <w:ind w:firstLine="0"/>
        <w:jc w:val="both"/>
        <w:rPr>
          <w:rFonts w:ascii="Times New Roman" w:hAnsi="Times New Roman" w:cs="Times New Roman"/>
        </w:rPr>
      </w:pPr>
      <w:r w:rsidRPr="00903286">
        <w:rPr>
          <w:rFonts w:ascii="Times New Roman" w:hAnsi="Times New Roman" w:cs="Times New Roman"/>
        </w:rPr>
        <w:t>Указанное лицо участвовало в подготовке проектной документации в отношении линейного объекта:</w:t>
      </w:r>
    </w:p>
    <w:p w14:paraId="1BFF4F52" w14:textId="77777777" w:rsidR="00ED3964" w:rsidRPr="00903286" w:rsidRDefault="00ED3964" w:rsidP="00ED3964">
      <w:pPr>
        <w:pStyle w:val="ConsPlusNormal"/>
        <w:suppressAutoHyphens/>
        <w:ind w:left="3600"/>
        <w:jc w:val="both"/>
        <w:rPr>
          <w:rFonts w:ascii="Times New Roman" w:hAnsi="Times New Roman" w:cs="Times New Roman"/>
        </w:rPr>
      </w:pPr>
      <w:r w:rsidRPr="00903286">
        <w:rPr>
          <w:rFonts w:ascii="Times New Roman" w:hAnsi="Times New Roman" w:cs="Times New Roman"/>
        </w:rPr>
        <w:t>________________________________________</w:t>
      </w:r>
    </w:p>
    <w:p w14:paraId="69AC8A61" w14:textId="61A35812" w:rsidR="00AD4E77" w:rsidRPr="00903286" w:rsidRDefault="00AD4E77" w:rsidP="001A24BD">
      <w:pPr>
        <w:pStyle w:val="ConsPlusNormal"/>
        <w:suppressAutoHyphens/>
        <w:ind w:left="4253" w:firstLine="0"/>
        <w:jc w:val="both"/>
        <w:rPr>
          <w:rFonts w:ascii="Times New Roman" w:hAnsi="Times New Roman" w:cs="Times New Roman"/>
          <w:sz w:val="16"/>
        </w:rPr>
      </w:pPr>
      <w:r w:rsidRPr="00903286">
        <w:rPr>
          <w:rFonts w:ascii="Times New Roman" w:hAnsi="Times New Roman" w:cs="Times New Roman"/>
          <w:sz w:val="16"/>
        </w:rPr>
        <w:t xml:space="preserve">(участвовало/не участвовало, а также осуществляется выбор </w:t>
      </w:r>
      <w:r w:rsidRPr="00903286">
        <w:rPr>
          <w:rFonts w:ascii="Times New Roman" w:hAnsi="Times New Roman" w:cs="Times New Roman"/>
          <w:sz w:val="16"/>
        </w:rPr>
        <w:br/>
        <w:t>из всплывающих значений)</w:t>
      </w:r>
    </w:p>
    <w:p w14:paraId="7F9BB48C" w14:textId="77777777" w:rsidR="0074308F" w:rsidRPr="00903286" w:rsidRDefault="0074308F" w:rsidP="0074308F">
      <w:pPr>
        <w:pStyle w:val="ConsPlusNormal"/>
        <w:suppressAutoHyphens/>
        <w:ind w:firstLine="5812"/>
        <w:rPr>
          <w:rFonts w:ascii="Times New Roman" w:hAnsi="Times New Roman" w:cs="Times New Roman"/>
          <w:sz w:val="16"/>
        </w:rPr>
      </w:pPr>
    </w:p>
    <w:p w14:paraId="13CB8459" w14:textId="5EBBECD0" w:rsidR="00A76555" w:rsidRPr="00903286" w:rsidRDefault="00A76555" w:rsidP="00A76555">
      <w:pPr>
        <w:pStyle w:val="ConsPlusNormal"/>
        <w:suppressAutoHyphens/>
        <w:ind w:firstLine="0"/>
        <w:jc w:val="both"/>
        <w:rPr>
          <w:rFonts w:ascii="Times New Roman" w:hAnsi="Times New Roman" w:cs="Times New Roman"/>
        </w:rPr>
      </w:pPr>
      <w:r w:rsidRPr="00903286">
        <w:rPr>
          <w:rFonts w:ascii="Times New Roman" w:hAnsi="Times New Roman" w:cs="Times New Roman"/>
        </w:rPr>
        <w:t xml:space="preserve">Указанное лицо </w:t>
      </w:r>
      <w:r w:rsidR="006D572F" w:rsidRPr="00903286">
        <w:rPr>
          <w:rFonts w:ascii="Times New Roman" w:hAnsi="Times New Roman" w:cs="Times New Roman"/>
        </w:rPr>
        <w:t xml:space="preserve">участвовало в выполнении </w:t>
      </w:r>
      <w:r w:rsidRPr="00903286">
        <w:rPr>
          <w:rFonts w:ascii="Times New Roman" w:hAnsi="Times New Roman" w:cs="Times New Roman"/>
        </w:rPr>
        <w:t xml:space="preserve">результатов </w:t>
      </w:r>
      <w:r w:rsidR="006D572F" w:rsidRPr="00903286">
        <w:rPr>
          <w:rFonts w:ascii="Times New Roman" w:hAnsi="Times New Roman" w:cs="Times New Roman"/>
        </w:rPr>
        <w:t>инженерных изысканий:</w:t>
      </w:r>
    </w:p>
    <w:p w14:paraId="154D1BE0" w14:textId="06BBE6B7" w:rsidR="006D572F" w:rsidRPr="00903286" w:rsidRDefault="00A76555" w:rsidP="006D572F">
      <w:pPr>
        <w:pStyle w:val="ConsPlusNormal"/>
        <w:suppressAutoHyphens/>
        <w:ind w:firstLine="0"/>
        <w:rPr>
          <w:rFonts w:ascii="Times New Roman" w:hAnsi="Times New Roman" w:cs="Times New Roman"/>
        </w:rPr>
      </w:pPr>
      <w:r w:rsidRPr="00903286">
        <w:rPr>
          <w:rFonts w:ascii="Times New Roman" w:hAnsi="Times New Roman" w:cs="Times New Roman"/>
        </w:rPr>
        <w:tab/>
      </w:r>
      <w:r w:rsidR="006D572F" w:rsidRPr="00903286">
        <w:rPr>
          <w:rFonts w:ascii="Times New Roman" w:hAnsi="Times New Roman" w:cs="Times New Roman"/>
        </w:rPr>
        <w:tab/>
      </w:r>
      <w:r w:rsidR="006D572F" w:rsidRPr="00903286">
        <w:rPr>
          <w:rFonts w:ascii="Times New Roman" w:hAnsi="Times New Roman" w:cs="Times New Roman"/>
        </w:rPr>
        <w:tab/>
      </w:r>
      <w:r w:rsidR="006D572F" w:rsidRPr="00903286">
        <w:rPr>
          <w:rFonts w:ascii="Times New Roman" w:hAnsi="Times New Roman" w:cs="Times New Roman"/>
        </w:rPr>
        <w:tab/>
      </w:r>
      <w:r w:rsidR="006D572F" w:rsidRPr="00903286">
        <w:rPr>
          <w:rFonts w:ascii="Times New Roman" w:hAnsi="Times New Roman" w:cs="Times New Roman"/>
        </w:rPr>
        <w:tab/>
      </w:r>
      <w:r w:rsidR="006D572F" w:rsidRPr="00903286">
        <w:rPr>
          <w:rFonts w:ascii="Times New Roman" w:hAnsi="Times New Roman" w:cs="Times New Roman"/>
        </w:rPr>
        <w:tab/>
        <w:t>________________________________________</w:t>
      </w:r>
    </w:p>
    <w:p w14:paraId="2A6A1090" w14:textId="52E6B378" w:rsidR="00AD4E77" w:rsidRPr="00903286" w:rsidRDefault="00AD4E77" w:rsidP="001A24BD">
      <w:pPr>
        <w:pStyle w:val="ConsPlusNormal"/>
        <w:suppressAutoHyphens/>
        <w:ind w:left="4253" w:firstLine="0"/>
        <w:jc w:val="both"/>
        <w:rPr>
          <w:rFonts w:ascii="Times New Roman" w:hAnsi="Times New Roman" w:cs="Times New Roman"/>
          <w:sz w:val="16"/>
        </w:rPr>
      </w:pPr>
      <w:r w:rsidRPr="00903286">
        <w:rPr>
          <w:rFonts w:ascii="Times New Roman" w:hAnsi="Times New Roman" w:cs="Times New Roman"/>
          <w:sz w:val="16"/>
        </w:rPr>
        <w:t xml:space="preserve">(участвовало/не участвовало, а также осуществляется выбор </w:t>
      </w:r>
      <w:r w:rsidRPr="00903286">
        <w:rPr>
          <w:rFonts w:ascii="Times New Roman" w:hAnsi="Times New Roman" w:cs="Times New Roman"/>
          <w:sz w:val="16"/>
        </w:rPr>
        <w:br/>
        <w:t>из всплывающих значений)</w:t>
      </w:r>
    </w:p>
    <w:p w14:paraId="6030E8DD" w14:textId="509C72C7" w:rsidR="006D572F" w:rsidRPr="00903286" w:rsidRDefault="006D572F" w:rsidP="00D54D39">
      <w:pPr>
        <w:pStyle w:val="ConsPlusNormal"/>
        <w:suppressAutoHyphens/>
        <w:ind w:firstLine="0"/>
        <w:rPr>
          <w:rFonts w:ascii="Times New Roman" w:hAnsi="Times New Roman" w:cs="Times New Roman"/>
          <w:b/>
          <w:sz w:val="22"/>
        </w:rPr>
      </w:pPr>
    </w:p>
    <w:p w14:paraId="239E2355" w14:textId="77777777" w:rsidR="00D54D39" w:rsidRPr="00903286" w:rsidRDefault="00D54D39" w:rsidP="00D54D39">
      <w:pPr>
        <w:pStyle w:val="ConsPlusNormal"/>
        <w:suppressAutoHyphens/>
        <w:ind w:firstLine="0"/>
        <w:rPr>
          <w:rFonts w:ascii="Times New Roman" w:hAnsi="Times New Roman" w:cs="Times New Roman"/>
          <w:b/>
          <w:sz w:val="22"/>
        </w:rPr>
      </w:pPr>
      <w:r w:rsidRPr="00903286">
        <w:rPr>
          <w:rFonts w:ascii="Times New Roman" w:hAnsi="Times New Roman" w:cs="Times New Roman"/>
          <w:b/>
          <w:sz w:val="22"/>
        </w:rPr>
        <w:t>Технический заказчик</w:t>
      </w:r>
    </w:p>
    <w:p w14:paraId="04BE3811" w14:textId="77777777" w:rsidR="00D54D39" w:rsidRPr="00903286" w:rsidRDefault="00D54D39" w:rsidP="00D54D39">
      <w:pPr>
        <w:pStyle w:val="ConsPlusNormal"/>
        <w:suppressAutoHyphens/>
        <w:ind w:firstLine="0"/>
        <w:rPr>
          <w:rFonts w:ascii="Times New Roman" w:hAnsi="Times New Roman" w:cs="Times New Roman"/>
          <w:i/>
        </w:rPr>
      </w:pPr>
      <w:r w:rsidRPr="00903286">
        <w:rPr>
          <w:rFonts w:ascii="Times New Roman" w:hAnsi="Times New Roman" w:cs="Times New Roman"/>
          <w:i/>
        </w:rPr>
        <w:t>Для юридического лица:</w:t>
      </w:r>
    </w:p>
    <w:p w14:paraId="1079A2E5" w14:textId="54192087" w:rsidR="00D54D39" w:rsidRPr="00903286" w:rsidRDefault="00597DD2"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Полное наименование: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D54D39" w:rsidRPr="00903286">
        <w:rPr>
          <w:rFonts w:ascii="Times New Roman" w:hAnsi="Times New Roman" w:cs="Times New Roman"/>
        </w:rPr>
        <w:t>________________________________________</w:t>
      </w:r>
    </w:p>
    <w:p w14:paraId="256ADFF1" w14:textId="5B44C07C"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ИНН: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6863A846"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ОГРН: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23B8063"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Место нахождения (юридический адрес):</w:t>
      </w:r>
      <w:r w:rsidRPr="00903286">
        <w:rPr>
          <w:rFonts w:ascii="Times New Roman" w:hAnsi="Times New Roman" w:cs="Times New Roman"/>
        </w:rPr>
        <w:tab/>
        <w:t>________________________________________</w:t>
      </w:r>
    </w:p>
    <w:p w14:paraId="4FB93293"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Фактический (почтовый) адрес:</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ED61EBA" w14:textId="615992EC"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47657992" w14:textId="77777777" w:rsidR="00D54D39" w:rsidRPr="00903286" w:rsidRDefault="00D54D39" w:rsidP="00D54D39">
      <w:pPr>
        <w:pStyle w:val="ConsPlusNormal"/>
        <w:suppressAutoHyphens/>
        <w:ind w:firstLine="0"/>
        <w:rPr>
          <w:rFonts w:ascii="Times New Roman" w:hAnsi="Times New Roman" w:cs="Times New Roman"/>
        </w:rPr>
      </w:pPr>
    </w:p>
    <w:p w14:paraId="45FC4FFD" w14:textId="77777777" w:rsidR="0067460E" w:rsidRPr="00903286" w:rsidRDefault="0067460E" w:rsidP="0067460E">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КПП: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B956417" w14:textId="77777777" w:rsidR="0067460E" w:rsidRPr="00903286" w:rsidRDefault="0067460E" w:rsidP="0067460E">
      <w:pPr>
        <w:pStyle w:val="ConsPlusNormal"/>
        <w:suppressAutoHyphens/>
        <w:ind w:firstLine="0"/>
        <w:rPr>
          <w:rFonts w:ascii="Times New Roman" w:hAnsi="Times New Roman" w:cs="Times New Roman"/>
        </w:rPr>
      </w:pPr>
      <w:r w:rsidRPr="00903286">
        <w:rPr>
          <w:rFonts w:ascii="Times New Roman" w:hAnsi="Times New Roman" w:cs="Times New Roman"/>
        </w:rPr>
        <w:t>Код по ОКПО:</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D2DB5A0" w14:textId="77777777" w:rsidR="0067460E" w:rsidRPr="00903286" w:rsidRDefault="0067460E" w:rsidP="0067460E">
      <w:pPr>
        <w:pStyle w:val="ConsPlusNormal"/>
        <w:suppressAutoHyphens/>
        <w:ind w:firstLine="0"/>
        <w:rPr>
          <w:rFonts w:ascii="Times New Roman" w:hAnsi="Times New Roman" w:cs="Times New Roman"/>
        </w:rPr>
      </w:pPr>
      <w:r w:rsidRPr="00903286">
        <w:rPr>
          <w:rFonts w:ascii="Times New Roman" w:hAnsi="Times New Roman" w:cs="Times New Roman"/>
        </w:rPr>
        <w:t xml:space="preserve">Расчетный 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D9D8AEC" w14:textId="77777777" w:rsidR="0067460E" w:rsidRPr="00903286" w:rsidRDefault="0067460E" w:rsidP="0067460E">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Кор.счет: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FE76ABC" w14:textId="77777777" w:rsidR="0067460E" w:rsidRPr="00903286" w:rsidRDefault="0067460E" w:rsidP="0067460E">
      <w:pPr>
        <w:pStyle w:val="ConsPlusNormal"/>
        <w:suppressAutoHyphens/>
        <w:ind w:firstLine="0"/>
        <w:rPr>
          <w:rFonts w:ascii="Times New Roman" w:hAnsi="Times New Roman" w:cs="Times New Roman"/>
        </w:rPr>
      </w:pPr>
      <w:r w:rsidRPr="00903286">
        <w:rPr>
          <w:rFonts w:ascii="Times New Roman" w:hAnsi="Times New Roman" w:cs="Times New Roman"/>
        </w:rPr>
        <w:t xml:space="preserve">БИК: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BF67075" w14:textId="77777777" w:rsidR="0067460E" w:rsidRPr="00903286" w:rsidRDefault="0067460E" w:rsidP="0067460E">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Наименование банка: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8452142" w14:textId="77777777" w:rsidR="0067460E" w:rsidRPr="00903286" w:rsidRDefault="0067460E" w:rsidP="0067460E">
      <w:pPr>
        <w:pStyle w:val="ConsPlusNormal"/>
        <w:suppressAutoHyphens/>
        <w:ind w:firstLine="0"/>
        <w:jc w:val="both"/>
        <w:rPr>
          <w:rFonts w:ascii="Times New Roman" w:hAnsi="Times New Roman" w:cs="Times New Roman"/>
        </w:rPr>
      </w:pPr>
    </w:p>
    <w:p w14:paraId="67E89B3D" w14:textId="149A46E1"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Данные руководителя:</w:t>
      </w:r>
    </w:p>
    <w:p w14:paraId="61985DA2" w14:textId="1D683A3E"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2D4CEDF7" w14:textId="70E2A905"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7B51D599" w14:textId="7AD56E49"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0D7C499E"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420EFC3" w14:textId="2F204C44"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3EC3968A" w14:textId="5A14E2F7" w:rsidR="00B13D88" w:rsidRPr="00903286" w:rsidRDefault="00B13D88" w:rsidP="00D54D39">
      <w:pPr>
        <w:pStyle w:val="ConsPlusNormal"/>
        <w:suppressAutoHyphens/>
        <w:ind w:firstLine="0"/>
        <w:rPr>
          <w:rFonts w:ascii="Times New Roman" w:hAnsi="Times New Roman" w:cs="Times New Roman"/>
        </w:rPr>
      </w:pPr>
    </w:p>
    <w:p w14:paraId="0BCE0378" w14:textId="0477658B"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Ответственный представитель:</w:t>
      </w:r>
    </w:p>
    <w:p w14:paraId="7967D37A" w14:textId="1136439E"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1F28FB10" w14:textId="2EB47A8C"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02346584" w14:textId="2B25C56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2F271E1E"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lastRenderedPageBreak/>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ABB4257" w14:textId="4CE69240"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25329F8F" w14:textId="77777777" w:rsidR="00547BB4" w:rsidRPr="00903286" w:rsidRDefault="00547BB4" w:rsidP="00547BB4">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CECBB20" w14:textId="77777777" w:rsidR="00D54D39" w:rsidRPr="00903286" w:rsidRDefault="00D54D39" w:rsidP="00D54D39">
      <w:pPr>
        <w:pStyle w:val="ConsPlusNormal"/>
        <w:suppressAutoHyphens/>
        <w:ind w:firstLine="0"/>
        <w:rPr>
          <w:rFonts w:ascii="Times New Roman" w:hAnsi="Times New Roman" w:cs="Times New Roman"/>
          <w:b/>
          <w:sz w:val="22"/>
        </w:rPr>
      </w:pPr>
    </w:p>
    <w:p w14:paraId="30D3AB52" w14:textId="77777777" w:rsidR="00D54D39" w:rsidRPr="00903286" w:rsidRDefault="00D54D39" w:rsidP="00D54D39">
      <w:pPr>
        <w:pStyle w:val="ConsPlusNormal"/>
        <w:suppressAutoHyphens/>
        <w:ind w:firstLine="0"/>
        <w:rPr>
          <w:rFonts w:ascii="Times New Roman" w:hAnsi="Times New Roman" w:cs="Times New Roman"/>
          <w:i/>
        </w:rPr>
      </w:pPr>
      <w:r w:rsidRPr="00903286">
        <w:rPr>
          <w:rFonts w:ascii="Times New Roman" w:hAnsi="Times New Roman" w:cs="Times New Roman"/>
          <w:i/>
        </w:rPr>
        <w:t>Для индивидуального предпринимателя (физического лица):</w:t>
      </w:r>
    </w:p>
    <w:p w14:paraId="43602375" w14:textId="39523459"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5A3D21F5" w14:textId="01075EF1"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764CA7C4" w14:textId="21D93B2A"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75CCFC64" w14:textId="52C6833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СНИЛС: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53FB81A3" w14:textId="20224EBD"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ОГРНИП:</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72A9270C" w14:textId="1385F4F0"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Почтовый адрес:</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5E4BF995" w14:textId="0AFCDC70"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23B2BDA5" w14:textId="77777777" w:rsidR="00D54D39" w:rsidRPr="00903286" w:rsidRDefault="00D54D39" w:rsidP="00D54D39">
      <w:pPr>
        <w:pStyle w:val="ConsPlusNormal"/>
        <w:suppressAutoHyphens/>
        <w:ind w:firstLine="0"/>
        <w:rPr>
          <w:rFonts w:ascii="Times New Roman" w:hAnsi="Times New Roman" w:cs="Times New Roman"/>
        </w:rPr>
      </w:pPr>
    </w:p>
    <w:p w14:paraId="7E45E7CA" w14:textId="77777777" w:rsidR="0067460E" w:rsidRPr="00903286" w:rsidRDefault="0067460E" w:rsidP="0067460E">
      <w:pPr>
        <w:pStyle w:val="ConsPlusNormal"/>
        <w:suppressAutoHyphens/>
        <w:ind w:firstLine="0"/>
        <w:rPr>
          <w:rFonts w:ascii="Times New Roman" w:hAnsi="Times New Roman" w:cs="Times New Roman"/>
        </w:rPr>
      </w:pPr>
      <w:r w:rsidRPr="00903286">
        <w:rPr>
          <w:rFonts w:ascii="Times New Roman" w:hAnsi="Times New Roman" w:cs="Times New Roman"/>
        </w:rPr>
        <w:t>Код по ОКПО:</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B2227BA" w14:textId="6EBFEED0"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Расчетный 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085ADAAC" w14:textId="1F3421AB"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Кор.счет: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2083B2A2" w14:textId="2FD01C00"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БИК: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7768A287"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Наименование банка: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42FFF4C" w14:textId="77777777" w:rsidR="00D54D39" w:rsidRPr="00903286" w:rsidRDefault="00D54D39" w:rsidP="00D54D39">
      <w:pPr>
        <w:pStyle w:val="ConsPlusNormal"/>
        <w:suppressAutoHyphens/>
        <w:ind w:firstLine="0"/>
        <w:rPr>
          <w:rFonts w:ascii="Times New Roman" w:hAnsi="Times New Roman" w:cs="Times New Roman"/>
        </w:rPr>
      </w:pPr>
    </w:p>
    <w:p w14:paraId="4061A99A"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Ответственный представитель:</w:t>
      </w:r>
    </w:p>
    <w:p w14:paraId="7DB44C1D" w14:textId="290F20CF"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08D8E634" w14:textId="1872E3DC"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04042180" w14:textId="541817A3"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2D85DF5A"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3D64DD9" w14:textId="2F3B3A70"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1F9BB090" w14:textId="77777777" w:rsidR="00547BB4" w:rsidRPr="00903286" w:rsidRDefault="00547BB4" w:rsidP="00547BB4">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F75429E" w14:textId="77777777" w:rsidR="00D54D39" w:rsidRPr="00903286" w:rsidRDefault="00D54D39" w:rsidP="00D54D39">
      <w:pPr>
        <w:pStyle w:val="ConsPlusNormal"/>
        <w:suppressAutoHyphens/>
        <w:ind w:firstLine="0"/>
        <w:rPr>
          <w:rFonts w:ascii="Times New Roman" w:hAnsi="Times New Roman" w:cs="Times New Roman"/>
        </w:rPr>
      </w:pPr>
    </w:p>
    <w:p w14:paraId="6089777F" w14:textId="77777777" w:rsidR="00D54D39" w:rsidRPr="00903286" w:rsidRDefault="00D54D39" w:rsidP="00D54D39">
      <w:pPr>
        <w:pStyle w:val="ConsPlusNormal"/>
        <w:suppressAutoHyphens/>
        <w:ind w:firstLine="0"/>
        <w:rPr>
          <w:rFonts w:ascii="Times New Roman" w:hAnsi="Times New Roman" w:cs="Times New Roman"/>
          <w:b/>
          <w:sz w:val="22"/>
        </w:rPr>
      </w:pPr>
      <w:r w:rsidRPr="00903286">
        <w:rPr>
          <w:rFonts w:ascii="Times New Roman" w:hAnsi="Times New Roman" w:cs="Times New Roman"/>
          <w:b/>
          <w:sz w:val="22"/>
        </w:rPr>
        <w:t>Застройщик</w:t>
      </w:r>
    </w:p>
    <w:p w14:paraId="14BA23A6" w14:textId="77777777" w:rsidR="00D54D39" w:rsidRPr="00903286" w:rsidRDefault="00D54D39" w:rsidP="00D54D39">
      <w:pPr>
        <w:pStyle w:val="ConsPlusNormal"/>
        <w:suppressAutoHyphens/>
        <w:ind w:firstLine="0"/>
        <w:rPr>
          <w:rFonts w:ascii="Times New Roman" w:hAnsi="Times New Roman" w:cs="Times New Roman"/>
          <w:i/>
        </w:rPr>
      </w:pPr>
      <w:r w:rsidRPr="00903286">
        <w:rPr>
          <w:rFonts w:ascii="Times New Roman" w:hAnsi="Times New Roman" w:cs="Times New Roman"/>
          <w:i/>
        </w:rPr>
        <w:t>Для юридического лица:</w:t>
      </w:r>
    </w:p>
    <w:p w14:paraId="43F648FB" w14:textId="0804D3B3"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Полное наименование: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A5AAF6E" w14:textId="333E730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ИНН: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48196CA4" w14:textId="2622A82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ОГРН:</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1269A320"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Место нахождения (юридический адрес):</w:t>
      </w:r>
      <w:r w:rsidRPr="00903286">
        <w:rPr>
          <w:rFonts w:ascii="Times New Roman" w:hAnsi="Times New Roman" w:cs="Times New Roman"/>
        </w:rPr>
        <w:tab/>
        <w:t>________________________________________</w:t>
      </w:r>
    </w:p>
    <w:p w14:paraId="79A3CA67"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Фактический (почтовый) адрес:</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B98D213" w14:textId="04A301B0"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50BFD1BB" w14:textId="77777777" w:rsidR="00D54D39" w:rsidRPr="00903286" w:rsidRDefault="00D54D39" w:rsidP="00D54D39">
      <w:pPr>
        <w:pStyle w:val="ConsPlusNormal"/>
        <w:suppressAutoHyphens/>
        <w:ind w:firstLine="0"/>
        <w:rPr>
          <w:rFonts w:ascii="Times New Roman" w:hAnsi="Times New Roman" w:cs="Times New Roman"/>
        </w:rPr>
      </w:pPr>
    </w:p>
    <w:p w14:paraId="5BAAB54E" w14:textId="77777777" w:rsidR="006B3B30" w:rsidRPr="00903286" w:rsidRDefault="006B3B30" w:rsidP="006B3B30">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КПП: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EFA66F9" w14:textId="77777777" w:rsidR="006B3B30" w:rsidRPr="00903286" w:rsidRDefault="006B3B30" w:rsidP="006B3B30">
      <w:pPr>
        <w:pStyle w:val="ConsPlusNormal"/>
        <w:suppressAutoHyphens/>
        <w:ind w:firstLine="0"/>
        <w:rPr>
          <w:rFonts w:ascii="Times New Roman" w:hAnsi="Times New Roman" w:cs="Times New Roman"/>
        </w:rPr>
      </w:pPr>
      <w:r w:rsidRPr="00903286">
        <w:rPr>
          <w:rFonts w:ascii="Times New Roman" w:hAnsi="Times New Roman" w:cs="Times New Roman"/>
        </w:rPr>
        <w:t>Код по ОКПО:</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74D3F0B" w14:textId="77777777" w:rsidR="006B3B30" w:rsidRPr="00903286" w:rsidRDefault="006B3B30" w:rsidP="006B3B30">
      <w:pPr>
        <w:pStyle w:val="ConsPlusNormal"/>
        <w:suppressAutoHyphens/>
        <w:ind w:firstLine="0"/>
        <w:rPr>
          <w:rFonts w:ascii="Times New Roman" w:hAnsi="Times New Roman" w:cs="Times New Roman"/>
        </w:rPr>
      </w:pPr>
      <w:r w:rsidRPr="00903286">
        <w:rPr>
          <w:rFonts w:ascii="Times New Roman" w:hAnsi="Times New Roman" w:cs="Times New Roman"/>
        </w:rPr>
        <w:t xml:space="preserve">Расчетный 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97841A4" w14:textId="77777777" w:rsidR="006B3B30" w:rsidRPr="00903286" w:rsidRDefault="006B3B30" w:rsidP="006B3B30">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Кор.счет: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57B16B4" w14:textId="77777777" w:rsidR="006B3B30" w:rsidRPr="00903286" w:rsidRDefault="006B3B30" w:rsidP="006B3B30">
      <w:pPr>
        <w:pStyle w:val="ConsPlusNormal"/>
        <w:suppressAutoHyphens/>
        <w:ind w:firstLine="0"/>
        <w:rPr>
          <w:rFonts w:ascii="Times New Roman" w:hAnsi="Times New Roman" w:cs="Times New Roman"/>
        </w:rPr>
      </w:pPr>
      <w:r w:rsidRPr="00903286">
        <w:rPr>
          <w:rFonts w:ascii="Times New Roman" w:hAnsi="Times New Roman" w:cs="Times New Roman"/>
        </w:rPr>
        <w:t xml:space="preserve">БИК: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E22E756" w14:textId="77777777" w:rsidR="006B3B30" w:rsidRPr="00903286" w:rsidRDefault="006B3B30" w:rsidP="006B3B30">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Наименование банка: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C11901A" w14:textId="77777777" w:rsidR="006B3B30" w:rsidRPr="00903286" w:rsidRDefault="006B3B30" w:rsidP="006B3B30">
      <w:pPr>
        <w:pStyle w:val="ConsPlusNormal"/>
        <w:suppressAutoHyphens/>
        <w:ind w:firstLine="0"/>
        <w:jc w:val="both"/>
        <w:rPr>
          <w:rFonts w:ascii="Times New Roman" w:hAnsi="Times New Roman" w:cs="Times New Roman"/>
        </w:rPr>
      </w:pPr>
    </w:p>
    <w:p w14:paraId="4C27669B"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Данные руководителя:</w:t>
      </w:r>
    </w:p>
    <w:p w14:paraId="1E98193C" w14:textId="30257D36"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4C0CCCDE" w14:textId="527E951F"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221C31B9" w14:textId="13271B81"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2EAC4E37"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3415CD0" w14:textId="3B724453"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41D93BF7" w14:textId="77777777" w:rsidR="008404E1" w:rsidRPr="00903286" w:rsidRDefault="008404E1" w:rsidP="00D54D39">
      <w:pPr>
        <w:pStyle w:val="ConsPlusNormal"/>
        <w:suppressAutoHyphens/>
        <w:ind w:firstLine="0"/>
        <w:rPr>
          <w:rFonts w:ascii="Times New Roman" w:hAnsi="Times New Roman" w:cs="Times New Roman"/>
          <w:i/>
        </w:rPr>
      </w:pPr>
    </w:p>
    <w:p w14:paraId="1385EB94" w14:textId="250B6974" w:rsidR="00D54D39" w:rsidRPr="00903286" w:rsidRDefault="00D54D39" w:rsidP="00D54D39">
      <w:pPr>
        <w:pStyle w:val="ConsPlusNormal"/>
        <w:suppressAutoHyphens/>
        <w:ind w:firstLine="0"/>
        <w:rPr>
          <w:rFonts w:ascii="Times New Roman" w:hAnsi="Times New Roman" w:cs="Times New Roman"/>
          <w:i/>
        </w:rPr>
      </w:pPr>
      <w:r w:rsidRPr="00903286">
        <w:rPr>
          <w:rFonts w:ascii="Times New Roman" w:hAnsi="Times New Roman" w:cs="Times New Roman"/>
          <w:i/>
        </w:rPr>
        <w:t>Для индивидуального предпринимателя (физического лица):</w:t>
      </w:r>
    </w:p>
    <w:p w14:paraId="13AB52AD" w14:textId="0E2834CE"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2E8F7C62" w14:textId="39B9A062"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51A384A8" w14:textId="6AC89EC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lastRenderedPageBreak/>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0924FEB2" w14:textId="75D03D33"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СНИЛС: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6B4BA816" w14:textId="265F5D0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ОГРНИП:</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507C4163" w14:textId="374F088D"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Почтовый адрес:</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49E5544C" w14:textId="62337238"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7DDFBF92" w14:textId="77777777" w:rsidR="00D54D39" w:rsidRPr="00903286" w:rsidRDefault="00D54D39" w:rsidP="00D54D39">
      <w:pPr>
        <w:pStyle w:val="ConsPlusNormal"/>
        <w:suppressAutoHyphens/>
        <w:ind w:firstLine="0"/>
        <w:rPr>
          <w:rFonts w:ascii="Times New Roman" w:hAnsi="Times New Roman" w:cs="Times New Roman"/>
        </w:rPr>
      </w:pPr>
    </w:p>
    <w:p w14:paraId="7E2FFF9E" w14:textId="77777777" w:rsidR="006B3B30" w:rsidRPr="00903286" w:rsidRDefault="006B3B30" w:rsidP="006B3B30">
      <w:pPr>
        <w:pStyle w:val="ConsPlusNormal"/>
        <w:suppressAutoHyphens/>
        <w:ind w:firstLine="0"/>
        <w:rPr>
          <w:rFonts w:ascii="Times New Roman" w:hAnsi="Times New Roman" w:cs="Times New Roman"/>
        </w:rPr>
      </w:pPr>
      <w:r w:rsidRPr="00903286">
        <w:rPr>
          <w:rFonts w:ascii="Times New Roman" w:hAnsi="Times New Roman" w:cs="Times New Roman"/>
        </w:rPr>
        <w:t>Код по ОКПО:</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BC54DB0" w14:textId="24980E9E"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Расчетный 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2B41FFFA" w14:textId="51CAFCB2"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Кор.счет: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1E05E5A6" w14:textId="6D638EC1"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БИК: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6347E440"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Наименование банка: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80C4803" w14:textId="77777777" w:rsidR="00D54D39" w:rsidRPr="00903286" w:rsidRDefault="00D54D39" w:rsidP="00D54D39">
      <w:pPr>
        <w:pStyle w:val="ConsPlusNormal"/>
        <w:suppressAutoHyphens/>
        <w:ind w:firstLine="0"/>
        <w:rPr>
          <w:rFonts w:ascii="Times New Roman" w:hAnsi="Times New Roman" w:cs="Times New Roman"/>
          <w:b/>
          <w:sz w:val="22"/>
        </w:rPr>
      </w:pPr>
    </w:p>
    <w:p w14:paraId="6A336FFB" w14:textId="77777777" w:rsidR="00D54D39" w:rsidRPr="00903286" w:rsidRDefault="00D54D39" w:rsidP="00D54D39">
      <w:pPr>
        <w:pStyle w:val="ConsPlusNormal"/>
        <w:suppressAutoHyphens/>
        <w:ind w:firstLine="0"/>
        <w:rPr>
          <w:rFonts w:ascii="Times New Roman" w:hAnsi="Times New Roman" w:cs="Times New Roman"/>
          <w:b/>
          <w:sz w:val="22"/>
        </w:rPr>
      </w:pPr>
      <w:r w:rsidRPr="00903286">
        <w:rPr>
          <w:rFonts w:ascii="Times New Roman" w:hAnsi="Times New Roman" w:cs="Times New Roman"/>
          <w:b/>
          <w:sz w:val="22"/>
        </w:rPr>
        <w:t>Заявитель:</w:t>
      </w:r>
    </w:p>
    <w:p w14:paraId="525BE8AB" w14:textId="77777777" w:rsidR="00D54D39" w:rsidRPr="00903286" w:rsidRDefault="00D54D39" w:rsidP="00D54D39">
      <w:pPr>
        <w:pStyle w:val="ConsPlusNormal"/>
        <w:suppressAutoHyphens/>
        <w:ind w:firstLine="0"/>
        <w:rPr>
          <w:rFonts w:ascii="Times New Roman" w:hAnsi="Times New Roman" w:cs="Times New Roman"/>
          <w:i/>
        </w:rPr>
      </w:pPr>
      <w:r w:rsidRPr="00903286">
        <w:rPr>
          <w:rFonts w:ascii="Times New Roman" w:hAnsi="Times New Roman" w:cs="Times New Roman"/>
          <w:i/>
        </w:rPr>
        <w:t>Для юридического лица:</w:t>
      </w:r>
    </w:p>
    <w:p w14:paraId="2AF9C4F5"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Полное наименование: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E6A62B9" w14:textId="50B3AA18" w:rsidR="00184BE3" w:rsidRPr="00903286" w:rsidRDefault="00184BE3" w:rsidP="00184BE3">
      <w:pPr>
        <w:pStyle w:val="ConsPlusNormal"/>
        <w:suppressAutoHyphens/>
        <w:ind w:firstLine="0"/>
        <w:rPr>
          <w:rFonts w:ascii="Times New Roman" w:hAnsi="Times New Roman" w:cs="Times New Roman"/>
        </w:rPr>
      </w:pPr>
      <w:r w:rsidRPr="00903286">
        <w:rPr>
          <w:rFonts w:ascii="Times New Roman" w:hAnsi="Times New Roman" w:cs="Times New Roman"/>
        </w:rPr>
        <w:t>Сокращенное наименование:</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82E88AE" w14:textId="3EA710C7" w:rsidR="00184BE3" w:rsidRPr="00903286" w:rsidRDefault="00184BE3" w:rsidP="00184BE3">
      <w:pPr>
        <w:pStyle w:val="ConsPlusNormal"/>
        <w:suppressAutoHyphens/>
        <w:ind w:firstLine="0"/>
        <w:rPr>
          <w:rFonts w:ascii="Times New Roman" w:hAnsi="Times New Roman" w:cs="Times New Roman"/>
        </w:rPr>
      </w:pPr>
      <w:r w:rsidRPr="00903286">
        <w:rPr>
          <w:rFonts w:ascii="Times New Roman" w:hAnsi="Times New Roman" w:cs="Times New Roman"/>
        </w:rPr>
        <w:t>Организационно-правовая форма:</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B05C6DE" w14:textId="4EF2749C"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ИНН: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3644BD84"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ОГРН: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627494C"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Место нахождения (юридический адрес):</w:t>
      </w:r>
      <w:r w:rsidRPr="00903286">
        <w:rPr>
          <w:rFonts w:ascii="Times New Roman" w:hAnsi="Times New Roman" w:cs="Times New Roman"/>
        </w:rPr>
        <w:tab/>
        <w:t>________________________________________</w:t>
      </w:r>
    </w:p>
    <w:p w14:paraId="2C33A202"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Фактический (почтовый) адрес:</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3DADF72" w14:textId="58100088"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44C348D6" w14:textId="77777777" w:rsidR="003613EC" w:rsidRPr="00903286" w:rsidRDefault="003613EC" w:rsidP="003613EC">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EBB0583" w14:textId="77777777" w:rsidR="00D54D39" w:rsidRPr="00903286" w:rsidRDefault="00D54D39" w:rsidP="00D54D39">
      <w:pPr>
        <w:pStyle w:val="ConsPlusNormal"/>
        <w:suppressAutoHyphens/>
        <w:ind w:firstLine="0"/>
        <w:rPr>
          <w:rFonts w:ascii="Times New Roman" w:hAnsi="Times New Roman" w:cs="Times New Roman"/>
        </w:rPr>
      </w:pPr>
    </w:p>
    <w:p w14:paraId="1BAF701E" w14:textId="77777777" w:rsidR="006B3B30" w:rsidRPr="00903286" w:rsidRDefault="006B3B30" w:rsidP="006B3B30">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КПП: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46CF389" w14:textId="77777777" w:rsidR="006B3B30" w:rsidRPr="00903286" w:rsidRDefault="006B3B30" w:rsidP="006B3B30">
      <w:pPr>
        <w:pStyle w:val="ConsPlusNormal"/>
        <w:suppressAutoHyphens/>
        <w:ind w:firstLine="0"/>
        <w:rPr>
          <w:rFonts w:ascii="Times New Roman" w:hAnsi="Times New Roman" w:cs="Times New Roman"/>
        </w:rPr>
      </w:pPr>
      <w:r w:rsidRPr="00903286">
        <w:rPr>
          <w:rFonts w:ascii="Times New Roman" w:hAnsi="Times New Roman" w:cs="Times New Roman"/>
        </w:rPr>
        <w:t>Код по ОКПО:</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2C790EE" w14:textId="77777777" w:rsidR="006B3B30" w:rsidRPr="00903286" w:rsidRDefault="006B3B30" w:rsidP="006B3B30">
      <w:pPr>
        <w:pStyle w:val="ConsPlusNormal"/>
        <w:suppressAutoHyphens/>
        <w:ind w:firstLine="0"/>
        <w:rPr>
          <w:rFonts w:ascii="Times New Roman" w:hAnsi="Times New Roman" w:cs="Times New Roman"/>
        </w:rPr>
      </w:pPr>
      <w:r w:rsidRPr="00903286">
        <w:rPr>
          <w:rFonts w:ascii="Times New Roman" w:hAnsi="Times New Roman" w:cs="Times New Roman"/>
        </w:rPr>
        <w:t xml:space="preserve">Расчетный 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D0FE336" w14:textId="77777777" w:rsidR="006B3B30" w:rsidRPr="00903286" w:rsidRDefault="006B3B30" w:rsidP="006B3B30">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Кор.счет: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58C65E8" w14:textId="77777777" w:rsidR="006B3B30" w:rsidRPr="00903286" w:rsidRDefault="006B3B30" w:rsidP="006B3B30">
      <w:pPr>
        <w:pStyle w:val="ConsPlusNormal"/>
        <w:suppressAutoHyphens/>
        <w:ind w:firstLine="0"/>
        <w:rPr>
          <w:rFonts w:ascii="Times New Roman" w:hAnsi="Times New Roman" w:cs="Times New Roman"/>
        </w:rPr>
      </w:pPr>
      <w:r w:rsidRPr="00903286">
        <w:rPr>
          <w:rFonts w:ascii="Times New Roman" w:hAnsi="Times New Roman" w:cs="Times New Roman"/>
        </w:rPr>
        <w:t xml:space="preserve">БИК: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62E6693" w14:textId="77777777" w:rsidR="006B3B30" w:rsidRPr="00903286" w:rsidRDefault="006B3B30" w:rsidP="006B3B30">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Наименование банка: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22D2223" w14:textId="77777777" w:rsidR="00D54D39" w:rsidRPr="00903286" w:rsidRDefault="00D54D39" w:rsidP="00D54D39">
      <w:pPr>
        <w:pStyle w:val="ConsPlusNormal"/>
        <w:suppressAutoHyphens/>
        <w:ind w:firstLine="0"/>
        <w:rPr>
          <w:rFonts w:ascii="Times New Roman" w:hAnsi="Times New Roman" w:cs="Times New Roman"/>
        </w:rPr>
      </w:pPr>
    </w:p>
    <w:p w14:paraId="3883684A"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Данные руководителя:</w:t>
      </w:r>
    </w:p>
    <w:p w14:paraId="2444B4FA" w14:textId="36366119"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7ADFA958" w14:textId="2432D80F"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71707C98" w14:textId="01016456"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39B10CB7" w14:textId="77777777" w:rsidR="00D54D39" w:rsidRPr="00903286" w:rsidRDefault="00D54D39" w:rsidP="00D54D39">
      <w:pPr>
        <w:pStyle w:val="ConsPlusNormal"/>
        <w:suppressAutoHyphens/>
        <w:ind w:firstLine="0"/>
        <w:rPr>
          <w:rFonts w:ascii="Times New Roman" w:hAnsi="Times New Roman" w:cs="Times New Roman"/>
        </w:rPr>
      </w:pPr>
    </w:p>
    <w:p w14:paraId="584194AE"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Ответственный представитель:</w:t>
      </w:r>
    </w:p>
    <w:p w14:paraId="66F1CCFF" w14:textId="66CF78FD"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65524127" w14:textId="74C467CF"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1F9A724D" w14:textId="4BF646B8"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031FB47D"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25BE1F2" w14:textId="01EDFFB4"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64590285" w14:textId="77777777" w:rsidR="00E97E9A" w:rsidRPr="00903286" w:rsidRDefault="00E97E9A" w:rsidP="00E97E9A">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9F7E625" w14:textId="77777777" w:rsidR="00D54D39" w:rsidRPr="00903286" w:rsidRDefault="00D54D39" w:rsidP="00D54D39">
      <w:pPr>
        <w:pStyle w:val="ConsPlusNormal"/>
        <w:suppressAutoHyphens/>
        <w:ind w:firstLine="0"/>
        <w:rPr>
          <w:rFonts w:ascii="Times New Roman" w:hAnsi="Times New Roman" w:cs="Times New Roman"/>
        </w:rPr>
      </w:pPr>
    </w:p>
    <w:p w14:paraId="77BEE49F" w14:textId="77777777" w:rsidR="00D54D39" w:rsidRPr="00903286" w:rsidRDefault="00D54D39" w:rsidP="00D54D39">
      <w:pPr>
        <w:pStyle w:val="ConsPlusNormal"/>
        <w:suppressAutoHyphens/>
        <w:ind w:firstLine="0"/>
        <w:rPr>
          <w:rFonts w:ascii="Times New Roman" w:hAnsi="Times New Roman" w:cs="Times New Roman"/>
          <w:i/>
        </w:rPr>
      </w:pPr>
      <w:r w:rsidRPr="00903286">
        <w:rPr>
          <w:rFonts w:ascii="Times New Roman" w:hAnsi="Times New Roman" w:cs="Times New Roman"/>
          <w:i/>
        </w:rPr>
        <w:t>Для индивидуального предпринимателя (физического лица):</w:t>
      </w:r>
    </w:p>
    <w:p w14:paraId="71559B99" w14:textId="60CF1B16"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7C3F35E3" w14:textId="35DA08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200348AB" w14:textId="363BD8A4"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39077DB2" w14:textId="2DA53A64"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СНИЛС: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6F6DEAA1" w14:textId="1672DA16"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ОГРНИП:</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66CF21F0" w14:textId="53F4025F"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Почтовый адрес:</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3355F358" w14:textId="7184FB42"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036533D1" w14:textId="77777777" w:rsidR="00D54D39" w:rsidRPr="00903286" w:rsidRDefault="00D54D39" w:rsidP="00D54D39">
      <w:pPr>
        <w:pStyle w:val="ConsPlusNormal"/>
        <w:suppressAutoHyphens/>
        <w:ind w:firstLine="0"/>
        <w:rPr>
          <w:rFonts w:ascii="Times New Roman" w:hAnsi="Times New Roman" w:cs="Times New Roman"/>
        </w:rPr>
      </w:pPr>
    </w:p>
    <w:p w14:paraId="49AA3889" w14:textId="77777777" w:rsidR="00F264EC" w:rsidRPr="00903286" w:rsidRDefault="00F264EC" w:rsidP="00F264EC">
      <w:pPr>
        <w:pStyle w:val="ConsPlusNormal"/>
        <w:suppressAutoHyphens/>
        <w:ind w:firstLine="0"/>
        <w:rPr>
          <w:rFonts w:ascii="Times New Roman" w:hAnsi="Times New Roman" w:cs="Times New Roman"/>
        </w:rPr>
      </w:pPr>
      <w:r w:rsidRPr="00903286">
        <w:rPr>
          <w:rFonts w:ascii="Times New Roman" w:hAnsi="Times New Roman" w:cs="Times New Roman"/>
        </w:rPr>
        <w:lastRenderedPageBreak/>
        <w:t>Код по ОКПО:</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C8178EB" w14:textId="1F2D3F42"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Расчетный 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6E08BEB6" w14:textId="0C4A5284"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Кор.счет: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6089492C" w14:textId="08263F46"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БИК: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0DC8FCF9"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Наименование банка: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29D83B7" w14:textId="77777777" w:rsidR="00D54D39" w:rsidRPr="00903286" w:rsidRDefault="00D54D39" w:rsidP="00D54D39">
      <w:pPr>
        <w:pStyle w:val="ConsPlusNormal"/>
        <w:suppressAutoHyphens/>
        <w:ind w:firstLine="0"/>
        <w:rPr>
          <w:rFonts w:ascii="Times New Roman" w:hAnsi="Times New Roman" w:cs="Times New Roman"/>
        </w:rPr>
      </w:pPr>
    </w:p>
    <w:p w14:paraId="1FD30A94"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Ответственный представитель:</w:t>
      </w:r>
    </w:p>
    <w:p w14:paraId="7E49966B" w14:textId="7670DDB0"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681C9216" w14:textId="0B2707E3"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2B1D42B7" w14:textId="086E8E55"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1C952F77"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24A9890" w14:textId="03868B1B"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00597DD2" w:rsidRPr="00903286">
        <w:rPr>
          <w:rFonts w:ascii="Times New Roman" w:hAnsi="Times New Roman" w:cs="Times New Roman"/>
        </w:rPr>
        <w:tab/>
      </w:r>
      <w:r w:rsidRPr="00903286">
        <w:rPr>
          <w:rFonts w:ascii="Times New Roman" w:hAnsi="Times New Roman" w:cs="Times New Roman"/>
        </w:rPr>
        <w:t>________________________________________</w:t>
      </w:r>
    </w:p>
    <w:p w14:paraId="27A37810" w14:textId="77777777" w:rsidR="00E97E9A" w:rsidRPr="00903286" w:rsidRDefault="00E97E9A" w:rsidP="00E97E9A">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4DB0F94" w14:textId="7199B089" w:rsidR="00D54D39" w:rsidRPr="00903286" w:rsidRDefault="00D54D39" w:rsidP="00D54D39">
      <w:pPr>
        <w:pStyle w:val="ConsPlusNormal"/>
        <w:suppressAutoHyphens/>
        <w:ind w:firstLine="0"/>
        <w:rPr>
          <w:rFonts w:ascii="Times New Roman" w:hAnsi="Times New Roman" w:cs="Times New Roman"/>
          <w:strike/>
        </w:rPr>
      </w:pPr>
    </w:p>
    <w:p w14:paraId="3016755A" w14:textId="77777777" w:rsidR="00B13D88" w:rsidRPr="00903286" w:rsidRDefault="00B13D88" w:rsidP="00D54D39">
      <w:pPr>
        <w:pStyle w:val="ConsPlusNormal"/>
        <w:suppressAutoHyphens/>
        <w:ind w:firstLine="0"/>
        <w:rPr>
          <w:rFonts w:ascii="Times New Roman" w:hAnsi="Times New Roman" w:cs="Times New Roman"/>
        </w:rPr>
      </w:pPr>
    </w:p>
    <w:p w14:paraId="5E019771" w14:textId="72393C76" w:rsidR="00D102A0" w:rsidRPr="00903286" w:rsidRDefault="00D102A0" w:rsidP="00D102A0">
      <w:pPr>
        <w:pStyle w:val="ConsPlusNormal"/>
        <w:suppressAutoHyphens/>
        <w:ind w:firstLine="0"/>
        <w:jc w:val="both"/>
        <w:rPr>
          <w:rFonts w:ascii="Times New Roman" w:hAnsi="Times New Roman" w:cs="Times New Roman"/>
        </w:rPr>
      </w:pPr>
      <w:r w:rsidRPr="00903286">
        <w:rPr>
          <w:rFonts w:ascii="Times New Roman" w:hAnsi="Times New Roman" w:cs="Times New Roman"/>
        </w:rPr>
        <w:t xml:space="preserve">Сведения об отнесении объекта капитального строительства к объектам транспортной инфраструктуры федерального, регионального или местного значения, строительство, реконструкция которых осуществляются в целях модернизации и расширения магистральной инфраструктуры в соответствии со стратегией пространственного развития Российской Федерации: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 xml:space="preserve">   ________________________________________</w:t>
      </w:r>
    </w:p>
    <w:p w14:paraId="42099A92" w14:textId="4077C0D1" w:rsidR="00B13D88" w:rsidRPr="00903286" w:rsidRDefault="00B13D88" w:rsidP="00B13D88">
      <w:pPr>
        <w:pStyle w:val="ConsPlusNormal"/>
        <w:suppressAutoHyphens/>
        <w:ind w:left="4320" w:firstLine="0"/>
        <w:rPr>
          <w:rFonts w:ascii="Times New Roman" w:hAnsi="Times New Roman" w:cs="Times New Roman"/>
          <w:sz w:val="16"/>
          <w:szCs w:val="16"/>
        </w:rPr>
      </w:pPr>
      <w:r w:rsidRPr="00903286">
        <w:rPr>
          <w:rFonts w:ascii="Times New Roman" w:hAnsi="Times New Roman" w:cs="Times New Roman"/>
          <w:sz w:val="16"/>
          <w:szCs w:val="16"/>
        </w:rPr>
        <w:t xml:space="preserve">    (относится/не относится)</w:t>
      </w:r>
    </w:p>
    <w:p w14:paraId="6B6BADF3" w14:textId="43EB6A0D" w:rsidR="004A322D" w:rsidRPr="00903286" w:rsidRDefault="004A322D" w:rsidP="00D102A0">
      <w:pPr>
        <w:pStyle w:val="ConsPlusNormal"/>
        <w:suppressAutoHyphens/>
        <w:ind w:firstLine="0"/>
        <w:jc w:val="both"/>
        <w:rPr>
          <w:rFonts w:ascii="Times New Roman" w:hAnsi="Times New Roman" w:cs="Times New Roman"/>
          <w:b/>
          <w:sz w:val="22"/>
        </w:rPr>
      </w:pPr>
    </w:p>
    <w:p w14:paraId="5404EAC7" w14:textId="77777777" w:rsidR="003A4A43" w:rsidRPr="00903286" w:rsidRDefault="00483E8C" w:rsidP="00D351DA">
      <w:pPr>
        <w:pStyle w:val="ConsPlusNormal"/>
        <w:suppressAutoHyphens/>
        <w:ind w:firstLine="0"/>
        <w:jc w:val="both"/>
        <w:rPr>
          <w:rFonts w:ascii="Times New Roman" w:hAnsi="Times New Roman" w:cs="Times New Roman"/>
        </w:rPr>
      </w:pPr>
      <w:r w:rsidRPr="00903286">
        <w:rPr>
          <w:rFonts w:ascii="Times New Roman" w:hAnsi="Times New Roman" w:cs="Times New Roman"/>
        </w:rPr>
        <w:t xml:space="preserve">Сведения о соответствии объекта капитального строительства </w:t>
      </w:r>
      <w:r w:rsidR="00C304E3" w:rsidRPr="00903286">
        <w:rPr>
          <w:rFonts w:ascii="Times New Roman" w:hAnsi="Times New Roman" w:cs="Times New Roman"/>
        </w:rPr>
        <w:t xml:space="preserve">критериям, указанным </w:t>
      </w:r>
      <w:r w:rsidR="000E48D4" w:rsidRPr="00903286">
        <w:rPr>
          <w:rFonts w:ascii="Times New Roman" w:hAnsi="Times New Roman" w:cs="Times New Roman"/>
        </w:rPr>
        <w:br/>
      </w:r>
      <w:r w:rsidR="00C304E3" w:rsidRPr="00903286">
        <w:rPr>
          <w:rFonts w:ascii="Times New Roman" w:hAnsi="Times New Roman" w:cs="Times New Roman"/>
        </w:rPr>
        <w:t>в п. 5.1 ч. 1 ст. 6</w:t>
      </w:r>
      <w:r w:rsidR="000E48D4" w:rsidRPr="00903286">
        <w:rPr>
          <w:rFonts w:ascii="Times New Roman" w:hAnsi="Times New Roman" w:cs="Times New Roman"/>
        </w:rPr>
        <w:t xml:space="preserve"> Г</w:t>
      </w:r>
      <w:r w:rsidR="00C304E3" w:rsidRPr="00903286">
        <w:rPr>
          <w:rFonts w:ascii="Times New Roman" w:hAnsi="Times New Roman" w:cs="Times New Roman"/>
        </w:rPr>
        <w:t>рК РФ (404-ФЗ</w:t>
      </w:r>
      <w:r w:rsidR="0020492F" w:rsidRPr="00903286">
        <w:rPr>
          <w:rFonts w:ascii="Times New Roman" w:hAnsi="Times New Roman" w:cs="Times New Roman"/>
        </w:rPr>
        <w:t xml:space="preserve">, </w:t>
      </w:r>
      <w:r w:rsidR="0020492F" w:rsidRPr="00C2380C">
        <w:rPr>
          <w:rFonts w:ascii="Times New Roman" w:hAnsi="Times New Roman" w:cs="Times New Roman"/>
        </w:rPr>
        <w:t xml:space="preserve">например, </w:t>
      </w:r>
      <w:r w:rsidR="0020492F" w:rsidRPr="00903286">
        <w:rPr>
          <w:rFonts w:ascii="Times New Roman" w:hAnsi="Times New Roman" w:cs="Times New Roman"/>
        </w:rPr>
        <w:t>объект культурного наследия федерального значения</w:t>
      </w:r>
      <w:r w:rsidR="00941A3C" w:rsidRPr="00903286">
        <w:rPr>
          <w:rFonts w:ascii="Times New Roman" w:hAnsi="Times New Roman" w:cs="Times New Roman"/>
        </w:rPr>
        <w:t>;</w:t>
      </w:r>
      <w:r w:rsidR="0020492F" w:rsidRPr="00903286">
        <w:rPr>
          <w:rFonts w:ascii="Times New Roman" w:hAnsi="Times New Roman" w:cs="Times New Roman"/>
        </w:rPr>
        <w:t xml:space="preserve"> объект инфраструктуры внеуличного транспорта, в частности метрополитен</w:t>
      </w:r>
      <w:r w:rsidR="00941A3C" w:rsidRPr="00903286">
        <w:rPr>
          <w:rFonts w:ascii="Times New Roman" w:hAnsi="Times New Roman" w:cs="Times New Roman"/>
        </w:rPr>
        <w:t>;</w:t>
      </w:r>
      <w:r w:rsidR="0020492F" w:rsidRPr="00903286">
        <w:rPr>
          <w:rFonts w:ascii="Times New Roman" w:hAnsi="Times New Roman" w:cs="Times New Roman"/>
        </w:rPr>
        <w:t xml:space="preserve"> </w:t>
      </w:r>
      <w:r w:rsidR="00A577B4" w:rsidRPr="00903286">
        <w:rPr>
          <w:rFonts w:ascii="Times New Roman" w:hAnsi="Times New Roman" w:cs="Times New Roman"/>
        </w:rPr>
        <w:t>особо опасны</w:t>
      </w:r>
      <w:r w:rsidR="00775BE2" w:rsidRPr="00903286">
        <w:rPr>
          <w:rFonts w:ascii="Times New Roman" w:hAnsi="Times New Roman" w:cs="Times New Roman"/>
        </w:rPr>
        <w:t>й (технически сложный) объект</w:t>
      </w:r>
      <w:r w:rsidR="00A577B4" w:rsidRPr="00903286">
        <w:rPr>
          <w:rFonts w:ascii="Times New Roman" w:hAnsi="Times New Roman" w:cs="Times New Roman"/>
        </w:rPr>
        <w:t xml:space="preserve"> капитального строительства</w:t>
      </w:r>
      <w:r w:rsidR="00941A3C" w:rsidRPr="00903286">
        <w:rPr>
          <w:rFonts w:ascii="Times New Roman" w:hAnsi="Times New Roman" w:cs="Times New Roman"/>
        </w:rPr>
        <w:t>;</w:t>
      </w:r>
      <w:r w:rsidR="00A577B4" w:rsidRPr="00903286">
        <w:rPr>
          <w:rFonts w:ascii="Times New Roman" w:hAnsi="Times New Roman" w:cs="Times New Roman"/>
        </w:rPr>
        <w:t xml:space="preserve"> </w:t>
      </w:r>
      <w:r w:rsidR="00775BE2" w:rsidRPr="00903286">
        <w:rPr>
          <w:rFonts w:ascii="Times New Roman" w:hAnsi="Times New Roman" w:cs="Times New Roman"/>
        </w:rPr>
        <w:t>автомобильн</w:t>
      </w:r>
      <w:r w:rsidR="00941A3C" w:rsidRPr="00903286">
        <w:rPr>
          <w:rFonts w:ascii="Times New Roman" w:hAnsi="Times New Roman" w:cs="Times New Roman"/>
        </w:rPr>
        <w:t>ая</w:t>
      </w:r>
      <w:r w:rsidR="00775BE2" w:rsidRPr="00903286">
        <w:rPr>
          <w:rFonts w:ascii="Times New Roman" w:hAnsi="Times New Roman" w:cs="Times New Roman"/>
        </w:rPr>
        <w:t xml:space="preserve"> дорога</w:t>
      </w:r>
      <w:r w:rsidR="00A577B4" w:rsidRPr="00903286">
        <w:rPr>
          <w:rFonts w:ascii="Times New Roman" w:hAnsi="Times New Roman" w:cs="Times New Roman"/>
        </w:rPr>
        <w:t xml:space="preserve"> федерального значения (в случае строительства/реконструкции на территории Санкт-Петербурга)</w:t>
      </w:r>
      <w:r w:rsidR="00941A3C" w:rsidRPr="00903286">
        <w:rPr>
          <w:rFonts w:ascii="Times New Roman" w:hAnsi="Times New Roman" w:cs="Times New Roman"/>
        </w:rPr>
        <w:t>; о</w:t>
      </w:r>
      <w:r w:rsidR="00A577B4" w:rsidRPr="00903286">
        <w:rPr>
          <w:rFonts w:ascii="Times New Roman" w:hAnsi="Times New Roman" w:cs="Times New Roman"/>
        </w:rPr>
        <w:t>бъект использования атомной энергии</w:t>
      </w:r>
      <w:r w:rsidR="00941A3C" w:rsidRPr="00903286">
        <w:rPr>
          <w:rFonts w:ascii="Times New Roman" w:hAnsi="Times New Roman" w:cs="Times New Roman"/>
        </w:rPr>
        <w:t>; г</w:t>
      </w:r>
      <w:r w:rsidR="00A577B4" w:rsidRPr="00903286">
        <w:rPr>
          <w:rFonts w:ascii="Times New Roman" w:hAnsi="Times New Roman" w:cs="Times New Roman"/>
        </w:rPr>
        <w:t>идротехническ</w:t>
      </w:r>
      <w:r w:rsidR="00941A3C" w:rsidRPr="00903286">
        <w:rPr>
          <w:rFonts w:ascii="Times New Roman" w:hAnsi="Times New Roman" w:cs="Times New Roman"/>
        </w:rPr>
        <w:t>ое</w:t>
      </w:r>
      <w:r w:rsidR="00A577B4" w:rsidRPr="00903286">
        <w:rPr>
          <w:rFonts w:ascii="Times New Roman" w:hAnsi="Times New Roman" w:cs="Times New Roman"/>
        </w:rPr>
        <w:t xml:space="preserve"> сооружени</w:t>
      </w:r>
      <w:r w:rsidR="00941A3C" w:rsidRPr="00903286">
        <w:rPr>
          <w:rFonts w:ascii="Times New Roman" w:hAnsi="Times New Roman" w:cs="Times New Roman"/>
        </w:rPr>
        <w:t>е</w:t>
      </w:r>
      <w:r w:rsidR="00A577B4" w:rsidRPr="00903286">
        <w:rPr>
          <w:rFonts w:ascii="Times New Roman" w:hAnsi="Times New Roman" w:cs="Times New Roman"/>
        </w:rPr>
        <w:t xml:space="preserve"> первого и второго классов ответственности</w:t>
      </w:r>
      <w:r w:rsidR="00941A3C" w:rsidRPr="00903286">
        <w:rPr>
          <w:rFonts w:ascii="Times New Roman" w:hAnsi="Times New Roman" w:cs="Times New Roman"/>
        </w:rPr>
        <w:t>; о</w:t>
      </w:r>
      <w:r w:rsidR="00A577B4" w:rsidRPr="00903286">
        <w:rPr>
          <w:rFonts w:ascii="Times New Roman" w:hAnsi="Times New Roman" w:cs="Times New Roman"/>
        </w:rPr>
        <w:t>бъект космической инфраструктуры</w:t>
      </w:r>
      <w:r w:rsidR="00E93AEA" w:rsidRPr="00903286">
        <w:rPr>
          <w:rFonts w:ascii="Times New Roman" w:hAnsi="Times New Roman" w:cs="Times New Roman"/>
        </w:rPr>
        <w:t>; п</w:t>
      </w:r>
      <w:r w:rsidR="00941A3C" w:rsidRPr="00903286">
        <w:rPr>
          <w:rFonts w:ascii="Times New Roman" w:hAnsi="Times New Roman" w:cs="Times New Roman"/>
        </w:rPr>
        <w:t>ортовое гидротехническо</w:t>
      </w:r>
      <w:r w:rsidR="00E93AEA" w:rsidRPr="00903286">
        <w:rPr>
          <w:rFonts w:ascii="Times New Roman" w:hAnsi="Times New Roman" w:cs="Times New Roman"/>
        </w:rPr>
        <w:t>е сооружени</w:t>
      </w:r>
      <w:r w:rsidR="00941A3C" w:rsidRPr="00903286">
        <w:rPr>
          <w:rFonts w:ascii="Times New Roman" w:hAnsi="Times New Roman" w:cs="Times New Roman"/>
        </w:rPr>
        <w:t>е, относяще</w:t>
      </w:r>
      <w:r w:rsidR="00E93AEA" w:rsidRPr="00903286">
        <w:rPr>
          <w:rFonts w:ascii="Times New Roman" w:hAnsi="Times New Roman" w:cs="Times New Roman"/>
        </w:rPr>
        <w:t>еся к объектам инфраструктуры морского порта; теплов</w:t>
      </w:r>
      <w:r w:rsidR="00941A3C" w:rsidRPr="00903286">
        <w:rPr>
          <w:rFonts w:ascii="Times New Roman" w:hAnsi="Times New Roman" w:cs="Times New Roman"/>
        </w:rPr>
        <w:t>ая</w:t>
      </w:r>
      <w:r w:rsidR="00E93AEA" w:rsidRPr="00903286">
        <w:rPr>
          <w:rFonts w:ascii="Times New Roman" w:hAnsi="Times New Roman" w:cs="Times New Roman"/>
        </w:rPr>
        <w:t xml:space="preserve"> электростанци</w:t>
      </w:r>
      <w:r w:rsidR="00941A3C" w:rsidRPr="00903286">
        <w:rPr>
          <w:rFonts w:ascii="Times New Roman" w:hAnsi="Times New Roman" w:cs="Times New Roman"/>
        </w:rPr>
        <w:t>я</w:t>
      </w:r>
      <w:r w:rsidR="00E93AEA" w:rsidRPr="00903286">
        <w:rPr>
          <w:rFonts w:ascii="Times New Roman" w:hAnsi="Times New Roman" w:cs="Times New Roman"/>
        </w:rPr>
        <w:t xml:space="preserve"> мощностью 150 мегаватт и  выше</w:t>
      </w:r>
      <w:r w:rsidR="00941A3C" w:rsidRPr="00903286">
        <w:rPr>
          <w:rFonts w:ascii="Times New Roman" w:hAnsi="Times New Roman" w:cs="Times New Roman"/>
        </w:rPr>
        <w:t xml:space="preserve">; </w:t>
      </w:r>
      <w:r w:rsidR="00775BE2" w:rsidRPr="00903286">
        <w:rPr>
          <w:rFonts w:ascii="Times New Roman" w:hAnsi="Times New Roman" w:cs="Times New Roman"/>
        </w:rPr>
        <w:t>объект электросетевого хозяйства напряжением 330 киловольт и более; о</w:t>
      </w:r>
      <w:r w:rsidR="00E93AEA" w:rsidRPr="00903286">
        <w:rPr>
          <w:rFonts w:ascii="Times New Roman" w:hAnsi="Times New Roman" w:cs="Times New Roman"/>
        </w:rPr>
        <w:t>пасн</w:t>
      </w:r>
      <w:r w:rsidR="003A4A43" w:rsidRPr="00903286">
        <w:rPr>
          <w:rFonts w:ascii="Times New Roman" w:hAnsi="Times New Roman" w:cs="Times New Roman"/>
        </w:rPr>
        <w:t>ый</w:t>
      </w:r>
      <w:r w:rsidR="00E93AEA" w:rsidRPr="00903286">
        <w:rPr>
          <w:rFonts w:ascii="Times New Roman" w:hAnsi="Times New Roman" w:cs="Times New Roman"/>
        </w:rPr>
        <w:t xml:space="preserve"> производственны</w:t>
      </w:r>
      <w:r w:rsidR="003A4A43" w:rsidRPr="00903286">
        <w:rPr>
          <w:rFonts w:ascii="Times New Roman" w:hAnsi="Times New Roman" w:cs="Times New Roman"/>
        </w:rPr>
        <w:t>й объект;</w:t>
      </w:r>
      <w:r w:rsidR="00E93AEA" w:rsidRPr="00903286">
        <w:rPr>
          <w:rFonts w:ascii="Times New Roman" w:hAnsi="Times New Roman" w:cs="Times New Roman"/>
        </w:rPr>
        <w:t xml:space="preserve"> </w:t>
      </w:r>
      <w:r w:rsidR="003A4A43" w:rsidRPr="00903286">
        <w:rPr>
          <w:rFonts w:ascii="Times New Roman" w:hAnsi="Times New Roman" w:cs="Times New Roman"/>
        </w:rPr>
        <w:t>уникальный</w:t>
      </w:r>
      <w:r w:rsidR="00E93AEA" w:rsidRPr="00903286">
        <w:rPr>
          <w:rFonts w:ascii="Times New Roman" w:hAnsi="Times New Roman" w:cs="Times New Roman"/>
        </w:rPr>
        <w:t xml:space="preserve"> объект</w:t>
      </w:r>
      <w:r w:rsidR="00C304E3" w:rsidRPr="00903286">
        <w:rPr>
          <w:rFonts w:ascii="Times New Roman" w:hAnsi="Times New Roman" w:cs="Times New Roman"/>
        </w:rPr>
        <w:t>)</w:t>
      </w:r>
      <w:r w:rsidRPr="00903286">
        <w:rPr>
          <w:rFonts w:ascii="Times New Roman" w:hAnsi="Times New Roman" w:cs="Times New Roman"/>
        </w:rPr>
        <w:t xml:space="preserve">: </w:t>
      </w:r>
      <w:r w:rsidRPr="00903286">
        <w:rPr>
          <w:rFonts w:ascii="Times New Roman" w:hAnsi="Times New Roman" w:cs="Times New Roman"/>
        </w:rPr>
        <w:tab/>
      </w:r>
    </w:p>
    <w:p w14:paraId="38379715" w14:textId="3080B0A1" w:rsidR="00483E8C" w:rsidRPr="00903286" w:rsidRDefault="00483E8C" w:rsidP="00D351DA">
      <w:pPr>
        <w:pStyle w:val="ConsPlusNormal"/>
        <w:suppressAutoHyphens/>
        <w:ind w:left="4320" w:firstLine="0"/>
        <w:jc w:val="both"/>
        <w:rPr>
          <w:rFonts w:ascii="Times New Roman" w:hAnsi="Times New Roman" w:cs="Times New Roman"/>
        </w:rPr>
      </w:pPr>
      <w:r w:rsidRPr="00903286">
        <w:rPr>
          <w:rFonts w:ascii="Times New Roman" w:hAnsi="Times New Roman" w:cs="Times New Roman"/>
        </w:rPr>
        <w:t>________________________________________</w:t>
      </w:r>
    </w:p>
    <w:p w14:paraId="47ABC7D0" w14:textId="26B3573E" w:rsidR="00483E8C" w:rsidRPr="00903286" w:rsidRDefault="00483E8C" w:rsidP="00D351DA">
      <w:pPr>
        <w:pStyle w:val="ConsPlusNormal"/>
        <w:suppressAutoHyphens/>
        <w:ind w:left="4320" w:firstLine="0"/>
        <w:rPr>
          <w:rFonts w:ascii="Times New Roman" w:hAnsi="Times New Roman" w:cs="Times New Roman"/>
          <w:sz w:val="16"/>
          <w:szCs w:val="16"/>
        </w:rPr>
      </w:pPr>
      <w:r w:rsidRPr="00903286">
        <w:rPr>
          <w:rFonts w:ascii="Times New Roman" w:hAnsi="Times New Roman" w:cs="Times New Roman"/>
          <w:sz w:val="16"/>
          <w:szCs w:val="16"/>
        </w:rPr>
        <w:t xml:space="preserve">    (</w:t>
      </w:r>
      <w:r w:rsidR="00C304E3" w:rsidRPr="00903286">
        <w:rPr>
          <w:rFonts w:ascii="Times New Roman" w:hAnsi="Times New Roman" w:cs="Times New Roman"/>
          <w:sz w:val="16"/>
          <w:szCs w:val="16"/>
        </w:rPr>
        <w:t>соответствует/не соответствует</w:t>
      </w:r>
      <w:r w:rsidRPr="00903286">
        <w:rPr>
          <w:rFonts w:ascii="Times New Roman" w:hAnsi="Times New Roman" w:cs="Times New Roman"/>
          <w:sz w:val="16"/>
          <w:szCs w:val="16"/>
        </w:rPr>
        <w:t>)</w:t>
      </w:r>
    </w:p>
    <w:p w14:paraId="39505767" w14:textId="747E4A13" w:rsidR="00483E8C" w:rsidRPr="00903286" w:rsidRDefault="00483E8C" w:rsidP="00D351DA">
      <w:pPr>
        <w:pStyle w:val="ConsPlusNormal"/>
        <w:suppressAutoHyphens/>
        <w:ind w:firstLine="0"/>
        <w:jc w:val="both"/>
        <w:rPr>
          <w:rFonts w:ascii="Times New Roman" w:hAnsi="Times New Roman" w:cs="Times New Roman"/>
          <w:b/>
          <w:sz w:val="22"/>
        </w:rPr>
      </w:pPr>
    </w:p>
    <w:p w14:paraId="5E7BD831" w14:textId="0EB6EF7C" w:rsidR="008B1845" w:rsidRPr="00903286" w:rsidRDefault="008B1845" w:rsidP="00D351DA">
      <w:pPr>
        <w:pStyle w:val="ConsPlusNormal"/>
        <w:suppressAutoHyphens/>
        <w:ind w:firstLine="0"/>
        <w:jc w:val="both"/>
        <w:rPr>
          <w:rFonts w:ascii="Times New Roman" w:hAnsi="Times New Roman" w:cs="Times New Roman"/>
        </w:rPr>
      </w:pPr>
      <w:r w:rsidRPr="00903286">
        <w:rPr>
          <w:rFonts w:ascii="Times New Roman" w:hAnsi="Times New Roman" w:cs="Times New Roman"/>
        </w:rPr>
        <w:t>Сведения</w:t>
      </w:r>
      <w:r w:rsidR="00296D33" w:rsidRPr="00903286">
        <w:rPr>
          <w:rFonts w:ascii="Times New Roman" w:hAnsi="Times New Roman" w:cs="Times New Roman"/>
        </w:rPr>
        <w:t xml:space="preserve"> о наличии в</w:t>
      </w:r>
      <w:r w:rsidRPr="00903286">
        <w:rPr>
          <w:rFonts w:ascii="Times New Roman" w:hAnsi="Times New Roman" w:cs="Times New Roman"/>
        </w:rPr>
        <w:t xml:space="preserve"> </w:t>
      </w:r>
      <w:r w:rsidR="00296D33" w:rsidRPr="00903286">
        <w:rPr>
          <w:rFonts w:ascii="Times New Roman" w:hAnsi="Times New Roman" w:cs="Times New Roman"/>
        </w:rPr>
        <w:t xml:space="preserve">проектной документации и (или) результатах инженерных изысканий, выполненных для подготовки такой проектной документации, сведений, которые составляют государственную тайну: </w:t>
      </w:r>
      <w:r w:rsidRPr="00903286">
        <w:rPr>
          <w:rFonts w:ascii="Times New Roman" w:hAnsi="Times New Roman" w:cs="Times New Roman"/>
        </w:rPr>
        <w:t>_______________________________________</w:t>
      </w:r>
    </w:p>
    <w:p w14:paraId="5021AF69" w14:textId="1C84DCED" w:rsidR="008B1845" w:rsidRPr="00903286" w:rsidRDefault="008B1845" w:rsidP="00D351DA">
      <w:pPr>
        <w:pStyle w:val="ConsPlusNormal"/>
        <w:suppressAutoHyphens/>
        <w:ind w:left="4320" w:firstLine="216"/>
        <w:rPr>
          <w:rFonts w:ascii="Times New Roman" w:hAnsi="Times New Roman" w:cs="Times New Roman"/>
          <w:sz w:val="16"/>
          <w:szCs w:val="16"/>
        </w:rPr>
      </w:pPr>
      <w:r w:rsidRPr="00903286">
        <w:rPr>
          <w:rFonts w:ascii="Times New Roman" w:hAnsi="Times New Roman" w:cs="Times New Roman"/>
          <w:sz w:val="16"/>
          <w:szCs w:val="16"/>
        </w:rPr>
        <w:t>(</w:t>
      </w:r>
      <w:r w:rsidR="00EC7984" w:rsidRPr="00903286">
        <w:rPr>
          <w:rFonts w:ascii="Times New Roman" w:hAnsi="Times New Roman" w:cs="Times New Roman"/>
          <w:sz w:val="16"/>
          <w:szCs w:val="16"/>
        </w:rPr>
        <w:t>содержат/не содержат</w:t>
      </w:r>
      <w:r w:rsidRPr="00903286">
        <w:rPr>
          <w:rFonts w:ascii="Times New Roman" w:hAnsi="Times New Roman" w:cs="Times New Roman"/>
          <w:sz w:val="16"/>
          <w:szCs w:val="16"/>
        </w:rPr>
        <w:t>)</w:t>
      </w:r>
    </w:p>
    <w:p w14:paraId="2BECA1A1" w14:textId="77777777" w:rsidR="00483E8C" w:rsidRPr="00903286" w:rsidRDefault="00483E8C" w:rsidP="00D102A0">
      <w:pPr>
        <w:pStyle w:val="ConsPlusNormal"/>
        <w:suppressAutoHyphens/>
        <w:ind w:firstLine="0"/>
        <w:jc w:val="both"/>
        <w:rPr>
          <w:rFonts w:ascii="Times New Roman" w:hAnsi="Times New Roman" w:cs="Times New Roman"/>
          <w:b/>
          <w:sz w:val="22"/>
        </w:rPr>
      </w:pPr>
    </w:p>
    <w:p w14:paraId="6A5CA81F" w14:textId="23C5421D" w:rsidR="00157101" w:rsidRPr="00903286" w:rsidRDefault="00157101" w:rsidP="00157101">
      <w:pPr>
        <w:pStyle w:val="ConsPlusNormal"/>
        <w:suppressAutoHyphens/>
        <w:ind w:firstLine="0"/>
        <w:jc w:val="center"/>
        <w:rPr>
          <w:rFonts w:ascii="Times New Roman" w:hAnsi="Times New Roman" w:cs="Times New Roman"/>
          <w:b/>
          <w:sz w:val="22"/>
        </w:rPr>
      </w:pPr>
      <w:r w:rsidRPr="00903286">
        <w:rPr>
          <w:rFonts w:ascii="Times New Roman" w:hAnsi="Times New Roman" w:cs="Times New Roman"/>
          <w:b/>
          <w:sz w:val="22"/>
        </w:rPr>
        <w:t xml:space="preserve">Сведения о согласовании результатов инженерных изысканий </w:t>
      </w:r>
      <w:r w:rsidRPr="00903286">
        <w:rPr>
          <w:rFonts w:ascii="Times New Roman" w:hAnsi="Times New Roman" w:cs="Times New Roman"/>
          <w:b/>
          <w:sz w:val="22"/>
        </w:rPr>
        <w:br/>
        <w:t>и (или) разделов проектной документации</w:t>
      </w:r>
    </w:p>
    <w:p w14:paraId="1BCC1F5D" w14:textId="2E9018D4" w:rsidR="00354C58" w:rsidRPr="00903286" w:rsidRDefault="00354C58" w:rsidP="00D102A0">
      <w:pPr>
        <w:pStyle w:val="ConsPlusNormal"/>
        <w:suppressAutoHyphens/>
        <w:ind w:firstLine="0"/>
        <w:jc w:val="both"/>
        <w:rPr>
          <w:rFonts w:ascii="Times New Roman" w:hAnsi="Times New Roman" w:cs="Times New Roman"/>
          <w:b/>
          <w:sz w:val="22"/>
        </w:rPr>
      </w:pPr>
    </w:p>
    <w:p w14:paraId="64596C9A" w14:textId="55E20D18" w:rsidR="00354C58" w:rsidRPr="00903286" w:rsidRDefault="004872CF" w:rsidP="00354C5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903286">
        <w:t>Д</w:t>
      </w:r>
      <w:r w:rsidR="00354C58" w:rsidRPr="00903286">
        <w:t xml:space="preserve">ата </w:t>
      </w:r>
      <w:r w:rsidR="001322F0" w:rsidRPr="00903286">
        <w:t xml:space="preserve">и номер </w:t>
      </w:r>
      <w:r w:rsidR="00354C58" w:rsidRPr="00903286">
        <w:t>заключения о согласовании результатов инженерных изысканий, полученного до направления результатов инженерных изыскани</w:t>
      </w:r>
      <w:r w:rsidRPr="00903286">
        <w:t>й на государственную экспертизу:</w:t>
      </w:r>
    </w:p>
    <w:p w14:paraId="6A9C395A" w14:textId="0E7F3C82" w:rsidR="004872CF" w:rsidRPr="00903286" w:rsidRDefault="004872CF" w:rsidP="004872C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right"/>
      </w:pPr>
      <w:r w:rsidRPr="00903286">
        <w:t>________________________________________</w:t>
      </w:r>
    </w:p>
    <w:p w14:paraId="607F9C37" w14:textId="25BBC227" w:rsidR="004872CF" w:rsidRPr="00903286" w:rsidRDefault="004872CF" w:rsidP="00354C5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p>
    <w:p w14:paraId="1CFAB814" w14:textId="5B2DB11B" w:rsidR="00696709" w:rsidRPr="00903286" w:rsidRDefault="00696709" w:rsidP="0069670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903286">
        <w:t>П</w:t>
      </w:r>
      <w:r w:rsidR="00354C58" w:rsidRPr="00903286">
        <w:t xml:space="preserve">еречень разделов проектной документации, представленной для проведения государственной экспертизы, в отношении которых в рамках экспертного сопровождения разделов проектной документации получено заключение о согласовании </w:t>
      </w:r>
      <w:r w:rsidRPr="00903286">
        <w:t>разделов проектной документации:</w:t>
      </w:r>
    </w:p>
    <w:p w14:paraId="5974AA6F" w14:textId="77777777" w:rsidR="00696709" w:rsidRPr="00903286" w:rsidRDefault="00696709" w:rsidP="0069670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right"/>
        <w:rPr>
          <w:b/>
        </w:rPr>
      </w:pPr>
      <w:r w:rsidRPr="00903286">
        <w:t>________________________________________</w:t>
      </w:r>
    </w:p>
    <w:p w14:paraId="6915423F" w14:textId="77777777" w:rsidR="00354C58" w:rsidRPr="00903286" w:rsidRDefault="00354C58" w:rsidP="00D102A0">
      <w:pPr>
        <w:pStyle w:val="ConsPlusNormal"/>
        <w:suppressAutoHyphens/>
        <w:ind w:firstLine="0"/>
        <w:jc w:val="both"/>
        <w:rPr>
          <w:rFonts w:ascii="Times New Roman" w:hAnsi="Times New Roman" w:cs="Times New Roman"/>
          <w:b/>
          <w:sz w:val="22"/>
        </w:rPr>
      </w:pPr>
    </w:p>
    <w:p w14:paraId="6A8B344B" w14:textId="66A73F18" w:rsidR="00D102A0" w:rsidRPr="00903286" w:rsidRDefault="00D54D39" w:rsidP="00D102A0">
      <w:pPr>
        <w:pStyle w:val="ConsPlusNormal"/>
        <w:suppressAutoHyphens/>
        <w:ind w:firstLine="0"/>
        <w:jc w:val="both"/>
        <w:rPr>
          <w:rFonts w:ascii="Times New Roman" w:hAnsi="Times New Roman" w:cs="Times New Roman"/>
          <w:b/>
          <w:sz w:val="22"/>
        </w:rPr>
      </w:pPr>
      <w:r w:rsidRPr="00903286">
        <w:rPr>
          <w:rFonts w:ascii="Times New Roman" w:hAnsi="Times New Roman" w:cs="Times New Roman"/>
          <w:b/>
          <w:sz w:val="22"/>
        </w:rPr>
        <w:t xml:space="preserve">Сведения об использовании </w:t>
      </w:r>
      <w:r w:rsidR="00A228D7" w:rsidRPr="00903286">
        <w:rPr>
          <w:rFonts w:ascii="Times New Roman" w:hAnsi="Times New Roman" w:cs="Times New Roman"/>
          <w:b/>
          <w:sz w:val="22"/>
        </w:rPr>
        <w:t xml:space="preserve">(о причинах неиспользования) </w:t>
      </w:r>
      <w:r w:rsidR="00D102A0" w:rsidRPr="00903286">
        <w:rPr>
          <w:rFonts w:ascii="Times New Roman" w:hAnsi="Times New Roman" w:cs="Times New Roman"/>
          <w:b/>
          <w:sz w:val="22"/>
        </w:rPr>
        <w:t>типовой проектной документаци</w:t>
      </w:r>
      <w:r w:rsidR="004C34B4" w:rsidRPr="00903286">
        <w:rPr>
          <w:rFonts w:ascii="Times New Roman" w:hAnsi="Times New Roman" w:cs="Times New Roman"/>
          <w:b/>
          <w:sz w:val="22"/>
        </w:rPr>
        <w:t>и</w:t>
      </w:r>
    </w:p>
    <w:p w14:paraId="55BC9193" w14:textId="77777777" w:rsidR="00D102A0" w:rsidRPr="00903286" w:rsidRDefault="00D102A0" w:rsidP="00D54D39">
      <w:pPr>
        <w:pStyle w:val="ConsPlusNormal"/>
        <w:suppressAutoHyphens/>
        <w:ind w:firstLine="567"/>
        <w:jc w:val="both"/>
        <w:rPr>
          <w:rFonts w:ascii="Times New Roman" w:hAnsi="Times New Roman" w:cs="Times New Roman"/>
        </w:rPr>
      </w:pPr>
    </w:p>
    <w:p w14:paraId="03495E09" w14:textId="1BC73897" w:rsidR="00D102A0" w:rsidRPr="00903286" w:rsidRDefault="00D102A0" w:rsidP="00EA6614">
      <w:pPr>
        <w:pStyle w:val="ConsPlusNormal"/>
        <w:suppressAutoHyphens/>
        <w:ind w:firstLine="0"/>
        <w:jc w:val="both"/>
        <w:rPr>
          <w:rFonts w:ascii="Times New Roman" w:hAnsi="Times New Roman" w:cs="Times New Roman"/>
        </w:rPr>
      </w:pPr>
      <w:r w:rsidRPr="00903286">
        <w:rPr>
          <w:rFonts w:ascii="Times New Roman" w:hAnsi="Times New Roman" w:cs="Times New Roman"/>
        </w:rPr>
        <w:t xml:space="preserve">Сведения о разделах представленной на экспертизу проектной документации, которые </w:t>
      </w:r>
      <w:r w:rsidRPr="00903286">
        <w:rPr>
          <w:rFonts w:ascii="Times New Roman" w:hAnsi="Times New Roman" w:cs="Times New Roman"/>
        </w:rPr>
        <w:br/>
        <w:t xml:space="preserve">не подвергались изменению и полностью соответствуют </w:t>
      </w:r>
      <w:r w:rsidR="004C34B4" w:rsidRPr="00903286">
        <w:rPr>
          <w:rFonts w:ascii="Times New Roman" w:hAnsi="Times New Roman" w:cs="Times New Roman"/>
        </w:rPr>
        <w:t>типовой проектной документации</w:t>
      </w:r>
      <w:r w:rsidRPr="00903286">
        <w:rPr>
          <w:rFonts w:ascii="Times New Roman" w:hAnsi="Times New Roman" w:cs="Times New Roman"/>
        </w:rPr>
        <w:t>:</w:t>
      </w:r>
    </w:p>
    <w:p w14:paraId="14ECC934" w14:textId="5150EBA7" w:rsidR="00D102A0" w:rsidRPr="00903286" w:rsidRDefault="00D102A0" w:rsidP="00D102A0">
      <w:pPr>
        <w:pStyle w:val="ConsPlusNormal"/>
        <w:suppressAutoHyphens/>
        <w:ind w:left="4320" w:firstLine="0"/>
        <w:rPr>
          <w:rFonts w:ascii="Times New Roman" w:hAnsi="Times New Roman" w:cs="Times New Roman"/>
        </w:rPr>
      </w:pPr>
      <w:r w:rsidRPr="00903286">
        <w:rPr>
          <w:rFonts w:ascii="Times New Roman" w:hAnsi="Times New Roman" w:cs="Times New Roman"/>
        </w:rPr>
        <w:t xml:space="preserve">   ________________________________________</w:t>
      </w:r>
    </w:p>
    <w:p w14:paraId="12DD2983" w14:textId="77777777" w:rsidR="00D102A0" w:rsidRPr="00903286" w:rsidRDefault="00D102A0" w:rsidP="00D102A0">
      <w:pPr>
        <w:pStyle w:val="ConsPlusNormal"/>
        <w:suppressAutoHyphens/>
        <w:ind w:left="4320" w:firstLine="0"/>
        <w:rPr>
          <w:rFonts w:ascii="Times New Roman" w:hAnsi="Times New Roman" w:cs="Times New Roman"/>
        </w:rPr>
      </w:pPr>
    </w:p>
    <w:p w14:paraId="0E541FC9" w14:textId="10A5935C" w:rsidR="00D102A0" w:rsidRPr="00903286" w:rsidRDefault="00D102A0" w:rsidP="00EA6614">
      <w:pPr>
        <w:pStyle w:val="ConsPlusNormal"/>
        <w:suppressAutoHyphens/>
        <w:ind w:firstLine="0"/>
        <w:jc w:val="both"/>
        <w:rPr>
          <w:rFonts w:ascii="Times New Roman" w:hAnsi="Times New Roman" w:cs="Times New Roman"/>
        </w:rPr>
      </w:pPr>
      <w:r w:rsidRPr="00903286">
        <w:rPr>
          <w:rFonts w:ascii="Times New Roman" w:hAnsi="Times New Roman" w:cs="Times New Roman"/>
        </w:rPr>
        <w:t>Номер заключения экспертизы в отношении использованной типовой проектной документации:</w:t>
      </w:r>
    </w:p>
    <w:p w14:paraId="02243703" w14:textId="75D72D26" w:rsidR="00D102A0" w:rsidRPr="00903286" w:rsidRDefault="00D102A0" w:rsidP="00D102A0">
      <w:pPr>
        <w:pStyle w:val="ConsPlusNormal"/>
        <w:suppressAutoHyphens/>
        <w:ind w:left="4320" w:firstLine="0"/>
        <w:rPr>
          <w:rFonts w:ascii="Times New Roman" w:hAnsi="Times New Roman" w:cs="Times New Roman"/>
        </w:rPr>
      </w:pPr>
      <w:r w:rsidRPr="00903286">
        <w:rPr>
          <w:rFonts w:ascii="Times New Roman" w:hAnsi="Times New Roman" w:cs="Times New Roman"/>
        </w:rPr>
        <w:t xml:space="preserve">   ________________________________________</w:t>
      </w:r>
    </w:p>
    <w:p w14:paraId="18C28AEA" w14:textId="77777777" w:rsidR="00256010" w:rsidRPr="00903286" w:rsidRDefault="00256010" w:rsidP="00C03044">
      <w:pPr>
        <w:pStyle w:val="ConsPlusNormal"/>
        <w:suppressAutoHyphens/>
        <w:ind w:firstLine="0"/>
        <w:jc w:val="both"/>
        <w:rPr>
          <w:rFonts w:ascii="Times New Roman" w:hAnsi="Times New Roman" w:cs="Times New Roman"/>
        </w:rPr>
      </w:pPr>
    </w:p>
    <w:p w14:paraId="4C542801" w14:textId="0BC4D240" w:rsidR="00D102A0" w:rsidRPr="00903286" w:rsidRDefault="00D102A0" w:rsidP="00C03044">
      <w:pPr>
        <w:pStyle w:val="ConsPlusNormal"/>
        <w:suppressAutoHyphens/>
        <w:ind w:firstLine="0"/>
        <w:jc w:val="both"/>
        <w:rPr>
          <w:rFonts w:ascii="Times New Roman" w:hAnsi="Times New Roman" w:cs="Times New Roman"/>
        </w:rPr>
      </w:pPr>
      <w:r w:rsidRPr="00903286">
        <w:rPr>
          <w:rFonts w:ascii="Times New Roman" w:hAnsi="Times New Roman" w:cs="Times New Roman"/>
        </w:rPr>
        <w:t xml:space="preserve">Дата утверждения заключения экспертизы в отношении использованной </w:t>
      </w:r>
      <w:r w:rsidR="004C34B4" w:rsidRPr="00903286">
        <w:rPr>
          <w:rFonts w:ascii="Times New Roman" w:hAnsi="Times New Roman" w:cs="Times New Roman"/>
        </w:rPr>
        <w:t>типовой проектной документации</w:t>
      </w:r>
      <w:r w:rsidRPr="00903286">
        <w:rPr>
          <w:rFonts w:ascii="Times New Roman" w:hAnsi="Times New Roman" w:cs="Times New Roman"/>
        </w:rPr>
        <w:t>:</w:t>
      </w:r>
    </w:p>
    <w:p w14:paraId="7890DA0B" w14:textId="6B714BA6" w:rsidR="00D102A0" w:rsidRPr="00903286" w:rsidRDefault="00D102A0" w:rsidP="00D102A0">
      <w:pPr>
        <w:pStyle w:val="ConsPlusNormal"/>
        <w:suppressAutoHyphens/>
        <w:ind w:left="4320" w:firstLine="0"/>
        <w:rPr>
          <w:rFonts w:ascii="Times New Roman" w:hAnsi="Times New Roman" w:cs="Times New Roman"/>
        </w:rPr>
      </w:pPr>
      <w:r w:rsidRPr="00903286">
        <w:rPr>
          <w:rFonts w:ascii="Times New Roman" w:hAnsi="Times New Roman" w:cs="Times New Roman"/>
        </w:rPr>
        <w:t xml:space="preserve">   ________________________________________</w:t>
      </w:r>
    </w:p>
    <w:p w14:paraId="2AB39136" w14:textId="4E336441" w:rsidR="00B13D88" w:rsidRPr="00903286" w:rsidRDefault="00B13D88" w:rsidP="00D54D39">
      <w:pPr>
        <w:pStyle w:val="ConsPlusNormal"/>
        <w:suppressAutoHyphens/>
        <w:ind w:firstLine="567"/>
        <w:jc w:val="both"/>
        <w:rPr>
          <w:rFonts w:ascii="Times New Roman" w:hAnsi="Times New Roman" w:cs="Times New Roman"/>
        </w:rPr>
      </w:pPr>
    </w:p>
    <w:p w14:paraId="17C8B3E9" w14:textId="1E5BAEB6" w:rsidR="00AC3E05" w:rsidRPr="00903286" w:rsidRDefault="004A322D" w:rsidP="004A322D">
      <w:pPr>
        <w:pStyle w:val="ConsPlusNormal"/>
        <w:suppressAutoHyphens/>
        <w:ind w:firstLine="0"/>
        <w:jc w:val="center"/>
        <w:rPr>
          <w:rFonts w:ascii="Times New Roman" w:hAnsi="Times New Roman" w:cs="Times New Roman"/>
          <w:b/>
          <w:sz w:val="22"/>
        </w:rPr>
      </w:pPr>
      <w:r w:rsidRPr="00903286">
        <w:rPr>
          <w:rFonts w:ascii="Times New Roman" w:hAnsi="Times New Roman" w:cs="Times New Roman"/>
          <w:b/>
          <w:sz w:val="22"/>
        </w:rPr>
        <w:t>Сведения о решениях (актах) по объекту капитального строительства</w:t>
      </w:r>
    </w:p>
    <w:p w14:paraId="03258422" w14:textId="030729FE" w:rsidR="00AC3E05" w:rsidRPr="00903286" w:rsidRDefault="00AC3E05" w:rsidP="004A322D">
      <w:pPr>
        <w:pStyle w:val="ConsPlusNormal"/>
        <w:suppressAutoHyphens/>
        <w:ind w:firstLine="567"/>
        <w:jc w:val="center"/>
        <w:rPr>
          <w:rFonts w:ascii="Times New Roman" w:hAnsi="Times New Roman" w:cs="Times New Roman"/>
        </w:rPr>
      </w:pPr>
    </w:p>
    <w:p w14:paraId="2537FEA4" w14:textId="3E7DCE84" w:rsidR="002E6EB4" w:rsidRPr="00903286" w:rsidRDefault="006365DD" w:rsidP="002E6E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903286">
        <w:t>Д</w:t>
      </w:r>
      <w:r w:rsidR="00AC3E05" w:rsidRPr="00903286">
        <w:t xml:space="preserve">ата и номер решения Правительства Российской Федерации о разработке </w:t>
      </w:r>
      <w:r w:rsidRPr="00903286">
        <w:br/>
      </w:r>
      <w:r w:rsidR="00AC3E05" w:rsidRPr="00903286">
        <w:t xml:space="preserve">и применении индивидуальных сметных нормативов (в случае если такое решение принято в соответствии с </w:t>
      </w:r>
      <w:r w:rsidR="00AC3E05" w:rsidRPr="00903286">
        <w:rPr>
          <w:color w:val="auto"/>
        </w:rPr>
        <w:t xml:space="preserve">пунктом 30 Положения о составе разделов проектной документации </w:t>
      </w:r>
      <w:r w:rsidRPr="00903286">
        <w:rPr>
          <w:color w:val="auto"/>
        </w:rPr>
        <w:br/>
      </w:r>
      <w:r w:rsidR="00AC3E05" w:rsidRPr="00903286">
        <w:rPr>
          <w:color w:val="auto"/>
        </w:rPr>
        <w:t xml:space="preserve">и требованиях к их содержанию, утвержденного постановлением Правительства Российской Федерации от </w:t>
      </w:r>
      <w:r w:rsidR="002E6EB4" w:rsidRPr="00903286">
        <w:rPr>
          <w:color w:val="auto"/>
        </w:rPr>
        <w:t>16.02.</w:t>
      </w:r>
      <w:r w:rsidR="00AC3E05" w:rsidRPr="00903286">
        <w:rPr>
          <w:color w:val="auto"/>
        </w:rPr>
        <w:t xml:space="preserve">2008 </w:t>
      </w:r>
      <w:r w:rsidR="002E6EB4" w:rsidRPr="00903286">
        <w:rPr>
          <w:color w:val="auto"/>
        </w:rPr>
        <w:t>№</w:t>
      </w:r>
      <w:r w:rsidR="00AC3E05" w:rsidRPr="00903286">
        <w:rPr>
          <w:color w:val="auto"/>
        </w:rPr>
        <w:t xml:space="preserve"> </w:t>
      </w:r>
      <w:r w:rsidR="00AC3E05" w:rsidRPr="00903286">
        <w:t xml:space="preserve">87 "О составе разделов проектной документации </w:t>
      </w:r>
      <w:r w:rsidR="00BF336D" w:rsidRPr="00903286">
        <w:br/>
      </w:r>
      <w:r w:rsidR="00AC3E05" w:rsidRPr="00903286">
        <w:t>и требованиях к их содержан</w:t>
      </w:r>
      <w:r w:rsidRPr="00903286">
        <w:t>ию", и официально опубликовано)</w:t>
      </w:r>
      <w:r w:rsidR="002E6EB4" w:rsidRPr="00903286">
        <w:t>:</w:t>
      </w:r>
    </w:p>
    <w:p w14:paraId="7030ADDF" w14:textId="77777777" w:rsidR="002E6EB4" w:rsidRPr="00903286" w:rsidRDefault="002E6EB4" w:rsidP="002E6E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right"/>
        <w:rPr>
          <w:b/>
        </w:rPr>
      </w:pPr>
      <w:r w:rsidRPr="00903286">
        <w:t>________________________________________</w:t>
      </w:r>
    </w:p>
    <w:p w14:paraId="6BF5FA84" w14:textId="23B53334" w:rsidR="002E6EB4" w:rsidRPr="00903286" w:rsidRDefault="006365DD" w:rsidP="002E6E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903286">
        <w:t xml:space="preserve">Дата </w:t>
      </w:r>
      <w:r w:rsidR="00AC3E05" w:rsidRPr="00903286">
        <w:t>и номер правового акта Правительства Российской Федерации либо решения главного распорядителя средств федерального бюджета о подготовке и реализации бюджетных инвестиций, о предоставлении субсидий на осуществление капитальных вложений в объект капитального строительства, правового акта Правительства Российской Федерации об утверждении федеральной целевой программы - в отношении объектов капитального строительства государственной собственности Российской Федерации (если эти акт, р</w:t>
      </w:r>
      <w:r w:rsidR="002E6EB4" w:rsidRPr="00903286">
        <w:t>ешение официально опубликованы):</w:t>
      </w:r>
    </w:p>
    <w:p w14:paraId="56987A9C" w14:textId="77777777" w:rsidR="002E6EB4" w:rsidRPr="00903286" w:rsidRDefault="002E6EB4" w:rsidP="002E6E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right"/>
        <w:rPr>
          <w:b/>
        </w:rPr>
      </w:pPr>
      <w:r w:rsidRPr="00903286">
        <w:t>________________________________________</w:t>
      </w:r>
    </w:p>
    <w:p w14:paraId="08D092B4" w14:textId="796D805A" w:rsidR="002E6EB4" w:rsidRPr="00903286" w:rsidRDefault="006365DD" w:rsidP="002E6E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903286">
        <w:t xml:space="preserve">Дата </w:t>
      </w:r>
      <w:r w:rsidR="00AC3E05" w:rsidRPr="00903286">
        <w:t xml:space="preserve">и номер правового акта Правительства Российской Федерации, высшего исполнительного органа субъекта Российской Федерации, </w:t>
      </w:r>
      <w:r w:rsidR="00AC3E05" w:rsidRPr="00903286">
        <w:rPr>
          <w:color w:val="auto"/>
        </w:rPr>
        <w:t xml:space="preserve">муниципального правового акта местной администрации муниципального образования, принятого в соответствии с абзацем вторым пункта 8 статьи 78, </w:t>
      </w:r>
      <w:hyperlink r:id="rId37" w:history="1">
        <w:r w:rsidR="00AC3E05" w:rsidRPr="00903286">
          <w:rPr>
            <w:color w:val="auto"/>
          </w:rPr>
          <w:t>пунктом 2 статьи 78.3</w:t>
        </w:r>
      </w:hyperlink>
      <w:r w:rsidR="00AC3E05" w:rsidRPr="00903286">
        <w:rPr>
          <w:color w:val="auto"/>
        </w:rPr>
        <w:t xml:space="preserve"> или абзацем вторым пункта 1 статьи 80 Бюджетного кодекса Российской Федерации и содержащего информацию об объекте капитального строительства, в том числе о его сметной или предполагаемой (предельной) стоимости и мощности, - в отношении объектов капитального строительства юридических лиц, не являющихся государственными или муниципальными учреждениями </w:t>
      </w:r>
      <w:r w:rsidRPr="00903286">
        <w:rPr>
          <w:color w:val="auto"/>
        </w:rPr>
        <w:br/>
      </w:r>
      <w:r w:rsidR="00AC3E05" w:rsidRPr="00903286">
        <w:rPr>
          <w:color w:val="auto"/>
        </w:rPr>
        <w:t xml:space="preserve">и государственными или муниципальными унитарными предприятиями, </w:t>
      </w:r>
      <w:r w:rsidR="00AC3E05" w:rsidRPr="00903286">
        <w:t>включая государственные компании и корпорации, строительство, реконструкция которых финансируются с привлечением средств бюджетов бюджетной системы Российской Федерации (если э</w:t>
      </w:r>
      <w:r w:rsidR="002E6EB4" w:rsidRPr="00903286">
        <w:t>тот акт официально опубликован):</w:t>
      </w:r>
    </w:p>
    <w:p w14:paraId="4498A961" w14:textId="77777777" w:rsidR="002E6EB4" w:rsidRPr="00903286" w:rsidRDefault="002E6EB4" w:rsidP="002E6E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right"/>
        <w:rPr>
          <w:b/>
        </w:rPr>
      </w:pPr>
      <w:r w:rsidRPr="00903286">
        <w:t>________________________________________</w:t>
      </w:r>
    </w:p>
    <w:p w14:paraId="41667B84" w14:textId="0F5093CC" w:rsidR="002E6EB4" w:rsidRPr="00903286" w:rsidRDefault="006365DD" w:rsidP="002E6E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903286">
        <w:t xml:space="preserve">Дата </w:t>
      </w:r>
      <w:r w:rsidR="00AC3E05" w:rsidRPr="00903286">
        <w:t xml:space="preserve">и номер решения о подготовке и реализации бюджетных инвестиций в объекты соответственно государственной собственности субъекта Российской Федерации </w:t>
      </w:r>
      <w:r w:rsidRPr="00903286">
        <w:br/>
      </w:r>
      <w:r w:rsidR="00AC3E05" w:rsidRPr="00903286">
        <w:t>или муниципальной собственности, принятого в установленном порядке, - в отношении объектов капитального строительства государственной собственности субъектов Российской Федерации и (или) муниципальной собственности, в том числе объектов, строительство, реконструкция которых финансируются с привлечением средств федерального бюджета (если это р</w:t>
      </w:r>
      <w:r w:rsidR="002E6EB4" w:rsidRPr="00903286">
        <w:t>ешение официально опубликовано):</w:t>
      </w:r>
    </w:p>
    <w:p w14:paraId="139D60D4" w14:textId="77777777" w:rsidR="002E6EB4" w:rsidRPr="00903286" w:rsidRDefault="002E6EB4" w:rsidP="002E6E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right"/>
        <w:rPr>
          <w:b/>
        </w:rPr>
      </w:pPr>
      <w:r w:rsidRPr="00903286">
        <w:t>________________________________________</w:t>
      </w:r>
    </w:p>
    <w:p w14:paraId="799D5EDC" w14:textId="4D522869" w:rsidR="002E6EB4" w:rsidRPr="00903286" w:rsidRDefault="006365DD" w:rsidP="002E6E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903286">
        <w:lastRenderedPageBreak/>
        <w:t xml:space="preserve">Дата </w:t>
      </w:r>
      <w:r w:rsidR="00AC3E05" w:rsidRPr="00903286">
        <w:t xml:space="preserve">и номер решения по объекту капитального строительства, принятого в порядке, установленном методикой, приведенной в приложении к соответствующей федеральной целевой программе, определяющей порядок детализации мероприятий (укрупненных инвестиционных проектов), содержащего информацию об объекте капитального строительства, входящем в мероприятие (укрупненный инвестиционный проект), </w:t>
      </w:r>
      <w:r w:rsidRPr="00903286">
        <w:br/>
      </w:r>
      <w:r w:rsidR="00AC3E05" w:rsidRPr="00903286">
        <w:t xml:space="preserve">в том числе о его сметной или предполагаемой сметной (предельной) стоимости </w:t>
      </w:r>
      <w:r w:rsidRPr="00903286">
        <w:br/>
      </w:r>
      <w:r w:rsidR="00AC3E05" w:rsidRPr="00903286">
        <w:t xml:space="preserve">и мощности, с указанием номера и даты документа - при детализации мероприятий (укрупненных инвестиционных проектов) в составе федеральных целевых программ </w:t>
      </w:r>
      <w:r w:rsidRPr="00903286">
        <w:br/>
      </w:r>
      <w:r w:rsidR="00AC3E05" w:rsidRPr="00903286">
        <w:t>(если это р</w:t>
      </w:r>
      <w:r w:rsidR="002E6EB4" w:rsidRPr="00903286">
        <w:t>ешение официально опубликовано):</w:t>
      </w:r>
    </w:p>
    <w:p w14:paraId="254D1848" w14:textId="77777777" w:rsidR="002E6EB4" w:rsidRPr="00903286" w:rsidRDefault="002E6EB4" w:rsidP="002E6E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right"/>
        <w:rPr>
          <w:b/>
        </w:rPr>
      </w:pPr>
      <w:r w:rsidRPr="00903286">
        <w:t>________________________________________</w:t>
      </w:r>
    </w:p>
    <w:p w14:paraId="44E2BA6F" w14:textId="77777777" w:rsidR="00AC3E05" w:rsidRPr="00903286" w:rsidRDefault="00AC3E05" w:rsidP="00D54D39">
      <w:pPr>
        <w:pStyle w:val="ConsPlusNormal"/>
        <w:suppressAutoHyphens/>
        <w:ind w:firstLine="567"/>
        <w:jc w:val="both"/>
        <w:rPr>
          <w:rFonts w:ascii="Times New Roman" w:hAnsi="Times New Roman" w:cs="Times New Roman"/>
        </w:rPr>
      </w:pPr>
    </w:p>
    <w:p w14:paraId="3DA20FE4" w14:textId="24CED479" w:rsidR="00D54D39" w:rsidRPr="00903286" w:rsidRDefault="00D54D39" w:rsidP="00D54D39">
      <w:pPr>
        <w:pStyle w:val="ConsPlusNormal"/>
        <w:suppressAutoHyphens/>
        <w:ind w:firstLine="567"/>
        <w:jc w:val="both"/>
        <w:rPr>
          <w:rFonts w:ascii="Times New Roman" w:hAnsi="Times New Roman" w:cs="Times New Roman"/>
        </w:rPr>
      </w:pPr>
      <w:r w:rsidRPr="00903286">
        <w:rPr>
          <w:rFonts w:ascii="Times New Roman" w:hAnsi="Times New Roman" w:cs="Times New Roman"/>
        </w:rPr>
        <w:t>Заявитель несет ответственность за достоверность информации и документов, представленных в СПб ГАУ «ЦГЭ».</w:t>
      </w:r>
    </w:p>
    <w:p w14:paraId="09CD321C" w14:textId="272D8E9C" w:rsidR="002C6A20" w:rsidRPr="00903286" w:rsidRDefault="002C6A20" w:rsidP="002C6A20">
      <w:pPr>
        <w:pStyle w:val="ConsPlusNormal"/>
        <w:suppressAutoHyphens/>
        <w:ind w:firstLine="567"/>
        <w:jc w:val="both"/>
        <w:rPr>
          <w:rFonts w:ascii="Times New Roman" w:hAnsi="Times New Roman" w:cs="Times New Roman"/>
        </w:rPr>
      </w:pPr>
      <w:r w:rsidRPr="00903286">
        <w:rPr>
          <w:rFonts w:ascii="Times New Roman" w:hAnsi="Times New Roman" w:cs="Times New Roman"/>
        </w:rPr>
        <w:t>Заявитель обязуется обо всех изменениях, связанных с приведенными в настоящем заявлении сведениями, сообщать в СПб ГАУ «ЦГЭ».</w:t>
      </w:r>
    </w:p>
    <w:p w14:paraId="4DD0C703" w14:textId="5F77AF6E" w:rsidR="00F90A3A" w:rsidRPr="00903286" w:rsidRDefault="002C6A20" w:rsidP="002C6A20">
      <w:pPr>
        <w:pStyle w:val="ConsPlusNormal"/>
        <w:suppressAutoHyphens/>
        <w:ind w:firstLine="567"/>
        <w:jc w:val="both"/>
        <w:rPr>
          <w:rFonts w:ascii="Times New Roman" w:hAnsi="Times New Roman" w:cs="Times New Roman"/>
        </w:rPr>
      </w:pPr>
      <w:r w:rsidRPr="00903286">
        <w:rPr>
          <w:rFonts w:ascii="Times New Roman" w:hAnsi="Times New Roman" w:cs="Times New Roman"/>
        </w:rPr>
        <w:t xml:space="preserve">Подписывая данное заявление, я даю согласие СПб ГАУ «ЦГЭ» на обработку персональных данных (по форме, размещенной на http://spbexp.ru/upload/soglasie.pdf) </w:t>
      </w:r>
      <w:r w:rsidRPr="00903286">
        <w:rPr>
          <w:rFonts w:ascii="Times New Roman" w:hAnsi="Times New Roman" w:cs="Times New Roman"/>
        </w:rPr>
        <w:br/>
        <w:t>с целью оказания запрашиваемых услуг.</w:t>
      </w:r>
    </w:p>
    <w:p w14:paraId="24066597" w14:textId="77777777" w:rsidR="002C6A20" w:rsidRPr="00903286" w:rsidRDefault="002C6A20" w:rsidP="00D54D39">
      <w:pPr>
        <w:pStyle w:val="ConsPlusNormal"/>
        <w:suppressAutoHyphens/>
        <w:ind w:firstLine="567"/>
        <w:jc w:val="both"/>
        <w:rPr>
          <w:rFonts w:ascii="Times New Roman" w:hAnsi="Times New Roman" w:cs="Times New Roman"/>
        </w:rPr>
        <w:sectPr w:rsidR="002C6A20" w:rsidRPr="00903286" w:rsidSect="00E60BBA">
          <w:pgSz w:w="11906" w:h="16838"/>
          <w:pgMar w:top="993" w:right="850" w:bottom="851" w:left="1701" w:header="708" w:footer="708" w:gutter="0"/>
          <w:pgNumType w:start="1"/>
          <w:cols w:space="708"/>
          <w:titlePg/>
          <w:docGrid w:linePitch="360"/>
        </w:sectPr>
      </w:pPr>
    </w:p>
    <w:p w14:paraId="0FB5F609" w14:textId="5866B87C" w:rsidR="00D54D39" w:rsidRPr="00903286" w:rsidRDefault="00D95D46"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Приложение № 1</w:t>
      </w:r>
      <w:r w:rsidR="00D54D39" w:rsidRPr="00903286">
        <w:rPr>
          <w:rFonts w:ascii="Times New Roman" w:hAnsi="Times New Roman" w:cs="Times New Roman"/>
          <w:spacing w:val="-4"/>
        </w:rPr>
        <w:t xml:space="preserve">.1.1 </w:t>
      </w:r>
      <w:r w:rsidR="00D54D39"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52AC6FD7" w14:textId="77777777" w:rsidR="00D54D39" w:rsidRPr="00903286" w:rsidRDefault="00D54D39" w:rsidP="00D54D39">
      <w:pPr>
        <w:pStyle w:val="ConsPlusNormal"/>
        <w:suppressAutoHyphens/>
        <w:ind w:firstLine="0"/>
        <w:jc w:val="center"/>
        <w:rPr>
          <w:rFonts w:ascii="Times New Roman" w:hAnsi="Times New Roman" w:cs="Times New Roman"/>
          <w:b/>
        </w:rPr>
      </w:pPr>
    </w:p>
    <w:p w14:paraId="3C4B6A44" w14:textId="77777777" w:rsidR="00D54D39" w:rsidRPr="00903286" w:rsidRDefault="00D54D39" w:rsidP="00D54D39">
      <w:pPr>
        <w:pStyle w:val="ConsPlusNormal"/>
        <w:suppressAutoHyphens/>
        <w:ind w:left="3969" w:firstLine="0"/>
        <w:rPr>
          <w:rFonts w:ascii="Times New Roman" w:hAnsi="Times New Roman" w:cs="Times New Roman"/>
          <w:spacing w:val="-4"/>
        </w:rPr>
      </w:pPr>
    </w:p>
    <w:p w14:paraId="34388068" w14:textId="77777777" w:rsidR="00D54D39" w:rsidRPr="00903286" w:rsidRDefault="00D54D39" w:rsidP="00D54D39">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Перечень видов решений по объекту капитального строительства</w:t>
      </w:r>
    </w:p>
    <w:p w14:paraId="76A2D71E" w14:textId="77777777" w:rsidR="00D54D39" w:rsidRPr="00903286" w:rsidRDefault="00D54D39" w:rsidP="00D54D39">
      <w:pPr>
        <w:pStyle w:val="ConsPlusNormal"/>
        <w:suppressAutoHyphens/>
        <w:ind w:firstLine="567"/>
        <w:jc w:val="both"/>
        <w:rPr>
          <w:rFonts w:ascii="Times New Roman" w:hAnsi="Times New Roman" w:cs="Times New Roman"/>
        </w:rPr>
      </w:pPr>
    </w:p>
    <w:p w14:paraId="2BF638BD" w14:textId="07CFF885" w:rsidR="00D54D39" w:rsidRPr="00903286" w:rsidRDefault="00D54D39" w:rsidP="00D54D39">
      <w:pPr>
        <w:pStyle w:val="ConsPlusNormal"/>
        <w:suppressAutoHyphens/>
        <w:ind w:firstLine="567"/>
        <w:jc w:val="both"/>
        <w:rPr>
          <w:rFonts w:ascii="Times New Roman" w:hAnsi="Times New Roman" w:cs="Times New Roman"/>
        </w:rPr>
      </w:pPr>
      <w:r w:rsidRPr="00903286">
        <w:rPr>
          <w:rFonts w:ascii="Times New Roman" w:hAnsi="Times New Roman" w:cs="Times New Roman"/>
        </w:rPr>
        <w:t>В отношении объектов капитального строительства, строительство, реконструкция которых финансируется с привлечением средств государственных компаний и корпораций (без привлечения средств бюджетов бюджетной системы Российской Федерации), - решение руководителя государственной компании и корпорации</w:t>
      </w:r>
      <w:r w:rsidR="00F90A3A" w:rsidRPr="00903286">
        <w:rPr>
          <w:rFonts w:ascii="Times New Roman" w:hAnsi="Times New Roman" w:cs="Times New Roman"/>
        </w:rPr>
        <w:t xml:space="preserve"> об осуществлении капитальных вложений в объект капитального строительства</w:t>
      </w:r>
      <w:r w:rsidRPr="00903286">
        <w:rPr>
          <w:rFonts w:ascii="Times New Roman" w:hAnsi="Times New Roman" w:cs="Times New Roman"/>
        </w:rPr>
        <w:t>.</w:t>
      </w:r>
    </w:p>
    <w:p w14:paraId="28F42DF0" w14:textId="2BC29DDB" w:rsidR="009550AC" w:rsidRPr="00903286" w:rsidRDefault="00D54D39" w:rsidP="009550AC">
      <w:pPr>
        <w:pStyle w:val="ConsPlusNormal"/>
        <w:suppressAutoHyphens/>
        <w:ind w:firstLine="567"/>
        <w:jc w:val="both"/>
        <w:rPr>
          <w:rFonts w:ascii="Times New Roman" w:hAnsi="Times New Roman" w:cs="Times New Roman"/>
        </w:rPr>
      </w:pPr>
      <w:r w:rsidRPr="00903286">
        <w:rPr>
          <w:rFonts w:ascii="Times New Roman" w:hAnsi="Times New Roman" w:cs="Times New Roman"/>
        </w:rPr>
        <w:t>В случае отсутствия указанн</w:t>
      </w:r>
      <w:r w:rsidR="000C31FD" w:rsidRPr="00903286">
        <w:rPr>
          <w:rFonts w:ascii="Times New Roman" w:hAnsi="Times New Roman" w:cs="Times New Roman"/>
        </w:rPr>
        <w:t xml:space="preserve">ого </w:t>
      </w:r>
      <w:r w:rsidRPr="00903286">
        <w:rPr>
          <w:rFonts w:ascii="Times New Roman" w:hAnsi="Times New Roman" w:cs="Times New Roman"/>
        </w:rPr>
        <w:t>выше решени</w:t>
      </w:r>
      <w:r w:rsidR="000C31FD" w:rsidRPr="00903286">
        <w:rPr>
          <w:rFonts w:ascii="Times New Roman" w:hAnsi="Times New Roman" w:cs="Times New Roman"/>
        </w:rPr>
        <w:t xml:space="preserve">я </w:t>
      </w:r>
      <w:r w:rsidRPr="00903286">
        <w:rPr>
          <w:rFonts w:ascii="Times New Roman" w:hAnsi="Times New Roman" w:cs="Times New Roman"/>
        </w:rPr>
        <w:t xml:space="preserve">(актов), </w:t>
      </w:r>
      <w:r w:rsidR="007A34EF" w:rsidRPr="00903286">
        <w:rPr>
          <w:rFonts w:ascii="Times New Roman" w:hAnsi="Times New Roman" w:cs="Times New Roman"/>
        </w:rPr>
        <w:t xml:space="preserve">и сведений о решениях (актах), указанных в абзацах 2-6 пункта 2.6.16 </w:t>
      </w:r>
      <w:r w:rsidR="004F433A" w:rsidRPr="00903286">
        <w:rPr>
          <w:rFonts w:ascii="Times New Roman" w:hAnsi="Times New Roman" w:cs="Times New Roman"/>
          <w:spacing w:val="-4"/>
        </w:rPr>
        <w:t xml:space="preserve">регламента Санкт-Петербургского государственного автономного учреждения «Центр государственной экспертизы» </w:t>
      </w:r>
      <w:r w:rsidR="004F433A" w:rsidRPr="00903286">
        <w:rPr>
          <w:rFonts w:ascii="Times New Roman" w:hAnsi="Times New Roman" w:cs="Times New Roman"/>
          <w:spacing w:val="-4"/>
        </w:rPr>
        <w:br/>
        <w:t>по предоставлению услуги по проведению государственной экспертизы проектной документации и (или) результатов инженерных изысканий</w:t>
      </w:r>
      <w:r w:rsidR="007A34EF" w:rsidRPr="00903286">
        <w:rPr>
          <w:rFonts w:ascii="Times New Roman" w:hAnsi="Times New Roman" w:cs="Times New Roman"/>
        </w:rPr>
        <w:t xml:space="preserve">, в том числе в связи с тем, </w:t>
      </w:r>
      <w:r w:rsidR="004F433A" w:rsidRPr="00903286">
        <w:rPr>
          <w:rFonts w:ascii="Times New Roman" w:hAnsi="Times New Roman" w:cs="Times New Roman"/>
        </w:rPr>
        <w:br/>
      </w:r>
      <w:r w:rsidR="007A34EF" w:rsidRPr="00903286">
        <w:rPr>
          <w:rFonts w:ascii="Times New Roman" w:hAnsi="Times New Roman" w:cs="Times New Roman"/>
        </w:rPr>
        <w:t xml:space="preserve">что такие решения (акты) не подлежат официальному опубликованию, </w:t>
      </w:r>
      <w:r w:rsidR="004F433A" w:rsidRPr="00903286">
        <w:rPr>
          <w:rFonts w:ascii="Times New Roman" w:hAnsi="Times New Roman" w:cs="Times New Roman"/>
        </w:rPr>
        <w:br/>
      </w:r>
      <w:r w:rsidR="007A34EF" w:rsidRPr="00903286">
        <w:rPr>
          <w:rFonts w:ascii="Times New Roman" w:hAnsi="Times New Roman" w:cs="Times New Roman"/>
        </w:rPr>
        <w:t xml:space="preserve">а также в случае, если сметная стоимость строительства, реконструкции объекта капитального строительства, указанная в проектной документации, превышает сметную или предполагаемую (предельную) стоимость строительства, реконструкции объекта капитального строительства, установленную в отношении объекта капитального строительства соответствующим решением (актом), - письмо руководителя (либо иного должностного лица, уполномоченного доверенностью) федерального органа исполнительной власти или организации, осуществляющих в соответствии с бюджетным законодательством Российской Федерации полномочия главного распорядителя средств федерального бюджета, руководителя (либо иного должностного лица, уполномоченного доверенностью) юридического лица, созданного Российской Федерацией, юридического лица, доля Российской Федерации в уставном (складочном) капитале которого составляет более 50 процентов (для объектов, финансирование строительства, реконструкции которых планируется осуществлять за счет средств, предоставляемых из федерального бюджета, средств указанных юридических лиц), либо высшего должностного лица субъекта Российской Федерации (заместителя высшего должностного лица субъекта Российской Федерации), либо председателя высшего исполнительного органа субъекта Российской Федерации (заместителя председателя высшего исполнительного органа субъекта Российской Федерации в соответствии с установленным высшим должностным лицом субъекта Российской Федерации распределением обязанностей), главы местной администрации (либо иного должностного лица, уполномоченного доверенностью), руководителя (либо иного должностного лица, уполномоченного доверенностью) юридического лица, созданного субъектом Российской Федерации, муниципальным образованием, руководителя (либо иного должностного лица, уполномоченного доверенностью) юридического лица, доля субъекта Российской Федерации, муниципального образования в уставном (складочном) капитале которого составляет более 50 процентов (для объектов, финансирование строительства, реконструкции которых планируется осуществлять за счет средств бюджетов субъектов Российской Федерации, местных бюджетов, в том числе объектов государственной собственности субъектов Российской Федерации, муниципальной собственности, в целях софинансирования которых из федерального бюджета предоставляются субсидии бюджетам субъектов Российской Федерации, а также за счет средств указанных юридических лиц), либо руководителя (либо иного должностного лица, уполномоченного доверенностью) </w:t>
      </w:r>
      <w:r w:rsidR="007A34EF" w:rsidRPr="00903286">
        <w:rPr>
          <w:rFonts w:ascii="Times New Roman" w:hAnsi="Times New Roman" w:cs="Times New Roman"/>
        </w:rPr>
        <w:lastRenderedPageBreak/>
        <w:t>государственной компании и корпорации (в случае строительства, реконструкции объектов капитального строительства за счет средств государственной компании и корпорации без привлечения средств бюджетов бюджетной системы Российской Федерации), подтверждающее указанную в заявлении сметную или предполагаемую (предельную) стоимость строительства, реконструкции объекта капитального строительства, содержащее информацию о предполагаемых источниках финансирования строительства, реконструкции объекта капитального строительства, предусмотренных законом (решением) о бюджете, либо внебюджетных источника</w:t>
      </w:r>
      <w:r w:rsidR="009550AC" w:rsidRPr="00903286">
        <w:rPr>
          <w:rFonts w:ascii="Times New Roman" w:hAnsi="Times New Roman" w:cs="Times New Roman"/>
        </w:rPr>
        <w:t>х.</w:t>
      </w:r>
    </w:p>
    <w:p w14:paraId="63852901" w14:textId="77777777" w:rsidR="009550AC" w:rsidRPr="00903286" w:rsidRDefault="009550AC" w:rsidP="00D54D39">
      <w:pPr>
        <w:pStyle w:val="ConsPlusNormal"/>
        <w:suppressAutoHyphens/>
        <w:ind w:firstLine="567"/>
        <w:jc w:val="both"/>
        <w:rPr>
          <w:rFonts w:ascii="Times New Roman" w:hAnsi="Times New Roman" w:cs="Times New Roman"/>
        </w:rPr>
      </w:pPr>
    </w:p>
    <w:p w14:paraId="0B204781" w14:textId="77777777" w:rsidR="00D54D39" w:rsidRPr="00903286" w:rsidRDefault="00D54D39" w:rsidP="00D54D39">
      <w:pPr>
        <w:pStyle w:val="ConsPlusNormal"/>
        <w:suppressAutoHyphens/>
        <w:ind w:firstLine="567"/>
        <w:jc w:val="both"/>
        <w:rPr>
          <w:rFonts w:ascii="Times New Roman" w:hAnsi="Times New Roman" w:cs="Times New Roman"/>
        </w:rPr>
      </w:pPr>
    </w:p>
    <w:p w14:paraId="7063D7AF" w14:textId="77777777" w:rsidR="00D54D39" w:rsidRPr="00903286" w:rsidRDefault="00D54D39" w:rsidP="00D54D39">
      <w:pPr>
        <w:pStyle w:val="ConsPlusNormal"/>
        <w:suppressAutoHyphens/>
        <w:ind w:firstLine="567"/>
        <w:jc w:val="both"/>
        <w:rPr>
          <w:rFonts w:ascii="Times New Roman" w:hAnsi="Times New Roman" w:cs="Times New Roman"/>
        </w:rPr>
        <w:sectPr w:rsidR="00D54D39" w:rsidRPr="00903286" w:rsidSect="00E60BBA">
          <w:pgSz w:w="11906" w:h="16838"/>
          <w:pgMar w:top="992" w:right="851" w:bottom="851" w:left="1701" w:header="709" w:footer="709" w:gutter="0"/>
          <w:pgNumType w:start="1"/>
          <w:cols w:space="708"/>
          <w:titlePg/>
          <w:docGrid w:linePitch="360"/>
        </w:sectPr>
      </w:pPr>
    </w:p>
    <w:p w14:paraId="41563AC7" w14:textId="1C9A431B" w:rsidR="00D54D39" w:rsidRPr="00903286" w:rsidRDefault="00D95D46"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Приложение № 1</w:t>
      </w:r>
      <w:r w:rsidR="00D54D39" w:rsidRPr="00903286">
        <w:rPr>
          <w:rFonts w:ascii="Times New Roman" w:hAnsi="Times New Roman" w:cs="Times New Roman"/>
          <w:spacing w:val="-4"/>
        </w:rPr>
        <w:t xml:space="preserve">.2 </w:t>
      </w:r>
      <w:r w:rsidR="00D54D39"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2419B4D8" w14:textId="77777777" w:rsidR="00D54D39" w:rsidRPr="00903286" w:rsidRDefault="00D54D39" w:rsidP="00D54D39">
      <w:pPr>
        <w:pStyle w:val="ConsPlusNormal"/>
        <w:suppressAutoHyphens/>
        <w:ind w:firstLine="0"/>
        <w:jc w:val="center"/>
        <w:rPr>
          <w:rFonts w:ascii="Times New Roman" w:hAnsi="Times New Roman" w:cs="Times New Roman"/>
          <w:b/>
        </w:rPr>
      </w:pPr>
    </w:p>
    <w:p w14:paraId="093B8010" w14:textId="77777777" w:rsidR="00D54D39" w:rsidRPr="00903286" w:rsidRDefault="00D54D39" w:rsidP="00D54D39">
      <w:pPr>
        <w:pStyle w:val="ConsPlusNormal"/>
        <w:suppressAutoHyphens/>
        <w:ind w:firstLine="0"/>
        <w:jc w:val="center"/>
        <w:rPr>
          <w:rFonts w:ascii="Times New Roman" w:hAnsi="Times New Roman" w:cs="Times New Roman"/>
          <w:b/>
        </w:rPr>
      </w:pPr>
    </w:p>
    <w:p w14:paraId="4AACA520" w14:textId="77777777" w:rsidR="00D54D39" w:rsidRPr="00903286" w:rsidRDefault="00D54D39" w:rsidP="00D54D39">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Форма заявления о заключении договора</w:t>
      </w:r>
      <w:r w:rsidRPr="00903286">
        <w:rPr>
          <w:rFonts w:ascii="Times New Roman" w:hAnsi="Times New Roman" w:cs="Times New Roman"/>
          <w:b/>
        </w:rPr>
        <w:br/>
        <w:t>об экспертном сопровождении</w:t>
      </w:r>
    </w:p>
    <w:p w14:paraId="4730EFD2" w14:textId="77777777" w:rsidR="00D54D39" w:rsidRPr="00903286" w:rsidRDefault="00D54D39" w:rsidP="00D54D39">
      <w:pPr>
        <w:pStyle w:val="ConsPlusNormal"/>
        <w:suppressAutoHyphens/>
        <w:ind w:firstLine="567"/>
        <w:jc w:val="both"/>
        <w:rPr>
          <w:rFonts w:ascii="Times New Roman" w:hAnsi="Times New Roman" w:cs="Times New Roman"/>
        </w:rPr>
      </w:pPr>
    </w:p>
    <w:p w14:paraId="3B6D2594" w14:textId="77777777" w:rsidR="00D54D39" w:rsidRPr="00903286" w:rsidRDefault="00D54D39" w:rsidP="00D54D39">
      <w:pPr>
        <w:pStyle w:val="ConsPlusNormal"/>
        <w:suppressAutoHyphens/>
        <w:ind w:firstLine="567"/>
        <w:jc w:val="both"/>
        <w:rPr>
          <w:rFonts w:ascii="Times New Roman" w:hAnsi="Times New Roman" w:cs="Times New Roman"/>
        </w:rPr>
      </w:pPr>
    </w:p>
    <w:p w14:paraId="303007D4" w14:textId="77777777" w:rsidR="00B10F42" w:rsidRPr="00903286" w:rsidRDefault="00B10F42" w:rsidP="00B10F42">
      <w:pPr>
        <w:pStyle w:val="ConsPlusNormal"/>
        <w:suppressAutoHyphens/>
        <w:ind w:firstLine="0"/>
        <w:rPr>
          <w:rFonts w:ascii="Times New Roman" w:hAnsi="Times New Roman" w:cs="Times New Roman"/>
          <w:b/>
          <w:sz w:val="22"/>
        </w:rPr>
      </w:pPr>
      <w:r w:rsidRPr="00903286">
        <w:rPr>
          <w:rFonts w:ascii="Times New Roman" w:hAnsi="Times New Roman" w:cs="Times New Roman"/>
          <w:b/>
          <w:sz w:val="22"/>
        </w:rPr>
        <w:t>Общая информация</w:t>
      </w:r>
    </w:p>
    <w:p w14:paraId="3DA92E6D" w14:textId="77777777" w:rsidR="00B10F42" w:rsidRPr="00903286" w:rsidRDefault="00B10F42" w:rsidP="00B10F42">
      <w:pPr>
        <w:pStyle w:val="ConsPlusNormal"/>
        <w:suppressAutoHyphens/>
        <w:ind w:firstLine="0"/>
        <w:rPr>
          <w:rFonts w:ascii="Times New Roman" w:hAnsi="Times New Roman" w:cs="Times New Roman"/>
        </w:rPr>
      </w:pPr>
    </w:p>
    <w:p w14:paraId="285941F2" w14:textId="77777777" w:rsidR="00B10F42" w:rsidRPr="00903286" w:rsidRDefault="00B10F42" w:rsidP="00B10F42">
      <w:pPr>
        <w:pStyle w:val="ConsPlusNormal"/>
        <w:suppressAutoHyphens/>
        <w:ind w:firstLine="0"/>
        <w:rPr>
          <w:rFonts w:ascii="Times New Roman" w:hAnsi="Times New Roman" w:cs="Times New Roman"/>
        </w:rPr>
      </w:pPr>
    </w:p>
    <w:p w14:paraId="0343B5F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Объект экспертизы:</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7A85810" w14:textId="77777777" w:rsidR="00B10F42" w:rsidRPr="00903286" w:rsidRDefault="00B10F42" w:rsidP="00B10F42">
      <w:pPr>
        <w:pStyle w:val="ConsPlusNormal"/>
        <w:suppressAutoHyphens/>
        <w:ind w:left="2820"/>
        <w:rPr>
          <w:rFonts w:ascii="Times New Roman" w:hAnsi="Times New Roman" w:cs="Times New Roman"/>
          <w:sz w:val="16"/>
          <w:szCs w:val="16"/>
        </w:rPr>
      </w:pPr>
      <w:r w:rsidRPr="00903286">
        <w:rPr>
          <w:rFonts w:ascii="Times New Roman" w:hAnsi="Times New Roman" w:cs="Times New Roman"/>
          <w:sz w:val="16"/>
          <w:szCs w:val="16"/>
        </w:rPr>
        <w:t>(- проектная документация (включая смету) и результаты инженерных изысканий;</w:t>
      </w:r>
    </w:p>
    <w:p w14:paraId="70473268" w14:textId="77777777" w:rsidR="00B10F42" w:rsidRPr="00903286" w:rsidRDefault="00B10F42" w:rsidP="00B10F42">
      <w:pPr>
        <w:pStyle w:val="ConsPlusNormal"/>
        <w:suppressAutoHyphens/>
        <w:ind w:left="2820"/>
        <w:rPr>
          <w:rFonts w:ascii="Times New Roman" w:hAnsi="Times New Roman" w:cs="Times New Roman"/>
          <w:sz w:val="16"/>
          <w:szCs w:val="16"/>
        </w:rPr>
      </w:pPr>
      <w:r w:rsidRPr="00903286">
        <w:rPr>
          <w:rFonts w:ascii="Times New Roman" w:hAnsi="Times New Roman" w:cs="Times New Roman"/>
          <w:sz w:val="16"/>
          <w:szCs w:val="16"/>
        </w:rPr>
        <w:t>- проектная документация и результаты инженерных изысканий;</w:t>
      </w:r>
    </w:p>
    <w:p w14:paraId="7665B365" w14:textId="77777777" w:rsidR="00B10F42" w:rsidRPr="00903286" w:rsidRDefault="00B10F42" w:rsidP="00B10F42">
      <w:pPr>
        <w:pStyle w:val="ConsPlusNormal"/>
        <w:suppressAutoHyphens/>
        <w:ind w:left="2820"/>
        <w:rPr>
          <w:rFonts w:ascii="Times New Roman" w:hAnsi="Times New Roman" w:cs="Times New Roman"/>
          <w:sz w:val="16"/>
          <w:szCs w:val="16"/>
        </w:rPr>
      </w:pPr>
      <w:r w:rsidRPr="00903286">
        <w:rPr>
          <w:rFonts w:ascii="Times New Roman" w:hAnsi="Times New Roman" w:cs="Times New Roman"/>
          <w:sz w:val="16"/>
          <w:szCs w:val="16"/>
        </w:rPr>
        <w:t>- результаты инженерных изысканий;</w:t>
      </w:r>
    </w:p>
    <w:p w14:paraId="36A00E05" w14:textId="77777777" w:rsidR="00B10F42" w:rsidRPr="00903286" w:rsidRDefault="00B10F42" w:rsidP="00B10F42">
      <w:pPr>
        <w:pStyle w:val="ConsPlusNormal"/>
        <w:suppressAutoHyphens/>
        <w:ind w:left="2820"/>
        <w:rPr>
          <w:rFonts w:ascii="Times New Roman" w:hAnsi="Times New Roman" w:cs="Times New Roman"/>
          <w:sz w:val="16"/>
          <w:szCs w:val="16"/>
        </w:rPr>
      </w:pPr>
      <w:r w:rsidRPr="00903286">
        <w:rPr>
          <w:rFonts w:ascii="Times New Roman" w:hAnsi="Times New Roman" w:cs="Times New Roman"/>
          <w:sz w:val="16"/>
          <w:szCs w:val="16"/>
        </w:rPr>
        <w:t>- проектная документация (включая смету);</w:t>
      </w:r>
    </w:p>
    <w:p w14:paraId="3546B80C" w14:textId="77777777" w:rsidR="00B10F42" w:rsidRPr="00903286" w:rsidRDefault="00B10F42" w:rsidP="00B10F42">
      <w:pPr>
        <w:pStyle w:val="ConsPlusNormal"/>
        <w:suppressAutoHyphens/>
        <w:ind w:left="2820"/>
        <w:rPr>
          <w:rFonts w:ascii="Times New Roman" w:hAnsi="Times New Roman" w:cs="Times New Roman"/>
          <w:sz w:val="16"/>
          <w:szCs w:val="16"/>
        </w:rPr>
      </w:pPr>
      <w:r w:rsidRPr="00903286">
        <w:rPr>
          <w:rFonts w:ascii="Times New Roman" w:hAnsi="Times New Roman" w:cs="Times New Roman"/>
          <w:sz w:val="16"/>
          <w:szCs w:val="16"/>
        </w:rPr>
        <w:t>- проектная документация;</w:t>
      </w:r>
    </w:p>
    <w:p w14:paraId="750F8337" w14:textId="77777777" w:rsidR="00B10F42" w:rsidRPr="00903286" w:rsidRDefault="00B10F42" w:rsidP="00B10F42">
      <w:pPr>
        <w:pStyle w:val="ConsPlusNormal"/>
        <w:suppressAutoHyphens/>
        <w:ind w:left="2820"/>
        <w:rPr>
          <w:rFonts w:ascii="Times New Roman" w:hAnsi="Times New Roman" w:cs="Times New Roman"/>
          <w:sz w:val="16"/>
          <w:szCs w:val="16"/>
        </w:rPr>
      </w:pPr>
      <w:r w:rsidRPr="00903286">
        <w:rPr>
          <w:rFonts w:ascii="Times New Roman" w:hAnsi="Times New Roman" w:cs="Times New Roman"/>
          <w:sz w:val="16"/>
          <w:szCs w:val="16"/>
        </w:rPr>
        <w:t>- сметная документация;</w:t>
      </w:r>
    </w:p>
    <w:p w14:paraId="6F29D388" w14:textId="77777777" w:rsidR="00B10F42" w:rsidRPr="00903286" w:rsidRDefault="00B10F42" w:rsidP="00B10F42">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 xml:space="preserve">- проектная документация (включая смету), подготовленная с использованием </w:t>
      </w:r>
    </w:p>
    <w:p w14:paraId="32A500AB" w14:textId="77777777" w:rsidR="00B10F42" w:rsidRPr="00903286" w:rsidRDefault="00B10F42" w:rsidP="00B10F42">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типовой проектной документации;</w:t>
      </w:r>
    </w:p>
    <w:p w14:paraId="7F176820" w14:textId="77777777" w:rsidR="00B10F42" w:rsidRPr="00903286" w:rsidRDefault="00B10F42" w:rsidP="00B10F42">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 проектная документация, подготовленная с использованием типовой проектной документации;</w:t>
      </w:r>
    </w:p>
    <w:p w14:paraId="400282D2" w14:textId="77777777" w:rsidR="00B10F42" w:rsidRPr="00903286" w:rsidRDefault="00B10F42" w:rsidP="00B10F42">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 проектная документация (включая смету), подготовленная с использованием типовой проектной документации, и результаты инженерных изысканий;</w:t>
      </w:r>
    </w:p>
    <w:p w14:paraId="3B617B0C" w14:textId="77777777" w:rsidR="00B10F42" w:rsidRPr="00903286" w:rsidRDefault="00B10F42" w:rsidP="00B10F42">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 проектная документация, подготовленная с использованием типовой проектной документации, и результаты инженерных изысканий.)</w:t>
      </w:r>
    </w:p>
    <w:p w14:paraId="25BA3D26" w14:textId="77777777" w:rsidR="00B10F42" w:rsidRPr="00903286" w:rsidRDefault="00B10F42" w:rsidP="00B10F42">
      <w:pPr>
        <w:pStyle w:val="ConsPlusNormal"/>
        <w:suppressAutoHyphens/>
        <w:ind w:firstLine="0"/>
        <w:rPr>
          <w:rFonts w:ascii="Times New Roman" w:hAnsi="Times New Roman" w:cs="Times New Roman"/>
        </w:rPr>
      </w:pPr>
    </w:p>
    <w:p w14:paraId="74C8A0B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Стадия проектирования:</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FCA5203" w14:textId="77777777" w:rsidR="00B10F42" w:rsidRPr="00903286" w:rsidRDefault="00B10F42" w:rsidP="00B10F42">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(проектная документация/проектная и рабочая документация/проектная документация (с фрагментами рабочей документации)/результаты инженерных изысканий)</w:t>
      </w:r>
    </w:p>
    <w:p w14:paraId="1FB92C83" w14:textId="77777777" w:rsidR="00B10F42" w:rsidRPr="00903286" w:rsidRDefault="00B10F42" w:rsidP="00B10F42">
      <w:pPr>
        <w:pStyle w:val="ConsPlusNormal"/>
        <w:suppressAutoHyphens/>
        <w:ind w:firstLine="0"/>
        <w:rPr>
          <w:rFonts w:ascii="Times New Roman" w:hAnsi="Times New Roman" w:cs="Times New Roman"/>
        </w:rPr>
      </w:pPr>
    </w:p>
    <w:p w14:paraId="1DED54E4"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Вид строительных работ:</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4DE6441" w14:textId="77777777" w:rsidR="00B10F42" w:rsidRPr="00903286" w:rsidRDefault="00B10F42" w:rsidP="00B10F42">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(строительство/реконструкция/капитальный ремонт/снос/</w:t>
      </w:r>
    </w:p>
    <w:p w14:paraId="52B8D8A5" w14:textId="77777777" w:rsidR="00B10F42" w:rsidRPr="00903286" w:rsidRDefault="00B10F42" w:rsidP="00B10F42">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сохранение объекта культурного наследия)</w:t>
      </w:r>
    </w:p>
    <w:p w14:paraId="185C1347" w14:textId="77777777" w:rsidR="00B10F42" w:rsidRPr="00903286" w:rsidRDefault="00B10F42" w:rsidP="00B10F42">
      <w:pPr>
        <w:pStyle w:val="ConsPlusNormal"/>
        <w:suppressAutoHyphens/>
        <w:ind w:left="2820"/>
        <w:rPr>
          <w:rFonts w:ascii="Times New Roman" w:hAnsi="Times New Roman" w:cs="Times New Roman"/>
          <w:sz w:val="16"/>
          <w:szCs w:val="16"/>
        </w:rPr>
      </w:pPr>
    </w:p>
    <w:p w14:paraId="1F5C3C6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Наименование объекта: </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085D1F9" w14:textId="77777777" w:rsidR="00B10F42" w:rsidRPr="00903286" w:rsidRDefault="00B10F42" w:rsidP="00B10F42">
      <w:pPr>
        <w:pStyle w:val="ConsPlusNormal"/>
        <w:suppressAutoHyphens/>
        <w:ind w:firstLine="0"/>
        <w:rPr>
          <w:rFonts w:ascii="Times New Roman" w:hAnsi="Times New Roman" w:cs="Times New Roman"/>
        </w:rPr>
      </w:pPr>
    </w:p>
    <w:p w14:paraId="18D50AC9" w14:textId="77777777" w:rsidR="00B10F42" w:rsidRPr="00903286" w:rsidRDefault="00B10F42" w:rsidP="00B10F42">
      <w:pPr>
        <w:pStyle w:val="ConsPlusNormal"/>
        <w:suppressAutoHyphens/>
        <w:ind w:firstLine="0"/>
        <w:rPr>
          <w:rFonts w:ascii="Times New Roman" w:hAnsi="Times New Roman" w:cs="Times New Roman"/>
        </w:rPr>
      </w:pPr>
    </w:p>
    <w:p w14:paraId="400B85E1"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Пояснительная записка представлена в формате </w:t>
      </w:r>
      <w:r w:rsidRPr="00903286">
        <w:rPr>
          <w:rFonts w:ascii="Times New Roman" w:hAnsi="Times New Roman" w:cs="Times New Roman"/>
          <w:lang w:val="en-US"/>
        </w:rPr>
        <w:t>XML</w:t>
      </w:r>
      <w:r w:rsidRPr="00903286">
        <w:rPr>
          <w:rFonts w:ascii="Times New Roman" w:hAnsi="Times New Roman" w:cs="Times New Roman"/>
        </w:rPr>
        <w:t xml:space="preserve"> по схеме Минстроя РФ:  </w:t>
      </w:r>
    </w:p>
    <w:p w14:paraId="151BDFCF" w14:textId="77777777" w:rsidR="00B10F42" w:rsidRPr="00903286" w:rsidRDefault="00B10F42" w:rsidP="00B10F42">
      <w:pPr>
        <w:pStyle w:val="ConsPlusNormal"/>
        <w:suppressAutoHyphens/>
        <w:ind w:left="2824"/>
        <w:jc w:val="both"/>
        <w:rPr>
          <w:rFonts w:ascii="Times New Roman" w:hAnsi="Times New Roman" w:cs="Times New Roman"/>
        </w:rPr>
      </w:pPr>
      <w:r w:rsidRPr="00903286">
        <w:rPr>
          <w:rFonts w:ascii="Times New Roman" w:hAnsi="Times New Roman" w:cs="Times New Roman"/>
        </w:rPr>
        <w:t>________________________________________</w:t>
      </w:r>
    </w:p>
    <w:p w14:paraId="6965BE38" w14:textId="77777777" w:rsidR="00B10F42" w:rsidRPr="00903286" w:rsidRDefault="00B10F42" w:rsidP="00B10F42">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(представлена/не представлена)</w:t>
      </w:r>
    </w:p>
    <w:p w14:paraId="7F3F691E" w14:textId="77777777" w:rsidR="00B10F42" w:rsidRPr="00903286" w:rsidRDefault="00B10F42" w:rsidP="00B10F42">
      <w:pPr>
        <w:pStyle w:val="ConsPlusNormal"/>
        <w:suppressAutoHyphens/>
        <w:ind w:firstLine="0"/>
        <w:rPr>
          <w:rFonts w:ascii="Times New Roman" w:hAnsi="Times New Roman" w:cs="Times New Roman"/>
        </w:rPr>
      </w:pPr>
    </w:p>
    <w:p w14:paraId="3EB0B0FD"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Сведения о функциональном назначении объекта: _________________________________</w:t>
      </w:r>
    </w:p>
    <w:p w14:paraId="1B82B4F3" w14:textId="77777777" w:rsidR="00B10F42" w:rsidRPr="00903286" w:rsidRDefault="00B10F42" w:rsidP="00B10F42">
      <w:pPr>
        <w:pStyle w:val="ConsPlusNormal"/>
        <w:suppressAutoHyphens/>
        <w:ind w:left="3544" w:firstLine="0"/>
        <w:rPr>
          <w:rFonts w:ascii="Times New Roman" w:hAnsi="Times New Roman" w:cs="Times New Roman"/>
          <w:sz w:val="16"/>
          <w:szCs w:val="16"/>
        </w:rPr>
      </w:pPr>
      <w:r w:rsidRPr="00903286">
        <w:rPr>
          <w:rFonts w:ascii="Times New Roman" w:hAnsi="Times New Roman" w:cs="Times New Roman"/>
          <w:sz w:val="16"/>
          <w:szCs w:val="16"/>
        </w:rPr>
        <w:t>(классификатор, утвержденный приказом Минстроя России от 02.11.2022 № 928/пр/ классификатор, утвержденный приказом Минстроя России от 10.07.2020 № 374/пр)</w:t>
      </w:r>
    </w:p>
    <w:p w14:paraId="00649C5B" w14:textId="77777777" w:rsidR="00B10F42" w:rsidRPr="00903286" w:rsidRDefault="00B10F42" w:rsidP="00B10F42">
      <w:pPr>
        <w:pStyle w:val="ConsPlusNormal"/>
        <w:suppressAutoHyphens/>
        <w:ind w:firstLine="0"/>
        <w:rPr>
          <w:rFonts w:ascii="Times New Roman" w:hAnsi="Times New Roman" w:cs="Times New Roman"/>
        </w:rPr>
      </w:pPr>
    </w:p>
    <w:p w14:paraId="2ECF0CE0" w14:textId="77777777" w:rsidR="00B10F42" w:rsidRPr="00903286" w:rsidRDefault="00B10F42" w:rsidP="00B10F42">
      <w:pPr>
        <w:pStyle w:val="ConsPlusNormal"/>
        <w:suppressAutoHyphens/>
        <w:ind w:firstLine="0"/>
        <w:rPr>
          <w:rFonts w:ascii="Times New Roman" w:hAnsi="Times New Roman" w:cs="Times New Roman"/>
          <w:i/>
        </w:rPr>
      </w:pPr>
      <w:r w:rsidRPr="00903286">
        <w:rPr>
          <w:rFonts w:ascii="Times New Roman" w:hAnsi="Times New Roman" w:cs="Times New Roman"/>
          <w:i/>
        </w:rPr>
        <w:t>Для объектов с функциональным назначением согласно классификатору, утвержденному приказом Минстроя России от 02.11.2022 № 928/пр,</w:t>
      </w:r>
    </w:p>
    <w:p w14:paraId="582DC198" w14:textId="77777777" w:rsidR="00B10F42" w:rsidRPr="00903286" w:rsidRDefault="00B10F42" w:rsidP="00B10F42">
      <w:pPr>
        <w:pStyle w:val="ConsPlusNormal"/>
        <w:suppressAutoHyphens/>
        <w:ind w:firstLine="3686"/>
        <w:rPr>
          <w:rFonts w:ascii="Times New Roman" w:hAnsi="Times New Roman" w:cs="Times New Roman"/>
        </w:rPr>
      </w:pPr>
      <w:r w:rsidRPr="00903286">
        <w:rPr>
          <w:rFonts w:ascii="Times New Roman" w:hAnsi="Times New Roman" w:cs="Times New Roman"/>
        </w:rPr>
        <w:t>________________________________________</w:t>
      </w:r>
    </w:p>
    <w:p w14:paraId="6E68D2BC" w14:textId="77777777" w:rsidR="00B10F42" w:rsidRPr="00903286" w:rsidRDefault="00B10F42" w:rsidP="00B10F42">
      <w:pPr>
        <w:pStyle w:val="ConsPlusNormal"/>
        <w:suppressAutoHyphens/>
        <w:ind w:left="3402" w:firstLine="284"/>
        <w:rPr>
          <w:rFonts w:ascii="Times New Roman" w:hAnsi="Times New Roman" w:cs="Times New Roman"/>
          <w:sz w:val="16"/>
        </w:rPr>
      </w:pPr>
      <w:r w:rsidRPr="00903286">
        <w:rPr>
          <w:rFonts w:ascii="Times New Roman" w:hAnsi="Times New Roman" w:cs="Times New Roman"/>
          <w:sz w:val="16"/>
        </w:rPr>
        <w:t>(осуществляется выбор из значений классификатора)</w:t>
      </w:r>
    </w:p>
    <w:p w14:paraId="4669736D" w14:textId="77777777" w:rsidR="00B10F42" w:rsidRPr="00903286" w:rsidRDefault="00B10F42" w:rsidP="00B10F42">
      <w:pPr>
        <w:pStyle w:val="ConsPlusNormal"/>
        <w:suppressAutoHyphens/>
        <w:ind w:firstLine="0"/>
        <w:rPr>
          <w:rFonts w:ascii="Times New Roman" w:hAnsi="Times New Roman" w:cs="Times New Roman"/>
          <w:i/>
        </w:rPr>
      </w:pPr>
    </w:p>
    <w:p w14:paraId="567E039F" w14:textId="77777777" w:rsidR="00B10F42" w:rsidRPr="00903286" w:rsidRDefault="00B10F42" w:rsidP="00B10F42">
      <w:pPr>
        <w:pStyle w:val="ConsPlusNormal"/>
        <w:suppressAutoHyphens/>
        <w:ind w:firstLine="0"/>
        <w:rPr>
          <w:rFonts w:ascii="Times New Roman" w:hAnsi="Times New Roman" w:cs="Times New Roman"/>
          <w:i/>
        </w:rPr>
      </w:pPr>
    </w:p>
    <w:p w14:paraId="3B5DE199" w14:textId="77777777" w:rsidR="00B10F42" w:rsidRPr="00903286" w:rsidRDefault="00B10F42" w:rsidP="00B10F42">
      <w:pPr>
        <w:pStyle w:val="ConsPlusNormal"/>
        <w:suppressAutoHyphens/>
        <w:ind w:firstLine="0"/>
        <w:rPr>
          <w:rFonts w:ascii="Times New Roman" w:hAnsi="Times New Roman" w:cs="Times New Roman"/>
          <w:i/>
        </w:rPr>
      </w:pPr>
      <w:r w:rsidRPr="00903286">
        <w:rPr>
          <w:rFonts w:ascii="Times New Roman" w:hAnsi="Times New Roman" w:cs="Times New Roman"/>
          <w:i/>
        </w:rPr>
        <w:t>Для объектов с функциональным назначением согласно классификатору, утвержденному приказом Минстроя России от 10.07.2020 № 374/пр,</w:t>
      </w:r>
    </w:p>
    <w:p w14:paraId="1BA48792" w14:textId="77777777" w:rsidR="00B10F42" w:rsidRPr="00903286" w:rsidRDefault="00B10F42" w:rsidP="00B10F42">
      <w:pPr>
        <w:pStyle w:val="ConsPlusNormal"/>
        <w:suppressAutoHyphens/>
        <w:ind w:left="634" w:firstLine="3686"/>
        <w:rPr>
          <w:rFonts w:ascii="Times New Roman" w:hAnsi="Times New Roman" w:cs="Times New Roman"/>
        </w:rPr>
      </w:pPr>
      <w:r w:rsidRPr="00903286">
        <w:rPr>
          <w:rFonts w:ascii="Times New Roman" w:hAnsi="Times New Roman" w:cs="Times New Roman"/>
        </w:rPr>
        <w:t>________________________________________</w:t>
      </w:r>
    </w:p>
    <w:p w14:paraId="11F1AF7A" w14:textId="77777777" w:rsidR="00B10F42" w:rsidRPr="00903286" w:rsidRDefault="00B10F42" w:rsidP="00B10F42">
      <w:pPr>
        <w:pStyle w:val="ConsPlusNormal"/>
        <w:suppressAutoHyphens/>
        <w:ind w:firstLine="4253"/>
        <w:rPr>
          <w:rFonts w:ascii="Times New Roman" w:hAnsi="Times New Roman" w:cs="Times New Roman"/>
          <w:sz w:val="16"/>
        </w:rPr>
      </w:pPr>
      <w:r w:rsidRPr="00903286">
        <w:rPr>
          <w:rFonts w:ascii="Times New Roman" w:hAnsi="Times New Roman" w:cs="Times New Roman"/>
          <w:sz w:val="16"/>
        </w:rPr>
        <w:t>(осуществляется выбор из значений классификатора)</w:t>
      </w:r>
    </w:p>
    <w:p w14:paraId="7FE5A113" w14:textId="77777777" w:rsidR="00B10F42" w:rsidRPr="00903286" w:rsidRDefault="00B10F42" w:rsidP="00B10F42">
      <w:pPr>
        <w:pStyle w:val="ConsPlusNormal"/>
        <w:suppressAutoHyphens/>
        <w:ind w:firstLine="0"/>
        <w:rPr>
          <w:rFonts w:ascii="Times New Roman" w:hAnsi="Times New Roman" w:cs="Times New Roman"/>
        </w:rPr>
      </w:pPr>
    </w:p>
    <w:p w14:paraId="27615A3A" w14:textId="77777777" w:rsidR="00B10F42" w:rsidRPr="00903286" w:rsidRDefault="00B10F42" w:rsidP="00B10F42">
      <w:pPr>
        <w:pStyle w:val="ConsPlusNormal"/>
        <w:suppressAutoHyphens/>
        <w:ind w:firstLine="0"/>
        <w:jc w:val="both"/>
        <w:rPr>
          <w:rFonts w:ascii="Times New Roman" w:hAnsi="Times New Roman" w:cs="Times New Roman"/>
        </w:rPr>
      </w:pPr>
      <w:r w:rsidRPr="00903286">
        <w:rPr>
          <w:rFonts w:ascii="Times New Roman" w:hAnsi="Times New Roman" w:cs="Times New Roman"/>
        </w:rPr>
        <w:t xml:space="preserve">Объект расположен на территории двух и более субъектов РФ, или за пределами территории РФ: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CCF3484" w14:textId="77777777" w:rsidR="00B10F42" w:rsidRPr="00903286" w:rsidRDefault="00B10F42" w:rsidP="00B10F42">
      <w:pPr>
        <w:pStyle w:val="ConsPlusNormal"/>
        <w:suppressAutoHyphens/>
        <w:ind w:firstLine="4253"/>
        <w:rPr>
          <w:rFonts w:ascii="Times New Roman" w:hAnsi="Times New Roman" w:cs="Times New Roman"/>
          <w:sz w:val="16"/>
        </w:rPr>
      </w:pPr>
      <w:r w:rsidRPr="00903286">
        <w:rPr>
          <w:rFonts w:ascii="Times New Roman" w:hAnsi="Times New Roman" w:cs="Times New Roman"/>
          <w:sz w:val="16"/>
        </w:rPr>
        <w:t>(расположен/не расположен)</w:t>
      </w:r>
    </w:p>
    <w:p w14:paraId="141E96CE" w14:textId="77777777" w:rsidR="00B10F42" w:rsidRPr="00903286" w:rsidRDefault="00B10F42" w:rsidP="00B10F42">
      <w:pPr>
        <w:pStyle w:val="ConsPlusNormal"/>
        <w:suppressAutoHyphens/>
        <w:ind w:firstLine="0"/>
        <w:rPr>
          <w:rFonts w:ascii="Times New Roman" w:hAnsi="Times New Roman" w:cs="Times New Roman"/>
        </w:rPr>
      </w:pPr>
    </w:p>
    <w:p w14:paraId="748C110F"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Почтовый (строительный) адрес объекта: ________________________________________</w:t>
      </w:r>
    </w:p>
    <w:p w14:paraId="3C775D71" w14:textId="77777777" w:rsidR="00B10F42" w:rsidRPr="00903286" w:rsidRDefault="00B10F42" w:rsidP="00B10F42">
      <w:pPr>
        <w:pStyle w:val="ConsPlusNormal"/>
        <w:suppressAutoHyphens/>
        <w:ind w:firstLine="0"/>
        <w:rPr>
          <w:rFonts w:ascii="Times New Roman" w:hAnsi="Times New Roman" w:cs="Times New Roman"/>
        </w:rPr>
      </w:pPr>
    </w:p>
    <w:p w14:paraId="4A488E98"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Кадастровый номер земельного участка (участков): _______________________________</w:t>
      </w:r>
    </w:p>
    <w:p w14:paraId="5C932F30" w14:textId="77777777" w:rsidR="00B10F42" w:rsidRPr="00903286" w:rsidRDefault="00B10F42" w:rsidP="00B10F42">
      <w:pPr>
        <w:pStyle w:val="ConsPlusNormal"/>
        <w:suppressAutoHyphens/>
        <w:ind w:firstLine="0"/>
        <w:rPr>
          <w:rFonts w:ascii="Times New Roman" w:hAnsi="Times New Roman" w:cs="Times New Roman"/>
        </w:rPr>
      </w:pPr>
    </w:p>
    <w:p w14:paraId="158639B4" w14:textId="77777777" w:rsidR="00B10F42" w:rsidRPr="00903286" w:rsidRDefault="00B10F42" w:rsidP="00B10F42">
      <w:pPr>
        <w:pStyle w:val="ConsPlusNormal"/>
        <w:suppressAutoHyphens/>
        <w:ind w:firstLine="0"/>
        <w:rPr>
          <w:rFonts w:ascii="Times New Roman" w:hAnsi="Times New Roman" w:cs="Times New Roman"/>
          <w:i/>
        </w:rPr>
      </w:pPr>
      <w:r w:rsidRPr="00903286">
        <w:rPr>
          <w:rFonts w:ascii="Times New Roman" w:hAnsi="Times New Roman" w:cs="Times New Roman"/>
          <w:i/>
        </w:rPr>
        <w:t>Для объектов производственного и непроизводственного назначения:</w:t>
      </w:r>
    </w:p>
    <w:p w14:paraId="59606C21" w14:textId="541E2ABA"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Номер и дата выдачи градостроительного плана земельного участка:</w:t>
      </w:r>
    </w:p>
    <w:p w14:paraId="6321219A" w14:textId="77777777" w:rsidR="00B10F42" w:rsidRPr="00903286" w:rsidRDefault="00B10F42" w:rsidP="00B10F42">
      <w:pPr>
        <w:pStyle w:val="ConsPlusNormal"/>
        <w:suppressAutoHyphens/>
        <w:ind w:firstLine="0"/>
        <w:jc w:val="right"/>
        <w:rPr>
          <w:rFonts w:ascii="Times New Roman" w:hAnsi="Times New Roman" w:cs="Times New Roman"/>
        </w:rPr>
      </w:pPr>
      <w:r w:rsidRPr="00903286">
        <w:rPr>
          <w:rFonts w:ascii="Times New Roman" w:hAnsi="Times New Roman" w:cs="Times New Roman"/>
        </w:rPr>
        <w:t xml:space="preserve"> </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912F534" w14:textId="77777777" w:rsidR="00B10F42" w:rsidRPr="00903286" w:rsidRDefault="00B10F42" w:rsidP="00B10F42">
      <w:pPr>
        <w:pStyle w:val="ConsPlusNormal"/>
        <w:suppressAutoHyphens/>
        <w:ind w:firstLine="0"/>
        <w:rPr>
          <w:rFonts w:ascii="Times New Roman" w:hAnsi="Times New Roman" w:cs="Times New Roman"/>
          <w:b/>
          <w:sz w:val="22"/>
        </w:rPr>
      </w:pPr>
    </w:p>
    <w:p w14:paraId="375580B7" w14:textId="77777777" w:rsidR="00B10F42" w:rsidRPr="00903286" w:rsidRDefault="00B10F42" w:rsidP="00B10F42">
      <w:pPr>
        <w:pStyle w:val="ConsPlusNormal"/>
        <w:suppressAutoHyphens/>
        <w:ind w:firstLine="0"/>
        <w:rPr>
          <w:rFonts w:ascii="Times New Roman" w:hAnsi="Times New Roman" w:cs="Times New Roman"/>
          <w:i/>
        </w:rPr>
      </w:pPr>
      <w:r w:rsidRPr="00903286">
        <w:rPr>
          <w:rFonts w:ascii="Times New Roman" w:hAnsi="Times New Roman" w:cs="Times New Roman"/>
          <w:i/>
        </w:rPr>
        <w:t>Для линейных объектов:</w:t>
      </w:r>
    </w:p>
    <w:p w14:paraId="6637C87E" w14:textId="2ED89B82" w:rsidR="00B10F42" w:rsidRPr="00903286" w:rsidRDefault="00B10F42" w:rsidP="00D351DA">
      <w:pPr>
        <w:pStyle w:val="ConsPlusNormal"/>
        <w:suppressAutoHyphens/>
        <w:ind w:firstLine="0"/>
        <w:jc w:val="both"/>
        <w:rPr>
          <w:rFonts w:ascii="Times New Roman" w:hAnsi="Times New Roman" w:cs="Times New Roman"/>
        </w:rPr>
      </w:pPr>
      <w:r w:rsidRPr="00903286">
        <w:rPr>
          <w:rFonts w:ascii="Times New Roman" w:hAnsi="Times New Roman" w:cs="Times New Roman"/>
        </w:rPr>
        <w:t>Номер и дата постановления Правительства Санкт-Петербурга об утверждении проекта планировки территории и проекта межевания территории:</w:t>
      </w:r>
    </w:p>
    <w:p w14:paraId="051365B7"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431CC16" w14:textId="77777777" w:rsidR="00B10F42" w:rsidRPr="00903286" w:rsidRDefault="00B10F42" w:rsidP="00B10F42">
      <w:pPr>
        <w:pStyle w:val="ConsPlusNormal"/>
        <w:suppressAutoHyphens/>
        <w:ind w:firstLine="0"/>
        <w:rPr>
          <w:rFonts w:ascii="Times New Roman" w:hAnsi="Times New Roman" w:cs="Times New Roman"/>
          <w:b/>
          <w:sz w:val="22"/>
        </w:rPr>
      </w:pPr>
    </w:p>
    <w:p w14:paraId="156F4116" w14:textId="77777777" w:rsidR="00B10F42" w:rsidRPr="00903286" w:rsidRDefault="00B10F42" w:rsidP="00B10F42">
      <w:pPr>
        <w:pStyle w:val="ConsPlusNormal"/>
        <w:suppressAutoHyphens/>
        <w:ind w:firstLine="0"/>
        <w:rPr>
          <w:rFonts w:ascii="Times New Roman" w:hAnsi="Times New Roman" w:cs="Times New Roman"/>
          <w:b/>
          <w:sz w:val="22"/>
        </w:rPr>
      </w:pPr>
      <w:r w:rsidRPr="00903286">
        <w:rPr>
          <w:rFonts w:ascii="Times New Roman" w:hAnsi="Times New Roman" w:cs="Times New Roman"/>
          <w:b/>
          <w:sz w:val="22"/>
        </w:rPr>
        <w:t>Сведения об источнике финансирования:</w:t>
      </w:r>
    </w:p>
    <w:p w14:paraId="68209B58" w14:textId="77777777" w:rsidR="00B10F42" w:rsidRPr="00903286" w:rsidRDefault="00B10F42" w:rsidP="00B10F42">
      <w:pPr>
        <w:pStyle w:val="ConsPlusNormal"/>
        <w:suppressAutoHyphens/>
        <w:ind w:firstLine="0"/>
        <w:rPr>
          <w:rFonts w:ascii="Times New Roman" w:hAnsi="Times New Roman" w:cs="Times New Roman"/>
        </w:rPr>
      </w:pPr>
    </w:p>
    <w:p w14:paraId="45F45B35" w14:textId="77777777" w:rsidR="00B10F42" w:rsidRPr="00903286" w:rsidRDefault="00B10F42" w:rsidP="00B10F42">
      <w:pPr>
        <w:pStyle w:val="ConsPlusNormal"/>
        <w:suppressAutoHyphens/>
        <w:ind w:firstLine="0"/>
        <w:rPr>
          <w:rFonts w:ascii="Times New Roman" w:hAnsi="Times New Roman" w:cs="Times New Roman"/>
          <w:b/>
          <w:sz w:val="22"/>
        </w:rPr>
      </w:pPr>
      <w:r w:rsidRPr="00903286">
        <w:rPr>
          <w:rFonts w:ascii="Times New Roman" w:hAnsi="Times New Roman" w:cs="Times New Roman"/>
        </w:rPr>
        <w:t xml:space="preserve">Сметная или предполагаемая (предельная) стоимость, </w:t>
      </w:r>
      <w:r w:rsidRPr="00903286">
        <w:rPr>
          <w:rFonts w:ascii="Times New Roman" w:hAnsi="Times New Roman" w:cs="Times New Roman"/>
        </w:rPr>
        <w:br/>
        <w:t>содержащаяся в решении по объекту:</w:t>
      </w:r>
      <w:r w:rsidRPr="00903286">
        <w:rPr>
          <w:rFonts w:ascii="Times New Roman" w:hAnsi="Times New Roman" w:cs="Times New Roman"/>
        </w:rPr>
        <w:tab/>
        <w:t>________________________________________</w:t>
      </w:r>
    </w:p>
    <w:p w14:paraId="4A5BCABB" w14:textId="77777777" w:rsidR="00B10F42" w:rsidRPr="00903286" w:rsidRDefault="00B10F42" w:rsidP="00B10F42">
      <w:pPr>
        <w:pStyle w:val="ConsPlusNormal"/>
        <w:suppressAutoHyphens/>
        <w:ind w:firstLine="0"/>
        <w:rPr>
          <w:rFonts w:ascii="Times New Roman" w:hAnsi="Times New Roman" w:cs="Times New Roman"/>
          <w:b/>
          <w:sz w:val="22"/>
        </w:rPr>
      </w:pPr>
    </w:p>
    <w:p w14:paraId="3E7D56E7"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Вид источника финансирования: </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97BB621" w14:textId="77777777" w:rsidR="00B10F42" w:rsidRPr="00903286" w:rsidRDefault="00B10F42" w:rsidP="00B10F42">
      <w:pPr>
        <w:pStyle w:val="ConsPlusNormal"/>
        <w:suppressAutoHyphens/>
        <w:ind w:left="4320" w:firstLine="0"/>
        <w:rPr>
          <w:rFonts w:ascii="Times New Roman" w:hAnsi="Times New Roman" w:cs="Times New Roman"/>
          <w:sz w:val="16"/>
          <w:szCs w:val="16"/>
        </w:rPr>
      </w:pPr>
      <w:r w:rsidRPr="00903286">
        <w:rPr>
          <w:rFonts w:ascii="Times New Roman" w:hAnsi="Times New Roman" w:cs="Times New Roman"/>
          <w:sz w:val="16"/>
          <w:szCs w:val="16"/>
        </w:rPr>
        <w:t xml:space="preserve">(бюджетные средства/средства юридических лиц, перечисленных </w:t>
      </w:r>
      <w:r w:rsidRPr="00903286">
        <w:rPr>
          <w:rFonts w:ascii="Times New Roman" w:hAnsi="Times New Roman" w:cs="Times New Roman"/>
          <w:sz w:val="16"/>
          <w:szCs w:val="16"/>
        </w:rPr>
        <w:br/>
        <w:t>в части 2 статьи 48.2 Градостроительного кодекса Российской Федерации/средства, не входящие в перечень, указанный в части 2 статьи 8.3 Градостроительного кодекса Российской Федерации)</w:t>
      </w:r>
    </w:p>
    <w:p w14:paraId="4A070480" w14:textId="77777777" w:rsidR="00B10F42" w:rsidRPr="00903286" w:rsidRDefault="00B10F42" w:rsidP="00B10F42">
      <w:pPr>
        <w:pStyle w:val="ConsPlusNormal"/>
        <w:suppressAutoHyphens/>
        <w:ind w:firstLine="0"/>
        <w:rPr>
          <w:rFonts w:ascii="Times New Roman" w:hAnsi="Times New Roman" w:cs="Times New Roman"/>
          <w:i/>
        </w:rPr>
      </w:pPr>
    </w:p>
    <w:p w14:paraId="0A448DA7" w14:textId="77777777" w:rsidR="00B10F42" w:rsidRPr="00903286" w:rsidRDefault="00B10F42" w:rsidP="00B10F42">
      <w:pPr>
        <w:pStyle w:val="ConsPlusNormal"/>
        <w:suppressAutoHyphens/>
        <w:ind w:firstLine="0"/>
        <w:rPr>
          <w:rFonts w:ascii="Times New Roman" w:hAnsi="Times New Roman" w:cs="Times New Roman"/>
          <w:i/>
        </w:rPr>
      </w:pPr>
      <w:r w:rsidRPr="00903286">
        <w:rPr>
          <w:rFonts w:ascii="Times New Roman" w:hAnsi="Times New Roman" w:cs="Times New Roman"/>
          <w:i/>
        </w:rPr>
        <w:t>В отношении бюджетных средств:</w:t>
      </w:r>
    </w:p>
    <w:p w14:paraId="02FAE968"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Уровень бюджета: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ED8F4EC" w14:textId="77777777" w:rsidR="00B10F42" w:rsidRPr="00903286" w:rsidRDefault="00B10F42" w:rsidP="00B10F42">
      <w:pPr>
        <w:pStyle w:val="ConsPlusNormal"/>
        <w:suppressAutoHyphens/>
        <w:ind w:left="4320" w:firstLine="0"/>
        <w:rPr>
          <w:rFonts w:ascii="Times New Roman" w:hAnsi="Times New Roman" w:cs="Times New Roman"/>
          <w:sz w:val="16"/>
          <w:szCs w:val="16"/>
        </w:rPr>
      </w:pPr>
      <w:r w:rsidRPr="00903286">
        <w:rPr>
          <w:rFonts w:ascii="Times New Roman" w:hAnsi="Times New Roman" w:cs="Times New Roman"/>
          <w:sz w:val="16"/>
          <w:szCs w:val="16"/>
        </w:rPr>
        <w:t>(федеральный бюджет/бюджет субъекта Российской Федерации/местный бюджет/бюджет государственного внебюджетного фонда Российской Федерации/бюджет территориального государственного внебюджетного фонда)</w:t>
      </w:r>
    </w:p>
    <w:p w14:paraId="14390025" w14:textId="77777777" w:rsidR="00B10F42" w:rsidRPr="00903286" w:rsidRDefault="00B10F42" w:rsidP="00B10F42">
      <w:pPr>
        <w:pStyle w:val="ConsPlusNormal"/>
        <w:suppressAutoHyphens/>
        <w:ind w:left="4320" w:firstLine="0"/>
        <w:rPr>
          <w:rFonts w:ascii="Times New Roman" w:hAnsi="Times New Roman" w:cs="Times New Roman"/>
          <w:sz w:val="16"/>
          <w:szCs w:val="16"/>
        </w:rPr>
      </w:pPr>
    </w:p>
    <w:p w14:paraId="69C73FF7"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Размер финансирования (в % от общей суммы):</w:t>
      </w:r>
    </w:p>
    <w:p w14:paraId="1BEDCD3C" w14:textId="77777777" w:rsidR="00B10F42" w:rsidRPr="00903286" w:rsidRDefault="00B10F42" w:rsidP="00B10F42">
      <w:pPr>
        <w:pStyle w:val="ConsPlusNormal"/>
        <w:suppressAutoHyphens/>
        <w:ind w:left="3612" w:firstLine="708"/>
        <w:rPr>
          <w:rFonts w:ascii="Times New Roman" w:hAnsi="Times New Roman" w:cs="Times New Roman"/>
        </w:rPr>
      </w:pPr>
      <w:r w:rsidRPr="00903286">
        <w:rPr>
          <w:rFonts w:ascii="Times New Roman" w:hAnsi="Times New Roman" w:cs="Times New Roman"/>
        </w:rPr>
        <w:t>________________________________________</w:t>
      </w:r>
    </w:p>
    <w:p w14:paraId="0CE73CDC" w14:textId="77777777" w:rsidR="00B10F42" w:rsidRPr="00903286" w:rsidRDefault="00B10F42" w:rsidP="00B10F42">
      <w:pPr>
        <w:pStyle w:val="ConsPlusNormal"/>
        <w:suppressAutoHyphens/>
        <w:ind w:firstLine="0"/>
        <w:rPr>
          <w:rFonts w:ascii="Times New Roman" w:hAnsi="Times New Roman" w:cs="Times New Roman"/>
          <w:i/>
        </w:rPr>
      </w:pPr>
    </w:p>
    <w:p w14:paraId="1E167108" w14:textId="77777777" w:rsidR="00B10F42" w:rsidRPr="00903286" w:rsidRDefault="00B10F42" w:rsidP="00B10F42">
      <w:pPr>
        <w:pStyle w:val="ConsPlusNormal"/>
        <w:suppressAutoHyphens/>
        <w:ind w:firstLine="0"/>
        <w:jc w:val="both"/>
        <w:rPr>
          <w:rFonts w:ascii="Times New Roman" w:hAnsi="Times New Roman" w:cs="Times New Roman"/>
          <w:i/>
        </w:rPr>
      </w:pPr>
      <w:r w:rsidRPr="00903286">
        <w:rPr>
          <w:rFonts w:ascii="Times New Roman" w:hAnsi="Times New Roman" w:cs="Times New Roman"/>
          <w:i/>
        </w:rPr>
        <w:t>В отношении средств юридических лиц, перечисленных в части 2 статьи 48.2 Градостроительного кодекса Российской Федерации:</w:t>
      </w:r>
    </w:p>
    <w:p w14:paraId="5DFB00B8"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Полное наименование: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1577142"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ИНН: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2A09F5C"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КПП: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70E509C"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ОГРН: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0DB0043"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Адрес (местонахождение) юридического лица: ___________________________________</w:t>
      </w:r>
    </w:p>
    <w:p w14:paraId="7CA5F675"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5ECEAD5" w14:textId="77777777" w:rsidR="00B10F42" w:rsidRPr="00903286" w:rsidRDefault="00B10F42" w:rsidP="00B10F42">
      <w:pPr>
        <w:pStyle w:val="ConsPlusNormal"/>
        <w:suppressAutoHyphens/>
        <w:ind w:firstLine="0"/>
        <w:jc w:val="both"/>
        <w:rPr>
          <w:rFonts w:ascii="Times New Roman" w:hAnsi="Times New Roman" w:cs="Times New Roman"/>
          <w:i/>
        </w:rPr>
      </w:pPr>
    </w:p>
    <w:p w14:paraId="6CF9987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Размер финансирования (в % от общей суммы):</w:t>
      </w:r>
    </w:p>
    <w:p w14:paraId="3E5AD1B7" w14:textId="77777777" w:rsidR="00B10F42" w:rsidRPr="00903286" w:rsidRDefault="00B10F42" w:rsidP="00B10F42">
      <w:pPr>
        <w:pStyle w:val="ConsPlusNormal"/>
        <w:suppressAutoHyphens/>
        <w:ind w:left="3612" w:firstLine="708"/>
        <w:rPr>
          <w:rFonts w:ascii="Times New Roman" w:hAnsi="Times New Roman" w:cs="Times New Roman"/>
        </w:rPr>
      </w:pPr>
      <w:r w:rsidRPr="00903286">
        <w:rPr>
          <w:rFonts w:ascii="Times New Roman" w:hAnsi="Times New Roman" w:cs="Times New Roman"/>
        </w:rPr>
        <w:t>________________________________________</w:t>
      </w:r>
    </w:p>
    <w:p w14:paraId="3D2C3438" w14:textId="77777777" w:rsidR="00B10F42" w:rsidRPr="00903286" w:rsidRDefault="00B10F42" w:rsidP="00B10F42">
      <w:pPr>
        <w:pStyle w:val="ConsPlusNormal"/>
        <w:suppressAutoHyphens/>
        <w:ind w:firstLine="0"/>
        <w:rPr>
          <w:rFonts w:ascii="Times New Roman" w:hAnsi="Times New Roman" w:cs="Times New Roman"/>
          <w:b/>
          <w:sz w:val="22"/>
        </w:rPr>
      </w:pPr>
    </w:p>
    <w:p w14:paraId="63DC20E8" w14:textId="77777777" w:rsidR="00B10F42" w:rsidRPr="00903286" w:rsidRDefault="00B10F42" w:rsidP="00B10F42">
      <w:pPr>
        <w:pStyle w:val="ConsPlusNormal"/>
        <w:suppressAutoHyphens/>
        <w:ind w:firstLine="0"/>
        <w:rPr>
          <w:rFonts w:ascii="Times New Roman" w:hAnsi="Times New Roman" w:cs="Times New Roman"/>
          <w:b/>
          <w:sz w:val="22"/>
        </w:rPr>
      </w:pPr>
    </w:p>
    <w:p w14:paraId="0EE758F3" w14:textId="77777777" w:rsidR="00B10F42" w:rsidRPr="00903286" w:rsidRDefault="00B10F42" w:rsidP="00B10F42">
      <w:pPr>
        <w:pStyle w:val="ConsPlusNormal"/>
        <w:suppressAutoHyphens/>
        <w:ind w:firstLine="0"/>
        <w:rPr>
          <w:rFonts w:ascii="Times New Roman" w:hAnsi="Times New Roman" w:cs="Times New Roman"/>
          <w:b/>
          <w:sz w:val="22"/>
        </w:rPr>
      </w:pPr>
      <w:r w:rsidRPr="00903286">
        <w:rPr>
          <w:rFonts w:ascii="Times New Roman" w:hAnsi="Times New Roman" w:cs="Times New Roman"/>
          <w:b/>
          <w:sz w:val="22"/>
        </w:rPr>
        <w:t>Технико-экономические показатели объекта капитального строительства</w:t>
      </w:r>
    </w:p>
    <w:p w14:paraId="5C4C0EA2" w14:textId="77777777" w:rsidR="00B10F42" w:rsidRPr="00903286" w:rsidRDefault="00B10F42" w:rsidP="00B10F42">
      <w:pPr>
        <w:pStyle w:val="ConsPlusNormal"/>
        <w:suppressAutoHyphens/>
        <w:ind w:firstLine="0"/>
        <w:rPr>
          <w:rFonts w:ascii="Times New Roman" w:hAnsi="Times New Roman" w:cs="Times New Roman"/>
        </w:rPr>
      </w:pPr>
    </w:p>
    <w:p w14:paraId="6CDA4B12"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Вид объекта капитального строительства: ________________________________________</w:t>
      </w:r>
    </w:p>
    <w:p w14:paraId="0D7ED2CD" w14:textId="77777777" w:rsidR="00B10F42" w:rsidRPr="00903286" w:rsidRDefault="00B10F42" w:rsidP="00B10F42">
      <w:pPr>
        <w:pStyle w:val="ConsPlusNormal"/>
        <w:suppressAutoHyphens/>
        <w:ind w:left="4320" w:firstLine="0"/>
        <w:jc w:val="both"/>
        <w:rPr>
          <w:rFonts w:ascii="Times New Roman" w:hAnsi="Times New Roman" w:cs="Times New Roman"/>
          <w:sz w:val="16"/>
          <w:szCs w:val="16"/>
        </w:rPr>
      </w:pPr>
      <w:r w:rsidRPr="00903286">
        <w:rPr>
          <w:rFonts w:ascii="Times New Roman" w:hAnsi="Times New Roman" w:cs="Times New Roman"/>
          <w:sz w:val="16"/>
          <w:szCs w:val="16"/>
        </w:rPr>
        <w:t xml:space="preserve">(объект производственного назначения по ПП РФ 87 в редакции </w:t>
      </w:r>
      <w:r w:rsidRPr="00903286">
        <w:rPr>
          <w:rFonts w:ascii="Times New Roman" w:hAnsi="Times New Roman" w:cs="Times New Roman"/>
          <w:sz w:val="16"/>
          <w:szCs w:val="16"/>
        </w:rPr>
        <w:br/>
        <w:t xml:space="preserve">от 01.09.2022/объект производственного назначения по ПП РФ 87 </w:t>
      </w:r>
      <w:r w:rsidRPr="00903286">
        <w:rPr>
          <w:rFonts w:ascii="Times New Roman" w:hAnsi="Times New Roman" w:cs="Times New Roman"/>
          <w:sz w:val="16"/>
          <w:szCs w:val="16"/>
        </w:rPr>
        <w:br/>
      </w:r>
      <w:r w:rsidRPr="00903286">
        <w:rPr>
          <w:rFonts w:ascii="Times New Roman" w:hAnsi="Times New Roman" w:cs="Times New Roman"/>
          <w:sz w:val="16"/>
          <w:szCs w:val="16"/>
        </w:rPr>
        <w:lastRenderedPageBreak/>
        <w:t xml:space="preserve">в редакции до 01.09.2022/объект непроизводственного назначения </w:t>
      </w:r>
      <w:r w:rsidRPr="00903286">
        <w:rPr>
          <w:rFonts w:ascii="Times New Roman" w:hAnsi="Times New Roman" w:cs="Times New Roman"/>
          <w:sz w:val="16"/>
          <w:szCs w:val="16"/>
        </w:rPr>
        <w:br/>
        <w:t xml:space="preserve">по ПП РФ 87 в редакции от 01.09.2022/объект непроизводственного назначения по ПП РФ 87 в редакции до 01.09.2022/линейный объект </w:t>
      </w:r>
      <w:r w:rsidRPr="00903286">
        <w:rPr>
          <w:rFonts w:ascii="Times New Roman" w:hAnsi="Times New Roman" w:cs="Times New Roman"/>
          <w:sz w:val="16"/>
          <w:szCs w:val="16"/>
        </w:rPr>
        <w:br/>
        <w:t xml:space="preserve">по ПП РФ 87 в редакции от 01.09.2022/линейный объект по ПП РФ 87 </w:t>
      </w:r>
      <w:r w:rsidRPr="00903286">
        <w:rPr>
          <w:rFonts w:ascii="Times New Roman" w:hAnsi="Times New Roman" w:cs="Times New Roman"/>
          <w:sz w:val="16"/>
          <w:szCs w:val="16"/>
        </w:rPr>
        <w:br/>
        <w:t>в редакции до 01.09.2022)</w:t>
      </w:r>
    </w:p>
    <w:p w14:paraId="5569AD41" w14:textId="77777777" w:rsidR="00B10F42" w:rsidRPr="00903286" w:rsidRDefault="00B10F42" w:rsidP="00B10F42">
      <w:pPr>
        <w:pStyle w:val="ConsPlusNormal"/>
        <w:suppressAutoHyphens/>
        <w:ind w:firstLine="0"/>
        <w:rPr>
          <w:rFonts w:ascii="Times New Roman" w:hAnsi="Times New Roman" w:cs="Times New Roman"/>
          <w:i/>
        </w:rPr>
      </w:pPr>
    </w:p>
    <w:p w14:paraId="52288BF3" w14:textId="77777777" w:rsidR="00B10F42" w:rsidRPr="00903286" w:rsidRDefault="00B10F42" w:rsidP="00B10F42">
      <w:pPr>
        <w:pStyle w:val="ConsPlusNormal"/>
        <w:suppressAutoHyphens/>
        <w:ind w:firstLine="0"/>
        <w:jc w:val="both"/>
        <w:rPr>
          <w:rFonts w:ascii="Times New Roman" w:hAnsi="Times New Roman" w:cs="Times New Roman"/>
          <w:i/>
        </w:rPr>
      </w:pPr>
      <w:r w:rsidRPr="00903286">
        <w:rPr>
          <w:rFonts w:ascii="Times New Roman" w:hAnsi="Times New Roman" w:cs="Times New Roman"/>
          <w:i/>
        </w:rPr>
        <w:t xml:space="preserve">Для объектов производственного и непроизводственного назначения (в том числе </w:t>
      </w:r>
      <w:r w:rsidRPr="00903286">
        <w:rPr>
          <w:rFonts w:ascii="Times New Roman" w:hAnsi="Times New Roman" w:cs="Times New Roman"/>
          <w:i/>
        </w:rPr>
        <w:br/>
        <w:t>для объектов, имеющих составную часть):</w:t>
      </w:r>
    </w:p>
    <w:p w14:paraId="788DD459"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Площадь участка в границах землеотвода: </w:t>
      </w:r>
    </w:p>
    <w:p w14:paraId="741849D3" w14:textId="77777777" w:rsidR="00B10F42" w:rsidRPr="00903286" w:rsidRDefault="00B10F42" w:rsidP="00B10F42">
      <w:pPr>
        <w:pStyle w:val="ConsPlusNormal"/>
        <w:suppressAutoHyphens/>
        <w:ind w:left="4320" w:firstLine="0"/>
        <w:rPr>
          <w:rFonts w:ascii="Times New Roman" w:hAnsi="Times New Roman" w:cs="Times New Roman"/>
        </w:rPr>
      </w:pPr>
      <w:r w:rsidRPr="00903286">
        <w:rPr>
          <w:rFonts w:ascii="Times New Roman" w:hAnsi="Times New Roman" w:cs="Times New Roman"/>
        </w:rPr>
        <w:t>____________________ ед. измерения _______</w:t>
      </w:r>
    </w:p>
    <w:p w14:paraId="62D50847" w14:textId="77777777" w:rsidR="00B10F42" w:rsidRPr="00903286" w:rsidRDefault="00B10F42" w:rsidP="00B10F42">
      <w:pPr>
        <w:pStyle w:val="ConsPlusNormal"/>
        <w:suppressAutoHyphens/>
        <w:ind w:left="6360" w:firstLine="19"/>
        <w:rPr>
          <w:rFonts w:ascii="Times New Roman" w:hAnsi="Times New Roman" w:cs="Times New Roman"/>
          <w:sz w:val="16"/>
          <w:szCs w:val="16"/>
        </w:rPr>
      </w:pPr>
      <w:r w:rsidRPr="00903286">
        <w:rPr>
          <w:rFonts w:ascii="Times New Roman" w:hAnsi="Times New Roman" w:cs="Times New Roman"/>
          <w:sz w:val="16"/>
          <w:szCs w:val="16"/>
        </w:rPr>
        <w:t xml:space="preserve">           (кв.м, кв.км, га, акр)</w:t>
      </w:r>
    </w:p>
    <w:p w14:paraId="21AB89E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Площадь застройки: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 ед. измерения _______</w:t>
      </w:r>
    </w:p>
    <w:p w14:paraId="4CD60AEE" w14:textId="77777777" w:rsidR="00B10F42" w:rsidRPr="00903286" w:rsidRDefault="00B10F42" w:rsidP="00B10F42">
      <w:pPr>
        <w:pStyle w:val="ConsPlusNormal"/>
        <w:suppressAutoHyphens/>
        <w:ind w:left="6360" w:firstLine="19"/>
        <w:rPr>
          <w:rFonts w:ascii="Times New Roman" w:hAnsi="Times New Roman" w:cs="Times New Roman"/>
          <w:sz w:val="16"/>
          <w:szCs w:val="16"/>
        </w:rPr>
      </w:pPr>
      <w:r w:rsidRPr="00903286">
        <w:rPr>
          <w:rFonts w:ascii="Times New Roman" w:hAnsi="Times New Roman" w:cs="Times New Roman"/>
          <w:sz w:val="16"/>
          <w:szCs w:val="16"/>
        </w:rPr>
        <w:t xml:space="preserve">           (кв.м, кв.км, га, акр)</w:t>
      </w:r>
    </w:p>
    <w:p w14:paraId="4A6E2626" w14:textId="77777777" w:rsidR="00B10F42" w:rsidRPr="00903286" w:rsidRDefault="00B10F42" w:rsidP="00B10F42">
      <w:pPr>
        <w:pStyle w:val="ConsPlusNormal"/>
        <w:suppressAutoHyphens/>
        <w:ind w:firstLine="6379"/>
        <w:rPr>
          <w:rFonts w:ascii="Times New Roman" w:hAnsi="Times New Roman" w:cs="Times New Roman"/>
        </w:rPr>
      </w:pPr>
    </w:p>
    <w:p w14:paraId="7EBA69E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Общая площадь здания: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 ед. измерения _______</w:t>
      </w:r>
    </w:p>
    <w:p w14:paraId="507DA48D" w14:textId="77777777" w:rsidR="00B10F42" w:rsidRPr="00903286" w:rsidRDefault="00B10F42" w:rsidP="00B10F42">
      <w:pPr>
        <w:pStyle w:val="ConsPlusNormal"/>
        <w:suppressAutoHyphens/>
        <w:ind w:left="6360" w:firstLine="19"/>
        <w:rPr>
          <w:rFonts w:ascii="Times New Roman" w:hAnsi="Times New Roman" w:cs="Times New Roman"/>
          <w:sz w:val="16"/>
          <w:szCs w:val="16"/>
        </w:rPr>
      </w:pPr>
      <w:r w:rsidRPr="00903286">
        <w:rPr>
          <w:rFonts w:ascii="Times New Roman" w:hAnsi="Times New Roman" w:cs="Times New Roman"/>
          <w:sz w:val="16"/>
          <w:szCs w:val="16"/>
        </w:rPr>
        <w:t xml:space="preserve">           (кв.м, кв.км, га, акр)</w:t>
      </w:r>
    </w:p>
    <w:p w14:paraId="7F1E82C5" w14:textId="77777777" w:rsidR="00B10F42" w:rsidRPr="00903286" w:rsidRDefault="00B10F42" w:rsidP="00B10F42">
      <w:pPr>
        <w:pStyle w:val="ConsPlusNormal"/>
        <w:suppressAutoHyphens/>
        <w:ind w:firstLine="0"/>
        <w:rPr>
          <w:rFonts w:ascii="Times New Roman" w:hAnsi="Times New Roman" w:cs="Times New Roman"/>
        </w:rPr>
      </w:pPr>
    </w:p>
    <w:p w14:paraId="508BBFB1"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Строительный объем: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C45DA85"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Количество этажей: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EDCE567"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Производительность (при наличии): </w:t>
      </w:r>
      <w:r w:rsidRPr="00903286">
        <w:rPr>
          <w:rFonts w:ascii="Times New Roman" w:hAnsi="Times New Roman" w:cs="Times New Roman"/>
        </w:rPr>
        <w:tab/>
        <w:t>________________________________________</w:t>
      </w:r>
    </w:p>
    <w:p w14:paraId="3B596607" w14:textId="77777777" w:rsidR="00B10F42" w:rsidRPr="00903286" w:rsidRDefault="00B10F42" w:rsidP="00B10F42">
      <w:pPr>
        <w:pStyle w:val="ConsPlusNormal"/>
        <w:suppressAutoHyphens/>
        <w:ind w:firstLine="0"/>
        <w:rPr>
          <w:rFonts w:ascii="Times New Roman" w:hAnsi="Times New Roman" w:cs="Times New Roman"/>
        </w:rPr>
      </w:pPr>
    </w:p>
    <w:p w14:paraId="6FABEA90" w14:textId="77777777" w:rsidR="00B10F42" w:rsidRPr="00903286" w:rsidRDefault="00B10F42" w:rsidP="00B10F42">
      <w:pPr>
        <w:pStyle w:val="ConsPlusNormal"/>
        <w:suppressAutoHyphens/>
        <w:ind w:firstLine="0"/>
        <w:rPr>
          <w:rFonts w:ascii="Times New Roman" w:hAnsi="Times New Roman" w:cs="Times New Roman"/>
          <w:i/>
        </w:rPr>
      </w:pPr>
      <w:r w:rsidRPr="00903286">
        <w:rPr>
          <w:rFonts w:ascii="Times New Roman" w:hAnsi="Times New Roman" w:cs="Times New Roman"/>
          <w:i/>
        </w:rPr>
        <w:t>Для линейных объектов (в том числе для объектов, имеющих составную часть):</w:t>
      </w:r>
    </w:p>
    <w:p w14:paraId="31529637"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Вид объекта:</w:t>
      </w:r>
      <w:r w:rsidRPr="00903286">
        <w:rPr>
          <w:rFonts w:ascii="Times New Roman" w:hAnsi="Times New Roman" w:cs="Times New Roman"/>
        </w:rPr>
        <w:tab/>
        <w:t xml:space="preserve">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8599838"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Протяженность: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 ед. измерения _______</w:t>
      </w:r>
    </w:p>
    <w:p w14:paraId="303166D3" w14:textId="77777777" w:rsidR="00B10F42" w:rsidRPr="00903286" w:rsidRDefault="00B10F42" w:rsidP="00B10F42">
      <w:pPr>
        <w:pStyle w:val="ConsPlusNormal"/>
        <w:suppressAutoHyphens/>
        <w:ind w:left="6360" w:firstLine="12"/>
        <w:rPr>
          <w:rFonts w:ascii="Times New Roman" w:hAnsi="Times New Roman" w:cs="Times New Roman"/>
          <w:sz w:val="16"/>
          <w:szCs w:val="16"/>
        </w:rPr>
      </w:pPr>
      <w:r w:rsidRPr="00903286">
        <w:rPr>
          <w:rFonts w:ascii="Times New Roman" w:hAnsi="Times New Roman" w:cs="Times New Roman"/>
          <w:sz w:val="16"/>
          <w:szCs w:val="16"/>
        </w:rPr>
        <w:t xml:space="preserve">           (м/км)</w:t>
      </w:r>
    </w:p>
    <w:p w14:paraId="72427541"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Ширина:</w:t>
      </w:r>
      <w:r w:rsidRPr="00903286">
        <w:rPr>
          <w:rFonts w:ascii="Times New Roman" w:hAnsi="Times New Roman" w:cs="Times New Roman"/>
        </w:rPr>
        <w:tab/>
        <w:t xml:space="preserve">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 ед. измерения _______</w:t>
      </w:r>
    </w:p>
    <w:p w14:paraId="7A993F30" w14:textId="77777777" w:rsidR="00B10F42" w:rsidRPr="00903286" w:rsidRDefault="00B10F42" w:rsidP="00B10F42">
      <w:pPr>
        <w:pStyle w:val="ConsPlusNormal"/>
        <w:suppressAutoHyphens/>
        <w:ind w:left="6360" w:firstLine="12"/>
        <w:rPr>
          <w:rFonts w:ascii="Times New Roman" w:hAnsi="Times New Roman" w:cs="Times New Roman"/>
          <w:sz w:val="16"/>
          <w:szCs w:val="16"/>
        </w:rPr>
      </w:pPr>
      <w:r w:rsidRPr="00903286">
        <w:rPr>
          <w:rFonts w:ascii="Times New Roman" w:hAnsi="Times New Roman" w:cs="Times New Roman"/>
          <w:sz w:val="16"/>
          <w:szCs w:val="16"/>
        </w:rPr>
        <w:t xml:space="preserve">           (м/км)</w:t>
      </w:r>
    </w:p>
    <w:p w14:paraId="641A08F3"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Диаметр (сечение):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 ед. измерения _______</w:t>
      </w:r>
    </w:p>
    <w:p w14:paraId="55D63D80" w14:textId="77777777" w:rsidR="00B10F42" w:rsidRPr="00903286" w:rsidRDefault="00B10F42" w:rsidP="00B10F42">
      <w:pPr>
        <w:pStyle w:val="ConsPlusNormal"/>
        <w:suppressAutoHyphens/>
        <w:ind w:left="6360" w:firstLine="12"/>
        <w:rPr>
          <w:rFonts w:ascii="Times New Roman" w:hAnsi="Times New Roman" w:cs="Times New Roman"/>
          <w:sz w:val="16"/>
          <w:szCs w:val="16"/>
        </w:rPr>
      </w:pPr>
      <w:r w:rsidRPr="00903286">
        <w:rPr>
          <w:rFonts w:ascii="Times New Roman" w:hAnsi="Times New Roman" w:cs="Times New Roman"/>
          <w:sz w:val="16"/>
          <w:szCs w:val="16"/>
        </w:rPr>
        <w:t xml:space="preserve">           (мм/см/дюйм/</w:t>
      </w:r>
      <w:r w:rsidRPr="00903286">
        <w:rPr>
          <w:rFonts w:ascii="Times New Roman" w:hAnsi="Times New Roman" w:cs="Times New Roman"/>
          <w:sz w:val="16"/>
          <w:szCs w:val="16"/>
        </w:rPr>
        <w:br/>
        <w:t xml:space="preserve">             м/км)</w:t>
      </w:r>
    </w:p>
    <w:p w14:paraId="17022E92" w14:textId="77777777" w:rsidR="00B10F42" w:rsidRPr="00903286" w:rsidRDefault="00B10F42" w:rsidP="00B10F42">
      <w:pPr>
        <w:pStyle w:val="ConsPlusNormal"/>
        <w:suppressAutoHyphens/>
        <w:ind w:left="6360" w:firstLine="12"/>
        <w:rPr>
          <w:rFonts w:ascii="Times New Roman" w:hAnsi="Times New Roman" w:cs="Times New Roman"/>
          <w:sz w:val="16"/>
          <w:szCs w:val="16"/>
        </w:rPr>
      </w:pPr>
      <w:r w:rsidRPr="00903286">
        <w:rPr>
          <w:rFonts w:ascii="Times New Roman" w:hAnsi="Times New Roman" w:cs="Times New Roman"/>
          <w:sz w:val="16"/>
          <w:szCs w:val="16"/>
        </w:rPr>
        <w:t xml:space="preserve">             м/км)</w:t>
      </w:r>
    </w:p>
    <w:p w14:paraId="49C14D10" w14:textId="77777777" w:rsidR="00B10F42" w:rsidRPr="00903286" w:rsidRDefault="00B10F42" w:rsidP="00B10F42">
      <w:pPr>
        <w:pStyle w:val="ConsPlusNormal"/>
        <w:suppressAutoHyphens/>
        <w:ind w:firstLine="0"/>
        <w:rPr>
          <w:rFonts w:ascii="Times New Roman" w:hAnsi="Times New Roman" w:cs="Times New Roman"/>
          <w:b/>
          <w:sz w:val="22"/>
        </w:rPr>
      </w:pPr>
    </w:p>
    <w:p w14:paraId="17B6373B" w14:textId="77777777" w:rsidR="00B10F42" w:rsidRPr="00903286" w:rsidRDefault="00B10F42" w:rsidP="00B10F42">
      <w:pPr>
        <w:pStyle w:val="ConsPlusNormal"/>
        <w:suppressAutoHyphens/>
        <w:ind w:firstLine="0"/>
        <w:rPr>
          <w:rFonts w:ascii="Times New Roman" w:hAnsi="Times New Roman" w:cs="Times New Roman"/>
          <w:b/>
          <w:sz w:val="22"/>
        </w:rPr>
      </w:pPr>
    </w:p>
    <w:p w14:paraId="447192CC" w14:textId="77777777" w:rsidR="00B10F42" w:rsidRPr="00903286" w:rsidRDefault="00B10F42" w:rsidP="00B10F42">
      <w:pPr>
        <w:pStyle w:val="ConsPlusNormal"/>
        <w:suppressAutoHyphens/>
        <w:ind w:firstLine="0"/>
        <w:rPr>
          <w:rFonts w:ascii="Times New Roman" w:hAnsi="Times New Roman" w:cs="Times New Roman"/>
          <w:b/>
          <w:sz w:val="22"/>
        </w:rPr>
      </w:pPr>
    </w:p>
    <w:p w14:paraId="54197712" w14:textId="77777777" w:rsidR="00B10F42" w:rsidRPr="00903286" w:rsidRDefault="00B10F42" w:rsidP="00B10F42">
      <w:pPr>
        <w:pStyle w:val="ConsPlusNormal"/>
        <w:suppressAutoHyphens/>
        <w:ind w:firstLine="0"/>
        <w:rPr>
          <w:rFonts w:ascii="Times New Roman" w:hAnsi="Times New Roman" w:cs="Times New Roman"/>
          <w:b/>
          <w:sz w:val="22"/>
        </w:rPr>
      </w:pPr>
      <w:r w:rsidRPr="00903286">
        <w:rPr>
          <w:rFonts w:ascii="Times New Roman" w:hAnsi="Times New Roman" w:cs="Times New Roman"/>
          <w:b/>
          <w:sz w:val="22"/>
        </w:rPr>
        <w:t>Генеральный проектировщик (иные лица, участвовавшие в подготовке проектной документации и (или) выполнении инженерных изысканий)</w:t>
      </w:r>
    </w:p>
    <w:p w14:paraId="6FF9DB02" w14:textId="77777777" w:rsidR="00B10F42" w:rsidRPr="00903286" w:rsidRDefault="00B10F42" w:rsidP="00B10F42">
      <w:pPr>
        <w:pStyle w:val="ConsPlusNormal"/>
        <w:suppressAutoHyphens/>
        <w:ind w:firstLine="0"/>
        <w:rPr>
          <w:rFonts w:ascii="Times New Roman" w:hAnsi="Times New Roman" w:cs="Times New Roman"/>
          <w:i/>
        </w:rPr>
      </w:pPr>
      <w:r w:rsidRPr="00903286">
        <w:rPr>
          <w:rFonts w:ascii="Times New Roman" w:hAnsi="Times New Roman" w:cs="Times New Roman"/>
          <w:i/>
        </w:rPr>
        <w:t>Для юридического лица:</w:t>
      </w:r>
    </w:p>
    <w:p w14:paraId="5F53C40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Полное наименование: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B941464"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ИНН: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7B48692"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ОГРН: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39B3F5E"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Место нахождения (юридический адрес):</w:t>
      </w:r>
      <w:r w:rsidRPr="00903286">
        <w:rPr>
          <w:rFonts w:ascii="Times New Roman" w:hAnsi="Times New Roman" w:cs="Times New Roman"/>
        </w:rPr>
        <w:tab/>
        <w:t>________________________________________</w:t>
      </w:r>
    </w:p>
    <w:p w14:paraId="65DAD90E"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Фактический (почтовый) адрес:</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7C5DB1C"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C737FAA"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Регистрационный номер члена СРО:</w:t>
      </w:r>
      <w:r w:rsidRPr="00903286">
        <w:rPr>
          <w:rFonts w:ascii="Times New Roman" w:hAnsi="Times New Roman" w:cs="Times New Roman"/>
        </w:rPr>
        <w:tab/>
        <w:t>________________________________________</w:t>
      </w:r>
    </w:p>
    <w:p w14:paraId="15F562F8" w14:textId="77777777" w:rsidR="00B10F42" w:rsidRPr="00903286" w:rsidRDefault="00B10F42" w:rsidP="00B10F42">
      <w:pPr>
        <w:pStyle w:val="ConsPlusNormal"/>
        <w:suppressAutoHyphens/>
        <w:ind w:firstLine="0"/>
        <w:rPr>
          <w:rFonts w:ascii="Times New Roman" w:hAnsi="Times New Roman" w:cs="Times New Roman"/>
        </w:rPr>
      </w:pPr>
    </w:p>
    <w:p w14:paraId="01E27F24"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КПП: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93440A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Код по ОКПО:</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4A0FF78"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Расчетный 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F755CEE"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Кор.счет: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47B1B75"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БИК: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1D9413B"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Наименование банка: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6A83339" w14:textId="77777777" w:rsidR="00B10F42" w:rsidRPr="00903286" w:rsidRDefault="00B10F42" w:rsidP="00B10F42">
      <w:pPr>
        <w:pStyle w:val="ConsPlusNormal"/>
        <w:suppressAutoHyphens/>
        <w:ind w:firstLine="0"/>
        <w:jc w:val="both"/>
        <w:rPr>
          <w:rFonts w:ascii="Times New Roman" w:hAnsi="Times New Roman" w:cs="Times New Roman"/>
        </w:rPr>
      </w:pPr>
    </w:p>
    <w:p w14:paraId="0DC1F3CB"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Данные руководителя:</w:t>
      </w:r>
    </w:p>
    <w:p w14:paraId="64B25D4E"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9B259C5"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A2AABA4"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2077A9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3F69553"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lastRenderedPageBreak/>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545016E" w14:textId="77777777" w:rsidR="00B10F42" w:rsidRPr="00903286" w:rsidRDefault="00B10F42" w:rsidP="00B10F42">
      <w:pPr>
        <w:pStyle w:val="ConsPlusNormal"/>
        <w:suppressAutoHyphens/>
        <w:ind w:firstLine="0"/>
        <w:rPr>
          <w:rFonts w:ascii="Times New Roman" w:hAnsi="Times New Roman" w:cs="Times New Roman"/>
        </w:rPr>
      </w:pPr>
    </w:p>
    <w:p w14:paraId="0354C53D"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Главный инженер проекта:</w:t>
      </w:r>
    </w:p>
    <w:p w14:paraId="661F5454"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AF309EF"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8D10A7D"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68C3022"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B1F503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B54E283"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2828C97"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Идентификационный номер в НРС (НОПРИЗ):</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5583DE5" w14:textId="77777777" w:rsidR="00B10F42" w:rsidRPr="00903286" w:rsidRDefault="00B10F42" w:rsidP="00B10F42">
      <w:pPr>
        <w:pStyle w:val="ConsPlusNormal"/>
        <w:suppressAutoHyphens/>
        <w:ind w:firstLine="0"/>
        <w:rPr>
          <w:rFonts w:ascii="Times New Roman" w:hAnsi="Times New Roman" w:cs="Times New Roman"/>
        </w:rPr>
      </w:pPr>
    </w:p>
    <w:p w14:paraId="154B4725"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Главный архитектор проекта:</w:t>
      </w:r>
    </w:p>
    <w:p w14:paraId="03F51ED3"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DAC49F5"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59E3CE2"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2926DC4"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689AC80"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AABA27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5845B4A"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Идентификационный номер в НРС (НОПРИЗ):</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1AEF83B" w14:textId="77777777" w:rsidR="00B10F42" w:rsidRPr="00903286" w:rsidRDefault="00B10F42" w:rsidP="00B10F42">
      <w:pPr>
        <w:pStyle w:val="ConsPlusNormal"/>
        <w:suppressAutoHyphens/>
        <w:ind w:firstLine="0"/>
        <w:rPr>
          <w:rFonts w:ascii="Times New Roman" w:hAnsi="Times New Roman" w:cs="Times New Roman"/>
          <w:i/>
        </w:rPr>
      </w:pPr>
    </w:p>
    <w:p w14:paraId="2075BAD0" w14:textId="77777777" w:rsidR="00B10F42" w:rsidRPr="00903286" w:rsidRDefault="00B10F42" w:rsidP="00B10F42">
      <w:pPr>
        <w:pStyle w:val="ConsPlusNormal"/>
        <w:suppressAutoHyphens/>
        <w:ind w:firstLine="0"/>
        <w:rPr>
          <w:rFonts w:ascii="Times New Roman" w:hAnsi="Times New Roman" w:cs="Times New Roman"/>
          <w:i/>
        </w:rPr>
      </w:pPr>
      <w:r w:rsidRPr="00903286">
        <w:rPr>
          <w:rFonts w:ascii="Times New Roman" w:hAnsi="Times New Roman" w:cs="Times New Roman"/>
          <w:i/>
        </w:rPr>
        <w:t>Для индивидуального предпринимателя (физического лица):</w:t>
      </w:r>
    </w:p>
    <w:p w14:paraId="5F8C8D0F"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E0C6DF0"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DE262D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0F66CA1"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СНИЛС: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8B241DD"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ОГРНИП:</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995B24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Почтовый адрес:</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EE4EBFE"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F3E2A77"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Регистрационный номер члена СРО:</w:t>
      </w:r>
      <w:r w:rsidRPr="00903286">
        <w:rPr>
          <w:rFonts w:ascii="Times New Roman" w:hAnsi="Times New Roman" w:cs="Times New Roman"/>
        </w:rPr>
        <w:tab/>
        <w:t>________________________________________</w:t>
      </w:r>
    </w:p>
    <w:p w14:paraId="1EF0041B"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ab/>
      </w:r>
    </w:p>
    <w:p w14:paraId="78DA305C"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Код по ОКПО:</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57E2E3C"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Расчетный 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4C09488"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Кор.счет: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B0EEBFD"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БИК: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68026CB"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Наименование банка: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D5D2A70" w14:textId="77777777" w:rsidR="00B10F42" w:rsidRPr="00903286" w:rsidRDefault="00B10F42" w:rsidP="00B10F42">
      <w:pPr>
        <w:pStyle w:val="ConsPlusNormal"/>
        <w:suppressAutoHyphens/>
        <w:ind w:firstLine="0"/>
        <w:jc w:val="both"/>
        <w:rPr>
          <w:rFonts w:ascii="Times New Roman" w:hAnsi="Times New Roman" w:cs="Times New Roman"/>
        </w:rPr>
      </w:pPr>
    </w:p>
    <w:p w14:paraId="5A31EBB8"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Главный инженер проекта:</w:t>
      </w:r>
    </w:p>
    <w:p w14:paraId="482CD44D"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AD95B5F"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F933DB3"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EB2F55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27AC114"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A4DF820"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C34D7FE" w14:textId="77777777" w:rsidR="00B10F42" w:rsidRPr="00903286" w:rsidRDefault="00B10F42" w:rsidP="00B10F42">
      <w:pPr>
        <w:pStyle w:val="ConsPlusNormal"/>
        <w:suppressAutoHyphens/>
        <w:ind w:firstLine="0"/>
        <w:rPr>
          <w:rFonts w:ascii="Times New Roman" w:hAnsi="Times New Roman" w:cs="Times New Roman"/>
        </w:rPr>
      </w:pPr>
    </w:p>
    <w:p w14:paraId="324EE232"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Идентификационный номер в НРС (НОПРИЗ):</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748777A" w14:textId="77777777" w:rsidR="00B10F42" w:rsidRPr="00903286" w:rsidRDefault="00B10F42" w:rsidP="00B10F42">
      <w:pPr>
        <w:pStyle w:val="ConsPlusNormal"/>
        <w:suppressAutoHyphens/>
        <w:ind w:firstLine="0"/>
        <w:rPr>
          <w:rFonts w:ascii="Times New Roman" w:hAnsi="Times New Roman" w:cs="Times New Roman"/>
        </w:rPr>
      </w:pPr>
    </w:p>
    <w:p w14:paraId="521C3898"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Главный архитектор проекта:</w:t>
      </w:r>
    </w:p>
    <w:p w14:paraId="1FB3FEAE"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73E1C6C"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4D53274"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lastRenderedPageBreak/>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1FD501B"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DF6C59E"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F0825E1"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6A1ED4C"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Идентификационный номер в НРС (НОПРИЗ):</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D195E2A" w14:textId="77777777" w:rsidR="00B10F42" w:rsidRPr="00903286" w:rsidRDefault="00B10F42" w:rsidP="00B10F42">
      <w:pPr>
        <w:pStyle w:val="ConsPlusNormal"/>
        <w:suppressAutoHyphens/>
        <w:ind w:firstLine="0"/>
        <w:rPr>
          <w:rFonts w:ascii="Times New Roman" w:hAnsi="Times New Roman" w:cs="Times New Roman"/>
          <w:b/>
          <w:sz w:val="22"/>
        </w:rPr>
      </w:pPr>
    </w:p>
    <w:p w14:paraId="013E5E22" w14:textId="77777777" w:rsidR="00B10F42" w:rsidRPr="00903286" w:rsidRDefault="00B10F42" w:rsidP="00B10F42">
      <w:pPr>
        <w:pStyle w:val="ConsPlusNormal"/>
        <w:suppressAutoHyphens/>
        <w:ind w:firstLine="0"/>
        <w:rPr>
          <w:rFonts w:ascii="Times New Roman" w:hAnsi="Times New Roman" w:cs="Times New Roman"/>
          <w:i/>
        </w:rPr>
      </w:pPr>
      <w:r w:rsidRPr="00903286">
        <w:rPr>
          <w:rFonts w:ascii="Times New Roman" w:hAnsi="Times New Roman" w:cs="Times New Roman"/>
          <w:i/>
        </w:rPr>
        <w:t>В отношении участника проектирования (в дополнение к полям, указанным выше):</w:t>
      </w:r>
    </w:p>
    <w:p w14:paraId="50ADEEFB" w14:textId="116D739B" w:rsidR="00B10F42" w:rsidRPr="00903286" w:rsidRDefault="00B10F42" w:rsidP="00B10F42">
      <w:pPr>
        <w:pStyle w:val="ConsPlusNormal"/>
        <w:suppressAutoHyphens/>
        <w:ind w:firstLine="0"/>
        <w:jc w:val="both"/>
        <w:rPr>
          <w:rFonts w:ascii="Times New Roman" w:hAnsi="Times New Roman" w:cs="Times New Roman"/>
        </w:rPr>
      </w:pPr>
      <w:r w:rsidRPr="00903286">
        <w:rPr>
          <w:rFonts w:ascii="Times New Roman" w:hAnsi="Times New Roman" w:cs="Times New Roman"/>
        </w:rPr>
        <w:t>Указанное лицо участвовало в подготовке проектной документации в отношении объекта капитального строительства (за исключением линейного объекта):</w:t>
      </w:r>
    </w:p>
    <w:p w14:paraId="3BB5E89B" w14:textId="77777777" w:rsidR="00B10F42" w:rsidRPr="00903286" w:rsidRDefault="00B10F42" w:rsidP="00B10F42">
      <w:pPr>
        <w:pStyle w:val="ConsPlusNormal"/>
        <w:suppressAutoHyphens/>
        <w:ind w:left="3600"/>
        <w:jc w:val="both"/>
        <w:rPr>
          <w:rFonts w:ascii="Times New Roman" w:hAnsi="Times New Roman" w:cs="Times New Roman"/>
        </w:rPr>
      </w:pPr>
      <w:r w:rsidRPr="00903286">
        <w:rPr>
          <w:rFonts w:ascii="Times New Roman" w:hAnsi="Times New Roman" w:cs="Times New Roman"/>
        </w:rPr>
        <w:t>________________________________________</w:t>
      </w:r>
    </w:p>
    <w:p w14:paraId="4CA943F2" w14:textId="77777777" w:rsidR="00B10F42" w:rsidRPr="00903286" w:rsidRDefault="00B10F42" w:rsidP="00B10F42">
      <w:pPr>
        <w:pStyle w:val="ConsPlusNormal"/>
        <w:suppressAutoHyphens/>
        <w:ind w:left="4253" w:firstLine="0"/>
        <w:jc w:val="both"/>
        <w:rPr>
          <w:rFonts w:ascii="Times New Roman" w:hAnsi="Times New Roman" w:cs="Times New Roman"/>
          <w:sz w:val="16"/>
        </w:rPr>
      </w:pPr>
      <w:r w:rsidRPr="00903286">
        <w:rPr>
          <w:rFonts w:ascii="Times New Roman" w:hAnsi="Times New Roman" w:cs="Times New Roman"/>
          <w:sz w:val="16"/>
        </w:rPr>
        <w:t xml:space="preserve">(участвовало/не участвовало, а также осуществляется выбор </w:t>
      </w:r>
      <w:r w:rsidRPr="00903286">
        <w:rPr>
          <w:rFonts w:ascii="Times New Roman" w:hAnsi="Times New Roman" w:cs="Times New Roman"/>
          <w:sz w:val="16"/>
        </w:rPr>
        <w:br/>
        <w:t>из всплывающих значений)</w:t>
      </w:r>
    </w:p>
    <w:p w14:paraId="14A07940" w14:textId="77777777" w:rsidR="00B10F42" w:rsidRPr="00903286" w:rsidRDefault="00B10F42" w:rsidP="00B10F42">
      <w:pPr>
        <w:pStyle w:val="ConsPlusNormal"/>
        <w:suppressAutoHyphens/>
        <w:ind w:firstLine="5812"/>
        <w:rPr>
          <w:rFonts w:ascii="Times New Roman" w:hAnsi="Times New Roman" w:cs="Times New Roman"/>
          <w:sz w:val="16"/>
        </w:rPr>
      </w:pPr>
    </w:p>
    <w:p w14:paraId="6B585A06" w14:textId="77777777" w:rsidR="00B10F42" w:rsidRPr="00903286" w:rsidRDefault="00B10F42" w:rsidP="00B10F42">
      <w:pPr>
        <w:pStyle w:val="ConsPlusNormal"/>
        <w:suppressAutoHyphens/>
        <w:ind w:firstLine="0"/>
        <w:jc w:val="both"/>
        <w:rPr>
          <w:rFonts w:ascii="Times New Roman" w:hAnsi="Times New Roman" w:cs="Times New Roman"/>
        </w:rPr>
      </w:pPr>
      <w:r w:rsidRPr="00903286">
        <w:rPr>
          <w:rFonts w:ascii="Times New Roman" w:hAnsi="Times New Roman" w:cs="Times New Roman"/>
        </w:rPr>
        <w:t>Указанное лицо участвовало в подготовке проектной документации в отношении линейного объекта:</w:t>
      </w:r>
    </w:p>
    <w:p w14:paraId="378286DA" w14:textId="77777777" w:rsidR="00B10F42" w:rsidRPr="00903286" w:rsidRDefault="00B10F42" w:rsidP="00B10F42">
      <w:pPr>
        <w:pStyle w:val="ConsPlusNormal"/>
        <w:suppressAutoHyphens/>
        <w:ind w:left="3600"/>
        <w:jc w:val="both"/>
        <w:rPr>
          <w:rFonts w:ascii="Times New Roman" w:hAnsi="Times New Roman" w:cs="Times New Roman"/>
        </w:rPr>
      </w:pPr>
      <w:r w:rsidRPr="00903286">
        <w:rPr>
          <w:rFonts w:ascii="Times New Roman" w:hAnsi="Times New Roman" w:cs="Times New Roman"/>
        </w:rPr>
        <w:t>________________________________________</w:t>
      </w:r>
    </w:p>
    <w:p w14:paraId="257C179D" w14:textId="77777777" w:rsidR="00B10F42" w:rsidRPr="00903286" w:rsidRDefault="00B10F42" w:rsidP="00B10F42">
      <w:pPr>
        <w:pStyle w:val="ConsPlusNormal"/>
        <w:suppressAutoHyphens/>
        <w:ind w:left="4253" w:firstLine="0"/>
        <w:jc w:val="both"/>
        <w:rPr>
          <w:rFonts w:ascii="Times New Roman" w:hAnsi="Times New Roman" w:cs="Times New Roman"/>
          <w:sz w:val="16"/>
        </w:rPr>
      </w:pPr>
      <w:r w:rsidRPr="00903286">
        <w:rPr>
          <w:rFonts w:ascii="Times New Roman" w:hAnsi="Times New Roman" w:cs="Times New Roman"/>
          <w:sz w:val="16"/>
        </w:rPr>
        <w:t xml:space="preserve">(участвовало/не участвовало, а также осуществляется выбор </w:t>
      </w:r>
      <w:r w:rsidRPr="00903286">
        <w:rPr>
          <w:rFonts w:ascii="Times New Roman" w:hAnsi="Times New Roman" w:cs="Times New Roman"/>
          <w:sz w:val="16"/>
        </w:rPr>
        <w:br/>
        <w:t>из всплывающих значений)</w:t>
      </w:r>
    </w:p>
    <w:p w14:paraId="24A2A147" w14:textId="77777777" w:rsidR="00B10F42" w:rsidRPr="00903286" w:rsidRDefault="00B10F42" w:rsidP="00B10F42">
      <w:pPr>
        <w:pStyle w:val="ConsPlusNormal"/>
        <w:suppressAutoHyphens/>
        <w:ind w:firstLine="5812"/>
        <w:rPr>
          <w:rFonts w:ascii="Times New Roman" w:hAnsi="Times New Roman" w:cs="Times New Roman"/>
          <w:sz w:val="16"/>
        </w:rPr>
      </w:pPr>
    </w:p>
    <w:p w14:paraId="0E11DFF6" w14:textId="1A066AB9" w:rsidR="00B10F42" w:rsidRPr="00903286" w:rsidRDefault="00B10F42" w:rsidP="00B10F42">
      <w:pPr>
        <w:pStyle w:val="ConsPlusNormal"/>
        <w:suppressAutoHyphens/>
        <w:ind w:firstLine="0"/>
        <w:jc w:val="both"/>
        <w:rPr>
          <w:rFonts w:ascii="Times New Roman" w:hAnsi="Times New Roman" w:cs="Times New Roman"/>
        </w:rPr>
      </w:pPr>
      <w:r w:rsidRPr="00903286">
        <w:rPr>
          <w:rFonts w:ascii="Times New Roman" w:hAnsi="Times New Roman" w:cs="Times New Roman"/>
        </w:rPr>
        <w:t>Указанное лицо участвовало в выполнении результатов инженерных изысканий:</w:t>
      </w:r>
    </w:p>
    <w:p w14:paraId="5EC99890"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6EEAEFD" w14:textId="77777777" w:rsidR="00B10F42" w:rsidRPr="00903286" w:rsidRDefault="00B10F42" w:rsidP="00B10F42">
      <w:pPr>
        <w:pStyle w:val="ConsPlusNormal"/>
        <w:suppressAutoHyphens/>
        <w:ind w:left="4253" w:firstLine="0"/>
        <w:jc w:val="both"/>
        <w:rPr>
          <w:rFonts w:ascii="Times New Roman" w:hAnsi="Times New Roman" w:cs="Times New Roman"/>
          <w:sz w:val="16"/>
        </w:rPr>
      </w:pPr>
      <w:r w:rsidRPr="00903286">
        <w:rPr>
          <w:rFonts w:ascii="Times New Roman" w:hAnsi="Times New Roman" w:cs="Times New Roman"/>
          <w:sz w:val="16"/>
        </w:rPr>
        <w:t xml:space="preserve">(участвовало/не участвовало, а также осуществляется выбор </w:t>
      </w:r>
      <w:r w:rsidRPr="00903286">
        <w:rPr>
          <w:rFonts w:ascii="Times New Roman" w:hAnsi="Times New Roman" w:cs="Times New Roman"/>
          <w:sz w:val="16"/>
        </w:rPr>
        <w:br/>
        <w:t>из всплывающих значений)</w:t>
      </w:r>
    </w:p>
    <w:p w14:paraId="3DBC2894" w14:textId="77777777" w:rsidR="00B10F42" w:rsidRPr="00903286" w:rsidRDefault="00B10F42" w:rsidP="00B10F42">
      <w:pPr>
        <w:pStyle w:val="ConsPlusNormal"/>
        <w:suppressAutoHyphens/>
        <w:ind w:firstLine="0"/>
        <w:rPr>
          <w:rFonts w:ascii="Times New Roman" w:hAnsi="Times New Roman" w:cs="Times New Roman"/>
          <w:b/>
          <w:sz w:val="22"/>
        </w:rPr>
      </w:pPr>
    </w:p>
    <w:p w14:paraId="766D9B97" w14:textId="77777777" w:rsidR="00B10F42" w:rsidRPr="00903286" w:rsidRDefault="00B10F42" w:rsidP="00B10F42">
      <w:pPr>
        <w:pStyle w:val="ConsPlusNormal"/>
        <w:suppressAutoHyphens/>
        <w:ind w:firstLine="0"/>
        <w:rPr>
          <w:rFonts w:ascii="Times New Roman" w:hAnsi="Times New Roman" w:cs="Times New Roman"/>
          <w:b/>
          <w:sz w:val="22"/>
        </w:rPr>
      </w:pPr>
      <w:r w:rsidRPr="00903286">
        <w:rPr>
          <w:rFonts w:ascii="Times New Roman" w:hAnsi="Times New Roman" w:cs="Times New Roman"/>
          <w:b/>
          <w:sz w:val="22"/>
        </w:rPr>
        <w:t>Технический заказчик</w:t>
      </w:r>
    </w:p>
    <w:p w14:paraId="65F6EA49" w14:textId="77777777" w:rsidR="00B10F42" w:rsidRPr="00903286" w:rsidRDefault="00B10F42" w:rsidP="00B10F42">
      <w:pPr>
        <w:pStyle w:val="ConsPlusNormal"/>
        <w:suppressAutoHyphens/>
        <w:ind w:firstLine="0"/>
        <w:rPr>
          <w:rFonts w:ascii="Times New Roman" w:hAnsi="Times New Roman" w:cs="Times New Roman"/>
          <w:i/>
        </w:rPr>
      </w:pPr>
      <w:r w:rsidRPr="00903286">
        <w:rPr>
          <w:rFonts w:ascii="Times New Roman" w:hAnsi="Times New Roman" w:cs="Times New Roman"/>
          <w:i/>
        </w:rPr>
        <w:t>Для юридического лица:</w:t>
      </w:r>
    </w:p>
    <w:p w14:paraId="4C86EB3B"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Полное наименование: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EFB01CF"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ИНН: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31C2D03"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ОГРН: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AF7A5B4"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Место нахождения (юридический адрес):</w:t>
      </w:r>
      <w:r w:rsidRPr="00903286">
        <w:rPr>
          <w:rFonts w:ascii="Times New Roman" w:hAnsi="Times New Roman" w:cs="Times New Roman"/>
        </w:rPr>
        <w:tab/>
        <w:t>________________________________________</w:t>
      </w:r>
    </w:p>
    <w:p w14:paraId="699CCD85"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Фактический (почтовый) адрес:</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F854D12"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7EA78A3" w14:textId="77777777" w:rsidR="00B10F42" w:rsidRPr="00903286" w:rsidRDefault="00B10F42" w:rsidP="00B10F42">
      <w:pPr>
        <w:pStyle w:val="ConsPlusNormal"/>
        <w:suppressAutoHyphens/>
        <w:ind w:firstLine="0"/>
        <w:rPr>
          <w:rFonts w:ascii="Times New Roman" w:hAnsi="Times New Roman" w:cs="Times New Roman"/>
        </w:rPr>
      </w:pPr>
    </w:p>
    <w:p w14:paraId="792301E4"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КПП: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F0C919F"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Код по ОКПО:</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03B5C1A"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Расчетный 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0491507"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Кор.счет: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EB8A79A"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БИК: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D0294BD"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Наименование банка: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710EFAC" w14:textId="77777777" w:rsidR="00B10F42" w:rsidRPr="00903286" w:rsidRDefault="00B10F42" w:rsidP="00B10F42">
      <w:pPr>
        <w:pStyle w:val="ConsPlusNormal"/>
        <w:suppressAutoHyphens/>
        <w:ind w:firstLine="0"/>
        <w:jc w:val="both"/>
        <w:rPr>
          <w:rFonts w:ascii="Times New Roman" w:hAnsi="Times New Roman" w:cs="Times New Roman"/>
        </w:rPr>
      </w:pPr>
    </w:p>
    <w:p w14:paraId="062954A8"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Данные руководителя:</w:t>
      </w:r>
    </w:p>
    <w:p w14:paraId="7AA15BBD"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B495008"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6900BCF"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F21FA49"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58BA68D"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46DC4F9" w14:textId="77777777" w:rsidR="00B10F42" w:rsidRPr="00903286" w:rsidRDefault="00B10F42" w:rsidP="00B10F42">
      <w:pPr>
        <w:pStyle w:val="ConsPlusNormal"/>
        <w:suppressAutoHyphens/>
        <w:ind w:firstLine="0"/>
        <w:rPr>
          <w:rFonts w:ascii="Times New Roman" w:hAnsi="Times New Roman" w:cs="Times New Roman"/>
        </w:rPr>
      </w:pPr>
    </w:p>
    <w:p w14:paraId="422A63FE"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Ответственный представитель:</w:t>
      </w:r>
    </w:p>
    <w:p w14:paraId="6F4AD173"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452223D"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DF84291"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81EAEA9"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C1F582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985599C"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AA6ADC3" w14:textId="77777777" w:rsidR="00B10F42" w:rsidRPr="00903286" w:rsidRDefault="00B10F42" w:rsidP="00B10F42">
      <w:pPr>
        <w:pStyle w:val="ConsPlusNormal"/>
        <w:suppressAutoHyphens/>
        <w:ind w:firstLine="0"/>
        <w:rPr>
          <w:rFonts w:ascii="Times New Roman" w:hAnsi="Times New Roman" w:cs="Times New Roman"/>
          <w:i/>
        </w:rPr>
      </w:pPr>
      <w:r w:rsidRPr="00903286">
        <w:rPr>
          <w:rFonts w:ascii="Times New Roman" w:hAnsi="Times New Roman" w:cs="Times New Roman"/>
          <w:i/>
        </w:rPr>
        <w:lastRenderedPageBreak/>
        <w:t>Для индивидуального предпринимателя (физического лица):</w:t>
      </w:r>
    </w:p>
    <w:p w14:paraId="7764F411"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6F43565"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1B1626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D189C8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СНИЛС: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439A6BC"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ОГРНИП:</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2BE3CEA"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Почтовый адрес:</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7337C7A"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D3B3940" w14:textId="77777777" w:rsidR="00B10F42" w:rsidRPr="00903286" w:rsidRDefault="00B10F42" w:rsidP="00B10F42">
      <w:pPr>
        <w:pStyle w:val="ConsPlusNormal"/>
        <w:suppressAutoHyphens/>
        <w:ind w:firstLine="0"/>
        <w:rPr>
          <w:rFonts w:ascii="Times New Roman" w:hAnsi="Times New Roman" w:cs="Times New Roman"/>
        </w:rPr>
      </w:pPr>
    </w:p>
    <w:p w14:paraId="1410306F"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Код по ОКПО:</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C1EC041"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Расчетный 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2C264B7"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Кор.счет: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69E97ED"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БИК: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D37119A"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Наименование банка: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4AB04C2" w14:textId="77777777" w:rsidR="00B10F42" w:rsidRPr="00903286" w:rsidRDefault="00B10F42" w:rsidP="00B10F42">
      <w:pPr>
        <w:pStyle w:val="ConsPlusNormal"/>
        <w:suppressAutoHyphens/>
        <w:ind w:firstLine="0"/>
        <w:rPr>
          <w:rFonts w:ascii="Times New Roman" w:hAnsi="Times New Roman" w:cs="Times New Roman"/>
        </w:rPr>
      </w:pPr>
    </w:p>
    <w:p w14:paraId="7FE248B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Ответственный представитель:</w:t>
      </w:r>
    </w:p>
    <w:p w14:paraId="270C5DD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078ADFD"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0B7952E"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DE2F07C"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63098AA"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15DA6DF"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0D78F41" w14:textId="77777777" w:rsidR="00B10F42" w:rsidRPr="00903286" w:rsidRDefault="00B10F42" w:rsidP="00B10F42">
      <w:pPr>
        <w:pStyle w:val="ConsPlusNormal"/>
        <w:suppressAutoHyphens/>
        <w:ind w:firstLine="0"/>
        <w:rPr>
          <w:rFonts w:ascii="Times New Roman" w:hAnsi="Times New Roman" w:cs="Times New Roman"/>
        </w:rPr>
      </w:pPr>
    </w:p>
    <w:p w14:paraId="289F8D14" w14:textId="77777777" w:rsidR="00B10F42" w:rsidRPr="00903286" w:rsidRDefault="00B10F42" w:rsidP="00B10F42">
      <w:pPr>
        <w:pStyle w:val="ConsPlusNormal"/>
        <w:suppressAutoHyphens/>
        <w:ind w:firstLine="0"/>
        <w:rPr>
          <w:rFonts w:ascii="Times New Roman" w:hAnsi="Times New Roman" w:cs="Times New Roman"/>
          <w:b/>
          <w:sz w:val="22"/>
        </w:rPr>
      </w:pPr>
      <w:r w:rsidRPr="00903286">
        <w:rPr>
          <w:rFonts w:ascii="Times New Roman" w:hAnsi="Times New Roman" w:cs="Times New Roman"/>
          <w:b/>
          <w:sz w:val="22"/>
        </w:rPr>
        <w:t>Застройщик</w:t>
      </w:r>
    </w:p>
    <w:p w14:paraId="0BF3F14A" w14:textId="77777777" w:rsidR="00B10F42" w:rsidRPr="00903286" w:rsidRDefault="00B10F42" w:rsidP="00B10F42">
      <w:pPr>
        <w:pStyle w:val="ConsPlusNormal"/>
        <w:suppressAutoHyphens/>
        <w:ind w:firstLine="0"/>
        <w:rPr>
          <w:rFonts w:ascii="Times New Roman" w:hAnsi="Times New Roman" w:cs="Times New Roman"/>
          <w:i/>
        </w:rPr>
      </w:pPr>
      <w:r w:rsidRPr="00903286">
        <w:rPr>
          <w:rFonts w:ascii="Times New Roman" w:hAnsi="Times New Roman" w:cs="Times New Roman"/>
          <w:i/>
        </w:rPr>
        <w:t>Для юридического лица:</w:t>
      </w:r>
    </w:p>
    <w:p w14:paraId="287C6020"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Полное наименование: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68086F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ИНН: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78F7820"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ОГРН:</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60012FA"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Место нахождения (юридический адрес):</w:t>
      </w:r>
      <w:r w:rsidRPr="00903286">
        <w:rPr>
          <w:rFonts w:ascii="Times New Roman" w:hAnsi="Times New Roman" w:cs="Times New Roman"/>
        </w:rPr>
        <w:tab/>
        <w:t>________________________________________</w:t>
      </w:r>
    </w:p>
    <w:p w14:paraId="7BE4F93A"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Фактический (почтовый) адрес:</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A3A2261"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345A3E7" w14:textId="77777777" w:rsidR="00B10F42" w:rsidRPr="00903286" w:rsidRDefault="00B10F42" w:rsidP="00B10F42">
      <w:pPr>
        <w:pStyle w:val="ConsPlusNormal"/>
        <w:suppressAutoHyphens/>
        <w:ind w:firstLine="0"/>
        <w:rPr>
          <w:rFonts w:ascii="Times New Roman" w:hAnsi="Times New Roman" w:cs="Times New Roman"/>
        </w:rPr>
      </w:pPr>
    </w:p>
    <w:p w14:paraId="61ADA564"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КПП: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DAECA50"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Код по ОКПО:</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59448DD"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Расчетный 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4BC0C0A"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Кор.счет: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D26DFF4"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БИК: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76A8B74"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Наименование банка: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D74A5B4" w14:textId="77777777" w:rsidR="00B10F42" w:rsidRPr="00903286" w:rsidRDefault="00B10F42" w:rsidP="00B10F42">
      <w:pPr>
        <w:pStyle w:val="ConsPlusNormal"/>
        <w:suppressAutoHyphens/>
        <w:ind w:firstLine="0"/>
        <w:jc w:val="both"/>
        <w:rPr>
          <w:rFonts w:ascii="Times New Roman" w:hAnsi="Times New Roman" w:cs="Times New Roman"/>
        </w:rPr>
      </w:pPr>
    </w:p>
    <w:p w14:paraId="1F05A59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Данные руководителя:</w:t>
      </w:r>
    </w:p>
    <w:p w14:paraId="36AE3200"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3C100EA"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E4D05D3"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BE529F2"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1870EE5"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16C35B2" w14:textId="77777777" w:rsidR="00B10F42" w:rsidRPr="00903286" w:rsidRDefault="00B10F42" w:rsidP="00B10F42">
      <w:pPr>
        <w:pStyle w:val="ConsPlusNormal"/>
        <w:suppressAutoHyphens/>
        <w:ind w:firstLine="0"/>
        <w:rPr>
          <w:rFonts w:ascii="Times New Roman" w:hAnsi="Times New Roman" w:cs="Times New Roman"/>
          <w:i/>
        </w:rPr>
      </w:pPr>
    </w:p>
    <w:p w14:paraId="3F54DDB8" w14:textId="77777777" w:rsidR="00B10F42" w:rsidRPr="00903286" w:rsidRDefault="00B10F42" w:rsidP="00B10F42">
      <w:pPr>
        <w:pStyle w:val="ConsPlusNormal"/>
        <w:suppressAutoHyphens/>
        <w:ind w:firstLine="0"/>
        <w:rPr>
          <w:rFonts w:ascii="Times New Roman" w:hAnsi="Times New Roman" w:cs="Times New Roman"/>
          <w:i/>
        </w:rPr>
      </w:pPr>
      <w:r w:rsidRPr="00903286">
        <w:rPr>
          <w:rFonts w:ascii="Times New Roman" w:hAnsi="Times New Roman" w:cs="Times New Roman"/>
          <w:i/>
        </w:rPr>
        <w:t>Для индивидуального предпринимателя (физического лица):</w:t>
      </w:r>
    </w:p>
    <w:p w14:paraId="35CABB27"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D7AA2CE"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4C4984C"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5135ED2"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СНИЛС: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3297581"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ОГРНИП:</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88DC030"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Почтовый адрес:</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112C1B0"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lastRenderedPageBreak/>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79D4505" w14:textId="77777777" w:rsidR="00B10F42" w:rsidRPr="00903286" w:rsidRDefault="00B10F42" w:rsidP="00B10F42">
      <w:pPr>
        <w:pStyle w:val="ConsPlusNormal"/>
        <w:suppressAutoHyphens/>
        <w:ind w:firstLine="0"/>
        <w:rPr>
          <w:rFonts w:ascii="Times New Roman" w:hAnsi="Times New Roman" w:cs="Times New Roman"/>
        </w:rPr>
      </w:pPr>
    </w:p>
    <w:p w14:paraId="076DA09E"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Код по ОКПО:</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3B79209"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Расчетный 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46A256F"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Кор.счет: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72AD5B5"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БИК: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1557E69"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Наименование банка: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7DF4D27" w14:textId="77777777" w:rsidR="00B10F42" w:rsidRPr="00903286" w:rsidRDefault="00B10F42" w:rsidP="00B10F42">
      <w:pPr>
        <w:pStyle w:val="ConsPlusNormal"/>
        <w:suppressAutoHyphens/>
        <w:ind w:firstLine="0"/>
        <w:rPr>
          <w:rFonts w:ascii="Times New Roman" w:hAnsi="Times New Roman" w:cs="Times New Roman"/>
          <w:b/>
          <w:sz w:val="22"/>
        </w:rPr>
      </w:pPr>
    </w:p>
    <w:p w14:paraId="1C9F7DD4" w14:textId="77777777" w:rsidR="00B10F42" w:rsidRPr="00903286" w:rsidRDefault="00B10F42" w:rsidP="00B10F42">
      <w:pPr>
        <w:pStyle w:val="ConsPlusNormal"/>
        <w:suppressAutoHyphens/>
        <w:ind w:firstLine="0"/>
        <w:rPr>
          <w:rFonts w:ascii="Times New Roman" w:hAnsi="Times New Roman" w:cs="Times New Roman"/>
          <w:b/>
          <w:sz w:val="22"/>
        </w:rPr>
      </w:pPr>
      <w:r w:rsidRPr="00903286">
        <w:rPr>
          <w:rFonts w:ascii="Times New Roman" w:hAnsi="Times New Roman" w:cs="Times New Roman"/>
          <w:b/>
          <w:sz w:val="22"/>
        </w:rPr>
        <w:t>Заявитель:</w:t>
      </w:r>
    </w:p>
    <w:p w14:paraId="2DAAEB62" w14:textId="77777777" w:rsidR="00B10F42" w:rsidRPr="00903286" w:rsidRDefault="00B10F42" w:rsidP="00B10F42">
      <w:pPr>
        <w:pStyle w:val="ConsPlusNormal"/>
        <w:suppressAutoHyphens/>
        <w:ind w:firstLine="0"/>
        <w:rPr>
          <w:rFonts w:ascii="Times New Roman" w:hAnsi="Times New Roman" w:cs="Times New Roman"/>
          <w:i/>
        </w:rPr>
      </w:pPr>
      <w:r w:rsidRPr="00903286">
        <w:rPr>
          <w:rFonts w:ascii="Times New Roman" w:hAnsi="Times New Roman" w:cs="Times New Roman"/>
          <w:i/>
        </w:rPr>
        <w:t>Для юридического лица:</w:t>
      </w:r>
    </w:p>
    <w:p w14:paraId="1114DF61"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Полное наименование: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8CA385E"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Сокращенное наименование:</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0E16DD4"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Организационно-правовая форма:</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33F254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ИНН: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DE281EF"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ОГРН: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59FB897"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Место нахождения (юридический адрес):</w:t>
      </w:r>
      <w:r w:rsidRPr="00903286">
        <w:rPr>
          <w:rFonts w:ascii="Times New Roman" w:hAnsi="Times New Roman" w:cs="Times New Roman"/>
        </w:rPr>
        <w:tab/>
        <w:t>________________________________________</w:t>
      </w:r>
    </w:p>
    <w:p w14:paraId="0B7961FC"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Фактический (почтовый) адрес:</w:t>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AB0AE07"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7112632"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7F33C54" w14:textId="77777777" w:rsidR="00B10F42" w:rsidRPr="00903286" w:rsidRDefault="00B10F42" w:rsidP="00B10F42">
      <w:pPr>
        <w:pStyle w:val="ConsPlusNormal"/>
        <w:suppressAutoHyphens/>
        <w:ind w:firstLine="0"/>
        <w:rPr>
          <w:rFonts w:ascii="Times New Roman" w:hAnsi="Times New Roman" w:cs="Times New Roman"/>
        </w:rPr>
      </w:pPr>
    </w:p>
    <w:p w14:paraId="795E5F91"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КПП: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48543F3"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Код по ОКПО:</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78C87EF"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Расчетный 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547C0AD"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Кор.счет: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CB79992"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БИК: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A8B3F04"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Наименование банка: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AFD7982" w14:textId="77777777" w:rsidR="00B10F42" w:rsidRPr="00903286" w:rsidRDefault="00B10F42" w:rsidP="00B10F42">
      <w:pPr>
        <w:pStyle w:val="ConsPlusNormal"/>
        <w:suppressAutoHyphens/>
        <w:ind w:firstLine="0"/>
        <w:rPr>
          <w:rFonts w:ascii="Times New Roman" w:hAnsi="Times New Roman" w:cs="Times New Roman"/>
        </w:rPr>
      </w:pPr>
    </w:p>
    <w:p w14:paraId="792B5035"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Данные руководителя:</w:t>
      </w:r>
    </w:p>
    <w:p w14:paraId="0DB0F53F"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8BD2C41"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C57A68E"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AAB9686" w14:textId="77777777" w:rsidR="0025352E" w:rsidRPr="00903286" w:rsidRDefault="0025352E" w:rsidP="00B10F42">
      <w:pPr>
        <w:pStyle w:val="ConsPlusNormal"/>
        <w:suppressAutoHyphens/>
        <w:ind w:firstLine="0"/>
        <w:rPr>
          <w:rFonts w:ascii="Times New Roman" w:hAnsi="Times New Roman" w:cs="Times New Roman"/>
        </w:rPr>
      </w:pPr>
    </w:p>
    <w:p w14:paraId="370006A2" w14:textId="11516565"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Ответственный представитель:</w:t>
      </w:r>
    </w:p>
    <w:p w14:paraId="170B3D89"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5446B97"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CE049E2"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37F4E9F"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5F81CB3"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A71F14B"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042A428" w14:textId="77777777" w:rsidR="00B10F42" w:rsidRPr="00903286" w:rsidRDefault="00B10F42" w:rsidP="00B10F42">
      <w:pPr>
        <w:pStyle w:val="ConsPlusNormal"/>
        <w:suppressAutoHyphens/>
        <w:ind w:firstLine="0"/>
        <w:rPr>
          <w:rFonts w:ascii="Times New Roman" w:hAnsi="Times New Roman" w:cs="Times New Roman"/>
        </w:rPr>
      </w:pPr>
    </w:p>
    <w:p w14:paraId="1825A16F" w14:textId="77777777" w:rsidR="0025352E" w:rsidRPr="00903286" w:rsidRDefault="0025352E" w:rsidP="00B10F42">
      <w:pPr>
        <w:pStyle w:val="ConsPlusNormal"/>
        <w:suppressAutoHyphens/>
        <w:ind w:firstLine="0"/>
        <w:rPr>
          <w:rFonts w:ascii="Times New Roman" w:hAnsi="Times New Roman" w:cs="Times New Roman"/>
          <w:i/>
        </w:rPr>
      </w:pPr>
    </w:p>
    <w:p w14:paraId="611CD01A" w14:textId="1F443EB0" w:rsidR="00B10F42" w:rsidRPr="00903286" w:rsidRDefault="00B10F42" w:rsidP="00B10F42">
      <w:pPr>
        <w:pStyle w:val="ConsPlusNormal"/>
        <w:suppressAutoHyphens/>
        <w:ind w:firstLine="0"/>
        <w:rPr>
          <w:rFonts w:ascii="Times New Roman" w:hAnsi="Times New Roman" w:cs="Times New Roman"/>
          <w:i/>
        </w:rPr>
      </w:pPr>
      <w:r w:rsidRPr="00903286">
        <w:rPr>
          <w:rFonts w:ascii="Times New Roman" w:hAnsi="Times New Roman" w:cs="Times New Roman"/>
          <w:i/>
        </w:rPr>
        <w:t>Для индивидуального предпринимателя (физического лица):</w:t>
      </w:r>
    </w:p>
    <w:p w14:paraId="29686012"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43A5839"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D5759B2"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4B18FD72"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СНИЛС: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8BFDAF4"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ОГРНИП:</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33F82A2"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Почтовый адрес:</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68338FA"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732D842B" w14:textId="77777777" w:rsidR="00B10F42" w:rsidRPr="00903286" w:rsidRDefault="00B10F42" w:rsidP="00B10F42">
      <w:pPr>
        <w:pStyle w:val="ConsPlusNormal"/>
        <w:suppressAutoHyphens/>
        <w:ind w:firstLine="0"/>
        <w:rPr>
          <w:rFonts w:ascii="Times New Roman" w:hAnsi="Times New Roman" w:cs="Times New Roman"/>
        </w:rPr>
      </w:pPr>
    </w:p>
    <w:p w14:paraId="34344C0D"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Код по ОКПО:</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5564DE3"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Расчетный 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AF6DC0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Кор.счет: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B63B4DD"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lastRenderedPageBreak/>
        <w:t xml:space="preserve">БИК: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5B1E3E4D"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Наименование банка: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248FCC5" w14:textId="77777777" w:rsidR="00B10F42" w:rsidRPr="00903286" w:rsidRDefault="00B10F42" w:rsidP="00B10F42">
      <w:pPr>
        <w:pStyle w:val="ConsPlusNormal"/>
        <w:suppressAutoHyphens/>
        <w:ind w:firstLine="0"/>
        <w:rPr>
          <w:rFonts w:ascii="Times New Roman" w:hAnsi="Times New Roman" w:cs="Times New Roman"/>
        </w:rPr>
      </w:pPr>
    </w:p>
    <w:p w14:paraId="3515E184"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Ответственный представитель:</w:t>
      </w:r>
    </w:p>
    <w:p w14:paraId="23795787"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Фамилия: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011F8FF7"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Имя: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2E2B9DE"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Отчество: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3F0149E6"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Занимаемая должность:</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2F7CD023"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Номер телефона: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6249AD1F" w14:textId="77777777" w:rsidR="00B10F42" w:rsidRPr="00903286" w:rsidRDefault="00B10F42" w:rsidP="00B10F42">
      <w:pPr>
        <w:pStyle w:val="ConsPlusNormal"/>
        <w:suppressAutoHyphens/>
        <w:ind w:firstLine="0"/>
        <w:rPr>
          <w:rFonts w:ascii="Times New Roman" w:hAnsi="Times New Roman" w:cs="Times New Roman"/>
        </w:rPr>
      </w:pPr>
      <w:r w:rsidRPr="00903286">
        <w:rPr>
          <w:rFonts w:ascii="Times New Roman" w:hAnsi="Times New Roman" w:cs="Times New Roman"/>
        </w:rPr>
        <w:t xml:space="preserve">Адрес электронной почты: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________________________________________</w:t>
      </w:r>
    </w:p>
    <w:p w14:paraId="1CE89239" w14:textId="77777777" w:rsidR="0025352E" w:rsidRPr="00903286" w:rsidRDefault="0025352E" w:rsidP="00B10F42">
      <w:pPr>
        <w:pStyle w:val="ConsPlusNormal"/>
        <w:suppressAutoHyphens/>
        <w:ind w:firstLine="0"/>
        <w:jc w:val="both"/>
        <w:rPr>
          <w:rFonts w:ascii="Times New Roman" w:hAnsi="Times New Roman" w:cs="Times New Roman"/>
        </w:rPr>
      </w:pPr>
    </w:p>
    <w:p w14:paraId="3E5B5E23" w14:textId="4CD8314F" w:rsidR="00B10F42" w:rsidRPr="00903286" w:rsidRDefault="00B10F42" w:rsidP="00B10F42">
      <w:pPr>
        <w:pStyle w:val="ConsPlusNormal"/>
        <w:suppressAutoHyphens/>
        <w:ind w:firstLine="0"/>
        <w:jc w:val="both"/>
        <w:rPr>
          <w:rFonts w:ascii="Times New Roman" w:hAnsi="Times New Roman" w:cs="Times New Roman"/>
        </w:rPr>
      </w:pPr>
      <w:r w:rsidRPr="00903286">
        <w:rPr>
          <w:rFonts w:ascii="Times New Roman" w:hAnsi="Times New Roman" w:cs="Times New Roman"/>
        </w:rPr>
        <w:t xml:space="preserve">Сведения об отнесении объекта капитального строительства к объектам транспортной инфраструктуры федерального, регионального или местного значения, строительство, реконструкция которых осуществляются в целях модернизации и расширения магистральной инфраструктуры в соответствии со стратегией пространственного развития Российской Федерации: </w:t>
      </w:r>
      <w:r w:rsidRPr="00903286">
        <w:rPr>
          <w:rFonts w:ascii="Times New Roman" w:hAnsi="Times New Roman" w:cs="Times New Roman"/>
        </w:rPr>
        <w:tab/>
      </w:r>
      <w:r w:rsidRPr="00903286">
        <w:rPr>
          <w:rFonts w:ascii="Times New Roman" w:hAnsi="Times New Roman" w:cs="Times New Roman"/>
        </w:rPr>
        <w:tab/>
      </w:r>
      <w:r w:rsidRPr="00903286">
        <w:rPr>
          <w:rFonts w:ascii="Times New Roman" w:hAnsi="Times New Roman" w:cs="Times New Roman"/>
        </w:rPr>
        <w:tab/>
        <w:t xml:space="preserve">   ________________________________________</w:t>
      </w:r>
    </w:p>
    <w:p w14:paraId="523739C2" w14:textId="77777777" w:rsidR="00B10F42" w:rsidRPr="00903286" w:rsidRDefault="00B10F42" w:rsidP="00B10F42">
      <w:pPr>
        <w:pStyle w:val="ConsPlusNormal"/>
        <w:suppressAutoHyphens/>
        <w:ind w:left="4320" w:firstLine="0"/>
        <w:rPr>
          <w:rFonts w:ascii="Times New Roman" w:hAnsi="Times New Roman" w:cs="Times New Roman"/>
          <w:sz w:val="16"/>
          <w:szCs w:val="16"/>
        </w:rPr>
      </w:pPr>
      <w:r w:rsidRPr="00903286">
        <w:rPr>
          <w:rFonts w:ascii="Times New Roman" w:hAnsi="Times New Roman" w:cs="Times New Roman"/>
          <w:sz w:val="16"/>
          <w:szCs w:val="16"/>
        </w:rPr>
        <w:t xml:space="preserve">    (относится/не относится)</w:t>
      </w:r>
    </w:p>
    <w:p w14:paraId="2BAFA789" w14:textId="33A469EA" w:rsidR="00B10F42" w:rsidRPr="00903286" w:rsidRDefault="00B10F42" w:rsidP="00B10F42">
      <w:pPr>
        <w:pStyle w:val="ConsPlusNormal"/>
        <w:suppressAutoHyphens/>
        <w:ind w:firstLine="0"/>
        <w:jc w:val="both"/>
        <w:rPr>
          <w:rFonts w:ascii="Times New Roman" w:hAnsi="Times New Roman" w:cs="Times New Roman"/>
          <w:b/>
          <w:sz w:val="22"/>
        </w:rPr>
      </w:pPr>
    </w:p>
    <w:p w14:paraId="45801790" w14:textId="77777777" w:rsidR="00534F09" w:rsidRPr="00903286" w:rsidRDefault="00534F09" w:rsidP="00B10F42">
      <w:pPr>
        <w:pStyle w:val="ConsPlusNormal"/>
        <w:suppressAutoHyphens/>
        <w:ind w:firstLine="0"/>
        <w:jc w:val="both"/>
        <w:rPr>
          <w:rFonts w:ascii="Times New Roman" w:hAnsi="Times New Roman" w:cs="Times New Roman"/>
          <w:b/>
          <w:sz w:val="22"/>
        </w:rPr>
      </w:pPr>
    </w:p>
    <w:p w14:paraId="72943607" w14:textId="77777777" w:rsidR="007D4B86" w:rsidRPr="00903286" w:rsidRDefault="007D4B86" w:rsidP="0025352E">
      <w:pPr>
        <w:pStyle w:val="ConsPlusNormal"/>
        <w:suppressAutoHyphens/>
        <w:ind w:firstLine="0"/>
        <w:jc w:val="both"/>
        <w:rPr>
          <w:rFonts w:ascii="Times New Roman" w:hAnsi="Times New Roman" w:cs="Times New Roman"/>
        </w:rPr>
      </w:pPr>
      <w:r w:rsidRPr="00903286">
        <w:rPr>
          <w:rFonts w:ascii="Times New Roman" w:hAnsi="Times New Roman" w:cs="Times New Roman"/>
        </w:rPr>
        <w:t xml:space="preserve">Сведения о соответствии объекта капитального строительства критериям, указанным </w:t>
      </w:r>
      <w:r w:rsidRPr="00903286">
        <w:rPr>
          <w:rFonts w:ascii="Times New Roman" w:hAnsi="Times New Roman" w:cs="Times New Roman"/>
        </w:rPr>
        <w:br/>
        <w:t xml:space="preserve">в п. 5.1 ч. 1 ст. 6 ГрК РФ (404-ФЗ, </w:t>
      </w:r>
      <w:r w:rsidRPr="0035788A">
        <w:rPr>
          <w:rFonts w:ascii="Times New Roman" w:hAnsi="Times New Roman" w:cs="Times New Roman"/>
        </w:rPr>
        <w:t xml:space="preserve">например, </w:t>
      </w:r>
      <w:r w:rsidRPr="00903286">
        <w:rPr>
          <w:rFonts w:ascii="Times New Roman" w:hAnsi="Times New Roman" w:cs="Times New Roman"/>
        </w:rPr>
        <w:t xml:space="preserve">объект культурного наследия федерального значения; объект инфраструктуры внеуличного транспорта, в частности метрополитен; особо опасный (технически сложный) объект капитального строительства; автомобильная дорога федерального значения (в случае строительства/реконструкции на территории Санкт-Петербурга); объект использования атомной энергии; гидротехническое сооружение первого и второго классов ответственности; объект космической инфраструктуры; портовое гидротехническое сооружение, относящееся к объектам инфраструктуры морского порта; тепловая электростанция мощностью 150 мегаватт и  выше; объект электросетевого хозяйства напряжением 330 киловольт и более; опасный производственный объект; уникальный объект): </w:t>
      </w:r>
      <w:r w:rsidRPr="00903286">
        <w:rPr>
          <w:rFonts w:ascii="Times New Roman" w:hAnsi="Times New Roman" w:cs="Times New Roman"/>
        </w:rPr>
        <w:tab/>
      </w:r>
    </w:p>
    <w:p w14:paraId="3AE99936" w14:textId="77777777" w:rsidR="007D4B86" w:rsidRPr="00903286" w:rsidRDefault="007D4B86" w:rsidP="0025352E">
      <w:pPr>
        <w:pStyle w:val="ConsPlusNormal"/>
        <w:suppressAutoHyphens/>
        <w:ind w:left="4320" w:firstLine="0"/>
        <w:jc w:val="both"/>
        <w:rPr>
          <w:rFonts w:ascii="Times New Roman" w:hAnsi="Times New Roman" w:cs="Times New Roman"/>
        </w:rPr>
      </w:pPr>
      <w:r w:rsidRPr="00903286">
        <w:rPr>
          <w:rFonts w:ascii="Times New Roman" w:hAnsi="Times New Roman" w:cs="Times New Roman"/>
        </w:rPr>
        <w:t>________________________________________</w:t>
      </w:r>
    </w:p>
    <w:p w14:paraId="2EA79166" w14:textId="77777777" w:rsidR="007D4B86" w:rsidRPr="00903286" w:rsidRDefault="007D4B86" w:rsidP="0025352E">
      <w:pPr>
        <w:pStyle w:val="ConsPlusNormal"/>
        <w:suppressAutoHyphens/>
        <w:ind w:left="4320" w:firstLine="0"/>
        <w:rPr>
          <w:rFonts w:ascii="Times New Roman" w:hAnsi="Times New Roman" w:cs="Times New Roman"/>
          <w:sz w:val="16"/>
          <w:szCs w:val="16"/>
        </w:rPr>
      </w:pPr>
      <w:r w:rsidRPr="00903286">
        <w:rPr>
          <w:rFonts w:ascii="Times New Roman" w:hAnsi="Times New Roman" w:cs="Times New Roman"/>
          <w:sz w:val="16"/>
          <w:szCs w:val="16"/>
        </w:rPr>
        <w:t xml:space="preserve">    (соответствует/не соответствует)</w:t>
      </w:r>
    </w:p>
    <w:p w14:paraId="11F171B1" w14:textId="77777777" w:rsidR="00534F09" w:rsidRPr="00903286" w:rsidRDefault="00534F09" w:rsidP="0025352E">
      <w:pPr>
        <w:pStyle w:val="ConsPlusNormal"/>
        <w:suppressAutoHyphens/>
        <w:ind w:firstLine="0"/>
        <w:jc w:val="both"/>
        <w:rPr>
          <w:rFonts w:ascii="Times New Roman" w:hAnsi="Times New Roman" w:cs="Times New Roman"/>
        </w:rPr>
      </w:pPr>
    </w:p>
    <w:p w14:paraId="2414E3C7" w14:textId="399E88C3" w:rsidR="007D4B86" w:rsidRPr="00903286" w:rsidRDefault="007D4B86" w:rsidP="0025352E">
      <w:pPr>
        <w:pStyle w:val="ConsPlusNormal"/>
        <w:suppressAutoHyphens/>
        <w:ind w:firstLine="0"/>
        <w:jc w:val="both"/>
        <w:rPr>
          <w:rFonts w:ascii="Times New Roman" w:hAnsi="Times New Roman" w:cs="Times New Roman"/>
        </w:rPr>
      </w:pPr>
      <w:r w:rsidRPr="00903286">
        <w:rPr>
          <w:rFonts w:ascii="Times New Roman" w:hAnsi="Times New Roman" w:cs="Times New Roman"/>
        </w:rPr>
        <w:t>Сведения о наличии в проектной документации и (или) результатах инженерных изысканий, выполненных для подготовки такой проектной документации, сведений, которые составляют государственную тайну: _______________________________________</w:t>
      </w:r>
    </w:p>
    <w:p w14:paraId="50730190" w14:textId="77777777" w:rsidR="007D4B86" w:rsidRPr="00903286" w:rsidRDefault="007D4B86" w:rsidP="0025352E">
      <w:pPr>
        <w:pStyle w:val="ConsPlusNormal"/>
        <w:suppressAutoHyphens/>
        <w:ind w:left="4320" w:firstLine="216"/>
        <w:rPr>
          <w:rFonts w:ascii="Times New Roman" w:hAnsi="Times New Roman" w:cs="Times New Roman"/>
          <w:sz w:val="16"/>
          <w:szCs w:val="16"/>
        </w:rPr>
      </w:pPr>
      <w:r w:rsidRPr="00903286">
        <w:rPr>
          <w:rFonts w:ascii="Times New Roman" w:hAnsi="Times New Roman" w:cs="Times New Roman"/>
          <w:sz w:val="16"/>
          <w:szCs w:val="16"/>
        </w:rPr>
        <w:t>(содержат/не содержат)</w:t>
      </w:r>
    </w:p>
    <w:p w14:paraId="05646C88" w14:textId="77777777" w:rsidR="00B10F42" w:rsidRPr="00903286" w:rsidRDefault="00B10F42" w:rsidP="0025352E">
      <w:pPr>
        <w:pStyle w:val="ConsPlusNormal"/>
        <w:suppressAutoHyphens/>
        <w:ind w:firstLine="0"/>
        <w:jc w:val="both"/>
        <w:rPr>
          <w:rFonts w:ascii="Times New Roman" w:hAnsi="Times New Roman" w:cs="Times New Roman"/>
          <w:b/>
          <w:sz w:val="22"/>
        </w:rPr>
      </w:pPr>
    </w:p>
    <w:p w14:paraId="78A45A18" w14:textId="77777777" w:rsidR="00B10F42" w:rsidRPr="00903286" w:rsidRDefault="00B10F42" w:rsidP="0025352E">
      <w:pPr>
        <w:pStyle w:val="ConsPlusNormal"/>
        <w:suppressAutoHyphens/>
        <w:ind w:firstLine="0"/>
        <w:jc w:val="center"/>
        <w:rPr>
          <w:rFonts w:ascii="Times New Roman" w:hAnsi="Times New Roman" w:cs="Times New Roman"/>
          <w:b/>
          <w:sz w:val="22"/>
        </w:rPr>
      </w:pPr>
      <w:r w:rsidRPr="00903286">
        <w:rPr>
          <w:rFonts w:ascii="Times New Roman" w:hAnsi="Times New Roman" w:cs="Times New Roman"/>
          <w:b/>
          <w:sz w:val="22"/>
        </w:rPr>
        <w:t xml:space="preserve">Сведения о согласовании результатов инженерных изысканий </w:t>
      </w:r>
      <w:r w:rsidRPr="00903286">
        <w:rPr>
          <w:rFonts w:ascii="Times New Roman" w:hAnsi="Times New Roman" w:cs="Times New Roman"/>
          <w:b/>
          <w:sz w:val="22"/>
        </w:rPr>
        <w:br/>
        <w:t>и (или) разделов проектной документации</w:t>
      </w:r>
    </w:p>
    <w:p w14:paraId="54214FDE" w14:textId="77777777" w:rsidR="00B10F42" w:rsidRPr="00903286" w:rsidRDefault="00B10F42" w:rsidP="00B10F42">
      <w:pPr>
        <w:pStyle w:val="ConsPlusNormal"/>
        <w:suppressAutoHyphens/>
        <w:ind w:firstLine="0"/>
        <w:jc w:val="both"/>
        <w:rPr>
          <w:rFonts w:ascii="Times New Roman" w:hAnsi="Times New Roman" w:cs="Times New Roman"/>
          <w:b/>
          <w:sz w:val="22"/>
        </w:rPr>
      </w:pPr>
    </w:p>
    <w:p w14:paraId="1D01C8F3" w14:textId="77777777" w:rsidR="00B10F42" w:rsidRPr="00903286" w:rsidRDefault="00B10F42" w:rsidP="00B10F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903286">
        <w:t>Дата и номер заключения о согласовании результатов инженерных изысканий, полученного до направления результатов инженерных изысканий на государственную экспертизу:</w:t>
      </w:r>
    </w:p>
    <w:p w14:paraId="6886C8D3" w14:textId="77777777" w:rsidR="00B10F42" w:rsidRPr="00903286" w:rsidRDefault="00B10F42" w:rsidP="00B10F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right"/>
      </w:pPr>
      <w:r w:rsidRPr="00903286">
        <w:t>________________________________________</w:t>
      </w:r>
    </w:p>
    <w:p w14:paraId="15D3297C" w14:textId="77777777" w:rsidR="00B10F42" w:rsidRPr="00903286" w:rsidRDefault="00B10F42" w:rsidP="00B10F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p>
    <w:p w14:paraId="60EB43ED" w14:textId="77777777" w:rsidR="00B10F42" w:rsidRPr="00903286" w:rsidRDefault="00B10F42" w:rsidP="00B10F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903286">
        <w:t>Перечень разделов проектной документации, представленной для проведения государственной экспертизы, в отношении которых в рамках экспертного сопровождения разделов проектной документации получено заключение о согласовании разделов проектной документации:</w:t>
      </w:r>
    </w:p>
    <w:p w14:paraId="3C99B8AF" w14:textId="77777777" w:rsidR="00B10F42" w:rsidRPr="00903286" w:rsidRDefault="00B10F42" w:rsidP="00B10F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right"/>
        <w:rPr>
          <w:b/>
        </w:rPr>
      </w:pPr>
      <w:r w:rsidRPr="00903286">
        <w:t>________________________________________</w:t>
      </w:r>
    </w:p>
    <w:p w14:paraId="704EE664" w14:textId="77777777" w:rsidR="00B10F42" w:rsidRPr="00903286" w:rsidRDefault="00B10F42" w:rsidP="00B10F42">
      <w:pPr>
        <w:pStyle w:val="ConsPlusNormal"/>
        <w:suppressAutoHyphens/>
        <w:ind w:firstLine="0"/>
        <w:jc w:val="both"/>
        <w:rPr>
          <w:rFonts w:ascii="Times New Roman" w:hAnsi="Times New Roman" w:cs="Times New Roman"/>
          <w:b/>
          <w:sz w:val="22"/>
        </w:rPr>
      </w:pPr>
    </w:p>
    <w:p w14:paraId="1DE97BD9" w14:textId="77777777" w:rsidR="00B10F42" w:rsidRPr="00903286" w:rsidRDefault="00B10F42" w:rsidP="00B10F42">
      <w:pPr>
        <w:pStyle w:val="ConsPlusNormal"/>
        <w:suppressAutoHyphens/>
        <w:ind w:firstLine="0"/>
        <w:jc w:val="both"/>
        <w:rPr>
          <w:rFonts w:ascii="Times New Roman" w:hAnsi="Times New Roman" w:cs="Times New Roman"/>
          <w:b/>
          <w:sz w:val="22"/>
        </w:rPr>
      </w:pPr>
      <w:r w:rsidRPr="00903286">
        <w:rPr>
          <w:rFonts w:ascii="Times New Roman" w:hAnsi="Times New Roman" w:cs="Times New Roman"/>
          <w:b/>
          <w:sz w:val="22"/>
        </w:rPr>
        <w:t>Сведения об использовании (о причинах неиспользования) типовой проектной документации</w:t>
      </w:r>
    </w:p>
    <w:p w14:paraId="2140EE81" w14:textId="77777777" w:rsidR="00B10F42" w:rsidRPr="00903286" w:rsidRDefault="00B10F42" w:rsidP="00B10F42">
      <w:pPr>
        <w:pStyle w:val="ConsPlusNormal"/>
        <w:suppressAutoHyphens/>
        <w:ind w:firstLine="567"/>
        <w:jc w:val="both"/>
        <w:rPr>
          <w:rFonts w:ascii="Times New Roman" w:hAnsi="Times New Roman" w:cs="Times New Roman"/>
        </w:rPr>
      </w:pPr>
    </w:p>
    <w:p w14:paraId="530A86F4" w14:textId="77777777" w:rsidR="00B10F42" w:rsidRPr="00903286" w:rsidRDefault="00B10F42" w:rsidP="00B10F42">
      <w:pPr>
        <w:pStyle w:val="ConsPlusNormal"/>
        <w:suppressAutoHyphens/>
        <w:ind w:firstLine="0"/>
        <w:jc w:val="both"/>
        <w:rPr>
          <w:rFonts w:ascii="Times New Roman" w:hAnsi="Times New Roman" w:cs="Times New Roman"/>
        </w:rPr>
      </w:pPr>
      <w:r w:rsidRPr="00903286">
        <w:rPr>
          <w:rFonts w:ascii="Times New Roman" w:hAnsi="Times New Roman" w:cs="Times New Roman"/>
        </w:rPr>
        <w:lastRenderedPageBreak/>
        <w:t xml:space="preserve">Сведения о разделах представленной на экспертизу проектной документации, которые </w:t>
      </w:r>
      <w:r w:rsidRPr="00903286">
        <w:rPr>
          <w:rFonts w:ascii="Times New Roman" w:hAnsi="Times New Roman" w:cs="Times New Roman"/>
        </w:rPr>
        <w:br/>
        <w:t>не подвергались изменению и полностью соответствуют типовой проектной документации:</w:t>
      </w:r>
    </w:p>
    <w:p w14:paraId="55E83267" w14:textId="77777777" w:rsidR="00B10F42" w:rsidRPr="00903286" w:rsidRDefault="00B10F42" w:rsidP="00B10F42">
      <w:pPr>
        <w:pStyle w:val="ConsPlusNormal"/>
        <w:suppressAutoHyphens/>
        <w:ind w:left="4320" w:firstLine="0"/>
        <w:rPr>
          <w:rFonts w:ascii="Times New Roman" w:hAnsi="Times New Roman" w:cs="Times New Roman"/>
        </w:rPr>
      </w:pPr>
      <w:r w:rsidRPr="00903286">
        <w:rPr>
          <w:rFonts w:ascii="Times New Roman" w:hAnsi="Times New Roman" w:cs="Times New Roman"/>
        </w:rPr>
        <w:t xml:space="preserve">   ________________________________________</w:t>
      </w:r>
    </w:p>
    <w:p w14:paraId="47E28B9C" w14:textId="77777777" w:rsidR="00B10F42" w:rsidRPr="00903286" w:rsidRDefault="00B10F42" w:rsidP="00B10F42">
      <w:pPr>
        <w:pStyle w:val="ConsPlusNormal"/>
        <w:suppressAutoHyphens/>
        <w:ind w:left="4320" w:firstLine="0"/>
        <w:rPr>
          <w:rFonts w:ascii="Times New Roman" w:hAnsi="Times New Roman" w:cs="Times New Roman"/>
        </w:rPr>
      </w:pPr>
    </w:p>
    <w:p w14:paraId="5912B29E" w14:textId="77777777" w:rsidR="00B10F42" w:rsidRPr="00903286" w:rsidRDefault="00B10F42" w:rsidP="00B10F42">
      <w:pPr>
        <w:pStyle w:val="ConsPlusNormal"/>
        <w:suppressAutoHyphens/>
        <w:ind w:firstLine="0"/>
        <w:jc w:val="both"/>
        <w:rPr>
          <w:rFonts w:ascii="Times New Roman" w:hAnsi="Times New Roman" w:cs="Times New Roman"/>
        </w:rPr>
      </w:pPr>
      <w:r w:rsidRPr="00903286">
        <w:rPr>
          <w:rFonts w:ascii="Times New Roman" w:hAnsi="Times New Roman" w:cs="Times New Roman"/>
        </w:rPr>
        <w:t>Номер заключения экспертизы в отношении использованной типовой проектной документации:</w:t>
      </w:r>
    </w:p>
    <w:p w14:paraId="3D5B3429" w14:textId="77777777" w:rsidR="00B10F42" w:rsidRPr="00903286" w:rsidRDefault="00B10F42" w:rsidP="00B10F42">
      <w:pPr>
        <w:pStyle w:val="ConsPlusNormal"/>
        <w:suppressAutoHyphens/>
        <w:ind w:left="4320" w:firstLine="0"/>
        <w:rPr>
          <w:rFonts w:ascii="Times New Roman" w:hAnsi="Times New Roman" w:cs="Times New Roman"/>
        </w:rPr>
      </w:pPr>
      <w:r w:rsidRPr="00903286">
        <w:rPr>
          <w:rFonts w:ascii="Times New Roman" w:hAnsi="Times New Roman" w:cs="Times New Roman"/>
        </w:rPr>
        <w:t xml:space="preserve">   ________________________________________</w:t>
      </w:r>
    </w:p>
    <w:p w14:paraId="6EECDDC9" w14:textId="77777777" w:rsidR="00B10F42" w:rsidRPr="00903286" w:rsidRDefault="00B10F42" w:rsidP="00B10F42">
      <w:pPr>
        <w:pStyle w:val="ConsPlusNormal"/>
        <w:suppressAutoHyphens/>
        <w:ind w:firstLine="0"/>
        <w:jc w:val="both"/>
        <w:rPr>
          <w:rFonts w:ascii="Times New Roman" w:hAnsi="Times New Roman" w:cs="Times New Roman"/>
        </w:rPr>
      </w:pPr>
    </w:p>
    <w:p w14:paraId="10056082" w14:textId="77777777" w:rsidR="00B10F42" w:rsidRPr="00903286" w:rsidRDefault="00B10F42" w:rsidP="00B10F42">
      <w:pPr>
        <w:pStyle w:val="ConsPlusNormal"/>
        <w:suppressAutoHyphens/>
        <w:ind w:firstLine="0"/>
        <w:jc w:val="both"/>
        <w:rPr>
          <w:rFonts w:ascii="Times New Roman" w:hAnsi="Times New Roman" w:cs="Times New Roman"/>
        </w:rPr>
      </w:pPr>
      <w:r w:rsidRPr="00903286">
        <w:rPr>
          <w:rFonts w:ascii="Times New Roman" w:hAnsi="Times New Roman" w:cs="Times New Roman"/>
        </w:rPr>
        <w:t>Дата утверждения заключения экспертизы в отношении использованной типовой проектной документации:</w:t>
      </w:r>
    </w:p>
    <w:p w14:paraId="395411B3" w14:textId="77777777" w:rsidR="00B10F42" w:rsidRPr="00903286" w:rsidRDefault="00B10F42" w:rsidP="00B10F42">
      <w:pPr>
        <w:pStyle w:val="ConsPlusNormal"/>
        <w:suppressAutoHyphens/>
        <w:ind w:left="4320" w:firstLine="0"/>
        <w:rPr>
          <w:rFonts w:ascii="Times New Roman" w:hAnsi="Times New Roman" w:cs="Times New Roman"/>
        </w:rPr>
      </w:pPr>
      <w:r w:rsidRPr="00903286">
        <w:rPr>
          <w:rFonts w:ascii="Times New Roman" w:hAnsi="Times New Roman" w:cs="Times New Roman"/>
        </w:rPr>
        <w:t xml:space="preserve">   ________________________________________</w:t>
      </w:r>
    </w:p>
    <w:p w14:paraId="6937DBE3" w14:textId="77777777" w:rsidR="00B10F42" w:rsidRPr="00903286" w:rsidRDefault="00B10F42" w:rsidP="00B10F42">
      <w:pPr>
        <w:pStyle w:val="ConsPlusNormal"/>
        <w:suppressAutoHyphens/>
        <w:ind w:firstLine="567"/>
        <w:jc w:val="both"/>
        <w:rPr>
          <w:rFonts w:ascii="Times New Roman" w:hAnsi="Times New Roman" w:cs="Times New Roman"/>
        </w:rPr>
      </w:pPr>
    </w:p>
    <w:p w14:paraId="1EFB87D5" w14:textId="77777777" w:rsidR="00B10F42" w:rsidRPr="00903286" w:rsidRDefault="00B10F42" w:rsidP="00B10F42">
      <w:pPr>
        <w:pStyle w:val="ConsPlusNormal"/>
        <w:suppressAutoHyphens/>
        <w:ind w:firstLine="0"/>
        <w:jc w:val="center"/>
        <w:rPr>
          <w:rFonts w:ascii="Times New Roman" w:hAnsi="Times New Roman" w:cs="Times New Roman"/>
          <w:b/>
          <w:sz w:val="22"/>
        </w:rPr>
      </w:pPr>
      <w:r w:rsidRPr="00903286">
        <w:rPr>
          <w:rFonts w:ascii="Times New Roman" w:hAnsi="Times New Roman" w:cs="Times New Roman"/>
          <w:b/>
          <w:sz w:val="22"/>
        </w:rPr>
        <w:t>Сведения о решениях (актах) по объекту капитального строительства</w:t>
      </w:r>
    </w:p>
    <w:p w14:paraId="3296AD3A" w14:textId="77777777" w:rsidR="00B10F42" w:rsidRPr="00903286" w:rsidRDefault="00B10F42" w:rsidP="00B10F42">
      <w:pPr>
        <w:pStyle w:val="ConsPlusNormal"/>
        <w:suppressAutoHyphens/>
        <w:ind w:firstLine="567"/>
        <w:jc w:val="center"/>
        <w:rPr>
          <w:rFonts w:ascii="Times New Roman" w:hAnsi="Times New Roman" w:cs="Times New Roman"/>
        </w:rPr>
      </w:pPr>
    </w:p>
    <w:p w14:paraId="59806269" w14:textId="77777777" w:rsidR="00B10F42" w:rsidRPr="00903286" w:rsidRDefault="00B10F42" w:rsidP="00B10F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903286">
        <w:t xml:space="preserve">Дата и номер решения Правительства Российской Федерации о разработке </w:t>
      </w:r>
      <w:r w:rsidRPr="00903286">
        <w:br/>
        <w:t xml:space="preserve">и применении индивидуальных сметных нормативов (в случае если такое решение принято в соответствии с </w:t>
      </w:r>
      <w:r w:rsidRPr="00903286">
        <w:rPr>
          <w:color w:val="auto"/>
        </w:rPr>
        <w:t xml:space="preserve">пунктом 30 Положения о составе разделов проектной документации </w:t>
      </w:r>
      <w:r w:rsidRPr="00903286">
        <w:rPr>
          <w:color w:val="auto"/>
        </w:rPr>
        <w:br/>
        <w:t xml:space="preserve">и требованиях к их содержанию, утвержденного постановлением Правительства Российской Федерации от 16.02.2008 № </w:t>
      </w:r>
      <w:r w:rsidRPr="00903286">
        <w:t xml:space="preserve">87 "О составе разделов проектной документации </w:t>
      </w:r>
      <w:r w:rsidRPr="00903286">
        <w:br/>
        <w:t>и требованиях к их содержанию", и официально опубликовано):</w:t>
      </w:r>
    </w:p>
    <w:p w14:paraId="2D4C35E8" w14:textId="77777777" w:rsidR="00B10F42" w:rsidRPr="00903286" w:rsidRDefault="00B10F42" w:rsidP="00B10F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right"/>
        <w:rPr>
          <w:b/>
        </w:rPr>
      </w:pPr>
      <w:r w:rsidRPr="00903286">
        <w:t>________________________________________</w:t>
      </w:r>
    </w:p>
    <w:p w14:paraId="5FBCBE00" w14:textId="77777777" w:rsidR="00B10F42" w:rsidRPr="00903286" w:rsidRDefault="00B10F42" w:rsidP="00B10F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903286">
        <w:t>Дата и номер правового акта Правительства Российской Федерации либо решения главного распорядителя средств федерального бюджета о подготовке и реализации бюджетных инвестиций, о предоставлении субсидий на осуществление капитальных вложений в объект капитального строительства, правового акта Правительства Российской Федерации об утверждении федеральной целевой программы - в отношении объектов капитального строительства государственной собственности Российской Федерации (если эти акт, решение официально опубликованы):</w:t>
      </w:r>
    </w:p>
    <w:p w14:paraId="66D1F318" w14:textId="77777777" w:rsidR="00B10F42" w:rsidRPr="00903286" w:rsidRDefault="00B10F42" w:rsidP="00B10F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right"/>
        <w:rPr>
          <w:b/>
        </w:rPr>
      </w:pPr>
      <w:r w:rsidRPr="00903286">
        <w:t>________________________________________</w:t>
      </w:r>
    </w:p>
    <w:p w14:paraId="1F67CB8B" w14:textId="77777777" w:rsidR="00B10F42" w:rsidRPr="00903286" w:rsidRDefault="00B10F42" w:rsidP="00B10F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903286">
        <w:t xml:space="preserve">Дата и номер правового акта Правительства Российской Федерации, высшего исполнительного органа субъекта Российской Федерации, </w:t>
      </w:r>
      <w:r w:rsidRPr="00903286">
        <w:rPr>
          <w:color w:val="auto"/>
        </w:rPr>
        <w:t xml:space="preserve">муниципального правового акта местной администрации муниципального образования, принятого в соответствии с абзацем вторым пункта 8 статьи 78, </w:t>
      </w:r>
      <w:hyperlink r:id="rId38" w:history="1">
        <w:r w:rsidRPr="00903286">
          <w:rPr>
            <w:color w:val="auto"/>
          </w:rPr>
          <w:t>пунктом 2 статьи 78.3</w:t>
        </w:r>
      </w:hyperlink>
      <w:r w:rsidRPr="00903286">
        <w:rPr>
          <w:color w:val="auto"/>
        </w:rPr>
        <w:t xml:space="preserve"> или абзацем вторым пункта 1 статьи 80 Бюджетного кодекса Российской Федерации и содержащего информацию об объекте капитального строительства, в том числе о его сметной или предполагаемой (предельной) стоимости и мощности, - в отношении объектов капитального строительства юридических лиц, не являющихся государственными или муниципальными учреждениями </w:t>
      </w:r>
      <w:r w:rsidRPr="00903286">
        <w:rPr>
          <w:color w:val="auto"/>
        </w:rPr>
        <w:br/>
        <w:t xml:space="preserve">и государственными или муниципальными унитарными предприятиями, </w:t>
      </w:r>
      <w:r w:rsidRPr="00903286">
        <w:t>включая государственные компании и корпорации, строительство, реконструкция которых финансируются с привлечением средств бюджетов бюджетной системы Российской Федерации (если этот акт официально опубликован):</w:t>
      </w:r>
    </w:p>
    <w:p w14:paraId="6BF85595" w14:textId="77777777" w:rsidR="00B10F42" w:rsidRPr="00903286" w:rsidRDefault="00B10F42" w:rsidP="00B10F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right"/>
        <w:rPr>
          <w:b/>
        </w:rPr>
      </w:pPr>
      <w:r w:rsidRPr="00903286">
        <w:t>________________________________________</w:t>
      </w:r>
    </w:p>
    <w:p w14:paraId="30F816E9" w14:textId="77777777" w:rsidR="00B10F42" w:rsidRPr="00903286" w:rsidRDefault="00B10F42" w:rsidP="00B10F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903286">
        <w:t xml:space="preserve">Дата и номер решения о подготовке и реализации бюджетных инвестиций в объекты соответственно государственной собственности субъекта Российской Федерации </w:t>
      </w:r>
      <w:r w:rsidRPr="00903286">
        <w:br/>
        <w:t>или муниципальной собственности, принятого в установленном порядке, - в отношении объектов капитального строительства государственной собственности субъектов Российской Федерации и (или) муниципальной собственности, в том числе объектов, строительство, реконструкция которых финансируются с привлечением средств федерального бюджета (если это решение официально опубликовано):</w:t>
      </w:r>
    </w:p>
    <w:p w14:paraId="3893C422" w14:textId="77777777" w:rsidR="00B10F42" w:rsidRPr="00903286" w:rsidRDefault="00B10F42" w:rsidP="00B10F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right"/>
        <w:rPr>
          <w:b/>
        </w:rPr>
      </w:pPr>
      <w:r w:rsidRPr="00903286">
        <w:t>________________________________________</w:t>
      </w:r>
    </w:p>
    <w:p w14:paraId="17D81DE0" w14:textId="77777777" w:rsidR="00B10F42" w:rsidRPr="00903286" w:rsidRDefault="00B10F42" w:rsidP="00B10F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rsidRPr="00903286">
        <w:t xml:space="preserve">Дата и номер решения по объекту капитального строительства, принятого в порядке, установленном методикой, приведенной в приложении к соответствующей федеральной целевой программе, определяющей порядок детализации мероприятий (укрупненных </w:t>
      </w:r>
      <w:r w:rsidRPr="00903286">
        <w:lastRenderedPageBreak/>
        <w:t xml:space="preserve">инвестиционных проектов), содержащего информацию об объекте капитального строительства, входящем в мероприятие (укрупненный инвестиционный проект), </w:t>
      </w:r>
      <w:r w:rsidRPr="00903286">
        <w:br/>
        <w:t xml:space="preserve">в том числе о его сметной или предполагаемой сметной (предельной) стоимости </w:t>
      </w:r>
      <w:r w:rsidRPr="00903286">
        <w:br/>
        <w:t xml:space="preserve">и мощности, с указанием номера и даты документа - при детализации мероприятий (укрупненных инвестиционных проектов) в составе федеральных целевых программ </w:t>
      </w:r>
      <w:r w:rsidRPr="00903286">
        <w:br/>
        <w:t>(если это решение официально опубликовано):</w:t>
      </w:r>
    </w:p>
    <w:p w14:paraId="58FEE5D4" w14:textId="77777777" w:rsidR="00B10F42" w:rsidRPr="00903286" w:rsidRDefault="00B10F42" w:rsidP="00B10F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right"/>
        <w:rPr>
          <w:b/>
        </w:rPr>
      </w:pPr>
      <w:r w:rsidRPr="00903286">
        <w:t>________________________________________</w:t>
      </w:r>
    </w:p>
    <w:p w14:paraId="45C3CC7C" w14:textId="77777777" w:rsidR="00B10F42" w:rsidRPr="00903286" w:rsidRDefault="00B10F42" w:rsidP="00B10F42">
      <w:pPr>
        <w:pStyle w:val="ConsPlusNormal"/>
        <w:suppressAutoHyphens/>
        <w:ind w:firstLine="567"/>
        <w:jc w:val="both"/>
        <w:rPr>
          <w:rFonts w:ascii="Times New Roman" w:hAnsi="Times New Roman" w:cs="Times New Roman"/>
        </w:rPr>
      </w:pPr>
    </w:p>
    <w:p w14:paraId="03887C0E" w14:textId="77777777" w:rsidR="00B10F42" w:rsidRPr="00903286" w:rsidRDefault="00B10F42" w:rsidP="00B10F42">
      <w:pPr>
        <w:pStyle w:val="ConsPlusNormal"/>
        <w:suppressAutoHyphens/>
        <w:ind w:firstLine="567"/>
        <w:jc w:val="both"/>
        <w:rPr>
          <w:rFonts w:ascii="Times New Roman" w:hAnsi="Times New Roman" w:cs="Times New Roman"/>
        </w:rPr>
      </w:pPr>
      <w:r w:rsidRPr="00903286">
        <w:rPr>
          <w:rFonts w:ascii="Times New Roman" w:hAnsi="Times New Roman" w:cs="Times New Roman"/>
        </w:rPr>
        <w:t>Заявитель несет ответственность за достоверность информации и документов, представленных в СПб ГАУ «ЦГЭ».</w:t>
      </w:r>
    </w:p>
    <w:p w14:paraId="246C41E3" w14:textId="77777777" w:rsidR="00B10F42" w:rsidRPr="00903286" w:rsidRDefault="00B10F42" w:rsidP="00B10F42">
      <w:pPr>
        <w:pStyle w:val="ConsPlusNormal"/>
        <w:suppressAutoHyphens/>
        <w:ind w:firstLine="567"/>
        <w:jc w:val="both"/>
        <w:rPr>
          <w:rFonts w:ascii="Times New Roman" w:hAnsi="Times New Roman" w:cs="Times New Roman"/>
        </w:rPr>
      </w:pPr>
      <w:r w:rsidRPr="00903286">
        <w:rPr>
          <w:rFonts w:ascii="Times New Roman" w:hAnsi="Times New Roman" w:cs="Times New Roman"/>
        </w:rPr>
        <w:t>Заявитель обязуется обо всех изменениях, связанных с приведенными в настоящем заявлении сведениями, сообщать в СПб ГАУ «ЦГЭ».</w:t>
      </w:r>
    </w:p>
    <w:p w14:paraId="682873F5" w14:textId="77777777" w:rsidR="00B10F42" w:rsidRPr="00903286" w:rsidRDefault="00B10F42" w:rsidP="00B10F42">
      <w:pPr>
        <w:pStyle w:val="ConsPlusNormal"/>
        <w:suppressAutoHyphens/>
        <w:ind w:firstLine="567"/>
        <w:jc w:val="both"/>
        <w:rPr>
          <w:rFonts w:ascii="Times New Roman" w:hAnsi="Times New Roman" w:cs="Times New Roman"/>
        </w:rPr>
      </w:pPr>
      <w:r w:rsidRPr="00903286">
        <w:rPr>
          <w:rFonts w:ascii="Times New Roman" w:hAnsi="Times New Roman" w:cs="Times New Roman"/>
        </w:rPr>
        <w:t xml:space="preserve">Подписывая данное заявление, я даю согласие СПб ГАУ «ЦГЭ» на обработку персональных данных (по форме, размещенной на http://spbexp.ru/upload/soglasie.pdf) </w:t>
      </w:r>
      <w:r w:rsidRPr="00903286">
        <w:rPr>
          <w:rFonts w:ascii="Times New Roman" w:hAnsi="Times New Roman" w:cs="Times New Roman"/>
        </w:rPr>
        <w:br/>
        <w:t>с целью оказания запрашиваемых услуг.</w:t>
      </w:r>
    </w:p>
    <w:p w14:paraId="654773E2" w14:textId="77777777" w:rsidR="00D54D39" w:rsidRPr="00903286" w:rsidRDefault="00D54D39" w:rsidP="00D54D39">
      <w:pPr>
        <w:pStyle w:val="ConsPlusNormal"/>
        <w:suppressAutoHyphens/>
        <w:ind w:firstLine="567"/>
        <w:jc w:val="both"/>
        <w:rPr>
          <w:rFonts w:ascii="Times New Roman" w:hAnsi="Times New Roman" w:cs="Times New Roman"/>
        </w:rPr>
        <w:sectPr w:rsidR="00D54D39" w:rsidRPr="00903286" w:rsidSect="00E60BBA">
          <w:pgSz w:w="11906" w:h="16838"/>
          <w:pgMar w:top="992" w:right="851" w:bottom="851" w:left="1701" w:header="709" w:footer="709" w:gutter="0"/>
          <w:pgNumType w:start="1"/>
          <w:cols w:space="708"/>
          <w:titlePg/>
          <w:docGrid w:linePitch="360"/>
        </w:sectPr>
      </w:pPr>
    </w:p>
    <w:p w14:paraId="01358C22" w14:textId="75781EE6" w:rsidR="00D54D39" w:rsidRPr="00903286" w:rsidRDefault="00D95D46"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Приложение № 1</w:t>
      </w:r>
      <w:r w:rsidR="00D54D39" w:rsidRPr="00903286">
        <w:rPr>
          <w:rFonts w:ascii="Times New Roman" w:hAnsi="Times New Roman" w:cs="Times New Roman"/>
          <w:spacing w:val="-4"/>
        </w:rPr>
        <w:t xml:space="preserve">.3 </w:t>
      </w:r>
      <w:r w:rsidR="00D54D39"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7E4D9E75" w14:textId="77777777" w:rsidR="00D54D39" w:rsidRPr="00903286" w:rsidRDefault="00D54D39" w:rsidP="00D54D39">
      <w:pPr>
        <w:pStyle w:val="ConsPlusNormal"/>
        <w:suppressAutoHyphens/>
        <w:ind w:firstLine="0"/>
        <w:jc w:val="center"/>
        <w:rPr>
          <w:rFonts w:ascii="Times New Roman" w:hAnsi="Times New Roman" w:cs="Times New Roman"/>
          <w:b/>
        </w:rPr>
      </w:pPr>
    </w:p>
    <w:p w14:paraId="02C4F1DC" w14:textId="77777777" w:rsidR="00D54D39" w:rsidRPr="00903286" w:rsidRDefault="00D54D39" w:rsidP="00D54D39">
      <w:pPr>
        <w:pStyle w:val="ConsPlusNormal"/>
        <w:suppressAutoHyphens/>
        <w:ind w:firstLine="0"/>
        <w:jc w:val="center"/>
        <w:rPr>
          <w:rFonts w:ascii="Times New Roman" w:hAnsi="Times New Roman" w:cs="Times New Roman"/>
          <w:b/>
        </w:rPr>
      </w:pPr>
    </w:p>
    <w:p w14:paraId="587F2D9B" w14:textId="77777777" w:rsidR="00D54D39" w:rsidRPr="00903286" w:rsidRDefault="00D54D39" w:rsidP="00D54D39">
      <w:pPr>
        <w:pStyle w:val="ConsPlusNormal"/>
        <w:suppressAutoHyphens/>
        <w:ind w:firstLine="0"/>
        <w:jc w:val="center"/>
        <w:rPr>
          <w:rFonts w:ascii="Times New Roman" w:hAnsi="Times New Roman" w:cs="Times New Roman"/>
        </w:rPr>
      </w:pPr>
      <w:r w:rsidRPr="00903286">
        <w:rPr>
          <w:rFonts w:ascii="Times New Roman" w:hAnsi="Times New Roman" w:cs="Times New Roman"/>
          <w:b/>
        </w:rPr>
        <w:t>Форма заявки на проведение оценки соответствия</w:t>
      </w:r>
      <w:r w:rsidRPr="00903286">
        <w:rPr>
          <w:rFonts w:ascii="Times New Roman" w:hAnsi="Times New Roman" w:cs="Times New Roman"/>
          <w:b/>
        </w:rPr>
        <w:br/>
        <w:t>в рамках экспертного сопровождения</w:t>
      </w:r>
    </w:p>
    <w:p w14:paraId="2205855B" w14:textId="77777777" w:rsidR="00D54D39" w:rsidRPr="00903286" w:rsidRDefault="00D54D39" w:rsidP="00D54D39">
      <w:pPr>
        <w:pStyle w:val="ConsPlusNormal"/>
        <w:suppressAutoHyphens/>
        <w:ind w:firstLine="567"/>
        <w:jc w:val="both"/>
        <w:rPr>
          <w:rFonts w:ascii="Times New Roman" w:hAnsi="Times New Roman" w:cs="Times New Roman"/>
        </w:rPr>
      </w:pPr>
    </w:p>
    <w:p w14:paraId="48D9A9B5" w14:textId="77777777" w:rsidR="00D54D39" w:rsidRPr="00903286" w:rsidRDefault="00D54D39" w:rsidP="00D54D39">
      <w:pPr>
        <w:rPr>
          <w:bCs/>
          <w:sz w:val="22"/>
        </w:rPr>
      </w:pPr>
      <w:r w:rsidRPr="00903286">
        <w:rPr>
          <w:bCs/>
          <w:sz w:val="22"/>
        </w:rPr>
        <w:t>_____________________________________________________________________________________</w:t>
      </w:r>
    </w:p>
    <w:p w14:paraId="615060B0" w14:textId="77777777" w:rsidR="00D54D39" w:rsidRPr="00903286" w:rsidRDefault="00D54D39" w:rsidP="00D54D39">
      <w:pPr>
        <w:jc w:val="center"/>
        <w:rPr>
          <w:bCs/>
          <w:sz w:val="22"/>
        </w:rPr>
      </w:pPr>
      <w:r w:rsidRPr="00903286">
        <w:rPr>
          <w:bCs/>
          <w:sz w:val="22"/>
        </w:rPr>
        <w:t>(лицо, обращающееся с заявкой</w:t>
      </w:r>
      <w:r w:rsidRPr="00903286">
        <w:rPr>
          <w:b/>
          <w:bCs/>
          <w:sz w:val="22"/>
        </w:rPr>
        <w:t xml:space="preserve"> </w:t>
      </w:r>
      <w:r w:rsidRPr="00903286">
        <w:rPr>
          <w:bCs/>
          <w:sz w:val="22"/>
        </w:rPr>
        <w:t xml:space="preserve">на проведение оценки соответствия </w:t>
      </w:r>
      <w:r w:rsidRPr="00903286">
        <w:rPr>
          <w:bCs/>
          <w:sz w:val="22"/>
        </w:rPr>
        <w:br/>
        <w:t>в рамках экспертного сопровождения)</w:t>
      </w:r>
    </w:p>
    <w:p w14:paraId="25B8600E" w14:textId="69C47A35" w:rsidR="00A43A57" w:rsidRPr="00903286" w:rsidRDefault="00D54D39" w:rsidP="00D54D39">
      <w:pPr>
        <w:spacing w:before="120"/>
        <w:jc w:val="both"/>
        <w:rPr>
          <w:bCs/>
          <w:sz w:val="22"/>
        </w:rPr>
      </w:pPr>
      <w:r w:rsidRPr="00903286">
        <w:rPr>
          <w:bCs/>
          <w:sz w:val="22"/>
        </w:rPr>
        <w:t>прошу провести оценку соответствия в рамках экспертного сопровождения в отношении изменений, внесенных в проектную документацию</w:t>
      </w:r>
      <w:r w:rsidR="00523512" w:rsidRPr="00903286">
        <w:rPr>
          <w:bCs/>
          <w:sz w:val="22"/>
        </w:rPr>
        <w:t xml:space="preserve"> и (или) результаты </w:t>
      </w:r>
      <w:r w:rsidR="00A43A57" w:rsidRPr="00903286">
        <w:rPr>
          <w:bCs/>
          <w:sz w:val="22"/>
        </w:rPr>
        <w:t>инженерных</w:t>
      </w:r>
      <w:r w:rsidR="00523512" w:rsidRPr="00903286">
        <w:rPr>
          <w:bCs/>
          <w:sz w:val="22"/>
        </w:rPr>
        <w:t xml:space="preserve"> изысканий</w:t>
      </w:r>
      <w:r w:rsidRPr="00903286">
        <w:rPr>
          <w:bCs/>
          <w:sz w:val="22"/>
        </w:rPr>
        <w:t xml:space="preserve"> объ</w:t>
      </w:r>
      <w:r w:rsidR="00A43A57" w:rsidRPr="00903286">
        <w:rPr>
          <w:bCs/>
          <w:sz w:val="22"/>
        </w:rPr>
        <w:t>екта капитального строительства</w:t>
      </w:r>
    </w:p>
    <w:p w14:paraId="639A3B45" w14:textId="30D63B94" w:rsidR="00D54D39" w:rsidRPr="00903286" w:rsidRDefault="00D54D39" w:rsidP="00D54D39">
      <w:pPr>
        <w:spacing w:before="120"/>
        <w:jc w:val="both"/>
        <w:rPr>
          <w:bCs/>
          <w:sz w:val="22"/>
        </w:rPr>
      </w:pPr>
      <w:r w:rsidRPr="00903286">
        <w:rPr>
          <w:bCs/>
          <w:sz w:val="22"/>
        </w:rPr>
        <w:t>____________________________________________________________________________________</w:t>
      </w:r>
    </w:p>
    <w:p w14:paraId="2EE09F28" w14:textId="77777777" w:rsidR="00D54D39" w:rsidRPr="00903286" w:rsidRDefault="00D54D39" w:rsidP="00D54D39">
      <w:pPr>
        <w:rPr>
          <w:bCs/>
          <w:sz w:val="22"/>
        </w:rPr>
      </w:pPr>
      <w:r w:rsidRPr="00903286">
        <w:rPr>
          <w:bCs/>
          <w:sz w:val="22"/>
        </w:rPr>
        <w:t>_____________________________________________________________________________________</w:t>
      </w:r>
    </w:p>
    <w:p w14:paraId="7A469A3E" w14:textId="77777777" w:rsidR="00D54D39" w:rsidRPr="00903286" w:rsidRDefault="00D54D39" w:rsidP="00D54D39">
      <w:pPr>
        <w:jc w:val="center"/>
        <w:rPr>
          <w:bCs/>
          <w:sz w:val="22"/>
        </w:rPr>
      </w:pPr>
      <w:r w:rsidRPr="00903286">
        <w:rPr>
          <w:bCs/>
          <w:sz w:val="22"/>
        </w:rPr>
        <w:t>(наименование объекта капитального строительства)</w:t>
      </w:r>
    </w:p>
    <w:p w14:paraId="01983F21" w14:textId="77777777" w:rsidR="00D54D39" w:rsidRPr="00903286" w:rsidRDefault="00D54D39" w:rsidP="00D54D39">
      <w:pPr>
        <w:spacing w:before="120"/>
        <w:jc w:val="both"/>
        <w:rPr>
          <w:bCs/>
          <w:sz w:val="22"/>
        </w:rPr>
      </w:pPr>
      <w:r w:rsidRPr="00903286">
        <w:rPr>
          <w:bCs/>
          <w:sz w:val="22"/>
        </w:rPr>
        <w:t>в соответствии с договором об экспертном сопровождении __________________________________</w:t>
      </w:r>
      <w:r w:rsidRPr="00903286">
        <w:rPr>
          <w:bCs/>
          <w:sz w:val="22"/>
        </w:rPr>
        <w:br/>
        <w:t>____________________________________________________________________________________.</w:t>
      </w:r>
    </w:p>
    <w:p w14:paraId="48BA792E" w14:textId="77777777" w:rsidR="00D54D39" w:rsidRPr="00903286" w:rsidRDefault="00D54D39" w:rsidP="00D54D39">
      <w:pPr>
        <w:spacing w:after="200"/>
        <w:jc w:val="center"/>
        <w:rPr>
          <w:bCs/>
          <w:sz w:val="22"/>
        </w:rPr>
      </w:pPr>
      <w:r w:rsidRPr="00903286">
        <w:rPr>
          <w:bCs/>
          <w:sz w:val="22"/>
        </w:rPr>
        <w:t>(дата и номер договора об экспертном сопровождении)</w:t>
      </w:r>
    </w:p>
    <w:p w14:paraId="34C7A949" w14:textId="77777777" w:rsidR="00D54D39" w:rsidRPr="00903286" w:rsidRDefault="00D54D39" w:rsidP="00D54D39">
      <w:pPr>
        <w:autoSpaceDE w:val="0"/>
        <w:autoSpaceDN w:val="0"/>
        <w:adjustRightInd w:val="0"/>
        <w:ind w:firstLine="709"/>
        <w:jc w:val="both"/>
        <w:rPr>
          <w:rFonts w:eastAsiaTheme="minorHAnsi"/>
          <w:sz w:val="22"/>
          <w:lang w:eastAsia="en-US"/>
        </w:rPr>
      </w:pPr>
    </w:p>
    <w:p w14:paraId="6AB63713" w14:textId="77777777" w:rsidR="00D54D39" w:rsidRPr="00903286" w:rsidRDefault="00D54D39" w:rsidP="00D54D39">
      <w:pPr>
        <w:autoSpaceDE w:val="0"/>
        <w:autoSpaceDN w:val="0"/>
        <w:adjustRightInd w:val="0"/>
        <w:ind w:firstLine="709"/>
        <w:jc w:val="both"/>
        <w:rPr>
          <w:rFonts w:eastAsiaTheme="minorHAnsi"/>
          <w:sz w:val="22"/>
          <w:lang w:eastAsia="en-US"/>
        </w:rPr>
      </w:pPr>
      <w:r w:rsidRPr="00903286">
        <w:rPr>
          <w:rFonts w:eastAsiaTheme="minorHAnsi"/>
          <w:sz w:val="22"/>
          <w:lang w:eastAsia="en-US"/>
        </w:rPr>
        <w:t>Приложение:</w:t>
      </w:r>
    </w:p>
    <w:p w14:paraId="6B6BC0C5" w14:textId="77777777" w:rsidR="00D54D39" w:rsidRPr="00903286" w:rsidRDefault="00D54D39" w:rsidP="00D54D39">
      <w:pPr>
        <w:pStyle w:val="af6"/>
        <w:numPr>
          <w:ilvl w:val="0"/>
          <w:numId w:val="2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left="0" w:firstLine="709"/>
        <w:jc w:val="both"/>
        <w:rPr>
          <w:rFonts w:ascii="Times New Roman" w:eastAsiaTheme="minorHAnsi" w:hAnsi="Times New Roman"/>
          <w:color w:val="auto"/>
          <w:szCs w:val="24"/>
          <w:lang w:eastAsia="en-US"/>
        </w:rPr>
      </w:pPr>
      <w:r w:rsidRPr="00903286">
        <w:rPr>
          <w:rFonts w:ascii="Times New Roman" w:eastAsiaTheme="minorHAnsi" w:hAnsi="Times New Roman"/>
          <w:color w:val="auto"/>
          <w:szCs w:val="24"/>
          <w:lang w:eastAsia="en-US"/>
        </w:rPr>
        <w:t>Часть проектной документации, в которую внесены изменения;</w:t>
      </w:r>
    </w:p>
    <w:p w14:paraId="1FCF42D9" w14:textId="77777777" w:rsidR="00D54D39" w:rsidRPr="00903286" w:rsidRDefault="00D54D39" w:rsidP="00D54D39">
      <w:pPr>
        <w:pStyle w:val="af6"/>
        <w:numPr>
          <w:ilvl w:val="0"/>
          <w:numId w:val="2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left="0" w:firstLine="709"/>
        <w:jc w:val="both"/>
        <w:rPr>
          <w:rFonts w:ascii="Times New Roman" w:eastAsiaTheme="minorHAnsi" w:hAnsi="Times New Roman"/>
          <w:color w:val="auto"/>
          <w:szCs w:val="24"/>
          <w:lang w:eastAsia="en-US"/>
        </w:rPr>
      </w:pPr>
      <w:r w:rsidRPr="00903286">
        <w:rPr>
          <w:rFonts w:ascii="Times New Roman" w:eastAsiaTheme="minorHAnsi" w:hAnsi="Times New Roman"/>
          <w:color w:val="auto"/>
          <w:szCs w:val="24"/>
          <w:lang w:eastAsia="en-US"/>
        </w:rPr>
        <w:t>Справка с описанием изменений, внесенных в проектную документацию;</w:t>
      </w:r>
    </w:p>
    <w:p w14:paraId="6D444D48" w14:textId="77777777" w:rsidR="00D54D39" w:rsidRPr="00903286" w:rsidRDefault="00D54D39" w:rsidP="00D54D39">
      <w:pPr>
        <w:pStyle w:val="af6"/>
        <w:numPr>
          <w:ilvl w:val="0"/>
          <w:numId w:val="2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left="0" w:firstLine="709"/>
        <w:jc w:val="both"/>
        <w:rPr>
          <w:rFonts w:ascii="Times New Roman" w:eastAsiaTheme="minorHAnsi" w:hAnsi="Times New Roman"/>
          <w:iCs/>
          <w:color w:val="auto"/>
          <w:szCs w:val="24"/>
          <w:lang w:eastAsia="en-US"/>
        </w:rPr>
      </w:pPr>
      <w:r w:rsidRPr="00903286">
        <w:rPr>
          <w:rFonts w:ascii="Times New Roman" w:eastAsiaTheme="minorHAnsi" w:hAnsi="Times New Roman"/>
          <w:iCs/>
          <w:color w:val="auto"/>
          <w:szCs w:val="24"/>
          <w:lang w:eastAsia="en-US"/>
        </w:rPr>
        <w:t xml:space="preserve">Задание застройщика или технического заказчика на проектирование </w:t>
      </w:r>
      <w:r w:rsidRPr="00903286">
        <w:rPr>
          <w:rFonts w:ascii="Times New Roman" w:eastAsiaTheme="minorHAnsi" w:hAnsi="Times New Roman"/>
          <w:iCs/>
          <w:color w:val="auto"/>
          <w:szCs w:val="24"/>
          <w:lang w:eastAsia="en-US"/>
        </w:rPr>
        <w:br/>
        <w:t>(в случае внесения в него изменений);</w:t>
      </w:r>
    </w:p>
    <w:p w14:paraId="5F69670A" w14:textId="77777777" w:rsidR="00476F54" w:rsidRPr="00903286" w:rsidRDefault="007E004C" w:rsidP="00476F54">
      <w:pPr>
        <w:pStyle w:val="af6"/>
        <w:numPr>
          <w:ilvl w:val="0"/>
          <w:numId w:val="2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left="0" w:firstLine="709"/>
        <w:jc w:val="both"/>
        <w:rPr>
          <w:rFonts w:ascii="Times New Roman" w:eastAsiaTheme="minorHAnsi" w:hAnsi="Times New Roman"/>
          <w:szCs w:val="24"/>
          <w:lang w:eastAsia="en-US"/>
        </w:rPr>
      </w:pPr>
      <w:r w:rsidRPr="00903286">
        <w:rPr>
          <w:rFonts w:ascii="Times New Roman" w:eastAsiaTheme="minorHAnsi" w:hAnsi="Times New Roman"/>
          <w:color w:val="auto"/>
          <w:szCs w:val="24"/>
          <w:lang w:val="ru-RU" w:eastAsia="en-US"/>
        </w:rPr>
        <w:t>Документ</w:t>
      </w:r>
      <w:r w:rsidR="00517693" w:rsidRPr="00903286">
        <w:rPr>
          <w:rFonts w:ascii="Times New Roman" w:eastAsiaTheme="minorHAnsi" w:hAnsi="Times New Roman"/>
          <w:color w:val="auto"/>
          <w:szCs w:val="24"/>
          <w:lang w:eastAsia="en-US"/>
        </w:rPr>
        <w:t xml:space="preserve">, подтверждающий передачу проектной документации и (или) результатов инженерных изысканий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w:t>
      </w:r>
      <w:hyperlink r:id="rId39" w:history="1">
        <w:r w:rsidR="00517693" w:rsidRPr="00903286">
          <w:rPr>
            <w:rFonts w:ascii="Times New Roman" w:eastAsiaTheme="minorHAnsi" w:hAnsi="Times New Roman"/>
            <w:color w:val="auto"/>
            <w:szCs w:val="24"/>
            <w:lang w:eastAsia="en-US"/>
          </w:rPr>
          <w:t>частями 1.1</w:t>
        </w:r>
      </w:hyperlink>
      <w:r w:rsidR="00517693" w:rsidRPr="00903286">
        <w:rPr>
          <w:rFonts w:ascii="Times New Roman" w:eastAsiaTheme="minorHAnsi" w:hAnsi="Times New Roman"/>
          <w:color w:val="auto"/>
          <w:szCs w:val="24"/>
          <w:lang w:eastAsia="en-US"/>
        </w:rPr>
        <w:t xml:space="preserve"> и </w:t>
      </w:r>
      <w:hyperlink r:id="rId40" w:history="1">
        <w:r w:rsidR="00517693" w:rsidRPr="00903286">
          <w:rPr>
            <w:rFonts w:ascii="Times New Roman" w:eastAsiaTheme="minorHAnsi" w:hAnsi="Times New Roman"/>
            <w:color w:val="auto"/>
            <w:szCs w:val="24"/>
            <w:lang w:eastAsia="en-US"/>
          </w:rPr>
          <w:t>1.2 статьи 48</w:t>
        </w:r>
      </w:hyperlink>
      <w:r w:rsidR="00517693" w:rsidRPr="00903286">
        <w:rPr>
          <w:rFonts w:ascii="Times New Roman" w:eastAsiaTheme="minorHAnsi" w:hAnsi="Times New Roman"/>
          <w:color w:val="auto"/>
          <w:szCs w:val="24"/>
          <w:lang w:eastAsia="en-US"/>
        </w:rPr>
        <w:t xml:space="preserve"> Градостроительного </w:t>
      </w:r>
      <w:r w:rsidR="00517693" w:rsidRPr="00903286">
        <w:rPr>
          <w:rFonts w:ascii="Times New Roman" w:eastAsiaTheme="minorHAnsi" w:hAnsi="Times New Roman"/>
          <w:szCs w:val="24"/>
          <w:lang w:eastAsia="en-US"/>
        </w:rPr>
        <w:t>кодекса Российской Федераци</w:t>
      </w:r>
      <w:r w:rsidRPr="00903286">
        <w:rPr>
          <w:rFonts w:ascii="Times New Roman" w:eastAsiaTheme="minorHAnsi" w:hAnsi="Times New Roman"/>
          <w:szCs w:val="24"/>
          <w:lang w:val="ru-RU" w:eastAsia="en-US"/>
        </w:rPr>
        <w:t>и</w:t>
      </w:r>
      <w:r w:rsidR="00476F54" w:rsidRPr="00903286">
        <w:rPr>
          <w:rFonts w:ascii="Times New Roman" w:eastAsiaTheme="minorHAnsi" w:hAnsi="Times New Roman"/>
          <w:szCs w:val="24"/>
          <w:lang w:val="ru-RU" w:eastAsia="en-US"/>
        </w:rPr>
        <w:t>;</w:t>
      </w:r>
    </w:p>
    <w:p w14:paraId="5FCA4C68" w14:textId="17D5F7A4" w:rsidR="00476F54" w:rsidRPr="00903286" w:rsidRDefault="00476F54" w:rsidP="00C318DF">
      <w:pPr>
        <w:pStyle w:val="af6"/>
        <w:numPr>
          <w:ilvl w:val="0"/>
          <w:numId w:val="2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rFonts w:ascii="Times New Roman" w:eastAsiaTheme="minorHAnsi" w:hAnsi="Times New Roman"/>
          <w:szCs w:val="24"/>
          <w:lang w:val="ru-RU" w:eastAsia="en-US"/>
        </w:rPr>
      </w:pPr>
      <w:r w:rsidRPr="00903286">
        <w:rPr>
          <w:rFonts w:ascii="Times New Roman" w:eastAsiaTheme="minorHAnsi" w:hAnsi="Times New Roman"/>
          <w:szCs w:val="24"/>
          <w:lang w:val="ru-RU" w:eastAsia="en-US"/>
        </w:rPr>
        <w:t xml:space="preserve">Результаты инженерных изысканий, в которые внесены изменения (в случае внесения изменений в результаты инженерных изысканий); </w:t>
      </w:r>
    </w:p>
    <w:p w14:paraId="6EE21954" w14:textId="5450C6B9" w:rsidR="00476F54" w:rsidRPr="00903286" w:rsidRDefault="00476F54" w:rsidP="00476F54">
      <w:pPr>
        <w:pStyle w:val="af6"/>
        <w:numPr>
          <w:ilvl w:val="0"/>
          <w:numId w:val="2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rFonts w:ascii="Times New Roman" w:eastAsiaTheme="minorHAnsi" w:hAnsi="Times New Roman"/>
          <w:szCs w:val="24"/>
          <w:lang w:val="ru-RU" w:eastAsia="en-US"/>
        </w:rPr>
      </w:pPr>
      <w:r w:rsidRPr="00903286">
        <w:rPr>
          <w:rFonts w:ascii="Times New Roman" w:eastAsiaTheme="minorHAnsi" w:hAnsi="Times New Roman"/>
          <w:szCs w:val="24"/>
          <w:lang w:val="ru-RU" w:eastAsia="en-US"/>
        </w:rPr>
        <w:t xml:space="preserve">Справка с описанием изменений, внесенных в результаты инженерных изысканий; </w:t>
      </w:r>
    </w:p>
    <w:p w14:paraId="6F8FF2DF" w14:textId="7E21C8C0" w:rsidR="00517693" w:rsidRPr="00903286" w:rsidRDefault="00476F54" w:rsidP="00476F54">
      <w:pPr>
        <w:pStyle w:val="af6"/>
        <w:numPr>
          <w:ilvl w:val="0"/>
          <w:numId w:val="2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left="0" w:firstLine="709"/>
        <w:jc w:val="both"/>
        <w:rPr>
          <w:rFonts w:ascii="Times New Roman" w:eastAsiaTheme="minorHAnsi" w:hAnsi="Times New Roman"/>
          <w:szCs w:val="24"/>
          <w:lang w:eastAsia="en-US"/>
        </w:rPr>
      </w:pPr>
      <w:r w:rsidRPr="00903286">
        <w:rPr>
          <w:rFonts w:ascii="Times New Roman" w:eastAsiaTheme="minorHAnsi" w:hAnsi="Times New Roman"/>
          <w:szCs w:val="24"/>
          <w:lang w:val="ru-RU" w:eastAsia="en-US"/>
        </w:rPr>
        <w:t>Задание на выполнение инженерных изысканий (в случае внесения в него изменений)</w:t>
      </w:r>
      <w:r w:rsidR="007E004C" w:rsidRPr="00903286">
        <w:rPr>
          <w:rFonts w:ascii="Times New Roman" w:eastAsiaTheme="minorHAnsi" w:hAnsi="Times New Roman"/>
          <w:szCs w:val="24"/>
          <w:lang w:val="ru-RU" w:eastAsia="en-US"/>
        </w:rPr>
        <w:t>.</w:t>
      </w:r>
    </w:p>
    <w:p w14:paraId="3A7AF980" w14:textId="77777777" w:rsidR="00517693" w:rsidRPr="00903286" w:rsidRDefault="00517693" w:rsidP="007E004C">
      <w:pPr>
        <w:pStyle w:val="af6"/>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left="709"/>
        <w:jc w:val="both"/>
        <w:rPr>
          <w:rFonts w:ascii="Times New Roman" w:eastAsiaTheme="minorHAnsi" w:hAnsi="Times New Roman"/>
          <w:szCs w:val="24"/>
          <w:lang w:eastAsia="en-US"/>
        </w:rPr>
      </w:pPr>
    </w:p>
    <w:p w14:paraId="207A48B1" w14:textId="77777777" w:rsidR="00D54D39" w:rsidRPr="00903286" w:rsidRDefault="00D54D39" w:rsidP="00517693">
      <w:pPr>
        <w:spacing w:after="200"/>
        <w:jc w:val="center"/>
        <w:rPr>
          <w:bCs/>
          <w:sz w:val="22"/>
        </w:rPr>
      </w:pPr>
    </w:p>
    <w:tbl>
      <w:tblPr>
        <w:tblW w:w="0" w:type="auto"/>
        <w:tblInd w:w="160" w:type="dxa"/>
        <w:tblLook w:val="0000" w:firstRow="0" w:lastRow="0" w:firstColumn="0" w:lastColumn="0" w:noHBand="0" w:noVBand="0"/>
      </w:tblPr>
      <w:tblGrid>
        <w:gridCol w:w="9194"/>
      </w:tblGrid>
      <w:tr w:rsidR="00D54D39" w:rsidRPr="00903286" w14:paraId="1FCFACC2" w14:textId="77777777" w:rsidTr="00E60BBA">
        <w:trPr>
          <w:trHeight w:val="180"/>
        </w:trPr>
        <w:tc>
          <w:tcPr>
            <w:tcW w:w="9477" w:type="dxa"/>
          </w:tcPr>
          <w:p w14:paraId="0E4377F5" w14:textId="77777777" w:rsidR="00D54D39" w:rsidRPr="00903286" w:rsidRDefault="00D54D39" w:rsidP="00E60BBA">
            <w:pPr>
              <w:ind w:left="-52"/>
              <w:jc w:val="both"/>
              <w:rPr>
                <w:sz w:val="22"/>
              </w:rPr>
            </w:pPr>
            <w:r w:rsidRPr="00903286">
              <w:rPr>
                <w:sz w:val="22"/>
              </w:rPr>
              <w:t>________________                            ___________________                            _____________________</w:t>
            </w:r>
          </w:p>
          <w:p w14:paraId="4D5DBAAF" w14:textId="77777777" w:rsidR="00D54D39" w:rsidRPr="00903286" w:rsidRDefault="00D54D39" w:rsidP="00E60BBA">
            <w:pPr>
              <w:ind w:left="-52"/>
              <w:jc w:val="both"/>
              <w:rPr>
                <w:sz w:val="22"/>
              </w:rPr>
            </w:pPr>
            <w:r w:rsidRPr="00903286">
              <w:rPr>
                <w:sz w:val="22"/>
              </w:rPr>
              <w:t xml:space="preserve">      (должность)                                           (подпись)                                              (И.О. Фамилия)</w:t>
            </w:r>
          </w:p>
        </w:tc>
      </w:tr>
      <w:tr w:rsidR="00D54D39" w:rsidRPr="00903286" w14:paraId="50073862" w14:textId="77777777" w:rsidTr="00E60BBA">
        <w:trPr>
          <w:trHeight w:val="127"/>
        </w:trPr>
        <w:tc>
          <w:tcPr>
            <w:tcW w:w="9477" w:type="dxa"/>
          </w:tcPr>
          <w:p w14:paraId="7D235881" w14:textId="77777777" w:rsidR="00D54D39" w:rsidRPr="00903286" w:rsidRDefault="00D54D39" w:rsidP="00E60BBA">
            <w:pPr>
              <w:jc w:val="both"/>
            </w:pPr>
          </w:p>
        </w:tc>
      </w:tr>
    </w:tbl>
    <w:p w14:paraId="400AFA9E" w14:textId="77777777" w:rsidR="00D54D39" w:rsidRPr="00903286" w:rsidRDefault="00D54D39" w:rsidP="00D54D39">
      <w:pPr>
        <w:autoSpaceDE w:val="0"/>
        <w:autoSpaceDN w:val="0"/>
        <w:adjustRightInd w:val="0"/>
        <w:jc w:val="both"/>
        <w:rPr>
          <w:rFonts w:eastAsiaTheme="minorHAnsi"/>
          <w:lang w:eastAsia="en-US"/>
        </w:rPr>
      </w:pPr>
    </w:p>
    <w:p w14:paraId="003D5246" w14:textId="77777777" w:rsidR="00D54D39" w:rsidRPr="00903286" w:rsidRDefault="00D54D39" w:rsidP="00D54D39">
      <w:pPr>
        <w:pStyle w:val="ConsPlusNormal"/>
        <w:suppressAutoHyphens/>
        <w:ind w:firstLine="567"/>
        <w:jc w:val="both"/>
        <w:rPr>
          <w:rFonts w:ascii="Times New Roman" w:hAnsi="Times New Roman" w:cs="Times New Roman"/>
        </w:rPr>
        <w:sectPr w:rsidR="00D54D39" w:rsidRPr="00903286" w:rsidSect="00E60BBA">
          <w:pgSz w:w="11906" w:h="16838"/>
          <w:pgMar w:top="992" w:right="851" w:bottom="851" w:left="1701" w:header="709" w:footer="709" w:gutter="0"/>
          <w:pgNumType w:start="1"/>
          <w:cols w:space="708"/>
          <w:titlePg/>
          <w:docGrid w:linePitch="360"/>
        </w:sectPr>
      </w:pPr>
    </w:p>
    <w:p w14:paraId="4B89F6DC" w14:textId="63A8B021" w:rsidR="00D54D39" w:rsidRPr="00903286" w:rsidRDefault="00D95D46"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Приложение № 1</w:t>
      </w:r>
      <w:r w:rsidR="00D54D39" w:rsidRPr="00903286">
        <w:rPr>
          <w:rFonts w:ascii="Times New Roman" w:hAnsi="Times New Roman" w:cs="Times New Roman"/>
          <w:spacing w:val="-4"/>
        </w:rPr>
        <w:t xml:space="preserve">.4 </w:t>
      </w:r>
      <w:r w:rsidR="00D54D39"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06D02EF1" w14:textId="77777777" w:rsidR="00D54D39" w:rsidRPr="00903286" w:rsidRDefault="00D54D39" w:rsidP="00D54D39">
      <w:pPr>
        <w:pStyle w:val="ConsPlusNormal"/>
        <w:suppressAutoHyphens/>
        <w:ind w:firstLine="0"/>
        <w:jc w:val="center"/>
        <w:rPr>
          <w:rFonts w:ascii="Times New Roman" w:hAnsi="Times New Roman" w:cs="Times New Roman"/>
          <w:b/>
        </w:rPr>
      </w:pPr>
    </w:p>
    <w:p w14:paraId="7BA58D51" w14:textId="77777777" w:rsidR="00D54D39" w:rsidRPr="00903286" w:rsidRDefault="00D54D39" w:rsidP="00D54D39">
      <w:pPr>
        <w:pStyle w:val="ConsPlusNormal"/>
        <w:suppressAutoHyphens/>
        <w:ind w:firstLine="0"/>
        <w:jc w:val="center"/>
        <w:rPr>
          <w:rFonts w:ascii="Times New Roman" w:hAnsi="Times New Roman" w:cs="Times New Roman"/>
          <w:b/>
        </w:rPr>
      </w:pPr>
    </w:p>
    <w:p w14:paraId="192B5E5B" w14:textId="77777777" w:rsidR="00D54D39" w:rsidRPr="00903286" w:rsidRDefault="00D54D39" w:rsidP="00D54D39">
      <w:pPr>
        <w:pStyle w:val="ConsPlusNormal"/>
        <w:suppressAutoHyphens/>
        <w:ind w:firstLine="0"/>
        <w:jc w:val="center"/>
        <w:rPr>
          <w:rFonts w:ascii="Times New Roman" w:hAnsi="Times New Roman" w:cs="Times New Roman"/>
        </w:rPr>
      </w:pPr>
      <w:r w:rsidRPr="00903286">
        <w:rPr>
          <w:rFonts w:ascii="Times New Roman" w:hAnsi="Times New Roman" w:cs="Times New Roman"/>
          <w:b/>
        </w:rPr>
        <w:t xml:space="preserve">Форма заявления о выдаче заключения государственной экспертизы </w:t>
      </w:r>
      <w:r w:rsidRPr="00903286">
        <w:rPr>
          <w:rFonts w:ascii="Times New Roman" w:hAnsi="Times New Roman" w:cs="Times New Roman"/>
          <w:b/>
        </w:rPr>
        <w:br/>
        <w:t>по результатам экспертного сопровождения</w:t>
      </w:r>
    </w:p>
    <w:p w14:paraId="2FCF7B56" w14:textId="77777777" w:rsidR="00D54D39" w:rsidRPr="00903286" w:rsidRDefault="00D54D39" w:rsidP="00D54D39">
      <w:pPr>
        <w:pStyle w:val="ConsPlusNormal"/>
        <w:suppressAutoHyphens/>
        <w:ind w:firstLine="567"/>
        <w:jc w:val="both"/>
        <w:rPr>
          <w:rFonts w:ascii="Times New Roman" w:hAnsi="Times New Roman" w:cs="Times New Roman"/>
        </w:rPr>
      </w:pPr>
    </w:p>
    <w:p w14:paraId="45BB6783" w14:textId="77777777" w:rsidR="00D54D39" w:rsidRPr="00903286" w:rsidRDefault="00D54D39" w:rsidP="00D54D39">
      <w:pPr>
        <w:jc w:val="center"/>
        <w:rPr>
          <w:sz w:val="20"/>
          <w:szCs w:val="20"/>
        </w:rPr>
      </w:pPr>
      <w:r w:rsidRPr="00903286">
        <w:rPr>
          <w:sz w:val="20"/>
          <w:szCs w:val="20"/>
        </w:rPr>
        <w:t>_____________________________________________________________________________________________ (лицо, обращающееся с заявлением о выдаче заключения государственной экспертизы по результатам экспертного сопровождения)</w:t>
      </w:r>
    </w:p>
    <w:tbl>
      <w:tblPr>
        <w:tblW w:w="0" w:type="auto"/>
        <w:tblInd w:w="160" w:type="dxa"/>
        <w:tblLook w:val="0000" w:firstRow="0" w:lastRow="0" w:firstColumn="0" w:lastColumn="0" w:noHBand="0" w:noVBand="0"/>
      </w:tblPr>
      <w:tblGrid>
        <w:gridCol w:w="9194"/>
      </w:tblGrid>
      <w:tr w:rsidR="00D54D39" w:rsidRPr="00903286" w14:paraId="3FCB3144" w14:textId="77777777" w:rsidTr="00E60BBA">
        <w:trPr>
          <w:trHeight w:val="291"/>
        </w:trPr>
        <w:tc>
          <w:tcPr>
            <w:tcW w:w="9410" w:type="dxa"/>
          </w:tcPr>
          <w:p w14:paraId="417EDB31" w14:textId="586CDA44" w:rsidR="00D54D39" w:rsidRPr="00903286" w:rsidRDefault="00D54D39" w:rsidP="00E60BBA">
            <w:pPr>
              <w:ind w:left="-52"/>
              <w:jc w:val="both"/>
              <w:rPr>
                <w:sz w:val="20"/>
                <w:szCs w:val="20"/>
              </w:rPr>
            </w:pPr>
            <w:r w:rsidRPr="00903286">
              <w:rPr>
                <w:sz w:val="20"/>
                <w:szCs w:val="20"/>
              </w:rPr>
              <w:t>направляет документы для получения заключения государственной экспертизы по результатам экспертного сопровождения объекта капитального строительст</w:t>
            </w:r>
            <w:r w:rsidR="00517693" w:rsidRPr="00903286">
              <w:rPr>
                <w:sz w:val="20"/>
                <w:szCs w:val="20"/>
              </w:rPr>
              <w:t>ва ____________________________</w:t>
            </w:r>
            <w:r w:rsidRPr="00903286">
              <w:rPr>
                <w:sz w:val="20"/>
                <w:szCs w:val="20"/>
              </w:rPr>
              <w:t>______</w:t>
            </w:r>
          </w:p>
          <w:p w14:paraId="3AABAF08" w14:textId="1ED79FAE" w:rsidR="00D54D39" w:rsidRPr="00903286" w:rsidRDefault="00D54D39" w:rsidP="00E60BBA">
            <w:pPr>
              <w:ind w:left="-52"/>
              <w:rPr>
                <w:sz w:val="20"/>
                <w:szCs w:val="20"/>
              </w:rPr>
            </w:pPr>
            <w:r w:rsidRPr="00903286">
              <w:rPr>
                <w:sz w:val="20"/>
                <w:szCs w:val="20"/>
              </w:rPr>
              <w:t>___________________________________________________________</w:t>
            </w:r>
            <w:r w:rsidR="00517693" w:rsidRPr="00903286">
              <w:rPr>
                <w:sz w:val="20"/>
                <w:szCs w:val="20"/>
              </w:rPr>
              <w:t>_______________________________</w:t>
            </w:r>
          </w:p>
          <w:p w14:paraId="6766A3A4" w14:textId="77777777" w:rsidR="00D54D39" w:rsidRPr="00903286" w:rsidRDefault="00D54D39" w:rsidP="00E60BBA">
            <w:pPr>
              <w:ind w:left="-52"/>
              <w:jc w:val="center"/>
              <w:rPr>
                <w:sz w:val="20"/>
                <w:szCs w:val="20"/>
              </w:rPr>
            </w:pPr>
            <w:r w:rsidRPr="00903286">
              <w:rPr>
                <w:sz w:val="20"/>
                <w:szCs w:val="20"/>
              </w:rPr>
              <w:t>(наименование объекта капитального строительства, применительно к которому представлены документы)</w:t>
            </w:r>
          </w:p>
          <w:p w14:paraId="67A0AD55" w14:textId="21A9C9BA" w:rsidR="00D54D39" w:rsidRPr="00903286" w:rsidRDefault="00D54D39" w:rsidP="00E60BBA">
            <w:pPr>
              <w:ind w:left="-52"/>
              <w:jc w:val="both"/>
              <w:rPr>
                <w:sz w:val="20"/>
                <w:szCs w:val="20"/>
              </w:rPr>
            </w:pPr>
            <w:r w:rsidRPr="00903286">
              <w:rPr>
                <w:sz w:val="20"/>
                <w:szCs w:val="20"/>
              </w:rPr>
              <w:t>__________________________________________________________________________________________</w:t>
            </w:r>
          </w:p>
          <w:p w14:paraId="1A267F28" w14:textId="3DC4AD8E" w:rsidR="00D54D39" w:rsidRPr="00903286" w:rsidRDefault="00D54D39" w:rsidP="00E60BBA">
            <w:pPr>
              <w:ind w:left="-52"/>
              <w:jc w:val="both"/>
              <w:rPr>
                <w:sz w:val="20"/>
                <w:szCs w:val="20"/>
              </w:rPr>
            </w:pPr>
            <w:r w:rsidRPr="00903286">
              <w:rPr>
                <w:sz w:val="20"/>
                <w:szCs w:val="20"/>
              </w:rPr>
              <w:t>в рамках договора об экспертном сопровождении ________________________________________________</w:t>
            </w:r>
          </w:p>
          <w:p w14:paraId="51E8DCE0" w14:textId="0A3CBCC5" w:rsidR="00D54D39" w:rsidRPr="00903286" w:rsidRDefault="00D54D39" w:rsidP="00E60BBA">
            <w:pPr>
              <w:ind w:left="-52"/>
              <w:jc w:val="both"/>
              <w:rPr>
                <w:sz w:val="20"/>
                <w:szCs w:val="20"/>
              </w:rPr>
            </w:pPr>
            <w:r w:rsidRPr="00903286">
              <w:rPr>
                <w:sz w:val="20"/>
                <w:szCs w:val="20"/>
              </w:rPr>
              <w:t>_________________________________________________________________________________________.</w:t>
            </w:r>
          </w:p>
          <w:p w14:paraId="6D6E51D1" w14:textId="77777777" w:rsidR="00D54D39" w:rsidRPr="00903286" w:rsidRDefault="00D54D39" w:rsidP="00E60BBA">
            <w:pPr>
              <w:ind w:left="-52"/>
              <w:jc w:val="center"/>
              <w:rPr>
                <w:sz w:val="20"/>
                <w:szCs w:val="20"/>
              </w:rPr>
            </w:pPr>
            <w:r w:rsidRPr="00903286">
              <w:rPr>
                <w:sz w:val="20"/>
                <w:szCs w:val="20"/>
              </w:rPr>
              <w:t>(дата и номер договора об экспертном сопровождении)</w:t>
            </w:r>
          </w:p>
          <w:p w14:paraId="3C45B3F7" w14:textId="01838496" w:rsidR="00D54D39" w:rsidRPr="00903286" w:rsidRDefault="00D54D39" w:rsidP="00E60BBA">
            <w:pPr>
              <w:ind w:firstLine="709"/>
              <w:jc w:val="both"/>
              <w:rPr>
                <w:sz w:val="20"/>
                <w:szCs w:val="20"/>
              </w:rPr>
            </w:pPr>
            <w:r w:rsidRPr="00903286">
              <w:rPr>
                <w:sz w:val="20"/>
                <w:szCs w:val="20"/>
              </w:rPr>
              <w:t>В отношении</w:t>
            </w:r>
            <w:r w:rsidR="009E0414" w:rsidRPr="00903286">
              <w:rPr>
                <w:sz w:val="20"/>
                <w:szCs w:val="20"/>
              </w:rPr>
              <w:t xml:space="preserve"> </w:t>
            </w:r>
            <w:r w:rsidRPr="00903286">
              <w:rPr>
                <w:sz w:val="20"/>
                <w:szCs w:val="20"/>
              </w:rPr>
              <w:t xml:space="preserve">проектной документации </w:t>
            </w:r>
            <w:r w:rsidR="00710680" w:rsidRPr="00903286">
              <w:rPr>
                <w:sz w:val="20"/>
                <w:szCs w:val="20"/>
              </w:rPr>
              <w:t>и (или) результатов инженерных изысканий</w:t>
            </w:r>
            <w:r w:rsidR="009E0414" w:rsidRPr="00903286">
              <w:rPr>
                <w:sz w:val="20"/>
                <w:szCs w:val="20"/>
              </w:rPr>
              <w:br/>
            </w:r>
            <w:r w:rsidRPr="00903286">
              <w:rPr>
                <w:sz w:val="20"/>
                <w:szCs w:val="20"/>
              </w:rPr>
              <w:t>по вышеуказанному объекту капитального строительства проводилась оценка соответствия в рамках экспертного сопровождения, по результатам которой выданы следующие заключения:</w:t>
            </w:r>
          </w:p>
          <w:p w14:paraId="5915DA14" w14:textId="5359F2FA" w:rsidR="00D54D39" w:rsidRPr="00903286" w:rsidRDefault="00D54D39" w:rsidP="00E60BBA">
            <w:pPr>
              <w:jc w:val="both"/>
              <w:rPr>
                <w:sz w:val="20"/>
                <w:szCs w:val="20"/>
              </w:rPr>
            </w:pPr>
            <w:r w:rsidRPr="00903286">
              <w:rPr>
                <w:sz w:val="20"/>
                <w:szCs w:val="20"/>
              </w:rPr>
              <w:t>_________________________________________________________________________________________</w:t>
            </w:r>
          </w:p>
          <w:p w14:paraId="365C18D1" w14:textId="77777777" w:rsidR="00D54D39" w:rsidRPr="00903286" w:rsidRDefault="00D54D39" w:rsidP="00E60BBA">
            <w:pPr>
              <w:jc w:val="center"/>
              <w:rPr>
                <w:sz w:val="20"/>
                <w:szCs w:val="20"/>
              </w:rPr>
            </w:pPr>
            <w:r w:rsidRPr="00903286">
              <w:rPr>
                <w:sz w:val="20"/>
                <w:szCs w:val="20"/>
              </w:rPr>
              <w:t>(дата и номер заключений по результатам оценки соответствия в рамках экспертного сопровождения,</w:t>
            </w:r>
          </w:p>
          <w:p w14:paraId="0630E4D1" w14:textId="77777777" w:rsidR="00D54D39" w:rsidRPr="00903286" w:rsidRDefault="00D54D39" w:rsidP="00E60BBA">
            <w:pPr>
              <w:jc w:val="center"/>
              <w:rPr>
                <w:sz w:val="20"/>
                <w:szCs w:val="20"/>
              </w:rPr>
            </w:pPr>
            <w:r w:rsidRPr="00903286">
              <w:rPr>
                <w:sz w:val="20"/>
                <w:szCs w:val="20"/>
              </w:rPr>
              <w:t>кем выдано)</w:t>
            </w:r>
          </w:p>
          <w:p w14:paraId="1CC6E611" w14:textId="1CF32F70" w:rsidR="00D54D39" w:rsidRPr="00903286" w:rsidRDefault="00D54D39" w:rsidP="00E60BBA">
            <w:pPr>
              <w:jc w:val="both"/>
              <w:rPr>
                <w:sz w:val="20"/>
                <w:szCs w:val="20"/>
              </w:rPr>
            </w:pPr>
            <w:r w:rsidRPr="00903286">
              <w:rPr>
                <w:sz w:val="20"/>
                <w:szCs w:val="20"/>
              </w:rPr>
              <w:t>_________________________________________________________________________________________</w:t>
            </w:r>
          </w:p>
          <w:p w14:paraId="1574E03D" w14:textId="77777777" w:rsidR="00D54D39" w:rsidRPr="00903286" w:rsidRDefault="00D54D39" w:rsidP="00E60BBA">
            <w:pPr>
              <w:ind w:firstLine="709"/>
              <w:jc w:val="both"/>
              <w:rPr>
                <w:sz w:val="20"/>
                <w:szCs w:val="20"/>
              </w:rPr>
            </w:pPr>
            <w:r w:rsidRPr="00903286">
              <w:rPr>
                <w:sz w:val="20"/>
                <w:szCs w:val="20"/>
              </w:rPr>
              <w:t>Прошу отразить в выдаваемом заключении выводы в части проверки достоверности определения сметной стоимости строительства, реконструкции объекта капитального строительства</w:t>
            </w:r>
            <w:r w:rsidRPr="00903286">
              <w:rPr>
                <w:b/>
                <w:sz w:val="20"/>
                <w:szCs w:val="20"/>
              </w:rPr>
              <w:t>*</w:t>
            </w:r>
            <w:r w:rsidRPr="00903286">
              <w:rPr>
                <w:sz w:val="20"/>
                <w:szCs w:val="20"/>
              </w:rPr>
              <w:t>.</w:t>
            </w:r>
          </w:p>
        </w:tc>
      </w:tr>
      <w:tr w:rsidR="00D54D39" w:rsidRPr="00903286" w14:paraId="2430A2AA" w14:textId="77777777" w:rsidTr="00E60BBA">
        <w:trPr>
          <w:trHeight w:val="180"/>
        </w:trPr>
        <w:tc>
          <w:tcPr>
            <w:tcW w:w="9410" w:type="dxa"/>
          </w:tcPr>
          <w:p w14:paraId="712DE4E0" w14:textId="77777777" w:rsidR="00D54D39" w:rsidRPr="00903286" w:rsidRDefault="00D54D39" w:rsidP="00E60BBA">
            <w:pPr>
              <w:autoSpaceDE w:val="0"/>
              <w:autoSpaceDN w:val="0"/>
              <w:adjustRightInd w:val="0"/>
              <w:ind w:firstLine="709"/>
              <w:jc w:val="both"/>
              <w:rPr>
                <w:rFonts w:eastAsiaTheme="minorHAnsi"/>
                <w:sz w:val="20"/>
                <w:szCs w:val="20"/>
                <w:lang w:eastAsia="en-US"/>
              </w:rPr>
            </w:pPr>
          </w:p>
          <w:p w14:paraId="08B26A27" w14:textId="77777777" w:rsidR="00D54D39" w:rsidRPr="00903286" w:rsidRDefault="00D54D39" w:rsidP="00E60BBA">
            <w:pPr>
              <w:autoSpaceDE w:val="0"/>
              <w:autoSpaceDN w:val="0"/>
              <w:adjustRightInd w:val="0"/>
              <w:ind w:firstLine="709"/>
              <w:jc w:val="both"/>
              <w:rPr>
                <w:rFonts w:eastAsiaTheme="minorHAnsi"/>
                <w:sz w:val="20"/>
                <w:szCs w:val="20"/>
                <w:lang w:eastAsia="en-US"/>
              </w:rPr>
            </w:pPr>
            <w:r w:rsidRPr="00903286">
              <w:rPr>
                <w:rFonts w:eastAsiaTheme="minorHAnsi"/>
                <w:sz w:val="20"/>
                <w:szCs w:val="20"/>
                <w:lang w:eastAsia="en-US"/>
              </w:rPr>
              <w:t>Приложение</w:t>
            </w:r>
            <w:r w:rsidRPr="00903286">
              <w:rPr>
                <w:rFonts w:eastAsiaTheme="minorHAnsi"/>
                <w:b/>
                <w:sz w:val="20"/>
                <w:szCs w:val="20"/>
                <w:lang w:eastAsia="en-US"/>
              </w:rPr>
              <w:t>*</w:t>
            </w:r>
            <w:r w:rsidRPr="00903286">
              <w:rPr>
                <w:rFonts w:eastAsiaTheme="minorHAnsi"/>
                <w:sz w:val="20"/>
                <w:szCs w:val="20"/>
                <w:lang w:eastAsia="en-US"/>
              </w:rPr>
              <w:t>:</w:t>
            </w:r>
          </w:p>
          <w:p w14:paraId="3F9F088D" w14:textId="110314A0" w:rsidR="00D54D39" w:rsidRPr="00903286" w:rsidRDefault="00D54D39" w:rsidP="00E60BBA">
            <w:pPr>
              <w:autoSpaceDE w:val="0"/>
              <w:autoSpaceDN w:val="0"/>
              <w:adjustRightInd w:val="0"/>
              <w:ind w:firstLine="709"/>
              <w:jc w:val="both"/>
              <w:rPr>
                <w:rFonts w:eastAsiaTheme="minorHAnsi"/>
                <w:sz w:val="20"/>
                <w:szCs w:val="20"/>
                <w:lang w:eastAsia="en-US"/>
              </w:rPr>
            </w:pPr>
            <w:r w:rsidRPr="00903286">
              <w:rPr>
                <w:rFonts w:eastAsiaTheme="minorHAnsi"/>
                <w:sz w:val="20"/>
                <w:szCs w:val="20"/>
                <w:lang w:eastAsia="en-US"/>
              </w:rPr>
              <w:t xml:space="preserve">1. Смета на строительство/реконструкцию в части, подвергшейся изменениям в результате изменений физических объемов работ, конструктивных, организационных-технологических и других решений, внесенных в проектную документацию в ходе экспертного сопровождения, откорректированную с учетом утвержденных сметных нормативов, федеральных единичных расценок, </w:t>
            </w:r>
            <w:r w:rsidR="00517693" w:rsidRPr="00903286">
              <w:rPr>
                <w:rFonts w:eastAsiaTheme="minorHAnsi"/>
                <w:sz w:val="20"/>
                <w:szCs w:val="20"/>
                <w:lang w:eastAsia="en-US"/>
              </w:rPr>
              <w:br/>
            </w:r>
            <w:r w:rsidRPr="00903286">
              <w:rPr>
                <w:rFonts w:eastAsiaTheme="minorHAnsi"/>
                <w:sz w:val="20"/>
                <w:szCs w:val="20"/>
                <w:lang w:eastAsia="en-US"/>
              </w:rPr>
              <w:t xml:space="preserve">в том числе их отдельных составляющих, к сметным нормам, информация о которых включена </w:t>
            </w:r>
            <w:r w:rsidR="00517693" w:rsidRPr="00903286">
              <w:rPr>
                <w:rFonts w:eastAsiaTheme="minorHAnsi"/>
                <w:sz w:val="20"/>
                <w:szCs w:val="20"/>
                <w:lang w:eastAsia="en-US"/>
              </w:rPr>
              <w:br/>
            </w:r>
            <w:r w:rsidRPr="00903286">
              <w:rPr>
                <w:rFonts w:eastAsiaTheme="minorHAnsi"/>
                <w:sz w:val="20"/>
                <w:szCs w:val="20"/>
                <w:lang w:eastAsia="en-US"/>
              </w:rPr>
              <w:t>в федеральный реестр сметных нормативов, и (или) определенных Минстроем России сметных цен строительных ресурсов на дату представления настоящего заявления о выдаче заключения государственной экспертизы по результатам экспертного сопровождения.</w:t>
            </w:r>
          </w:p>
          <w:p w14:paraId="5317CD68" w14:textId="77777777" w:rsidR="00D54D39" w:rsidRPr="00903286" w:rsidRDefault="00D54D39" w:rsidP="00E60BBA">
            <w:pPr>
              <w:ind w:firstLine="709"/>
              <w:jc w:val="both"/>
              <w:rPr>
                <w:sz w:val="20"/>
                <w:szCs w:val="20"/>
              </w:rPr>
            </w:pPr>
          </w:p>
          <w:p w14:paraId="532FF3DC" w14:textId="77777777" w:rsidR="00D54D39" w:rsidRPr="00903286" w:rsidRDefault="00D54D39" w:rsidP="00E60BBA">
            <w:pPr>
              <w:spacing w:after="200"/>
              <w:jc w:val="center"/>
              <w:rPr>
                <w:bCs/>
              </w:rPr>
            </w:pPr>
          </w:p>
          <w:tbl>
            <w:tblPr>
              <w:tblW w:w="9196" w:type="dxa"/>
              <w:tblLook w:val="0000" w:firstRow="0" w:lastRow="0" w:firstColumn="0" w:lastColumn="0" w:noHBand="0" w:noVBand="0"/>
            </w:tblPr>
            <w:tblGrid>
              <w:gridCol w:w="9196"/>
            </w:tblGrid>
            <w:tr w:rsidR="00D54D39" w:rsidRPr="00903286" w14:paraId="019CFD33" w14:textId="77777777" w:rsidTr="00E60BBA">
              <w:trPr>
                <w:trHeight w:val="180"/>
              </w:trPr>
              <w:tc>
                <w:tcPr>
                  <w:tcW w:w="9196" w:type="dxa"/>
                </w:tcPr>
                <w:p w14:paraId="71AB1A08" w14:textId="77777777" w:rsidR="00D54D39" w:rsidRPr="00903286" w:rsidRDefault="00D54D39" w:rsidP="00E60BBA">
                  <w:pPr>
                    <w:ind w:left="-52"/>
                    <w:jc w:val="both"/>
                    <w:rPr>
                      <w:sz w:val="22"/>
                    </w:rPr>
                  </w:pPr>
                  <w:r w:rsidRPr="00903286">
                    <w:rPr>
                      <w:sz w:val="22"/>
                    </w:rPr>
                    <w:t>________________                         ___________________                           _____________________</w:t>
                  </w:r>
                </w:p>
                <w:p w14:paraId="4C12A050" w14:textId="77777777" w:rsidR="00D54D39" w:rsidRPr="00903286" w:rsidRDefault="00D54D39" w:rsidP="00E60BBA">
                  <w:pPr>
                    <w:ind w:left="-52"/>
                    <w:jc w:val="both"/>
                  </w:pPr>
                  <w:r w:rsidRPr="00903286">
                    <w:rPr>
                      <w:sz w:val="22"/>
                    </w:rPr>
                    <w:t xml:space="preserve">      (должность)                                         (подпись)                                            (И.О. Фамилия)</w:t>
                  </w:r>
                </w:p>
              </w:tc>
            </w:tr>
            <w:tr w:rsidR="00D54D39" w:rsidRPr="00903286" w14:paraId="64CEB20F" w14:textId="77777777" w:rsidTr="00E60BBA">
              <w:trPr>
                <w:trHeight w:val="127"/>
              </w:trPr>
              <w:tc>
                <w:tcPr>
                  <w:tcW w:w="9196" w:type="dxa"/>
                </w:tcPr>
                <w:p w14:paraId="7EAA42B9" w14:textId="77777777" w:rsidR="00D54D39" w:rsidRPr="00903286" w:rsidRDefault="00D54D39" w:rsidP="00E60BBA">
                  <w:pPr>
                    <w:jc w:val="both"/>
                  </w:pPr>
                </w:p>
              </w:tc>
            </w:tr>
          </w:tbl>
          <w:p w14:paraId="6891E2C2" w14:textId="77777777" w:rsidR="00D54D39" w:rsidRPr="00903286" w:rsidRDefault="00D54D39" w:rsidP="00E60BBA">
            <w:pPr>
              <w:ind w:firstLine="709"/>
              <w:jc w:val="both"/>
              <w:rPr>
                <w:sz w:val="20"/>
                <w:szCs w:val="20"/>
              </w:rPr>
            </w:pPr>
          </w:p>
          <w:p w14:paraId="1F303E0E" w14:textId="77777777" w:rsidR="00D54D39" w:rsidRPr="00903286" w:rsidRDefault="00D54D39" w:rsidP="00E60BBA">
            <w:pPr>
              <w:ind w:firstLine="709"/>
              <w:jc w:val="both"/>
              <w:rPr>
                <w:sz w:val="20"/>
                <w:szCs w:val="20"/>
              </w:rPr>
            </w:pPr>
          </w:p>
          <w:p w14:paraId="05C9DD39" w14:textId="77777777" w:rsidR="00D54D39" w:rsidRPr="00903286" w:rsidRDefault="00D54D39" w:rsidP="00E60BBA">
            <w:pPr>
              <w:ind w:firstLine="709"/>
              <w:jc w:val="both"/>
              <w:rPr>
                <w:sz w:val="20"/>
                <w:szCs w:val="20"/>
              </w:rPr>
            </w:pPr>
          </w:p>
          <w:p w14:paraId="2C387B59" w14:textId="77777777" w:rsidR="00D54D39" w:rsidRPr="00903286" w:rsidRDefault="00D54D39" w:rsidP="00E60BBA">
            <w:pPr>
              <w:ind w:firstLine="709"/>
              <w:jc w:val="both"/>
              <w:rPr>
                <w:sz w:val="20"/>
                <w:szCs w:val="20"/>
              </w:rPr>
            </w:pPr>
          </w:p>
          <w:p w14:paraId="0DE0D32D" w14:textId="77777777" w:rsidR="00D54D39" w:rsidRPr="00903286" w:rsidRDefault="00D54D39" w:rsidP="00E60BBA">
            <w:pPr>
              <w:ind w:firstLine="709"/>
              <w:jc w:val="both"/>
              <w:rPr>
                <w:sz w:val="20"/>
                <w:szCs w:val="20"/>
              </w:rPr>
            </w:pPr>
          </w:p>
          <w:p w14:paraId="05122561" w14:textId="77777777" w:rsidR="00D54D39" w:rsidRPr="00903286" w:rsidRDefault="00D54D39" w:rsidP="00E60BBA">
            <w:pPr>
              <w:ind w:firstLine="709"/>
              <w:jc w:val="both"/>
              <w:rPr>
                <w:sz w:val="20"/>
                <w:szCs w:val="20"/>
              </w:rPr>
            </w:pPr>
          </w:p>
        </w:tc>
      </w:tr>
    </w:tbl>
    <w:p w14:paraId="78DD1A3A" w14:textId="77777777" w:rsidR="00D54D39" w:rsidRPr="00903286" w:rsidRDefault="00D54D39" w:rsidP="00D54D39">
      <w:pPr>
        <w:autoSpaceDE w:val="0"/>
        <w:autoSpaceDN w:val="0"/>
        <w:adjustRightInd w:val="0"/>
        <w:ind w:firstLine="709"/>
        <w:jc w:val="both"/>
        <w:rPr>
          <w:rFonts w:eastAsiaTheme="minorHAnsi"/>
          <w:sz w:val="20"/>
          <w:szCs w:val="20"/>
          <w:lang w:eastAsia="en-US"/>
        </w:rPr>
      </w:pPr>
      <w:r w:rsidRPr="00903286">
        <w:rPr>
          <w:rFonts w:eastAsiaTheme="minorHAnsi"/>
          <w:sz w:val="20"/>
          <w:szCs w:val="20"/>
          <w:lang w:eastAsia="en-US"/>
        </w:rPr>
        <w:t xml:space="preserve">*Указывается в случае, если в результате изменений, внесенных в проектную документацию в ходе экспертного сопровождения, сметная стоимость строительства, реконструкции объекта капитального строительства изменилась и не соответствует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Российской Федерации.  </w:t>
      </w:r>
    </w:p>
    <w:p w14:paraId="554409AF" w14:textId="77777777" w:rsidR="00D54D39" w:rsidRPr="00903286" w:rsidRDefault="00D54D39" w:rsidP="00D54D39">
      <w:pPr>
        <w:autoSpaceDE w:val="0"/>
        <w:autoSpaceDN w:val="0"/>
        <w:adjustRightInd w:val="0"/>
        <w:ind w:firstLine="709"/>
        <w:jc w:val="both"/>
        <w:rPr>
          <w:rFonts w:eastAsiaTheme="minorHAnsi"/>
          <w:sz w:val="20"/>
          <w:szCs w:val="20"/>
          <w:lang w:eastAsia="en-US"/>
        </w:rPr>
        <w:sectPr w:rsidR="00D54D39" w:rsidRPr="00903286" w:rsidSect="00E60BBA">
          <w:pgSz w:w="11906" w:h="16838"/>
          <w:pgMar w:top="992" w:right="851" w:bottom="851" w:left="1701" w:header="709" w:footer="709" w:gutter="0"/>
          <w:pgNumType w:start="1"/>
          <w:cols w:space="708"/>
          <w:titlePg/>
          <w:docGrid w:linePitch="360"/>
        </w:sectPr>
      </w:pPr>
    </w:p>
    <w:p w14:paraId="2E34624E" w14:textId="77777777" w:rsidR="00D54D39" w:rsidRPr="00903286" w:rsidRDefault="00D54D39" w:rsidP="00D54D39">
      <w:pPr>
        <w:autoSpaceDE w:val="0"/>
        <w:autoSpaceDN w:val="0"/>
        <w:adjustRightInd w:val="0"/>
        <w:ind w:firstLine="709"/>
        <w:jc w:val="both"/>
        <w:rPr>
          <w:rFonts w:eastAsiaTheme="minorHAnsi"/>
          <w:sz w:val="20"/>
          <w:szCs w:val="20"/>
          <w:lang w:eastAsia="en-US"/>
        </w:rPr>
      </w:pPr>
    </w:p>
    <w:p w14:paraId="2AAC1B1C" w14:textId="6B34D982" w:rsidR="00D54D39" w:rsidRPr="00903286" w:rsidRDefault="00D54D39"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t xml:space="preserve">Приложение № </w:t>
      </w:r>
      <w:r w:rsidR="0002255E" w:rsidRPr="00903286">
        <w:rPr>
          <w:rFonts w:ascii="Times New Roman" w:hAnsi="Times New Roman" w:cs="Times New Roman"/>
          <w:spacing w:val="-4"/>
        </w:rPr>
        <w:t>2</w:t>
      </w:r>
      <w:r w:rsidRPr="00903286">
        <w:rPr>
          <w:rFonts w:ascii="Times New Roman" w:hAnsi="Times New Roman" w:cs="Times New Roman"/>
          <w:spacing w:val="-4"/>
        </w:rPr>
        <w:t xml:space="preserve">.1 </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2798D3AB" w14:textId="77777777" w:rsidR="00D54D39" w:rsidRPr="00903286" w:rsidRDefault="00D54D39" w:rsidP="00D54D39">
      <w:pPr>
        <w:spacing w:line="360" w:lineRule="auto"/>
        <w:jc w:val="center"/>
        <w:rPr>
          <w:b/>
          <w:sz w:val="22"/>
          <w:szCs w:val="22"/>
        </w:rPr>
      </w:pPr>
    </w:p>
    <w:p w14:paraId="2CFD2070" w14:textId="77777777" w:rsidR="00D54D39" w:rsidRPr="00903286" w:rsidRDefault="00D54D39" w:rsidP="00D54D39">
      <w:pPr>
        <w:jc w:val="center"/>
        <w:rPr>
          <w:b/>
          <w:sz w:val="22"/>
          <w:szCs w:val="22"/>
        </w:rPr>
      </w:pPr>
      <w:r w:rsidRPr="00903286">
        <w:rPr>
          <w:b/>
          <w:sz w:val="22"/>
          <w:szCs w:val="22"/>
        </w:rPr>
        <w:t>Типовая форма государственного контракта о проведении первичной (повторной) государственной экспертизы</w:t>
      </w:r>
    </w:p>
    <w:p w14:paraId="05D22FF3" w14:textId="77777777" w:rsidR="00D54D39" w:rsidRPr="00903286" w:rsidRDefault="00D54D39" w:rsidP="00D54D39">
      <w:pPr>
        <w:spacing w:line="360" w:lineRule="auto"/>
        <w:jc w:val="center"/>
        <w:rPr>
          <w:b/>
          <w:sz w:val="22"/>
          <w:szCs w:val="22"/>
        </w:rPr>
      </w:pPr>
    </w:p>
    <w:p w14:paraId="6B8626C9" w14:textId="77777777" w:rsidR="00D54D39" w:rsidRPr="00903286" w:rsidRDefault="00D54D39" w:rsidP="00D54D39">
      <w:pPr>
        <w:spacing w:line="360" w:lineRule="auto"/>
        <w:jc w:val="center"/>
        <w:rPr>
          <w:b/>
          <w:sz w:val="22"/>
          <w:szCs w:val="22"/>
        </w:rPr>
      </w:pPr>
    </w:p>
    <w:p w14:paraId="69C592B3" w14:textId="77777777" w:rsidR="00470DDD" w:rsidRPr="00903286" w:rsidRDefault="00470DDD" w:rsidP="00470DDD">
      <w:pPr>
        <w:spacing w:line="360" w:lineRule="auto"/>
        <w:jc w:val="center"/>
        <w:rPr>
          <w:b/>
          <w:sz w:val="22"/>
          <w:szCs w:val="22"/>
        </w:rPr>
      </w:pPr>
      <w:r w:rsidRPr="00903286">
        <w:rPr>
          <w:b/>
          <w:sz w:val="22"/>
          <w:szCs w:val="22"/>
        </w:rPr>
        <w:t>ГОСУДАРСТВЕННЫЙ КОНТРАКТ САНКТ-ПЕТЕРБУРГА № _____</w:t>
      </w:r>
    </w:p>
    <w:p w14:paraId="5B99C673" w14:textId="77777777" w:rsidR="00470DDD" w:rsidRPr="00903286" w:rsidRDefault="00470DDD" w:rsidP="00470DDD">
      <w:pPr>
        <w:jc w:val="both"/>
        <w:rPr>
          <w:sz w:val="22"/>
          <w:szCs w:val="22"/>
        </w:rPr>
      </w:pPr>
    </w:p>
    <w:p w14:paraId="355F196C" w14:textId="77777777" w:rsidR="00470DDD" w:rsidRPr="00903286" w:rsidRDefault="00470DDD" w:rsidP="00470DDD">
      <w:pPr>
        <w:spacing w:line="360" w:lineRule="auto"/>
        <w:jc w:val="center"/>
        <w:rPr>
          <w:b/>
          <w:sz w:val="22"/>
          <w:szCs w:val="22"/>
        </w:rPr>
      </w:pPr>
      <w:r w:rsidRPr="00903286">
        <w:rPr>
          <w:b/>
          <w:bCs/>
          <w:iCs/>
          <w:sz w:val="22"/>
          <w:szCs w:val="22"/>
        </w:rPr>
        <w:t>Идентификационный код закупки: _________________________________________</w:t>
      </w:r>
    </w:p>
    <w:p w14:paraId="1C5F1070" w14:textId="77777777" w:rsidR="00470DDD" w:rsidRPr="00903286" w:rsidRDefault="00470DDD" w:rsidP="00470DDD">
      <w:pPr>
        <w:jc w:val="both"/>
        <w:rPr>
          <w:sz w:val="22"/>
          <w:szCs w:val="22"/>
        </w:rPr>
      </w:pPr>
      <w:r w:rsidRPr="00903286">
        <w:rPr>
          <w:sz w:val="22"/>
          <w:szCs w:val="22"/>
        </w:rPr>
        <w:t>Дело экспертизы №_____</w:t>
      </w:r>
    </w:p>
    <w:p w14:paraId="0606681E" w14:textId="77777777" w:rsidR="00470DDD" w:rsidRPr="00903286" w:rsidRDefault="00470DDD" w:rsidP="00470DDD">
      <w:pPr>
        <w:rPr>
          <w:sz w:val="22"/>
          <w:szCs w:val="22"/>
        </w:rPr>
      </w:pPr>
    </w:p>
    <w:p w14:paraId="3ED4E8B1" w14:textId="77777777" w:rsidR="00470DDD" w:rsidRPr="00903286" w:rsidRDefault="00470DDD" w:rsidP="00470DDD">
      <w:pPr>
        <w:rPr>
          <w:sz w:val="22"/>
          <w:szCs w:val="22"/>
        </w:rPr>
      </w:pPr>
      <w:r w:rsidRPr="00903286">
        <w:rPr>
          <w:sz w:val="22"/>
          <w:szCs w:val="22"/>
        </w:rPr>
        <w:t>Санкт-Петербург</w:t>
      </w:r>
      <w:r w:rsidRPr="00903286">
        <w:rPr>
          <w:sz w:val="22"/>
          <w:szCs w:val="22"/>
        </w:rPr>
        <w:tab/>
      </w:r>
      <w:r w:rsidRPr="00903286">
        <w:rPr>
          <w:sz w:val="22"/>
          <w:szCs w:val="22"/>
        </w:rPr>
        <w:tab/>
      </w:r>
      <w:r w:rsidRPr="00903286">
        <w:rPr>
          <w:sz w:val="22"/>
          <w:szCs w:val="22"/>
        </w:rPr>
        <w:tab/>
      </w:r>
      <w:r w:rsidRPr="00903286">
        <w:rPr>
          <w:sz w:val="22"/>
          <w:szCs w:val="22"/>
        </w:rPr>
        <w:tab/>
      </w:r>
      <w:r w:rsidRPr="00903286">
        <w:rPr>
          <w:sz w:val="22"/>
          <w:szCs w:val="22"/>
        </w:rPr>
        <w:tab/>
        <w:t xml:space="preserve">                         «___»  _____________ 20___ г.</w:t>
      </w:r>
    </w:p>
    <w:p w14:paraId="08EFA512" w14:textId="77777777" w:rsidR="00470DDD" w:rsidRPr="00903286" w:rsidRDefault="00470DDD" w:rsidP="00470DDD">
      <w:pPr>
        <w:jc w:val="both"/>
        <w:rPr>
          <w:b/>
          <w:sz w:val="22"/>
          <w:szCs w:val="22"/>
        </w:rPr>
      </w:pPr>
    </w:p>
    <w:p w14:paraId="6C9C640D" w14:textId="77777777" w:rsidR="00470DDD" w:rsidRPr="00903286" w:rsidRDefault="00470DDD" w:rsidP="00470DDD">
      <w:pPr>
        <w:pStyle w:val="aff7"/>
        <w:spacing w:after="240"/>
        <w:ind w:left="2517" w:firstLine="1735"/>
        <w:rPr>
          <w:sz w:val="16"/>
          <w:szCs w:val="16"/>
        </w:rPr>
      </w:pPr>
      <w:r w:rsidRPr="00903286">
        <w:rPr>
          <w:noProof/>
        </w:rPr>
        <mc:AlternateContent>
          <mc:Choice Requires="wps">
            <w:drawing>
              <wp:anchor distT="4294967294" distB="4294967294" distL="114300" distR="114300" simplePos="0" relativeHeight="251753472" behindDoc="0" locked="0" layoutInCell="1" allowOverlap="1" wp14:anchorId="2CA5C8C2" wp14:editId="6F138747">
                <wp:simplePos x="0" y="0"/>
                <wp:positionH relativeFrom="margin">
                  <wp:posOffset>-6985</wp:posOffset>
                </wp:positionH>
                <wp:positionV relativeFrom="paragraph">
                  <wp:posOffset>251460</wp:posOffset>
                </wp:positionV>
                <wp:extent cx="5956300" cy="0"/>
                <wp:effectExtent l="0" t="0" r="25400" b="19050"/>
                <wp:wrapNone/>
                <wp:docPr id="98"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A88B18C" id="Прямая соединительная линия 33" o:spid="_x0000_s1026" style="position:absolute;z-index:25175347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5pt,19.8pt" to="468.4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">
                <w10:wrap anchorx="margin"/>
              </v:line>
            </w:pict>
          </mc:Fallback>
        </mc:AlternateContent>
      </w:r>
      <w:r w:rsidRPr="00903286">
        <w:rPr>
          <w:noProof/>
        </w:rPr>
        <mc:AlternateContent>
          <mc:Choice Requires="wps">
            <w:drawing>
              <wp:anchor distT="0" distB="0" distL="114300" distR="114300" simplePos="0" relativeHeight="251754496" behindDoc="0" locked="0" layoutInCell="1" allowOverlap="1" wp14:anchorId="5B398F99" wp14:editId="4A46D47F">
                <wp:simplePos x="0" y="0"/>
                <wp:positionH relativeFrom="column">
                  <wp:posOffset>5956300</wp:posOffset>
                </wp:positionH>
                <wp:positionV relativeFrom="paragraph">
                  <wp:posOffset>70485</wp:posOffset>
                </wp:positionV>
                <wp:extent cx="276225" cy="247650"/>
                <wp:effectExtent l="0" t="0" r="0" b="0"/>
                <wp:wrapNone/>
                <wp:docPr id="36"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5EE7A057" w14:textId="77777777" w:rsidR="00E274AD" w:rsidRDefault="00E274AD" w:rsidP="00470DDD">
                            <w:pPr>
                              <w:ind w:left="-142" w:right="-4"/>
                              <w:rPr>
                                <w:sz w:val="22"/>
                                <w:szCs w:val="22"/>
                              </w:rPr>
                            </w:pPr>
                            <w:permStart w:id="1661879292" w:edGrp="everyone"/>
                            <w:r>
                              <w:rPr>
                                <w:sz w:val="22"/>
                                <w:szCs w:val="22"/>
                              </w:rPr>
                              <w:t>,</w:t>
                            </w:r>
                            <w:permEnd w:id="166187929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398F99" id="_x0000_t202" coordsize="21600,21600" o:spt="202" path="m,l,21600r21600,l21600,xe">
                <v:stroke joinstyle="miter"/>
                <v:path gradientshapeok="t" o:connecttype="rect"/>
              </v:shapetype>
              <v:shape id="Поле 32" o:spid="_x0000_s1026" type="#_x0000_t202" style="position:absolute;left:0;text-align:left;margin-left:469pt;margin-top:5.55pt;width:21.75pt;height:1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" filled="f" stroked="f" strokeweight=".5pt">
                <v:path arrowok="t"/>
                <v:textbox>
                  <w:txbxContent>
                    <w:p w14:paraId="5EE7A057" w14:textId="77777777" w:rsidR="00E274AD" w:rsidRDefault="00E274AD" w:rsidP="00470DDD">
                      <w:pPr>
                        <w:ind w:left="-142" w:right="-4"/>
                        <w:rPr>
                          <w:sz w:val="22"/>
                          <w:szCs w:val="22"/>
                        </w:rPr>
                      </w:pPr>
                      <w:permStart w:id="1661879292" w:edGrp="everyone"/>
                      <w:r>
                        <w:rPr>
                          <w:sz w:val="22"/>
                          <w:szCs w:val="22"/>
                        </w:rPr>
                        <w:t>,</w:t>
                      </w:r>
                      <w:permEnd w:id="1661879292"/>
                    </w:p>
                  </w:txbxContent>
                </v:textbox>
              </v:shape>
            </w:pict>
          </mc:Fallback>
        </mc:AlternateContent>
      </w:r>
    </w:p>
    <w:p w14:paraId="46B72F9F" w14:textId="77777777" w:rsidR="00470DDD" w:rsidRPr="00903286" w:rsidRDefault="00470DDD" w:rsidP="00470DDD">
      <w:pPr>
        <w:pStyle w:val="aff7"/>
        <w:spacing w:after="60"/>
        <w:jc w:val="center"/>
        <w:rPr>
          <w:sz w:val="22"/>
          <w:szCs w:val="22"/>
        </w:rPr>
      </w:pPr>
      <w:r w:rsidRPr="00903286">
        <w:rPr>
          <w:noProof/>
        </w:rPr>
        <mc:AlternateContent>
          <mc:Choice Requires="wps">
            <w:drawing>
              <wp:anchor distT="0" distB="0" distL="114300" distR="114300" simplePos="0" relativeHeight="251761664" behindDoc="0" locked="0" layoutInCell="1" allowOverlap="1" wp14:anchorId="1A52E5E7" wp14:editId="794A999E">
                <wp:simplePos x="0" y="0"/>
                <wp:positionH relativeFrom="column">
                  <wp:posOffset>5859145</wp:posOffset>
                </wp:positionH>
                <wp:positionV relativeFrom="paragraph">
                  <wp:posOffset>113665</wp:posOffset>
                </wp:positionV>
                <wp:extent cx="276225" cy="247650"/>
                <wp:effectExtent l="0" t="0" r="0" b="0"/>
                <wp:wrapNone/>
                <wp:docPr id="99"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00F46239" w14:textId="77777777" w:rsidR="00E274AD" w:rsidRDefault="00E274AD" w:rsidP="00470DDD">
                            <w:pPr>
                              <w:rPr>
                                <w:sz w:val="22"/>
                                <w:szCs w:val="22"/>
                              </w:rPr>
                            </w:pPr>
                            <w:permStart w:id="810972926" w:edGrp="everyone"/>
                            <w:r>
                              <w:rPr>
                                <w:sz w:val="22"/>
                                <w:szCs w:val="22"/>
                              </w:rPr>
                              <w:t>,</w:t>
                            </w:r>
                            <w:permEnd w:id="81097292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2E5E7" id="Поле 31" o:spid="_x0000_s1027" type="#_x0000_t202" style="position:absolute;left:0;text-align:left;margin-left:461.35pt;margin-top:8.95pt;width:21.75pt;height:19.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" filled="f" stroked="f" strokeweight=".5pt">
                <v:path arrowok="t"/>
                <v:textbox>
                  <w:txbxContent>
                    <w:p w14:paraId="00F46239" w14:textId="77777777" w:rsidR="00E274AD" w:rsidRDefault="00E274AD" w:rsidP="00470DDD">
                      <w:pPr>
                        <w:rPr>
                          <w:sz w:val="22"/>
                          <w:szCs w:val="22"/>
                        </w:rPr>
                      </w:pPr>
                      <w:permStart w:id="810972926" w:edGrp="everyone"/>
                      <w:r>
                        <w:rPr>
                          <w:sz w:val="22"/>
                          <w:szCs w:val="22"/>
                        </w:rPr>
                        <w:t>,</w:t>
                      </w:r>
                      <w:permEnd w:id="810972926"/>
                    </w:p>
                  </w:txbxContent>
                </v:textbox>
              </v:shape>
            </w:pict>
          </mc:Fallback>
        </mc:AlternateContent>
      </w:r>
      <w:r w:rsidRPr="00903286">
        <w:rPr>
          <w:sz w:val="16"/>
          <w:szCs w:val="16"/>
        </w:rPr>
        <w:t>(Полное наименование Заявителя)</w:t>
      </w:r>
    </w:p>
    <w:p w14:paraId="7CAACBFD" w14:textId="77777777" w:rsidR="00470DDD" w:rsidRPr="00903286" w:rsidRDefault="00470DDD" w:rsidP="00470DDD">
      <w:pPr>
        <w:pStyle w:val="aff7"/>
        <w:spacing w:after="0"/>
      </w:pPr>
      <w:r w:rsidRPr="00903286">
        <w:rPr>
          <w:noProof/>
        </w:rPr>
        <mc:AlternateContent>
          <mc:Choice Requires="wps">
            <w:drawing>
              <wp:anchor distT="4294967294" distB="4294967294" distL="114300" distR="114300" simplePos="0" relativeHeight="251759616" behindDoc="0" locked="0" layoutInCell="1" allowOverlap="1" wp14:anchorId="3DF44646" wp14:editId="5F38B947">
                <wp:simplePos x="0" y="0"/>
                <wp:positionH relativeFrom="margin">
                  <wp:posOffset>1999615</wp:posOffset>
                </wp:positionH>
                <wp:positionV relativeFrom="paragraph">
                  <wp:posOffset>157480</wp:posOffset>
                </wp:positionV>
                <wp:extent cx="3949700" cy="0"/>
                <wp:effectExtent l="0" t="0" r="31750" b="19050"/>
                <wp:wrapNone/>
                <wp:docPr id="10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371EF12" id="Прямая соединительная линия 30" o:spid="_x0000_s1026" style="position:absolute;z-index:2517596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57.45pt,12.4pt" to="468.4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">
                <w10:wrap anchorx="margin"/>
              </v:line>
            </w:pict>
          </mc:Fallback>
        </mc:AlternateContent>
      </w:r>
      <w:r w:rsidRPr="00903286">
        <w:rPr>
          <w:sz w:val="22"/>
          <w:szCs w:val="22"/>
        </w:rPr>
        <w:t>действующее (-ий) на основании</w:t>
      </w:r>
    </w:p>
    <w:p w14:paraId="3F6091F6" w14:textId="77777777" w:rsidR="00470DDD" w:rsidRPr="00903286" w:rsidRDefault="00470DDD" w:rsidP="00470DDD">
      <w:pPr>
        <w:pStyle w:val="aff7"/>
        <w:spacing w:after="60"/>
        <w:jc w:val="right"/>
        <w:rPr>
          <w:sz w:val="16"/>
          <w:szCs w:val="16"/>
        </w:rPr>
      </w:pPr>
      <w:r w:rsidRPr="00903286">
        <w:rPr>
          <w:noProof/>
        </w:rPr>
        <mc:AlternateContent>
          <mc:Choice Requires="wps">
            <w:drawing>
              <wp:anchor distT="0" distB="0" distL="114300" distR="114300" simplePos="0" relativeHeight="251764736" behindDoc="0" locked="0" layoutInCell="1" allowOverlap="1" wp14:anchorId="1E28CE6F" wp14:editId="1E84328C">
                <wp:simplePos x="0" y="0"/>
                <wp:positionH relativeFrom="column">
                  <wp:posOffset>5861050</wp:posOffset>
                </wp:positionH>
                <wp:positionV relativeFrom="paragraph">
                  <wp:posOffset>104775</wp:posOffset>
                </wp:positionV>
                <wp:extent cx="276225" cy="247650"/>
                <wp:effectExtent l="0" t="0" r="0" b="0"/>
                <wp:wrapNone/>
                <wp:docPr id="102"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02D9AC4B" w14:textId="77777777" w:rsidR="00E274AD" w:rsidRDefault="00E274AD" w:rsidP="00470DDD">
                            <w:pPr>
                              <w:rPr>
                                <w:sz w:val="22"/>
                                <w:szCs w:val="22"/>
                              </w:rPr>
                            </w:pPr>
                            <w:permStart w:id="1681865320" w:edGrp="everyone"/>
                            <w:r>
                              <w:rPr>
                                <w:sz w:val="22"/>
                                <w:szCs w:val="22"/>
                              </w:rPr>
                              <w:t>,</w:t>
                            </w:r>
                            <w:permEnd w:id="168186532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8CE6F" id="Поле 29" o:spid="_x0000_s1028" type="#_x0000_t202" style="position:absolute;left:0;text-align:left;margin-left:461.5pt;margin-top:8.25pt;width:21.75pt;height:19.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" filled="f" stroked="f" strokeweight=".5pt">
                <v:path arrowok="t"/>
                <v:textbox>
                  <w:txbxContent>
                    <w:p w14:paraId="02D9AC4B" w14:textId="77777777" w:rsidR="00E274AD" w:rsidRDefault="00E274AD" w:rsidP="00470DDD">
                      <w:pPr>
                        <w:rPr>
                          <w:sz w:val="22"/>
                          <w:szCs w:val="22"/>
                        </w:rPr>
                      </w:pPr>
                      <w:permStart w:id="1681865320" w:edGrp="everyone"/>
                      <w:r>
                        <w:rPr>
                          <w:sz w:val="22"/>
                          <w:szCs w:val="22"/>
                        </w:rPr>
                        <w:t>,</w:t>
                      </w:r>
                      <w:permEnd w:id="1681865320"/>
                    </w:p>
                  </w:txbxContent>
                </v:textbox>
              </v:shape>
            </w:pict>
          </mc:Fallback>
        </mc:AlternateContent>
      </w:r>
      <w:r w:rsidRPr="00903286">
        <w:rPr>
          <w:sz w:val="16"/>
          <w:szCs w:val="16"/>
        </w:rPr>
        <w:t>(реквизиты доверенности/договора, если Заявитель не является Техническим заказчиком и/или Застройщиком)</w:t>
      </w:r>
    </w:p>
    <w:p w14:paraId="76CC5751" w14:textId="77777777" w:rsidR="00470DDD" w:rsidRPr="00903286" w:rsidRDefault="00470DDD" w:rsidP="00470DDD">
      <w:pPr>
        <w:pStyle w:val="aff7"/>
        <w:spacing w:after="0"/>
      </w:pPr>
      <w:r w:rsidRPr="00903286">
        <w:rPr>
          <w:noProof/>
        </w:rPr>
        <mc:AlternateContent>
          <mc:Choice Requires="wps">
            <w:drawing>
              <wp:anchor distT="4294967294" distB="4294967294" distL="114300" distR="114300" simplePos="0" relativeHeight="251763712" behindDoc="0" locked="0" layoutInCell="1" allowOverlap="1" wp14:anchorId="5093DD81" wp14:editId="53A583FD">
                <wp:simplePos x="0" y="0"/>
                <wp:positionH relativeFrom="margin">
                  <wp:posOffset>424815</wp:posOffset>
                </wp:positionH>
                <wp:positionV relativeFrom="paragraph">
                  <wp:posOffset>144145</wp:posOffset>
                </wp:positionV>
                <wp:extent cx="5530850" cy="0"/>
                <wp:effectExtent l="0" t="0" r="31750" b="19050"/>
                <wp:wrapNone/>
                <wp:docPr id="103"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0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95D1B10" id="Прямая соединительная линия 28" o:spid="_x0000_s1026" style="position:absolute;z-index:25176371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3.45pt,11.35pt" to="468.9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">
                <w10:wrap anchorx="margin"/>
              </v:line>
            </w:pict>
          </mc:Fallback>
        </mc:AlternateContent>
      </w:r>
      <w:r w:rsidRPr="00903286">
        <w:rPr>
          <w:sz w:val="22"/>
          <w:szCs w:val="22"/>
        </w:rPr>
        <w:t>в лице</w:t>
      </w:r>
      <w:r w:rsidRPr="00903286">
        <w:t xml:space="preserve"> </w:t>
      </w:r>
    </w:p>
    <w:p w14:paraId="183EAD2C" w14:textId="77777777" w:rsidR="00470DDD" w:rsidRPr="00903286" w:rsidRDefault="00470DDD" w:rsidP="00470DDD">
      <w:pPr>
        <w:pStyle w:val="aff7"/>
        <w:spacing w:after="60"/>
        <w:ind w:left="2517" w:firstLine="2019"/>
        <w:rPr>
          <w:sz w:val="16"/>
          <w:szCs w:val="16"/>
        </w:rPr>
      </w:pPr>
      <w:r w:rsidRPr="00903286">
        <w:rPr>
          <w:noProof/>
        </w:rPr>
        <mc:AlternateContent>
          <mc:Choice Requires="wps">
            <w:drawing>
              <wp:anchor distT="0" distB="0" distL="114300" distR="114300" simplePos="0" relativeHeight="251765760" behindDoc="0" locked="0" layoutInCell="1" allowOverlap="1" wp14:anchorId="0FC570DB" wp14:editId="24874346">
                <wp:simplePos x="0" y="0"/>
                <wp:positionH relativeFrom="column">
                  <wp:posOffset>5869305</wp:posOffset>
                </wp:positionH>
                <wp:positionV relativeFrom="paragraph">
                  <wp:posOffset>105410</wp:posOffset>
                </wp:positionV>
                <wp:extent cx="276225" cy="247650"/>
                <wp:effectExtent l="0" t="0" r="0" b="0"/>
                <wp:wrapNone/>
                <wp:docPr id="104"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03166B08" w14:textId="77777777" w:rsidR="00E274AD" w:rsidRDefault="00E274AD" w:rsidP="00470DDD">
                            <w:pPr>
                              <w:rPr>
                                <w:sz w:val="22"/>
                                <w:szCs w:val="22"/>
                              </w:rPr>
                            </w:pPr>
                            <w:permStart w:id="1200124850" w:edGrp="everyone"/>
                            <w:r>
                              <w:rPr>
                                <w:sz w:val="22"/>
                                <w:szCs w:val="22"/>
                              </w:rPr>
                              <w:t>,</w:t>
                            </w:r>
                            <w:permEnd w:id="120012485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570DB" id="Поле 27" o:spid="_x0000_s1029" type="#_x0000_t202" style="position:absolute;left:0;text-align:left;margin-left:462.15pt;margin-top:8.3pt;width:21.75pt;height:19.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" filled="f" stroked="f" strokeweight=".5pt">
                <v:path arrowok="t"/>
                <v:textbox>
                  <w:txbxContent>
                    <w:p w14:paraId="03166B08" w14:textId="77777777" w:rsidR="00E274AD" w:rsidRDefault="00E274AD" w:rsidP="00470DDD">
                      <w:pPr>
                        <w:rPr>
                          <w:sz w:val="22"/>
                          <w:szCs w:val="22"/>
                        </w:rPr>
                      </w:pPr>
                      <w:permStart w:id="1200124850" w:edGrp="everyone"/>
                      <w:r>
                        <w:rPr>
                          <w:sz w:val="22"/>
                          <w:szCs w:val="22"/>
                        </w:rPr>
                        <w:t>,</w:t>
                      </w:r>
                      <w:permEnd w:id="1200124850"/>
                    </w:p>
                  </w:txbxContent>
                </v:textbox>
              </v:shape>
            </w:pict>
          </mc:Fallback>
        </mc:AlternateContent>
      </w:r>
      <w:r w:rsidRPr="00903286">
        <w:rPr>
          <w:sz w:val="16"/>
          <w:szCs w:val="16"/>
        </w:rPr>
        <w:t>(должность, Ф.И.О.)</w:t>
      </w:r>
    </w:p>
    <w:p w14:paraId="37863672" w14:textId="77777777" w:rsidR="00470DDD" w:rsidRPr="00903286" w:rsidRDefault="00470DDD" w:rsidP="00470DDD">
      <w:pPr>
        <w:pStyle w:val="aff7"/>
        <w:spacing w:after="0"/>
      </w:pPr>
      <w:r w:rsidRPr="00903286">
        <w:rPr>
          <w:noProof/>
        </w:rPr>
        <mc:AlternateContent>
          <mc:Choice Requires="wps">
            <w:drawing>
              <wp:anchor distT="4294967294" distB="4294967294" distL="114300" distR="114300" simplePos="0" relativeHeight="251762688" behindDoc="0" locked="0" layoutInCell="1" allowOverlap="1" wp14:anchorId="742C935E" wp14:editId="6D1E6D2A">
                <wp:simplePos x="0" y="0"/>
                <wp:positionH relativeFrom="margin">
                  <wp:posOffset>1761490</wp:posOffset>
                </wp:positionH>
                <wp:positionV relativeFrom="paragraph">
                  <wp:posOffset>139700</wp:posOffset>
                </wp:positionV>
                <wp:extent cx="4203700" cy="0"/>
                <wp:effectExtent l="0" t="0" r="25400" b="19050"/>
                <wp:wrapNone/>
                <wp:docPr id="105"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33168B8" id="Прямая соединительная линия 26" o:spid="_x0000_s1026" style="position:absolute;z-index:2517626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38.7pt,11pt" to="469.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">
                <w10:wrap anchorx="margin"/>
              </v:line>
            </w:pict>
          </mc:Fallback>
        </mc:AlternateContent>
      </w:r>
      <w:r w:rsidRPr="00903286">
        <w:rPr>
          <w:sz w:val="22"/>
          <w:szCs w:val="22"/>
        </w:rPr>
        <w:t>действующего на основании</w:t>
      </w:r>
    </w:p>
    <w:p w14:paraId="32E37580" w14:textId="77777777" w:rsidR="00470DDD" w:rsidRPr="00903286" w:rsidRDefault="00470DDD" w:rsidP="00470DDD">
      <w:pPr>
        <w:pStyle w:val="aff7"/>
        <w:spacing w:after="60"/>
        <w:ind w:left="2160" w:firstLine="1383"/>
        <w:rPr>
          <w:sz w:val="16"/>
          <w:szCs w:val="16"/>
        </w:rPr>
      </w:pPr>
      <w:r w:rsidRPr="00903286">
        <w:rPr>
          <w:sz w:val="16"/>
          <w:szCs w:val="16"/>
        </w:rPr>
        <w:t xml:space="preserve">     (наименование документа, подтверждающего полномочия, например, Устав)</w:t>
      </w:r>
    </w:p>
    <w:p w14:paraId="5B1F9148" w14:textId="77777777" w:rsidR="00470DDD" w:rsidRPr="00903286" w:rsidRDefault="00470DDD" w:rsidP="00470DDD">
      <w:pPr>
        <w:pStyle w:val="aff7"/>
        <w:suppressAutoHyphens/>
        <w:spacing w:after="0"/>
        <w:rPr>
          <w:sz w:val="22"/>
          <w:szCs w:val="22"/>
        </w:rPr>
      </w:pPr>
      <w:r w:rsidRPr="00903286">
        <w:rPr>
          <w:sz w:val="22"/>
          <w:szCs w:val="22"/>
        </w:rPr>
        <w:t>именуемое (-ый) в дальнейшем «Заказчик», с одной стороны и</w:t>
      </w:r>
    </w:p>
    <w:p w14:paraId="65155291" w14:textId="77777777" w:rsidR="00470DDD" w:rsidRPr="00903286" w:rsidRDefault="00470DDD" w:rsidP="00470DDD">
      <w:pPr>
        <w:pStyle w:val="aff7"/>
        <w:suppressAutoHyphens/>
        <w:spacing w:after="0"/>
        <w:ind w:firstLine="851"/>
        <w:rPr>
          <w:sz w:val="22"/>
          <w:szCs w:val="22"/>
        </w:rPr>
      </w:pPr>
      <w:r w:rsidRPr="00903286">
        <w:rPr>
          <w:sz w:val="22"/>
          <w:szCs w:val="22"/>
        </w:rPr>
        <w:t xml:space="preserve"> Санкт-Петербургское государственное автономное учреждение «Центр государственной экспертизы», в лице директора __________________, действующего на основании Устава, именуемое в дальнейшем «Исполнитель», с другой стороны, вместе именуемые «Стороны», заключили настоящий государственный контракт Санкт-Петербурга (далее – Контракт) </w:t>
      </w:r>
      <w:r w:rsidRPr="00903286">
        <w:rPr>
          <w:sz w:val="22"/>
          <w:szCs w:val="22"/>
        </w:rPr>
        <w:br/>
        <w:t>о нижеследующем:</w:t>
      </w:r>
    </w:p>
    <w:p w14:paraId="7E0D7597" w14:textId="77777777" w:rsidR="00470DDD" w:rsidRPr="00903286" w:rsidRDefault="00470DDD" w:rsidP="00470DDD">
      <w:pPr>
        <w:pStyle w:val="aff7"/>
        <w:suppressAutoHyphens/>
        <w:spacing w:after="0"/>
        <w:ind w:firstLine="851"/>
        <w:rPr>
          <w:sz w:val="22"/>
          <w:szCs w:val="22"/>
        </w:rPr>
      </w:pPr>
    </w:p>
    <w:p w14:paraId="656517CA" w14:textId="77777777" w:rsidR="00470DDD" w:rsidRPr="00903286" w:rsidRDefault="00470DDD" w:rsidP="00470DDD">
      <w:pPr>
        <w:pStyle w:val="aff9"/>
        <w:spacing w:before="0" w:after="0"/>
        <w:jc w:val="center"/>
        <w:rPr>
          <w:sz w:val="22"/>
          <w:szCs w:val="22"/>
        </w:rPr>
      </w:pPr>
      <w:r w:rsidRPr="00903286">
        <w:rPr>
          <w:sz w:val="22"/>
          <w:szCs w:val="22"/>
        </w:rPr>
        <w:t>1. Предмет Контракта</w:t>
      </w:r>
    </w:p>
    <w:p w14:paraId="724E9CFC" w14:textId="77777777" w:rsidR="00470DDD" w:rsidRPr="00903286" w:rsidRDefault="00470DDD" w:rsidP="00470DDD">
      <w:pPr>
        <w:pStyle w:val="aff7"/>
        <w:spacing w:after="0"/>
        <w:ind w:firstLine="851"/>
        <w:rPr>
          <w:sz w:val="22"/>
          <w:szCs w:val="22"/>
        </w:rPr>
      </w:pPr>
      <w:r w:rsidRPr="00903286">
        <w:rPr>
          <w:b/>
          <w:sz w:val="22"/>
          <w:szCs w:val="22"/>
        </w:rPr>
        <w:t>1.1.</w:t>
      </w:r>
      <w:r w:rsidRPr="00903286">
        <w:rPr>
          <w:sz w:val="22"/>
          <w:szCs w:val="22"/>
        </w:rPr>
        <w:t xml:space="preserve"> Исполнитель в соответствии с условиями настоящего Контракта обязуется оказать Заказчику услуги по проведению государственной экспертизы следующей документации </w:t>
      </w:r>
      <w:r w:rsidRPr="00903286">
        <w:rPr>
          <w:sz w:val="22"/>
          <w:szCs w:val="22"/>
        </w:rPr>
        <w:br/>
        <w:t>(далее - документация):</w:t>
      </w:r>
    </w:p>
    <w:p w14:paraId="4CE9725F" w14:textId="77777777" w:rsidR="00470DDD" w:rsidRPr="00903286" w:rsidRDefault="00470DDD" w:rsidP="00470DDD">
      <w:pPr>
        <w:pStyle w:val="aff7"/>
        <w:spacing w:after="0"/>
        <w:ind w:firstLine="851"/>
        <w:rPr>
          <w:sz w:val="22"/>
          <w:szCs w:val="22"/>
        </w:rPr>
      </w:pPr>
      <w:r w:rsidRPr="00903286">
        <w:rPr>
          <w:sz w:val="22"/>
          <w:szCs w:val="22"/>
        </w:rPr>
        <w:t>- проектной документации (включая смету) и результатов инженерных изысканий,</w:t>
      </w:r>
    </w:p>
    <w:p w14:paraId="32D5860C" w14:textId="77777777" w:rsidR="00470DDD" w:rsidRPr="00903286" w:rsidRDefault="00470DDD" w:rsidP="00470DDD">
      <w:pPr>
        <w:pStyle w:val="aff7"/>
        <w:spacing w:after="0"/>
        <w:ind w:firstLine="851"/>
        <w:rPr>
          <w:sz w:val="22"/>
          <w:szCs w:val="22"/>
        </w:rPr>
      </w:pPr>
      <w:r w:rsidRPr="00903286">
        <w:rPr>
          <w:sz w:val="22"/>
          <w:szCs w:val="22"/>
        </w:rPr>
        <w:t>- проектной документации и результатов инженерных изысканий,</w:t>
      </w:r>
    </w:p>
    <w:p w14:paraId="4484448A" w14:textId="77777777" w:rsidR="00470DDD" w:rsidRPr="00903286" w:rsidRDefault="00470DDD" w:rsidP="00470DDD">
      <w:pPr>
        <w:pStyle w:val="aff7"/>
        <w:spacing w:after="0"/>
        <w:ind w:firstLine="851"/>
        <w:rPr>
          <w:sz w:val="22"/>
          <w:szCs w:val="22"/>
        </w:rPr>
      </w:pPr>
      <w:r w:rsidRPr="00903286">
        <w:rPr>
          <w:sz w:val="22"/>
          <w:szCs w:val="22"/>
        </w:rPr>
        <w:t>- результатов инженерных изысканий,</w:t>
      </w:r>
    </w:p>
    <w:p w14:paraId="2146353B" w14:textId="77777777" w:rsidR="00470DDD" w:rsidRPr="00903286" w:rsidRDefault="00470DDD" w:rsidP="00470DDD">
      <w:pPr>
        <w:pStyle w:val="aff7"/>
        <w:spacing w:after="0"/>
        <w:ind w:firstLine="851"/>
        <w:rPr>
          <w:sz w:val="22"/>
          <w:szCs w:val="22"/>
        </w:rPr>
      </w:pPr>
      <w:r w:rsidRPr="00903286">
        <w:rPr>
          <w:sz w:val="22"/>
          <w:szCs w:val="22"/>
        </w:rPr>
        <w:t>- проектной документации (включая смету),</w:t>
      </w:r>
    </w:p>
    <w:p w14:paraId="1D74DCC5" w14:textId="77777777" w:rsidR="00470DDD" w:rsidRPr="00903286" w:rsidRDefault="00470DDD" w:rsidP="00470DDD">
      <w:pPr>
        <w:pStyle w:val="aff7"/>
        <w:spacing w:after="0"/>
        <w:ind w:firstLine="851"/>
        <w:rPr>
          <w:sz w:val="22"/>
          <w:szCs w:val="22"/>
        </w:rPr>
      </w:pPr>
      <w:r w:rsidRPr="00903286">
        <w:rPr>
          <w:sz w:val="22"/>
          <w:szCs w:val="22"/>
        </w:rPr>
        <w:t>- проектной документации,</w:t>
      </w:r>
    </w:p>
    <w:p w14:paraId="27463E38" w14:textId="77777777" w:rsidR="00470DDD" w:rsidRPr="00903286" w:rsidRDefault="00470DDD" w:rsidP="00470DDD">
      <w:pPr>
        <w:pStyle w:val="aff7"/>
        <w:spacing w:after="0"/>
        <w:ind w:firstLine="851"/>
        <w:rPr>
          <w:sz w:val="22"/>
          <w:szCs w:val="22"/>
        </w:rPr>
      </w:pPr>
      <w:r w:rsidRPr="00903286">
        <w:rPr>
          <w:sz w:val="22"/>
          <w:szCs w:val="22"/>
        </w:rPr>
        <w:t>- в части проверки достоверности определения сметной стоимости,</w:t>
      </w:r>
    </w:p>
    <w:p w14:paraId="4CCDBD37" w14:textId="77777777" w:rsidR="00470DDD" w:rsidRPr="00903286" w:rsidRDefault="00470DDD" w:rsidP="00470DDD">
      <w:pPr>
        <w:pStyle w:val="aff7"/>
        <w:spacing w:after="0"/>
        <w:ind w:firstLine="851"/>
        <w:rPr>
          <w:sz w:val="22"/>
          <w:szCs w:val="22"/>
        </w:rPr>
      </w:pPr>
      <w:r w:rsidRPr="00903286">
        <w:rPr>
          <w:sz w:val="22"/>
          <w:szCs w:val="22"/>
        </w:rPr>
        <w:t>- проектной документации (включая смету), подготовленной с использованием типовой проектной документации,</w:t>
      </w:r>
    </w:p>
    <w:p w14:paraId="0BE0BCC7" w14:textId="77777777" w:rsidR="00470DDD" w:rsidRPr="00903286" w:rsidRDefault="00470DDD" w:rsidP="00470DDD">
      <w:pPr>
        <w:pStyle w:val="aff7"/>
        <w:spacing w:after="0"/>
        <w:ind w:firstLine="851"/>
        <w:rPr>
          <w:sz w:val="22"/>
          <w:szCs w:val="22"/>
        </w:rPr>
      </w:pPr>
      <w:r w:rsidRPr="00903286">
        <w:rPr>
          <w:sz w:val="22"/>
          <w:szCs w:val="22"/>
        </w:rPr>
        <w:t>- проектной документации, подготовленной с использованием типовой проектной документации,</w:t>
      </w:r>
    </w:p>
    <w:p w14:paraId="47B6D0F2" w14:textId="77777777" w:rsidR="00470DDD" w:rsidRPr="00903286" w:rsidRDefault="00470DDD" w:rsidP="00470DDD">
      <w:pPr>
        <w:pStyle w:val="aff7"/>
        <w:spacing w:after="0"/>
        <w:ind w:firstLine="851"/>
        <w:rPr>
          <w:sz w:val="22"/>
          <w:szCs w:val="22"/>
        </w:rPr>
      </w:pPr>
      <w:r w:rsidRPr="00903286">
        <w:rPr>
          <w:sz w:val="22"/>
          <w:szCs w:val="22"/>
        </w:rPr>
        <w:t>- проектной документации (включая смету), подготовленной с использованием типовой проектной документации, и результатов инженерных изысканий,</w:t>
      </w:r>
    </w:p>
    <w:p w14:paraId="4B7AA5A9" w14:textId="77777777" w:rsidR="00470DDD" w:rsidRPr="00903286" w:rsidRDefault="00470DDD" w:rsidP="00470DDD">
      <w:pPr>
        <w:pStyle w:val="aff7"/>
        <w:spacing w:after="0"/>
        <w:ind w:firstLine="851"/>
        <w:rPr>
          <w:sz w:val="22"/>
          <w:szCs w:val="22"/>
        </w:rPr>
      </w:pPr>
      <w:r w:rsidRPr="00903286">
        <w:rPr>
          <w:sz w:val="22"/>
          <w:szCs w:val="22"/>
        </w:rPr>
        <w:t>- проектной документации, подготовленной с использованием типовой проектной документации, и результатов инженерных изысканий,</w:t>
      </w:r>
    </w:p>
    <w:p w14:paraId="3B3224C1" w14:textId="77777777" w:rsidR="00470DDD" w:rsidRPr="00903286" w:rsidRDefault="00470DDD" w:rsidP="00470DDD">
      <w:pPr>
        <w:pStyle w:val="aff7"/>
        <w:spacing w:after="0"/>
        <w:ind w:firstLine="851"/>
        <w:rPr>
          <w:sz w:val="22"/>
          <w:szCs w:val="22"/>
        </w:rPr>
      </w:pPr>
      <w:r w:rsidRPr="00903286">
        <w:rPr>
          <w:sz w:val="22"/>
          <w:szCs w:val="22"/>
        </w:rPr>
        <w:t>- и рабочей документации,</w:t>
      </w:r>
    </w:p>
    <w:p w14:paraId="0DB8CA39" w14:textId="77777777" w:rsidR="00470DDD" w:rsidRPr="00903286" w:rsidRDefault="00470DDD" w:rsidP="00470DDD">
      <w:pPr>
        <w:pStyle w:val="aff7"/>
        <w:spacing w:after="0"/>
        <w:rPr>
          <w:sz w:val="22"/>
          <w:szCs w:val="22"/>
        </w:rPr>
      </w:pPr>
      <w:r w:rsidRPr="00903286">
        <w:rPr>
          <w:sz w:val="22"/>
          <w:szCs w:val="22"/>
        </w:rPr>
        <w:t xml:space="preserve">в отношении объекта капитального строительства: </w:t>
      </w:r>
    </w:p>
    <w:p w14:paraId="0532927A" w14:textId="77777777" w:rsidR="00470DDD" w:rsidRPr="00903286" w:rsidRDefault="00470DDD" w:rsidP="00470DDD">
      <w:pPr>
        <w:pStyle w:val="aff7"/>
        <w:spacing w:after="0"/>
        <w:jc w:val="right"/>
        <w:rPr>
          <w:sz w:val="22"/>
          <w:szCs w:val="22"/>
        </w:rPr>
      </w:pPr>
      <w:r w:rsidRPr="00903286">
        <w:rPr>
          <w:noProof/>
        </w:rPr>
        <w:lastRenderedPageBreak/>
        <mc:AlternateContent>
          <mc:Choice Requires="wps">
            <w:drawing>
              <wp:anchor distT="4294967294" distB="4294967294" distL="114300" distR="114300" simplePos="0" relativeHeight="251758592" behindDoc="0" locked="0" layoutInCell="1" allowOverlap="1" wp14:anchorId="434ED360" wp14:editId="420FF21A">
                <wp:simplePos x="0" y="0"/>
                <wp:positionH relativeFrom="margin">
                  <wp:posOffset>-6985</wp:posOffset>
                </wp:positionH>
                <wp:positionV relativeFrom="paragraph">
                  <wp:posOffset>161290</wp:posOffset>
                </wp:positionV>
                <wp:extent cx="5924550" cy="0"/>
                <wp:effectExtent l="0" t="0" r="19050" b="1905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89E6BD0" id="Прямая соединительная линия 40" o:spid="_x0000_s1026" style="position:absolute;z-index:25175859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5pt,12.7pt" to="465.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">
                <w10:wrap anchorx="margin"/>
              </v:line>
            </w:pict>
          </mc:Fallback>
        </mc:AlternateContent>
      </w:r>
      <w:r w:rsidRPr="00903286">
        <w:rPr>
          <w:sz w:val="22"/>
          <w:szCs w:val="22"/>
        </w:rPr>
        <w:t xml:space="preserve">                                                          ,</w:t>
      </w:r>
    </w:p>
    <w:p w14:paraId="0029F46B" w14:textId="77777777" w:rsidR="00470DDD" w:rsidRPr="00903286" w:rsidRDefault="00470DDD" w:rsidP="00470DDD">
      <w:pPr>
        <w:pStyle w:val="aff7"/>
        <w:spacing w:after="0"/>
        <w:jc w:val="center"/>
        <w:rPr>
          <w:sz w:val="22"/>
          <w:szCs w:val="22"/>
        </w:rPr>
      </w:pPr>
      <w:r w:rsidRPr="00903286">
        <w:rPr>
          <w:sz w:val="16"/>
          <w:szCs w:val="16"/>
        </w:rPr>
        <w:t>(указать наименование, почтовый (строительный) адрес объекта капитального строительства)</w:t>
      </w:r>
    </w:p>
    <w:p w14:paraId="649252C8" w14:textId="77777777" w:rsidR="00470DDD" w:rsidRPr="00903286" w:rsidRDefault="00470DDD" w:rsidP="00470DDD">
      <w:pPr>
        <w:pStyle w:val="aff7"/>
        <w:spacing w:after="0"/>
        <w:rPr>
          <w:sz w:val="22"/>
          <w:szCs w:val="22"/>
        </w:rPr>
      </w:pPr>
      <w:r w:rsidRPr="00903286">
        <w:rPr>
          <w:sz w:val="22"/>
          <w:szCs w:val="22"/>
        </w:rPr>
        <w:t>а Заказчик обязуется принять и оплатить данные услуги.</w:t>
      </w:r>
      <w:r w:rsidRPr="00903286">
        <w:rPr>
          <w:noProof/>
        </w:rPr>
        <w:t xml:space="preserve"> </w:t>
      </w:r>
    </w:p>
    <w:p w14:paraId="5C7EBF69" w14:textId="77777777" w:rsidR="00470DDD" w:rsidRPr="00903286" w:rsidRDefault="00470DDD" w:rsidP="00470DDD">
      <w:pPr>
        <w:pStyle w:val="aff7"/>
        <w:spacing w:after="0"/>
        <w:ind w:firstLine="851"/>
        <w:rPr>
          <w:sz w:val="22"/>
          <w:szCs w:val="22"/>
        </w:rPr>
      </w:pPr>
      <w:r w:rsidRPr="00903286">
        <w:rPr>
          <w:sz w:val="22"/>
          <w:szCs w:val="22"/>
        </w:rPr>
        <w:t xml:space="preserve">Государственная экспертиза подлежит проведению в порядке, предусмотренном Положением об организации и проведении государственной экспертизы проектной документации </w:t>
      </w:r>
      <w:r w:rsidRPr="00903286">
        <w:rPr>
          <w:sz w:val="22"/>
          <w:szCs w:val="22"/>
        </w:rPr>
        <w:br/>
        <w:t>и результатов инженерных изысканий, утвержденным постановлением Правительства Российской Федерации от 05.03.2007 № 145, иными нормативными правовыми актами Российской Федерации, а также регламентом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 утвержденным распоряжением Службы государственного строительного надзора и экспертизы Санкт-Петербурга от __.__.____ № ____.</w:t>
      </w:r>
    </w:p>
    <w:p w14:paraId="058217EF" w14:textId="77777777" w:rsidR="00470DDD" w:rsidRPr="00903286" w:rsidRDefault="00470DDD" w:rsidP="00470DDD">
      <w:pPr>
        <w:pStyle w:val="aff7"/>
        <w:spacing w:after="0"/>
        <w:ind w:firstLine="851"/>
        <w:rPr>
          <w:sz w:val="22"/>
          <w:szCs w:val="22"/>
        </w:rPr>
      </w:pPr>
      <w:r w:rsidRPr="00903286">
        <w:rPr>
          <w:b/>
          <w:sz w:val="22"/>
          <w:szCs w:val="22"/>
        </w:rPr>
        <w:t>1.2.</w:t>
      </w:r>
      <w:r w:rsidRPr="00903286">
        <w:rPr>
          <w:sz w:val="22"/>
          <w:szCs w:val="22"/>
        </w:rPr>
        <w:t xml:space="preserve"> Результатом оказания услуг является заключение государственной экспертизы.</w:t>
      </w:r>
    </w:p>
    <w:p w14:paraId="6ADCD7CE" w14:textId="77777777" w:rsidR="00470DDD" w:rsidRPr="00903286" w:rsidRDefault="00470DDD" w:rsidP="00470DDD">
      <w:pPr>
        <w:pStyle w:val="aff7"/>
        <w:spacing w:after="0"/>
        <w:ind w:firstLine="851"/>
        <w:rPr>
          <w:sz w:val="22"/>
          <w:szCs w:val="22"/>
        </w:rPr>
      </w:pPr>
    </w:p>
    <w:p w14:paraId="354FEB94" w14:textId="77777777" w:rsidR="00470DDD" w:rsidRPr="00903286" w:rsidRDefault="00470DDD" w:rsidP="00470DDD">
      <w:pPr>
        <w:pStyle w:val="aff7"/>
        <w:spacing w:after="0"/>
        <w:ind w:firstLine="851"/>
        <w:rPr>
          <w:sz w:val="22"/>
          <w:szCs w:val="22"/>
        </w:rPr>
      </w:pPr>
    </w:p>
    <w:p w14:paraId="560D5C6A" w14:textId="77777777" w:rsidR="00470DDD" w:rsidRPr="00903286" w:rsidRDefault="00470DDD" w:rsidP="00470DDD">
      <w:pPr>
        <w:pStyle w:val="aff9"/>
        <w:spacing w:before="0" w:after="0"/>
        <w:jc w:val="center"/>
        <w:rPr>
          <w:sz w:val="22"/>
          <w:szCs w:val="22"/>
        </w:rPr>
      </w:pPr>
      <w:r w:rsidRPr="00903286">
        <w:rPr>
          <w:sz w:val="22"/>
          <w:szCs w:val="22"/>
        </w:rPr>
        <w:t>2. Права и обязанности Сторон</w:t>
      </w:r>
    </w:p>
    <w:p w14:paraId="599F2B91" w14:textId="77777777" w:rsidR="00470DDD" w:rsidRPr="00903286" w:rsidRDefault="00470DDD" w:rsidP="00470DDD">
      <w:pPr>
        <w:pStyle w:val="affa"/>
        <w:spacing w:before="0" w:after="0"/>
        <w:ind w:firstLine="851"/>
        <w:jc w:val="both"/>
        <w:rPr>
          <w:b/>
          <w:sz w:val="22"/>
          <w:szCs w:val="22"/>
        </w:rPr>
      </w:pPr>
      <w:r w:rsidRPr="00903286">
        <w:rPr>
          <w:b/>
          <w:sz w:val="22"/>
          <w:szCs w:val="22"/>
        </w:rPr>
        <w:t>2.1. Заказчик обязан:</w:t>
      </w:r>
    </w:p>
    <w:p w14:paraId="4A574A71" w14:textId="77777777" w:rsidR="00470DDD" w:rsidRPr="00903286" w:rsidRDefault="00470DDD" w:rsidP="00470DDD">
      <w:pPr>
        <w:pStyle w:val="aff7"/>
        <w:spacing w:after="0"/>
        <w:ind w:firstLine="851"/>
        <w:rPr>
          <w:sz w:val="22"/>
          <w:szCs w:val="22"/>
        </w:rPr>
      </w:pPr>
      <w:r w:rsidRPr="00903286">
        <w:rPr>
          <w:sz w:val="22"/>
          <w:szCs w:val="22"/>
        </w:rPr>
        <w:t xml:space="preserve">а) предоставить Исполнителю всю необходимую документацию в отношении объекта капитального строительства, указанного в п. 1.1 настоящего Контракта. Документация представляется Заказчиком в соответствии со ст. 49, 8.3 Градостроительного кодекса Российской Федерации, Положением о составе разделов проектной документации и требованиями к их содержанию, утвержденным постановлением Правительства Российской Федерации от 16.02.2008 № 87, Положением об организации и проведении государственной экспертизы проектной документации и результатов инженерных изысканий, утвержденным постановлением Правительства Российской Федерации от 05.03.2007 № 145, </w:t>
      </w:r>
      <w:r w:rsidRPr="00903286">
        <w:rPr>
          <w:bCs/>
          <w:iCs/>
          <w:sz w:val="22"/>
          <w:szCs w:val="22"/>
        </w:rPr>
        <w:t xml:space="preserve">требованиями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утвержденными приказом Минстроя России </w:t>
      </w:r>
      <w:r w:rsidRPr="00903286">
        <w:rPr>
          <w:sz w:val="22"/>
          <w:szCs w:val="22"/>
        </w:rPr>
        <w:t>от 12.05.2017 № 783/пр</w:t>
      </w:r>
      <w:r w:rsidRPr="00903286">
        <w:rPr>
          <w:bCs/>
          <w:iCs/>
          <w:sz w:val="22"/>
          <w:szCs w:val="22"/>
        </w:rPr>
        <w:t>, а также иными нормативными правовыми актами Российской Федерации</w:t>
      </w:r>
      <w:r w:rsidRPr="00903286">
        <w:rPr>
          <w:sz w:val="22"/>
          <w:szCs w:val="22"/>
        </w:rPr>
        <w:t>.</w:t>
      </w:r>
    </w:p>
    <w:p w14:paraId="11CFB90E" w14:textId="77777777" w:rsidR="00470DDD" w:rsidRPr="00903286" w:rsidRDefault="00470DDD" w:rsidP="00470DDD">
      <w:pPr>
        <w:pStyle w:val="aff7"/>
        <w:spacing w:after="0"/>
        <w:ind w:firstLine="851"/>
        <w:rPr>
          <w:sz w:val="22"/>
          <w:szCs w:val="22"/>
        </w:rPr>
      </w:pPr>
      <w:r w:rsidRPr="00903286">
        <w:rPr>
          <w:sz w:val="22"/>
          <w:szCs w:val="22"/>
        </w:rPr>
        <w:t xml:space="preserve">б) представлять Исполнителю расчеты конструктивных и технологических решений, используемых в проектной документации, а также материалы инженерных изысканий, необходимые для оказания им услуг, предусмотренных настоящим Контрактом. Указанные расчеты и материалы должны представляться Заказчиком Исполнителю не позднее 3 (трех) рабочих дней </w:t>
      </w:r>
      <w:r w:rsidRPr="00903286">
        <w:rPr>
          <w:sz w:val="22"/>
          <w:szCs w:val="22"/>
        </w:rPr>
        <w:br/>
        <w:t>со дня получения соответствующего запроса в соответствии с требованиями к документам, указанными в подпункте «а» настоящего пункта.</w:t>
      </w:r>
    </w:p>
    <w:p w14:paraId="68FB060E" w14:textId="77777777" w:rsidR="00470DDD" w:rsidRPr="00903286" w:rsidRDefault="00470DDD" w:rsidP="00470DDD">
      <w:pPr>
        <w:pStyle w:val="aff7"/>
        <w:spacing w:after="0"/>
        <w:ind w:firstLine="851"/>
        <w:rPr>
          <w:sz w:val="22"/>
          <w:szCs w:val="22"/>
        </w:rPr>
      </w:pPr>
      <w:r w:rsidRPr="00903286">
        <w:rPr>
          <w:sz w:val="22"/>
          <w:szCs w:val="22"/>
        </w:rPr>
        <w:t xml:space="preserve">Представлять Исполнителю необходимые для оказания им услуг по настоящему Контракту дополнительные расчетные обоснования включенных в сметную стоимость затрат, </w:t>
      </w:r>
      <w:r w:rsidRPr="00903286">
        <w:rPr>
          <w:sz w:val="22"/>
          <w:szCs w:val="22"/>
        </w:rPr>
        <w:br/>
        <w:t xml:space="preserve">для расчета которых не установлены сметные нормы, либо конструктивных, технологических </w:t>
      </w:r>
      <w:r w:rsidRPr="00903286">
        <w:rPr>
          <w:sz w:val="22"/>
          <w:szCs w:val="22"/>
        </w:rPr>
        <w:br/>
        <w:t xml:space="preserve">и других решений, предусмотренных проектной документацией, а также материалов инженерных изысканий, подтверждающих необходимость выполнения работ, расходы на которые включены </w:t>
      </w:r>
      <w:r w:rsidRPr="00903286">
        <w:rPr>
          <w:sz w:val="22"/>
          <w:szCs w:val="22"/>
        </w:rPr>
        <w:br/>
        <w:t xml:space="preserve">в сметную стоимость. Указанные расчетные обоснования должны представляться Заказчиком Исполнителю не позднее 3 (трех) рабочих дней со дня получения соответствующего запроса </w:t>
      </w:r>
      <w:r w:rsidRPr="00903286">
        <w:rPr>
          <w:sz w:val="22"/>
          <w:szCs w:val="22"/>
        </w:rPr>
        <w:br/>
        <w:t>в соответствии с требованиями к документам, указанными в подпункте «а» настоящего пункта;</w:t>
      </w:r>
    </w:p>
    <w:p w14:paraId="01243B3B" w14:textId="77777777" w:rsidR="00470DDD" w:rsidRPr="00903286" w:rsidRDefault="00470DDD" w:rsidP="00470DDD">
      <w:pPr>
        <w:pStyle w:val="aff7"/>
        <w:spacing w:after="0"/>
        <w:ind w:firstLine="851"/>
        <w:rPr>
          <w:b/>
          <w:sz w:val="22"/>
          <w:szCs w:val="22"/>
        </w:rPr>
      </w:pPr>
      <w:r w:rsidRPr="00903286">
        <w:rPr>
          <w:b/>
          <w:sz w:val="22"/>
          <w:szCs w:val="22"/>
        </w:rPr>
        <w:t>Для повторной экспертизы проектной документации:</w:t>
      </w:r>
    </w:p>
    <w:p w14:paraId="6600E860" w14:textId="77777777" w:rsidR="00470DDD" w:rsidRPr="00903286" w:rsidRDefault="00470DDD" w:rsidP="00470DDD">
      <w:pPr>
        <w:pStyle w:val="aff7"/>
        <w:spacing w:after="0"/>
        <w:ind w:firstLine="851"/>
        <w:rPr>
          <w:sz w:val="22"/>
          <w:szCs w:val="22"/>
        </w:rPr>
      </w:pPr>
      <w:r w:rsidRPr="00903286">
        <w:rPr>
          <w:sz w:val="22"/>
          <w:szCs w:val="22"/>
        </w:rPr>
        <w:t>б(1) представлять Исполнителю материалы проектной документации, в которые не вносились изменения, в случае если ранее документы представлялись на государственную экспертизу на бумажном носителе. Указанные материалы проектной документации должны представляться Заказчиком Исполнителю не позднее 3 (трех) рабочих дней со дня получения соответствующего запроса в соответствии с требованиями к документам, указанными в подпункте «а» настоящего пункта;</w:t>
      </w:r>
    </w:p>
    <w:p w14:paraId="4BDF8F94" w14:textId="77777777" w:rsidR="00470DDD" w:rsidRPr="00903286" w:rsidRDefault="00470DDD" w:rsidP="00470DDD">
      <w:pPr>
        <w:pStyle w:val="affa"/>
        <w:spacing w:before="0" w:after="0"/>
        <w:ind w:firstLine="851"/>
        <w:jc w:val="both"/>
        <w:rPr>
          <w:sz w:val="22"/>
          <w:szCs w:val="22"/>
        </w:rPr>
      </w:pPr>
      <w:r w:rsidRPr="00903286">
        <w:rPr>
          <w:sz w:val="22"/>
          <w:szCs w:val="22"/>
        </w:rPr>
        <w:t xml:space="preserve">в) принять оказанные Исполнителем услуги (заключение государственной экспертизы) </w:t>
      </w:r>
      <w:r w:rsidRPr="00903286">
        <w:rPr>
          <w:sz w:val="22"/>
          <w:szCs w:val="22"/>
        </w:rPr>
        <w:br/>
        <w:t>в течение 5 (пяти) рабочих дней со дня направления (вручения) заключения государственной экспертизы, а также подписать акт сдачи-приемки оказанных услуг;</w:t>
      </w:r>
    </w:p>
    <w:p w14:paraId="5A940ADD" w14:textId="77777777" w:rsidR="00470DDD" w:rsidRPr="00903286" w:rsidRDefault="00470DDD" w:rsidP="00470DDD">
      <w:pPr>
        <w:pStyle w:val="aff7"/>
        <w:spacing w:after="0"/>
        <w:ind w:firstLine="851"/>
        <w:rPr>
          <w:bCs/>
          <w:iCs/>
          <w:sz w:val="22"/>
          <w:szCs w:val="22"/>
        </w:rPr>
      </w:pPr>
      <w:r w:rsidRPr="00903286">
        <w:rPr>
          <w:bCs/>
          <w:iCs/>
          <w:sz w:val="22"/>
          <w:szCs w:val="22"/>
        </w:rPr>
        <w:t>г) устранять выявленные Исполнителем недостатки в представленной</w:t>
      </w:r>
      <w:r w:rsidRPr="00903286">
        <w:rPr>
          <w:sz w:val="22"/>
          <w:szCs w:val="22"/>
        </w:rPr>
        <w:t xml:space="preserve"> документации</w:t>
      </w:r>
      <w:r w:rsidRPr="00903286">
        <w:rPr>
          <w:bCs/>
          <w:iCs/>
          <w:sz w:val="22"/>
          <w:szCs w:val="22"/>
        </w:rPr>
        <w:t>.</w:t>
      </w:r>
    </w:p>
    <w:p w14:paraId="7C71A1EA" w14:textId="77777777" w:rsidR="00470DDD" w:rsidRPr="00903286" w:rsidRDefault="00470DDD" w:rsidP="00470DDD">
      <w:pPr>
        <w:pStyle w:val="aff7"/>
        <w:spacing w:after="0"/>
        <w:ind w:firstLine="851"/>
        <w:rPr>
          <w:bCs/>
          <w:iCs/>
          <w:sz w:val="22"/>
          <w:szCs w:val="22"/>
        </w:rPr>
      </w:pPr>
      <w:r w:rsidRPr="00903286">
        <w:rPr>
          <w:bCs/>
          <w:iCs/>
          <w:sz w:val="22"/>
          <w:szCs w:val="22"/>
        </w:rPr>
        <w:t xml:space="preserve">В процессе проведения государственной экспертизы Заказчик по указанию Исполнителя </w:t>
      </w:r>
      <w:r w:rsidRPr="00903286">
        <w:rPr>
          <w:bCs/>
          <w:iCs/>
          <w:sz w:val="22"/>
          <w:szCs w:val="22"/>
        </w:rPr>
        <w:br/>
        <w:t xml:space="preserve">и в определенном им порядке, пределах и сроках представляет пояснения в отношении выявленных Исполнителем недостатков, исправленную с целью устранения выявленных Исполнителем </w:t>
      </w:r>
      <w:r w:rsidRPr="00903286">
        <w:rPr>
          <w:bCs/>
          <w:iCs/>
          <w:sz w:val="22"/>
          <w:szCs w:val="22"/>
        </w:rPr>
        <w:lastRenderedPageBreak/>
        <w:t>недостатков документацию в соответствии с требованиями к документам, указанными в подпункте «а» настоящего пункта.</w:t>
      </w:r>
    </w:p>
    <w:p w14:paraId="2E5D81D9" w14:textId="77777777" w:rsidR="00470DDD" w:rsidRPr="00903286" w:rsidRDefault="00470DDD" w:rsidP="00470DDD">
      <w:pPr>
        <w:pStyle w:val="aff7"/>
        <w:spacing w:after="0"/>
        <w:ind w:firstLine="851"/>
        <w:rPr>
          <w:bCs/>
          <w:iCs/>
          <w:sz w:val="22"/>
          <w:szCs w:val="22"/>
        </w:rPr>
      </w:pPr>
      <w:r w:rsidRPr="00903286">
        <w:rPr>
          <w:bCs/>
          <w:iCs/>
          <w:sz w:val="22"/>
          <w:szCs w:val="22"/>
        </w:rPr>
        <w:t xml:space="preserve">Срок устранения выявленных Исполнителем недостатков определяется Исполнителем </w:t>
      </w:r>
      <w:r w:rsidRPr="00903286">
        <w:rPr>
          <w:bCs/>
          <w:iCs/>
          <w:sz w:val="22"/>
          <w:szCs w:val="22"/>
        </w:rPr>
        <w:br/>
        <w:t xml:space="preserve">в уведомлении о выявлении недостатков в проектной документации и результатах инженерных изысканий и не может превышать 15 (пятнадцать) рабочих дней (при этом период устранения заявителем выявленных Исполнителем недостатков в соответствии с уведомлением о выявлении недостатков не учитывается при исчислении срока, указанного в разделе 4 настоящего Контракта; </w:t>
      </w:r>
      <w:r w:rsidRPr="00903286">
        <w:rPr>
          <w:bCs/>
          <w:iCs/>
          <w:sz w:val="22"/>
          <w:szCs w:val="22"/>
        </w:rPr>
        <w:br/>
        <w:t xml:space="preserve">в случае представления Заказчиком пояснений в отношении выявленных Исполнителем недостатков, исправленного варианта документации ранее истечения указанного выше срока проведение государственной экспертизы может быть досрочно возобновлено по письменному обращению Заказчика). </w:t>
      </w:r>
    </w:p>
    <w:p w14:paraId="544B34C7" w14:textId="77777777" w:rsidR="00470DDD" w:rsidRPr="00903286" w:rsidRDefault="00470DDD" w:rsidP="00470DDD">
      <w:pPr>
        <w:pStyle w:val="aff7"/>
        <w:spacing w:after="0"/>
        <w:ind w:firstLine="851"/>
        <w:rPr>
          <w:bCs/>
          <w:iCs/>
          <w:sz w:val="22"/>
          <w:szCs w:val="22"/>
        </w:rPr>
      </w:pPr>
      <w:r w:rsidRPr="00903286">
        <w:rPr>
          <w:bCs/>
          <w:iCs/>
          <w:sz w:val="22"/>
          <w:szCs w:val="22"/>
        </w:rPr>
        <w:t xml:space="preserve">Исполнитель на основании экспертной оценки самостоятельно принимает решение </w:t>
      </w:r>
      <w:r w:rsidRPr="00903286">
        <w:rPr>
          <w:bCs/>
          <w:iCs/>
          <w:sz w:val="22"/>
          <w:szCs w:val="22"/>
        </w:rPr>
        <w:br/>
        <w:t>о возможности и необходимости оперативного внесения изменений и (или) устранения недостатков и направлении Заказчику соответствующих указаний;</w:t>
      </w:r>
    </w:p>
    <w:p w14:paraId="6434930D" w14:textId="77777777" w:rsidR="00470DDD" w:rsidRPr="00903286" w:rsidRDefault="00470DDD" w:rsidP="00470DDD">
      <w:pPr>
        <w:pStyle w:val="aff7"/>
        <w:spacing w:after="0"/>
        <w:ind w:firstLine="851"/>
        <w:rPr>
          <w:sz w:val="22"/>
          <w:szCs w:val="22"/>
        </w:rPr>
      </w:pPr>
      <w:r w:rsidRPr="00903286">
        <w:rPr>
          <w:sz w:val="22"/>
          <w:szCs w:val="22"/>
        </w:rPr>
        <w:t xml:space="preserve">д) оплатить оказываемые Исполнителем услуги в порядке, размерах и в сроки, указанные в главе 3 настоящего Контракта. </w:t>
      </w:r>
    </w:p>
    <w:p w14:paraId="4FFA54FB" w14:textId="77777777" w:rsidR="00470DDD" w:rsidRPr="00903286" w:rsidRDefault="00470DDD" w:rsidP="00470DDD">
      <w:pPr>
        <w:pStyle w:val="affa"/>
        <w:spacing w:before="0" w:after="0"/>
        <w:ind w:firstLine="851"/>
        <w:jc w:val="both"/>
        <w:rPr>
          <w:b/>
          <w:sz w:val="22"/>
          <w:szCs w:val="22"/>
        </w:rPr>
      </w:pPr>
      <w:r w:rsidRPr="00903286">
        <w:rPr>
          <w:b/>
          <w:sz w:val="22"/>
          <w:szCs w:val="22"/>
        </w:rPr>
        <w:t>2.2. Заказчик имеет право:</w:t>
      </w:r>
    </w:p>
    <w:p w14:paraId="519AF34E" w14:textId="77777777" w:rsidR="00470DDD" w:rsidRPr="00903286" w:rsidRDefault="00470DDD" w:rsidP="00470DDD">
      <w:pPr>
        <w:pStyle w:val="aff7"/>
        <w:spacing w:after="0"/>
        <w:ind w:firstLine="851"/>
        <w:rPr>
          <w:sz w:val="22"/>
          <w:szCs w:val="22"/>
        </w:rPr>
      </w:pPr>
      <w:r w:rsidRPr="00903286">
        <w:rPr>
          <w:sz w:val="22"/>
          <w:szCs w:val="22"/>
        </w:rPr>
        <w:t xml:space="preserve">а) бесплатно получать информацию о порядке проведения государственной экспертизы; </w:t>
      </w:r>
    </w:p>
    <w:p w14:paraId="4074D42C" w14:textId="77777777" w:rsidR="00470DDD" w:rsidRPr="00903286" w:rsidRDefault="00470DDD" w:rsidP="00470DDD">
      <w:pPr>
        <w:pStyle w:val="aff7"/>
        <w:spacing w:after="0"/>
        <w:ind w:firstLine="851"/>
        <w:rPr>
          <w:sz w:val="22"/>
          <w:szCs w:val="22"/>
        </w:rPr>
      </w:pPr>
      <w:r w:rsidRPr="00903286">
        <w:rPr>
          <w:sz w:val="22"/>
          <w:szCs w:val="22"/>
        </w:rPr>
        <w:t xml:space="preserve">б) осуществлять оперативное внесение изменений в документацию, но не позднее </w:t>
      </w:r>
      <w:r w:rsidRPr="00903286">
        <w:rPr>
          <w:sz w:val="22"/>
          <w:szCs w:val="22"/>
        </w:rPr>
        <w:br/>
        <w:t>чем за 5 (пять) рабочих дней до окончания срока проведения государственной экспертизы;</w:t>
      </w:r>
    </w:p>
    <w:p w14:paraId="5CFC77D8" w14:textId="77777777" w:rsidR="00470DDD" w:rsidRPr="00903286" w:rsidRDefault="00470DDD" w:rsidP="00470DDD">
      <w:pPr>
        <w:pStyle w:val="aff7"/>
        <w:spacing w:after="0"/>
        <w:ind w:firstLine="851"/>
        <w:rPr>
          <w:sz w:val="22"/>
          <w:szCs w:val="22"/>
        </w:rPr>
      </w:pPr>
      <w:r w:rsidRPr="00903286">
        <w:rPr>
          <w:sz w:val="22"/>
          <w:szCs w:val="22"/>
        </w:rPr>
        <w:t>в) в случае утраты заключения государственной экспертизы бесплатно получить его экземпляр в течение 7 (семи) рабочих дней со дня получения Исполнителем письменного обращения;</w:t>
      </w:r>
    </w:p>
    <w:p w14:paraId="5C8E8DD5" w14:textId="77777777" w:rsidR="00470DDD" w:rsidRPr="00903286" w:rsidRDefault="00470DDD" w:rsidP="00470DDD">
      <w:pPr>
        <w:pStyle w:val="affa"/>
        <w:spacing w:before="0" w:after="0"/>
        <w:ind w:firstLine="851"/>
        <w:jc w:val="both"/>
        <w:rPr>
          <w:sz w:val="22"/>
          <w:szCs w:val="22"/>
        </w:rPr>
      </w:pPr>
      <w:r w:rsidRPr="00903286">
        <w:rPr>
          <w:sz w:val="22"/>
          <w:szCs w:val="22"/>
        </w:rPr>
        <w:t xml:space="preserve">г) в соответствии с главой 6 Контракта и действующим законодательством </w:t>
      </w:r>
      <w:r w:rsidRPr="00903286">
        <w:rPr>
          <w:sz w:val="22"/>
          <w:szCs w:val="22"/>
        </w:rPr>
        <w:br/>
        <w:t xml:space="preserve">Российской Федерации досрочно расторгнуть настоящий Контракт при условии оплаты Исполнителю фактически оказанных им услуг. </w:t>
      </w:r>
    </w:p>
    <w:p w14:paraId="63E40196" w14:textId="77777777" w:rsidR="00470DDD" w:rsidRPr="00903286" w:rsidRDefault="00470DDD" w:rsidP="00470DDD">
      <w:pPr>
        <w:pStyle w:val="aff7"/>
        <w:spacing w:after="0"/>
        <w:ind w:firstLine="851"/>
        <w:rPr>
          <w:b/>
          <w:sz w:val="22"/>
          <w:szCs w:val="22"/>
        </w:rPr>
      </w:pPr>
      <w:r w:rsidRPr="00903286">
        <w:rPr>
          <w:b/>
          <w:sz w:val="22"/>
          <w:szCs w:val="22"/>
        </w:rPr>
        <w:t xml:space="preserve">2.3. Исполнитель обязан: </w:t>
      </w:r>
    </w:p>
    <w:p w14:paraId="3D1DD632" w14:textId="77777777" w:rsidR="00470DDD" w:rsidRPr="00903286" w:rsidRDefault="00470DDD" w:rsidP="00470DDD">
      <w:pPr>
        <w:pStyle w:val="ConsPlusNormal"/>
        <w:ind w:firstLine="851"/>
        <w:jc w:val="both"/>
        <w:rPr>
          <w:rFonts w:ascii="Times New Roman" w:hAnsi="Times New Roman" w:cs="Times New Roman"/>
          <w:sz w:val="22"/>
          <w:szCs w:val="22"/>
        </w:rPr>
      </w:pPr>
      <w:r w:rsidRPr="00903286">
        <w:rPr>
          <w:rFonts w:ascii="Times New Roman" w:hAnsi="Times New Roman" w:cs="Times New Roman"/>
          <w:sz w:val="22"/>
          <w:szCs w:val="22"/>
        </w:rPr>
        <w:t>а) разъяснять порядок проведения государственной экспертизы;</w:t>
      </w:r>
    </w:p>
    <w:p w14:paraId="3CAF1BEC" w14:textId="77777777" w:rsidR="00470DDD" w:rsidRPr="00903286" w:rsidRDefault="00470DDD" w:rsidP="00470DDD">
      <w:pPr>
        <w:pStyle w:val="ConsPlusNormal"/>
        <w:ind w:firstLine="851"/>
        <w:jc w:val="both"/>
        <w:rPr>
          <w:rFonts w:ascii="Times New Roman" w:hAnsi="Times New Roman" w:cs="Times New Roman"/>
          <w:sz w:val="22"/>
          <w:szCs w:val="22"/>
        </w:rPr>
      </w:pPr>
      <w:r w:rsidRPr="00903286">
        <w:rPr>
          <w:rFonts w:ascii="Times New Roman" w:hAnsi="Times New Roman" w:cs="Times New Roman"/>
          <w:sz w:val="22"/>
          <w:szCs w:val="22"/>
        </w:rPr>
        <w:t xml:space="preserve">б) принимать меры по обеспечению сохранности документов, представленных Заказчиком для проведения государственной экспертизы, а также по неразглашению проектных решений и иной конфиденциальной информации, которая стала известна Исполнителю в связи </w:t>
      </w:r>
      <w:r w:rsidRPr="00903286">
        <w:rPr>
          <w:rFonts w:ascii="Times New Roman" w:hAnsi="Times New Roman" w:cs="Times New Roman"/>
          <w:sz w:val="22"/>
          <w:szCs w:val="22"/>
        </w:rPr>
        <w:br/>
        <w:t xml:space="preserve">с проведением государственной экспертизы, за исключением случаев, когда указанные документы и информация подлежат включению в государственные информационные системы </w:t>
      </w:r>
      <w:r w:rsidRPr="00903286">
        <w:rPr>
          <w:rFonts w:ascii="Times New Roman" w:hAnsi="Times New Roman" w:cs="Times New Roman"/>
          <w:sz w:val="22"/>
          <w:szCs w:val="22"/>
        </w:rPr>
        <w:br/>
        <w:t>или направлению в уполномоченные органы (организации) в установленном федеральными законами порядке;</w:t>
      </w:r>
    </w:p>
    <w:p w14:paraId="24CF0BD2" w14:textId="77777777" w:rsidR="00470DDD" w:rsidRPr="00903286" w:rsidRDefault="00470DDD" w:rsidP="00470DDD">
      <w:pPr>
        <w:pStyle w:val="ConsPlusNormal"/>
        <w:ind w:firstLine="851"/>
        <w:jc w:val="both"/>
        <w:rPr>
          <w:rFonts w:ascii="Times New Roman" w:hAnsi="Times New Roman" w:cs="Times New Roman"/>
          <w:sz w:val="22"/>
          <w:szCs w:val="22"/>
        </w:rPr>
      </w:pPr>
      <w:r w:rsidRPr="00903286">
        <w:rPr>
          <w:rFonts w:ascii="Times New Roman" w:hAnsi="Times New Roman" w:cs="Times New Roman"/>
          <w:sz w:val="22"/>
          <w:szCs w:val="22"/>
        </w:rPr>
        <w:t>в) проводить государственную экспертизу в сроки, установленные настоящим Контрактом, с момента начала проведения экспертизы в соответствии с действующим законодательством Российской Федерации. При этом Исполнитель вправе досрочно завершить проведение государственной экспертизы и подготовить заключение государственной экспертизы;</w:t>
      </w:r>
    </w:p>
    <w:p w14:paraId="36053E06" w14:textId="77777777" w:rsidR="00470DDD" w:rsidRPr="00903286" w:rsidRDefault="00470DDD" w:rsidP="00470DDD">
      <w:pPr>
        <w:pStyle w:val="aff7"/>
        <w:spacing w:after="0"/>
        <w:ind w:firstLine="851"/>
        <w:rPr>
          <w:sz w:val="22"/>
          <w:szCs w:val="22"/>
        </w:rPr>
      </w:pPr>
      <w:r w:rsidRPr="00903286">
        <w:rPr>
          <w:sz w:val="22"/>
          <w:szCs w:val="22"/>
        </w:rPr>
        <w:t>г) включить сведения о заключении государственной экспертизы в единый государственный реестр заключений экспертизы проектной документации объектов капитального строительства;</w:t>
      </w:r>
    </w:p>
    <w:p w14:paraId="022931A4" w14:textId="77777777" w:rsidR="00470DDD" w:rsidRPr="00903286" w:rsidRDefault="00470DDD" w:rsidP="00470DDD">
      <w:pPr>
        <w:pStyle w:val="aff7"/>
        <w:spacing w:after="0"/>
        <w:ind w:firstLine="851"/>
        <w:rPr>
          <w:bCs/>
          <w:iCs/>
          <w:sz w:val="22"/>
          <w:szCs w:val="22"/>
        </w:rPr>
      </w:pPr>
      <w:r w:rsidRPr="00903286">
        <w:rPr>
          <w:bCs/>
          <w:iCs/>
          <w:sz w:val="22"/>
          <w:szCs w:val="22"/>
        </w:rPr>
        <w:t xml:space="preserve">д) по окончании государственной экспертизы направить (вручить) Заказчику заключение </w:t>
      </w:r>
      <w:r w:rsidRPr="00903286">
        <w:rPr>
          <w:sz w:val="22"/>
          <w:szCs w:val="22"/>
        </w:rPr>
        <w:t>государственной экспертизы</w:t>
      </w:r>
      <w:r w:rsidRPr="00903286">
        <w:rPr>
          <w:bCs/>
          <w:iCs/>
          <w:sz w:val="22"/>
          <w:szCs w:val="22"/>
        </w:rPr>
        <w:t xml:space="preserve"> в форме электронного документа, соответствующего установленным требованиям (при условии оплаты Заказчиком стоимости </w:t>
      </w:r>
      <w:r w:rsidRPr="00903286">
        <w:rPr>
          <w:sz w:val="22"/>
          <w:szCs w:val="22"/>
        </w:rPr>
        <w:t xml:space="preserve">услуг по настоящему Контракту </w:t>
      </w:r>
      <w:r w:rsidRPr="00903286">
        <w:rPr>
          <w:sz w:val="22"/>
          <w:szCs w:val="22"/>
        </w:rPr>
        <w:br/>
        <w:t>в размере 100%)</w:t>
      </w:r>
      <w:r w:rsidRPr="00903286">
        <w:rPr>
          <w:bCs/>
          <w:iCs/>
          <w:sz w:val="22"/>
          <w:szCs w:val="22"/>
        </w:rPr>
        <w:t>;</w:t>
      </w:r>
    </w:p>
    <w:p w14:paraId="016222AB" w14:textId="77777777" w:rsidR="00470DDD" w:rsidRPr="00903286" w:rsidRDefault="00470DDD" w:rsidP="00470DDD">
      <w:pPr>
        <w:pStyle w:val="aff7"/>
        <w:spacing w:after="0"/>
        <w:ind w:firstLine="851"/>
        <w:rPr>
          <w:sz w:val="22"/>
          <w:szCs w:val="22"/>
        </w:rPr>
      </w:pPr>
      <w:r w:rsidRPr="00903286">
        <w:rPr>
          <w:bCs/>
          <w:iCs/>
          <w:sz w:val="22"/>
          <w:szCs w:val="22"/>
        </w:rPr>
        <w:t xml:space="preserve">е) в случае обнаружения технической ошибки в заключении </w:t>
      </w:r>
      <w:r w:rsidRPr="00903286">
        <w:rPr>
          <w:sz w:val="22"/>
          <w:szCs w:val="22"/>
        </w:rPr>
        <w:t>государственной экспертизы</w:t>
      </w:r>
      <w:r w:rsidRPr="00903286">
        <w:rPr>
          <w:bCs/>
          <w:iCs/>
          <w:sz w:val="22"/>
          <w:szCs w:val="22"/>
        </w:rPr>
        <w:t xml:space="preserve"> исправить данную ошибку в течение 30 (тридцати) календарных дней в установленном порядке.</w:t>
      </w:r>
    </w:p>
    <w:p w14:paraId="2CD8B58B" w14:textId="77777777" w:rsidR="00470DDD" w:rsidRPr="00903286" w:rsidRDefault="00470DDD" w:rsidP="00470DDD">
      <w:pPr>
        <w:pStyle w:val="affa"/>
        <w:spacing w:before="0" w:after="0"/>
        <w:ind w:firstLine="851"/>
        <w:jc w:val="both"/>
        <w:rPr>
          <w:b/>
          <w:sz w:val="22"/>
          <w:szCs w:val="22"/>
        </w:rPr>
      </w:pPr>
      <w:r w:rsidRPr="00903286">
        <w:rPr>
          <w:b/>
          <w:sz w:val="22"/>
          <w:szCs w:val="22"/>
        </w:rPr>
        <w:t>2.4. Исполнитель имеет право:</w:t>
      </w:r>
    </w:p>
    <w:p w14:paraId="10B9618C" w14:textId="77777777" w:rsidR="00470DDD" w:rsidRPr="00903286" w:rsidRDefault="00470DDD" w:rsidP="00470DDD">
      <w:pPr>
        <w:pStyle w:val="aff7"/>
        <w:spacing w:after="0"/>
        <w:ind w:firstLine="851"/>
        <w:rPr>
          <w:sz w:val="22"/>
          <w:szCs w:val="22"/>
        </w:rPr>
      </w:pPr>
      <w:r w:rsidRPr="00903286">
        <w:rPr>
          <w:sz w:val="22"/>
          <w:szCs w:val="22"/>
        </w:rPr>
        <w:t>а) требовать от Заказчика документы, подтверждающие его полномочия, и иную документацию, необходимую для проведения государственной экспертизы;</w:t>
      </w:r>
    </w:p>
    <w:p w14:paraId="32DFE634" w14:textId="77777777" w:rsidR="00470DDD" w:rsidRPr="00903286" w:rsidRDefault="00470DDD" w:rsidP="00470DDD">
      <w:pPr>
        <w:pStyle w:val="aff7"/>
        <w:spacing w:after="0"/>
        <w:ind w:firstLine="851"/>
        <w:rPr>
          <w:sz w:val="22"/>
          <w:szCs w:val="22"/>
        </w:rPr>
      </w:pPr>
      <w:r w:rsidRPr="00903286">
        <w:rPr>
          <w:sz w:val="22"/>
          <w:szCs w:val="22"/>
        </w:rPr>
        <w:t>б) досрочно расторгнуть настоящий Контракт в соответствии с главой 6 настоящего Контракта и действующим законодательством Российской Федерации;</w:t>
      </w:r>
    </w:p>
    <w:p w14:paraId="528F2CC6" w14:textId="77777777" w:rsidR="00470DDD" w:rsidRPr="00903286" w:rsidRDefault="00470DDD" w:rsidP="00470DDD">
      <w:pPr>
        <w:pStyle w:val="aff7"/>
        <w:spacing w:after="0"/>
        <w:ind w:firstLine="851"/>
        <w:rPr>
          <w:sz w:val="22"/>
          <w:szCs w:val="22"/>
        </w:rPr>
      </w:pPr>
      <w:r w:rsidRPr="00903286">
        <w:rPr>
          <w:sz w:val="22"/>
          <w:szCs w:val="22"/>
        </w:rPr>
        <w:t xml:space="preserve">в) требовать оплаты оказываемых услуг в соответствии с главой 3 настоящего Контракта, </w:t>
      </w:r>
      <w:r w:rsidRPr="00903286">
        <w:rPr>
          <w:sz w:val="22"/>
          <w:szCs w:val="22"/>
        </w:rPr>
        <w:br/>
        <w:t>в том числе в судебном порядке;</w:t>
      </w:r>
    </w:p>
    <w:p w14:paraId="59B57BE3" w14:textId="77777777" w:rsidR="00470DDD" w:rsidRPr="00903286" w:rsidRDefault="00470DDD" w:rsidP="00470DDD">
      <w:pPr>
        <w:pStyle w:val="aff7"/>
        <w:spacing w:after="0"/>
        <w:ind w:firstLine="851"/>
        <w:rPr>
          <w:sz w:val="22"/>
          <w:szCs w:val="22"/>
        </w:rPr>
      </w:pPr>
      <w:r w:rsidRPr="00903286">
        <w:rPr>
          <w:sz w:val="22"/>
          <w:szCs w:val="22"/>
        </w:rPr>
        <w:t xml:space="preserve">г) направить (вручить) Заказчику уведомление о выявлении недостатков в проектной документации и результатах инженерных изысканий (в случае подготовки такого уведомления). </w:t>
      </w:r>
      <w:r w:rsidRPr="00903286">
        <w:rPr>
          <w:sz w:val="22"/>
          <w:szCs w:val="22"/>
        </w:rPr>
        <w:lastRenderedPageBreak/>
        <w:t>Уведомление о выявлении недостатков в проектной документации и результатах инженерных изысканий направляется только после оплаты Заказчиком стоимости услуг по настоящему Контракту в размере 100%.</w:t>
      </w:r>
    </w:p>
    <w:p w14:paraId="225E8E6E" w14:textId="77777777" w:rsidR="00470DDD" w:rsidRPr="00903286" w:rsidRDefault="00470DDD" w:rsidP="00470DDD">
      <w:pPr>
        <w:pStyle w:val="aff7"/>
        <w:spacing w:after="0"/>
        <w:ind w:firstLine="851"/>
        <w:rPr>
          <w:sz w:val="22"/>
          <w:szCs w:val="22"/>
        </w:rPr>
      </w:pPr>
    </w:p>
    <w:p w14:paraId="208AD912" w14:textId="77777777" w:rsidR="00470DDD" w:rsidRPr="00903286" w:rsidRDefault="00470DDD" w:rsidP="00470DDD">
      <w:pPr>
        <w:pStyle w:val="aff9"/>
        <w:spacing w:before="0" w:after="0"/>
        <w:jc w:val="center"/>
        <w:rPr>
          <w:sz w:val="22"/>
          <w:szCs w:val="22"/>
        </w:rPr>
      </w:pPr>
      <w:r w:rsidRPr="00903286">
        <w:rPr>
          <w:sz w:val="22"/>
          <w:szCs w:val="22"/>
        </w:rPr>
        <w:t>3. Стоимость услуг и порядок их оплаты</w:t>
      </w:r>
    </w:p>
    <w:p w14:paraId="09B6497B" w14:textId="77777777" w:rsidR="00470DDD" w:rsidRPr="00903286" w:rsidRDefault="00470DDD" w:rsidP="00470DDD">
      <w:pPr>
        <w:ind w:firstLine="851"/>
        <w:jc w:val="both"/>
        <w:rPr>
          <w:sz w:val="22"/>
          <w:szCs w:val="22"/>
        </w:rPr>
      </w:pPr>
      <w:r w:rsidRPr="00903286">
        <w:rPr>
          <w:b/>
          <w:sz w:val="22"/>
          <w:szCs w:val="22"/>
        </w:rPr>
        <w:t>3.1.</w:t>
      </w:r>
      <w:r w:rsidRPr="00903286">
        <w:rPr>
          <w:sz w:val="22"/>
          <w:szCs w:val="22"/>
        </w:rPr>
        <w:t xml:space="preserve"> Стоимость услуг по настоящему Контракту составляет:</w:t>
      </w:r>
    </w:p>
    <w:p w14:paraId="312DA12B" w14:textId="77777777" w:rsidR="00470DDD" w:rsidRPr="00903286" w:rsidRDefault="00470DDD" w:rsidP="00470DDD">
      <w:pPr>
        <w:ind w:firstLine="851"/>
        <w:jc w:val="both"/>
        <w:rPr>
          <w:sz w:val="22"/>
          <w:szCs w:val="22"/>
        </w:rPr>
      </w:pPr>
      <w:r w:rsidRPr="00903286">
        <w:rPr>
          <w:noProof/>
        </w:rPr>
        <mc:AlternateContent>
          <mc:Choice Requires="wps">
            <w:drawing>
              <wp:anchor distT="4294967294" distB="4294967294" distL="114300" distR="114300" simplePos="0" relativeHeight="251755520" behindDoc="0" locked="0" layoutInCell="1" allowOverlap="1" wp14:anchorId="78C79C52" wp14:editId="1CC4DD91">
                <wp:simplePos x="0" y="0"/>
                <wp:positionH relativeFrom="margin">
                  <wp:posOffset>18415</wp:posOffset>
                </wp:positionH>
                <wp:positionV relativeFrom="paragraph">
                  <wp:posOffset>128905</wp:posOffset>
                </wp:positionV>
                <wp:extent cx="5930900" cy="0"/>
                <wp:effectExtent l="0" t="0" r="12700" b="19050"/>
                <wp:wrapNone/>
                <wp:docPr id="106"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F55956E" id="Прямая соединительная линия 2" o:spid="_x0000_s1026" style="position:absolute;z-index:25175552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45pt,10.15pt" to="468.4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">
                <w10:wrap anchorx="margin"/>
              </v:line>
            </w:pict>
          </mc:Fallback>
        </mc:AlternateContent>
      </w:r>
      <w:r w:rsidRPr="00903286">
        <w:rPr>
          <w:noProof/>
        </w:rPr>
        <mc:AlternateContent>
          <mc:Choice Requires="wps">
            <w:drawing>
              <wp:anchor distT="0" distB="0" distL="114300" distR="114300" simplePos="0" relativeHeight="251757568" behindDoc="0" locked="0" layoutInCell="1" allowOverlap="1" wp14:anchorId="4774CD2E" wp14:editId="66F03ED1">
                <wp:simplePos x="0" y="0"/>
                <wp:positionH relativeFrom="column">
                  <wp:posOffset>6476365</wp:posOffset>
                </wp:positionH>
                <wp:positionV relativeFrom="paragraph">
                  <wp:posOffset>121920</wp:posOffset>
                </wp:positionV>
                <wp:extent cx="276225" cy="247650"/>
                <wp:effectExtent l="0" t="0" r="0" b="0"/>
                <wp:wrapNone/>
                <wp:docPr id="107"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26AA2E79" w14:textId="77777777" w:rsidR="00E274AD" w:rsidRPr="009300DF" w:rsidRDefault="00E274AD" w:rsidP="00470DDD">
                            <w:pPr>
                              <w:ind w:left="-142"/>
                              <w:rPr>
                                <w:sz w:val="22"/>
                                <w:szCs w:val="22"/>
                              </w:rPr>
                            </w:pPr>
                            <w:permStart w:id="1340149268" w:edGrp="everyone"/>
                            <w:r>
                              <w:rPr>
                                <w:sz w:val="22"/>
                                <w:szCs w:val="22"/>
                              </w:rPr>
                              <w:t>.</w:t>
                            </w:r>
                            <w:permEnd w:id="134014926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4CD2E" id="Поле 5" o:spid="_x0000_s1030" type="#_x0000_t202" style="position:absolute;left:0;text-align:left;margin-left:509.95pt;margin-top:9.6pt;width:21.75pt;height:19.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" filled="f" stroked="f" strokeweight=".5pt">
                <v:path arrowok="t"/>
                <v:textbox>
                  <w:txbxContent>
                    <w:p w14:paraId="26AA2E79" w14:textId="77777777" w:rsidR="00E274AD" w:rsidRPr="009300DF" w:rsidRDefault="00E274AD" w:rsidP="00470DDD">
                      <w:pPr>
                        <w:ind w:left="-142"/>
                        <w:rPr>
                          <w:sz w:val="22"/>
                          <w:szCs w:val="22"/>
                        </w:rPr>
                      </w:pPr>
                      <w:permStart w:id="1340149268" w:edGrp="everyone"/>
                      <w:r>
                        <w:rPr>
                          <w:sz w:val="22"/>
                          <w:szCs w:val="22"/>
                        </w:rPr>
                        <w:t>.</w:t>
                      </w:r>
                      <w:permEnd w:id="1340149268"/>
                    </w:p>
                  </w:txbxContent>
                </v:textbox>
              </v:shape>
            </w:pict>
          </mc:Fallback>
        </mc:AlternateContent>
      </w:r>
    </w:p>
    <w:p w14:paraId="3E8CABEA" w14:textId="77777777" w:rsidR="00470DDD" w:rsidRPr="00903286" w:rsidRDefault="00470DDD" w:rsidP="00470DDD">
      <w:pPr>
        <w:jc w:val="both"/>
        <w:rPr>
          <w:sz w:val="22"/>
          <w:szCs w:val="22"/>
        </w:rPr>
      </w:pPr>
      <w:r w:rsidRPr="00903286">
        <w:rPr>
          <w:noProof/>
        </w:rPr>
        <mc:AlternateContent>
          <mc:Choice Requires="wps">
            <w:drawing>
              <wp:anchor distT="4294967294" distB="4294967294" distL="114300" distR="114300" simplePos="0" relativeHeight="251756544" behindDoc="0" locked="0" layoutInCell="1" allowOverlap="1" wp14:anchorId="29A6C15A" wp14:editId="7D5462F9">
                <wp:simplePos x="0" y="0"/>
                <wp:positionH relativeFrom="margin">
                  <wp:posOffset>1390015</wp:posOffset>
                </wp:positionH>
                <wp:positionV relativeFrom="paragraph">
                  <wp:posOffset>127000</wp:posOffset>
                </wp:positionV>
                <wp:extent cx="4559300" cy="0"/>
                <wp:effectExtent l="0" t="0" r="12700" b="19050"/>
                <wp:wrapNone/>
                <wp:docPr id="109"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18C1AEB" id="Прямая соединительная линия 4" o:spid="_x0000_s1026" style="position:absolute;z-index:25175654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09.45pt,10pt" to="468.4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">
                <w10:wrap anchorx="margin"/>
              </v:line>
            </w:pict>
          </mc:Fallback>
        </mc:AlternateContent>
      </w:r>
      <w:r w:rsidRPr="00903286">
        <w:rPr>
          <w:sz w:val="22"/>
          <w:szCs w:val="22"/>
        </w:rPr>
        <w:t xml:space="preserve">в том числе НДС 20%: </w:t>
      </w:r>
    </w:p>
    <w:p w14:paraId="35ABF9D0" w14:textId="77777777" w:rsidR="00470DDD" w:rsidRPr="00903286" w:rsidRDefault="00470DDD" w:rsidP="00470DDD">
      <w:pPr>
        <w:pStyle w:val="aff7"/>
        <w:spacing w:after="0"/>
        <w:ind w:firstLine="851"/>
        <w:rPr>
          <w:sz w:val="22"/>
          <w:szCs w:val="22"/>
        </w:rPr>
      </w:pPr>
      <w:r w:rsidRPr="00903286">
        <w:rPr>
          <w:sz w:val="22"/>
          <w:szCs w:val="22"/>
        </w:rPr>
        <w:t xml:space="preserve">Расчет стоимости услуг по проведению государственной экспертизы приведен </w:t>
      </w:r>
      <w:r w:rsidRPr="00903286">
        <w:rPr>
          <w:sz w:val="22"/>
          <w:szCs w:val="22"/>
        </w:rPr>
        <w:br/>
        <w:t>в приложении к настоящему Контракту.</w:t>
      </w:r>
    </w:p>
    <w:p w14:paraId="219B772F" w14:textId="77777777" w:rsidR="00470DDD" w:rsidRPr="00903286" w:rsidRDefault="00470DDD" w:rsidP="00470DDD">
      <w:pPr>
        <w:pStyle w:val="aff7"/>
        <w:spacing w:after="0"/>
        <w:ind w:firstLine="851"/>
        <w:rPr>
          <w:rFonts w:eastAsia="Calibri"/>
          <w:sz w:val="22"/>
          <w:szCs w:val="22"/>
          <w:lang w:eastAsia="en-US"/>
        </w:rPr>
      </w:pPr>
      <w:r w:rsidRPr="00903286">
        <w:rPr>
          <w:b/>
          <w:sz w:val="22"/>
          <w:szCs w:val="22"/>
        </w:rPr>
        <w:t xml:space="preserve">3.2. </w:t>
      </w:r>
      <w:r w:rsidRPr="00903286">
        <w:rPr>
          <w:sz w:val="22"/>
          <w:szCs w:val="22"/>
        </w:rPr>
        <w:t xml:space="preserve">Цена Контракта является твердой и может быть изменена исключительно в случаях </w:t>
      </w:r>
      <w:r w:rsidRPr="00903286">
        <w:rPr>
          <w:sz w:val="22"/>
          <w:szCs w:val="22"/>
        </w:rPr>
        <w:br/>
        <w:t xml:space="preserve">и в порядке, предусмотренных Федеральным законом Российской Федерации от 05.04.2013 </w:t>
      </w:r>
      <w:r w:rsidRPr="00903286">
        <w:rPr>
          <w:sz w:val="22"/>
          <w:szCs w:val="22"/>
        </w:rPr>
        <w:br/>
        <w:t>№ 44-ФЗ «</w:t>
      </w:r>
      <w:r w:rsidRPr="00903286">
        <w:rPr>
          <w:rFonts w:eastAsia="Calibri"/>
          <w:sz w:val="22"/>
          <w:szCs w:val="22"/>
          <w:lang w:eastAsia="en-US"/>
        </w:rPr>
        <w:t>О контрактной системе в сфере закупок товаров, работ, услуг для обеспечения государственных и муниципальных нужд</w:t>
      </w:r>
      <w:r w:rsidRPr="00903286">
        <w:rPr>
          <w:sz w:val="22"/>
          <w:szCs w:val="22"/>
        </w:rPr>
        <w:t xml:space="preserve">» (далее – Закон № 44-ФЗ), законодательством </w:t>
      </w:r>
      <w:r w:rsidRPr="00903286">
        <w:rPr>
          <w:sz w:val="22"/>
          <w:szCs w:val="22"/>
        </w:rPr>
        <w:br/>
        <w:t>Российской Федерации и нормами Гражданского кодекса Российской Федерации.</w:t>
      </w:r>
    </w:p>
    <w:p w14:paraId="6437F8A6" w14:textId="77777777" w:rsidR="00470DDD" w:rsidRPr="00903286" w:rsidRDefault="00470DDD" w:rsidP="00470DDD">
      <w:pPr>
        <w:suppressAutoHyphens/>
        <w:ind w:firstLine="851"/>
        <w:jc w:val="both"/>
        <w:rPr>
          <w:sz w:val="22"/>
          <w:szCs w:val="22"/>
        </w:rPr>
      </w:pPr>
      <w:r w:rsidRPr="00903286">
        <w:rPr>
          <w:sz w:val="22"/>
          <w:szCs w:val="22"/>
        </w:rPr>
        <w:t>Изменение цены Контракта оформляется дополнительным соглашением.</w:t>
      </w:r>
    </w:p>
    <w:p w14:paraId="524AE972" w14:textId="77777777" w:rsidR="00470DDD" w:rsidRPr="00903286" w:rsidRDefault="00470DDD" w:rsidP="00470DDD">
      <w:pPr>
        <w:pStyle w:val="affa"/>
        <w:suppressAutoHyphens/>
        <w:spacing w:before="0" w:after="0"/>
        <w:ind w:firstLine="851"/>
        <w:jc w:val="both"/>
        <w:rPr>
          <w:sz w:val="22"/>
          <w:szCs w:val="22"/>
        </w:rPr>
      </w:pPr>
      <w:r w:rsidRPr="00903286">
        <w:rPr>
          <w:b/>
          <w:sz w:val="22"/>
          <w:szCs w:val="22"/>
        </w:rPr>
        <w:t>3.3. </w:t>
      </w:r>
      <w:r w:rsidRPr="00903286">
        <w:rPr>
          <w:sz w:val="22"/>
          <w:szCs w:val="22"/>
        </w:rPr>
        <w:t>Оплата услуг по настоящему Контракту осуществляется за счет средств _____________________________________________________________________________________</w:t>
      </w:r>
    </w:p>
    <w:p w14:paraId="1EEA9EE5" w14:textId="6B30AC56" w:rsidR="00470DDD" w:rsidRPr="00903286" w:rsidRDefault="00470DDD" w:rsidP="00470DDD">
      <w:pPr>
        <w:suppressAutoHyphens/>
        <w:ind w:firstLine="851"/>
        <w:jc w:val="both"/>
        <w:rPr>
          <w:sz w:val="22"/>
          <w:szCs w:val="22"/>
        </w:rPr>
      </w:pPr>
      <w:r w:rsidRPr="00903286">
        <w:rPr>
          <w:b/>
          <w:sz w:val="22"/>
          <w:szCs w:val="22"/>
        </w:rPr>
        <w:t>3.4. </w:t>
      </w:r>
      <w:r w:rsidRPr="00903286">
        <w:rPr>
          <w:sz w:val="22"/>
          <w:szCs w:val="22"/>
        </w:rPr>
        <w:t xml:space="preserve">Оплата услуг по настоящему Контракту производится Заказчиком в размере 100% не позднее </w:t>
      </w:r>
      <w:r w:rsidR="00EB101E" w:rsidRPr="00903286">
        <w:rPr>
          <w:sz w:val="22"/>
          <w:szCs w:val="22"/>
        </w:rPr>
        <w:t>10</w:t>
      </w:r>
      <w:r w:rsidRPr="00903286">
        <w:rPr>
          <w:sz w:val="22"/>
          <w:szCs w:val="22"/>
        </w:rPr>
        <w:t xml:space="preserve"> (</w:t>
      </w:r>
      <w:r w:rsidR="00EB101E" w:rsidRPr="00903286">
        <w:rPr>
          <w:sz w:val="22"/>
          <w:szCs w:val="22"/>
        </w:rPr>
        <w:t>десяти</w:t>
      </w:r>
      <w:r w:rsidRPr="00903286">
        <w:rPr>
          <w:sz w:val="22"/>
          <w:szCs w:val="22"/>
        </w:rPr>
        <w:t>) рабочих дней со дня заключения Сторонами настоящего Контракта и выставления Исполнителем счета на оплату.</w:t>
      </w:r>
    </w:p>
    <w:p w14:paraId="29DE80EC" w14:textId="77777777" w:rsidR="00470DDD" w:rsidRPr="00903286" w:rsidRDefault="00470DDD" w:rsidP="00470DDD">
      <w:pPr>
        <w:suppressAutoHyphens/>
        <w:ind w:firstLine="851"/>
        <w:jc w:val="both"/>
        <w:rPr>
          <w:b/>
          <w:sz w:val="22"/>
          <w:szCs w:val="22"/>
        </w:rPr>
      </w:pPr>
      <w:r w:rsidRPr="00903286">
        <w:rPr>
          <w:b/>
          <w:sz w:val="22"/>
          <w:szCs w:val="22"/>
        </w:rPr>
        <w:t>3.5.</w:t>
      </w:r>
      <w:r w:rsidRPr="00903286">
        <w:rPr>
          <w:sz w:val="22"/>
          <w:szCs w:val="22"/>
        </w:rPr>
        <w:t xml:space="preserve"> В случае невозможности оказания услуг в согласованные сроки, возникшей по вине Заказчика, оплаченная Заказчиком стоимость государственной экспертизы возврату не подлежит.</w:t>
      </w:r>
    </w:p>
    <w:p w14:paraId="5804AD62" w14:textId="77777777" w:rsidR="00470DDD" w:rsidRPr="00903286" w:rsidRDefault="00470DDD" w:rsidP="00470DDD">
      <w:pPr>
        <w:pStyle w:val="aff7"/>
        <w:spacing w:after="0"/>
        <w:ind w:firstLine="851"/>
        <w:rPr>
          <w:sz w:val="22"/>
          <w:szCs w:val="22"/>
        </w:rPr>
      </w:pPr>
      <w:r w:rsidRPr="00903286">
        <w:rPr>
          <w:b/>
          <w:sz w:val="22"/>
          <w:szCs w:val="22"/>
        </w:rPr>
        <w:t xml:space="preserve">3.6. </w:t>
      </w:r>
      <w:r w:rsidRPr="00903286">
        <w:rPr>
          <w:sz w:val="22"/>
          <w:szCs w:val="22"/>
        </w:rPr>
        <w:t>Датой оплаты услуг по настоящему Контракту считается дата поступления денежных средств на расчетный счет Исполнителя.</w:t>
      </w:r>
    </w:p>
    <w:p w14:paraId="467C65AA" w14:textId="77777777" w:rsidR="00470DDD" w:rsidRPr="00903286" w:rsidRDefault="00470DDD" w:rsidP="00470DDD">
      <w:pPr>
        <w:pStyle w:val="aff7"/>
        <w:spacing w:after="0"/>
        <w:ind w:firstLine="851"/>
        <w:rPr>
          <w:sz w:val="22"/>
          <w:szCs w:val="22"/>
        </w:rPr>
      </w:pPr>
      <w:r w:rsidRPr="00903286">
        <w:rPr>
          <w:b/>
          <w:sz w:val="22"/>
          <w:szCs w:val="22"/>
        </w:rPr>
        <w:t>3.7. </w:t>
      </w:r>
      <w:r w:rsidRPr="00903286">
        <w:rPr>
          <w:sz w:val="22"/>
          <w:szCs w:val="22"/>
        </w:rPr>
        <w:t>После получения Заказчиком заключения государственной экспертизы Стороны подписывают акт сдачи-приёмки оказанных услуг. В случае непредставления Заказчиком Исполнителю подписанного акта сдачи-приёмки оказанных услуг в течение 5 (пяти) рабочих дней со дня его получения, услуги считаются оказанными и принятыми Заказчиком.</w:t>
      </w:r>
    </w:p>
    <w:p w14:paraId="2D54F52A" w14:textId="77777777" w:rsidR="00470DDD" w:rsidRPr="00903286" w:rsidRDefault="00470DDD" w:rsidP="00470DDD">
      <w:pPr>
        <w:pStyle w:val="aff7"/>
        <w:spacing w:after="0"/>
        <w:ind w:firstLine="851"/>
        <w:rPr>
          <w:sz w:val="22"/>
          <w:szCs w:val="22"/>
        </w:rPr>
      </w:pPr>
    </w:p>
    <w:p w14:paraId="2F4E0DE5" w14:textId="77777777" w:rsidR="00470DDD" w:rsidRPr="00903286" w:rsidRDefault="00470DDD" w:rsidP="00470DDD">
      <w:pPr>
        <w:jc w:val="center"/>
        <w:rPr>
          <w:b/>
          <w:sz w:val="22"/>
          <w:szCs w:val="22"/>
        </w:rPr>
      </w:pPr>
      <w:r w:rsidRPr="00903286">
        <w:rPr>
          <w:b/>
          <w:sz w:val="22"/>
          <w:szCs w:val="22"/>
        </w:rPr>
        <w:t xml:space="preserve">4. Сроки проведения государственной экспертизы </w:t>
      </w:r>
    </w:p>
    <w:p w14:paraId="6077E886" w14:textId="77777777" w:rsidR="00470DDD" w:rsidRPr="00903286" w:rsidRDefault="00470DDD" w:rsidP="00470DDD">
      <w:pPr>
        <w:pStyle w:val="aff7"/>
        <w:spacing w:after="0"/>
        <w:ind w:firstLine="851"/>
        <w:rPr>
          <w:b/>
          <w:sz w:val="22"/>
          <w:szCs w:val="22"/>
        </w:rPr>
      </w:pPr>
      <w:r w:rsidRPr="00903286">
        <w:rPr>
          <w:b/>
          <w:sz w:val="22"/>
          <w:szCs w:val="22"/>
        </w:rPr>
        <w:t xml:space="preserve">Для объектов капитального строительства, финансирование строительства, реконструкции или капитального ремонта которых осуществляется с привлечением средств бюджетов бюджетной системы Российской Федерации, средств государственных компаний </w:t>
      </w:r>
      <w:r w:rsidRPr="00903286">
        <w:rPr>
          <w:b/>
          <w:sz w:val="22"/>
          <w:szCs w:val="22"/>
        </w:rPr>
        <w:br/>
        <w:t>и корпораций (в т.ч. государственных предприятий или учреждений):</w:t>
      </w:r>
    </w:p>
    <w:p w14:paraId="732050D1" w14:textId="77777777" w:rsidR="00470DDD" w:rsidRPr="00903286" w:rsidRDefault="00470DDD" w:rsidP="00470DDD">
      <w:pPr>
        <w:ind w:firstLine="851"/>
        <w:jc w:val="both"/>
        <w:rPr>
          <w:bCs/>
          <w:iCs/>
          <w:sz w:val="22"/>
          <w:szCs w:val="22"/>
        </w:rPr>
      </w:pPr>
      <w:r w:rsidRPr="00903286">
        <w:rPr>
          <w:b/>
          <w:bCs/>
          <w:iCs/>
          <w:sz w:val="22"/>
          <w:szCs w:val="22"/>
        </w:rPr>
        <w:t>4.1.</w:t>
      </w:r>
      <w:r w:rsidRPr="00903286">
        <w:rPr>
          <w:bCs/>
          <w:iCs/>
          <w:sz w:val="22"/>
          <w:szCs w:val="22"/>
        </w:rPr>
        <w:t xml:space="preserve"> Началом проведения государственной экспертизы является рабочий день, следующий за датой заключения настоящего Контракта и возврата Заказчиком </w:t>
      </w:r>
      <w:r w:rsidRPr="00903286">
        <w:rPr>
          <w:sz w:val="22"/>
          <w:szCs w:val="22"/>
        </w:rPr>
        <w:t>Исполнителю одного оригинального экземпляра настоящего Контракта, подписанного со стороны Заказчика</w:t>
      </w:r>
      <w:r w:rsidRPr="00903286">
        <w:rPr>
          <w:bCs/>
          <w:iCs/>
          <w:sz w:val="22"/>
          <w:szCs w:val="22"/>
        </w:rPr>
        <w:t>.</w:t>
      </w:r>
    </w:p>
    <w:p w14:paraId="39C95098" w14:textId="77777777" w:rsidR="00470DDD" w:rsidRPr="00903286" w:rsidRDefault="00470DDD" w:rsidP="00470DDD">
      <w:pPr>
        <w:ind w:firstLine="851"/>
        <w:jc w:val="both"/>
        <w:rPr>
          <w:bCs/>
          <w:iCs/>
          <w:sz w:val="22"/>
          <w:szCs w:val="22"/>
        </w:rPr>
      </w:pPr>
      <w:r w:rsidRPr="00903286">
        <w:rPr>
          <w:bCs/>
          <w:iCs/>
          <w:sz w:val="22"/>
          <w:szCs w:val="22"/>
        </w:rPr>
        <w:t>В случае подписания Заказчиком Контракта электронной подписью в информационной системе Исполнителя началом проведения государственной экспертизы является рабочий день, следующий за датой подписания Контракта.</w:t>
      </w:r>
    </w:p>
    <w:p w14:paraId="7B25BBFE" w14:textId="77777777" w:rsidR="00470DDD" w:rsidRPr="00903286" w:rsidRDefault="00470DDD" w:rsidP="00470DDD">
      <w:pPr>
        <w:ind w:firstLine="851"/>
        <w:jc w:val="both"/>
        <w:rPr>
          <w:bCs/>
          <w:iCs/>
          <w:sz w:val="22"/>
          <w:szCs w:val="22"/>
        </w:rPr>
      </w:pPr>
      <w:r w:rsidRPr="00903286">
        <w:rPr>
          <w:b/>
          <w:sz w:val="22"/>
          <w:szCs w:val="22"/>
        </w:rPr>
        <w:t>Для иных объектов капитального строительства:</w:t>
      </w:r>
    </w:p>
    <w:p w14:paraId="71AA0B3D" w14:textId="77777777" w:rsidR="00470DDD" w:rsidRPr="00903286" w:rsidRDefault="00470DDD" w:rsidP="00470DDD">
      <w:pPr>
        <w:widowControl w:val="0"/>
        <w:ind w:firstLine="851"/>
        <w:jc w:val="both"/>
        <w:rPr>
          <w:bCs/>
          <w:iCs/>
          <w:sz w:val="22"/>
          <w:szCs w:val="22"/>
        </w:rPr>
      </w:pPr>
      <w:r w:rsidRPr="00903286">
        <w:rPr>
          <w:b/>
          <w:bCs/>
          <w:iCs/>
          <w:sz w:val="22"/>
          <w:szCs w:val="22"/>
        </w:rPr>
        <w:t>4.1.</w:t>
      </w:r>
      <w:r w:rsidRPr="00903286">
        <w:rPr>
          <w:bCs/>
          <w:iCs/>
          <w:sz w:val="22"/>
          <w:szCs w:val="22"/>
        </w:rPr>
        <w:t xml:space="preserve"> Началом проведения государственной экспертизы является рабочий день, следующий за датой поступления денежных средств в размере 100% от стоимости услуг по настоящему Контракту на расчетный счет Исполнителя.</w:t>
      </w:r>
    </w:p>
    <w:p w14:paraId="237E08B1" w14:textId="77777777" w:rsidR="00470DDD" w:rsidRPr="00903286" w:rsidRDefault="00470DDD" w:rsidP="00470DDD">
      <w:pPr>
        <w:ind w:firstLine="851"/>
        <w:jc w:val="both"/>
        <w:rPr>
          <w:bCs/>
          <w:iCs/>
          <w:sz w:val="22"/>
          <w:szCs w:val="22"/>
        </w:rPr>
      </w:pPr>
      <w:r w:rsidRPr="00903286">
        <w:rPr>
          <w:b/>
          <w:bCs/>
          <w:iCs/>
          <w:sz w:val="22"/>
          <w:szCs w:val="22"/>
        </w:rPr>
        <w:t>4.2.</w:t>
      </w:r>
      <w:r w:rsidRPr="00903286">
        <w:rPr>
          <w:bCs/>
          <w:iCs/>
          <w:sz w:val="22"/>
          <w:szCs w:val="22"/>
        </w:rPr>
        <w:t xml:space="preserve"> Срок проведения государственной экспертизы составляет </w:t>
      </w:r>
      <w:r w:rsidRPr="00903286">
        <w:rPr>
          <w:b/>
          <w:bCs/>
          <w:iCs/>
          <w:sz w:val="22"/>
          <w:szCs w:val="22"/>
        </w:rPr>
        <w:t>19 (девятнадцать)</w:t>
      </w:r>
      <w:r w:rsidRPr="00903286">
        <w:rPr>
          <w:bCs/>
          <w:iCs/>
          <w:sz w:val="22"/>
          <w:szCs w:val="22"/>
        </w:rPr>
        <w:t xml:space="preserve"> рабочих дней с момента начала проведения государственной экспертизы.</w:t>
      </w:r>
    </w:p>
    <w:p w14:paraId="35202693" w14:textId="77777777" w:rsidR="00470DDD" w:rsidRPr="00903286" w:rsidRDefault="00470DDD" w:rsidP="00470DDD">
      <w:pPr>
        <w:ind w:firstLine="851"/>
        <w:jc w:val="both"/>
        <w:rPr>
          <w:bCs/>
          <w:iCs/>
          <w:sz w:val="22"/>
          <w:szCs w:val="22"/>
        </w:rPr>
      </w:pPr>
      <w:r w:rsidRPr="00903286">
        <w:rPr>
          <w:bCs/>
          <w:iCs/>
          <w:sz w:val="22"/>
          <w:szCs w:val="22"/>
        </w:rPr>
        <w:t>Срок проведения государственной экспертизы может быть продлен по заявлению застройщика или технического заказчика однократно на двадцать рабочих дней.</w:t>
      </w:r>
    </w:p>
    <w:p w14:paraId="2D7498B0" w14:textId="77777777" w:rsidR="00470DDD" w:rsidRPr="00903286" w:rsidRDefault="00470DDD" w:rsidP="00470DDD">
      <w:pPr>
        <w:ind w:firstLine="851"/>
        <w:jc w:val="both"/>
        <w:rPr>
          <w:bCs/>
          <w:iCs/>
          <w:sz w:val="22"/>
          <w:szCs w:val="22"/>
        </w:rPr>
      </w:pPr>
      <w:r w:rsidRPr="00903286">
        <w:rPr>
          <w:bCs/>
          <w:iCs/>
          <w:sz w:val="22"/>
          <w:szCs w:val="22"/>
        </w:rPr>
        <w:t>Заявление о продлении срока проведения государственной экспертизы может быть представлено не позднее чем за 5 (пять) рабочих дней до окончания срока проведения государственной экспертизы.</w:t>
      </w:r>
    </w:p>
    <w:p w14:paraId="6D12761F" w14:textId="24C3631C" w:rsidR="00470DDD" w:rsidRPr="00903286" w:rsidRDefault="00470DDD" w:rsidP="00470DDD">
      <w:pPr>
        <w:ind w:firstLine="851"/>
        <w:jc w:val="both"/>
        <w:rPr>
          <w:bCs/>
          <w:iCs/>
          <w:sz w:val="22"/>
          <w:szCs w:val="22"/>
        </w:rPr>
      </w:pPr>
      <w:r w:rsidRPr="00903286">
        <w:rPr>
          <w:bCs/>
          <w:iCs/>
          <w:sz w:val="22"/>
          <w:szCs w:val="22"/>
        </w:rPr>
        <w:t xml:space="preserve">В отношении объектов капитального строительства, являющихся объектами федерального значения, объектами регионального значения, объектами местного значения, а также объектов капитального строительства, строительство или реконструкция которых планируется в рамках национальных проектов, федеральных проектов, не включенных в национальные проекты, государственных программ Российской Федерации, </w:t>
      </w:r>
      <w:r w:rsidR="00EB101E" w:rsidRPr="00903286">
        <w:rPr>
          <w:bCs/>
          <w:iCs/>
          <w:sz w:val="22"/>
          <w:szCs w:val="22"/>
        </w:rPr>
        <w:t xml:space="preserve">предусмотренного статьей 179.1 Бюджетного </w:t>
      </w:r>
      <w:r w:rsidR="00EB101E" w:rsidRPr="00903286">
        <w:rPr>
          <w:bCs/>
          <w:iCs/>
          <w:sz w:val="22"/>
          <w:szCs w:val="22"/>
        </w:rPr>
        <w:lastRenderedPageBreak/>
        <w:t>кодекса Российской Федерации реестра объектов капитального строительства, объектов недвижимого имущества,</w:t>
      </w:r>
      <w:r w:rsidR="00AC34E0" w:rsidRPr="00903286">
        <w:rPr>
          <w:bCs/>
          <w:iCs/>
          <w:sz w:val="22"/>
          <w:szCs w:val="22"/>
        </w:rPr>
        <w:t xml:space="preserve"> </w:t>
      </w:r>
      <w:r w:rsidRPr="00903286">
        <w:rPr>
          <w:bCs/>
          <w:iCs/>
          <w:sz w:val="22"/>
          <w:szCs w:val="22"/>
        </w:rPr>
        <w:t xml:space="preserve">государственных программ субъектов Российской Федерации, муниципальных программ, срок проведения государственной экспертизы, продленный </w:t>
      </w:r>
      <w:r w:rsidR="0025352E" w:rsidRPr="00903286">
        <w:rPr>
          <w:bCs/>
          <w:iCs/>
          <w:sz w:val="22"/>
          <w:szCs w:val="22"/>
        </w:rPr>
        <w:br/>
      </w:r>
      <w:r w:rsidRPr="00903286">
        <w:rPr>
          <w:bCs/>
          <w:iCs/>
          <w:sz w:val="22"/>
          <w:szCs w:val="22"/>
        </w:rPr>
        <w:t xml:space="preserve">в соответствии с указанными выше положениями настоящего Контракта, может быть продлен </w:t>
      </w:r>
      <w:r w:rsidR="0025352E" w:rsidRPr="00903286">
        <w:rPr>
          <w:bCs/>
          <w:iCs/>
          <w:sz w:val="22"/>
          <w:szCs w:val="22"/>
        </w:rPr>
        <w:br/>
      </w:r>
      <w:r w:rsidRPr="00903286">
        <w:rPr>
          <w:bCs/>
          <w:iCs/>
          <w:sz w:val="22"/>
          <w:szCs w:val="22"/>
        </w:rPr>
        <w:t>в установленном порядке еще не более чем на 30 рабочих дней на основании заявления Заказчика.</w:t>
      </w:r>
    </w:p>
    <w:p w14:paraId="784A6976" w14:textId="77777777" w:rsidR="00470DDD" w:rsidRPr="00903286" w:rsidRDefault="00470DDD" w:rsidP="00470DDD">
      <w:pPr>
        <w:ind w:firstLine="851"/>
        <w:jc w:val="both"/>
        <w:rPr>
          <w:bCs/>
          <w:iCs/>
          <w:sz w:val="22"/>
          <w:szCs w:val="22"/>
        </w:rPr>
      </w:pPr>
      <w:r w:rsidRPr="00903286">
        <w:rPr>
          <w:bCs/>
          <w:iCs/>
          <w:sz w:val="22"/>
          <w:szCs w:val="22"/>
        </w:rPr>
        <w:t>Заявление о дополнительном продлении срока проведения государственной экспертизы может быть представлено Заказчиком не позднее чем за 10 (десять) рабочих дней до окончания срока проведения государственной экспертизы.</w:t>
      </w:r>
    </w:p>
    <w:p w14:paraId="59BCCAC7" w14:textId="77777777" w:rsidR="00470DDD" w:rsidRPr="00903286" w:rsidRDefault="00470DDD" w:rsidP="00470DDD">
      <w:pPr>
        <w:ind w:firstLine="851"/>
        <w:jc w:val="both"/>
        <w:rPr>
          <w:bCs/>
          <w:iCs/>
          <w:sz w:val="22"/>
          <w:szCs w:val="22"/>
        </w:rPr>
      </w:pPr>
      <w:r w:rsidRPr="00903286">
        <w:rPr>
          <w:bCs/>
          <w:iCs/>
          <w:sz w:val="22"/>
          <w:szCs w:val="22"/>
        </w:rPr>
        <w:t xml:space="preserve">Решение о дополнительном продлении срока проведения государственной экспертизы принимается Исполнителем при наличии одобрения Губернатора Санкт-Петербурга (уполномоченного межведомственного коллегиального органа, созданного Губернатором </w:t>
      </w:r>
      <w:r w:rsidRPr="00903286">
        <w:rPr>
          <w:bCs/>
          <w:iCs/>
          <w:sz w:val="22"/>
          <w:szCs w:val="22"/>
        </w:rPr>
        <w:br/>
        <w:t>Санкт-Петербурга).</w:t>
      </w:r>
    </w:p>
    <w:p w14:paraId="3ABC1853" w14:textId="77777777" w:rsidR="00470DDD" w:rsidRPr="00903286" w:rsidRDefault="00470DDD" w:rsidP="00470DDD">
      <w:pPr>
        <w:ind w:firstLine="851"/>
        <w:jc w:val="both"/>
        <w:rPr>
          <w:bCs/>
          <w:iCs/>
          <w:sz w:val="22"/>
          <w:szCs w:val="22"/>
        </w:rPr>
      </w:pPr>
    </w:p>
    <w:p w14:paraId="5CFDEE6F" w14:textId="77777777" w:rsidR="00470DDD" w:rsidRPr="00903286" w:rsidRDefault="00470DDD" w:rsidP="00470DDD">
      <w:pPr>
        <w:jc w:val="center"/>
        <w:rPr>
          <w:b/>
          <w:bCs/>
          <w:sz w:val="22"/>
          <w:szCs w:val="22"/>
        </w:rPr>
      </w:pPr>
      <w:r w:rsidRPr="00903286">
        <w:rPr>
          <w:b/>
          <w:bCs/>
          <w:sz w:val="22"/>
          <w:szCs w:val="22"/>
        </w:rPr>
        <w:t>5. Ответственность сторон</w:t>
      </w:r>
    </w:p>
    <w:p w14:paraId="14B100B4" w14:textId="77777777" w:rsidR="00470DDD" w:rsidRPr="00903286" w:rsidRDefault="00470DDD" w:rsidP="00470DDD">
      <w:pPr>
        <w:pStyle w:val="aff7"/>
        <w:suppressAutoHyphens/>
        <w:spacing w:after="0"/>
        <w:ind w:firstLine="851"/>
        <w:rPr>
          <w:sz w:val="22"/>
          <w:szCs w:val="22"/>
        </w:rPr>
      </w:pPr>
      <w:r w:rsidRPr="00903286">
        <w:rPr>
          <w:b/>
          <w:sz w:val="22"/>
          <w:szCs w:val="22"/>
        </w:rPr>
        <w:t>5.1.</w:t>
      </w:r>
      <w:r w:rsidRPr="00903286">
        <w:rPr>
          <w:sz w:val="22"/>
          <w:szCs w:val="22"/>
        </w:rPr>
        <w:t xml:space="preserve"> Стороны несут полную ответственность за свою деятельность по настоящему Контракту, в том числе имущественную ответственность за неисполнение или ненадлежащее исполнение обязательств, предусмотренных настоящим Контрактом, в соответствии </w:t>
      </w:r>
      <w:r w:rsidRPr="00903286">
        <w:rPr>
          <w:sz w:val="22"/>
          <w:szCs w:val="22"/>
        </w:rPr>
        <w:br/>
        <w:t>с требованиями гражданского законодательства Российской Федерации, Закона № 44-ФЗ, а также иными нормативными правовыми актами Российской Федерации.</w:t>
      </w:r>
    </w:p>
    <w:p w14:paraId="6574ADD7" w14:textId="77777777" w:rsidR="00470DDD" w:rsidRPr="00903286" w:rsidRDefault="00470DDD" w:rsidP="00470DDD">
      <w:pPr>
        <w:pStyle w:val="aff7"/>
        <w:suppressAutoHyphens/>
        <w:spacing w:after="0"/>
        <w:ind w:firstLine="851"/>
        <w:rPr>
          <w:sz w:val="22"/>
          <w:szCs w:val="22"/>
        </w:rPr>
      </w:pPr>
      <w:r w:rsidRPr="00903286">
        <w:rPr>
          <w:b/>
          <w:sz w:val="22"/>
          <w:szCs w:val="22"/>
        </w:rPr>
        <w:t>5.2. </w:t>
      </w:r>
      <w:r w:rsidRPr="00903286">
        <w:rPr>
          <w:sz w:val="22"/>
          <w:szCs w:val="22"/>
        </w:rPr>
        <w:t xml:space="preserve">Ответственность за полноту и достоверность представленной Заказчиком Исполнителю информации в ходе исполнения настоящего Контракта несет Заказчик </w:t>
      </w:r>
      <w:r w:rsidRPr="00903286">
        <w:rPr>
          <w:sz w:val="22"/>
          <w:szCs w:val="22"/>
        </w:rPr>
        <w:br/>
        <w:t>в соответствии с законодательством Российской Федерации.</w:t>
      </w:r>
    </w:p>
    <w:p w14:paraId="483DF0A4" w14:textId="77777777" w:rsidR="00470DDD" w:rsidRPr="00903286" w:rsidRDefault="00470DDD" w:rsidP="00470DDD">
      <w:pPr>
        <w:pStyle w:val="aff7"/>
        <w:suppressAutoHyphens/>
        <w:spacing w:after="0"/>
        <w:ind w:firstLine="851"/>
        <w:rPr>
          <w:sz w:val="22"/>
          <w:szCs w:val="22"/>
        </w:rPr>
      </w:pPr>
      <w:r w:rsidRPr="00903286">
        <w:rPr>
          <w:sz w:val="22"/>
          <w:szCs w:val="22"/>
        </w:rPr>
        <w:t xml:space="preserve">В случае предоставления Заказчиком Исполнителю неполных, недостоверных либо иных </w:t>
      </w:r>
      <w:r w:rsidRPr="00903286">
        <w:rPr>
          <w:sz w:val="22"/>
          <w:szCs w:val="22"/>
        </w:rPr>
        <w:br/>
        <w:t xml:space="preserve">не соответствующих действительности сведений, в том числе информации об источниках финансирования, и (или) документов вне зависимости от его (Заказчика) вины Исполнитель </w:t>
      </w:r>
      <w:r w:rsidRPr="00903286">
        <w:rPr>
          <w:sz w:val="22"/>
          <w:szCs w:val="22"/>
        </w:rPr>
        <w:br/>
        <w:t xml:space="preserve">в связи с исполнением настоящего Контракта безусловно и полностью освобождается от любого вида ответственности перед Заказчиком и другими лицами, включая ответственность за убытки Заказчика и (или) иных лиц и иной ущерб, причиной возникновения которой могут явиться данные обстоятельства. </w:t>
      </w:r>
    </w:p>
    <w:p w14:paraId="0B458DC3" w14:textId="77777777" w:rsidR="00470DDD" w:rsidRPr="00903286" w:rsidRDefault="00470DDD" w:rsidP="00470DDD">
      <w:pPr>
        <w:pStyle w:val="aff7"/>
        <w:suppressAutoHyphens/>
        <w:spacing w:after="0"/>
        <w:ind w:firstLine="851"/>
        <w:rPr>
          <w:sz w:val="22"/>
          <w:szCs w:val="22"/>
        </w:rPr>
      </w:pPr>
      <w:r w:rsidRPr="00903286">
        <w:rPr>
          <w:sz w:val="22"/>
          <w:szCs w:val="22"/>
        </w:rPr>
        <w:t>При этом сумма оплаты за оказанные Исполнителем по настоящему Контракту услуги пересмотру и возврату (полностью или частично) не подлежит, услуги считаются оказанными надлежащим образом и в полном объеме вне зависимости от последствий.</w:t>
      </w:r>
    </w:p>
    <w:p w14:paraId="065C1E93" w14:textId="77777777" w:rsidR="00470DDD" w:rsidRPr="00903286" w:rsidRDefault="00470DDD" w:rsidP="00470DDD">
      <w:pPr>
        <w:ind w:firstLine="851"/>
        <w:jc w:val="both"/>
        <w:rPr>
          <w:bCs/>
          <w:iCs/>
          <w:sz w:val="22"/>
          <w:szCs w:val="22"/>
        </w:rPr>
      </w:pPr>
      <w:r w:rsidRPr="00903286">
        <w:rPr>
          <w:rFonts w:eastAsia="Calibri"/>
          <w:b/>
          <w:sz w:val="22"/>
          <w:szCs w:val="22"/>
          <w:lang w:eastAsia="en-US"/>
        </w:rPr>
        <w:t>5.3.</w:t>
      </w:r>
      <w:r w:rsidRPr="00903286">
        <w:rPr>
          <w:rFonts w:eastAsia="Calibri"/>
          <w:sz w:val="22"/>
          <w:szCs w:val="22"/>
          <w:lang w:eastAsia="en-US"/>
        </w:rPr>
        <w:t> </w:t>
      </w:r>
      <w:r w:rsidRPr="00903286">
        <w:rPr>
          <w:bCs/>
          <w:iCs/>
          <w:sz w:val="22"/>
          <w:szCs w:val="22"/>
        </w:rPr>
        <w:t>За</w:t>
      </w:r>
      <w:r w:rsidRPr="00903286">
        <w:rPr>
          <w:rFonts w:eastAsia="Calibri"/>
          <w:sz w:val="22"/>
          <w:szCs w:val="22"/>
          <w:lang w:eastAsia="en-US"/>
        </w:rPr>
        <w:t xml:space="preserve"> </w:t>
      </w:r>
      <w:r w:rsidRPr="00903286">
        <w:rPr>
          <w:bCs/>
          <w:iCs/>
          <w:sz w:val="22"/>
          <w:szCs w:val="22"/>
        </w:rPr>
        <w:t>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направить требование об уплате Исполнителем штрафа в размере: _________________.</w:t>
      </w:r>
    </w:p>
    <w:p w14:paraId="170DB1BD" w14:textId="77777777" w:rsidR="00470DDD" w:rsidRPr="00903286" w:rsidRDefault="00470DDD" w:rsidP="00470DDD">
      <w:pPr>
        <w:ind w:firstLine="851"/>
        <w:jc w:val="both"/>
        <w:rPr>
          <w:bCs/>
          <w:iCs/>
          <w:sz w:val="22"/>
          <w:szCs w:val="22"/>
        </w:rPr>
      </w:pPr>
      <w:r w:rsidRPr="00903286">
        <w:rPr>
          <w:bCs/>
          <w:iCs/>
          <w:sz w:val="22"/>
          <w:szCs w:val="22"/>
        </w:rPr>
        <w:t>За каждый факт неисполнения или ненадлежащего исполнения Исполнителем</w:t>
      </w:r>
      <w:r w:rsidRPr="00903286">
        <w:rPr>
          <w:rFonts w:eastAsia="Calibri"/>
          <w:bCs/>
          <w:sz w:val="22"/>
          <w:szCs w:val="22"/>
          <w:lang w:eastAsia="en-US"/>
        </w:rPr>
        <w:t xml:space="preserve"> обязательства, предусмотренного Контрактом, которое не имеет стоимостного выражения, </w:t>
      </w:r>
      <w:r w:rsidRPr="00903286">
        <w:rPr>
          <w:bCs/>
          <w:iCs/>
          <w:sz w:val="22"/>
          <w:szCs w:val="22"/>
        </w:rPr>
        <w:t>Заказчик вправе направить требование об уплате Исполнителем штрафа в размере _______________.</w:t>
      </w:r>
    </w:p>
    <w:p w14:paraId="03686C51" w14:textId="77777777" w:rsidR="00470DDD" w:rsidRPr="00903286" w:rsidRDefault="00470DDD" w:rsidP="00470DDD">
      <w:pPr>
        <w:ind w:firstLine="851"/>
        <w:jc w:val="both"/>
        <w:rPr>
          <w:rFonts w:eastAsia="Calibri"/>
          <w:sz w:val="22"/>
          <w:szCs w:val="22"/>
          <w:lang w:eastAsia="en-US"/>
        </w:rPr>
      </w:pPr>
      <w:r w:rsidRPr="00903286">
        <w:rPr>
          <w:rFonts w:eastAsia="Calibri"/>
          <w:sz w:val="22"/>
          <w:szCs w:val="22"/>
          <w:lang w:eastAsia="en-US"/>
        </w:rPr>
        <w:t xml:space="preserve">За каждый день просрочки исполнения Исполнителем обязательства, предусмотренного Контрактом, </w:t>
      </w:r>
      <w:r w:rsidRPr="00903286">
        <w:rPr>
          <w:rFonts w:eastAsiaTheme="minorHAnsi"/>
          <w:sz w:val="22"/>
          <w:szCs w:val="22"/>
          <w:lang w:eastAsia="en-US"/>
        </w:rPr>
        <w:t xml:space="preserve">начиная со дня, следующего после дня истечения установленного Контрактом срока исполнения обязательства, </w:t>
      </w:r>
      <w:r w:rsidRPr="00903286">
        <w:rPr>
          <w:rFonts w:eastAsia="Calibri"/>
          <w:sz w:val="22"/>
          <w:szCs w:val="22"/>
          <w:lang w:eastAsia="en-US"/>
        </w:rPr>
        <w:t xml:space="preserve">Заказчик </w:t>
      </w:r>
      <w:r w:rsidRPr="00903286">
        <w:rPr>
          <w:bCs/>
          <w:iCs/>
          <w:sz w:val="22"/>
          <w:szCs w:val="22"/>
        </w:rPr>
        <w:t>вправе направить требование об уплате Исполнителем</w:t>
      </w:r>
      <w:r w:rsidRPr="00903286">
        <w:rPr>
          <w:rFonts w:eastAsia="Calibri"/>
          <w:sz w:val="22"/>
          <w:szCs w:val="22"/>
          <w:lang w:eastAsia="en-US"/>
        </w:rPr>
        <w:t xml:space="preserve"> пени </w:t>
      </w:r>
      <w:r w:rsidRPr="00903286">
        <w:rPr>
          <w:rFonts w:eastAsia="Calibri"/>
          <w:sz w:val="22"/>
          <w:szCs w:val="22"/>
          <w:lang w:eastAsia="en-US"/>
        </w:rPr>
        <w:b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8100BEF" w14:textId="77777777" w:rsidR="00470DDD" w:rsidRPr="00903286" w:rsidRDefault="00470DDD" w:rsidP="00470DDD">
      <w:pPr>
        <w:autoSpaceDE w:val="0"/>
        <w:autoSpaceDN w:val="0"/>
        <w:adjustRightInd w:val="0"/>
        <w:ind w:firstLine="851"/>
        <w:jc w:val="both"/>
        <w:rPr>
          <w:rFonts w:eastAsia="Calibri"/>
          <w:sz w:val="22"/>
          <w:szCs w:val="22"/>
          <w:lang w:eastAsia="en-US"/>
        </w:rPr>
      </w:pPr>
      <w:r w:rsidRPr="00903286">
        <w:rPr>
          <w:rFonts w:eastAsia="Calibri"/>
          <w:sz w:val="22"/>
          <w:szCs w:val="22"/>
          <w:lang w:eastAsia="en-U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AA6A59D" w14:textId="77777777" w:rsidR="00470DDD" w:rsidRPr="00903286" w:rsidRDefault="00470DDD" w:rsidP="00470DDD">
      <w:pPr>
        <w:ind w:firstLine="851"/>
        <w:jc w:val="both"/>
        <w:rPr>
          <w:bCs/>
          <w:iCs/>
          <w:sz w:val="22"/>
          <w:szCs w:val="22"/>
        </w:rPr>
      </w:pPr>
      <w:r w:rsidRPr="00903286">
        <w:rPr>
          <w:rFonts w:eastAsia="Calibri"/>
          <w:b/>
          <w:sz w:val="22"/>
          <w:szCs w:val="22"/>
          <w:lang w:eastAsia="en-US"/>
        </w:rPr>
        <w:t>5.4.</w:t>
      </w:r>
      <w:r w:rsidRPr="00903286">
        <w:rPr>
          <w:rFonts w:eastAsia="Calibri"/>
          <w:sz w:val="22"/>
          <w:szCs w:val="22"/>
          <w:lang w:eastAsia="en-US"/>
        </w:rPr>
        <w:t> </w:t>
      </w:r>
      <w:r w:rsidRPr="00903286">
        <w:rPr>
          <w:bCs/>
          <w:iCs/>
          <w:sz w:val="22"/>
          <w:szCs w:val="22"/>
        </w:rPr>
        <w:t>За</w:t>
      </w:r>
      <w:r w:rsidRPr="00903286">
        <w:rPr>
          <w:rFonts w:eastAsia="Calibri"/>
          <w:sz w:val="22"/>
          <w:szCs w:val="22"/>
          <w:lang w:eastAsia="en-US"/>
        </w:rPr>
        <w:t xml:space="preserve"> </w:t>
      </w:r>
      <w:r w:rsidRPr="00903286">
        <w:rPr>
          <w:bCs/>
          <w:iCs/>
          <w:sz w:val="22"/>
          <w:szCs w:val="22"/>
        </w:rPr>
        <w:t>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направить требование об уплате Заказчиком штрафа в размере: _________________.</w:t>
      </w:r>
    </w:p>
    <w:p w14:paraId="662C7769" w14:textId="77777777" w:rsidR="00470DDD" w:rsidRPr="00903286" w:rsidRDefault="00470DDD" w:rsidP="00470DDD">
      <w:pPr>
        <w:ind w:firstLine="851"/>
        <w:jc w:val="both"/>
        <w:rPr>
          <w:rFonts w:eastAsia="Calibri"/>
          <w:sz w:val="22"/>
          <w:szCs w:val="22"/>
          <w:lang w:eastAsia="en-US"/>
        </w:rPr>
      </w:pPr>
      <w:r w:rsidRPr="00903286">
        <w:rPr>
          <w:rFonts w:eastAsia="Calibri"/>
          <w:sz w:val="22"/>
          <w:szCs w:val="22"/>
          <w:lang w:eastAsia="en-US"/>
        </w:rPr>
        <w:t xml:space="preserve">За каждый день просрочки исполнения Заказчиком обязательства, предусмотренного Контрактом, </w:t>
      </w:r>
      <w:r w:rsidRPr="00903286">
        <w:rPr>
          <w:rFonts w:eastAsiaTheme="minorHAnsi"/>
          <w:sz w:val="22"/>
          <w:szCs w:val="22"/>
          <w:lang w:eastAsia="en-US"/>
        </w:rPr>
        <w:t xml:space="preserve">начиная со дня, следующего после дня истечения установленного Контрактом срока исполнения обязательства, </w:t>
      </w:r>
      <w:r w:rsidRPr="00903286">
        <w:rPr>
          <w:rFonts w:eastAsia="Calibri"/>
          <w:sz w:val="22"/>
          <w:szCs w:val="22"/>
          <w:lang w:eastAsia="en-US"/>
        </w:rPr>
        <w:t xml:space="preserve">Исполнитель </w:t>
      </w:r>
      <w:r w:rsidRPr="00903286">
        <w:rPr>
          <w:bCs/>
          <w:iCs/>
          <w:sz w:val="22"/>
          <w:szCs w:val="22"/>
        </w:rPr>
        <w:t>вправе направить требование об уплате Заказчиком</w:t>
      </w:r>
      <w:r w:rsidRPr="00903286">
        <w:rPr>
          <w:rFonts w:eastAsia="Calibri"/>
          <w:sz w:val="22"/>
          <w:szCs w:val="22"/>
          <w:lang w:eastAsia="en-US"/>
        </w:rPr>
        <w:t xml:space="preserve"> пени </w:t>
      </w:r>
      <w:r w:rsidRPr="00903286">
        <w:rPr>
          <w:rFonts w:eastAsia="Calibri"/>
          <w:sz w:val="22"/>
          <w:szCs w:val="22"/>
          <w:lang w:eastAsia="en-US"/>
        </w:rPr>
        <w:br/>
        <w:t xml:space="preserve">в размере одной трехсотой действующей на дату уплаты пени ключевой ставки Центрального банка Российской Федерации от </w:t>
      </w:r>
      <w:r w:rsidRPr="00903286">
        <w:rPr>
          <w:rFonts w:eastAsiaTheme="minorHAnsi"/>
          <w:sz w:val="22"/>
          <w:szCs w:val="22"/>
          <w:lang w:eastAsia="en-US"/>
        </w:rPr>
        <w:t>неуплаченной в срок суммы.</w:t>
      </w:r>
    </w:p>
    <w:p w14:paraId="52EDEF41" w14:textId="77777777" w:rsidR="00470DDD" w:rsidRPr="00903286" w:rsidRDefault="00470DDD" w:rsidP="00470DDD">
      <w:pPr>
        <w:autoSpaceDE w:val="0"/>
        <w:autoSpaceDN w:val="0"/>
        <w:adjustRightInd w:val="0"/>
        <w:ind w:firstLine="851"/>
        <w:jc w:val="both"/>
        <w:rPr>
          <w:rFonts w:eastAsia="Calibri"/>
          <w:sz w:val="22"/>
          <w:szCs w:val="22"/>
          <w:lang w:eastAsia="en-US"/>
        </w:rPr>
      </w:pPr>
      <w:r w:rsidRPr="00903286">
        <w:rPr>
          <w:rFonts w:eastAsia="Calibri"/>
          <w:sz w:val="22"/>
          <w:szCs w:val="22"/>
          <w:lang w:eastAsia="en-US"/>
        </w:rPr>
        <w:lastRenderedPageBreak/>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D0070F9" w14:textId="77777777" w:rsidR="00470DDD" w:rsidRPr="00903286" w:rsidRDefault="00470DDD" w:rsidP="00470DDD">
      <w:pPr>
        <w:suppressAutoHyphens/>
        <w:autoSpaceDE w:val="0"/>
        <w:autoSpaceDN w:val="0"/>
        <w:adjustRightInd w:val="0"/>
        <w:ind w:firstLine="851"/>
        <w:jc w:val="both"/>
        <w:rPr>
          <w:sz w:val="22"/>
          <w:szCs w:val="22"/>
        </w:rPr>
      </w:pPr>
      <w:r w:rsidRPr="00903286">
        <w:rPr>
          <w:b/>
          <w:sz w:val="22"/>
          <w:szCs w:val="22"/>
        </w:rPr>
        <w:t>5.5.</w:t>
      </w:r>
      <w:r w:rsidRPr="00903286">
        <w:rPr>
          <w:sz w:val="22"/>
          <w:szCs w:val="22"/>
        </w:rPr>
        <w:t> В случае неисполнения Заказчиком принятого обязательства по оплате стоимости услуг в порядке и сроки, установленные главой 3 настоящего Контракта, Исполнитель имеет право требовать оплаты стоимости услуг до начала проведения государственной экспертизы, в том числе в судебном порядке.</w:t>
      </w:r>
    </w:p>
    <w:p w14:paraId="64FACA8F" w14:textId="77777777" w:rsidR="00470DDD" w:rsidRPr="00903286" w:rsidRDefault="00470DDD" w:rsidP="00470DDD">
      <w:pPr>
        <w:suppressAutoHyphens/>
        <w:autoSpaceDE w:val="0"/>
        <w:autoSpaceDN w:val="0"/>
        <w:adjustRightInd w:val="0"/>
        <w:ind w:firstLine="851"/>
        <w:jc w:val="both"/>
        <w:rPr>
          <w:sz w:val="22"/>
          <w:szCs w:val="22"/>
        </w:rPr>
      </w:pPr>
      <w:r w:rsidRPr="00903286">
        <w:rPr>
          <w:b/>
          <w:sz w:val="22"/>
          <w:szCs w:val="22"/>
        </w:rPr>
        <w:t>5.6.</w:t>
      </w:r>
      <w:r w:rsidRPr="00903286">
        <w:rPr>
          <w:sz w:val="22"/>
          <w:szCs w:val="22"/>
        </w:rPr>
        <w:t xml:space="preserve"> Сторона освобождается от уплаты неустойки (штрафа, пени), если докажет, </w:t>
      </w:r>
      <w:r w:rsidRPr="00903286">
        <w:rPr>
          <w:sz w:val="22"/>
          <w:szCs w:val="22"/>
        </w:rPr>
        <w:br/>
        <w:t>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0439C272" w14:textId="77777777" w:rsidR="00470DDD" w:rsidRPr="00903286" w:rsidRDefault="00470DDD" w:rsidP="00470DDD">
      <w:pPr>
        <w:autoSpaceDE w:val="0"/>
        <w:autoSpaceDN w:val="0"/>
        <w:adjustRightInd w:val="0"/>
        <w:ind w:firstLine="851"/>
        <w:jc w:val="both"/>
        <w:rPr>
          <w:sz w:val="22"/>
          <w:szCs w:val="22"/>
        </w:rPr>
      </w:pPr>
      <w:r w:rsidRPr="00903286">
        <w:rPr>
          <w:b/>
          <w:sz w:val="22"/>
          <w:szCs w:val="22"/>
        </w:rPr>
        <w:t>5.6.1.</w:t>
      </w:r>
      <w:r w:rsidRPr="00903286">
        <w:rPr>
          <w:sz w:val="22"/>
          <w:szCs w:val="22"/>
        </w:rPr>
        <w:t xml:space="preserve"> Исполнитель не несет ответственности за просрочку направления (вручения) Заказчику заключения государственной экспертизы в случае несоблюдения оператором единого государственного реестра заключений экспертизы проектной документации объектов капитального строительства сроков включения сведений о заключении </w:t>
      </w:r>
      <w:r w:rsidRPr="00903286">
        <w:rPr>
          <w:rFonts w:eastAsiaTheme="minorHAnsi"/>
          <w:sz w:val="22"/>
          <w:szCs w:val="22"/>
          <w:lang w:eastAsia="en-US"/>
        </w:rPr>
        <w:t>государственной экспертизы в соответствии с положениями п</w:t>
      </w:r>
      <w:r w:rsidRPr="00903286">
        <w:rPr>
          <w:sz w:val="22"/>
          <w:szCs w:val="22"/>
        </w:rPr>
        <w:t xml:space="preserve">остановления Правительства Российской Федерации от 24.07.2017 № 878 «О порядке формирования единого государственного реестра заключений экспертизы проектной документации объектов капитального строительства и внесении изменений в постановление Правительства Российской Федерации от 5 марта 2007 г. №145». </w:t>
      </w:r>
    </w:p>
    <w:p w14:paraId="36E53182" w14:textId="77777777" w:rsidR="00470DDD" w:rsidRPr="00903286" w:rsidRDefault="00470DDD" w:rsidP="00470DDD">
      <w:pPr>
        <w:pStyle w:val="aff9"/>
        <w:spacing w:before="0" w:after="0"/>
        <w:jc w:val="center"/>
        <w:rPr>
          <w:sz w:val="22"/>
          <w:szCs w:val="22"/>
        </w:rPr>
      </w:pPr>
    </w:p>
    <w:p w14:paraId="11A91482" w14:textId="77777777" w:rsidR="00470DDD" w:rsidRPr="00903286" w:rsidRDefault="00470DDD" w:rsidP="00470DDD">
      <w:pPr>
        <w:pStyle w:val="aff9"/>
        <w:spacing w:before="0" w:after="0"/>
        <w:jc w:val="center"/>
        <w:rPr>
          <w:sz w:val="22"/>
          <w:szCs w:val="22"/>
        </w:rPr>
      </w:pPr>
    </w:p>
    <w:p w14:paraId="1E846F42" w14:textId="77777777" w:rsidR="00470DDD" w:rsidRPr="00903286" w:rsidRDefault="00470DDD" w:rsidP="00470DDD">
      <w:pPr>
        <w:pStyle w:val="aff9"/>
        <w:spacing w:before="0" w:after="0"/>
        <w:jc w:val="center"/>
        <w:rPr>
          <w:sz w:val="22"/>
          <w:szCs w:val="22"/>
        </w:rPr>
      </w:pPr>
      <w:r w:rsidRPr="00903286">
        <w:rPr>
          <w:sz w:val="22"/>
          <w:szCs w:val="22"/>
        </w:rPr>
        <w:t>6. Действие Контракта</w:t>
      </w:r>
    </w:p>
    <w:p w14:paraId="59ACFB03" w14:textId="77777777" w:rsidR="00470DDD" w:rsidRPr="00903286" w:rsidRDefault="00470DDD" w:rsidP="00470DDD">
      <w:pPr>
        <w:ind w:firstLine="851"/>
        <w:jc w:val="both"/>
        <w:rPr>
          <w:bCs/>
          <w:iCs/>
          <w:sz w:val="22"/>
          <w:szCs w:val="22"/>
        </w:rPr>
      </w:pPr>
      <w:r w:rsidRPr="00903286">
        <w:rPr>
          <w:b/>
          <w:bCs/>
          <w:iCs/>
          <w:sz w:val="22"/>
          <w:szCs w:val="22"/>
        </w:rPr>
        <w:t xml:space="preserve">6.1. </w:t>
      </w:r>
      <w:r w:rsidRPr="00903286">
        <w:rPr>
          <w:bCs/>
          <w:iCs/>
          <w:sz w:val="22"/>
          <w:szCs w:val="22"/>
        </w:rPr>
        <w:t>Контракт считается заключенным с момента его подписания Сторонами и действует в течение 6 (шести) месяцев. Окончание срока действия Контракта не освобождает Стороны от ответственности за его нарушение.</w:t>
      </w:r>
    </w:p>
    <w:p w14:paraId="5C26793B" w14:textId="77777777" w:rsidR="00470DDD" w:rsidRPr="00903286" w:rsidRDefault="00470DDD" w:rsidP="00470DDD">
      <w:pPr>
        <w:ind w:firstLine="851"/>
        <w:jc w:val="both"/>
        <w:rPr>
          <w:sz w:val="22"/>
          <w:szCs w:val="22"/>
        </w:rPr>
      </w:pPr>
      <w:r w:rsidRPr="00903286">
        <w:rPr>
          <w:sz w:val="22"/>
          <w:szCs w:val="22"/>
        </w:rPr>
        <w:t>Подписание Контракта может осуществляться посредством использования электронной подписи Заказчика в информационной системе Исполнителя.</w:t>
      </w:r>
    </w:p>
    <w:p w14:paraId="4B05AFCA" w14:textId="77777777" w:rsidR="00470DDD" w:rsidRPr="00903286" w:rsidRDefault="00470DDD" w:rsidP="00470DDD">
      <w:pPr>
        <w:ind w:firstLine="851"/>
        <w:jc w:val="both"/>
        <w:rPr>
          <w:sz w:val="22"/>
          <w:szCs w:val="22"/>
        </w:rPr>
      </w:pPr>
      <w:r w:rsidRPr="00903286">
        <w:rPr>
          <w:b/>
          <w:sz w:val="22"/>
          <w:szCs w:val="22"/>
        </w:rPr>
        <w:t>6.2.</w:t>
      </w:r>
      <w:r w:rsidRPr="00903286">
        <w:rPr>
          <w:sz w:val="22"/>
          <w:szCs w:val="22"/>
        </w:rPr>
        <w:t xml:space="preserve"> Расторжение Контракта допускается по соглашению Сторон, по решению суда или </w:t>
      </w:r>
      <w:r w:rsidRPr="00903286">
        <w:rPr>
          <w:sz w:val="22"/>
          <w:szCs w:val="22"/>
        </w:rPr>
        <w:br/>
        <w:t xml:space="preserve">в связи с односторонним отказом Стороны Контракта от исполнения Контракта в соответствии </w:t>
      </w:r>
      <w:r w:rsidRPr="00903286">
        <w:rPr>
          <w:sz w:val="22"/>
          <w:szCs w:val="22"/>
        </w:rPr>
        <w:br/>
        <w:t>с законодательством Российской Федерации и положениями настоящего Контракта.</w:t>
      </w:r>
    </w:p>
    <w:p w14:paraId="3435ACAE" w14:textId="77777777" w:rsidR="00470DDD" w:rsidRPr="00903286" w:rsidRDefault="00470DDD" w:rsidP="00470DDD">
      <w:pPr>
        <w:autoSpaceDE w:val="0"/>
        <w:autoSpaceDN w:val="0"/>
        <w:adjustRightInd w:val="0"/>
        <w:ind w:firstLine="851"/>
        <w:jc w:val="both"/>
        <w:rPr>
          <w:sz w:val="22"/>
          <w:szCs w:val="22"/>
          <w:lang w:eastAsia="en-US"/>
        </w:rPr>
      </w:pPr>
      <w:r w:rsidRPr="00903286">
        <w:rPr>
          <w:b/>
          <w:sz w:val="22"/>
          <w:szCs w:val="22"/>
          <w:lang w:eastAsia="en-US"/>
        </w:rPr>
        <w:t>6.3</w:t>
      </w:r>
      <w:r w:rsidRPr="00903286">
        <w:rPr>
          <w:sz w:val="22"/>
          <w:szCs w:val="22"/>
          <w:lang w:eastAsia="en-US"/>
        </w:rPr>
        <w:t xml:space="preserve">. Заказчик вправе принять решение об одностороннем отказе от исполнения Контракта </w:t>
      </w:r>
      <w:r w:rsidRPr="00903286">
        <w:rPr>
          <w:sz w:val="22"/>
          <w:szCs w:val="22"/>
          <w:lang w:eastAsia="en-US"/>
        </w:rPr>
        <w:br/>
        <w:t xml:space="preserve">по основаниям, предусмотренным Гражданским кодексом Российской Федерации </w:t>
      </w:r>
      <w:r w:rsidRPr="00903286">
        <w:rPr>
          <w:sz w:val="22"/>
          <w:szCs w:val="22"/>
          <w:lang w:eastAsia="en-US"/>
        </w:rPr>
        <w:br/>
        <w:t>для одностороннего отказа от исполнения отдельных видов обязательств, в том числе в случае несоблюдения Исполнителем сроков оказания услуг по настоящему Контракту.</w:t>
      </w:r>
    </w:p>
    <w:p w14:paraId="0A2E4FF4" w14:textId="77777777" w:rsidR="00470DDD" w:rsidRPr="00903286" w:rsidRDefault="00470DDD" w:rsidP="00470DDD">
      <w:pPr>
        <w:autoSpaceDE w:val="0"/>
        <w:autoSpaceDN w:val="0"/>
        <w:adjustRightInd w:val="0"/>
        <w:ind w:firstLine="851"/>
        <w:jc w:val="both"/>
        <w:rPr>
          <w:sz w:val="22"/>
          <w:szCs w:val="22"/>
          <w:lang w:eastAsia="en-US"/>
        </w:rPr>
      </w:pPr>
      <w:r w:rsidRPr="00903286">
        <w:rPr>
          <w:b/>
          <w:sz w:val="22"/>
          <w:szCs w:val="22"/>
          <w:lang w:eastAsia="en-US"/>
        </w:rPr>
        <w:t>6.4</w:t>
      </w:r>
      <w:r w:rsidRPr="00903286">
        <w:rPr>
          <w:sz w:val="22"/>
          <w:szCs w:val="22"/>
          <w:lang w:eastAsia="en-US"/>
        </w:rPr>
        <w:t xml:space="preserve">. Решение Заказчика об одностороннем отказе от исполнения Контракта вступает </w:t>
      </w:r>
      <w:r w:rsidRPr="00903286">
        <w:rPr>
          <w:sz w:val="22"/>
          <w:szCs w:val="22"/>
          <w:lang w:eastAsia="en-US"/>
        </w:rPr>
        <w:br/>
        <w:t xml:space="preserve">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 в соответствии </w:t>
      </w:r>
      <w:r w:rsidRPr="00903286">
        <w:rPr>
          <w:sz w:val="22"/>
          <w:szCs w:val="22"/>
          <w:lang w:eastAsia="en-US"/>
        </w:rPr>
        <w:br/>
        <w:t xml:space="preserve">с п. 12.2 ст. 95 </w:t>
      </w:r>
      <w:r w:rsidRPr="00903286">
        <w:rPr>
          <w:sz w:val="22"/>
          <w:szCs w:val="22"/>
        </w:rPr>
        <w:t>Закона № 44-ФЗ.</w:t>
      </w:r>
    </w:p>
    <w:p w14:paraId="2DBDF4B8" w14:textId="77777777" w:rsidR="00470DDD" w:rsidRPr="00903286" w:rsidRDefault="00470DDD" w:rsidP="00470DDD">
      <w:pPr>
        <w:autoSpaceDE w:val="0"/>
        <w:autoSpaceDN w:val="0"/>
        <w:adjustRightInd w:val="0"/>
        <w:ind w:firstLine="851"/>
        <w:jc w:val="both"/>
        <w:rPr>
          <w:sz w:val="22"/>
          <w:szCs w:val="22"/>
          <w:lang w:eastAsia="en-US"/>
        </w:rPr>
      </w:pPr>
      <w:r w:rsidRPr="00903286">
        <w:rPr>
          <w:b/>
          <w:sz w:val="22"/>
          <w:szCs w:val="22"/>
          <w:lang w:eastAsia="en-US"/>
        </w:rPr>
        <w:t>6.5</w:t>
      </w:r>
      <w:r w:rsidRPr="00903286">
        <w:rPr>
          <w:sz w:val="22"/>
          <w:szCs w:val="22"/>
          <w:lang w:eastAsia="en-US"/>
        </w:rPr>
        <w:t xml:space="preserve">. Заказчик обязан отменить не вступившее в силу решение об одностороннем отказе </w:t>
      </w:r>
      <w:r w:rsidRPr="00903286">
        <w:rPr>
          <w:sz w:val="22"/>
          <w:szCs w:val="22"/>
          <w:lang w:eastAsia="en-US"/>
        </w:rPr>
        <w:br/>
        <w:t xml:space="preserve">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w:t>
      </w:r>
      <w:r w:rsidRPr="00903286">
        <w:rPr>
          <w:sz w:val="22"/>
          <w:szCs w:val="22"/>
          <w:lang w:eastAsia="en-US"/>
        </w:rPr>
        <w:br/>
        <w:t xml:space="preserve">за исключением повторного нарушения Исполнителем условий Контракта, которое в соответствии </w:t>
      </w:r>
      <w:r w:rsidRPr="00903286">
        <w:rPr>
          <w:sz w:val="22"/>
          <w:szCs w:val="22"/>
          <w:lang w:eastAsia="en-US"/>
        </w:rPr>
        <w:br/>
        <w:t xml:space="preserve">с гражданским законодательством являются основанием для одностороннего отказа Заказчика </w:t>
      </w:r>
      <w:r w:rsidRPr="00903286">
        <w:rPr>
          <w:sz w:val="22"/>
          <w:szCs w:val="22"/>
          <w:lang w:eastAsia="en-US"/>
        </w:rPr>
        <w:br/>
        <w:t>от исполнения Контракта.</w:t>
      </w:r>
    </w:p>
    <w:p w14:paraId="6B620FB5" w14:textId="77777777" w:rsidR="00470DDD" w:rsidRPr="00903286" w:rsidRDefault="00470DDD" w:rsidP="00470DDD">
      <w:pPr>
        <w:suppressAutoHyphens/>
        <w:autoSpaceDE w:val="0"/>
        <w:autoSpaceDN w:val="0"/>
        <w:adjustRightInd w:val="0"/>
        <w:ind w:firstLine="851"/>
        <w:jc w:val="both"/>
        <w:rPr>
          <w:sz w:val="22"/>
          <w:szCs w:val="22"/>
        </w:rPr>
      </w:pPr>
      <w:r w:rsidRPr="00903286">
        <w:rPr>
          <w:b/>
          <w:sz w:val="22"/>
          <w:szCs w:val="22"/>
          <w:lang w:eastAsia="en-US"/>
        </w:rPr>
        <w:t>6.6</w:t>
      </w:r>
      <w:r w:rsidRPr="00903286">
        <w:rPr>
          <w:sz w:val="22"/>
          <w:szCs w:val="22"/>
          <w:lang w:eastAsia="en-US"/>
        </w:rPr>
        <w:t xml:space="preserve">.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Pr="00903286">
        <w:rPr>
          <w:sz w:val="22"/>
          <w:szCs w:val="22"/>
          <w:lang w:eastAsia="en-US"/>
        </w:rPr>
        <w:br/>
        <w:t xml:space="preserve">для одностороннего отказа от исполнения </w:t>
      </w:r>
      <w:r w:rsidRPr="00903286">
        <w:rPr>
          <w:sz w:val="22"/>
          <w:szCs w:val="22"/>
        </w:rPr>
        <w:t>отдельных видов обязательств, в том числе:</w:t>
      </w:r>
    </w:p>
    <w:p w14:paraId="2C017CEE" w14:textId="77777777" w:rsidR="00470DDD" w:rsidRPr="00903286" w:rsidRDefault="00470DDD" w:rsidP="00470DDD">
      <w:pPr>
        <w:suppressAutoHyphens/>
        <w:autoSpaceDE w:val="0"/>
        <w:autoSpaceDN w:val="0"/>
        <w:adjustRightInd w:val="0"/>
        <w:ind w:firstLine="851"/>
        <w:jc w:val="both"/>
        <w:rPr>
          <w:sz w:val="22"/>
          <w:szCs w:val="22"/>
        </w:rPr>
      </w:pPr>
      <w:r w:rsidRPr="00903286">
        <w:rPr>
          <w:sz w:val="22"/>
          <w:szCs w:val="22"/>
        </w:rPr>
        <w:t>- в случае просрочки Заказчиком оплаты услуг по настоящему Контракту;</w:t>
      </w:r>
    </w:p>
    <w:p w14:paraId="502278C6" w14:textId="77777777" w:rsidR="00470DDD" w:rsidRPr="00903286" w:rsidRDefault="00470DDD" w:rsidP="00470DDD">
      <w:pPr>
        <w:suppressAutoHyphens/>
        <w:autoSpaceDE w:val="0"/>
        <w:autoSpaceDN w:val="0"/>
        <w:adjustRightInd w:val="0"/>
        <w:ind w:firstLine="851"/>
        <w:jc w:val="both"/>
        <w:rPr>
          <w:sz w:val="22"/>
          <w:szCs w:val="22"/>
        </w:rPr>
      </w:pPr>
      <w:r w:rsidRPr="00903286">
        <w:rPr>
          <w:sz w:val="22"/>
          <w:szCs w:val="22"/>
        </w:rPr>
        <w:t>- в случае предоставления Заказчиком Исполнителю заведомо недостоверной и (или) неполной информации и документов;</w:t>
      </w:r>
    </w:p>
    <w:p w14:paraId="55801440" w14:textId="77777777" w:rsidR="00470DDD" w:rsidRPr="00903286" w:rsidRDefault="00470DDD" w:rsidP="00470DDD">
      <w:pPr>
        <w:suppressAutoHyphens/>
        <w:autoSpaceDE w:val="0"/>
        <w:autoSpaceDN w:val="0"/>
        <w:adjustRightInd w:val="0"/>
        <w:ind w:firstLine="851"/>
        <w:jc w:val="both"/>
        <w:rPr>
          <w:sz w:val="22"/>
          <w:szCs w:val="22"/>
        </w:rPr>
      </w:pPr>
      <w:r w:rsidRPr="00903286">
        <w:rPr>
          <w:sz w:val="22"/>
          <w:szCs w:val="22"/>
        </w:rPr>
        <w:t>- в случае просрочки предоставления Заказчиком документов в соответствии п. 2.1 настоящего Контракта;</w:t>
      </w:r>
    </w:p>
    <w:p w14:paraId="2D95D0AA" w14:textId="77777777" w:rsidR="00470DDD" w:rsidRPr="00903286" w:rsidRDefault="00470DDD" w:rsidP="00470DDD">
      <w:pPr>
        <w:suppressAutoHyphens/>
        <w:autoSpaceDE w:val="0"/>
        <w:autoSpaceDN w:val="0"/>
        <w:adjustRightInd w:val="0"/>
        <w:ind w:firstLine="851"/>
        <w:jc w:val="both"/>
        <w:rPr>
          <w:sz w:val="22"/>
          <w:szCs w:val="22"/>
        </w:rPr>
      </w:pPr>
      <w:r w:rsidRPr="00903286">
        <w:rPr>
          <w:sz w:val="22"/>
          <w:szCs w:val="22"/>
        </w:rPr>
        <w:t>- в случае просрочки предоставления Заказчиком оригинального экземпляра настоящего Контракта (подписанного с его стороны).</w:t>
      </w:r>
    </w:p>
    <w:p w14:paraId="6772D56F" w14:textId="77777777" w:rsidR="00470DDD" w:rsidRPr="00903286" w:rsidRDefault="00470DDD" w:rsidP="00470DDD">
      <w:pPr>
        <w:autoSpaceDE w:val="0"/>
        <w:autoSpaceDN w:val="0"/>
        <w:adjustRightInd w:val="0"/>
        <w:ind w:firstLine="851"/>
        <w:jc w:val="both"/>
        <w:rPr>
          <w:sz w:val="22"/>
          <w:szCs w:val="22"/>
          <w:lang w:eastAsia="en-US"/>
        </w:rPr>
      </w:pPr>
      <w:r w:rsidRPr="00903286">
        <w:rPr>
          <w:b/>
          <w:sz w:val="22"/>
          <w:szCs w:val="22"/>
          <w:lang w:eastAsia="en-US"/>
        </w:rPr>
        <w:t>6.7</w:t>
      </w:r>
      <w:r w:rsidRPr="00903286">
        <w:rPr>
          <w:sz w:val="22"/>
          <w:szCs w:val="22"/>
          <w:lang w:eastAsia="en-US"/>
        </w:rPr>
        <w:t xml:space="preserve">. Решение Исполнителя об одностороннем отказе от исполнения Контракта вступает </w:t>
      </w:r>
      <w:r w:rsidRPr="00903286">
        <w:rPr>
          <w:sz w:val="22"/>
          <w:szCs w:val="22"/>
          <w:lang w:eastAsia="en-US"/>
        </w:rPr>
        <w:br/>
        <w:t xml:space="preserve">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 в соответствии с п. 20.2 ст. 95 </w:t>
      </w:r>
      <w:r w:rsidRPr="00903286">
        <w:rPr>
          <w:sz w:val="22"/>
          <w:szCs w:val="22"/>
        </w:rPr>
        <w:t>Закона № 44-ФЗ.</w:t>
      </w:r>
    </w:p>
    <w:p w14:paraId="3B72EEB2" w14:textId="77777777" w:rsidR="00470DDD" w:rsidRPr="00903286" w:rsidRDefault="00470DDD" w:rsidP="00470DDD">
      <w:pPr>
        <w:autoSpaceDE w:val="0"/>
        <w:autoSpaceDN w:val="0"/>
        <w:adjustRightInd w:val="0"/>
        <w:ind w:firstLine="851"/>
        <w:jc w:val="both"/>
        <w:rPr>
          <w:sz w:val="22"/>
          <w:szCs w:val="22"/>
          <w:lang w:eastAsia="en-US"/>
        </w:rPr>
      </w:pPr>
      <w:r w:rsidRPr="00903286">
        <w:rPr>
          <w:b/>
          <w:sz w:val="22"/>
          <w:szCs w:val="22"/>
          <w:lang w:eastAsia="en-US"/>
        </w:rPr>
        <w:lastRenderedPageBreak/>
        <w:t>6.8</w:t>
      </w:r>
      <w:r w:rsidRPr="00903286">
        <w:rPr>
          <w:sz w:val="22"/>
          <w:szCs w:val="22"/>
          <w:lang w:eastAsia="en-US"/>
        </w:rPr>
        <w:t>.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33C07AB" w14:textId="77777777" w:rsidR="00470DDD" w:rsidRPr="00903286" w:rsidRDefault="00470DDD" w:rsidP="00470DDD">
      <w:pPr>
        <w:autoSpaceDE w:val="0"/>
        <w:autoSpaceDN w:val="0"/>
        <w:adjustRightInd w:val="0"/>
        <w:ind w:firstLine="851"/>
        <w:jc w:val="both"/>
        <w:rPr>
          <w:sz w:val="22"/>
          <w:szCs w:val="22"/>
          <w:lang w:eastAsia="en-US"/>
        </w:rPr>
      </w:pPr>
      <w:r w:rsidRPr="00903286">
        <w:rPr>
          <w:b/>
          <w:sz w:val="22"/>
          <w:szCs w:val="22"/>
          <w:lang w:eastAsia="en-US"/>
        </w:rPr>
        <w:t>6.9</w:t>
      </w:r>
      <w:r w:rsidRPr="00903286">
        <w:rPr>
          <w:sz w:val="22"/>
          <w:szCs w:val="22"/>
          <w:lang w:eastAsia="en-US"/>
        </w:rPr>
        <w:t xml:space="preserve">. При расторжении Контракта в связи с односторонним отказом стороны Контракта </w:t>
      </w:r>
      <w:r w:rsidRPr="00903286">
        <w:rPr>
          <w:sz w:val="22"/>
          <w:szCs w:val="22"/>
          <w:lang w:eastAsia="en-US"/>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FEFF43" w14:textId="77777777" w:rsidR="00470DDD" w:rsidRPr="00903286" w:rsidRDefault="00470DDD" w:rsidP="00470DDD">
      <w:pPr>
        <w:autoSpaceDE w:val="0"/>
        <w:autoSpaceDN w:val="0"/>
        <w:adjustRightInd w:val="0"/>
        <w:ind w:firstLine="851"/>
        <w:jc w:val="both"/>
        <w:rPr>
          <w:sz w:val="22"/>
          <w:szCs w:val="22"/>
          <w:lang w:eastAsia="en-US"/>
        </w:rPr>
      </w:pPr>
      <w:r w:rsidRPr="00903286">
        <w:rPr>
          <w:b/>
          <w:sz w:val="22"/>
          <w:szCs w:val="22"/>
          <w:lang w:eastAsia="en-US"/>
        </w:rPr>
        <w:t>6.10</w:t>
      </w:r>
      <w:r w:rsidRPr="00903286">
        <w:rPr>
          <w:sz w:val="22"/>
          <w:szCs w:val="22"/>
          <w:lang w:eastAsia="en-US"/>
        </w:rPr>
        <w:t>. Настоящий Контракт может быть досрочно расторгнут по письменному соглашению Сторон, о чем Стороны в десятидневный срок составляют акт о выполненной части оказанных услуг и фактических затратах Исполнителя.</w:t>
      </w:r>
    </w:p>
    <w:p w14:paraId="0193ACDF" w14:textId="77777777" w:rsidR="00470DDD" w:rsidRPr="00903286" w:rsidRDefault="00470DDD" w:rsidP="00470DDD">
      <w:pPr>
        <w:autoSpaceDE w:val="0"/>
        <w:autoSpaceDN w:val="0"/>
        <w:adjustRightInd w:val="0"/>
        <w:ind w:firstLine="851"/>
        <w:jc w:val="both"/>
        <w:rPr>
          <w:sz w:val="22"/>
          <w:szCs w:val="22"/>
          <w:lang w:eastAsia="en-US"/>
        </w:rPr>
      </w:pPr>
      <w:r w:rsidRPr="00903286">
        <w:rPr>
          <w:b/>
          <w:sz w:val="22"/>
          <w:szCs w:val="22"/>
          <w:lang w:eastAsia="en-US"/>
        </w:rPr>
        <w:t>6.11.</w:t>
      </w:r>
      <w:r w:rsidRPr="00903286">
        <w:rPr>
          <w:sz w:val="22"/>
          <w:szCs w:val="22"/>
          <w:lang w:eastAsia="en-US"/>
        </w:rPr>
        <w:t xml:space="preserve"> При расторжении Контракта стоимость фактически оказанных Исполнителем услуг </w:t>
      </w:r>
      <w:r w:rsidRPr="00903286">
        <w:rPr>
          <w:sz w:val="22"/>
          <w:szCs w:val="22"/>
          <w:lang w:eastAsia="en-US"/>
        </w:rPr>
        <w:br/>
        <w:t>до момента расторжения Контракта определяется исходя из следующего:</w:t>
      </w:r>
    </w:p>
    <w:p w14:paraId="195BA07C" w14:textId="77777777" w:rsidR="00470DDD" w:rsidRPr="00903286" w:rsidRDefault="00470DDD" w:rsidP="00470DDD">
      <w:pPr>
        <w:autoSpaceDE w:val="0"/>
        <w:autoSpaceDN w:val="0"/>
        <w:adjustRightInd w:val="0"/>
        <w:ind w:firstLine="851"/>
        <w:jc w:val="both"/>
        <w:rPr>
          <w:sz w:val="22"/>
          <w:szCs w:val="22"/>
          <w:lang w:eastAsia="en-US"/>
        </w:rPr>
      </w:pPr>
      <w:r w:rsidRPr="00903286">
        <w:rPr>
          <w:sz w:val="22"/>
          <w:szCs w:val="22"/>
          <w:lang w:eastAsia="en-US"/>
        </w:rPr>
        <w:t xml:space="preserve">- 5 (пять) процентов от стоимости услуг за каждый рабочий день оказания услуг, </w:t>
      </w:r>
      <w:r w:rsidRPr="00903286">
        <w:rPr>
          <w:sz w:val="22"/>
          <w:szCs w:val="22"/>
          <w:lang w:eastAsia="en-US"/>
        </w:rPr>
        <w:br/>
        <w:t xml:space="preserve">но не более 90 (девяносто) процентов от стоимости услуг в случае расторжения Контракта после начала проведения государственной экспертизы, но до подготовки Исполнителем уведомления </w:t>
      </w:r>
      <w:r w:rsidRPr="00903286">
        <w:rPr>
          <w:sz w:val="22"/>
          <w:szCs w:val="22"/>
          <w:lang w:eastAsia="en-US"/>
        </w:rPr>
        <w:br/>
        <w:t xml:space="preserve">о выявлении недостатков в представленной Заказчиком документации (при отсутствии таких недостатков – до подготовки Исполнителем заключения </w:t>
      </w:r>
      <w:r w:rsidRPr="00903286">
        <w:rPr>
          <w:sz w:val="22"/>
          <w:szCs w:val="22"/>
        </w:rPr>
        <w:t>государственной экспертизы</w:t>
      </w:r>
      <w:r w:rsidRPr="00903286">
        <w:rPr>
          <w:sz w:val="22"/>
          <w:szCs w:val="22"/>
          <w:lang w:eastAsia="en-US"/>
        </w:rPr>
        <w:t>);</w:t>
      </w:r>
    </w:p>
    <w:p w14:paraId="6B2874BC" w14:textId="77777777" w:rsidR="00470DDD" w:rsidRPr="00903286" w:rsidRDefault="00470DDD" w:rsidP="00470DDD">
      <w:pPr>
        <w:autoSpaceDE w:val="0"/>
        <w:autoSpaceDN w:val="0"/>
        <w:adjustRightInd w:val="0"/>
        <w:ind w:firstLine="851"/>
        <w:jc w:val="both"/>
        <w:rPr>
          <w:sz w:val="22"/>
          <w:szCs w:val="22"/>
          <w:lang w:eastAsia="en-US"/>
        </w:rPr>
      </w:pPr>
      <w:r w:rsidRPr="00903286">
        <w:rPr>
          <w:sz w:val="22"/>
          <w:szCs w:val="22"/>
          <w:lang w:eastAsia="en-US"/>
        </w:rPr>
        <w:t xml:space="preserve">- 90 (девяносто) процентов от стоимости услуг в случае расторжения Контракта после подготовки Исполнителем уведомления о выявлении недостатков в представленной Заказчиком документации, но до подготовки Исполнителем заключения </w:t>
      </w:r>
      <w:r w:rsidRPr="00903286">
        <w:rPr>
          <w:sz w:val="22"/>
          <w:szCs w:val="22"/>
        </w:rPr>
        <w:t>государственной экспертизы</w:t>
      </w:r>
      <w:r w:rsidRPr="00903286">
        <w:rPr>
          <w:sz w:val="22"/>
          <w:szCs w:val="22"/>
          <w:lang w:eastAsia="en-US"/>
        </w:rPr>
        <w:t>.</w:t>
      </w:r>
    </w:p>
    <w:p w14:paraId="0A1344C7" w14:textId="77777777" w:rsidR="00470DDD" w:rsidRPr="00903286" w:rsidRDefault="00470DDD" w:rsidP="00470DDD">
      <w:pPr>
        <w:autoSpaceDE w:val="0"/>
        <w:autoSpaceDN w:val="0"/>
        <w:adjustRightInd w:val="0"/>
        <w:ind w:firstLine="851"/>
        <w:jc w:val="both"/>
        <w:rPr>
          <w:sz w:val="22"/>
          <w:szCs w:val="22"/>
          <w:lang w:eastAsia="en-US"/>
        </w:rPr>
      </w:pPr>
    </w:p>
    <w:p w14:paraId="20423487" w14:textId="77777777" w:rsidR="00470DDD" w:rsidRPr="00903286" w:rsidRDefault="00470DDD" w:rsidP="00470DDD">
      <w:pPr>
        <w:pStyle w:val="aff9"/>
        <w:spacing w:before="0" w:after="0"/>
        <w:jc w:val="center"/>
        <w:rPr>
          <w:sz w:val="22"/>
          <w:szCs w:val="22"/>
        </w:rPr>
      </w:pPr>
      <w:r w:rsidRPr="00903286">
        <w:rPr>
          <w:sz w:val="22"/>
          <w:szCs w:val="22"/>
        </w:rPr>
        <w:t>7. Заключительные положения</w:t>
      </w:r>
    </w:p>
    <w:p w14:paraId="26E5D54B" w14:textId="77777777" w:rsidR="00470DDD" w:rsidRPr="00903286" w:rsidRDefault="00470DDD" w:rsidP="00470DDD">
      <w:pPr>
        <w:suppressAutoHyphens/>
        <w:ind w:firstLine="851"/>
        <w:jc w:val="both"/>
        <w:rPr>
          <w:sz w:val="22"/>
          <w:szCs w:val="22"/>
        </w:rPr>
      </w:pPr>
      <w:r w:rsidRPr="00903286">
        <w:rPr>
          <w:b/>
          <w:sz w:val="22"/>
          <w:szCs w:val="22"/>
        </w:rPr>
        <w:t>7.1.</w:t>
      </w:r>
      <w:r w:rsidRPr="00903286">
        <w:rPr>
          <w:sz w:val="22"/>
          <w:szCs w:val="22"/>
        </w:rPr>
        <w:t xml:space="preserve"> В части, не урегулированной настоящим Контрактом, Стороны руководствуются действующим законодательством Российской Федерации.</w:t>
      </w:r>
    </w:p>
    <w:p w14:paraId="5A346534" w14:textId="77777777" w:rsidR="00470DDD" w:rsidRPr="00903286" w:rsidRDefault="00470DDD" w:rsidP="00470DDD">
      <w:pPr>
        <w:suppressAutoHyphens/>
        <w:ind w:firstLine="851"/>
        <w:jc w:val="both"/>
        <w:rPr>
          <w:sz w:val="22"/>
          <w:szCs w:val="22"/>
        </w:rPr>
      </w:pPr>
      <w:r w:rsidRPr="00903286">
        <w:rPr>
          <w:b/>
          <w:sz w:val="22"/>
          <w:szCs w:val="22"/>
        </w:rPr>
        <w:t>7.2.</w:t>
      </w:r>
      <w:r w:rsidRPr="00903286">
        <w:rPr>
          <w:sz w:val="22"/>
          <w:szCs w:val="22"/>
        </w:rPr>
        <w:t xml:space="preserve"> Стороны пришли к взаимному соглашению, что все споры по настоящему Контракту решаются путем переговоров.</w:t>
      </w:r>
    </w:p>
    <w:p w14:paraId="271B5642" w14:textId="77777777" w:rsidR="00470DDD" w:rsidRPr="00903286" w:rsidRDefault="00470DDD" w:rsidP="00470DDD">
      <w:pPr>
        <w:suppressAutoHyphens/>
        <w:ind w:firstLine="851"/>
        <w:jc w:val="both"/>
        <w:rPr>
          <w:sz w:val="22"/>
          <w:szCs w:val="22"/>
        </w:rPr>
      </w:pPr>
      <w:r w:rsidRPr="00903286">
        <w:rPr>
          <w:b/>
          <w:sz w:val="22"/>
          <w:szCs w:val="22"/>
        </w:rPr>
        <w:t>7.3.</w:t>
      </w:r>
      <w:r w:rsidRPr="00903286">
        <w:rPr>
          <w:sz w:val="22"/>
          <w:szCs w:val="22"/>
        </w:rPr>
        <w:t xml:space="preserve"> В случае недостижения согласия в срок свыше одного месяца после письменного уведомления о разногласиях заинтересованная Сторона может передать разрешение спора </w:t>
      </w:r>
      <w:r w:rsidRPr="00903286">
        <w:rPr>
          <w:sz w:val="22"/>
          <w:szCs w:val="22"/>
        </w:rPr>
        <w:br/>
        <w:t>в Арбитражный суд города Санкт-Петербурга и Ленинградской области.</w:t>
      </w:r>
    </w:p>
    <w:p w14:paraId="5EC8D7B3" w14:textId="77777777" w:rsidR="00470DDD" w:rsidRPr="00903286" w:rsidRDefault="00470DDD" w:rsidP="00470DDD">
      <w:pPr>
        <w:ind w:firstLine="851"/>
        <w:jc w:val="both"/>
        <w:rPr>
          <w:sz w:val="22"/>
          <w:szCs w:val="22"/>
        </w:rPr>
      </w:pPr>
      <w:r w:rsidRPr="00903286">
        <w:rPr>
          <w:b/>
          <w:sz w:val="22"/>
          <w:szCs w:val="22"/>
        </w:rPr>
        <w:t>7.4.</w:t>
      </w:r>
      <w:r w:rsidRPr="00903286">
        <w:rPr>
          <w:sz w:val="22"/>
          <w:szCs w:val="22"/>
        </w:rPr>
        <w:t> Все изменения или дополнения к настоящему Контракту признаются действительными, если они совершены в письменной форме и подписаны надлежаще уполномоченными на то представителями Сторон.</w:t>
      </w:r>
    </w:p>
    <w:p w14:paraId="5A07D0EE" w14:textId="77777777" w:rsidR="00470DDD" w:rsidRPr="00903286" w:rsidRDefault="00470DDD" w:rsidP="00470DDD">
      <w:pPr>
        <w:suppressAutoHyphens/>
        <w:ind w:firstLine="851"/>
        <w:jc w:val="both"/>
        <w:rPr>
          <w:sz w:val="22"/>
          <w:szCs w:val="22"/>
        </w:rPr>
      </w:pPr>
      <w:r w:rsidRPr="00903286">
        <w:rPr>
          <w:b/>
          <w:sz w:val="22"/>
          <w:szCs w:val="22"/>
        </w:rPr>
        <w:t>7.5.</w:t>
      </w:r>
      <w:r w:rsidRPr="00903286">
        <w:rPr>
          <w:sz w:val="22"/>
          <w:szCs w:val="22"/>
        </w:rPr>
        <w:t xml:space="preserve"> Вся информация, связанная с исполнением Контракта, является коммерческой тайной</w:t>
      </w:r>
      <w:r w:rsidRPr="00903286">
        <w:rPr>
          <w:sz w:val="22"/>
          <w:szCs w:val="22"/>
        </w:rPr>
        <w:br/>
        <w:t xml:space="preserve">и не подлежит разглашению третьим лицам без взаимного согласия Сторон, если иное </w:t>
      </w:r>
      <w:r w:rsidRPr="00903286">
        <w:rPr>
          <w:sz w:val="22"/>
          <w:szCs w:val="22"/>
        </w:rPr>
        <w:br/>
        <w:t>не установлено законом.</w:t>
      </w:r>
    </w:p>
    <w:p w14:paraId="78E731AB" w14:textId="77777777" w:rsidR="00470DDD" w:rsidRPr="00903286" w:rsidRDefault="00470DDD" w:rsidP="00470DDD">
      <w:pPr>
        <w:ind w:firstLine="851"/>
        <w:jc w:val="both"/>
        <w:rPr>
          <w:sz w:val="22"/>
          <w:szCs w:val="22"/>
        </w:rPr>
      </w:pPr>
      <w:r w:rsidRPr="00903286">
        <w:rPr>
          <w:b/>
          <w:sz w:val="22"/>
          <w:szCs w:val="22"/>
        </w:rPr>
        <w:t>7.6.</w:t>
      </w:r>
      <w:r w:rsidRPr="00903286">
        <w:rPr>
          <w:sz w:val="22"/>
          <w:szCs w:val="22"/>
        </w:rPr>
        <w:t xml:space="preserve"> Стороны обязаны письменно уведомлять друг друга об изменении своих адресов </w:t>
      </w:r>
      <w:r w:rsidRPr="00903286">
        <w:rPr>
          <w:sz w:val="22"/>
          <w:szCs w:val="22"/>
        </w:rPr>
        <w:br/>
        <w:t>и платежных реквизитов.</w:t>
      </w:r>
    </w:p>
    <w:p w14:paraId="58696CF3" w14:textId="77777777" w:rsidR="00470DDD" w:rsidRPr="00903286" w:rsidRDefault="00470DDD" w:rsidP="00470DDD">
      <w:pPr>
        <w:suppressAutoHyphens/>
        <w:ind w:firstLine="851"/>
        <w:jc w:val="both"/>
        <w:rPr>
          <w:b/>
          <w:sz w:val="22"/>
          <w:szCs w:val="22"/>
        </w:rPr>
      </w:pPr>
      <w:r w:rsidRPr="00903286">
        <w:rPr>
          <w:b/>
          <w:sz w:val="22"/>
          <w:szCs w:val="22"/>
        </w:rPr>
        <w:t>7.7.</w:t>
      </w:r>
      <w:r w:rsidRPr="00903286">
        <w:t xml:space="preserve"> </w:t>
      </w:r>
      <w:r w:rsidRPr="00903286">
        <w:rPr>
          <w:sz w:val="22"/>
          <w:szCs w:val="22"/>
        </w:rPr>
        <w:t>Настоящий Контракт составлен в 2-х экземплярах, имеющих равную юридическую силу, по одному экземпляру для каждой из Сторон.</w:t>
      </w:r>
    </w:p>
    <w:p w14:paraId="5F857B9E" w14:textId="77777777" w:rsidR="00470DDD" w:rsidRPr="00903286" w:rsidRDefault="00470DDD" w:rsidP="00470DDD">
      <w:pPr>
        <w:suppressAutoHyphens/>
        <w:ind w:firstLine="851"/>
        <w:jc w:val="both"/>
        <w:rPr>
          <w:sz w:val="22"/>
          <w:szCs w:val="22"/>
        </w:rPr>
      </w:pPr>
      <w:r w:rsidRPr="00903286">
        <w:rPr>
          <w:b/>
          <w:sz w:val="22"/>
          <w:szCs w:val="22"/>
        </w:rPr>
        <w:t>7.8.</w:t>
      </w:r>
      <w:r w:rsidRPr="00903286">
        <w:rPr>
          <w:sz w:val="22"/>
          <w:szCs w:val="22"/>
        </w:rPr>
        <w:t xml:space="preserve"> При передаче уведомлений, информации и других документов, если иное </w:t>
      </w:r>
      <w:r w:rsidRPr="00903286">
        <w:rPr>
          <w:sz w:val="22"/>
          <w:szCs w:val="22"/>
        </w:rPr>
        <w:br/>
        <w:t>не предусмотрено Контрактом, такие уведомления, информация и другие документы считаются полученными: при передаче на руки, по факсу или электронной почте – с момента такой передачи; при почтовом отправлении с уведомлением о вручении – с момента получения такого почтового отправления, но не позднее 5 (пяти) рабочих дней с момента их отправки.</w:t>
      </w:r>
    </w:p>
    <w:p w14:paraId="1EE45855" w14:textId="77777777" w:rsidR="00470DDD" w:rsidRPr="00903286" w:rsidRDefault="00470DDD" w:rsidP="00470DDD">
      <w:pPr>
        <w:suppressAutoHyphens/>
        <w:ind w:firstLine="851"/>
        <w:jc w:val="both"/>
        <w:rPr>
          <w:bCs/>
          <w:iCs/>
          <w:sz w:val="22"/>
          <w:szCs w:val="22"/>
        </w:rPr>
      </w:pPr>
      <w:r w:rsidRPr="00903286">
        <w:rPr>
          <w:bCs/>
          <w:iCs/>
          <w:sz w:val="22"/>
          <w:szCs w:val="22"/>
        </w:rPr>
        <w:t xml:space="preserve">Стороны признают надлежащим способом передачи уведомлений, информации и других документов, в том числе результата оказания услуг – заключения </w:t>
      </w:r>
      <w:r w:rsidRPr="00903286">
        <w:rPr>
          <w:sz w:val="22"/>
          <w:szCs w:val="22"/>
        </w:rPr>
        <w:t>государственной экспертизы</w:t>
      </w:r>
      <w:r w:rsidRPr="00903286">
        <w:rPr>
          <w:bCs/>
          <w:iCs/>
          <w:sz w:val="22"/>
          <w:szCs w:val="22"/>
        </w:rPr>
        <w:t xml:space="preserve">, а также отчетных документов, путем обмена электронными документами посредством информационной системы Исполнителя и Единой системы строительного комплекса </w:t>
      </w:r>
      <w:r w:rsidRPr="00903286">
        <w:rPr>
          <w:bCs/>
          <w:iCs/>
          <w:sz w:val="22"/>
          <w:szCs w:val="22"/>
        </w:rPr>
        <w:br/>
        <w:t xml:space="preserve">Санкт-Петербурга. В таком случае </w:t>
      </w:r>
      <w:r w:rsidRPr="00903286">
        <w:rPr>
          <w:sz w:val="22"/>
          <w:szCs w:val="22"/>
        </w:rPr>
        <w:t xml:space="preserve">документы считаются полученными в день их публикации </w:t>
      </w:r>
      <w:r w:rsidRPr="00903286">
        <w:rPr>
          <w:sz w:val="22"/>
          <w:szCs w:val="22"/>
        </w:rPr>
        <w:br/>
        <w:t xml:space="preserve">в соответствующей информационной системе. </w:t>
      </w:r>
    </w:p>
    <w:p w14:paraId="391D78FD" w14:textId="2F8923D5" w:rsidR="00470DDD" w:rsidRPr="00903286" w:rsidRDefault="00470DDD" w:rsidP="00470DDD">
      <w:pPr>
        <w:suppressAutoHyphens/>
        <w:ind w:firstLine="851"/>
        <w:jc w:val="both"/>
        <w:rPr>
          <w:bCs/>
          <w:iCs/>
          <w:sz w:val="22"/>
          <w:szCs w:val="22"/>
        </w:rPr>
      </w:pPr>
      <w:r w:rsidRPr="00903286">
        <w:rPr>
          <w:b/>
          <w:bCs/>
          <w:iCs/>
          <w:sz w:val="22"/>
          <w:szCs w:val="22"/>
        </w:rPr>
        <w:t>7.9.</w:t>
      </w:r>
      <w:r w:rsidRPr="00903286">
        <w:rPr>
          <w:bCs/>
          <w:iCs/>
          <w:sz w:val="22"/>
          <w:szCs w:val="22"/>
        </w:rPr>
        <w:t xml:space="preserve"> В случае уклонения Заказчика от подписания настоящего Контракта в течение </w:t>
      </w:r>
      <w:r w:rsidRPr="00903286">
        <w:rPr>
          <w:bCs/>
          <w:iCs/>
          <w:sz w:val="22"/>
          <w:szCs w:val="22"/>
        </w:rPr>
        <w:br/>
      </w:r>
      <w:r w:rsidR="005345B1" w:rsidRPr="00903286">
        <w:rPr>
          <w:bCs/>
          <w:iCs/>
          <w:sz w:val="22"/>
          <w:szCs w:val="22"/>
        </w:rPr>
        <w:t xml:space="preserve">10 (десяти) </w:t>
      </w:r>
      <w:r w:rsidRPr="00903286">
        <w:rPr>
          <w:bCs/>
          <w:iCs/>
          <w:sz w:val="22"/>
          <w:szCs w:val="22"/>
        </w:rPr>
        <w:t xml:space="preserve">рабочих дней с момента получения Контракта, подписанного со стороны Исполнителя, Исполнитель имеет право отозвать настоящую оферту. </w:t>
      </w:r>
    </w:p>
    <w:p w14:paraId="3AB76005" w14:textId="77777777" w:rsidR="00470DDD" w:rsidRPr="00903286" w:rsidRDefault="00470DDD" w:rsidP="00470DDD">
      <w:pPr>
        <w:suppressAutoHyphens/>
        <w:ind w:firstLine="851"/>
        <w:jc w:val="both"/>
        <w:rPr>
          <w:sz w:val="22"/>
          <w:szCs w:val="22"/>
        </w:rPr>
      </w:pPr>
      <w:r w:rsidRPr="00903286">
        <w:rPr>
          <w:b/>
          <w:sz w:val="22"/>
          <w:szCs w:val="22"/>
        </w:rPr>
        <w:lastRenderedPageBreak/>
        <w:t>7.10. </w:t>
      </w:r>
      <w:r w:rsidRPr="00903286">
        <w:rPr>
          <w:sz w:val="22"/>
          <w:szCs w:val="22"/>
        </w:rPr>
        <w:t>Заказчик обязан представить Исполнителю один оригинальный экземпляр настоящего Контракта (подписанный со стороны Заказчика), не позднее рабочего дня, следующего за днем его заключения.</w:t>
      </w:r>
    </w:p>
    <w:p w14:paraId="27EB7F0D" w14:textId="77777777" w:rsidR="00470DDD" w:rsidRPr="00903286" w:rsidRDefault="00470DDD" w:rsidP="00470DDD">
      <w:pPr>
        <w:suppressAutoHyphens/>
        <w:ind w:firstLine="851"/>
        <w:jc w:val="both"/>
        <w:rPr>
          <w:sz w:val="22"/>
          <w:szCs w:val="22"/>
        </w:rPr>
      </w:pPr>
      <w:r w:rsidRPr="00903286">
        <w:rPr>
          <w:sz w:val="22"/>
          <w:szCs w:val="22"/>
        </w:rPr>
        <w:t xml:space="preserve">Если Контракт подписан Заказчиком электронной подписью в информационной системе Исполнителя, то он считается полученным Исполнителем в день подписания. </w:t>
      </w:r>
    </w:p>
    <w:p w14:paraId="1075EA65" w14:textId="77777777" w:rsidR="00470DDD" w:rsidRPr="00903286" w:rsidRDefault="00470DDD" w:rsidP="00470DDD">
      <w:pPr>
        <w:pStyle w:val="aff9"/>
        <w:spacing w:before="0" w:after="0"/>
        <w:jc w:val="center"/>
        <w:rPr>
          <w:sz w:val="22"/>
          <w:szCs w:val="22"/>
        </w:rPr>
      </w:pPr>
    </w:p>
    <w:p w14:paraId="1BC1CB6D" w14:textId="77777777" w:rsidR="00470DDD" w:rsidRPr="00903286" w:rsidRDefault="00470DDD" w:rsidP="00470DDD">
      <w:pPr>
        <w:pStyle w:val="aff9"/>
        <w:spacing w:before="0" w:after="0"/>
        <w:jc w:val="center"/>
        <w:rPr>
          <w:sz w:val="22"/>
          <w:szCs w:val="22"/>
        </w:rPr>
      </w:pPr>
      <w:r w:rsidRPr="00903286">
        <w:rPr>
          <w:sz w:val="22"/>
          <w:szCs w:val="22"/>
        </w:rPr>
        <w:t>8. Антикоррупционная оговорка</w:t>
      </w:r>
      <w:bookmarkStart w:id="2" w:name="bookmark91"/>
      <w:bookmarkEnd w:id="2"/>
    </w:p>
    <w:p w14:paraId="74A5C6CC" w14:textId="77777777" w:rsidR="00470DDD" w:rsidRPr="00903286" w:rsidRDefault="00470DDD" w:rsidP="00470DDD">
      <w:pPr>
        <w:pStyle w:val="aff7"/>
        <w:spacing w:after="0"/>
        <w:ind w:firstLine="567"/>
        <w:rPr>
          <w:sz w:val="22"/>
          <w:szCs w:val="22"/>
        </w:rPr>
      </w:pPr>
      <w:r w:rsidRPr="00903286">
        <w:rPr>
          <w:b/>
          <w:sz w:val="22"/>
          <w:szCs w:val="22"/>
        </w:rPr>
        <w:t>8.1.</w:t>
      </w:r>
      <w:r w:rsidRPr="00903286">
        <w:rPr>
          <w:sz w:val="22"/>
          <w:szCs w:val="22"/>
        </w:rPr>
        <w:t> Стороны обязуются соблюдать применимое на территории Российской Федерацией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bookmarkStart w:id="3" w:name="bookmark92"/>
      <w:bookmarkEnd w:id="3"/>
    </w:p>
    <w:p w14:paraId="16C874C7" w14:textId="77777777" w:rsidR="00470DDD" w:rsidRPr="00903286" w:rsidRDefault="00470DDD" w:rsidP="00470DDD">
      <w:pPr>
        <w:pStyle w:val="aff7"/>
        <w:spacing w:after="0"/>
        <w:ind w:firstLine="567"/>
        <w:rPr>
          <w:sz w:val="22"/>
          <w:szCs w:val="22"/>
        </w:rPr>
      </w:pPr>
      <w:r w:rsidRPr="00903286">
        <w:rPr>
          <w:b/>
          <w:sz w:val="22"/>
          <w:szCs w:val="22"/>
        </w:rPr>
        <w:t>8.2.</w:t>
      </w:r>
      <w:r w:rsidRPr="00903286">
        <w:rPr>
          <w:sz w:val="22"/>
          <w:szCs w:val="22"/>
        </w:rPr>
        <w:t xml:space="preserve"> При исполнении своих обязательств по настоящему Контракту Стороны, </w:t>
      </w:r>
      <w:r w:rsidRPr="00903286">
        <w:rPr>
          <w:sz w:val="22"/>
          <w:szCs w:val="22"/>
        </w:rPr>
        <w:br/>
        <w:t xml:space="preserve">их аффилированные лица, работники или посредники не выплачивают, не предлагают выплатить </w:t>
      </w:r>
      <w:r w:rsidRPr="00903286">
        <w:rPr>
          <w:sz w:val="22"/>
          <w:szCs w:val="22"/>
        </w:rPr>
        <w:br/>
        <w:t xml:space="preserve">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w:t>
      </w:r>
      <w:r w:rsidRPr="00903286">
        <w:rPr>
          <w:sz w:val="22"/>
          <w:szCs w:val="22"/>
        </w:rPr>
        <w:br/>
        <w:t>какие-либо неправомерные преимущества или достичь неправомерных целей.</w:t>
      </w:r>
      <w:bookmarkStart w:id="4" w:name="bookmark93"/>
      <w:bookmarkEnd w:id="4"/>
    </w:p>
    <w:p w14:paraId="2334A2BA" w14:textId="77777777" w:rsidR="00470DDD" w:rsidRPr="00903286" w:rsidRDefault="00470DDD" w:rsidP="00470DDD">
      <w:pPr>
        <w:pStyle w:val="aff7"/>
        <w:spacing w:after="0"/>
        <w:ind w:firstLine="567"/>
        <w:rPr>
          <w:sz w:val="22"/>
          <w:szCs w:val="22"/>
        </w:rPr>
      </w:pPr>
      <w:r w:rsidRPr="00903286">
        <w:rPr>
          <w:b/>
          <w:sz w:val="22"/>
          <w:szCs w:val="22"/>
        </w:rPr>
        <w:t>8.3.</w:t>
      </w:r>
      <w:r w:rsidRPr="00903286">
        <w:rPr>
          <w:sz w:val="22"/>
          <w:szCs w:val="22"/>
        </w:rPr>
        <w:t xml:space="preserve"> При исполнении своих обязательств по настоящему Контракту Стороны, </w:t>
      </w:r>
      <w:r w:rsidRPr="00903286">
        <w:rPr>
          <w:sz w:val="22"/>
          <w:szCs w:val="22"/>
        </w:rPr>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bookmarkStart w:id="5" w:name="bookmark94"/>
      <w:bookmarkEnd w:id="5"/>
      <w:r w:rsidRPr="00903286">
        <w:rPr>
          <w:sz w:val="22"/>
          <w:szCs w:val="22"/>
        </w:rPr>
        <w:t>.</w:t>
      </w:r>
    </w:p>
    <w:p w14:paraId="35538865" w14:textId="16871C4E" w:rsidR="00470DDD" w:rsidRPr="00903286" w:rsidRDefault="00470DDD" w:rsidP="00470DDD">
      <w:pPr>
        <w:pStyle w:val="aff7"/>
        <w:spacing w:after="0"/>
        <w:ind w:firstLine="567"/>
        <w:rPr>
          <w:sz w:val="22"/>
          <w:szCs w:val="22"/>
        </w:rPr>
      </w:pPr>
      <w:r w:rsidRPr="00903286">
        <w:rPr>
          <w:b/>
          <w:sz w:val="22"/>
          <w:szCs w:val="22"/>
        </w:rPr>
        <w:t>8.4.</w:t>
      </w:r>
      <w:r w:rsidRPr="00903286">
        <w:rPr>
          <w:sz w:val="22"/>
          <w:szCs w:val="22"/>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w:t>
      </w:r>
      <w:r w:rsidRPr="00903286">
        <w:rPr>
          <w:sz w:val="22"/>
          <w:szCs w:val="22"/>
        </w:rPr>
        <w:br/>
        <w:t>Это подтверждение должно быть направлено в течение 10 (десяти) рабочих дней с даты направления письменного уведомления.</w:t>
      </w:r>
      <w:bookmarkStart w:id="6" w:name="bookmark95"/>
      <w:bookmarkEnd w:id="6"/>
    </w:p>
    <w:p w14:paraId="60A467D3" w14:textId="77777777" w:rsidR="00470DDD" w:rsidRPr="00903286" w:rsidRDefault="00470DDD" w:rsidP="00470DDD">
      <w:pPr>
        <w:pStyle w:val="aff7"/>
        <w:spacing w:after="0"/>
        <w:ind w:firstLine="567"/>
        <w:rPr>
          <w:sz w:val="22"/>
          <w:szCs w:val="22"/>
        </w:rPr>
      </w:pPr>
      <w:r w:rsidRPr="00903286">
        <w:rPr>
          <w:b/>
          <w:sz w:val="22"/>
          <w:szCs w:val="22"/>
        </w:rPr>
        <w:t>8.5.</w:t>
      </w:r>
      <w:r w:rsidRPr="00903286">
        <w:rPr>
          <w:sz w:val="22"/>
          <w:szCs w:val="22"/>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w:t>
      </w:r>
      <w:r w:rsidRPr="00903286">
        <w:rPr>
          <w:sz w:val="22"/>
          <w:szCs w:val="22"/>
        </w:rPr>
        <w:br/>
        <w:t xml:space="preserve">или может произойти нарушение каких-либо положений настоящей статьи контрагентом, </w:t>
      </w:r>
      <w:r w:rsidRPr="00903286">
        <w:rPr>
          <w:sz w:val="22"/>
          <w:szCs w:val="22"/>
        </w:rPr>
        <w:br/>
        <w:t xml:space="preserve">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w:t>
      </w:r>
      <w:r w:rsidRPr="00903286">
        <w:rPr>
          <w:sz w:val="22"/>
          <w:szCs w:val="22"/>
        </w:rPr>
        <w:br/>
        <w:t>и международных актов о противодействии легализации доходов, полученных преступным путем.</w:t>
      </w:r>
      <w:bookmarkStart w:id="7" w:name="bookmark96"/>
      <w:bookmarkEnd w:id="7"/>
    </w:p>
    <w:p w14:paraId="1E300164" w14:textId="77777777" w:rsidR="00470DDD" w:rsidRPr="00903286" w:rsidRDefault="00470DDD" w:rsidP="00470DDD">
      <w:pPr>
        <w:pStyle w:val="aff7"/>
        <w:spacing w:after="0"/>
        <w:ind w:firstLine="567"/>
        <w:rPr>
          <w:sz w:val="22"/>
          <w:szCs w:val="22"/>
        </w:rPr>
      </w:pPr>
      <w:r w:rsidRPr="00903286">
        <w:rPr>
          <w:b/>
          <w:sz w:val="22"/>
          <w:szCs w:val="22"/>
        </w:rPr>
        <w:t>8.6.</w:t>
      </w:r>
      <w:r w:rsidRPr="00903286">
        <w:rPr>
          <w:sz w:val="22"/>
          <w:szCs w:val="22"/>
        </w:rPr>
        <w:t xml:space="preserve"> В случае подтверждения нарушения одной Стороной обязательств воздерживаться </w:t>
      </w:r>
      <w:r w:rsidRPr="00903286">
        <w:rPr>
          <w:sz w:val="22"/>
          <w:szCs w:val="22"/>
        </w:rPr>
        <w:br/>
        <w:t xml:space="preserve">от запрещенных в настоящей статье Контракта действий и (или) неполучения другой Стороной </w:t>
      </w:r>
      <w:r w:rsidRPr="00903286">
        <w:rPr>
          <w:sz w:val="22"/>
          <w:szCs w:val="22"/>
        </w:rPr>
        <w:br/>
        <w:t>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bookmarkStart w:id="8" w:name="bookmark97"/>
      <w:bookmarkEnd w:id="8"/>
    </w:p>
    <w:p w14:paraId="32B216D8" w14:textId="77777777" w:rsidR="00470DDD" w:rsidRPr="00903286" w:rsidRDefault="00470DDD" w:rsidP="00470DDD">
      <w:pPr>
        <w:suppressAutoHyphens/>
        <w:ind w:firstLine="851"/>
        <w:jc w:val="both"/>
        <w:rPr>
          <w:bCs/>
          <w:iCs/>
          <w:sz w:val="22"/>
          <w:szCs w:val="22"/>
        </w:rPr>
      </w:pPr>
    </w:p>
    <w:p w14:paraId="75233B2D" w14:textId="77777777" w:rsidR="00470DDD" w:rsidRPr="00903286" w:rsidRDefault="00470DDD" w:rsidP="00470DDD">
      <w:pPr>
        <w:jc w:val="center"/>
        <w:rPr>
          <w:b/>
          <w:sz w:val="22"/>
          <w:szCs w:val="22"/>
        </w:rPr>
      </w:pPr>
      <w:r w:rsidRPr="00903286">
        <w:rPr>
          <w:b/>
          <w:sz w:val="22"/>
          <w:szCs w:val="22"/>
        </w:rPr>
        <w:t>9. Приложения</w:t>
      </w:r>
    </w:p>
    <w:p w14:paraId="63A21DF7" w14:textId="77777777" w:rsidR="00470DDD" w:rsidRPr="00903286" w:rsidRDefault="00470DDD" w:rsidP="00470DDD">
      <w:pPr>
        <w:suppressAutoHyphens/>
        <w:ind w:firstLine="851"/>
        <w:jc w:val="both"/>
        <w:rPr>
          <w:sz w:val="22"/>
          <w:szCs w:val="22"/>
        </w:rPr>
      </w:pPr>
      <w:r w:rsidRPr="00903286">
        <w:rPr>
          <w:b/>
          <w:sz w:val="22"/>
          <w:szCs w:val="22"/>
        </w:rPr>
        <w:t>9.1.</w:t>
      </w:r>
      <w:r w:rsidRPr="00903286">
        <w:rPr>
          <w:sz w:val="22"/>
          <w:szCs w:val="22"/>
        </w:rPr>
        <w:t xml:space="preserve"> </w:t>
      </w:r>
      <w:r w:rsidRPr="00903286">
        <w:rPr>
          <w:bCs/>
          <w:iCs/>
          <w:sz w:val="22"/>
          <w:szCs w:val="22"/>
        </w:rPr>
        <w:t>Расчет размера платы за проведение государственной экспертизы</w:t>
      </w:r>
      <w:r w:rsidRPr="00903286">
        <w:rPr>
          <w:sz w:val="22"/>
          <w:szCs w:val="22"/>
        </w:rPr>
        <w:t>.</w:t>
      </w:r>
    </w:p>
    <w:p w14:paraId="5D6466DE" w14:textId="77777777" w:rsidR="00470DDD" w:rsidRPr="00903286" w:rsidRDefault="00470DDD" w:rsidP="00470DDD">
      <w:pPr>
        <w:pStyle w:val="aff9"/>
        <w:jc w:val="center"/>
        <w:rPr>
          <w:sz w:val="22"/>
          <w:szCs w:val="22"/>
        </w:rPr>
      </w:pPr>
      <w:r w:rsidRPr="00903286">
        <w:rPr>
          <w:sz w:val="22"/>
          <w:szCs w:val="22"/>
        </w:rPr>
        <w:t>10. Адреса и реквизиты Сторон</w:t>
      </w:r>
    </w:p>
    <w:p w14:paraId="6FCB4031" w14:textId="77777777" w:rsidR="00470DDD" w:rsidRPr="00903286" w:rsidRDefault="00470DDD" w:rsidP="00470DDD">
      <w:pPr>
        <w:pStyle w:val="affa"/>
        <w:spacing w:before="0" w:after="0"/>
        <w:jc w:val="both"/>
        <w:rPr>
          <w:b/>
          <w:sz w:val="22"/>
          <w:szCs w:val="22"/>
        </w:rPr>
      </w:pPr>
      <w:r w:rsidRPr="00903286">
        <w:rPr>
          <w:b/>
          <w:sz w:val="22"/>
          <w:szCs w:val="22"/>
        </w:rPr>
        <w:t xml:space="preserve">Заказчик: </w:t>
      </w:r>
    </w:p>
    <w:p w14:paraId="636A8711" w14:textId="77777777" w:rsidR="00470DDD" w:rsidRPr="00903286" w:rsidRDefault="00470DDD" w:rsidP="00470DDD">
      <w:pPr>
        <w:pStyle w:val="aff7"/>
      </w:pPr>
      <w:r w:rsidRPr="00903286">
        <w:rPr>
          <w:noProof/>
        </w:rPr>
        <mc:AlternateContent>
          <mc:Choice Requires="wps">
            <w:drawing>
              <wp:anchor distT="4294967294" distB="4294967294" distL="114300" distR="114300" simplePos="0" relativeHeight="251760640" behindDoc="0" locked="0" layoutInCell="1" allowOverlap="1" wp14:anchorId="2965DD06" wp14:editId="43DCFEAE">
                <wp:simplePos x="0" y="0"/>
                <wp:positionH relativeFrom="margin">
                  <wp:posOffset>19050</wp:posOffset>
                </wp:positionH>
                <wp:positionV relativeFrom="paragraph">
                  <wp:posOffset>12065</wp:posOffset>
                </wp:positionV>
                <wp:extent cx="5940425" cy="0"/>
                <wp:effectExtent l="0" t="0" r="22225" b="1905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62A1A2D" id="Прямая соединительная линия 23" o:spid="_x0000_s1026" style="position:absolute;z-index:25176064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5pt,.95pt" to="469.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">
                <w10:wrap anchorx="margin"/>
              </v:line>
            </w:pict>
          </mc:Fallback>
        </mc:AlternateContent>
      </w:r>
      <w:r w:rsidRPr="00903286">
        <w:rPr>
          <w:noProof/>
        </w:rPr>
        <mc:AlternateContent>
          <mc:Choice Requires="wps">
            <w:drawing>
              <wp:anchor distT="4294967294" distB="4294967294" distL="114300" distR="114300" simplePos="0" relativeHeight="251766784" behindDoc="0" locked="0" layoutInCell="1" allowOverlap="1" wp14:anchorId="10232857" wp14:editId="2FCF3DE4">
                <wp:simplePos x="0" y="0"/>
                <wp:positionH relativeFrom="margin">
                  <wp:posOffset>15240</wp:posOffset>
                </wp:positionH>
                <wp:positionV relativeFrom="paragraph">
                  <wp:posOffset>223520</wp:posOffset>
                </wp:positionV>
                <wp:extent cx="5940425" cy="0"/>
                <wp:effectExtent l="0" t="0" r="22225" b="1905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3DACF7B" id="Прямая соединительная линия 24" o:spid="_x0000_s1026" style="position:absolute;z-index:25176678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2pt,17.6pt" to="468.9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">
                <w10:wrap anchorx="margin"/>
              </v:line>
            </w:pict>
          </mc:Fallback>
        </mc:AlternateContent>
      </w:r>
    </w:p>
    <w:p w14:paraId="08CC8D57" w14:textId="77777777" w:rsidR="00470DDD" w:rsidRPr="00903286" w:rsidRDefault="00470DDD" w:rsidP="00470DDD">
      <w:pPr>
        <w:pStyle w:val="aff7"/>
      </w:pPr>
      <w:r w:rsidRPr="00903286">
        <w:rPr>
          <w:noProof/>
        </w:rPr>
        <mc:AlternateContent>
          <mc:Choice Requires="wps">
            <w:drawing>
              <wp:anchor distT="4294967294" distB="4294967294" distL="114300" distR="114300" simplePos="0" relativeHeight="251767808" behindDoc="0" locked="0" layoutInCell="1" allowOverlap="1" wp14:anchorId="3C8614B7" wp14:editId="7ED595DB">
                <wp:simplePos x="0" y="0"/>
                <wp:positionH relativeFrom="margin">
                  <wp:posOffset>15240</wp:posOffset>
                </wp:positionH>
                <wp:positionV relativeFrom="paragraph">
                  <wp:posOffset>201295</wp:posOffset>
                </wp:positionV>
                <wp:extent cx="5940425" cy="0"/>
                <wp:effectExtent l="0" t="0" r="22225" b="1905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1BC1238" id="Прямая соединительная линия 27" o:spid="_x0000_s1026" style="position:absolute;z-index:25176780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2pt,15.85pt" to="468.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">
                <w10:wrap anchorx="margin"/>
              </v:line>
            </w:pict>
          </mc:Fallback>
        </mc:AlternateContent>
      </w:r>
    </w:p>
    <w:p w14:paraId="2A57073E" w14:textId="77777777" w:rsidR="00470DDD" w:rsidRPr="00903286" w:rsidRDefault="00470DDD" w:rsidP="00470DDD">
      <w:pPr>
        <w:pStyle w:val="affa"/>
        <w:spacing w:before="0" w:after="0"/>
        <w:jc w:val="both"/>
        <w:rPr>
          <w:sz w:val="16"/>
          <w:szCs w:val="16"/>
        </w:rPr>
      </w:pPr>
      <w:r w:rsidRPr="00903286">
        <w:rPr>
          <w:sz w:val="16"/>
          <w:szCs w:val="16"/>
        </w:rPr>
        <w:t>(указываются полное наименование Заявителя, его место нахождения (юридический и фактический адреса), ИНН, ОГРН, КПП, ОКПО, реквизиты расчетного счета)</w:t>
      </w:r>
    </w:p>
    <w:p w14:paraId="67BD97AF" w14:textId="77777777" w:rsidR="00470DDD" w:rsidRPr="00903286" w:rsidRDefault="00470DDD" w:rsidP="00470DDD">
      <w:pPr>
        <w:pStyle w:val="affa"/>
        <w:spacing w:before="0" w:after="0"/>
        <w:jc w:val="both"/>
        <w:rPr>
          <w:sz w:val="22"/>
          <w:szCs w:val="22"/>
        </w:rPr>
      </w:pPr>
      <w:r w:rsidRPr="00903286">
        <w:rPr>
          <w:b/>
          <w:sz w:val="22"/>
          <w:szCs w:val="22"/>
          <w:u w:val="single"/>
        </w:rPr>
        <w:t>Исполнитель:</w:t>
      </w:r>
      <w:r w:rsidRPr="00903286">
        <w:rPr>
          <w:sz w:val="22"/>
          <w:szCs w:val="22"/>
        </w:rPr>
        <w:t xml:space="preserve"> Санкт-Петербургское государственное автономное учреждение «Центр государственной экспертизы»</w:t>
      </w:r>
    </w:p>
    <w:p w14:paraId="5CB086B4" w14:textId="77777777" w:rsidR="007A6CBA" w:rsidRPr="00903286" w:rsidRDefault="007A6CBA" w:rsidP="007A6CBA">
      <w:pPr>
        <w:pStyle w:val="aff7"/>
        <w:spacing w:after="0"/>
        <w:rPr>
          <w:sz w:val="22"/>
          <w:szCs w:val="22"/>
        </w:rPr>
      </w:pPr>
      <w:r w:rsidRPr="00903286">
        <w:rPr>
          <w:sz w:val="22"/>
          <w:szCs w:val="22"/>
        </w:rPr>
        <w:t xml:space="preserve">191023, Санкт-Петербург, ул. Зодчего Росси, д. 1/3, т/ф. 8 (812) 777-04-32 доб. </w:t>
      </w:r>
      <w:r w:rsidRPr="00903286">
        <w:rPr>
          <w:rStyle w:val="fields"/>
          <w:sz w:val="22"/>
          <w:szCs w:val="22"/>
        </w:rPr>
        <w:t>523.</w:t>
      </w:r>
    </w:p>
    <w:p w14:paraId="7B2C9F46" w14:textId="77777777" w:rsidR="007A6CBA" w:rsidRPr="00903286" w:rsidRDefault="007A6CBA" w:rsidP="007A6CBA">
      <w:pPr>
        <w:pStyle w:val="aff7"/>
        <w:spacing w:after="0"/>
        <w:rPr>
          <w:sz w:val="22"/>
          <w:szCs w:val="22"/>
        </w:rPr>
      </w:pPr>
      <w:r w:rsidRPr="00903286">
        <w:rPr>
          <w:sz w:val="22"/>
          <w:szCs w:val="22"/>
        </w:rPr>
        <w:t xml:space="preserve">ИНН 7840422787 </w:t>
      </w:r>
    </w:p>
    <w:p w14:paraId="79E7323E" w14:textId="77777777" w:rsidR="007A6CBA" w:rsidRPr="00903286" w:rsidRDefault="007A6CBA" w:rsidP="007A6CBA">
      <w:pPr>
        <w:pStyle w:val="aff7"/>
        <w:spacing w:after="0"/>
        <w:rPr>
          <w:sz w:val="22"/>
          <w:szCs w:val="22"/>
        </w:rPr>
      </w:pPr>
      <w:r w:rsidRPr="00903286">
        <w:rPr>
          <w:sz w:val="22"/>
          <w:szCs w:val="22"/>
        </w:rPr>
        <w:lastRenderedPageBreak/>
        <w:t xml:space="preserve">КПП 784001001 </w:t>
      </w:r>
    </w:p>
    <w:p w14:paraId="357F716E" w14:textId="77777777" w:rsidR="007A6CBA" w:rsidRPr="00903286" w:rsidRDefault="007A6CBA" w:rsidP="007A6CBA">
      <w:pPr>
        <w:pStyle w:val="aff7"/>
        <w:spacing w:after="0"/>
        <w:rPr>
          <w:sz w:val="22"/>
          <w:szCs w:val="22"/>
        </w:rPr>
      </w:pPr>
      <w:r w:rsidRPr="00903286">
        <w:rPr>
          <w:sz w:val="22"/>
          <w:szCs w:val="22"/>
        </w:rPr>
        <w:t>ОКПО 64198347</w:t>
      </w:r>
    </w:p>
    <w:p w14:paraId="752F5B01" w14:textId="77777777" w:rsidR="007A6CBA" w:rsidRPr="00903286" w:rsidRDefault="007A6CBA" w:rsidP="007A6CBA">
      <w:pPr>
        <w:pStyle w:val="aff7"/>
        <w:spacing w:after="0"/>
        <w:rPr>
          <w:sz w:val="22"/>
          <w:szCs w:val="22"/>
        </w:rPr>
      </w:pPr>
      <w:r w:rsidRPr="00903286">
        <w:rPr>
          <w:sz w:val="22"/>
          <w:szCs w:val="22"/>
        </w:rPr>
        <w:t>ОГРН 1099847004135</w:t>
      </w:r>
    </w:p>
    <w:p w14:paraId="34C33198" w14:textId="77777777" w:rsidR="007A6CBA" w:rsidRPr="00903286" w:rsidRDefault="007A6CBA" w:rsidP="007A6CBA">
      <w:pPr>
        <w:rPr>
          <w:sz w:val="22"/>
          <w:szCs w:val="22"/>
        </w:rPr>
      </w:pPr>
      <w:r w:rsidRPr="00903286">
        <w:rPr>
          <w:sz w:val="22"/>
          <w:szCs w:val="22"/>
        </w:rPr>
        <w:t xml:space="preserve">Расчетный счет № 40603810800000010017 </w:t>
      </w:r>
      <w:r w:rsidRPr="00903286">
        <w:rPr>
          <w:sz w:val="22"/>
          <w:szCs w:val="22"/>
        </w:rPr>
        <w:br/>
        <w:t>Корреспондентский счет № 30101810800000000861 в АО «АБ «РОССИЯ»</w:t>
      </w:r>
    </w:p>
    <w:p w14:paraId="3F52745A" w14:textId="77777777" w:rsidR="007A6CBA" w:rsidRPr="00903286" w:rsidRDefault="007A6CBA" w:rsidP="007A6CBA">
      <w:pPr>
        <w:jc w:val="both"/>
        <w:rPr>
          <w:sz w:val="22"/>
          <w:szCs w:val="22"/>
        </w:rPr>
      </w:pPr>
      <w:r w:rsidRPr="00903286">
        <w:rPr>
          <w:sz w:val="22"/>
          <w:szCs w:val="22"/>
        </w:rPr>
        <w:t>БИК 044030861</w:t>
      </w:r>
    </w:p>
    <w:p w14:paraId="715F8702" w14:textId="77777777" w:rsidR="00470DDD" w:rsidRPr="00903286" w:rsidRDefault="00470DDD" w:rsidP="00470DDD">
      <w:pPr>
        <w:pStyle w:val="aff7"/>
        <w:spacing w:after="0"/>
        <w:rPr>
          <w:sz w:val="22"/>
          <w:szCs w:val="22"/>
        </w:rPr>
      </w:pPr>
    </w:p>
    <w:tbl>
      <w:tblPr>
        <w:tblW w:w="9569" w:type="dxa"/>
        <w:jc w:val="center"/>
        <w:tblLook w:val="01E0" w:firstRow="1" w:lastRow="1" w:firstColumn="1" w:lastColumn="1" w:noHBand="0" w:noVBand="0"/>
      </w:tblPr>
      <w:tblGrid>
        <w:gridCol w:w="4833"/>
        <w:gridCol w:w="236"/>
        <w:gridCol w:w="4500"/>
      </w:tblGrid>
      <w:tr w:rsidR="00470DDD" w:rsidRPr="00903286" w14:paraId="55EBEBEE" w14:textId="77777777" w:rsidTr="006D09EB">
        <w:trPr>
          <w:trHeight w:val="255"/>
          <w:jc w:val="center"/>
        </w:trPr>
        <w:tc>
          <w:tcPr>
            <w:tcW w:w="4833" w:type="dxa"/>
          </w:tcPr>
          <w:p w14:paraId="78CB4DF6" w14:textId="77777777" w:rsidR="00470DDD" w:rsidRPr="00903286" w:rsidRDefault="00470DDD" w:rsidP="006D09EB">
            <w:pPr>
              <w:pStyle w:val="aff9"/>
              <w:spacing w:before="0" w:after="0"/>
              <w:rPr>
                <w:sz w:val="22"/>
                <w:szCs w:val="22"/>
              </w:rPr>
            </w:pPr>
            <w:r w:rsidRPr="00903286">
              <w:rPr>
                <w:sz w:val="22"/>
                <w:szCs w:val="22"/>
              </w:rPr>
              <w:t>Заказчик:</w:t>
            </w:r>
          </w:p>
        </w:tc>
        <w:tc>
          <w:tcPr>
            <w:tcW w:w="236" w:type="dxa"/>
          </w:tcPr>
          <w:p w14:paraId="2A7AC87C" w14:textId="77777777" w:rsidR="00470DDD" w:rsidRPr="00903286" w:rsidRDefault="00470DDD" w:rsidP="006D09EB">
            <w:pPr>
              <w:pStyle w:val="aff9"/>
              <w:spacing w:before="0" w:after="0"/>
              <w:rPr>
                <w:sz w:val="22"/>
                <w:szCs w:val="22"/>
              </w:rPr>
            </w:pPr>
          </w:p>
        </w:tc>
        <w:tc>
          <w:tcPr>
            <w:tcW w:w="4500" w:type="dxa"/>
          </w:tcPr>
          <w:p w14:paraId="436A0919" w14:textId="77777777" w:rsidR="00470DDD" w:rsidRPr="00903286" w:rsidRDefault="00470DDD" w:rsidP="006D09EB">
            <w:pPr>
              <w:pStyle w:val="aff9"/>
              <w:spacing w:before="0" w:after="0"/>
              <w:rPr>
                <w:sz w:val="22"/>
                <w:szCs w:val="22"/>
              </w:rPr>
            </w:pPr>
            <w:r w:rsidRPr="00903286">
              <w:rPr>
                <w:sz w:val="22"/>
                <w:szCs w:val="22"/>
              </w:rPr>
              <w:t>Исполнитель:</w:t>
            </w:r>
          </w:p>
        </w:tc>
      </w:tr>
      <w:tr w:rsidR="00470DDD" w:rsidRPr="00903286" w14:paraId="572BC25F" w14:textId="77777777" w:rsidTr="006D09EB">
        <w:trPr>
          <w:jc w:val="center"/>
        </w:trPr>
        <w:tc>
          <w:tcPr>
            <w:tcW w:w="4833" w:type="dxa"/>
            <w:vAlign w:val="bottom"/>
          </w:tcPr>
          <w:p w14:paraId="56C70039" w14:textId="77777777" w:rsidR="00470DDD" w:rsidRPr="00903286" w:rsidRDefault="00470DDD" w:rsidP="006D09EB">
            <w:pPr>
              <w:pStyle w:val="aff7"/>
              <w:spacing w:after="0"/>
              <w:rPr>
                <w:sz w:val="22"/>
                <w:szCs w:val="22"/>
              </w:rPr>
            </w:pPr>
            <w:r w:rsidRPr="00903286">
              <w:rPr>
                <w:sz w:val="22"/>
                <w:szCs w:val="22"/>
              </w:rPr>
              <w:t>_____________</w:t>
            </w:r>
            <w:r w:rsidRPr="00903286">
              <w:rPr>
                <w:sz w:val="22"/>
                <w:szCs w:val="22"/>
                <w:lang w:val="en-US"/>
              </w:rPr>
              <w:t>__</w:t>
            </w:r>
            <w:r w:rsidRPr="00903286">
              <w:rPr>
                <w:sz w:val="22"/>
                <w:szCs w:val="22"/>
              </w:rPr>
              <w:t>___</w:t>
            </w:r>
          </w:p>
        </w:tc>
        <w:tc>
          <w:tcPr>
            <w:tcW w:w="236" w:type="dxa"/>
          </w:tcPr>
          <w:p w14:paraId="2B6060BA" w14:textId="77777777" w:rsidR="00470DDD" w:rsidRPr="00903286" w:rsidRDefault="00470DDD" w:rsidP="006D09EB">
            <w:pPr>
              <w:pStyle w:val="aff7"/>
              <w:spacing w:after="0"/>
              <w:rPr>
                <w:sz w:val="22"/>
                <w:szCs w:val="22"/>
              </w:rPr>
            </w:pPr>
          </w:p>
        </w:tc>
        <w:tc>
          <w:tcPr>
            <w:tcW w:w="4500" w:type="dxa"/>
            <w:vAlign w:val="bottom"/>
          </w:tcPr>
          <w:p w14:paraId="2B6B8721" w14:textId="77777777" w:rsidR="00470DDD" w:rsidRPr="00903286" w:rsidRDefault="00470DDD" w:rsidP="006D09EB">
            <w:pPr>
              <w:pStyle w:val="aff7"/>
              <w:spacing w:after="0"/>
              <w:rPr>
                <w:sz w:val="22"/>
                <w:szCs w:val="22"/>
              </w:rPr>
            </w:pPr>
            <w:r w:rsidRPr="00903286">
              <w:rPr>
                <w:sz w:val="22"/>
                <w:szCs w:val="22"/>
              </w:rPr>
              <w:t>Директор</w:t>
            </w:r>
          </w:p>
        </w:tc>
      </w:tr>
      <w:tr w:rsidR="00470DDD" w:rsidRPr="00903286" w14:paraId="0188521F" w14:textId="77777777" w:rsidTr="006D09EB">
        <w:trPr>
          <w:trHeight w:val="460"/>
          <w:jc w:val="center"/>
        </w:trPr>
        <w:tc>
          <w:tcPr>
            <w:tcW w:w="4833" w:type="dxa"/>
            <w:vAlign w:val="center"/>
          </w:tcPr>
          <w:p w14:paraId="44CC97FE" w14:textId="77777777" w:rsidR="00470DDD" w:rsidRPr="00903286" w:rsidRDefault="00470DDD" w:rsidP="006D09EB">
            <w:pPr>
              <w:pStyle w:val="aff7"/>
              <w:spacing w:after="0"/>
              <w:jc w:val="left"/>
              <w:rPr>
                <w:sz w:val="22"/>
                <w:szCs w:val="22"/>
              </w:rPr>
            </w:pPr>
            <w:r w:rsidRPr="00903286">
              <w:rPr>
                <w:sz w:val="22"/>
                <w:szCs w:val="22"/>
              </w:rPr>
              <w:t>_____________</w:t>
            </w:r>
            <w:r w:rsidRPr="00903286">
              <w:rPr>
                <w:sz w:val="22"/>
                <w:szCs w:val="22"/>
                <w:lang w:val="en-US"/>
              </w:rPr>
              <w:t>__</w:t>
            </w:r>
            <w:r w:rsidRPr="00903286">
              <w:rPr>
                <w:sz w:val="22"/>
                <w:szCs w:val="22"/>
              </w:rPr>
              <w:t>___</w:t>
            </w:r>
            <w:r w:rsidRPr="00903286">
              <w:rPr>
                <w:sz w:val="22"/>
                <w:szCs w:val="22"/>
                <w:lang w:val="en-US"/>
              </w:rPr>
              <w:t xml:space="preserve"> </w:t>
            </w:r>
          </w:p>
        </w:tc>
        <w:tc>
          <w:tcPr>
            <w:tcW w:w="236" w:type="dxa"/>
          </w:tcPr>
          <w:p w14:paraId="77EFD12C" w14:textId="77777777" w:rsidR="00470DDD" w:rsidRPr="00903286" w:rsidRDefault="00470DDD" w:rsidP="006D09EB">
            <w:pPr>
              <w:pStyle w:val="aff7"/>
              <w:spacing w:after="0"/>
              <w:jc w:val="left"/>
              <w:rPr>
                <w:sz w:val="22"/>
                <w:szCs w:val="22"/>
              </w:rPr>
            </w:pPr>
          </w:p>
        </w:tc>
        <w:tc>
          <w:tcPr>
            <w:tcW w:w="4500" w:type="dxa"/>
            <w:vAlign w:val="center"/>
          </w:tcPr>
          <w:p w14:paraId="46388663" w14:textId="77777777" w:rsidR="00470DDD" w:rsidRPr="00903286" w:rsidRDefault="00470DDD" w:rsidP="006D09EB">
            <w:pPr>
              <w:pStyle w:val="aff7"/>
              <w:spacing w:after="0"/>
              <w:jc w:val="left"/>
              <w:rPr>
                <w:sz w:val="22"/>
                <w:szCs w:val="22"/>
              </w:rPr>
            </w:pPr>
            <w:r w:rsidRPr="00903286">
              <w:rPr>
                <w:sz w:val="22"/>
                <w:szCs w:val="22"/>
              </w:rPr>
              <w:t>_____________</w:t>
            </w:r>
            <w:r w:rsidRPr="00903286">
              <w:rPr>
                <w:sz w:val="22"/>
                <w:szCs w:val="22"/>
                <w:lang w:val="en-US"/>
              </w:rPr>
              <w:t>__</w:t>
            </w:r>
            <w:r w:rsidRPr="00903286">
              <w:rPr>
                <w:sz w:val="22"/>
                <w:szCs w:val="22"/>
              </w:rPr>
              <w:t>___</w:t>
            </w:r>
            <w:r w:rsidRPr="00903286">
              <w:rPr>
                <w:sz w:val="22"/>
                <w:szCs w:val="22"/>
                <w:lang w:val="en-US"/>
              </w:rPr>
              <w:t xml:space="preserve"> </w:t>
            </w:r>
            <w:r w:rsidRPr="00903286">
              <w:rPr>
                <w:sz w:val="22"/>
                <w:szCs w:val="22"/>
              </w:rPr>
              <w:t>___________</w:t>
            </w:r>
          </w:p>
        </w:tc>
      </w:tr>
      <w:tr w:rsidR="00470DDD" w:rsidRPr="00903286" w14:paraId="26DB5487" w14:textId="77777777" w:rsidTr="006D09EB">
        <w:trPr>
          <w:trHeight w:val="493"/>
          <w:jc w:val="center"/>
        </w:trPr>
        <w:tc>
          <w:tcPr>
            <w:tcW w:w="4833" w:type="dxa"/>
            <w:vAlign w:val="bottom"/>
          </w:tcPr>
          <w:p w14:paraId="65C30DAE" w14:textId="77777777" w:rsidR="00470DDD" w:rsidRPr="00903286" w:rsidRDefault="00470DDD" w:rsidP="006D09EB">
            <w:pPr>
              <w:tabs>
                <w:tab w:val="left" w:pos="360"/>
              </w:tabs>
              <w:rPr>
                <w:b/>
              </w:rPr>
            </w:pPr>
            <w:r w:rsidRPr="00903286">
              <w:rPr>
                <w:b/>
                <w:sz w:val="22"/>
                <w:szCs w:val="22"/>
              </w:rPr>
              <w:t xml:space="preserve">М.П. </w:t>
            </w:r>
            <w:r w:rsidRPr="00903286">
              <w:rPr>
                <w:sz w:val="22"/>
                <w:szCs w:val="22"/>
              </w:rPr>
              <w:t>(при наличии)</w:t>
            </w:r>
          </w:p>
        </w:tc>
        <w:tc>
          <w:tcPr>
            <w:tcW w:w="236" w:type="dxa"/>
            <w:vAlign w:val="bottom"/>
          </w:tcPr>
          <w:p w14:paraId="06F0C2AD" w14:textId="77777777" w:rsidR="00470DDD" w:rsidRPr="00903286" w:rsidRDefault="00470DDD" w:rsidP="006D09EB">
            <w:pPr>
              <w:tabs>
                <w:tab w:val="left" w:pos="360"/>
              </w:tabs>
              <w:rPr>
                <w:b/>
              </w:rPr>
            </w:pPr>
          </w:p>
        </w:tc>
        <w:tc>
          <w:tcPr>
            <w:tcW w:w="4500" w:type="dxa"/>
            <w:vAlign w:val="bottom"/>
          </w:tcPr>
          <w:p w14:paraId="5D692C74" w14:textId="77777777" w:rsidR="00470DDD" w:rsidRPr="00903286" w:rsidRDefault="00470DDD" w:rsidP="006D09EB">
            <w:pPr>
              <w:tabs>
                <w:tab w:val="left" w:pos="360"/>
              </w:tabs>
              <w:rPr>
                <w:b/>
              </w:rPr>
            </w:pPr>
            <w:r w:rsidRPr="00903286">
              <w:rPr>
                <w:b/>
                <w:sz w:val="22"/>
                <w:szCs w:val="22"/>
              </w:rPr>
              <w:t>М.П.</w:t>
            </w:r>
          </w:p>
        </w:tc>
      </w:tr>
    </w:tbl>
    <w:p w14:paraId="47469895" w14:textId="77777777" w:rsidR="00470DDD" w:rsidRPr="00903286" w:rsidRDefault="00470DDD" w:rsidP="00470DDD">
      <w:pPr>
        <w:pStyle w:val="ConsPlusNormal"/>
        <w:suppressAutoHyphens/>
        <w:ind w:firstLine="0"/>
      </w:pPr>
    </w:p>
    <w:p w14:paraId="7A58684A" w14:textId="77777777" w:rsidR="00470DDD" w:rsidRPr="00903286" w:rsidRDefault="00470DDD" w:rsidP="00470DDD">
      <w:pPr>
        <w:pStyle w:val="ConsPlusNormal"/>
        <w:suppressAutoHyphens/>
        <w:ind w:firstLine="0"/>
      </w:pPr>
    </w:p>
    <w:p w14:paraId="1BA4E611" w14:textId="77777777" w:rsidR="00470DDD" w:rsidRPr="00903286" w:rsidRDefault="00470DDD" w:rsidP="00D54D39">
      <w:pPr>
        <w:pStyle w:val="ConsPlusNormal"/>
        <w:suppressAutoHyphens/>
        <w:ind w:left="3969" w:firstLine="0"/>
        <w:rPr>
          <w:rFonts w:ascii="Times New Roman" w:hAnsi="Times New Roman" w:cs="Times New Roman"/>
          <w:spacing w:val="-4"/>
        </w:rPr>
        <w:sectPr w:rsidR="00470DDD" w:rsidRPr="00903286" w:rsidSect="00E60BBA">
          <w:pgSz w:w="11906" w:h="16838"/>
          <w:pgMar w:top="993" w:right="850" w:bottom="851" w:left="1701" w:header="708" w:footer="708" w:gutter="0"/>
          <w:pgNumType w:start="1"/>
          <w:cols w:space="708"/>
          <w:titlePg/>
          <w:docGrid w:linePitch="360"/>
        </w:sectPr>
      </w:pPr>
    </w:p>
    <w:p w14:paraId="0115A9A4" w14:textId="02DAB6D6" w:rsidR="00D54D39" w:rsidRPr="00903286" w:rsidRDefault="00D54D39"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02255E" w:rsidRPr="00903286">
        <w:rPr>
          <w:rFonts w:ascii="Times New Roman" w:hAnsi="Times New Roman" w:cs="Times New Roman"/>
          <w:spacing w:val="-4"/>
        </w:rPr>
        <w:t>2</w:t>
      </w:r>
      <w:r w:rsidRPr="00903286">
        <w:rPr>
          <w:rFonts w:ascii="Times New Roman" w:hAnsi="Times New Roman" w:cs="Times New Roman"/>
          <w:spacing w:val="-4"/>
        </w:rPr>
        <w:t xml:space="preserve">.2 </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3719B426" w14:textId="77777777" w:rsidR="00D54D39" w:rsidRPr="00903286" w:rsidRDefault="00D54D39" w:rsidP="00D54D39">
      <w:pPr>
        <w:spacing w:line="360" w:lineRule="auto"/>
        <w:jc w:val="center"/>
        <w:rPr>
          <w:b/>
          <w:sz w:val="22"/>
          <w:szCs w:val="22"/>
        </w:rPr>
      </w:pPr>
    </w:p>
    <w:p w14:paraId="7020D8CA" w14:textId="77777777" w:rsidR="00D54D39" w:rsidRPr="00903286" w:rsidRDefault="00D54D39" w:rsidP="00D54D39">
      <w:pPr>
        <w:jc w:val="center"/>
        <w:rPr>
          <w:b/>
          <w:sz w:val="22"/>
          <w:szCs w:val="22"/>
        </w:rPr>
      </w:pPr>
      <w:r w:rsidRPr="00903286">
        <w:rPr>
          <w:b/>
          <w:sz w:val="22"/>
          <w:szCs w:val="22"/>
        </w:rPr>
        <w:t xml:space="preserve">Типовая форма договора о проведении первичной (повторной) </w:t>
      </w:r>
      <w:r w:rsidRPr="00903286">
        <w:rPr>
          <w:b/>
          <w:sz w:val="22"/>
          <w:szCs w:val="22"/>
        </w:rPr>
        <w:br/>
        <w:t>государственной экспертизы</w:t>
      </w:r>
    </w:p>
    <w:p w14:paraId="3729B186" w14:textId="77777777" w:rsidR="00D54D39" w:rsidRPr="00903286" w:rsidRDefault="00D54D39" w:rsidP="00D54D39">
      <w:pPr>
        <w:pStyle w:val="ConsPlusNormal"/>
        <w:suppressAutoHyphens/>
        <w:ind w:left="3969" w:firstLine="0"/>
        <w:rPr>
          <w:rFonts w:ascii="Times New Roman" w:hAnsi="Times New Roman" w:cs="Times New Roman"/>
          <w:spacing w:val="-4"/>
        </w:rPr>
      </w:pPr>
    </w:p>
    <w:p w14:paraId="558C2A22" w14:textId="77777777" w:rsidR="00D54D39" w:rsidRPr="00903286" w:rsidRDefault="00D54D39" w:rsidP="00D54D39"/>
    <w:p w14:paraId="43BA6FF0" w14:textId="77777777" w:rsidR="00AC34E0" w:rsidRPr="00903286" w:rsidRDefault="00AC34E0" w:rsidP="00AC34E0">
      <w:pPr>
        <w:jc w:val="center"/>
        <w:rPr>
          <w:b/>
          <w:sz w:val="22"/>
          <w:szCs w:val="22"/>
        </w:rPr>
      </w:pPr>
      <w:r w:rsidRPr="00903286">
        <w:rPr>
          <w:b/>
          <w:sz w:val="22"/>
          <w:szCs w:val="22"/>
        </w:rPr>
        <w:t>ДОГОВОР №</w:t>
      </w:r>
      <w:r w:rsidRPr="00903286">
        <w:rPr>
          <w:sz w:val="22"/>
          <w:szCs w:val="22"/>
        </w:rPr>
        <w:t>_____</w:t>
      </w:r>
    </w:p>
    <w:p w14:paraId="626522FA" w14:textId="77777777" w:rsidR="00AC34E0" w:rsidRPr="00903286" w:rsidRDefault="00AC34E0" w:rsidP="00AC34E0">
      <w:pPr>
        <w:jc w:val="center"/>
        <w:rPr>
          <w:b/>
          <w:sz w:val="22"/>
          <w:szCs w:val="22"/>
        </w:rPr>
      </w:pPr>
      <w:r w:rsidRPr="00903286">
        <w:rPr>
          <w:b/>
          <w:sz w:val="22"/>
          <w:szCs w:val="22"/>
        </w:rPr>
        <w:t>возмездного оказания услуг</w:t>
      </w:r>
      <w:r w:rsidRPr="00903286">
        <w:rPr>
          <w:b/>
          <w:sz w:val="22"/>
          <w:szCs w:val="22"/>
        </w:rPr>
        <w:br/>
        <w:t>по проведению государственной экспертизы</w:t>
      </w:r>
    </w:p>
    <w:p w14:paraId="5CFBB406" w14:textId="77777777" w:rsidR="00AC34E0" w:rsidRPr="00903286" w:rsidRDefault="00AC34E0" w:rsidP="00AC34E0">
      <w:pPr>
        <w:jc w:val="both"/>
        <w:rPr>
          <w:sz w:val="22"/>
          <w:szCs w:val="22"/>
        </w:rPr>
      </w:pPr>
    </w:p>
    <w:p w14:paraId="3F3636E7" w14:textId="77777777" w:rsidR="00AC34E0" w:rsidRPr="00903286" w:rsidRDefault="00AC34E0" w:rsidP="00AC34E0">
      <w:pPr>
        <w:jc w:val="both"/>
        <w:rPr>
          <w:sz w:val="22"/>
          <w:szCs w:val="22"/>
        </w:rPr>
      </w:pPr>
      <w:r w:rsidRPr="00903286">
        <w:rPr>
          <w:sz w:val="22"/>
          <w:szCs w:val="22"/>
        </w:rPr>
        <w:t>Дело экспертизы №_______</w:t>
      </w:r>
    </w:p>
    <w:p w14:paraId="1DE504E7" w14:textId="77777777" w:rsidR="00AC34E0" w:rsidRPr="00903286" w:rsidRDefault="00AC34E0" w:rsidP="00AC34E0">
      <w:pPr>
        <w:rPr>
          <w:sz w:val="22"/>
          <w:szCs w:val="22"/>
        </w:rPr>
      </w:pPr>
    </w:p>
    <w:p w14:paraId="75F9C23E" w14:textId="77777777" w:rsidR="00AC34E0" w:rsidRPr="00903286" w:rsidRDefault="00AC34E0" w:rsidP="00AC34E0">
      <w:pPr>
        <w:rPr>
          <w:sz w:val="22"/>
          <w:szCs w:val="22"/>
        </w:rPr>
      </w:pPr>
      <w:r w:rsidRPr="00903286">
        <w:rPr>
          <w:sz w:val="22"/>
          <w:szCs w:val="22"/>
        </w:rPr>
        <w:t>Санкт-Петербург</w:t>
      </w:r>
      <w:r w:rsidRPr="00903286">
        <w:rPr>
          <w:sz w:val="22"/>
          <w:szCs w:val="22"/>
        </w:rPr>
        <w:tab/>
      </w:r>
      <w:r w:rsidRPr="00903286">
        <w:rPr>
          <w:sz w:val="22"/>
          <w:szCs w:val="22"/>
        </w:rPr>
        <w:tab/>
      </w:r>
      <w:r w:rsidRPr="00903286">
        <w:rPr>
          <w:sz w:val="22"/>
          <w:szCs w:val="22"/>
        </w:rPr>
        <w:tab/>
      </w:r>
      <w:r w:rsidRPr="00903286">
        <w:rPr>
          <w:sz w:val="22"/>
          <w:szCs w:val="22"/>
        </w:rPr>
        <w:tab/>
      </w:r>
      <w:r w:rsidRPr="00903286">
        <w:rPr>
          <w:sz w:val="22"/>
          <w:szCs w:val="22"/>
        </w:rPr>
        <w:tab/>
        <w:t xml:space="preserve">                         «___»  _____________ 20___ г.</w:t>
      </w:r>
    </w:p>
    <w:p w14:paraId="099DCACC" w14:textId="77777777" w:rsidR="00AC34E0" w:rsidRPr="00903286" w:rsidRDefault="00AC34E0" w:rsidP="00AC34E0">
      <w:pPr>
        <w:jc w:val="both"/>
        <w:rPr>
          <w:b/>
          <w:sz w:val="22"/>
          <w:szCs w:val="22"/>
        </w:rPr>
      </w:pPr>
    </w:p>
    <w:p w14:paraId="0579BAC5" w14:textId="77777777" w:rsidR="00AC34E0" w:rsidRPr="00903286" w:rsidRDefault="00AC34E0" w:rsidP="00AC34E0">
      <w:pPr>
        <w:pStyle w:val="aff7"/>
        <w:spacing w:after="240"/>
        <w:ind w:left="2517" w:firstLine="1735"/>
        <w:rPr>
          <w:sz w:val="16"/>
          <w:szCs w:val="16"/>
        </w:rPr>
      </w:pPr>
      <w:r w:rsidRPr="00903286">
        <w:rPr>
          <w:noProof/>
        </w:rPr>
        <mc:AlternateContent>
          <mc:Choice Requires="wps">
            <w:drawing>
              <wp:anchor distT="0" distB="0" distL="114300" distR="114300" simplePos="0" relativeHeight="251771904" behindDoc="0" locked="0" layoutInCell="1" allowOverlap="1" wp14:anchorId="53B47277" wp14:editId="4C982223">
                <wp:simplePos x="0" y="0"/>
                <wp:positionH relativeFrom="column">
                  <wp:posOffset>5936186</wp:posOffset>
                </wp:positionH>
                <wp:positionV relativeFrom="paragraph">
                  <wp:posOffset>65405</wp:posOffset>
                </wp:positionV>
                <wp:extent cx="276225" cy="247650"/>
                <wp:effectExtent l="0" t="0" r="0" b="0"/>
                <wp:wrapNone/>
                <wp:docPr id="114"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6ECF7011" w14:textId="77777777" w:rsidR="00E274AD" w:rsidRDefault="00E274AD" w:rsidP="00AC34E0">
                            <w:pPr>
                              <w:ind w:left="-142" w:right="-4"/>
                              <w:rPr>
                                <w:sz w:val="22"/>
                                <w:szCs w:val="22"/>
                              </w:rPr>
                            </w:pPr>
                            <w:permStart w:id="1083603710" w:edGrp="everyone"/>
                            <w:r>
                              <w:rPr>
                                <w:sz w:val="22"/>
                                <w:szCs w:val="22"/>
                              </w:rPr>
                              <w:t>,</w:t>
                            </w:r>
                            <w:permEnd w:id="108360371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47277" id="Поле 3" o:spid="_x0000_s1031" type="#_x0000_t202" style="position:absolute;left:0;text-align:left;margin-left:467.4pt;margin-top:5.15pt;width:21.75pt;height:1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" filled="f" stroked="f" strokeweight=".5pt">
                <v:path arrowok="t"/>
                <v:textbox>
                  <w:txbxContent>
                    <w:p w14:paraId="6ECF7011" w14:textId="77777777" w:rsidR="00E274AD" w:rsidRDefault="00E274AD" w:rsidP="00AC34E0">
                      <w:pPr>
                        <w:ind w:left="-142" w:right="-4"/>
                        <w:rPr>
                          <w:sz w:val="22"/>
                          <w:szCs w:val="22"/>
                        </w:rPr>
                      </w:pPr>
                      <w:permStart w:id="1083603710" w:edGrp="everyone"/>
                      <w:r>
                        <w:rPr>
                          <w:sz w:val="22"/>
                          <w:szCs w:val="22"/>
                        </w:rPr>
                        <w:t>,</w:t>
                      </w:r>
                      <w:permEnd w:id="1083603710"/>
                    </w:p>
                  </w:txbxContent>
                </v:textbox>
              </v:shape>
            </w:pict>
          </mc:Fallback>
        </mc:AlternateContent>
      </w:r>
      <w:r w:rsidRPr="00903286">
        <w:rPr>
          <w:noProof/>
        </w:rPr>
        <mc:AlternateContent>
          <mc:Choice Requires="wps">
            <w:drawing>
              <wp:anchor distT="4294967294" distB="4294967294" distL="114300" distR="114300" simplePos="0" relativeHeight="251769856" behindDoc="0" locked="0" layoutInCell="1" allowOverlap="1" wp14:anchorId="03626991" wp14:editId="717892C6">
                <wp:simplePos x="0" y="0"/>
                <wp:positionH relativeFrom="margin">
                  <wp:posOffset>-7169</wp:posOffset>
                </wp:positionH>
                <wp:positionV relativeFrom="paragraph">
                  <wp:posOffset>241762</wp:posOffset>
                </wp:positionV>
                <wp:extent cx="5940958" cy="0"/>
                <wp:effectExtent l="0" t="0" r="22225" b="1905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9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EAB39A4" id="Прямая соединительная линия 48" o:spid="_x0000_s1026" style="position:absolute;z-index:25176985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5pt,19.05pt" to="467.2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">
                <w10:wrap anchorx="margin"/>
              </v:line>
            </w:pict>
          </mc:Fallback>
        </mc:AlternateContent>
      </w:r>
    </w:p>
    <w:p w14:paraId="29FED60F" w14:textId="77777777" w:rsidR="00AC34E0" w:rsidRPr="00903286" w:rsidRDefault="00AC34E0" w:rsidP="00AC34E0">
      <w:pPr>
        <w:pStyle w:val="aff7"/>
        <w:spacing w:after="60"/>
        <w:jc w:val="center"/>
        <w:rPr>
          <w:sz w:val="22"/>
          <w:szCs w:val="22"/>
        </w:rPr>
      </w:pPr>
      <w:r w:rsidRPr="00903286">
        <w:rPr>
          <w:noProof/>
        </w:rPr>
        <mc:AlternateContent>
          <mc:Choice Requires="wps">
            <w:drawing>
              <wp:anchor distT="0" distB="0" distL="114300" distR="114300" simplePos="0" relativeHeight="251772928" behindDoc="0" locked="0" layoutInCell="1" allowOverlap="1" wp14:anchorId="39A3B17D" wp14:editId="57DCD01E">
                <wp:simplePos x="0" y="0"/>
                <wp:positionH relativeFrom="column">
                  <wp:posOffset>5846445</wp:posOffset>
                </wp:positionH>
                <wp:positionV relativeFrom="paragraph">
                  <wp:posOffset>115776</wp:posOffset>
                </wp:positionV>
                <wp:extent cx="276225" cy="247650"/>
                <wp:effectExtent l="0" t="0" r="0" b="0"/>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376D1B2F" w14:textId="77777777" w:rsidR="00E274AD" w:rsidRDefault="00E274AD" w:rsidP="00AC34E0">
                            <w:pPr>
                              <w:rPr>
                                <w:sz w:val="22"/>
                                <w:szCs w:val="22"/>
                              </w:rPr>
                            </w:pPr>
                            <w:permStart w:id="1889675018" w:edGrp="everyone"/>
                            <w:r>
                              <w:rPr>
                                <w:sz w:val="22"/>
                                <w:szCs w:val="22"/>
                              </w:rPr>
                              <w:t>,</w:t>
                            </w:r>
                            <w:permEnd w:id="188967501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3B17D" id="Поле 46" o:spid="_x0000_s1032" type="#_x0000_t202" style="position:absolute;left:0;text-align:left;margin-left:460.35pt;margin-top:9.1pt;width:21.75pt;height:1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" filled="f" stroked="f" strokeweight=".5pt">
                <v:path arrowok="t"/>
                <v:textbox>
                  <w:txbxContent>
                    <w:p w14:paraId="376D1B2F" w14:textId="77777777" w:rsidR="00E274AD" w:rsidRDefault="00E274AD" w:rsidP="00AC34E0">
                      <w:pPr>
                        <w:rPr>
                          <w:sz w:val="22"/>
                          <w:szCs w:val="22"/>
                        </w:rPr>
                      </w:pPr>
                      <w:permStart w:id="1889675018" w:edGrp="everyone"/>
                      <w:r>
                        <w:rPr>
                          <w:sz w:val="22"/>
                          <w:szCs w:val="22"/>
                        </w:rPr>
                        <w:t>,</w:t>
                      </w:r>
                      <w:permEnd w:id="1889675018"/>
                    </w:p>
                  </w:txbxContent>
                </v:textbox>
              </v:shape>
            </w:pict>
          </mc:Fallback>
        </mc:AlternateContent>
      </w:r>
      <w:r w:rsidRPr="00903286">
        <w:rPr>
          <w:sz w:val="16"/>
          <w:szCs w:val="16"/>
        </w:rPr>
        <w:t>(Полное наименование Заявителя)</w:t>
      </w:r>
    </w:p>
    <w:p w14:paraId="3066C3A9" w14:textId="77777777" w:rsidR="00AC34E0" w:rsidRPr="00903286" w:rsidRDefault="00AC34E0" w:rsidP="00AC34E0">
      <w:pPr>
        <w:pStyle w:val="aff7"/>
        <w:spacing w:after="0"/>
      </w:pPr>
      <w:r w:rsidRPr="00903286">
        <w:rPr>
          <w:noProof/>
        </w:rPr>
        <mc:AlternateContent>
          <mc:Choice Requires="wps">
            <w:drawing>
              <wp:anchor distT="4294967294" distB="4294967294" distL="114300" distR="114300" simplePos="0" relativeHeight="251770880" behindDoc="0" locked="0" layoutInCell="1" allowOverlap="1" wp14:anchorId="4D28E238" wp14:editId="347B5796">
                <wp:simplePos x="0" y="0"/>
                <wp:positionH relativeFrom="margin">
                  <wp:posOffset>2001340</wp:posOffset>
                </wp:positionH>
                <wp:positionV relativeFrom="paragraph">
                  <wp:posOffset>129430</wp:posOffset>
                </wp:positionV>
                <wp:extent cx="3931916" cy="0"/>
                <wp:effectExtent l="0" t="0" r="12065" b="19050"/>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F7292BD" id="Прямая соединительная линия 45" o:spid="_x0000_s1026" style="position:absolute;z-index:2517708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57.6pt,10.2pt" to="467.2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">
                <w10:wrap anchorx="margin"/>
              </v:line>
            </w:pict>
          </mc:Fallback>
        </mc:AlternateContent>
      </w:r>
      <w:r w:rsidRPr="00903286">
        <w:rPr>
          <w:sz w:val="22"/>
          <w:szCs w:val="22"/>
        </w:rPr>
        <w:t>действующее (-ий) на основании</w:t>
      </w:r>
    </w:p>
    <w:p w14:paraId="716CE56F" w14:textId="77777777" w:rsidR="00AC34E0" w:rsidRPr="00903286" w:rsidRDefault="00AC34E0" w:rsidP="00AC34E0">
      <w:pPr>
        <w:pStyle w:val="aff7"/>
        <w:spacing w:after="60"/>
        <w:jc w:val="right"/>
        <w:rPr>
          <w:sz w:val="16"/>
          <w:szCs w:val="16"/>
        </w:rPr>
      </w:pPr>
      <w:r w:rsidRPr="00903286">
        <w:rPr>
          <w:noProof/>
        </w:rPr>
        <mc:AlternateContent>
          <mc:Choice Requires="wps">
            <w:drawing>
              <wp:anchor distT="0" distB="0" distL="114300" distR="114300" simplePos="0" relativeHeight="251776000" behindDoc="0" locked="0" layoutInCell="1" allowOverlap="1" wp14:anchorId="7ADBD5C7" wp14:editId="5EA52DA6">
                <wp:simplePos x="0" y="0"/>
                <wp:positionH relativeFrom="column">
                  <wp:posOffset>5842000</wp:posOffset>
                </wp:positionH>
                <wp:positionV relativeFrom="paragraph">
                  <wp:posOffset>109649</wp:posOffset>
                </wp:positionV>
                <wp:extent cx="276225" cy="247650"/>
                <wp:effectExtent l="0" t="0" r="0" b="0"/>
                <wp:wrapNone/>
                <wp:docPr id="11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1140D79F" w14:textId="77777777" w:rsidR="00E274AD" w:rsidRDefault="00E274AD" w:rsidP="00AC34E0">
                            <w:pPr>
                              <w:rPr>
                                <w:sz w:val="22"/>
                                <w:szCs w:val="22"/>
                              </w:rPr>
                            </w:pPr>
                            <w:permStart w:id="429617079" w:edGrp="everyone"/>
                            <w:r>
                              <w:rPr>
                                <w:sz w:val="22"/>
                                <w:szCs w:val="22"/>
                              </w:rPr>
                              <w:t>,</w:t>
                            </w:r>
                            <w:permEnd w:id="42961707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BD5C7" id="Поле 4" o:spid="_x0000_s1033" type="#_x0000_t202" style="position:absolute;left:0;text-align:left;margin-left:460pt;margin-top:8.65pt;width:21.75pt;height:19.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" filled="f" stroked="f" strokeweight=".5pt">
                <v:path arrowok="t"/>
                <v:textbox>
                  <w:txbxContent>
                    <w:p w14:paraId="1140D79F" w14:textId="77777777" w:rsidR="00E274AD" w:rsidRDefault="00E274AD" w:rsidP="00AC34E0">
                      <w:pPr>
                        <w:rPr>
                          <w:sz w:val="22"/>
                          <w:szCs w:val="22"/>
                        </w:rPr>
                      </w:pPr>
                      <w:permStart w:id="429617079" w:edGrp="everyone"/>
                      <w:r>
                        <w:rPr>
                          <w:sz w:val="22"/>
                          <w:szCs w:val="22"/>
                        </w:rPr>
                        <w:t>,</w:t>
                      </w:r>
                      <w:permEnd w:id="429617079"/>
                    </w:p>
                  </w:txbxContent>
                </v:textbox>
              </v:shape>
            </w:pict>
          </mc:Fallback>
        </mc:AlternateContent>
      </w:r>
      <w:r w:rsidRPr="00903286">
        <w:rPr>
          <w:sz w:val="16"/>
          <w:szCs w:val="16"/>
        </w:rPr>
        <w:t>(реквизиты доверенности/договора, если Заявитель не является Техническим заказчиком и/или Застройщиком)</w:t>
      </w:r>
    </w:p>
    <w:p w14:paraId="79AAD89E" w14:textId="77777777" w:rsidR="00AC34E0" w:rsidRPr="00903286" w:rsidRDefault="00AC34E0" w:rsidP="00AC34E0">
      <w:pPr>
        <w:pStyle w:val="aff7"/>
        <w:spacing w:after="0"/>
      </w:pPr>
      <w:r w:rsidRPr="00903286">
        <w:rPr>
          <w:noProof/>
        </w:rPr>
        <mc:AlternateContent>
          <mc:Choice Requires="wps">
            <w:drawing>
              <wp:anchor distT="4294967294" distB="4294967294" distL="114300" distR="114300" simplePos="0" relativeHeight="251774976" behindDoc="0" locked="0" layoutInCell="1" allowOverlap="1" wp14:anchorId="01D52AFA" wp14:editId="69DE5AFC">
                <wp:simplePos x="0" y="0"/>
                <wp:positionH relativeFrom="margin">
                  <wp:posOffset>426247</wp:posOffset>
                </wp:positionH>
                <wp:positionV relativeFrom="paragraph">
                  <wp:posOffset>125682</wp:posOffset>
                </wp:positionV>
                <wp:extent cx="5507009" cy="0"/>
                <wp:effectExtent l="0" t="0" r="17780" b="19050"/>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70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8067713" id="Прямая соединительная линия 116" o:spid="_x0000_s1026" style="position:absolute;z-index:25177497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3.55pt,9.9pt" to="467.1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">
                <w10:wrap anchorx="margin"/>
              </v:line>
            </w:pict>
          </mc:Fallback>
        </mc:AlternateContent>
      </w:r>
      <w:r w:rsidRPr="00903286">
        <w:rPr>
          <w:sz w:val="22"/>
          <w:szCs w:val="22"/>
        </w:rPr>
        <w:t>в лице</w:t>
      </w:r>
      <w:r w:rsidRPr="00903286">
        <w:t xml:space="preserve"> </w:t>
      </w:r>
    </w:p>
    <w:p w14:paraId="2A452AFF" w14:textId="77777777" w:rsidR="00AC34E0" w:rsidRPr="00903286" w:rsidRDefault="00AC34E0" w:rsidP="00AC34E0">
      <w:pPr>
        <w:pStyle w:val="aff7"/>
        <w:spacing w:after="60"/>
        <w:ind w:left="2517" w:firstLine="2019"/>
        <w:rPr>
          <w:sz w:val="16"/>
          <w:szCs w:val="16"/>
        </w:rPr>
      </w:pPr>
      <w:r w:rsidRPr="00903286">
        <w:rPr>
          <w:noProof/>
        </w:rPr>
        <mc:AlternateContent>
          <mc:Choice Requires="wps">
            <w:drawing>
              <wp:anchor distT="0" distB="0" distL="114300" distR="114300" simplePos="0" relativeHeight="251777024" behindDoc="0" locked="0" layoutInCell="1" allowOverlap="1" wp14:anchorId="12556F29" wp14:editId="72963ACE">
                <wp:simplePos x="0" y="0"/>
                <wp:positionH relativeFrom="column">
                  <wp:posOffset>5839254</wp:posOffset>
                </wp:positionH>
                <wp:positionV relativeFrom="paragraph">
                  <wp:posOffset>105410</wp:posOffset>
                </wp:positionV>
                <wp:extent cx="276225" cy="247650"/>
                <wp:effectExtent l="0" t="0" r="0" b="0"/>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193AB7D5" w14:textId="77777777" w:rsidR="00E274AD" w:rsidRDefault="00E274AD" w:rsidP="00AC34E0">
                            <w:pPr>
                              <w:rPr>
                                <w:sz w:val="22"/>
                                <w:szCs w:val="22"/>
                              </w:rPr>
                            </w:pPr>
                            <w:permStart w:id="933658523" w:edGrp="everyone"/>
                            <w:r>
                              <w:rPr>
                                <w:sz w:val="22"/>
                                <w:szCs w:val="22"/>
                              </w:rPr>
                              <w:t>,</w:t>
                            </w:r>
                            <w:permEnd w:id="93365852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56F29" id="Поле 42" o:spid="_x0000_s1034" type="#_x0000_t202" style="position:absolute;left:0;text-align:left;margin-left:459.8pt;margin-top:8.3pt;width:21.75pt;height:19.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" filled="f" stroked="f" strokeweight=".5pt">
                <v:path arrowok="t"/>
                <v:textbox>
                  <w:txbxContent>
                    <w:p w14:paraId="193AB7D5" w14:textId="77777777" w:rsidR="00E274AD" w:rsidRDefault="00E274AD" w:rsidP="00AC34E0">
                      <w:pPr>
                        <w:rPr>
                          <w:sz w:val="22"/>
                          <w:szCs w:val="22"/>
                        </w:rPr>
                      </w:pPr>
                      <w:permStart w:id="933658523" w:edGrp="everyone"/>
                      <w:r>
                        <w:rPr>
                          <w:sz w:val="22"/>
                          <w:szCs w:val="22"/>
                        </w:rPr>
                        <w:t>,</w:t>
                      </w:r>
                      <w:permEnd w:id="933658523"/>
                    </w:p>
                  </w:txbxContent>
                </v:textbox>
              </v:shape>
            </w:pict>
          </mc:Fallback>
        </mc:AlternateContent>
      </w:r>
      <w:r w:rsidRPr="00903286">
        <w:rPr>
          <w:sz w:val="16"/>
          <w:szCs w:val="16"/>
        </w:rPr>
        <w:t>(должность, Ф.И.О.)</w:t>
      </w:r>
    </w:p>
    <w:p w14:paraId="3A8F4D62" w14:textId="77777777" w:rsidR="00AC34E0" w:rsidRPr="00903286" w:rsidRDefault="00AC34E0" w:rsidP="00AC34E0">
      <w:pPr>
        <w:pStyle w:val="aff7"/>
        <w:spacing w:after="0"/>
      </w:pPr>
      <w:r w:rsidRPr="00903286">
        <w:rPr>
          <w:noProof/>
        </w:rPr>
        <mc:AlternateContent>
          <mc:Choice Requires="wps">
            <w:drawing>
              <wp:anchor distT="4294967294" distB="4294967294" distL="114300" distR="114300" simplePos="0" relativeHeight="251773952" behindDoc="0" locked="0" layoutInCell="1" allowOverlap="1" wp14:anchorId="085AD28C" wp14:editId="1F4BF2F1">
                <wp:simplePos x="0" y="0"/>
                <wp:positionH relativeFrom="margin">
                  <wp:posOffset>1752919</wp:posOffset>
                </wp:positionH>
                <wp:positionV relativeFrom="paragraph">
                  <wp:posOffset>121935</wp:posOffset>
                </wp:positionV>
                <wp:extent cx="4180337" cy="0"/>
                <wp:effectExtent l="0" t="0" r="10795" b="19050"/>
                <wp:wrapNone/>
                <wp:docPr id="117" name="Прямая соединительная линия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803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51A5824" id="Прямая соединительная линия 117" o:spid="_x0000_s1026" style="position:absolute;z-index:25177395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38.05pt,9.6pt" to="467.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">
                <w10:wrap anchorx="margin"/>
              </v:line>
            </w:pict>
          </mc:Fallback>
        </mc:AlternateContent>
      </w:r>
      <w:r w:rsidRPr="00903286">
        <w:rPr>
          <w:sz w:val="22"/>
          <w:szCs w:val="22"/>
        </w:rPr>
        <w:t>действующего на основании</w:t>
      </w:r>
    </w:p>
    <w:p w14:paraId="26986CCA" w14:textId="77777777" w:rsidR="00AC34E0" w:rsidRPr="00903286" w:rsidRDefault="00AC34E0" w:rsidP="00AC34E0">
      <w:pPr>
        <w:pStyle w:val="aff7"/>
        <w:spacing w:after="60"/>
        <w:ind w:left="2160" w:firstLine="1383"/>
        <w:rPr>
          <w:sz w:val="16"/>
          <w:szCs w:val="16"/>
        </w:rPr>
      </w:pPr>
      <w:r w:rsidRPr="00903286">
        <w:rPr>
          <w:sz w:val="16"/>
          <w:szCs w:val="16"/>
        </w:rPr>
        <w:t xml:space="preserve">     (наименование документа, подтверждающего полномочия, например, Устав)</w:t>
      </w:r>
    </w:p>
    <w:p w14:paraId="40924019" w14:textId="77777777" w:rsidR="00AC34E0" w:rsidRPr="00903286" w:rsidRDefault="00AC34E0" w:rsidP="00AC34E0">
      <w:pPr>
        <w:pStyle w:val="aff7"/>
        <w:suppressAutoHyphens/>
        <w:spacing w:after="0"/>
        <w:rPr>
          <w:sz w:val="22"/>
          <w:szCs w:val="22"/>
        </w:rPr>
      </w:pPr>
      <w:r w:rsidRPr="00903286">
        <w:rPr>
          <w:sz w:val="22"/>
          <w:szCs w:val="22"/>
        </w:rPr>
        <w:t>именуемое (-ый) в дальнейшем «Заказчик», с одной стороны и</w:t>
      </w:r>
    </w:p>
    <w:p w14:paraId="45B1DA32" w14:textId="77777777" w:rsidR="00AC34E0" w:rsidRPr="00903286" w:rsidRDefault="00AC34E0" w:rsidP="00AC34E0">
      <w:pPr>
        <w:pStyle w:val="aff7"/>
        <w:suppressAutoHyphens/>
        <w:spacing w:after="0"/>
        <w:ind w:firstLine="851"/>
        <w:rPr>
          <w:sz w:val="22"/>
          <w:szCs w:val="22"/>
        </w:rPr>
      </w:pPr>
      <w:r w:rsidRPr="00903286">
        <w:rPr>
          <w:sz w:val="22"/>
          <w:szCs w:val="22"/>
        </w:rPr>
        <w:t xml:space="preserve"> Санкт-Петербургское государственное автономное учреждение «Центр государственной экспертизы», в лице директора ___________________, действующего на основании Устава, именуемое в дальнейшем «Исполнитель», с другой стороны, вместе именуемые «Стороны», заключили настоящий договор (далее – Договор) о нижеследующем:</w:t>
      </w:r>
    </w:p>
    <w:p w14:paraId="530C8535" w14:textId="77777777" w:rsidR="00AC34E0" w:rsidRPr="00903286" w:rsidRDefault="00AC34E0" w:rsidP="00AC34E0">
      <w:pPr>
        <w:pStyle w:val="aff7"/>
        <w:suppressAutoHyphens/>
        <w:spacing w:after="0"/>
        <w:ind w:firstLine="851"/>
        <w:rPr>
          <w:sz w:val="22"/>
          <w:szCs w:val="22"/>
        </w:rPr>
      </w:pPr>
    </w:p>
    <w:p w14:paraId="225F2250" w14:textId="77777777" w:rsidR="00AC34E0" w:rsidRPr="00903286" w:rsidRDefault="00AC34E0" w:rsidP="00AC34E0">
      <w:pPr>
        <w:pStyle w:val="aff9"/>
        <w:spacing w:before="0" w:after="0"/>
        <w:jc w:val="center"/>
        <w:rPr>
          <w:sz w:val="22"/>
          <w:szCs w:val="22"/>
        </w:rPr>
      </w:pPr>
      <w:r w:rsidRPr="00903286">
        <w:rPr>
          <w:sz w:val="22"/>
          <w:szCs w:val="22"/>
        </w:rPr>
        <w:t>1. Предмет Договора</w:t>
      </w:r>
    </w:p>
    <w:p w14:paraId="36B42BA8" w14:textId="77777777" w:rsidR="00AC34E0" w:rsidRPr="00903286" w:rsidRDefault="00AC34E0" w:rsidP="00AC34E0">
      <w:pPr>
        <w:pStyle w:val="aff7"/>
        <w:spacing w:after="0"/>
        <w:ind w:firstLine="851"/>
        <w:rPr>
          <w:sz w:val="22"/>
          <w:szCs w:val="22"/>
        </w:rPr>
      </w:pPr>
      <w:r w:rsidRPr="00903286">
        <w:rPr>
          <w:b/>
          <w:sz w:val="22"/>
          <w:szCs w:val="22"/>
        </w:rPr>
        <w:t>1.1.</w:t>
      </w:r>
      <w:r w:rsidRPr="00903286">
        <w:rPr>
          <w:sz w:val="22"/>
          <w:szCs w:val="22"/>
        </w:rPr>
        <w:t xml:space="preserve"> Исполнитель в соответствии с условиями настоящего Договора обязуется оказать Заказчику услуги по проведению государственной экспертизы следующей документации </w:t>
      </w:r>
      <w:r w:rsidRPr="00903286">
        <w:rPr>
          <w:sz w:val="22"/>
          <w:szCs w:val="22"/>
        </w:rPr>
        <w:br/>
        <w:t>(далее - документация):</w:t>
      </w:r>
    </w:p>
    <w:p w14:paraId="38FBA8A5" w14:textId="77777777" w:rsidR="00AC34E0" w:rsidRPr="00903286" w:rsidRDefault="00AC34E0" w:rsidP="00AC34E0">
      <w:pPr>
        <w:pStyle w:val="aff7"/>
        <w:spacing w:after="0"/>
        <w:ind w:firstLine="851"/>
        <w:rPr>
          <w:sz w:val="22"/>
          <w:szCs w:val="22"/>
        </w:rPr>
      </w:pPr>
      <w:r w:rsidRPr="00903286">
        <w:rPr>
          <w:sz w:val="22"/>
          <w:szCs w:val="22"/>
        </w:rPr>
        <w:t>- проектной документации (включая смету) и результатов инженерных изысканий,</w:t>
      </w:r>
    </w:p>
    <w:p w14:paraId="298188E6" w14:textId="77777777" w:rsidR="00AC34E0" w:rsidRPr="00903286" w:rsidRDefault="00AC34E0" w:rsidP="00AC34E0">
      <w:pPr>
        <w:pStyle w:val="aff7"/>
        <w:spacing w:after="0"/>
        <w:ind w:firstLine="851"/>
        <w:rPr>
          <w:sz w:val="22"/>
          <w:szCs w:val="22"/>
        </w:rPr>
      </w:pPr>
      <w:r w:rsidRPr="00903286">
        <w:rPr>
          <w:sz w:val="22"/>
          <w:szCs w:val="22"/>
        </w:rPr>
        <w:t>- проектной документации и результатов инженерных изысканий,</w:t>
      </w:r>
    </w:p>
    <w:p w14:paraId="696DB9EA" w14:textId="77777777" w:rsidR="00AC34E0" w:rsidRPr="00903286" w:rsidRDefault="00AC34E0" w:rsidP="00AC34E0">
      <w:pPr>
        <w:pStyle w:val="aff7"/>
        <w:spacing w:after="0"/>
        <w:ind w:firstLine="851"/>
        <w:rPr>
          <w:sz w:val="22"/>
          <w:szCs w:val="22"/>
        </w:rPr>
      </w:pPr>
      <w:r w:rsidRPr="00903286">
        <w:rPr>
          <w:sz w:val="22"/>
          <w:szCs w:val="22"/>
        </w:rPr>
        <w:t>- результатов инженерных изысканий,</w:t>
      </w:r>
    </w:p>
    <w:p w14:paraId="31824876" w14:textId="77777777" w:rsidR="00AC34E0" w:rsidRPr="00903286" w:rsidRDefault="00AC34E0" w:rsidP="00AC34E0">
      <w:pPr>
        <w:pStyle w:val="aff7"/>
        <w:spacing w:after="0"/>
        <w:ind w:firstLine="851"/>
        <w:rPr>
          <w:sz w:val="22"/>
          <w:szCs w:val="22"/>
        </w:rPr>
      </w:pPr>
      <w:r w:rsidRPr="00903286">
        <w:rPr>
          <w:sz w:val="22"/>
          <w:szCs w:val="22"/>
        </w:rPr>
        <w:t>- проектной документации (включая смету),</w:t>
      </w:r>
    </w:p>
    <w:p w14:paraId="6E229368" w14:textId="77777777" w:rsidR="00AC34E0" w:rsidRPr="00903286" w:rsidRDefault="00AC34E0" w:rsidP="00AC34E0">
      <w:pPr>
        <w:pStyle w:val="aff7"/>
        <w:spacing w:after="0"/>
        <w:ind w:firstLine="851"/>
        <w:rPr>
          <w:sz w:val="22"/>
          <w:szCs w:val="22"/>
        </w:rPr>
      </w:pPr>
      <w:r w:rsidRPr="00903286">
        <w:rPr>
          <w:sz w:val="22"/>
          <w:szCs w:val="22"/>
        </w:rPr>
        <w:t>- проектной документации,</w:t>
      </w:r>
    </w:p>
    <w:p w14:paraId="3F7DF3FE" w14:textId="77777777" w:rsidR="00AC34E0" w:rsidRPr="00903286" w:rsidRDefault="00AC34E0" w:rsidP="00AC34E0">
      <w:pPr>
        <w:pStyle w:val="aff7"/>
        <w:spacing w:after="0"/>
        <w:ind w:firstLine="851"/>
        <w:rPr>
          <w:sz w:val="22"/>
          <w:szCs w:val="22"/>
        </w:rPr>
      </w:pPr>
      <w:r w:rsidRPr="00903286">
        <w:rPr>
          <w:sz w:val="22"/>
          <w:szCs w:val="22"/>
        </w:rPr>
        <w:t>- в части проверки достоверности определения сметной стоимости,</w:t>
      </w:r>
    </w:p>
    <w:p w14:paraId="5E0630D0" w14:textId="77777777" w:rsidR="00AC34E0" w:rsidRPr="00903286" w:rsidRDefault="00AC34E0" w:rsidP="00AC34E0">
      <w:pPr>
        <w:pStyle w:val="aff7"/>
        <w:spacing w:after="0"/>
        <w:ind w:firstLine="851"/>
        <w:rPr>
          <w:sz w:val="22"/>
          <w:szCs w:val="22"/>
        </w:rPr>
      </w:pPr>
      <w:r w:rsidRPr="00903286">
        <w:rPr>
          <w:sz w:val="22"/>
          <w:szCs w:val="22"/>
        </w:rPr>
        <w:t>- проектной документации (включая смету), подготовленной с использованием типовой проектной документации,</w:t>
      </w:r>
    </w:p>
    <w:p w14:paraId="2E8B77BA" w14:textId="77777777" w:rsidR="00AC34E0" w:rsidRPr="00903286" w:rsidRDefault="00AC34E0" w:rsidP="00AC34E0">
      <w:pPr>
        <w:pStyle w:val="aff7"/>
        <w:spacing w:after="0"/>
        <w:ind w:firstLine="851"/>
        <w:rPr>
          <w:sz w:val="22"/>
          <w:szCs w:val="22"/>
        </w:rPr>
      </w:pPr>
      <w:r w:rsidRPr="00903286">
        <w:rPr>
          <w:sz w:val="22"/>
          <w:szCs w:val="22"/>
        </w:rPr>
        <w:t>- проектной документации, подготовленной с использованием типовой проектной документации,</w:t>
      </w:r>
    </w:p>
    <w:p w14:paraId="377CDE15" w14:textId="77777777" w:rsidR="00AC34E0" w:rsidRPr="00903286" w:rsidRDefault="00AC34E0" w:rsidP="00AC34E0">
      <w:pPr>
        <w:pStyle w:val="aff7"/>
        <w:spacing w:after="0"/>
        <w:ind w:firstLine="851"/>
        <w:rPr>
          <w:sz w:val="22"/>
          <w:szCs w:val="22"/>
        </w:rPr>
      </w:pPr>
      <w:r w:rsidRPr="00903286">
        <w:rPr>
          <w:sz w:val="22"/>
          <w:szCs w:val="22"/>
        </w:rPr>
        <w:t>- проектной документации (включая смету), подготовленной с использованием типовой проектной документации, и результатов инженерных изысканий,</w:t>
      </w:r>
    </w:p>
    <w:p w14:paraId="4C60985B" w14:textId="77777777" w:rsidR="00AC34E0" w:rsidRPr="00903286" w:rsidRDefault="00AC34E0" w:rsidP="00AC34E0">
      <w:pPr>
        <w:pStyle w:val="aff7"/>
        <w:spacing w:after="0"/>
        <w:ind w:firstLine="851"/>
        <w:rPr>
          <w:sz w:val="22"/>
          <w:szCs w:val="22"/>
        </w:rPr>
      </w:pPr>
      <w:r w:rsidRPr="00903286">
        <w:rPr>
          <w:sz w:val="22"/>
          <w:szCs w:val="22"/>
        </w:rPr>
        <w:t>- проектной документации, подготовленной с использованием типовой проектной документации, и результатов инженерных изысканий,</w:t>
      </w:r>
    </w:p>
    <w:p w14:paraId="30C1B4E6" w14:textId="77777777" w:rsidR="00AC34E0" w:rsidRPr="00903286" w:rsidRDefault="00AC34E0" w:rsidP="00AC34E0">
      <w:pPr>
        <w:pStyle w:val="aff7"/>
        <w:spacing w:after="0"/>
        <w:ind w:firstLine="851"/>
        <w:rPr>
          <w:sz w:val="22"/>
          <w:szCs w:val="22"/>
        </w:rPr>
      </w:pPr>
      <w:r w:rsidRPr="00903286">
        <w:rPr>
          <w:sz w:val="22"/>
          <w:szCs w:val="22"/>
        </w:rPr>
        <w:t>- и рабочей документации,</w:t>
      </w:r>
    </w:p>
    <w:p w14:paraId="1245AD3B" w14:textId="77777777" w:rsidR="00AC34E0" w:rsidRPr="00903286" w:rsidRDefault="00AC34E0" w:rsidP="00AC34E0">
      <w:pPr>
        <w:pStyle w:val="aff7"/>
        <w:spacing w:after="0"/>
        <w:rPr>
          <w:sz w:val="22"/>
          <w:szCs w:val="22"/>
        </w:rPr>
      </w:pPr>
      <w:r w:rsidRPr="00903286">
        <w:rPr>
          <w:sz w:val="22"/>
          <w:szCs w:val="22"/>
        </w:rPr>
        <w:t xml:space="preserve">в отношении объекта капитального строительства: </w:t>
      </w:r>
    </w:p>
    <w:p w14:paraId="16136376" w14:textId="77777777" w:rsidR="00AC34E0" w:rsidRPr="00903286" w:rsidRDefault="00AC34E0" w:rsidP="00AC34E0">
      <w:pPr>
        <w:pStyle w:val="aff7"/>
        <w:tabs>
          <w:tab w:val="right" w:pos="10205"/>
        </w:tabs>
        <w:spacing w:after="0"/>
        <w:jc w:val="right"/>
        <w:rPr>
          <w:sz w:val="22"/>
          <w:szCs w:val="22"/>
        </w:rPr>
      </w:pPr>
      <w:r w:rsidRPr="00903286">
        <w:rPr>
          <w:noProof/>
        </w:rPr>
        <mc:AlternateContent>
          <mc:Choice Requires="wps">
            <w:drawing>
              <wp:anchor distT="4294967294" distB="4294967294" distL="114300" distR="114300" simplePos="0" relativeHeight="251778048" behindDoc="0" locked="0" layoutInCell="1" allowOverlap="1" wp14:anchorId="3FB3D63A" wp14:editId="712E3E44">
                <wp:simplePos x="0" y="0"/>
                <wp:positionH relativeFrom="margin">
                  <wp:posOffset>-7169</wp:posOffset>
                </wp:positionH>
                <wp:positionV relativeFrom="paragraph">
                  <wp:posOffset>156551</wp:posOffset>
                </wp:positionV>
                <wp:extent cx="5940958" cy="0"/>
                <wp:effectExtent l="0" t="0" r="22225" b="19050"/>
                <wp:wrapNone/>
                <wp:docPr id="118"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9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19A0595" id="Прямая соединительная линия 118" o:spid="_x0000_s1026" style="position:absolute;z-index:25177804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5pt,12.35pt" to="467.2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">
                <w10:wrap anchorx="margin"/>
              </v:line>
            </w:pict>
          </mc:Fallback>
        </mc:AlternateContent>
      </w:r>
      <w:r w:rsidRPr="00903286">
        <w:rPr>
          <w:sz w:val="22"/>
          <w:szCs w:val="22"/>
        </w:rPr>
        <w:t>,</w:t>
      </w:r>
    </w:p>
    <w:p w14:paraId="00DB7419" w14:textId="77777777" w:rsidR="00AC34E0" w:rsidRPr="00903286" w:rsidRDefault="00AC34E0" w:rsidP="00AC34E0">
      <w:pPr>
        <w:pStyle w:val="aff7"/>
        <w:spacing w:after="0"/>
        <w:jc w:val="center"/>
        <w:rPr>
          <w:sz w:val="22"/>
          <w:szCs w:val="22"/>
        </w:rPr>
      </w:pPr>
      <w:r w:rsidRPr="00903286">
        <w:rPr>
          <w:sz w:val="16"/>
          <w:szCs w:val="16"/>
        </w:rPr>
        <w:t>(указать наименование, почтовый (строительный) адрес объекта капитального строительства)</w:t>
      </w:r>
    </w:p>
    <w:p w14:paraId="7E018878" w14:textId="77777777" w:rsidR="00AC34E0" w:rsidRPr="00903286" w:rsidRDefault="00AC34E0" w:rsidP="00AC34E0">
      <w:pPr>
        <w:pStyle w:val="aff7"/>
        <w:spacing w:after="0"/>
        <w:rPr>
          <w:sz w:val="22"/>
          <w:szCs w:val="22"/>
        </w:rPr>
      </w:pPr>
      <w:r w:rsidRPr="00903286">
        <w:rPr>
          <w:sz w:val="22"/>
          <w:szCs w:val="22"/>
        </w:rPr>
        <w:t>а Заказчик обязуется принять и оплатить данные услуги.</w:t>
      </w:r>
      <w:r w:rsidRPr="00903286">
        <w:rPr>
          <w:noProof/>
        </w:rPr>
        <w:t xml:space="preserve"> </w:t>
      </w:r>
    </w:p>
    <w:p w14:paraId="1BDD55F0" w14:textId="77777777" w:rsidR="00AC34E0" w:rsidRPr="00903286" w:rsidRDefault="00AC34E0" w:rsidP="00AC34E0">
      <w:pPr>
        <w:pStyle w:val="aff7"/>
        <w:spacing w:after="0"/>
        <w:ind w:firstLine="851"/>
        <w:rPr>
          <w:sz w:val="22"/>
          <w:szCs w:val="22"/>
        </w:rPr>
      </w:pPr>
      <w:r w:rsidRPr="00903286">
        <w:rPr>
          <w:sz w:val="22"/>
          <w:szCs w:val="22"/>
        </w:rPr>
        <w:lastRenderedPageBreak/>
        <w:t xml:space="preserve">Государственная экспертиза подлежит проведению в порядке, предусмотренном Положением об организации и проведении государственной экспертизы проектной документации </w:t>
      </w:r>
      <w:r w:rsidRPr="00903286">
        <w:rPr>
          <w:sz w:val="22"/>
          <w:szCs w:val="22"/>
        </w:rPr>
        <w:br/>
        <w:t>и результатов инженерных изысканий, утвержденным постановлением Правительства Российской Федерации от 05.03.2007 № 145, иными нормативными правовыми актами Российской Федерации, а также регламентом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 утвержденным распоряжением Службы государственного строительного надзора и экспертизы Санкт-Петербурга от __.__.____ № ____.</w:t>
      </w:r>
    </w:p>
    <w:p w14:paraId="15369E40" w14:textId="77777777" w:rsidR="00AC34E0" w:rsidRPr="00903286" w:rsidRDefault="00AC34E0" w:rsidP="00AC34E0">
      <w:pPr>
        <w:pStyle w:val="aff7"/>
        <w:spacing w:after="0"/>
        <w:ind w:firstLine="851"/>
        <w:rPr>
          <w:sz w:val="22"/>
          <w:szCs w:val="22"/>
        </w:rPr>
      </w:pPr>
      <w:r w:rsidRPr="00903286">
        <w:rPr>
          <w:b/>
          <w:sz w:val="22"/>
          <w:szCs w:val="22"/>
        </w:rPr>
        <w:t>1.2.</w:t>
      </w:r>
      <w:r w:rsidRPr="00903286">
        <w:rPr>
          <w:sz w:val="22"/>
          <w:szCs w:val="22"/>
        </w:rPr>
        <w:t xml:space="preserve"> Результатом оказания услуг является заключение государственной экспертизы.</w:t>
      </w:r>
    </w:p>
    <w:p w14:paraId="6B61AA5B" w14:textId="77777777" w:rsidR="00AC34E0" w:rsidRPr="00903286" w:rsidRDefault="00AC34E0" w:rsidP="00AC34E0">
      <w:pPr>
        <w:pStyle w:val="aff7"/>
        <w:spacing w:after="0"/>
        <w:ind w:firstLine="851"/>
        <w:rPr>
          <w:sz w:val="22"/>
          <w:szCs w:val="22"/>
        </w:rPr>
      </w:pPr>
    </w:p>
    <w:p w14:paraId="1CD14C3D" w14:textId="77777777" w:rsidR="00AC34E0" w:rsidRPr="00903286" w:rsidRDefault="00AC34E0" w:rsidP="00AC34E0">
      <w:pPr>
        <w:pStyle w:val="aff7"/>
        <w:spacing w:after="0"/>
        <w:ind w:firstLine="851"/>
        <w:rPr>
          <w:sz w:val="22"/>
          <w:szCs w:val="22"/>
        </w:rPr>
      </w:pPr>
    </w:p>
    <w:p w14:paraId="24667849" w14:textId="77777777" w:rsidR="00AC34E0" w:rsidRPr="00903286" w:rsidRDefault="00AC34E0" w:rsidP="00AC34E0">
      <w:pPr>
        <w:pStyle w:val="aff9"/>
        <w:spacing w:before="0" w:after="0"/>
        <w:jc w:val="center"/>
        <w:rPr>
          <w:sz w:val="22"/>
          <w:szCs w:val="22"/>
        </w:rPr>
      </w:pPr>
      <w:r w:rsidRPr="00903286">
        <w:rPr>
          <w:sz w:val="22"/>
          <w:szCs w:val="22"/>
        </w:rPr>
        <w:t>2. Права и обязанности Сторон</w:t>
      </w:r>
    </w:p>
    <w:p w14:paraId="0A213DDF" w14:textId="77777777" w:rsidR="00AC34E0" w:rsidRPr="00903286" w:rsidRDefault="00AC34E0" w:rsidP="00AC34E0">
      <w:pPr>
        <w:pStyle w:val="affa"/>
        <w:spacing w:before="0" w:after="0"/>
        <w:ind w:firstLine="851"/>
        <w:jc w:val="both"/>
        <w:rPr>
          <w:b/>
          <w:sz w:val="22"/>
          <w:szCs w:val="22"/>
        </w:rPr>
      </w:pPr>
      <w:r w:rsidRPr="00903286">
        <w:rPr>
          <w:b/>
          <w:sz w:val="22"/>
          <w:szCs w:val="22"/>
        </w:rPr>
        <w:t>2.1. Заказчик обязан:</w:t>
      </w:r>
    </w:p>
    <w:p w14:paraId="384F5414" w14:textId="77777777" w:rsidR="00AC34E0" w:rsidRPr="00903286" w:rsidRDefault="00AC34E0" w:rsidP="00AC34E0">
      <w:pPr>
        <w:pStyle w:val="aff7"/>
        <w:spacing w:after="0"/>
        <w:ind w:firstLine="851"/>
        <w:rPr>
          <w:i/>
          <w:sz w:val="22"/>
          <w:szCs w:val="22"/>
        </w:rPr>
      </w:pPr>
      <w:r w:rsidRPr="00903286">
        <w:rPr>
          <w:sz w:val="22"/>
          <w:szCs w:val="22"/>
        </w:rPr>
        <w:t xml:space="preserve">а) предоставить Исполнителю всю необходимую документацию в отношении объекта капитального строительства, указанного в п. 1.1 настоящего Договора. Документация представляется Заказчиком в соответствии со ст. 49, 8.3 Градостроительного кодекса </w:t>
      </w:r>
      <w:r w:rsidRPr="00903286">
        <w:rPr>
          <w:sz w:val="22"/>
          <w:szCs w:val="22"/>
        </w:rPr>
        <w:br/>
        <w:t xml:space="preserve">Российской Федерации, Положением о составе разделов проектной документации и требованиями </w:t>
      </w:r>
      <w:r w:rsidRPr="00903286">
        <w:rPr>
          <w:sz w:val="22"/>
          <w:szCs w:val="22"/>
        </w:rPr>
        <w:br/>
        <w:t xml:space="preserve">к их содержанию, утвержденным постановлением Правительства Российской Федерации </w:t>
      </w:r>
      <w:r w:rsidRPr="00903286">
        <w:rPr>
          <w:sz w:val="22"/>
          <w:szCs w:val="22"/>
        </w:rPr>
        <w:br/>
        <w:t xml:space="preserve">от 16.02.2008 № 87, Положением об организации и проведении государственной экспертизы проектной документации и результатов инженерных изысканий, утвержденным постановлением Правительства Российской Федерации от 05.03.2007 № 145, </w:t>
      </w:r>
      <w:r w:rsidRPr="00903286">
        <w:rPr>
          <w:bCs/>
          <w:iCs/>
          <w:sz w:val="22"/>
          <w:szCs w:val="22"/>
        </w:rPr>
        <w:t xml:space="preserve">требованиями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утвержденными приказом Минстроя России </w:t>
      </w:r>
      <w:r w:rsidRPr="00903286">
        <w:rPr>
          <w:sz w:val="22"/>
          <w:szCs w:val="22"/>
        </w:rPr>
        <w:t>от 12.05.2017 № 783/пр</w:t>
      </w:r>
      <w:r w:rsidRPr="00903286">
        <w:rPr>
          <w:bCs/>
          <w:iCs/>
          <w:sz w:val="22"/>
          <w:szCs w:val="22"/>
        </w:rPr>
        <w:t>, а также иными нормативными правовыми актами Российской Федерации</w:t>
      </w:r>
      <w:r w:rsidRPr="00903286">
        <w:rPr>
          <w:sz w:val="22"/>
          <w:szCs w:val="22"/>
        </w:rPr>
        <w:t xml:space="preserve">. </w:t>
      </w:r>
    </w:p>
    <w:p w14:paraId="5659425B" w14:textId="77777777" w:rsidR="00AC34E0" w:rsidRPr="00903286" w:rsidRDefault="00AC34E0" w:rsidP="00AC34E0">
      <w:pPr>
        <w:pStyle w:val="aff7"/>
        <w:spacing w:after="0"/>
        <w:ind w:firstLine="851"/>
        <w:rPr>
          <w:sz w:val="22"/>
          <w:szCs w:val="22"/>
        </w:rPr>
      </w:pPr>
      <w:r w:rsidRPr="00903286">
        <w:rPr>
          <w:sz w:val="22"/>
          <w:szCs w:val="22"/>
        </w:rPr>
        <w:t xml:space="preserve">б) представлять Исполнителю расчеты конструктивных и технологических решений, используемых в проектной документации, а также материалы инженерных изысканий, необходимые для оказания им услуг, предусмотренных настоящим Договором. Указанные расчеты и материалы должны представляться Заказчиком Исполнителю не позднее 3 (трех) рабочих дней </w:t>
      </w:r>
      <w:r w:rsidRPr="00903286">
        <w:rPr>
          <w:sz w:val="22"/>
          <w:szCs w:val="22"/>
        </w:rPr>
        <w:br/>
        <w:t xml:space="preserve">со дня получения соответствующего запроса в соответствии с требованиями к документам, указанными в подпункте «а» настоящего пункта. </w:t>
      </w:r>
    </w:p>
    <w:p w14:paraId="395374A7" w14:textId="77777777" w:rsidR="00AC34E0" w:rsidRPr="00903286" w:rsidRDefault="00AC34E0" w:rsidP="00AC34E0">
      <w:pPr>
        <w:pStyle w:val="aff7"/>
        <w:spacing w:after="0"/>
        <w:ind w:firstLine="851"/>
        <w:rPr>
          <w:sz w:val="22"/>
          <w:szCs w:val="22"/>
        </w:rPr>
      </w:pPr>
      <w:r w:rsidRPr="00903286">
        <w:rPr>
          <w:sz w:val="22"/>
          <w:szCs w:val="22"/>
        </w:rPr>
        <w:t xml:space="preserve">Представлять Исполнителю необходимые для оказания им услуг по настоящему Договору дополнительные расчетные обоснования включенных в сметную стоимость затрат, </w:t>
      </w:r>
      <w:r w:rsidRPr="00903286">
        <w:rPr>
          <w:sz w:val="22"/>
          <w:szCs w:val="22"/>
        </w:rPr>
        <w:br/>
        <w:t xml:space="preserve">для расчета которых не установлены сметные нормы, либо конструктивных, технологических </w:t>
      </w:r>
      <w:r w:rsidRPr="00903286">
        <w:rPr>
          <w:sz w:val="22"/>
          <w:szCs w:val="22"/>
        </w:rPr>
        <w:br/>
        <w:t xml:space="preserve">и других решений, предусмотренных проектной документацией, а также материалов инженерных изысканий, подтверждающих необходимость выполнения работ, расходы на которые включены </w:t>
      </w:r>
      <w:r w:rsidRPr="00903286">
        <w:rPr>
          <w:sz w:val="22"/>
          <w:szCs w:val="22"/>
        </w:rPr>
        <w:br/>
        <w:t xml:space="preserve">в сметную стоимость. Указанные расчетные обоснования должны представляться Заказчиком Исполнителю не позднее 3 (трех) рабочих дней со дня получения соответствующего запроса </w:t>
      </w:r>
      <w:r w:rsidRPr="00903286">
        <w:rPr>
          <w:sz w:val="22"/>
          <w:szCs w:val="22"/>
        </w:rPr>
        <w:br/>
        <w:t>в соответствии с требованиями к документам, указанными в подпункте «а» настоящего пункта;</w:t>
      </w:r>
    </w:p>
    <w:p w14:paraId="51AEEB1B" w14:textId="77777777" w:rsidR="00AC34E0" w:rsidRPr="00903286" w:rsidRDefault="00AC34E0" w:rsidP="00AC34E0">
      <w:pPr>
        <w:pStyle w:val="aff7"/>
        <w:spacing w:after="0"/>
        <w:ind w:firstLine="851"/>
        <w:rPr>
          <w:b/>
          <w:sz w:val="22"/>
          <w:szCs w:val="22"/>
        </w:rPr>
      </w:pPr>
      <w:r w:rsidRPr="00903286">
        <w:rPr>
          <w:b/>
          <w:sz w:val="22"/>
          <w:szCs w:val="22"/>
        </w:rPr>
        <w:t>Для повторной экспертизы проектной документации:</w:t>
      </w:r>
    </w:p>
    <w:p w14:paraId="3E7E4CBE" w14:textId="77777777" w:rsidR="00AC34E0" w:rsidRPr="00903286" w:rsidRDefault="00AC34E0" w:rsidP="00AC34E0">
      <w:pPr>
        <w:pStyle w:val="aff7"/>
        <w:spacing w:after="0"/>
        <w:ind w:firstLine="851"/>
        <w:rPr>
          <w:sz w:val="22"/>
          <w:szCs w:val="22"/>
        </w:rPr>
      </w:pPr>
      <w:r w:rsidRPr="00903286">
        <w:rPr>
          <w:sz w:val="22"/>
          <w:szCs w:val="22"/>
        </w:rPr>
        <w:t xml:space="preserve"> б.1) представлять Исполнителю материалы проектной документации, в которые не вносились изменения, в случае если ранее документы представлялись на государственную экспертизу на бумажном носителе. Указанные материалы проектной документации должны представляться Заказчиком Исполнителю не позднее 3 (трех) рабочих дней со дня получения соответствующего запроса в соответствии с требованиями к документам, указанными в подпункте «а» настоящего пункта.</w:t>
      </w:r>
    </w:p>
    <w:p w14:paraId="0E52D803" w14:textId="77777777" w:rsidR="00AC34E0" w:rsidRPr="00903286" w:rsidRDefault="00AC34E0" w:rsidP="00AC34E0">
      <w:pPr>
        <w:pStyle w:val="affa"/>
        <w:spacing w:before="0" w:after="0"/>
        <w:ind w:firstLine="851"/>
        <w:jc w:val="both"/>
        <w:rPr>
          <w:sz w:val="22"/>
          <w:szCs w:val="22"/>
        </w:rPr>
      </w:pPr>
      <w:r w:rsidRPr="00903286">
        <w:rPr>
          <w:sz w:val="22"/>
          <w:szCs w:val="22"/>
        </w:rPr>
        <w:t xml:space="preserve">в) принять оказанные Исполнителем услуги (заключение государственной экспертизы) </w:t>
      </w:r>
      <w:r w:rsidRPr="00903286">
        <w:rPr>
          <w:sz w:val="22"/>
          <w:szCs w:val="22"/>
        </w:rPr>
        <w:br/>
        <w:t>в течение 5 (пяти) рабочих дней со дня направления (вручения) заключения государственной экспертизы, а также подписать акт сдачи-приемки оказанных услуг;</w:t>
      </w:r>
    </w:p>
    <w:p w14:paraId="1B35AD67" w14:textId="77777777" w:rsidR="00AC34E0" w:rsidRPr="00903286" w:rsidRDefault="00AC34E0" w:rsidP="00AC34E0">
      <w:pPr>
        <w:pStyle w:val="aff7"/>
        <w:spacing w:after="0"/>
        <w:ind w:firstLine="851"/>
        <w:rPr>
          <w:bCs/>
          <w:iCs/>
          <w:sz w:val="22"/>
          <w:szCs w:val="22"/>
        </w:rPr>
      </w:pPr>
      <w:r w:rsidRPr="00903286">
        <w:rPr>
          <w:bCs/>
          <w:iCs/>
          <w:sz w:val="22"/>
          <w:szCs w:val="22"/>
        </w:rPr>
        <w:t>г) устранять выявленные Исполнителем недостатки в представленной</w:t>
      </w:r>
      <w:r w:rsidRPr="00903286">
        <w:rPr>
          <w:sz w:val="22"/>
          <w:szCs w:val="22"/>
        </w:rPr>
        <w:t xml:space="preserve"> документации</w:t>
      </w:r>
      <w:r w:rsidRPr="00903286">
        <w:rPr>
          <w:bCs/>
          <w:iCs/>
          <w:sz w:val="22"/>
          <w:szCs w:val="22"/>
        </w:rPr>
        <w:t>.</w:t>
      </w:r>
    </w:p>
    <w:p w14:paraId="754A18BD" w14:textId="77777777" w:rsidR="00AC34E0" w:rsidRPr="00903286" w:rsidRDefault="00AC34E0" w:rsidP="00AC34E0">
      <w:pPr>
        <w:pStyle w:val="aff7"/>
        <w:spacing w:after="0"/>
        <w:ind w:firstLine="851"/>
        <w:rPr>
          <w:bCs/>
          <w:iCs/>
          <w:sz w:val="22"/>
          <w:szCs w:val="22"/>
        </w:rPr>
      </w:pPr>
      <w:r w:rsidRPr="00903286">
        <w:rPr>
          <w:bCs/>
          <w:iCs/>
          <w:sz w:val="22"/>
          <w:szCs w:val="22"/>
        </w:rPr>
        <w:t xml:space="preserve">В процессе проведения государственной экспертизы Заказчик по указанию Исполнителя </w:t>
      </w:r>
      <w:r w:rsidRPr="00903286">
        <w:rPr>
          <w:bCs/>
          <w:iCs/>
          <w:sz w:val="22"/>
          <w:szCs w:val="22"/>
        </w:rPr>
        <w:br/>
        <w:t>и в определенном им порядке, пределах и сроках представляет пояснения в отношении выявленных Исполнителем недостатков, исправленную с целью устранения выявленных Исполнителем недостатков документацию в соответствии с требованиями к документам, указанными в подпункте «а» настоящего пункта.</w:t>
      </w:r>
    </w:p>
    <w:p w14:paraId="36A40013" w14:textId="77777777" w:rsidR="00AC34E0" w:rsidRPr="00903286" w:rsidRDefault="00AC34E0" w:rsidP="00AC34E0">
      <w:pPr>
        <w:pStyle w:val="aff7"/>
        <w:spacing w:after="0"/>
        <w:ind w:firstLine="851"/>
        <w:rPr>
          <w:bCs/>
          <w:iCs/>
          <w:sz w:val="22"/>
          <w:szCs w:val="22"/>
        </w:rPr>
      </w:pPr>
      <w:r w:rsidRPr="00903286">
        <w:rPr>
          <w:bCs/>
          <w:iCs/>
          <w:sz w:val="22"/>
          <w:szCs w:val="22"/>
        </w:rPr>
        <w:lastRenderedPageBreak/>
        <w:t xml:space="preserve">Срок устранения выявленных Исполнителем недостатков определяется Исполнителем </w:t>
      </w:r>
      <w:r w:rsidRPr="00903286">
        <w:rPr>
          <w:bCs/>
          <w:iCs/>
          <w:sz w:val="22"/>
          <w:szCs w:val="22"/>
        </w:rPr>
        <w:br/>
        <w:t xml:space="preserve">в уведомлении о выявлении недостатков в проектной документации и результатах инженерных изысканий и не может превышать 15 (пятнадцать) рабочих дней (при этом период устранения заявителем выявленных Исполнителем недостатков в соответствии с уведомлением о выявлении недостатков не учитывается при исчислении срока, указанного в разделе 4 настоящего Договора; </w:t>
      </w:r>
      <w:r w:rsidRPr="00903286">
        <w:rPr>
          <w:bCs/>
          <w:iCs/>
          <w:sz w:val="22"/>
          <w:szCs w:val="22"/>
        </w:rPr>
        <w:br/>
        <w:t>в случае представления Заказчиком пояснений в отношении выявленных Исполнителем недостатков, исправленного варианта документации ранее истечения указанного выше срока проведение государственной экспертизы может быть досрочно возобновлено по письменному обращению Заказчика).</w:t>
      </w:r>
    </w:p>
    <w:p w14:paraId="4CA3A4A8" w14:textId="77777777" w:rsidR="00AC34E0" w:rsidRPr="00903286" w:rsidRDefault="00AC34E0" w:rsidP="00AC34E0">
      <w:pPr>
        <w:pStyle w:val="aff7"/>
        <w:spacing w:after="0"/>
        <w:ind w:firstLine="851"/>
        <w:rPr>
          <w:bCs/>
          <w:iCs/>
          <w:sz w:val="22"/>
          <w:szCs w:val="22"/>
        </w:rPr>
      </w:pPr>
      <w:r w:rsidRPr="00903286">
        <w:rPr>
          <w:bCs/>
          <w:iCs/>
          <w:sz w:val="22"/>
          <w:szCs w:val="22"/>
        </w:rPr>
        <w:t xml:space="preserve">Исполнитель на основании экспертной оценки самостоятельно принимает решение </w:t>
      </w:r>
      <w:r w:rsidRPr="00903286">
        <w:rPr>
          <w:bCs/>
          <w:iCs/>
          <w:sz w:val="22"/>
          <w:szCs w:val="22"/>
        </w:rPr>
        <w:br/>
        <w:t>о возможности и необходимости оперативного внесения изменений и (или) устранения недостатков и направлении Заказчику соответствующих указаний;</w:t>
      </w:r>
    </w:p>
    <w:p w14:paraId="3CF08D02" w14:textId="77777777" w:rsidR="00AC34E0" w:rsidRPr="00903286" w:rsidRDefault="00AC34E0" w:rsidP="00AC34E0">
      <w:pPr>
        <w:pStyle w:val="aff7"/>
        <w:spacing w:after="0"/>
        <w:ind w:firstLine="851"/>
        <w:rPr>
          <w:sz w:val="22"/>
          <w:szCs w:val="22"/>
        </w:rPr>
      </w:pPr>
      <w:r w:rsidRPr="00903286">
        <w:rPr>
          <w:sz w:val="22"/>
          <w:szCs w:val="22"/>
        </w:rPr>
        <w:t xml:space="preserve">д) оплатить оказываемые Исполнителем услуги в порядке, размерах и в сроки, указанные в главе 3 настоящего Договора. </w:t>
      </w:r>
    </w:p>
    <w:p w14:paraId="735E669B" w14:textId="77777777" w:rsidR="00AC34E0" w:rsidRPr="00903286" w:rsidRDefault="00AC34E0" w:rsidP="00AC34E0">
      <w:pPr>
        <w:pStyle w:val="affa"/>
        <w:spacing w:before="0" w:after="0"/>
        <w:ind w:firstLine="851"/>
        <w:jc w:val="both"/>
        <w:rPr>
          <w:b/>
          <w:sz w:val="22"/>
          <w:szCs w:val="22"/>
        </w:rPr>
      </w:pPr>
      <w:r w:rsidRPr="00903286">
        <w:rPr>
          <w:b/>
          <w:sz w:val="22"/>
          <w:szCs w:val="22"/>
        </w:rPr>
        <w:t>2.2. Заказчик имеет право:</w:t>
      </w:r>
    </w:p>
    <w:p w14:paraId="07934332" w14:textId="77777777" w:rsidR="00AC34E0" w:rsidRPr="00903286" w:rsidRDefault="00AC34E0" w:rsidP="00AC34E0">
      <w:pPr>
        <w:pStyle w:val="aff7"/>
        <w:spacing w:after="0"/>
        <w:ind w:firstLine="851"/>
        <w:rPr>
          <w:sz w:val="22"/>
          <w:szCs w:val="22"/>
        </w:rPr>
      </w:pPr>
      <w:r w:rsidRPr="00903286">
        <w:rPr>
          <w:sz w:val="22"/>
          <w:szCs w:val="22"/>
        </w:rPr>
        <w:t xml:space="preserve">а) бесплатно получать информацию о порядке проведения государственной экспертизы; </w:t>
      </w:r>
    </w:p>
    <w:p w14:paraId="37858472" w14:textId="77777777" w:rsidR="00AC34E0" w:rsidRPr="00903286" w:rsidRDefault="00AC34E0" w:rsidP="00AC34E0">
      <w:pPr>
        <w:pStyle w:val="aff7"/>
        <w:spacing w:after="0"/>
        <w:ind w:firstLine="851"/>
        <w:rPr>
          <w:sz w:val="22"/>
          <w:szCs w:val="22"/>
        </w:rPr>
      </w:pPr>
      <w:r w:rsidRPr="00903286">
        <w:rPr>
          <w:sz w:val="22"/>
          <w:szCs w:val="22"/>
        </w:rPr>
        <w:t xml:space="preserve">б) осуществлять оперативное внесение изменений в документацию, но не позднее </w:t>
      </w:r>
      <w:r w:rsidRPr="00903286">
        <w:rPr>
          <w:sz w:val="22"/>
          <w:szCs w:val="22"/>
        </w:rPr>
        <w:br/>
        <w:t>чем за 5 (пять) рабочих дней до окончания срока проведения государственной экспертизы;</w:t>
      </w:r>
    </w:p>
    <w:p w14:paraId="1836D47F" w14:textId="77777777" w:rsidR="00AC34E0" w:rsidRPr="00903286" w:rsidRDefault="00AC34E0" w:rsidP="00AC34E0">
      <w:pPr>
        <w:pStyle w:val="aff7"/>
        <w:spacing w:after="0"/>
        <w:ind w:firstLine="851"/>
        <w:rPr>
          <w:sz w:val="22"/>
          <w:szCs w:val="22"/>
        </w:rPr>
      </w:pPr>
      <w:r w:rsidRPr="00903286">
        <w:rPr>
          <w:sz w:val="22"/>
          <w:szCs w:val="22"/>
        </w:rPr>
        <w:t>в) в случае утраты заключения государственной экспертизы бесплатно получить его экземпляр в течение 7 (семи) рабочих дней со дня получения Исполнителем письменного обращения;</w:t>
      </w:r>
    </w:p>
    <w:p w14:paraId="0A82BFC4" w14:textId="77777777" w:rsidR="00AC34E0" w:rsidRPr="00903286" w:rsidRDefault="00AC34E0" w:rsidP="00AC34E0">
      <w:pPr>
        <w:pStyle w:val="affa"/>
        <w:spacing w:before="0" w:after="0"/>
        <w:ind w:firstLine="851"/>
        <w:jc w:val="both"/>
        <w:rPr>
          <w:sz w:val="22"/>
          <w:szCs w:val="22"/>
        </w:rPr>
      </w:pPr>
      <w:r w:rsidRPr="00903286">
        <w:rPr>
          <w:sz w:val="22"/>
          <w:szCs w:val="22"/>
        </w:rPr>
        <w:t>г) досрочно расторгнуть настоящий Договор (отказаться от услуг) при условии оплаты Исполнителю фактически оказанных им услуг. Досрочное расторжение Договора осуществляется путем направления в адрес Исполнителя письменного уведомления об отказе от оказания услуг.</w:t>
      </w:r>
    </w:p>
    <w:p w14:paraId="55037B73" w14:textId="77777777" w:rsidR="00AC34E0" w:rsidRPr="00903286" w:rsidRDefault="00AC34E0" w:rsidP="00AC34E0">
      <w:pPr>
        <w:pStyle w:val="aff7"/>
        <w:spacing w:after="0"/>
        <w:ind w:firstLine="851"/>
        <w:rPr>
          <w:b/>
          <w:sz w:val="22"/>
          <w:szCs w:val="22"/>
        </w:rPr>
      </w:pPr>
      <w:r w:rsidRPr="00903286">
        <w:rPr>
          <w:b/>
          <w:sz w:val="22"/>
          <w:szCs w:val="22"/>
        </w:rPr>
        <w:t xml:space="preserve">2.3. Исполнитель обязан: </w:t>
      </w:r>
    </w:p>
    <w:p w14:paraId="01A3BBEE" w14:textId="77777777" w:rsidR="00AC34E0" w:rsidRPr="00903286" w:rsidRDefault="00AC34E0" w:rsidP="00AC34E0">
      <w:pPr>
        <w:pStyle w:val="ConsPlusNormal"/>
        <w:ind w:firstLine="851"/>
        <w:jc w:val="both"/>
        <w:rPr>
          <w:rFonts w:ascii="Times New Roman" w:hAnsi="Times New Roman" w:cs="Times New Roman"/>
          <w:sz w:val="22"/>
          <w:szCs w:val="22"/>
        </w:rPr>
      </w:pPr>
      <w:r w:rsidRPr="00903286">
        <w:rPr>
          <w:rFonts w:ascii="Times New Roman" w:hAnsi="Times New Roman" w:cs="Times New Roman"/>
          <w:sz w:val="22"/>
          <w:szCs w:val="22"/>
        </w:rPr>
        <w:t>а) разъяснять порядок проведения государственной экспертизы;</w:t>
      </w:r>
    </w:p>
    <w:p w14:paraId="016D4214" w14:textId="77777777" w:rsidR="00AC34E0" w:rsidRPr="00903286" w:rsidRDefault="00AC34E0" w:rsidP="00AC34E0">
      <w:pPr>
        <w:pStyle w:val="ConsPlusNormal"/>
        <w:ind w:firstLine="851"/>
        <w:jc w:val="both"/>
        <w:rPr>
          <w:rFonts w:ascii="Times New Roman" w:hAnsi="Times New Roman" w:cs="Times New Roman"/>
          <w:sz w:val="22"/>
          <w:szCs w:val="22"/>
        </w:rPr>
      </w:pPr>
      <w:r w:rsidRPr="00903286">
        <w:rPr>
          <w:rFonts w:ascii="Times New Roman" w:hAnsi="Times New Roman" w:cs="Times New Roman"/>
          <w:sz w:val="22"/>
          <w:szCs w:val="22"/>
        </w:rPr>
        <w:t xml:space="preserve">б) принимать меры по обеспечению сохранности документов, представленных Заказчиком для проведения государственной экспертизы, а также по неразглашению проектных решений и иной конфиденциальной информации, которая стала известна Исполнителю в связи </w:t>
      </w:r>
      <w:r w:rsidRPr="00903286">
        <w:rPr>
          <w:rFonts w:ascii="Times New Roman" w:hAnsi="Times New Roman" w:cs="Times New Roman"/>
          <w:sz w:val="22"/>
          <w:szCs w:val="22"/>
        </w:rPr>
        <w:br/>
        <w:t xml:space="preserve">с проведением государственной экспертизы, за исключением случаев, когда указанные документы и информация подлежат включению в государственные информационные системы </w:t>
      </w:r>
      <w:r w:rsidRPr="00903286">
        <w:rPr>
          <w:rFonts w:ascii="Times New Roman" w:hAnsi="Times New Roman" w:cs="Times New Roman"/>
          <w:sz w:val="22"/>
          <w:szCs w:val="22"/>
        </w:rPr>
        <w:br/>
        <w:t>или направлению в уполномоченные органы (организации) в установленном федеральными законами порядке;</w:t>
      </w:r>
    </w:p>
    <w:p w14:paraId="578C979D" w14:textId="77777777" w:rsidR="00AC34E0" w:rsidRPr="00903286" w:rsidRDefault="00AC34E0" w:rsidP="00AC34E0">
      <w:pPr>
        <w:pStyle w:val="aff7"/>
        <w:spacing w:after="0"/>
        <w:ind w:firstLine="851"/>
        <w:rPr>
          <w:sz w:val="22"/>
          <w:szCs w:val="22"/>
        </w:rPr>
      </w:pPr>
      <w:r w:rsidRPr="00903286">
        <w:rPr>
          <w:sz w:val="22"/>
          <w:szCs w:val="22"/>
        </w:rPr>
        <w:t>в) проводить государственную экспертизу в сроки, установленные настоящим Договором, с момента начала проведения экспертизы в соответствии с действующим законодательством Российской Федерации. При этом Исполнитель вправе досрочно завершить проведение государственной экспертизы и подготовить заключение государственной экспертизы;</w:t>
      </w:r>
    </w:p>
    <w:p w14:paraId="47A136AA" w14:textId="77777777" w:rsidR="00AC34E0" w:rsidRPr="00903286" w:rsidRDefault="00AC34E0" w:rsidP="00AC34E0">
      <w:pPr>
        <w:pStyle w:val="aff7"/>
        <w:spacing w:after="0"/>
        <w:ind w:firstLine="851"/>
        <w:rPr>
          <w:sz w:val="22"/>
          <w:szCs w:val="22"/>
        </w:rPr>
      </w:pPr>
      <w:r w:rsidRPr="00903286">
        <w:rPr>
          <w:sz w:val="22"/>
          <w:szCs w:val="22"/>
        </w:rPr>
        <w:t>г) включить сведения о заключении государственной экспертизы в единый государственный реестр заключений экспертизы проектной документации объектов капитального строительства;</w:t>
      </w:r>
    </w:p>
    <w:p w14:paraId="0EBAF413" w14:textId="77777777" w:rsidR="00AC34E0" w:rsidRPr="00903286" w:rsidRDefault="00AC34E0" w:rsidP="00AC34E0">
      <w:pPr>
        <w:pStyle w:val="aff7"/>
        <w:spacing w:after="0"/>
        <w:ind w:firstLine="851"/>
        <w:rPr>
          <w:bCs/>
          <w:iCs/>
          <w:sz w:val="22"/>
          <w:szCs w:val="22"/>
        </w:rPr>
      </w:pPr>
      <w:r w:rsidRPr="00903286">
        <w:rPr>
          <w:bCs/>
          <w:iCs/>
          <w:sz w:val="22"/>
          <w:szCs w:val="22"/>
        </w:rPr>
        <w:t xml:space="preserve">д) по окончании государственной экспертизы направить (вручить) Заказчику </w:t>
      </w:r>
      <w:r w:rsidRPr="00903286">
        <w:rPr>
          <w:sz w:val="22"/>
          <w:szCs w:val="22"/>
        </w:rPr>
        <w:t>заключение государственной экспертизы</w:t>
      </w:r>
      <w:r w:rsidRPr="00903286">
        <w:rPr>
          <w:bCs/>
          <w:iCs/>
          <w:sz w:val="22"/>
          <w:szCs w:val="22"/>
        </w:rPr>
        <w:t xml:space="preserve"> в форме электронного документа, соответствующего установленным требованиям (при условии оплаты Заказчиком полной стоимости </w:t>
      </w:r>
      <w:r w:rsidRPr="00903286">
        <w:rPr>
          <w:sz w:val="22"/>
          <w:szCs w:val="22"/>
        </w:rPr>
        <w:t>услуг по настоящему Договору в размере 100%);</w:t>
      </w:r>
    </w:p>
    <w:p w14:paraId="353227FD" w14:textId="77777777" w:rsidR="00AC34E0" w:rsidRPr="00903286" w:rsidRDefault="00AC34E0" w:rsidP="00AC34E0">
      <w:pPr>
        <w:pStyle w:val="aff7"/>
        <w:spacing w:after="0"/>
        <w:ind w:firstLine="851"/>
        <w:rPr>
          <w:bCs/>
          <w:iCs/>
          <w:sz w:val="22"/>
          <w:szCs w:val="22"/>
        </w:rPr>
      </w:pPr>
      <w:r w:rsidRPr="00903286">
        <w:rPr>
          <w:bCs/>
          <w:iCs/>
          <w:sz w:val="22"/>
          <w:szCs w:val="22"/>
        </w:rPr>
        <w:t xml:space="preserve">е) в случае обнаружения технической ошибки в заключении </w:t>
      </w:r>
      <w:r w:rsidRPr="00903286">
        <w:rPr>
          <w:sz w:val="22"/>
          <w:szCs w:val="22"/>
        </w:rPr>
        <w:t>государственной экспертизы</w:t>
      </w:r>
      <w:r w:rsidRPr="00903286">
        <w:rPr>
          <w:bCs/>
          <w:iCs/>
          <w:sz w:val="22"/>
          <w:szCs w:val="22"/>
        </w:rPr>
        <w:t xml:space="preserve"> исправить данную ошибку в течение 30 (тридцати) календарных дней в установленном порядке.</w:t>
      </w:r>
    </w:p>
    <w:p w14:paraId="6034D965" w14:textId="77777777" w:rsidR="00AC34E0" w:rsidRPr="00903286" w:rsidRDefault="00AC34E0" w:rsidP="00AC34E0">
      <w:pPr>
        <w:pStyle w:val="aff7"/>
        <w:spacing w:after="0"/>
        <w:ind w:firstLine="851"/>
        <w:rPr>
          <w:b/>
          <w:sz w:val="22"/>
          <w:szCs w:val="22"/>
        </w:rPr>
      </w:pPr>
      <w:r w:rsidRPr="00903286">
        <w:rPr>
          <w:b/>
          <w:sz w:val="22"/>
          <w:szCs w:val="22"/>
        </w:rPr>
        <w:t>2.4. Исполнитель имеет право:</w:t>
      </w:r>
    </w:p>
    <w:p w14:paraId="6684D247" w14:textId="77777777" w:rsidR="00AC34E0" w:rsidRPr="00903286" w:rsidRDefault="00AC34E0" w:rsidP="00AC34E0">
      <w:pPr>
        <w:pStyle w:val="aff7"/>
        <w:spacing w:after="0"/>
        <w:ind w:firstLine="851"/>
        <w:rPr>
          <w:sz w:val="22"/>
          <w:szCs w:val="22"/>
        </w:rPr>
      </w:pPr>
      <w:r w:rsidRPr="00903286">
        <w:rPr>
          <w:sz w:val="22"/>
          <w:szCs w:val="22"/>
        </w:rPr>
        <w:t>а) требовать от Заказчика документы, подтверждающие его полномочия, и иную документацию, необходимую для проведения государственной экспертизы;</w:t>
      </w:r>
    </w:p>
    <w:p w14:paraId="1083DECA" w14:textId="77777777" w:rsidR="00AC34E0" w:rsidRPr="00903286" w:rsidRDefault="00AC34E0" w:rsidP="00AC34E0">
      <w:pPr>
        <w:pStyle w:val="aff7"/>
        <w:spacing w:after="0"/>
        <w:ind w:firstLine="851"/>
        <w:rPr>
          <w:sz w:val="22"/>
          <w:szCs w:val="22"/>
        </w:rPr>
      </w:pPr>
      <w:r w:rsidRPr="00903286">
        <w:rPr>
          <w:sz w:val="22"/>
          <w:szCs w:val="22"/>
        </w:rPr>
        <w:t>б) досрочно расторгнуть настоящий Договор в соответствии с главой 6 настоящего Договора и действующим законодательством Российской Федерации;</w:t>
      </w:r>
    </w:p>
    <w:p w14:paraId="2E069B90" w14:textId="77777777" w:rsidR="00AC34E0" w:rsidRPr="00903286" w:rsidRDefault="00AC34E0" w:rsidP="00AC34E0">
      <w:pPr>
        <w:pStyle w:val="aff7"/>
        <w:spacing w:after="0"/>
        <w:ind w:firstLine="851"/>
        <w:rPr>
          <w:sz w:val="22"/>
          <w:szCs w:val="22"/>
        </w:rPr>
      </w:pPr>
      <w:r w:rsidRPr="00903286">
        <w:rPr>
          <w:sz w:val="22"/>
          <w:szCs w:val="22"/>
        </w:rPr>
        <w:t xml:space="preserve">в) требовать оплаты оказываемых услуг в соответствии с главой 3 настоящего Договора, </w:t>
      </w:r>
      <w:r w:rsidRPr="00903286">
        <w:rPr>
          <w:sz w:val="22"/>
          <w:szCs w:val="22"/>
        </w:rPr>
        <w:br/>
        <w:t>в том числе в судебном порядке;</w:t>
      </w:r>
    </w:p>
    <w:p w14:paraId="4E8AB549" w14:textId="77777777" w:rsidR="00AC34E0" w:rsidRPr="00903286" w:rsidRDefault="00AC34E0" w:rsidP="00AC34E0">
      <w:pPr>
        <w:pStyle w:val="aff7"/>
        <w:spacing w:after="0"/>
        <w:ind w:firstLine="851"/>
        <w:rPr>
          <w:sz w:val="22"/>
          <w:szCs w:val="22"/>
        </w:rPr>
      </w:pPr>
      <w:r w:rsidRPr="00903286">
        <w:rPr>
          <w:sz w:val="22"/>
          <w:szCs w:val="22"/>
        </w:rPr>
        <w:t xml:space="preserve">г) направить (вручить) Заказчику уведомление о выявлении недостатков в проектной документации и результатах инженерных изысканий (в случае подготовки такого уведомления). Уведомление о выявлении недостатков в проектной документации и результатах инженерных </w:t>
      </w:r>
      <w:r w:rsidRPr="00903286">
        <w:rPr>
          <w:sz w:val="22"/>
          <w:szCs w:val="22"/>
        </w:rPr>
        <w:lastRenderedPageBreak/>
        <w:t>изысканий направляется только после оплаты Заказчиком стоимости услуг по настоящему Договору в размере 100%.</w:t>
      </w:r>
    </w:p>
    <w:p w14:paraId="3A59806B" w14:textId="77777777" w:rsidR="00AC34E0" w:rsidRPr="00903286" w:rsidRDefault="00AC34E0" w:rsidP="00AC34E0">
      <w:pPr>
        <w:pStyle w:val="aff7"/>
        <w:spacing w:after="0"/>
        <w:ind w:firstLine="851"/>
        <w:rPr>
          <w:sz w:val="22"/>
          <w:szCs w:val="22"/>
        </w:rPr>
      </w:pPr>
    </w:p>
    <w:p w14:paraId="16A06CFA" w14:textId="77777777" w:rsidR="00AC34E0" w:rsidRPr="00903286" w:rsidRDefault="00AC34E0" w:rsidP="00AC34E0">
      <w:pPr>
        <w:pStyle w:val="aff9"/>
        <w:spacing w:before="0" w:after="0"/>
        <w:jc w:val="center"/>
        <w:rPr>
          <w:sz w:val="22"/>
          <w:szCs w:val="22"/>
        </w:rPr>
      </w:pPr>
      <w:r w:rsidRPr="00903286">
        <w:rPr>
          <w:sz w:val="22"/>
          <w:szCs w:val="22"/>
        </w:rPr>
        <w:t>3. Стоимость услуг и порядок их оплаты</w:t>
      </w:r>
    </w:p>
    <w:p w14:paraId="23818013" w14:textId="77777777" w:rsidR="00AC34E0" w:rsidRPr="00903286" w:rsidRDefault="00AC34E0" w:rsidP="00AC34E0">
      <w:pPr>
        <w:ind w:firstLine="851"/>
        <w:jc w:val="both"/>
        <w:rPr>
          <w:sz w:val="22"/>
          <w:szCs w:val="22"/>
        </w:rPr>
      </w:pPr>
      <w:r w:rsidRPr="00903286">
        <w:rPr>
          <w:b/>
          <w:sz w:val="22"/>
          <w:szCs w:val="22"/>
        </w:rPr>
        <w:t>3.1.</w:t>
      </w:r>
      <w:r w:rsidRPr="00903286">
        <w:rPr>
          <w:sz w:val="22"/>
          <w:szCs w:val="22"/>
        </w:rPr>
        <w:t xml:space="preserve"> Стоимость услуг по настоящему Договору составляет:</w:t>
      </w:r>
    </w:p>
    <w:p w14:paraId="3A1B16CB" w14:textId="77777777" w:rsidR="00AC34E0" w:rsidRPr="00903286" w:rsidRDefault="00AC34E0" w:rsidP="00AC34E0">
      <w:pPr>
        <w:ind w:firstLine="851"/>
        <w:jc w:val="both"/>
        <w:rPr>
          <w:sz w:val="22"/>
          <w:szCs w:val="22"/>
        </w:rPr>
      </w:pPr>
      <w:r w:rsidRPr="00903286">
        <w:rPr>
          <w:noProof/>
        </w:rPr>
        <mc:AlternateContent>
          <mc:Choice Requires="wps">
            <w:drawing>
              <wp:anchor distT="4294967294" distB="4294967294" distL="114300" distR="114300" simplePos="0" relativeHeight="251779072" behindDoc="0" locked="0" layoutInCell="1" allowOverlap="1" wp14:anchorId="1617B6AF" wp14:editId="26C81458">
                <wp:simplePos x="0" y="0"/>
                <wp:positionH relativeFrom="margin">
                  <wp:posOffset>13974</wp:posOffset>
                </wp:positionH>
                <wp:positionV relativeFrom="paragraph">
                  <wp:posOffset>127771</wp:posOffset>
                </wp:positionV>
                <wp:extent cx="5925100" cy="0"/>
                <wp:effectExtent l="0" t="0" r="19050" b="1905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86EA6EF" id="Прямая соединительная линия 39" o:spid="_x0000_s1026" style="position:absolute;z-index:25177907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1pt,10.05pt" to="467.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">
                <w10:wrap anchorx="margin"/>
              </v:line>
            </w:pict>
          </mc:Fallback>
        </mc:AlternateContent>
      </w:r>
      <w:r w:rsidRPr="00903286">
        <w:rPr>
          <w:noProof/>
        </w:rPr>
        <mc:AlternateContent>
          <mc:Choice Requires="wps">
            <w:drawing>
              <wp:anchor distT="0" distB="0" distL="114300" distR="114300" simplePos="0" relativeHeight="251781120" behindDoc="0" locked="0" layoutInCell="1" allowOverlap="1" wp14:anchorId="64C1335B" wp14:editId="62DC1D85">
                <wp:simplePos x="0" y="0"/>
                <wp:positionH relativeFrom="column">
                  <wp:posOffset>6476365</wp:posOffset>
                </wp:positionH>
                <wp:positionV relativeFrom="paragraph">
                  <wp:posOffset>121920</wp:posOffset>
                </wp:positionV>
                <wp:extent cx="276225" cy="247650"/>
                <wp:effectExtent l="0" t="0" r="0" b="0"/>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5C3DA39C" w14:textId="77777777" w:rsidR="00E274AD" w:rsidRDefault="00E274AD" w:rsidP="00AC34E0">
                            <w:pPr>
                              <w:ind w:left="-142"/>
                              <w:rPr>
                                <w:sz w:val="22"/>
                                <w:szCs w:val="22"/>
                              </w:rPr>
                            </w:pPr>
                            <w:permStart w:id="1299152042" w:edGrp="everyone"/>
                            <w:r>
                              <w:rPr>
                                <w:sz w:val="22"/>
                                <w:szCs w:val="22"/>
                              </w:rPr>
                              <w:t>.</w:t>
                            </w:r>
                            <w:permEnd w:id="129915204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1335B" id="Поле 38" o:spid="_x0000_s1035" type="#_x0000_t202" style="position:absolute;left:0;text-align:left;margin-left:509.95pt;margin-top:9.6pt;width:21.75pt;height:19.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" filled="f" stroked="f" strokeweight=".5pt">
                <v:path arrowok="t"/>
                <v:textbox>
                  <w:txbxContent>
                    <w:p w14:paraId="5C3DA39C" w14:textId="77777777" w:rsidR="00E274AD" w:rsidRDefault="00E274AD" w:rsidP="00AC34E0">
                      <w:pPr>
                        <w:ind w:left="-142"/>
                        <w:rPr>
                          <w:sz w:val="22"/>
                          <w:szCs w:val="22"/>
                        </w:rPr>
                      </w:pPr>
                      <w:permStart w:id="1299152042" w:edGrp="everyone"/>
                      <w:r>
                        <w:rPr>
                          <w:sz w:val="22"/>
                          <w:szCs w:val="22"/>
                        </w:rPr>
                        <w:t>.</w:t>
                      </w:r>
                      <w:permEnd w:id="1299152042"/>
                    </w:p>
                  </w:txbxContent>
                </v:textbox>
              </v:shape>
            </w:pict>
          </mc:Fallback>
        </mc:AlternateContent>
      </w:r>
    </w:p>
    <w:p w14:paraId="3C4644EF" w14:textId="77777777" w:rsidR="00AC34E0" w:rsidRPr="00903286" w:rsidRDefault="00AC34E0" w:rsidP="00AC34E0">
      <w:pPr>
        <w:jc w:val="both"/>
        <w:rPr>
          <w:sz w:val="22"/>
          <w:szCs w:val="22"/>
        </w:rPr>
      </w:pPr>
      <w:r w:rsidRPr="00903286">
        <w:rPr>
          <w:noProof/>
        </w:rPr>
        <mc:AlternateContent>
          <mc:Choice Requires="wps">
            <w:drawing>
              <wp:anchor distT="4294967294" distB="4294967294" distL="114300" distR="114300" simplePos="0" relativeHeight="251780096" behindDoc="0" locked="0" layoutInCell="1" allowOverlap="1" wp14:anchorId="31657400" wp14:editId="1C1FE112">
                <wp:simplePos x="0" y="0"/>
                <wp:positionH relativeFrom="margin">
                  <wp:posOffset>1393502</wp:posOffset>
                </wp:positionH>
                <wp:positionV relativeFrom="paragraph">
                  <wp:posOffset>130968</wp:posOffset>
                </wp:positionV>
                <wp:extent cx="4545022" cy="0"/>
                <wp:effectExtent l="0" t="0" r="27305" b="1905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50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479978F" id="Прямая соединительная линия 37" o:spid="_x0000_s1026" style="position:absolute;z-index:2517800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09.7pt,10.3pt" to="467.6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">
                <w10:wrap anchorx="margin"/>
              </v:line>
            </w:pict>
          </mc:Fallback>
        </mc:AlternateContent>
      </w:r>
      <w:r w:rsidRPr="00903286">
        <w:rPr>
          <w:sz w:val="22"/>
          <w:szCs w:val="22"/>
        </w:rPr>
        <w:t xml:space="preserve">в том числе НДС 20 %: </w:t>
      </w:r>
    </w:p>
    <w:p w14:paraId="6ECF60D5" w14:textId="77777777" w:rsidR="00AC34E0" w:rsidRPr="00903286" w:rsidRDefault="00AC34E0" w:rsidP="00AC34E0">
      <w:pPr>
        <w:pStyle w:val="aff7"/>
        <w:spacing w:after="0"/>
        <w:ind w:firstLine="851"/>
        <w:rPr>
          <w:sz w:val="22"/>
          <w:szCs w:val="22"/>
        </w:rPr>
      </w:pPr>
      <w:r w:rsidRPr="00903286">
        <w:rPr>
          <w:bCs/>
          <w:iCs/>
          <w:sz w:val="22"/>
          <w:szCs w:val="22"/>
        </w:rPr>
        <w:t>Расчет размера платы за проведение государственной экспертизы</w:t>
      </w:r>
      <w:r w:rsidRPr="00903286">
        <w:rPr>
          <w:sz w:val="22"/>
          <w:szCs w:val="22"/>
        </w:rPr>
        <w:t xml:space="preserve"> приведен в приложении</w:t>
      </w:r>
      <w:r w:rsidRPr="00903286">
        <w:rPr>
          <w:sz w:val="22"/>
          <w:szCs w:val="22"/>
        </w:rPr>
        <w:br/>
        <w:t>к настоящему Договору.</w:t>
      </w:r>
    </w:p>
    <w:p w14:paraId="24C2CDAE" w14:textId="7597C721" w:rsidR="00AC34E0" w:rsidRPr="00903286" w:rsidRDefault="00AC34E0" w:rsidP="00AC34E0">
      <w:pPr>
        <w:ind w:firstLine="851"/>
        <w:jc w:val="both"/>
        <w:rPr>
          <w:sz w:val="22"/>
          <w:szCs w:val="22"/>
        </w:rPr>
      </w:pPr>
      <w:r w:rsidRPr="00903286">
        <w:rPr>
          <w:b/>
          <w:sz w:val="22"/>
          <w:szCs w:val="22"/>
        </w:rPr>
        <w:t>3.2.</w:t>
      </w:r>
      <w:r w:rsidRPr="00903286">
        <w:rPr>
          <w:sz w:val="22"/>
          <w:szCs w:val="22"/>
        </w:rPr>
        <w:t xml:space="preserve"> Заказчик обязуется оплатить стоимость услуг по настоящему Договору в размере 100% в течение 10 (десяти) рабочих дней с момента подписания Сторонами настоящего Договора.</w:t>
      </w:r>
    </w:p>
    <w:p w14:paraId="60596141" w14:textId="77777777" w:rsidR="00AC34E0" w:rsidRPr="00903286" w:rsidRDefault="00AC34E0" w:rsidP="00AC34E0">
      <w:pPr>
        <w:pStyle w:val="aff7"/>
        <w:spacing w:after="0"/>
        <w:ind w:firstLine="851"/>
        <w:rPr>
          <w:sz w:val="22"/>
          <w:szCs w:val="22"/>
        </w:rPr>
      </w:pPr>
      <w:r w:rsidRPr="00903286">
        <w:rPr>
          <w:b/>
          <w:sz w:val="22"/>
          <w:szCs w:val="22"/>
        </w:rPr>
        <w:t>3.3.</w:t>
      </w:r>
      <w:r w:rsidRPr="00903286">
        <w:rPr>
          <w:sz w:val="22"/>
          <w:szCs w:val="22"/>
        </w:rPr>
        <w:t xml:space="preserve"> В случае невозможности оказания услуг в согласованные сроки, возникшей по вине Заказчика, оплаченная Заказчиком стоимость экспертизы возврату не подлежит.</w:t>
      </w:r>
    </w:p>
    <w:p w14:paraId="5FF4DAAB" w14:textId="77777777" w:rsidR="00AC34E0" w:rsidRPr="00903286" w:rsidRDefault="00AC34E0" w:rsidP="00AC34E0">
      <w:pPr>
        <w:pStyle w:val="aff7"/>
        <w:spacing w:after="0"/>
        <w:ind w:firstLine="851"/>
        <w:rPr>
          <w:sz w:val="22"/>
          <w:szCs w:val="22"/>
        </w:rPr>
      </w:pPr>
      <w:r w:rsidRPr="00903286">
        <w:rPr>
          <w:b/>
          <w:sz w:val="22"/>
          <w:szCs w:val="22"/>
        </w:rPr>
        <w:t xml:space="preserve">3.4. </w:t>
      </w:r>
      <w:r w:rsidRPr="00903286">
        <w:rPr>
          <w:sz w:val="22"/>
          <w:szCs w:val="22"/>
        </w:rPr>
        <w:t>Датой оплаты услуг по настоящему Договору считается дата поступления денежных средств на расчетный счет Исполнителя.</w:t>
      </w:r>
    </w:p>
    <w:p w14:paraId="4F75CD14" w14:textId="77777777" w:rsidR="00AC34E0" w:rsidRPr="00903286" w:rsidRDefault="00AC34E0" w:rsidP="00AC34E0">
      <w:pPr>
        <w:pStyle w:val="aff7"/>
        <w:spacing w:after="0"/>
        <w:ind w:firstLine="851"/>
        <w:rPr>
          <w:sz w:val="22"/>
          <w:szCs w:val="22"/>
        </w:rPr>
      </w:pPr>
      <w:r w:rsidRPr="00903286">
        <w:rPr>
          <w:b/>
          <w:sz w:val="22"/>
          <w:szCs w:val="22"/>
        </w:rPr>
        <w:t>3.5.</w:t>
      </w:r>
      <w:r w:rsidRPr="00903286">
        <w:rPr>
          <w:sz w:val="22"/>
          <w:szCs w:val="22"/>
        </w:rPr>
        <w:t xml:space="preserve"> После получения Заказчиком заключения государственной экспертизы Стороны подписывают акт сдачи-приёмки оказанных услуг. В случае непредставления Заказчиком Исполнителю подписанного акта сдачи-приёмки оказанных услуг в течение 5 (пяти) рабочих дней со дня его получения, услуги считаются оказанными и принятыми Заказчиком.</w:t>
      </w:r>
    </w:p>
    <w:p w14:paraId="754954E0" w14:textId="77777777" w:rsidR="00AC34E0" w:rsidRPr="00903286" w:rsidRDefault="00AC34E0" w:rsidP="00AC34E0">
      <w:pPr>
        <w:jc w:val="center"/>
        <w:rPr>
          <w:b/>
          <w:sz w:val="22"/>
          <w:szCs w:val="22"/>
        </w:rPr>
      </w:pPr>
    </w:p>
    <w:p w14:paraId="194A02B3" w14:textId="77777777" w:rsidR="00AC34E0" w:rsidRPr="00903286" w:rsidRDefault="00AC34E0" w:rsidP="00AC34E0">
      <w:pPr>
        <w:jc w:val="center"/>
        <w:rPr>
          <w:b/>
          <w:sz w:val="22"/>
          <w:szCs w:val="22"/>
        </w:rPr>
      </w:pPr>
      <w:r w:rsidRPr="00903286">
        <w:rPr>
          <w:b/>
          <w:sz w:val="22"/>
          <w:szCs w:val="22"/>
        </w:rPr>
        <w:t xml:space="preserve">4. Сроки проведения государственной экспертизы </w:t>
      </w:r>
    </w:p>
    <w:p w14:paraId="4756411A" w14:textId="77777777" w:rsidR="00AC34E0" w:rsidRPr="00903286" w:rsidRDefault="00AC34E0" w:rsidP="00AC34E0">
      <w:pPr>
        <w:pStyle w:val="aff7"/>
        <w:spacing w:after="0"/>
        <w:ind w:firstLine="851"/>
        <w:rPr>
          <w:b/>
          <w:sz w:val="22"/>
          <w:szCs w:val="22"/>
        </w:rPr>
      </w:pPr>
      <w:r w:rsidRPr="00903286">
        <w:rPr>
          <w:b/>
          <w:sz w:val="22"/>
          <w:szCs w:val="22"/>
        </w:rPr>
        <w:t xml:space="preserve">Для объектов капитального строительства, финансирование строительства, реконструкции или капитального ремонта которых осуществляется с привлечением средств бюджетов бюджетной системы Российской Федерации, средств государственных компаний </w:t>
      </w:r>
      <w:r w:rsidRPr="00903286">
        <w:rPr>
          <w:b/>
          <w:sz w:val="22"/>
          <w:szCs w:val="22"/>
        </w:rPr>
        <w:br/>
        <w:t>и корпораций (в т.ч. государственных предприятий или учреждений):</w:t>
      </w:r>
    </w:p>
    <w:p w14:paraId="530C6580" w14:textId="77777777" w:rsidR="00AC34E0" w:rsidRPr="00903286" w:rsidRDefault="00AC34E0" w:rsidP="00AC34E0">
      <w:pPr>
        <w:ind w:firstLine="851"/>
        <w:jc w:val="both"/>
        <w:rPr>
          <w:bCs/>
          <w:iCs/>
          <w:sz w:val="22"/>
          <w:szCs w:val="22"/>
        </w:rPr>
      </w:pPr>
      <w:r w:rsidRPr="00903286">
        <w:rPr>
          <w:b/>
          <w:bCs/>
          <w:iCs/>
          <w:sz w:val="22"/>
          <w:szCs w:val="22"/>
        </w:rPr>
        <w:t>4.1.</w:t>
      </w:r>
      <w:r w:rsidRPr="00903286">
        <w:rPr>
          <w:bCs/>
          <w:iCs/>
          <w:sz w:val="22"/>
          <w:szCs w:val="22"/>
        </w:rPr>
        <w:t xml:space="preserve"> Началом проведения государственной экспертизы является рабочий день, следующий за датой заключения настоящего Договора и возврата Заказчиком </w:t>
      </w:r>
      <w:r w:rsidRPr="00903286">
        <w:rPr>
          <w:sz w:val="22"/>
          <w:szCs w:val="22"/>
        </w:rPr>
        <w:t>Исполнителю одного оригинального экземпляра настоящего Договора, подписанного со стороны Заказчика</w:t>
      </w:r>
      <w:r w:rsidRPr="00903286">
        <w:rPr>
          <w:bCs/>
          <w:iCs/>
          <w:sz w:val="22"/>
          <w:szCs w:val="22"/>
        </w:rPr>
        <w:t>.</w:t>
      </w:r>
    </w:p>
    <w:p w14:paraId="1D9EBE49" w14:textId="77777777" w:rsidR="00AC34E0" w:rsidRPr="00903286" w:rsidRDefault="00AC34E0" w:rsidP="00AC34E0">
      <w:pPr>
        <w:ind w:firstLine="851"/>
        <w:jc w:val="both"/>
        <w:rPr>
          <w:bCs/>
          <w:iCs/>
          <w:sz w:val="22"/>
          <w:szCs w:val="22"/>
        </w:rPr>
      </w:pPr>
      <w:r w:rsidRPr="00903286">
        <w:rPr>
          <w:bCs/>
          <w:iCs/>
          <w:sz w:val="22"/>
          <w:szCs w:val="22"/>
        </w:rPr>
        <w:t>В случае подписания Заказчиком Договора электронной подписью в информационной системе Исполнителя началом проведения государственной экспертизы является рабочий день, следующий за датой подписания Договора.</w:t>
      </w:r>
    </w:p>
    <w:p w14:paraId="6DF6C7BD" w14:textId="77777777" w:rsidR="00AC34E0" w:rsidRPr="00903286" w:rsidRDefault="00AC34E0" w:rsidP="00AC34E0">
      <w:pPr>
        <w:ind w:firstLine="851"/>
        <w:jc w:val="both"/>
        <w:rPr>
          <w:bCs/>
          <w:iCs/>
          <w:sz w:val="22"/>
          <w:szCs w:val="22"/>
        </w:rPr>
      </w:pPr>
      <w:r w:rsidRPr="00903286">
        <w:rPr>
          <w:b/>
          <w:sz w:val="22"/>
          <w:szCs w:val="22"/>
        </w:rPr>
        <w:t>Для иных объектов капитального строительства:</w:t>
      </w:r>
    </w:p>
    <w:p w14:paraId="2F5999F8" w14:textId="77777777" w:rsidR="00AC34E0" w:rsidRPr="00903286" w:rsidRDefault="00AC34E0" w:rsidP="00AC34E0">
      <w:pPr>
        <w:widowControl w:val="0"/>
        <w:ind w:firstLine="851"/>
        <w:jc w:val="both"/>
        <w:rPr>
          <w:bCs/>
          <w:iCs/>
          <w:sz w:val="22"/>
          <w:szCs w:val="22"/>
        </w:rPr>
      </w:pPr>
      <w:r w:rsidRPr="00903286">
        <w:rPr>
          <w:b/>
          <w:bCs/>
          <w:iCs/>
          <w:sz w:val="22"/>
          <w:szCs w:val="22"/>
        </w:rPr>
        <w:t>4.1.</w:t>
      </w:r>
      <w:r w:rsidRPr="00903286">
        <w:rPr>
          <w:bCs/>
          <w:iCs/>
          <w:sz w:val="22"/>
          <w:szCs w:val="22"/>
        </w:rPr>
        <w:t xml:space="preserve"> Началом проведения государственной экспертизы является рабочий день, следующий за датой поступления денежных средств в размере 100% от стоимости услуг по настоящему Договору на расчетный счет Исполнителя.</w:t>
      </w:r>
    </w:p>
    <w:p w14:paraId="1B747FC2" w14:textId="77777777" w:rsidR="00AC34E0" w:rsidRPr="00903286" w:rsidRDefault="00AC34E0" w:rsidP="00AC34E0">
      <w:pPr>
        <w:ind w:firstLine="851"/>
        <w:jc w:val="both"/>
        <w:rPr>
          <w:bCs/>
          <w:iCs/>
          <w:sz w:val="22"/>
          <w:szCs w:val="22"/>
        </w:rPr>
      </w:pPr>
      <w:r w:rsidRPr="00903286">
        <w:rPr>
          <w:b/>
          <w:bCs/>
          <w:iCs/>
          <w:sz w:val="22"/>
          <w:szCs w:val="22"/>
        </w:rPr>
        <w:t>4.2.</w:t>
      </w:r>
      <w:r w:rsidRPr="00903286">
        <w:rPr>
          <w:bCs/>
          <w:iCs/>
          <w:sz w:val="22"/>
          <w:szCs w:val="22"/>
        </w:rPr>
        <w:t xml:space="preserve"> Срок проведения государственной экспертизы составляет </w:t>
      </w:r>
      <w:r w:rsidRPr="00903286">
        <w:rPr>
          <w:b/>
          <w:bCs/>
          <w:iCs/>
          <w:sz w:val="22"/>
          <w:szCs w:val="22"/>
        </w:rPr>
        <w:t>19 (девятнадцать)</w:t>
      </w:r>
      <w:r w:rsidRPr="00903286">
        <w:rPr>
          <w:bCs/>
          <w:iCs/>
          <w:sz w:val="22"/>
          <w:szCs w:val="22"/>
        </w:rPr>
        <w:t xml:space="preserve"> рабочих дней с момента начала проведения государственной экспертизы.</w:t>
      </w:r>
    </w:p>
    <w:p w14:paraId="5F5605F3" w14:textId="77777777" w:rsidR="00AC34E0" w:rsidRPr="00903286" w:rsidRDefault="00AC34E0" w:rsidP="00AC34E0">
      <w:pPr>
        <w:ind w:firstLine="851"/>
        <w:jc w:val="both"/>
        <w:rPr>
          <w:bCs/>
          <w:iCs/>
          <w:sz w:val="22"/>
          <w:szCs w:val="22"/>
        </w:rPr>
      </w:pPr>
      <w:r w:rsidRPr="00903286">
        <w:rPr>
          <w:bCs/>
          <w:iCs/>
          <w:sz w:val="22"/>
          <w:szCs w:val="22"/>
        </w:rPr>
        <w:t>Срок проведения государственной экспертизы может быть продлен по заявлению застройщика или технического заказчика однократно на двадцать рабочих дней.</w:t>
      </w:r>
    </w:p>
    <w:p w14:paraId="022F1844" w14:textId="77777777" w:rsidR="00AC34E0" w:rsidRPr="00903286" w:rsidRDefault="00AC34E0" w:rsidP="00AC34E0">
      <w:pPr>
        <w:ind w:firstLine="851"/>
        <w:jc w:val="both"/>
        <w:rPr>
          <w:bCs/>
          <w:iCs/>
          <w:sz w:val="22"/>
          <w:szCs w:val="22"/>
        </w:rPr>
      </w:pPr>
      <w:r w:rsidRPr="00903286">
        <w:rPr>
          <w:bCs/>
          <w:iCs/>
          <w:sz w:val="22"/>
          <w:szCs w:val="22"/>
        </w:rPr>
        <w:t>Заявление о продлении срока проведения государственной экспертизы может быть представлено не позднее чем за 5 (пять) рабочих дней до окончания срока проведения государственной экспертизы.</w:t>
      </w:r>
    </w:p>
    <w:p w14:paraId="63C2AC23" w14:textId="245D7656" w:rsidR="00AC34E0" w:rsidRPr="00903286" w:rsidRDefault="00AC34E0" w:rsidP="00AC34E0">
      <w:pPr>
        <w:ind w:firstLine="851"/>
        <w:jc w:val="both"/>
        <w:rPr>
          <w:bCs/>
          <w:iCs/>
          <w:sz w:val="22"/>
          <w:szCs w:val="22"/>
        </w:rPr>
      </w:pPr>
      <w:r w:rsidRPr="00903286">
        <w:rPr>
          <w:bCs/>
          <w:iCs/>
          <w:sz w:val="22"/>
          <w:szCs w:val="22"/>
        </w:rPr>
        <w:t xml:space="preserve">В отношении объектов капитального строительства, являющихся объектами федерального значения, объектами регионального значения, объектами местного значения, а также объектов капитального строительства, строительство или реконструкция которых планируется в рамках национальных проектов, федеральных проектов, не включенных в национальные проекты, государственных программ Российской Федерации, </w:t>
      </w:r>
      <w:r w:rsidR="00EE0F14" w:rsidRPr="00903286">
        <w:rPr>
          <w:bCs/>
          <w:iCs/>
          <w:sz w:val="22"/>
          <w:szCs w:val="22"/>
        </w:rPr>
        <w:t xml:space="preserve">предусмотренного статьей 179.1 Бюджетного кодекса Российской Федерации реестра объектов капитального строительства, объектов недвижимого имущества, </w:t>
      </w:r>
      <w:r w:rsidRPr="00903286">
        <w:rPr>
          <w:bCs/>
          <w:iCs/>
          <w:sz w:val="22"/>
          <w:szCs w:val="22"/>
        </w:rPr>
        <w:t xml:space="preserve">государственных программ субъектов Российской Федерации, муниципальных программ, срок проведения государственной экспертизы, продленный </w:t>
      </w:r>
      <w:r w:rsidR="00AB545E" w:rsidRPr="00903286">
        <w:rPr>
          <w:bCs/>
          <w:iCs/>
          <w:sz w:val="22"/>
          <w:szCs w:val="22"/>
        </w:rPr>
        <w:br/>
      </w:r>
      <w:r w:rsidRPr="00903286">
        <w:rPr>
          <w:bCs/>
          <w:iCs/>
          <w:sz w:val="22"/>
          <w:szCs w:val="22"/>
        </w:rPr>
        <w:t xml:space="preserve">в соответствии с указанными выше положениями настоящего Договора, может быть продлен </w:t>
      </w:r>
      <w:r w:rsidR="00AB545E" w:rsidRPr="00903286">
        <w:rPr>
          <w:bCs/>
          <w:iCs/>
          <w:sz w:val="22"/>
          <w:szCs w:val="22"/>
        </w:rPr>
        <w:br/>
      </w:r>
      <w:r w:rsidRPr="00903286">
        <w:rPr>
          <w:bCs/>
          <w:iCs/>
          <w:sz w:val="22"/>
          <w:szCs w:val="22"/>
        </w:rPr>
        <w:t>в установленном порядке еще не более чем на 30 рабочих дней на основании заявления Заказчика.</w:t>
      </w:r>
    </w:p>
    <w:p w14:paraId="3E52A6D7" w14:textId="77777777" w:rsidR="00AC34E0" w:rsidRPr="00903286" w:rsidRDefault="00AC34E0" w:rsidP="00AC34E0">
      <w:pPr>
        <w:ind w:firstLine="851"/>
        <w:jc w:val="both"/>
        <w:rPr>
          <w:bCs/>
          <w:iCs/>
          <w:sz w:val="22"/>
          <w:szCs w:val="22"/>
        </w:rPr>
      </w:pPr>
      <w:r w:rsidRPr="00903286">
        <w:rPr>
          <w:bCs/>
          <w:iCs/>
          <w:sz w:val="22"/>
          <w:szCs w:val="22"/>
        </w:rPr>
        <w:t>Заявление о дополнительном продлении срока проведения государственной экспертизы может быть представлено Заказчиком не позднее чем за 10 (десять) рабочих дней до окончания срока проведения государственной экспертизы.</w:t>
      </w:r>
    </w:p>
    <w:p w14:paraId="03D754B6" w14:textId="77777777" w:rsidR="00AC34E0" w:rsidRPr="00903286" w:rsidRDefault="00AC34E0" w:rsidP="00AC34E0">
      <w:pPr>
        <w:ind w:firstLine="851"/>
        <w:jc w:val="both"/>
        <w:rPr>
          <w:bCs/>
          <w:iCs/>
          <w:sz w:val="22"/>
          <w:szCs w:val="22"/>
        </w:rPr>
      </w:pPr>
      <w:r w:rsidRPr="00903286">
        <w:rPr>
          <w:bCs/>
          <w:iCs/>
          <w:sz w:val="22"/>
          <w:szCs w:val="22"/>
        </w:rPr>
        <w:t xml:space="preserve">Решение о дополнительном продлении срока проведения государственной экспертизы принимается Исполнителем при наличии одобрения Губернатора Санкт-Петербурга </w:t>
      </w:r>
      <w:r w:rsidRPr="00903286">
        <w:rPr>
          <w:bCs/>
          <w:iCs/>
          <w:sz w:val="22"/>
          <w:szCs w:val="22"/>
        </w:rPr>
        <w:lastRenderedPageBreak/>
        <w:t xml:space="preserve">(уполномоченного межведомственного коллегиального органа, созданного Губернатором </w:t>
      </w:r>
      <w:r w:rsidRPr="00903286">
        <w:rPr>
          <w:bCs/>
          <w:iCs/>
          <w:sz w:val="22"/>
          <w:szCs w:val="22"/>
        </w:rPr>
        <w:br/>
        <w:t>Санкт-Петербурга).</w:t>
      </w:r>
    </w:p>
    <w:p w14:paraId="76D96BFB" w14:textId="77777777" w:rsidR="00AC34E0" w:rsidRPr="00903286" w:rsidRDefault="00AC34E0" w:rsidP="00AC34E0">
      <w:pPr>
        <w:ind w:firstLine="851"/>
        <w:jc w:val="both"/>
        <w:rPr>
          <w:bCs/>
          <w:iCs/>
          <w:sz w:val="22"/>
          <w:szCs w:val="22"/>
        </w:rPr>
      </w:pPr>
    </w:p>
    <w:p w14:paraId="0E108049" w14:textId="77777777" w:rsidR="00AC34E0" w:rsidRPr="00903286" w:rsidRDefault="00AC34E0" w:rsidP="00AC34E0">
      <w:pPr>
        <w:jc w:val="center"/>
        <w:rPr>
          <w:b/>
          <w:bCs/>
          <w:sz w:val="22"/>
          <w:szCs w:val="22"/>
        </w:rPr>
      </w:pPr>
      <w:r w:rsidRPr="00903286">
        <w:rPr>
          <w:b/>
          <w:bCs/>
          <w:sz w:val="22"/>
          <w:szCs w:val="22"/>
        </w:rPr>
        <w:t>5. Ответственность сторон</w:t>
      </w:r>
    </w:p>
    <w:p w14:paraId="2A162CFD" w14:textId="77777777" w:rsidR="00AC34E0" w:rsidRPr="00903286" w:rsidRDefault="00AC34E0" w:rsidP="00AC34E0">
      <w:pPr>
        <w:pStyle w:val="aff7"/>
        <w:suppressAutoHyphens/>
        <w:spacing w:after="0"/>
        <w:ind w:firstLine="851"/>
        <w:rPr>
          <w:sz w:val="22"/>
          <w:szCs w:val="22"/>
        </w:rPr>
      </w:pPr>
      <w:r w:rsidRPr="00903286">
        <w:rPr>
          <w:b/>
          <w:sz w:val="22"/>
          <w:szCs w:val="22"/>
        </w:rPr>
        <w:t>5.1.</w:t>
      </w:r>
      <w:r w:rsidRPr="00903286">
        <w:rPr>
          <w:sz w:val="22"/>
          <w:szCs w:val="22"/>
        </w:rPr>
        <w:t xml:space="preserve"> Стороны несут полную ответственность за свою деятельность по настоящему Договору, в том числе имущественную ответственность за неисполнение или ненадлежащее исполнение обязательств, предусмотренных настоящим Договором, в соответствии </w:t>
      </w:r>
      <w:r w:rsidRPr="00903286">
        <w:rPr>
          <w:sz w:val="22"/>
          <w:szCs w:val="22"/>
        </w:rPr>
        <w:br/>
        <w:t>с требованиями гражданского законодательства Российской Федерации, а также иными нормативными правовыми актами Российской Федерации.</w:t>
      </w:r>
    </w:p>
    <w:p w14:paraId="2FC8AFCA" w14:textId="77777777" w:rsidR="00AC34E0" w:rsidRPr="00903286" w:rsidRDefault="00AC34E0" w:rsidP="00AC34E0">
      <w:pPr>
        <w:pStyle w:val="aff7"/>
        <w:suppressAutoHyphens/>
        <w:spacing w:after="0"/>
        <w:ind w:firstLine="851"/>
        <w:rPr>
          <w:sz w:val="22"/>
          <w:szCs w:val="22"/>
        </w:rPr>
      </w:pPr>
      <w:r w:rsidRPr="00903286">
        <w:rPr>
          <w:b/>
          <w:sz w:val="22"/>
          <w:szCs w:val="22"/>
        </w:rPr>
        <w:t>5.2. </w:t>
      </w:r>
      <w:r w:rsidRPr="00903286">
        <w:rPr>
          <w:sz w:val="22"/>
          <w:szCs w:val="22"/>
        </w:rPr>
        <w:t xml:space="preserve">Ответственность за полноту и достоверность представленной Заказчиком Исполнителю информации в ходе исполнения настоящего Договора несет Заказчик в соответствии </w:t>
      </w:r>
      <w:r w:rsidRPr="00903286">
        <w:rPr>
          <w:sz w:val="22"/>
          <w:szCs w:val="22"/>
        </w:rPr>
        <w:br/>
        <w:t>с законодательством Российской Федерации.</w:t>
      </w:r>
    </w:p>
    <w:p w14:paraId="410CB5F8" w14:textId="77777777" w:rsidR="00AC34E0" w:rsidRPr="00903286" w:rsidRDefault="00AC34E0" w:rsidP="00AC34E0">
      <w:pPr>
        <w:pStyle w:val="aff7"/>
        <w:suppressAutoHyphens/>
        <w:spacing w:after="0"/>
        <w:ind w:firstLine="851"/>
        <w:rPr>
          <w:sz w:val="22"/>
          <w:szCs w:val="22"/>
        </w:rPr>
      </w:pPr>
      <w:r w:rsidRPr="00903286">
        <w:rPr>
          <w:sz w:val="22"/>
          <w:szCs w:val="22"/>
        </w:rPr>
        <w:t xml:space="preserve">В случае предоставления Заказчиком Исполнителю неполных, недостоверных либо иных </w:t>
      </w:r>
      <w:r w:rsidRPr="00903286">
        <w:rPr>
          <w:sz w:val="22"/>
          <w:szCs w:val="22"/>
        </w:rPr>
        <w:br/>
        <w:t xml:space="preserve">не соответствующих действительности сведений, в том числе информации об источниках финансирования, и (или) документов вне зависимости от его (Заказчика) вины Исполнитель </w:t>
      </w:r>
      <w:r w:rsidRPr="00903286">
        <w:rPr>
          <w:sz w:val="22"/>
          <w:szCs w:val="22"/>
        </w:rPr>
        <w:br/>
        <w:t xml:space="preserve">в связи с исполнением настоящего Договора безусловно и полностью освобождается от любого вида ответственности перед Заказчиком и другими лицами, включая ответственность за убытки Заказчика и (или) иных лиц и иной ущерб, причиной возникновения которой могут явиться данные обстоятельства. </w:t>
      </w:r>
    </w:p>
    <w:p w14:paraId="1FADBFEA" w14:textId="77777777" w:rsidR="00AC34E0" w:rsidRPr="00903286" w:rsidRDefault="00AC34E0" w:rsidP="00AC34E0">
      <w:pPr>
        <w:pStyle w:val="aff7"/>
        <w:suppressAutoHyphens/>
        <w:spacing w:after="0"/>
        <w:ind w:firstLine="851"/>
        <w:rPr>
          <w:sz w:val="22"/>
          <w:szCs w:val="22"/>
        </w:rPr>
      </w:pPr>
      <w:r w:rsidRPr="00903286">
        <w:rPr>
          <w:sz w:val="22"/>
          <w:szCs w:val="22"/>
        </w:rPr>
        <w:t>При этом сумма оплаты за оказанные Исполнителем по настоящему Договору услуги пересмотру и возврату (полностью или частично) не подлежит, услуги считаются оказанными надлежащим образом и в полном объеме вне зависимости от последствий.</w:t>
      </w:r>
    </w:p>
    <w:p w14:paraId="67A83F29" w14:textId="77777777" w:rsidR="00AC34E0" w:rsidRPr="00903286" w:rsidRDefault="00AC34E0" w:rsidP="00AC34E0">
      <w:pPr>
        <w:suppressAutoHyphens/>
        <w:autoSpaceDE w:val="0"/>
        <w:autoSpaceDN w:val="0"/>
        <w:adjustRightInd w:val="0"/>
        <w:ind w:firstLine="851"/>
        <w:jc w:val="both"/>
        <w:rPr>
          <w:sz w:val="22"/>
          <w:szCs w:val="22"/>
        </w:rPr>
      </w:pPr>
      <w:r w:rsidRPr="00903286">
        <w:rPr>
          <w:b/>
          <w:sz w:val="22"/>
          <w:szCs w:val="22"/>
        </w:rPr>
        <w:t xml:space="preserve">5.3. </w:t>
      </w:r>
      <w:r w:rsidRPr="00903286">
        <w:rPr>
          <w:sz w:val="22"/>
          <w:szCs w:val="22"/>
        </w:rPr>
        <w:t>В</w:t>
      </w:r>
      <w:r w:rsidRPr="00903286">
        <w:rPr>
          <w:b/>
          <w:sz w:val="22"/>
          <w:szCs w:val="22"/>
        </w:rPr>
        <w:t xml:space="preserve"> </w:t>
      </w:r>
      <w:r w:rsidRPr="00903286">
        <w:rPr>
          <w:sz w:val="22"/>
          <w:szCs w:val="22"/>
        </w:rPr>
        <w:t xml:space="preserve">случае просрочки исполнения одной из Сторон обязательств, предусмотренных настоящим Договором, а также в иных случаях неисполнения или ненадлежащего исполнения одной из Сторон принятых обязательств другая Сторона вправе потребовать уплаты неустойки (штрафа, пени). </w:t>
      </w:r>
    </w:p>
    <w:p w14:paraId="3C8BE8DA" w14:textId="77777777" w:rsidR="00AC34E0" w:rsidRPr="00903286" w:rsidRDefault="00AC34E0" w:rsidP="00AC34E0">
      <w:pPr>
        <w:suppressAutoHyphens/>
        <w:autoSpaceDE w:val="0"/>
        <w:autoSpaceDN w:val="0"/>
        <w:adjustRightInd w:val="0"/>
        <w:ind w:firstLine="851"/>
        <w:jc w:val="both"/>
        <w:rPr>
          <w:sz w:val="22"/>
          <w:szCs w:val="22"/>
        </w:rPr>
      </w:pPr>
      <w:r w:rsidRPr="00903286">
        <w:rPr>
          <w:sz w:val="22"/>
          <w:szCs w:val="22"/>
        </w:rPr>
        <w:t>Пени начисляются за каждый день просрочки исполнения финансового обязательства, предусмотренного настоящим Договором, начиная со дня, следующего после дня истечения установленного Договором срока исполнения такого обязательства.</w:t>
      </w:r>
    </w:p>
    <w:p w14:paraId="5E70CEAE" w14:textId="77777777" w:rsidR="00AC34E0" w:rsidRPr="00903286" w:rsidRDefault="00AC34E0" w:rsidP="00AC34E0">
      <w:pPr>
        <w:suppressAutoHyphens/>
        <w:autoSpaceDE w:val="0"/>
        <w:autoSpaceDN w:val="0"/>
        <w:adjustRightInd w:val="0"/>
        <w:ind w:firstLine="851"/>
        <w:jc w:val="both"/>
        <w:rPr>
          <w:sz w:val="22"/>
          <w:szCs w:val="22"/>
        </w:rPr>
      </w:pPr>
      <w:r w:rsidRPr="00903286">
        <w:rPr>
          <w:sz w:val="22"/>
          <w:szCs w:val="22"/>
        </w:rPr>
        <w:t xml:space="preserve">Пени устанавливаются в размере 1% (одного процента) от не уплаченной в срок суммы </w:t>
      </w:r>
      <w:r w:rsidRPr="00903286">
        <w:rPr>
          <w:sz w:val="22"/>
          <w:szCs w:val="22"/>
        </w:rPr>
        <w:br/>
        <w:t>за каждый день просрочки.</w:t>
      </w:r>
    </w:p>
    <w:p w14:paraId="28B5E119" w14:textId="77777777" w:rsidR="00AC34E0" w:rsidRPr="00903286" w:rsidRDefault="00AC34E0" w:rsidP="00AC34E0">
      <w:pPr>
        <w:suppressAutoHyphens/>
        <w:autoSpaceDE w:val="0"/>
        <w:autoSpaceDN w:val="0"/>
        <w:adjustRightInd w:val="0"/>
        <w:ind w:firstLine="851"/>
        <w:jc w:val="both"/>
        <w:rPr>
          <w:sz w:val="22"/>
          <w:szCs w:val="22"/>
        </w:rPr>
      </w:pPr>
      <w:r w:rsidRPr="00903286">
        <w:rPr>
          <w:sz w:val="22"/>
          <w:szCs w:val="22"/>
        </w:rPr>
        <w:t>Штрафы начисляются за ненадлежащее исполнение одной из Сторон обязательств, предусмотренных настоящим Договором, за исключением просрочки исполнения финансовых обязательств.</w:t>
      </w:r>
    </w:p>
    <w:p w14:paraId="64894788" w14:textId="77777777" w:rsidR="00AC34E0" w:rsidRPr="00903286" w:rsidRDefault="00AC34E0" w:rsidP="00AC34E0">
      <w:pPr>
        <w:suppressAutoHyphens/>
        <w:autoSpaceDE w:val="0"/>
        <w:autoSpaceDN w:val="0"/>
        <w:adjustRightInd w:val="0"/>
        <w:ind w:firstLine="851"/>
        <w:jc w:val="both"/>
        <w:rPr>
          <w:sz w:val="22"/>
          <w:szCs w:val="22"/>
        </w:rPr>
      </w:pPr>
      <w:r w:rsidRPr="00903286">
        <w:rPr>
          <w:sz w:val="22"/>
          <w:szCs w:val="22"/>
        </w:rPr>
        <w:t xml:space="preserve">Размер штрафа устанавливается в виде фиксированной суммы в зависимости </w:t>
      </w:r>
      <w:r w:rsidRPr="00903286">
        <w:rPr>
          <w:sz w:val="22"/>
          <w:szCs w:val="22"/>
        </w:rPr>
        <w:br/>
        <w:t>от стоимости оказываемых услуг по настоящему Договору:</w:t>
      </w:r>
    </w:p>
    <w:p w14:paraId="018A293E" w14:textId="77777777" w:rsidR="00AC34E0" w:rsidRPr="00903286" w:rsidRDefault="00AC34E0" w:rsidP="00AC34E0">
      <w:pPr>
        <w:suppressAutoHyphens/>
        <w:autoSpaceDE w:val="0"/>
        <w:autoSpaceDN w:val="0"/>
        <w:adjustRightInd w:val="0"/>
        <w:ind w:firstLine="851"/>
        <w:jc w:val="both"/>
        <w:rPr>
          <w:sz w:val="22"/>
          <w:szCs w:val="22"/>
        </w:rPr>
      </w:pPr>
      <w:r w:rsidRPr="00903286">
        <w:rPr>
          <w:sz w:val="22"/>
          <w:szCs w:val="22"/>
        </w:rPr>
        <w:t>- 10 процентов от стоимости услуг в случае, если стоимость услуг не превышает 3 млн рублей;</w:t>
      </w:r>
    </w:p>
    <w:p w14:paraId="2C5CD42A" w14:textId="77777777" w:rsidR="00AC34E0" w:rsidRPr="00903286" w:rsidRDefault="00AC34E0" w:rsidP="00AC34E0">
      <w:pPr>
        <w:suppressAutoHyphens/>
        <w:autoSpaceDE w:val="0"/>
        <w:autoSpaceDN w:val="0"/>
        <w:adjustRightInd w:val="0"/>
        <w:ind w:firstLine="851"/>
        <w:jc w:val="both"/>
        <w:rPr>
          <w:sz w:val="22"/>
          <w:szCs w:val="22"/>
        </w:rPr>
      </w:pPr>
      <w:r w:rsidRPr="00903286">
        <w:rPr>
          <w:sz w:val="22"/>
          <w:szCs w:val="22"/>
        </w:rPr>
        <w:t>- 5 процентов от стоимости услуг в случае, если стоимость услуг составляет от 3 млн рублей до 50 млн рублей;</w:t>
      </w:r>
    </w:p>
    <w:p w14:paraId="00442249" w14:textId="77777777" w:rsidR="00AC34E0" w:rsidRPr="00903286" w:rsidRDefault="00AC34E0" w:rsidP="00AC34E0">
      <w:pPr>
        <w:suppressAutoHyphens/>
        <w:autoSpaceDE w:val="0"/>
        <w:autoSpaceDN w:val="0"/>
        <w:adjustRightInd w:val="0"/>
        <w:ind w:firstLine="851"/>
        <w:jc w:val="both"/>
        <w:rPr>
          <w:sz w:val="22"/>
          <w:szCs w:val="22"/>
        </w:rPr>
      </w:pPr>
      <w:r w:rsidRPr="00903286">
        <w:rPr>
          <w:sz w:val="22"/>
          <w:szCs w:val="22"/>
        </w:rPr>
        <w:t>- 1 процент от стоимости услуг в случае, если стоимость услуг составляет от 50 млн рублей до 100 млн рублей;</w:t>
      </w:r>
    </w:p>
    <w:p w14:paraId="50E3ED06" w14:textId="77777777" w:rsidR="00AC34E0" w:rsidRPr="00903286" w:rsidRDefault="00AC34E0" w:rsidP="00AC34E0">
      <w:pPr>
        <w:suppressAutoHyphens/>
        <w:autoSpaceDE w:val="0"/>
        <w:autoSpaceDN w:val="0"/>
        <w:adjustRightInd w:val="0"/>
        <w:ind w:firstLine="851"/>
        <w:jc w:val="both"/>
        <w:rPr>
          <w:sz w:val="22"/>
          <w:szCs w:val="22"/>
        </w:rPr>
      </w:pPr>
      <w:r w:rsidRPr="00903286">
        <w:rPr>
          <w:sz w:val="22"/>
          <w:szCs w:val="22"/>
        </w:rPr>
        <w:t>- 0,5 процента от стоимости услуг в случае, если стоимость услуг превышает 100 млн рублей.</w:t>
      </w:r>
    </w:p>
    <w:p w14:paraId="5308DE9A" w14:textId="77777777" w:rsidR="00AC34E0" w:rsidRPr="00903286" w:rsidRDefault="00AC34E0" w:rsidP="00AC34E0">
      <w:pPr>
        <w:suppressAutoHyphens/>
        <w:autoSpaceDE w:val="0"/>
        <w:autoSpaceDN w:val="0"/>
        <w:adjustRightInd w:val="0"/>
        <w:ind w:firstLine="851"/>
        <w:jc w:val="both"/>
        <w:rPr>
          <w:sz w:val="22"/>
          <w:szCs w:val="22"/>
        </w:rPr>
      </w:pPr>
      <w:r w:rsidRPr="00903286">
        <w:rPr>
          <w:b/>
          <w:sz w:val="22"/>
          <w:szCs w:val="22"/>
        </w:rPr>
        <w:t>5.4.</w:t>
      </w:r>
      <w:r w:rsidRPr="00903286">
        <w:rPr>
          <w:sz w:val="22"/>
          <w:szCs w:val="22"/>
        </w:rPr>
        <w:t xml:space="preserve"> В случае неисполнения Заказчиком принятого обязательства по оплате стоимости услуг в порядке и сроки, установленные главой 3 настоящего Договора, Исполнитель имеет право требовать оплаты стоимости услуг до начала проведения государственной экспертизы, в том числе в судебном порядке.</w:t>
      </w:r>
    </w:p>
    <w:p w14:paraId="16509B35" w14:textId="77777777" w:rsidR="00AC34E0" w:rsidRPr="00903286" w:rsidRDefault="00AC34E0" w:rsidP="00AC34E0">
      <w:pPr>
        <w:suppressAutoHyphens/>
        <w:autoSpaceDE w:val="0"/>
        <w:autoSpaceDN w:val="0"/>
        <w:adjustRightInd w:val="0"/>
        <w:ind w:firstLine="851"/>
        <w:jc w:val="both"/>
        <w:rPr>
          <w:sz w:val="22"/>
          <w:szCs w:val="22"/>
        </w:rPr>
      </w:pPr>
      <w:r w:rsidRPr="00903286">
        <w:rPr>
          <w:b/>
          <w:sz w:val="22"/>
          <w:szCs w:val="22"/>
        </w:rPr>
        <w:t>5.5.</w:t>
      </w:r>
      <w:r w:rsidRPr="00903286">
        <w:rPr>
          <w:sz w:val="22"/>
          <w:szCs w:val="22"/>
        </w:rPr>
        <w:t xml:space="preserve"> Сторона освобождается от уплаты неустойки (штрафа, пени), если докажет, </w:t>
      </w:r>
      <w:r w:rsidRPr="00903286">
        <w:rPr>
          <w:sz w:val="22"/>
          <w:szCs w:val="22"/>
        </w:rPr>
        <w:br/>
        <w:t>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2D5EEAE4" w14:textId="77777777" w:rsidR="00AC34E0" w:rsidRPr="00903286" w:rsidRDefault="00AC34E0" w:rsidP="00AC34E0">
      <w:pPr>
        <w:widowControl w:val="0"/>
        <w:autoSpaceDE w:val="0"/>
        <w:autoSpaceDN w:val="0"/>
        <w:adjustRightInd w:val="0"/>
        <w:ind w:firstLine="851"/>
        <w:jc w:val="both"/>
        <w:rPr>
          <w:sz w:val="22"/>
          <w:szCs w:val="22"/>
        </w:rPr>
      </w:pPr>
      <w:r w:rsidRPr="00903286">
        <w:rPr>
          <w:b/>
          <w:sz w:val="22"/>
          <w:szCs w:val="22"/>
        </w:rPr>
        <w:t>5.5.1. </w:t>
      </w:r>
      <w:r w:rsidRPr="00903286">
        <w:rPr>
          <w:sz w:val="22"/>
          <w:szCs w:val="22"/>
        </w:rPr>
        <w:t xml:space="preserve">Исполнитель не несет ответственности за просрочку направления (вручения) Заказчику заключения государственной экспертизы в случае несоблюдения оператором единого государственного реестра заключений экспертизы проектной документации объектов капитального строительства сроков включения сведений о заключении </w:t>
      </w:r>
      <w:r w:rsidRPr="00903286">
        <w:rPr>
          <w:rFonts w:eastAsiaTheme="minorHAnsi"/>
          <w:sz w:val="22"/>
          <w:szCs w:val="22"/>
          <w:lang w:eastAsia="en-US"/>
        </w:rPr>
        <w:t>государственной экспертизы в соответствии с положениями п</w:t>
      </w:r>
      <w:r w:rsidRPr="00903286">
        <w:rPr>
          <w:sz w:val="22"/>
          <w:szCs w:val="22"/>
        </w:rPr>
        <w:t xml:space="preserve">остановления Правительства Российской Федерации от 24.07.2017 № 878 «О порядке формирования единого государственного реестра заключений экспертизы </w:t>
      </w:r>
      <w:r w:rsidRPr="00903286">
        <w:rPr>
          <w:sz w:val="22"/>
          <w:szCs w:val="22"/>
        </w:rPr>
        <w:lastRenderedPageBreak/>
        <w:t xml:space="preserve">проектной документации объектов капитального строительства и внесении изменений в постановление Правительства Российской Федерации от 5 марта 2007 г. №145». </w:t>
      </w:r>
    </w:p>
    <w:p w14:paraId="2D65EDDE" w14:textId="77777777" w:rsidR="00AC34E0" w:rsidRPr="00903286" w:rsidRDefault="00AC34E0" w:rsidP="00AC34E0">
      <w:pPr>
        <w:ind w:firstLine="851"/>
        <w:jc w:val="both"/>
        <w:rPr>
          <w:b/>
          <w:sz w:val="22"/>
          <w:szCs w:val="22"/>
        </w:rPr>
      </w:pPr>
    </w:p>
    <w:p w14:paraId="3A632A9A" w14:textId="77777777" w:rsidR="00AC34E0" w:rsidRPr="00903286" w:rsidRDefault="00AC34E0" w:rsidP="00AC34E0">
      <w:pPr>
        <w:pStyle w:val="aff9"/>
        <w:spacing w:before="0" w:after="0"/>
        <w:jc w:val="center"/>
        <w:rPr>
          <w:sz w:val="22"/>
          <w:szCs w:val="22"/>
        </w:rPr>
      </w:pPr>
      <w:r w:rsidRPr="00903286">
        <w:rPr>
          <w:sz w:val="22"/>
          <w:szCs w:val="22"/>
        </w:rPr>
        <w:t>6. Действие Договора</w:t>
      </w:r>
    </w:p>
    <w:p w14:paraId="09661E54" w14:textId="77777777" w:rsidR="00AC34E0" w:rsidRPr="00903286" w:rsidRDefault="00AC34E0" w:rsidP="00AC34E0">
      <w:pPr>
        <w:ind w:firstLine="851"/>
        <w:jc w:val="both"/>
        <w:rPr>
          <w:sz w:val="22"/>
          <w:szCs w:val="22"/>
        </w:rPr>
      </w:pPr>
      <w:r w:rsidRPr="00903286">
        <w:rPr>
          <w:b/>
          <w:sz w:val="22"/>
          <w:szCs w:val="22"/>
        </w:rPr>
        <w:t>6.1. </w:t>
      </w:r>
      <w:r w:rsidRPr="00903286">
        <w:rPr>
          <w:sz w:val="22"/>
          <w:szCs w:val="22"/>
        </w:rPr>
        <w:t xml:space="preserve">Настоящий Договор вступает в силу с момента его подписания Сторонами </w:t>
      </w:r>
      <w:r w:rsidRPr="00903286">
        <w:rPr>
          <w:sz w:val="22"/>
          <w:szCs w:val="22"/>
        </w:rPr>
        <w:br/>
        <w:t>и действует до полного исполнения Сторонами принятых на себя обязательств.</w:t>
      </w:r>
    </w:p>
    <w:p w14:paraId="2DA641D3" w14:textId="77777777" w:rsidR="00AC34E0" w:rsidRPr="00903286" w:rsidRDefault="00AC34E0" w:rsidP="00AC34E0">
      <w:pPr>
        <w:ind w:firstLine="851"/>
        <w:jc w:val="both"/>
        <w:rPr>
          <w:sz w:val="22"/>
          <w:szCs w:val="22"/>
        </w:rPr>
      </w:pPr>
      <w:r w:rsidRPr="00903286">
        <w:rPr>
          <w:sz w:val="22"/>
          <w:szCs w:val="22"/>
        </w:rPr>
        <w:t>Подписание Договора может осуществляться посредством использования электронной подписи Заказчика в информационной системе Исполнителя.</w:t>
      </w:r>
    </w:p>
    <w:p w14:paraId="5E38162A" w14:textId="77777777" w:rsidR="00AC34E0" w:rsidRPr="00903286" w:rsidRDefault="00AC34E0" w:rsidP="00AC34E0">
      <w:pPr>
        <w:ind w:firstLine="851"/>
        <w:jc w:val="both"/>
        <w:rPr>
          <w:sz w:val="22"/>
          <w:szCs w:val="22"/>
        </w:rPr>
      </w:pPr>
      <w:r w:rsidRPr="00903286">
        <w:rPr>
          <w:b/>
          <w:sz w:val="22"/>
          <w:szCs w:val="22"/>
        </w:rPr>
        <w:t>6.2.</w:t>
      </w:r>
      <w:r w:rsidRPr="00903286">
        <w:rPr>
          <w:sz w:val="22"/>
          <w:szCs w:val="22"/>
        </w:rPr>
        <w:t xml:space="preserve"> Расторжение Договора допускается по соглашению Сторон, по решению суда </w:t>
      </w:r>
      <w:r w:rsidRPr="00903286">
        <w:rPr>
          <w:sz w:val="22"/>
          <w:szCs w:val="22"/>
        </w:rPr>
        <w:br/>
        <w:t xml:space="preserve">или в связи с односторонним отказом Стороны Договора от исполнения Договора в соответствии </w:t>
      </w:r>
      <w:r w:rsidRPr="00903286">
        <w:rPr>
          <w:sz w:val="22"/>
          <w:szCs w:val="22"/>
        </w:rPr>
        <w:br/>
        <w:t>с законодательством Российской Федерации и положениями настоящего Договора.</w:t>
      </w:r>
    </w:p>
    <w:p w14:paraId="28B73348" w14:textId="77777777" w:rsidR="00AC34E0" w:rsidRPr="00903286" w:rsidRDefault="00AC34E0" w:rsidP="00AC34E0">
      <w:pPr>
        <w:suppressAutoHyphens/>
        <w:autoSpaceDE w:val="0"/>
        <w:autoSpaceDN w:val="0"/>
        <w:adjustRightInd w:val="0"/>
        <w:ind w:firstLine="851"/>
        <w:jc w:val="both"/>
        <w:rPr>
          <w:sz w:val="22"/>
          <w:szCs w:val="22"/>
        </w:rPr>
      </w:pPr>
      <w:r w:rsidRPr="00903286">
        <w:rPr>
          <w:b/>
          <w:sz w:val="22"/>
          <w:szCs w:val="22"/>
        </w:rPr>
        <w:t>6.3. </w:t>
      </w:r>
      <w:r w:rsidRPr="00903286">
        <w:rPr>
          <w:sz w:val="22"/>
          <w:szCs w:val="22"/>
        </w:rPr>
        <w:t xml:space="preserve">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w:t>
      </w:r>
      <w:r w:rsidRPr="00903286">
        <w:rPr>
          <w:sz w:val="22"/>
          <w:szCs w:val="22"/>
        </w:rPr>
        <w:br/>
        <w:t>для одностороннего отказа от исполнения отдельных видов обязательств, в том числе:</w:t>
      </w:r>
    </w:p>
    <w:p w14:paraId="17372BD3" w14:textId="77777777" w:rsidR="00AC34E0" w:rsidRPr="00903286" w:rsidRDefault="00AC34E0" w:rsidP="00AC34E0">
      <w:pPr>
        <w:suppressAutoHyphens/>
        <w:autoSpaceDE w:val="0"/>
        <w:autoSpaceDN w:val="0"/>
        <w:adjustRightInd w:val="0"/>
        <w:ind w:firstLine="851"/>
        <w:jc w:val="both"/>
        <w:rPr>
          <w:sz w:val="22"/>
          <w:szCs w:val="22"/>
        </w:rPr>
      </w:pPr>
      <w:r w:rsidRPr="00903286">
        <w:rPr>
          <w:sz w:val="22"/>
          <w:szCs w:val="22"/>
        </w:rPr>
        <w:t>- в случае просрочки Заказчиком оплаты услуг по настоящему Договору;</w:t>
      </w:r>
    </w:p>
    <w:p w14:paraId="3A98E8E3" w14:textId="77777777" w:rsidR="00AC34E0" w:rsidRPr="00903286" w:rsidRDefault="00AC34E0" w:rsidP="00AC34E0">
      <w:pPr>
        <w:suppressAutoHyphens/>
        <w:autoSpaceDE w:val="0"/>
        <w:autoSpaceDN w:val="0"/>
        <w:adjustRightInd w:val="0"/>
        <w:ind w:firstLine="851"/>
        <w:jc w:val="both"/>
        <w:rPr>
          <w:sz w:val="22"/>
          <w:szCs w:val="22"/>
        </w:rPr>
      </w:pPr>
      <w:r w:rsidRPr="00903286">
        <w:rPr>
          <w:sz w:val="22"/>
          <w:szCs w:val="22"/>
        </w:rPr>
        <w:t xml:space="preserve">- в случае предоставления Заказчиком Исполнителю заведомо недостоверной </w:t>
      </w:r>
      <w:r w:rsidRPr="00903286">
        <w:rPr>
          <w:sz w:val="22"/>
          <w:szCs w:val="22"/>
        </w:rPr>
        <w:br/>
        <w:t>и (или) неполной информации и документов;</w:t>
      </w:r>
    </w:p>
    <w:p w14:paraId="172B1EE4" w14:textId="77777777" w:rsidR="00AC34E0" w:rsidRPr="00903286" w:rsidRDefault="00AC34E0" w:rsidP="00AC34E0">
      <w:pPr>
        <w:suppressAutoHyphens/>
        <w:autoSpaceDE w:val="0"/>
        <w:autoSpaceDN w:val="0"/>
        <w:adjustRightInd w:val="0"/>
        <w:ind w:firstLine="851"/>
        <w:jc w:val="both"/>
        <w:rPr>
          <w:sz w:val="22"/>
          <w:szCs w:val="22"/>
        </w:rPr>
      </w:pPr>
      <w:r w:rsidRPr="00903286">
        <w:rPr>
          <w:sz w:val="22"/>
          <w:szCs w:val="22"/>
        </w:rPr>
        <w:t>- в случае просрочки предоставления Заказчиком документов в соответствии п. 2.1 настоящего Договора;</w:t>
      </w:r>
    </w:p>
    <w:p w14:paraId="6C4CBCCF" w14:textId="77777777" w:rsidR="00AC34E0" w:rsidRPr="00903286" w:rsidRDefault="00AC34E0" w:rsidP="00AC34E0">
      <w:pPr>
        <w:suppressAutoHyphens/>
        <w:autoSpaceDE w:val="0"/>
        <w:autoSpaceDN w:val="0"/>
        <w:adjustRightInd w:val="0"/>
        <w:ind w:firstLine="851"/>
        <w:jc w:val="both"/>
        <w:rPr>
          <w:sz w:val="22"/>
          <w:szCs w:val="22"/>
        </w:rPr>
      </w:pPr>
      <w:r w:rsidRPr="00903286">
        <w:rPr>
          <w:sz w:val="22"/>
          <w:szCs w:val="22"/>
        </w:rPr>
        <w:t>- в случае просрочки предоставления Заказчиком оригинального экземпляра настоящего Договора (подписанного с его стороны).</w:t>
      </w:r>
    </w:p>
    <w:p w14:paraId="56F442F0" w14:textId="77777777" w:rsidR="00AC34E0" w:rsidRPr="00903286" w:rsidRDefault="00AC34E0" w:rsidP="00AC34E0">
      <w:pPr>
        <w:autoSpaceDE w:val="0"/>
        <w:autoSpaceDN w:val="0"/>
        <w:adjustRightInd w:val="0"/>
        <w:ind w:firstLine="851"/>
        <w:jc w:val="both"/>
        <w:rPr>
          <w:sz w:val="22"/>
          <w:szCs w:val="22"/>
          <w:lang w:eastAsia="en-US"/>
        </w:rPr>
      </w:pPr>
      <w:r w:rsidRPr="00903286">
        <w:rPr>
          <w:b/>
          <w:sz w:val="22"/>
          <w:szCs w:val="22"/>
          <w:lang w:eastAsia="en-US"/>
        </w:rPr>
        <w:t>6.4</w:t>
      </w:r>
      <w:r w:rsidRPr="00903286">
        <w:rPr>
          <w:sz w:val="22"/>
          <w:szCs w:val="22"/>
          <w:lang w:eastAsia="en-US"/>
        </w:rPr>
        <w:t xml:space="preserve">. Решение Исполнителя об одностороннем отказе от исполнения Договора вступает </w:t>
      </w:r>
      <w:r w:rsidRPr="00903286">
        <w:rPr>
          <w:sz w:val="22"/>
          <w:szCs w:val="22"/>
          <w:lang w:eastAsia="en-US"/>
        </w:rPr>
        <w:br/>
        <w:t>в силу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w:t>
      </w:r>
    </w:p>
    <w:p w14:paraId="73B8E732" w14:textId="77777777" w:rsidR="00AC34E0" w:rsidRPr="00903286" w:rsidRDefault="00AC34E0" w:rsidP="00AC34E0">
      <w:pPr>
        <w:autoSpaceDE w:val="0"/>
        <w:autoSpaceDN w:val="0"/>
        <w:adjustRightInd w:val="0"/>
        <w:ind w:firstLine="851"/>
        <w:jc w:val="both"/>
        <w:rPr>
          <w:sz w:val="22"/>
          <w:szCs w:val="22"/>
          <w:lang w:eastAsia="en-US"/>
        </w:rPr>
      </w:pPr>
      <w:r w:rsidRPr="00903286">
        <w:rPr>
          <w:b/>
          <w:sz w:val="22"/>
          <w:szCs w:val="22"/>
          <w:lang w:eastAsia="en-US"/>
        </w:rPr>
        <w:t>6.5</w:t>
      </w:r>
      <w:r w:rsidRPr="00903286">
        <w:rPr>
          <w:sz w:val="22"/>
          <w:szCs w:val="22"/>
          <w:lang w:eastAsia="en-US"/>
        </w:rPr>
        <w:t>.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178A6C97" w14:textId="77777777" w:rsidR="00AC34E0" w:rsidRPr="00903286" w:rsidRDefault="00AC34E0" w:rsidP="00AC34E0">
      <w:pPr>
        <w:ind w:firstLine="851"/>
        <w:jc w:val="both"/>
        <w:rPr>
          <w:sz w:val="22"/>
          <w:szCs w:val="22"/>
        </w:rPr>
      </w:pPr>
      <w:r w:rsidRPr="00903286">
        <w:rPr>
          <w:b/>
          <w:sz w:val="22"/>
          <w:szCs w:val="22"/>
        </w:rPr>
        <w:t>6.6. </w:t>
      </w:r>
      <w:r w:rsidRPr="00903286">
        <w:rPr>
          <w:sz w:val="22"/>
          <w:szCs w:val="22"/>
        </w:rPr>
        <w:t xml:space="preserve">Заказчик вправе принять решение об одностороннем отказе от исполнения Договора </w:t>
      </w:r>
      <w:r w:rsidRPr="00903286">
        <w:rPr>
          <w:sz w:val="22"/>
          <w:szCs w:val="22"/>
        </w:rPr>
        <w:br/>
        <w:t xml:space="preserve">по основаниям, предусмотренным Гражданским кодексом Российской Федерации </w:t>
      </w:r>
      <w:r w:rsidRPr="00903286">
        <w:rPr>
          <w:sz w:val="22"/>
          <w:szCs w:val="22"/>
        </w:rPr>
        <w:br/>
        <w:t>для одностороннего отказа от исполнения отдельных видов обязательств, в том числе в случае несоблюдения Исполнителем срока оказания услуг по настоящему Договору.</w:t>
      </w:r>
    </w:p>
    <w:p w14:paraId="3474A769" w14:textId="77777777" w:rsidR="00AC34E0" w:rsidRPr="00903286" w:rsidRDefault="00AC34E0" w:rsidP="00AC34E0">
      <w:pPr>
        <w:autoSpaceDE w:val="0"/>
        <w:autoSpaceDN w:val="0"/>
        <w:adjustRightInd w:val="0"/>
        <w:ind w:firstLine="851"/>
        <w:jc w:val="both"/>
        <w:rPr>
          <w:sz w:val="22"/>
          <w:szCs w:val="22"/>
          <w:lang w:eastAsia="en-US"/>
        </w:rPr>
      </w:pPr>
      <w:r w:rsidRPr="00903286">
        <w:rPr>
          <w:b/>
          <w:sz w:val="22"/>
          <w:szCs w:val="22"/>
          <w:lang w:eastAsia="en-US"/>
        </w:rPr>
        <w:t>6.7. </w:t>
      </w:r>
      <w:r w:rsidRPr="00903286">
        <w:rPr>
          <w:sz w:val="22"/>
          <w:szCs w:val="22"/>
          <w:lang w:eastAsia="en-US"/>
        </w:rPr>
        <w:t xml:space="preserve">Решение Заказчика об одностороннем отказе от исполнения Договора вступает </w:t>
      </w:r>
      <w:r w:rsidRPr="00903286">
        <w:rPr>
          <w:sz w:val="22"/>
          <w:szCs w:val="22"/>
          <w:lang w:eastAsia="en-US"/>
        </w:rPr>
        <w:br/>
        <w:t>в силу и Договор считается расторгнутым через десять дней с даты письменного уведомления Заказчиком Исполнителя об одностороннем отказе от исполнения Договора.</w:t>
      </w:r>
    </w:p>
    <w:p w14:paraId="7A4736B7" w14:textId="77777777" w:rsidR="00AC34E0" w:rsidRPr="00903286" w:rsidRDefault="00AC34E0" w:rsidP="00AC34E0">
      <w:pPr>
        <w:autoSpaceDE w:val="0"/>
        <w:autoSpaceDN w:val="0"/>
        <w:adjustRightInd w:val="0"/>
        <w:ind w:firstLine="851"/>
        <w:jc w:val="both"/>
        <w:rPr>
          <w:sz w:val="22"/>
          <w:szCs w:val="22"/>
          <w:lang w:eastAsia="en-US"/>
        </w:rPr>
      </w:pPr>
      <w:r w:rsidRPr="00903286">
        <w:rPr>
          <w:b/>
          <w:sz w:val="22"/>
          <w:szCs w:val="22"/>
          <w:lang w:eastAsia="en-US"/>
        </w:rPr>
        <w:t>6.8</w:t>
      </w:r>
      <w:r w:rsidRPr="00903286">
        <w:rPr>
          <w:sz w:val="22"/>
          <w:szCs w:val="22"/>
          <w:lang w:eastAsia="en-US"/>
        </w:rPr>
        <w:t xml:space="preserve">. Заказчик обязан отменить не вступившее в силу решение об одностороннем отказе </w:t>
      </w:r>
      <w:r w:rsidRPr="00903286">
        <w:rPr>
          <w:sz w:val="22"/>
          <w:szCs w:val="22"/>
          <w:lang w:eastAsia="en-US"/>
        </w:rPr>
        <w:br/>
        <w:t>от исполнения Договора, если в течение десятидневного срока с даты письменного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w:t>
      </w:r>
    </w:p>
    <w:p w14:paraId="190B06F0" w14:textId="77777777" w:rsidR="00AC34E0" w:rsidRPr="00903286" w:rsidRDefault="00AC34E0" w:rsidP="00AC34E0">
      <w:pPr>
        <w:autoSpaceDE w:val="0"/>
        <w:autoSpaceDN w:val="0"/>
        <w:adjustRightInd w:val="0"/>
        <w:ind w:firstLine="851"/>
        <w:jc w:val="both"/>
        <w:rPr>
          <w:sz w:val="22"/>
          <w:szCs w:val="22"/>
          <w:lang w:eastAsia="en-US"/>
        </w:rPr>
      </w:pPr>
      <w:r w:rsidRPr="00903286">
        <w:rPr>
          <w:b/>
          <w:sz w:val="22"/>
          <w:szCs w:val="22"/>
          <w:lang w:eastAsia="en-US"/>
        </w:rPr>
        <w:t>6.9.</w:t>
      </w:r>
      <w:r w:rsidRPr="00903286">
        <w:rPr>
          <w:sz w:val="22"/>
          <w:szCs w:val="22"/>
          <w:lang w:eastAsia="en-US"/>
        </w:rPr>
        <w:t xml:space="preserve"> При расторжении Договора в связи с односторонним отказом стороны Договора </w:t>
      </w:r>
      <w:r w:rsidRPr="00903286">
        <w:rPr>
          <w:sz w:val="22"/>
          <w:szCs w:val="22"/>
          <w:lang w:eastAsia="en-US"/>
        </w:rPr>
        <w:br/>
        <w:t>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715F3C9" w14:textId="77777777" w:rsidR="00AC34E0" w:rsidRPr="00903286" w:rsidRDefault="00AC34E0" w:rsidP="00AC34E0">
      <w:pPr>
        <w:suppressAutoHyphens/>
        <w:autoSpaceDE w:val="0"/>
        <w:autoSpaceDN w:val="0"/>
        <w:adjustRightInd w:val="0"/>
        <w:ind w:firstLine="851"/>
        <w:jc w:val="both"/>
        <w:rPr>
          <w:sz w:val="22"/>
          <w:szCs w:val="22"/>
        </w:rPr>
      </w:pPr>
      <w:r w:rsidRPr="00903286">
        <w:rPr>
          <w:b/>
          <w:sz w:val="22"/>
          <w:szCs w:val="22"/>
        </w:rPr>
        <w:t>6.10.</w:t>
      </w:r>
      <w:r w:rsidRPr="00903286">
        <w:rPr>
          <w:sz w:val="22"/>
          <w:szCs w:val="22"/>
        </w:rPr>
        <w:t xml:space="preserve"> Настоящий Договор может быть досрочно расторгнут по письменному соглашению Сторон, о чем Стороны в десятидневный срок составляют акт о выполненной части оказанных услуг и фактических затратах Исполнителя. </w:t>
      </w:r>
    </w:p>
    <w:p w14:paraId="0036549E" w14:textId="77777777" w:rsidR="00AC34E0" w:rsidRPr="00903286" w:rsidRDefault="00AC34E0" w:rsidP="00AC34E0">
      <w:pPr>
        <w:autoSpaceDE w:val="0"/>
        <w:autoSpaceDN w:val="0"/>
        <w:adjustRightInd w:val="0"/>
        <w:ind w:firstLine="851"/>
        <w:jc w:val="both"/>
        <w:rPr>
          <w:sz w:val="22"/>
          <w:szCs w:val="22"/>
          <w:lang w:eastAsia="en-US"/>
        </w:rPr>
      </w:pPr>
      <w:r w:rsidRPr="00903286">
        <w:rPr>
          <w:b/>
          <w:sz w:val="22"/>
          <w:szCs w:val="22"/>
          <w:lang w:eastAsia="en-US"/>
        </w:rPr>
        <w:t>6.11.</w:t>
      </w:r>
      <w:r w:rsidRPr="00903286">
        <w:rPr>
          <w:sz w:val="22"/>
          <w:szCs w:val="22"/>
          <w:lang w:eastAsia="en-US"/>
        </w:rPr>
        <w:t xml:space="preserve"> При расторжении Договора стоимость фактически оказанных Исполнителем услуг </w:t>
      </w:r>
      <w:r w:rsidRPr="00903286">
        <w:rPr>
          <w:sz w:val="22"/>
          <w:szCs w:val="22"/>
          <w:lang w:eastAsia="en-US"/>
        </w:rPr>
        <w:br/>
        <w:t>до момента расторжения Договора определяется исходя из следующего:</w:t>
      </w:r>
    </w:p>
    <w:p w14:paraId="3F58E8C5" w14:textId="77777777" w:rsidR="00AC34E0" w:rsidRPr="00903286" w:rsidRDefault="00AC34E0" w:rsidP="00AC34E0">
      <w:pPr>
        <w:autoSpaceDE w:val="0"/>
        <w:autoSpaceDN w:val="0"/>
        <w:adjustRightInd w:val="0"/>
        <w:ind w:firstLine="851"/>
        <w:jc w:val="both"/>
        <w:rPr>
          <w:sz w:val="22"/>
          <w:szCs w:val="22"/>
          <w:lang w:eastAsia="en-US"/>
        </w:rPr>
      </w:pPr>
      <w:r w:rsidRPr="00903286">
        <w:rPr>
          <w:sz w:val="22"/>
          <w:szCs w:val="22"/>
          <w:lang w:eastAsia="en-US"/>
        </w:rPr>
        <w:t xml:space="preserve">- 5 (пять) процентов от стоимости услуг за каждый рабочий день оказания услуг, </w:t>
      </w:r>
      <w:r w:rsidRPr="00903286">
        <w:rPr>
          <w:sz w:val="22"/>
          <w:szCs w:val="22"/>
          <w:lang w:eastAsia="en-US"/>
        </w:rPr>
        <w:br/>
        <w:t xml:space="preserve">но не более 90 (девяносто) процентов от стоимости услуг в случае расторжения Договора после начала проведения государственной экспертизы, но до подготовки Исполнителем уведомления </w:t>
      </w:r>
      <w:r w:rsidRPr="00903286">
        <w:rPr>
          <w:sz w:val="22"/>
          <w:szCs w:val="22"/>
          <w:lang w:eastAsia="en-US"/>
        </w:rPr>
        <w:br/>
        <w:t xml:space="preserve">о выявлении недостатков в представленной Заказчиком документации (при отсутствии таких недостатков – до подготовки Исполнителем </w:t>
      </w:r>
      <w:r w:rsidRPr="00903286">
        <w:rPr>
          <w:sz w:val="22"/>
          <w:szCs w:val="22"/>
        </w:rPr>
        <w:t>заключения государственной экспертизы</w:t>
      </w:r>
      <w:r w:rsidRPr="00903286">
        <w:rPr>
          <w:sz w:val="22"/>
          <w:szCs w:val="22"/>
          <w:lang w:eastAsia="en-US"/>
        </w:rPr>
        <w:t>);</w:t>
      </w:r>
    </w:p>
    <w:p w14:paraId="50E6B053" w14:textId="77777777" w:rsidR="00AC34E0" w:rsidRPr="00903286" w:rsidRDefault="00AC34E0" w:rsidP="00AC34E0">
      <w:pPr>
        <w:autoSpaceDE w:val="0"/>
        <w:autoSpaceDN w:val="0"/>
        <w:adjustRightInd w:val="0"/>
        <w:ind w:firstLine="851"/>
        <w:jc w:val="both"/>
        <w:rPr>
          <w:sz w:val="22"/>
          <w:szCs w:val="22"/>
          <w:lang w:eastAsia="en-US"/>
        </w:rPr>
      </w:pPr>
      <w:r w:rsidRPr="00903286">
        <w:rPr>
          <w:sz w:val="22"/>
          <w:szCs w:val="22"/>
          <w:lang w:eastAsia="en-US"/>
        </w:rPr>
        <w:t xml:space="preserve">- 90 (девяносто) процентов от стоимости услуг в случае расторжения Договора после подготовки Исполнителем уведомления о выявлении недостатков в представленной Заказчиком документации, но до подготовки Исполнителем </w:t>
      </w:r>
      <w:r w:rsidRPr="00903286">
        <w:rPr>
          <w:sz w:val="22"/>
          <w:szCs w:val="22"/>
        </w:rPr>
        <w:t>заключения государственной экспертизы</w:t>
      </w:r>
      <w:r w:rsidRPr="00903286">
        <w:rPr>
          <w:sz w:val="22"/>
          <w:szCs w:val="22"/>
          <w:lang w:eastAsia="en-US"/>
        </w:rPr>
        <w:t>.</w:t>
      </w:r>
    </w:p>
    <w:p w14:paraId="5800E5B0" w14:textId="77777777" w:rsidR="00AC34E0" w:rsidRPr="00903286" w:rsidRDefault="00AC34E0" w:rsidP="00AC34E0">
      <w:pPr>
        <w:pStyle w:val="aff9"/>
        <w:spacing w:before="0" w:after="0"/>
        <w:jc w:val="center"/>
        <w:rPr>
          <w:sz w:val="22"/>
          <w:szCs w:val="22"/>
        </w:rPr>
      </w:pPr>
      <w:r w:rsidRPr="00903286">
        <w:rPr>
          <w:sz w:val="22"/>
          <w:szCs w:val="22"/>
        </w:rPr>
        <w:lastRenderedPageBreak/>
        <w:t>7. Заключительные положения</w:t>
      </w:r>
    </w:p>
    <w:p w14:paraId="357873C5" w14:textId="77777777" w:rsidR="00AC34E0" w:rsidRPr="00903286" w:rsidRDefault="00AC34E0" w:rsidP="00AC34E0">
      <w:pPr>
        <w:suppressAutoHyphens/>
        <w:ind w:firstLine="851"/>
        <w:jc w:val="both"/>
        <w:rPr>
          <w:sz w:val="22"/>
          <w:szCs w:val="22"/>
        </w:rPr>
      </w:pPr>
      <w:r w:rsidRPr="00903286">
        <w:rPr>
          <w:b/>
          <w:sz w:val="22"/>
          <w:szCs w:val="22"/>
        </w:rPr>
        <w:t>7.1.</w:t>
      </w:r>
      <w:r w:rsidRPr="00903286">
        <w:rPr>
          <w:sz w:val="22"/>
          <w:szCs w:val="22"/>
        </w:rPr>
        <w:t xml:space="preserve"> В части, не урегулированной настоящим Договором, Стороны руководствуются действующим законодательством Российской Федерации.</w:t>
      </w:r>
    </w:p>
    <w:p w14:paraId="68FE1672" w14:textId="77777777" w:rsidR="00AC34E0" w:rsidRPr="00903286" w:rsidRDefault="00AC34E0" w:rsidP="00AC34E0">
      <w:pPr>
        <w:suppressAutoHyphens/>
        <w:ind w:firstLine="851"/>
        <w:jc w:val="both"/>
        <w:rPr>
          <w:sz w:val="22"/>
          <w:szCs w:val="22"/>
        </w:rPr>
      </w:pPr>
      <w:r w:rsidRPr="00903286">
        <w:rPr>
          <w:b/>
          <w:sz w:val="22"/>
          <w:szCs w:val="22"/>
        </w:rPr>
        <w:t>7.2.</w:t>
      </w:r>
      <w:r w:rsidRPr="00903286">
        <w:rPr>
          <w:sz w:val="22"/>
          <w:szCs w:val="22"/>
        </w:rPr>
        <w:t xml:space="preserve"> Стороны пришли к взаимному соглашению, что все споры по настоящему Договору решаются путем переговоров.</w:t>
      </w:r>
    </w:p>
    <w:p w14:paraId="76AFF0FF" w14:textId="77777777" w:rsidR="00AC34E0" w:rsidRPr="00903286" w:rsidRDefault="00AC34E0" w:rsidP="00AC34E0">
      <w:pPr>
        <w:suppressAutoHyphens/>
        <w:ind w:firstLine="851"/>
        <w:jc w:val="both"/>
        <w:rPr>
          <w:sz w:val="22"/>
          <w:szCs w:val="22"/>
        </w:rPr>
      </w:pPr>
      <w:r w:rsidRPr="00903286">
        <w:rPr>
          <w:b/>
          <w:sz w:val="22"/>
          <w:szCs w:val="22"/>
        </w:rPr>
        <w:t>7.3.</w:t>
      </w:r>
      <w:r w:rsidRPr="00903286">
        <w:rPr>
          <w:sz w:val="22"/>
          <w:szCs w:val="22"/>
        </w:rPr>
        <w:t xml:space="preserve"> В случае недостижения согласия в срок свыше одного месяца после письменного уведомления о разногласиях заинтересованная Сторона может передать разрешение спора </w:t>
      </w:r>
      <w:r w:rsidRPr="00903286">
        <w:rPr>
          <w:sz w:val="22"/>
          <w:szCs w:val="22"/>
        </w:rPr>
        <w:br/>
        <w:t>в Арбитражный суд города Санкт-Петербурга и Ленинградской области.</w:t>
      </w:r>
    </w:p>
    <w:p w14:paraId="56BD61D1" w14:textId="77777777" w:rsidR="00AC34E0" w:rsidRPr="00903286" w:rsidRDefault="00AC34E0" w:rsidP="00AC34E0">
      <w:pPr>
        <w:ind w:firstLine="851"/>
        <w:jc w:val="both"/>
        <w:rPr>
          <w:sz w:val="22"/>
          <w:szCs w:val="22"/>
        </w:rPr>
      </w:pPr>
      <w:r w:rsidRPr="00903286">
        <w:rPr>
          <w:b/>
          <w:sz w:val="22"/>
          <w:szCs w:val="22"/>
        </w:rPr>
        <w:t>7.4.</w:t>
      </w:r>
      <w:r w:rsidRPr="00903286">
        <w:rPr>
          <w:sz w:val="22"/>
          <w:szCs w:val="22"/>
        </w:rPr>
        <w:t xml:space="preserve"> Все изменения или дополнения к настоящему Договору признаются действительными, если они совершены в письменной форме и подписаны надлежаще уполномоченными </w:t>
      </w:r>
      <w:r w:rsidRPr="00903286">
        <w:rPr>
          <w:sz w:val="22"/>
          <w:szCs w:val="22"/>
        </w:rPr>
        <w:br/>
        <w:t>на то представителями Сторон.</w:t>
      </w:r>
    </w:p>
    <w:p w14:paraId="3A5E8071" w14:textId="77777777" w:rsidR="00AC34E0" w:rsidRPr="00903286" w:rsidRDefault="00AC34E0" w:rsidP="00AC34E0">
      <w:pPr>
        <w:suppressAutoHyphens/>
        <w:ind w:firstLine="851"/>
        <w:jc w:val="both"/>
        <w:rPr>
          <w:sz w:val="22"/>
          <w:szCs w:val="22"/>
        </w:rPr>
      </w:pPr>
      <w:r w:rsidRPr="00903286">
        <w:rPr>
          <w:b/>
          <w:sz w:val="22"/>
          <w:szCs w:val="22"/>
        </w:rPr>
        <w:t>7.5.</w:t>
      </w:r>
      <w:r w:rsidRPr="00903286">
        <w:rPr>
          <w:sz w:val="22"/>
          <w:szCs w:val="22"/>
        </w:rPr>
        <w:t xml:space="preserve"> Вся информация, связанная с исполнением Договора, является коммерческой тайной</w:t>
      </w:r>
      <w:r w:rsidRPr="00903286">
        <w:rPr>
          <w:sz w:val="22"/>
          <w:szCs w:val="22"/>
        </w:rPr>
        <w:br/>
        <w:t xml:space="preserve">и не подлежит разглашению третьим лицам без взаимного согласия Сторон, если иное </w:t>
      </w:r>
      <w:r w:rsidRPr="00903286">
        <w:rPr>
          <w:sz w:val="22"/>
          <w:szCs w:val="22"/>
        </w:rPr>
        <w:br/>
        <w:t>не установлено законом.</w:t>
      </w:r>
    </w:p>
    <w:p w14:paraId="56725002" w14:textId="77777777" w:rsidR="00AC34E0" w:rsidRPr="00903286" w:rsidRDefault="00AC34E0" w:rsidP="00AC34E0">
      <w:pPr>
        <w:ind w:firstLine="851"/>
        <w:jc w:val="both"/>
        <w:rPr>
          <w:sz w:val="22"/>
          <w:szCs w:val="22"/>
        </w:rPr>
      </w:pPr>
      <w:r w:rsidRPr="00903286">
        <w:rPr>
          <w:b/>
          <w:sz w:val="22"/>
          <w:szCs w:val="22"/>
        </w:rPr>
        <w:t>7.6.</w:t>
      </w:r>
      <w:r w:rsidRPr="00903286">
        <w:rPr>
          <w:sz w:val="22"/>
          <w:szCs w:val="22"/>
        </w:rPr>
        <w:t xml:space="preserve"> Стороны обязаны письменно уведомлять друг друга об изменении своих адресов </w:t>
      </w:r>
      <w:r w:rsidRPr="00903286">
        <w:rPr>
          <w:sz w:val="22"/>
          <w:szCs w:val="22"/>
        </w:rPr>
        <w:br/>
        <w:t>и платежных реквизитов.</w:t>
      </w:r>
    </w:p>
    <w:p w14:paraId="7A743836" w14:textId="77777777" w:rsidR="00AC34E0" w:rsidRPr="00903286" w:rsidRDefault="00AC34E0" w:rsidP="00AC34E0">
      <w:pPr>
        <w:suppressAutoHyphens/>
        <w:ind w:firstLine="851"/>
        <w:jc w:val="both"/>
        <w:rPr>
          <w:b/>
          <w:sz w:val="22"/>
          <w:szCs w:val="22"/>
        </w:rPr>
      </w:pPr>
      <w:r w:rsidRPr="00903286">
        <w:rPr>
          <w:b/>
          <w:sz w:val="22"/>
          <w:szCs w:val="22"/>
        </w:rPr>
        <w:t>7.7.</w:t>
      </w:r>
      <w:r w:rsidRPr="00903286">
        <w:rPr>
          <w:sz w:val="22"/>
          <w:szCs w:val="22"/>
        </w:rPr>
        <w:t xml:space="preserve"> Настоящий Договор составлен в 2-х экземплярах, имеющих равную юридическую силу, по одному экземпляру для каждой из Сторон.</w:t>
      </w:r>
    </w:p>
    <w:p w14:paraId="579D6780" w14:textId="77777777" w:rsidR="00AC34E0" w:rsidRPr="00903286" w:rsidRDefault="00AC34E0" w:rsidP="00AC34E0">
      <w:pPr>
        <w:suppressAutoHyphens/>
        <w:ind w:firstLine="851"/>
        <w:jc w:val="both"/>
        <w:rPr>
          <w:sz w:val="22"/>
          <w:szCs w:val="22"/>
        </w:rPr>
      </w:pPr>
      <w:r w:rsidRPr="00903286">
        <w:rPr>
          <w:b/>
          <w:sz w:val="22"/>
          <w:szCs w:val="22"/>
        </w:rPr>
        <w:t>7.8.</w:t>
      </w:r>
      <w:r w:rsidRPr="00903286">
        <w:rPr>
          <w:sz w:val="22"/>
          <w:szCs w:val="22"/>
        </w:rPr>
        <w:t> При передаче уведомлений, информации и других документов, если иное</w:t>
      </w:r>
      <w:r w:rsidRPr="00903286">
        <w:rPr>
          <w:sz w:val="22"/>
          <w:szCs w:val="22"/>
        </w:rPr>
        <w:br/>
        <w:t xml:space="preserve">не предусмотрено Договором, такие уведомления, информация и другие документы считаются полученными: при передаче на руки, по факсу или электронной почте – с момента такой передачи; </w:t>
      </w:r>
      <w:r w:rsidRPr="00903286">
        <w:rPr>
          <w:sz w:val="22"/>
          <w:szCs w:val="22"/>
        </w:rPr>
        <w:br/>
        <w:t>при почтовом отправлении с уведомлением о вручении – с момента получения такого почтового отправления, но не позднее 5 (пяти) рабочих дней с момента их отправки.</w:t>
      </w:r>
    </w:p>
    <w:p w14:paraId="4C988B51" w14:textId="77777777" w:rsidR="00AC34E0" w:rsidRPr="00903286" w:rsidRDefault="00AC34E0" w:rsidP="00AC34E0">
      <w:pPr>
        <w:suppressAutoHyphens/>
        <w:ind w:firstLine="851"/>
        <w:jc w:val="both"/>
        <w:rPr>
          <w:sz w:val="22"/>
          <w:szCs w:val="22"/>
        </w:rPr>
      </w:pPr>
      <w:r w:rsidRPr="00903286">
        <w:rPr>
          <w:bCs/>
          <w:iCs/>
          <w:sz w:val="22"/>
          <w:szCs w:val="22"/>
        </w:rPr>
        <w:t xml:space="preserve">Стороны признают надлежащим способом передачи уведомлений, информации и других документов, в том числе результата оказания услуг – заключения </w:t>
      </w:r>
      <w:r w:rsidRPr="00903286">
        <w:rPr>
          <w:sz w:val="22"/>
          <w:szCs w:val="22"/>
        </w:rPr>
        <w:t>государственной экспертизы</w:t>
      </w:r>
      <w:r w:rsidRPr="00903286">
        <w:rPr>
          <w:bCs/>
          <w:iCs/>
          <w:sz w:val="22"/>
          <w:szCs w:val="22"/>
        </w:rPr>
        <w:t xml:space="preserve">, а также отчетных документов, путем обмена электронными документами посредством информационной системы Исполнителя и Единой системы строительного комплекса </w:t>
      </w:r>
      <w:r w:rsidRPr="00903286">
        <w:rPr>
          <w:bCs/>
          <w:iCs/>
          <w:sz w:val="22"/>
          <w:szCs w:val="22"/>
        </w:rPr>
        <w:br/>
        <w:t xml:space="preserve">Санкт-Петербурга. В таком случае </w:t>
      </w:r>
      <w:r w:rsidRPr="00903286">
        <w:rPr>
          <w:sz w:val="22"/>
          <w:szCs w:val="22"/>
        </w:rPr>
        <w:t xml:space="preserve">документы считаются полученными в день их публикации </w:t>
      </w:r>
      <w:r w:rsidRPr="00903286">
        <w:rPr>
          <w:sz w:val="22"/>
          <w:szCs w:val="22"/>
        </w:rPr>
        <w:br/>
        <w:t>в соответствующей информационной системе.</w:t>
      </w:r>
    </w:p>
    <w:p w14:paraId="132578E5" w14:textId="185E84DA" w:rsidR="00AC34E0" w:rsidRPr="00903286" w:rsidRDefault="00AC34E0" w:rsidP="00AC34E0">
      <w:pPr>
        <w:suppressAutoHyphens/>
        <w:ind w:firstLine="851"/>
        <w:jc w:val="both"/>
        <w:rPr>
          <w:sz w:val="22"/>
          <w:szCs w:val="22"/>
        </w:rPr>
      </w:pPr>
      <w:r w:rsidRPr="00903286">
        <w:rPr>
          <w:b/>
          <w:sz w:val="22"/>
          <w:szCs w:val="22"/>
        </w:rPr>
        <w:t>7.9.</w:t>
      </w:r>
      <w:r w:rsidRPr="00903286">
        <w:rPr>
          <w:sz w:val="22"/>
          <w:szCs w:val="22"/>
        </w:rPr>
        <w:t xml:space="preserve"> В случае уклонения Заказчика от подписания настоящего Договора в течение </w:t>
      </w:r>
      <w:r w:rsidR="00AB545E" w:rsidRPr="00903286">
        <w:rPr>
          <w:sz w:val="22"/>
          <w:szCs w:val="22"/>
        </w:rPr>
        <w:br/>
      </w:r>
      <w:r w:rsidR="00E35F4B" w:rsidRPr="00903286">
        <w:rPr>
          <w:bCs/>
          <w:iCs/>
          <w:sz w:val="22"/>
          <w:szCs w:val="22"/>
        </w:rPr>
        <w:t xml:space="preserve">10 (десяти) </w:t>
      </w:r>
      <w:r w:rsidRPr="00903286">
        <w:rPr>
          <w:sz w:val="22"/>
          <w:szCs w:val="22"/>
        </w:rPr>
        <w:t xml:space="preserve">рабочих дней с момента получения Договора, подписанного со стороны Исполнителя, Исполнитель имеет право отозвать настоящую оферту. </w:t>
      </w:r>
    </w:p>
    <w:p w14:paraId="1F9BB432" w14:textId="77777777" w:rsidR="00AC34E0" w:rsidRPr="00903286" w:rsidRDefault="00AC34E0" w:rsidP="00AC34E0">
      <w:pPr>
        <w:suppressAutoHyphens/>
        <w:ind w:firstLine="851"/>
        <w:jc w:val="both"/>
        <w:rPr>
          <w:sz w:val="22"/>
          <w:szCs w:val="22"/>
        </w:rPr>
      </w:pPr>
      <w:r w:rsidRPr="00903286">
        <w:rPr>
          <w:b/>
          <w:sz w:val="22"/>
          <w:szCs w:val="22"/>
        </w:rPr>
        <w:t>7.10.</w:t>
      </w:r>
      <w:r w:rsidRPr="00903286">
        <w:rPr>
          <w:sz w:val="22"/>
          <w:szCs w:val="22"/>
        </w:rPr>
        <w:t> Заказчик обязан представить Исполнителю один оригинальный экземпляр настоящего Договора (подписанный со стороны Заказчика), не позднее рабочего дня, следующего за днем его заключения.</w:t>
      </w:r>
    </w:p>
    <w:p w14:paraId="335CB530" w14:textId="77777777" w:rsidR="00AC34E0" w:rsidRPr="00903286" w:rsidRDefault="00AC34E0" w:rsidP="00AC34E0">
      <w:pPr>
        <w:suppressAutoHyphens/>
        <w:ind w:firstLine="851"/>
        <w:jc w:val="both"/>
        <w:rPr>
          <w:sz w:val="22"/>
          <w:szCs w:val="22"/>
        </w:rPr>
      </w:pPr>
      <w:r w:rsidRPr="00903286">
        <w:rPr>
          <w:sz w:val="22"/>
          <w:szCs w:val="22"/>
        </w:rPr>
        <w:t xml:space="preserve">Если Договор подписан Заказчиком электронной подписью в информационной системе Исполнителя, то он считается полученным Исполнителем в день подписания. </w:t>
      </w:r>
    </w:p>
    <w:p w14:paraId="069FAFCF" w14:textId="77777777" w:rsidR="00AC34E0" w:rsidRPr="00903286" w:rsidRDefault="00AC34E0" w:rsidP="00AC34E0">
      <w:pPr>
        <w:pStyle w:val="aff9"/>
        <w:spacing w:before="0" w:after="0"/>
        <w:jc w:val="center"/>
        <w:rPr>
          <w:sz w:val="22"/>
          <w:szCs w:val="22"/>
        </w:rPr>
      </w:pPr>
    </w:p>
    <w:p w14:paraId="3728429C" w14:textId="77777777" w:rsidR="00AC34E0" w:rsidRPr="00903286" w:rsidRDefault="00AC34E0" w:rsidP="00AC34E0">
      <w:pPr>
        <w:pStyle w:val="aff9"/>
        <w:spacing w:before="0" w:after="0"/>
        <w:jc w:val="center"/>
        <w:rPr>
          <w:sz w:val="22"/>
          <w:szCs w:val="22"/>
        </w:rPr>
      </w:pPr>
      <w:r w:rsidRPr="00903286">
        <w:rPr>
          <w:sz w:val="22"/>
          <w:szCs w:val="22"/>
        </w:rPr>
        <w:t>8. Антикоррупционная оговорка</w:t>
      </w:r>
    </w:p>
    <w:p w14:paraId="1E902D2C" w14:textId="77777777" w:rsidR="00AC34E0" w:rsidRPr="00903286" w:rsidRDefault="00AC34E0" w:rsidP="00AC34E0">
      <w:pPr>
        <w:pStyle w:val="aff7"/>
        <w:spacing w:after="0"/>
        <w:ind w:firstLine="567"/>
        <w:rPr>
          <w:sz w:val="22"/>
          <w:szCs w:val="22"/>
        </w:rPr>
      </w:pPr>
      <w:r w:rsidRPr="00903286">
        <w:rPr>
          <w:b/>
          <w:sz w:val="22"/>
          <w:szCs w:val="22"/>
        </w:rPr>
        <w:t>8.1.</w:t>
      </w:r>
      <w:r w:rsidRPr="00903286">
        <w:rPr>
          <w:sz w:val="22"/>
          <w:szCs w:val="22"/>
        </w:rPr>
        <w:t> Стороны обязуются соблюдать применимое на территории Российской Федерацией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1C21A3F0" w14:textId="77777777" w:rsidR="00AC34E0" w:rsidRPr="00903286" w:rsidRDefault="00AC34E0" w:rsidP="00AC34E0">
      <w:pPr>
        <w:pStyle w:val="aff7"/>
        <w:spacing w:after="0"/>
        <w:ind w:firstLine="567"/>
        <w:rPr>
          <w:sz w:val="22"/>
          <w:szCs w:val="22"/>
        </w:rPr>
      </w:pPr>
      <w:r w:rsidRPr="00903286">
        <w:rPr>
          <w:b/>
          <w:sz w:val="22"/>
          <w:szCs w:val="22"/>
        </w:rPr>
        <w:t>8.2.</w:t>
      </w:r>
      <w:r w:rsidRPr="00903286">
        <w:rPr>
          <w:sz w:val="22"/>
          <w:szCs w:val="22"/>
        </w:rPr>
        <w:t xml:space="preserve"> При исполнении своих обязательств по настоящему Договору Стороны, </w:t>
      </w:r>
      <w:r w:rsidRPr="00903286">
        <w:rPr>
          <w:sz w:val="22"/>
          <w:szCs w:val="22"/>
        </w:rPr>
        <w:br/>
        <w:t xml:space="preserve">их аффилированные лица, работники или посредники не выплачивают, не предлагают выплатить </w:t>
      </w:r>
      <w:r w:rsidRPr="00903286">
        <w:rPr>
          <w:sz w:val="22"/>
          <w:szCs w:val="22"/>
        </w:rPr>
        <w:br/>
        <w:t xml:space="preserve">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w:t>
      </w:r>
      <w:r w:rsidRPr="00903286">
        <w:rPr>
          <w:sz w:val="22"/>
          <w:szCs w:val="22"/>
        </w:rPr>
        <w:br/>
        <w:t>какие-либо неправомерные преимущества или достичь неправомерных целей.</w:t>
      </w:r>
    </w:p>
    <w:p w14:paraId="519AF572" w14:textId="77777777" w:rsidR="00AC34E0" w:rsidRPr="00903286" w:rsidRDefault="00AC34E0" w:rsidP="00AC34E0">
      <w:pPr>
        <w:pStyle w:val="aff7"/>
        <w:spacing w:after="0"/>
        <w:ind w:firstLine="567"/>
        <w:rPr>
          <w:sz w:val="22"/>
          <w:szCs w:val="22"/>
        </w:rPr>
      </w:pPr>
      <w:r w:rsidRPr="00903286">
        <w:rPr>
          <w:b/>
          <w:sz w:val="22"/>
          <w:szCs w:val="22"/>
        </w:rPr>
        <w:t>8.3.</w:t>
      </w:r>
      <w:r w:rsidRPr="00903286">
        <w:rPr>
          <w:sz w:val="22"/>
          <w:szCs w:val="22"/>
        </w:rPr>
        <w:t xml:space="preserve"> При исполнении своих обязательств по настоящему Договору Стороны, </w:t>
      </w:r>
      <w:r w:rsidRPr="00903286">
        <w:rPr>
          <w:sz w:val="22"/>
          <w:szCs w:val="22"/>
        </w:rPr>
        <w:br/>
        <w:t>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0C6E64A" w14:textId="77777777" w:rsidR="00AC34E0" w:rsidRPr="00903286" w:rsidRDefault="00AC34E0" w:rsidP="00AC34E0">
      <w:pPr>
        <w:pStyle w:val="aff7"/>
        <w:spacing w:after="0"/>
        <w:ind w:firstLine="567"/>
        <w:rPr>
          <w:sz w:val="22"/>
          <w:szCs w:val="22"/>
        </w:rPr>
      </w:pPr>
      <w:r w:rsidRPr="00903286">
        <w:rPr>
          <w:b/>
          <w:sz w:val="22"/>
          <w:szCs w:val="22"/>
        </w:rPr>
        <w:t>8.4.</w:t>
      </w:r>
      <w:r w:rsidRPr="00903286">
        <w:rPr>
          <w:sz w:val="22"/>
          <w:szCs w:val="22"/>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w:t>
      </w:r>
      <w:r w:rsidRPr="00903286">
        <w:rPr>
          <w:sz w:val="22"/>
          <w:szCs w:val="22"/>
        </w:rPr>
        <w:lastRenderedPageBreak/>
        <w:t xml:space="preserve">соответствующая Сторона имеет право приостановить исполнение обязательств по настоящему Договору </w:t>
      </w:r>
      <w:r w:rsidRPr="00903286">
        <w:rPr>
          <w:sz w:val="22"/>
          <w:szCs w:val="22"/>
        </w:rPr>
        <w:br/>
        <w:t xml:space="preserve">до получения подтверждения, что нарушения не произошло или не произойдет. </w:t>
      </w:r>
      <w:r w:rsidRPr="00903286">
        <w:rPr>
          <w:sz w:val="22"/>
          <w:szCs w:val="22"/>
        </w:rPr>
        <w:br/>
        <w:t>Это подтверждение должно быть направлено в течение 10 (десяти) рабочих дней с даты направления письменного уведомления.</w:t>
      </w:r>
    </w:p>
    <w:p w14:paraId="297D707D" w14:textId="77777777" w:rsidR="00AC34E0" w:rsidRPr="00903286" w:rsidRDefault="00AC34E0" w:rsidP="00AC34E0">
      <w:pPr>
        <w:pStyle w:val="aff7"/>
        <w:spacing w:after="0"/>
        <w:ind w:firstLine="567"/>
        <w:rPr>
          <w:sz w:val="22"/>
          <w:szCs w:val="22"/>
        </w:rPr>
      </w:pPr>
      <w:r w:rsidRPr="00903286">
        <w:rPr>
          <w:b/>
          <w:sz w:val="22"/>
          <w:szCs w:val="22"/>
        </w:rPr>
        <w:t>8.5.</w:t>
      </w:r>
      <w:r w:rsidRPr="00903286">
        <w:rPr>
          <w:sz w:val="22"/>
          <w:szCs w:val="22"/>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w:t>
      </w:r>
      <w:r w:rsidRPr="00903286">
        <w:rPr>
          <w:sz w:val="22"/>
          <w:szCs w:val="22"/>
        </w:rPr>
        <w:br/>
        <w:t xml:space="preserve">или может произойти нарушение каких-либо положений настоящей статьи контрагентом, </w:t>
      </w:r>
      <w:r w:rsidRPr="00903286">
        <w:rPr>
          <w:sz w:val="22"/>
          <w:szCs w:val="22"/>
        </w:rPr>
        <w:br/>
        <w:t xml:space="preserve">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w:t>
      </w:r>
      <w:r w:rsidRPr="00903286">
        <w:rPr>
          <w:sz w:val="22"/>
          <w:szCs w:val="22"/>
        </w:rPr>
        <w:br/>
        <w:t>и международных актов о противодействии легализации доходов, полученных преступным путем.</w:t>
      </w:r>
    </w:p>
    <w:p w14:paraId="4C512973" w14:textId="77777777" w:rsidR="00AC34E0" w:rsidRPr="00903286" w:rsidRDefault="00AC34E0" w:rsidP="00AC34E0">
      <w:pPr>
        <w:pStyle w:val="aff7"/>
        <w:spacing w:after="0"/>
        <w:ind w:firstLine="567"/>
        <w:rPr>
          <w:sz w:val="22"/>
          <w:szCs w:val="22"/>
        </w:rPr>
      </w:pPr>
      <w:r w:rsidRPr="00903286">
        <w:rPr>
          <w:b/>
          <w:sz w:val="22"/>
          <w:szCs w:val="22"/>
        </w:rPr>
        <w:t>8.6.</w:t>
      </w:r>
      <w:r w:rsidRPr="00903286">
        <w:rPr>
          <w:sz w:val="22"/>
          <w:szCs w:val="22"/>
        </w:rPr>
        <w:t xml:space="preserve"> В случае подтверждения нарушения одной Стороной обязательств воздерживаться </w:t>
      </w:r>
      <w:r w:rsidRPr="00903286">
        <w:rPr>
          <w:sz w:val="22"/>
          <w:szCs w:val="22"/>
        </w:rPr>
        <w:br/>
        <w:t xml:space="preserve">от запрещенных в настоящей статье Договора действий и (или) неполучения другой Стороной </w:t>
      </w:r>
      <w:r w:rsidRPr="00903286">
        <w:rPr>
          <w:sz w:val="22"/>
          <w:szCs w:val="22"/>
        </w:rPr>
        <w:br/>
        <w:t>в установленный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60B009E6" w14:textId="77777777" w:rsidR="00AC34E0" w:rsidRPr="00903286" w:rsidRDefault="00AC34E0" w:rsidP="00AC34E0">
      <w:pPr>
        <w:jc w:val="center"/>
        <w:rPr>
          <w:b/>
          <w:sz w:val="22"/>
          <w:szCs w:val="22"/>
        </w:rPr>
      </w:pPr>
    </w:p>
    <w:p w14:paraId="5C78B6B0" w14:textId="77777777" w:rsidR="00AC34E0" w:rsidRPr="00903286" w:rsidRDefault="00AC34E0" w:rsidP="00AC34E0">
      <w:pPr>
        <w:jc w:val="center"/>
        <w:rPr>
          <w:b/>
          <w:sz w:val="22"/>
          <w:szCs w:val="22"/>
        </w:rPr>
      </w:pPr>
      <w:r w:rsidRPr="00903286">
        <w:rPr>
          <w:b/>
          <w:sz w:val="22"/>
          <w:szCs w:val="22"/>
        </w:rPr>
        <w:t>9. Приложения</w:t>
      </w:r>
    </w:p>
    <w:p w14:paraId="1E055AA0" w14:textId="77777777" w:rsidR="00AC34E0" w:rsidRPr="00903286" w:rsidRDefault="00AC34E0" w:rsidP="00AC34E0">
      <w:pPr>
        <w:suppressAutoHyphens/>
        <w:ind w:firstLine="851"/>
        <w:jc w:val="both"/>
        <w:rPr>
          <w:sz w:val="22"/>
          <w:szCs w:val="22"/>
        </w:rPr>
      </w:pPr>
      <w:r w:rsidRPr="00903286">
        <w:rPr>
          <w:b/>
          <w:sz w:val="22"/>
          <w:szCs w:val="22"/>
        </w:rPr>
        <w:t>9.1.</w:t>
      </w:r>
      <w:r w:rsidRPr="00903286">
        <w:rPr>
          <w:sz w:val="22"/>
          <w:szCs w:val="22"/>
        </w:rPr>
        <w:t xml:space="preserve"> </w:t>
      </w:r>
      <w:r w:rsidRPr="00903286">
        <w:rPr>
          <w:bCs/>
          <w:iCs/>
          <w:sz w:val="22"/>
          <w:szCs w:val="22"/>
        </w:rPr>
        <w:t>Расчет размера платы за проведение государственной экспертизы</w:t>
      </w:r>
      <w:r w:rsidRPr="00903286">
        <w:rPr>
          <w:sz w:val="22"/>
          <w:szCs w:val="22"/>
        </w:rPr>
        <w:t>.</w:t>
      </w:r>
    </w:p>
    <w:p w14:paraId="4E727A0D" w14:textId="77777777" w:rsidR="00AC34E0" w:rsidRPr="00903286" w:rsidRDefault="00AC34E0" w:rsidP="00AC34E0">
      <w:pPr>
        <w:suppressAutoHyphens/>
        <w:ind w:firstLine="851"/>
        <w:jc w:val="both"/>
        <w:rPr>
          <w:sz w:val="22"/>
          <w:szCs w:val="22"/>
        </w:rPr>
      </w:pPr>
    </w:p>
    <w:p w14:paraId="18C11AF8" w14:textId="77777777" w:rsidR="00AC34E0" w:rsidRPr="00903286" w:rsidRDefault="00AC34E0" w:rsidP="00AC34E0">
      <w:pPr>
        <w:pStyle w:val="aff9"/>
        <w:jc w:val="center"/>
        <w:rPr>
          <w:sz w:val="22"/>
          <w:szCs w:val="22"/>
        </w:rPr>
      </w:pPr>
      <w:r w:rsidRPr="00903286">
        <w:rPr>
          <w:sz w:val="22"/>
          <w:szCs w:val="22"/>
        </w:rPr>
        <w:t>10. Адреса и реквизиты Сторон</w:t>
      </w:r>
    </w:p>
    <w:p w14:paraId="43345231" w14:textId="77777777" w:rsidR="00AC34E0" w:rsidRPr="00903286" w:rsidRDefault="00AC34E0" w:rsidP="00AC34E0">
      <w:pPr>
        <w:pStyle w:val="affa"/>
        <w:spacing w:before="0" w:after="0"/>
        <w:jc w:val="both"/>
        <w:rPr>
          <w:b/>
          <w:sz w:val="22"/>
          <w:szCs w:val="22"/>
        </w:rPr>
      </w:pPr>
      <w:r w:rsidRPr="00903286">
        <w:rPr>
          <w:noProof/>
        </w:rPr>
        <mc:AlternateContent>
          <mc:Choice Requires="wps">
            <w:drawing>
              <wp:anchor distT="4294967294" distB="4294967294" distL="114300" distR="114300" simplePos="0" relativeHeight="251784192" behindDoc="0" locked="0" layoutInCell="1" allowOverlap="1" wp14:anchorId="0E0A2471" wp14:editId="3624BFAB">
                <wp:simplePos x="0" y="0"/>
                <wp:positionH relativeFrom="margin">
                  <wp:align>left</wp:align>
                </wp:positionH>
                <wp:positionV relativeFrom="paragraph">
                  <wp:posOffset>163830</wp:posOffset>
                </wp:positionV>
                <wp:extent cx="5940425" cy="0"/>
                <wp:effectExtent l="0" t="0" r="22225" b="1905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84FB4EC" id="Прямая соединительная линия 28" o:spid="_x0000_s1026" style="position:absolute;z-index:251784192;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page;mso-height-relative:page" from="0,12.9pt" to="467.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">
                <w10:wrap anchorx="margin"/>
              </v:line>
            </w:pict>
          </mc:Fallback>
        </mc:AlternateContent>
      </w:r>
      <w:r w:rsidRPr="00903286">
        <w:rPr>
          <w:b/>
          <w:sz w:val="22"/>
          <w:szCs w:val="22"/>
        </w:rPr>
        <w:t xml:space="preserve">Заказчик: </w:t>
      </w:r>
    </w:p>
    <w:p w14:paraId="4942012F" w14:textId="77777777" w:rsidR="00AC34E0" w:rsidRPr="00903286" w:rsidRDefault="00AC34E0" w:rsidP="00AC34E0">
      <w:pPr>
        <w:pStyle w:val="aff7"/>
      </w:pPr>
      <w:r w:rsidRPr="00903286">
        <w:rPr>
          <w:noProof/>
        </w:rPr>
        <mc:AlternateContent>
          <mc:Choice Requires="wps">
            <w:drawing>
              <wp:anchor distT="4294967294" distB="4294967294" distL="114300" distR="114300" simplePos="0" relativeHeight="251783168" behindDoc="0" locked="0" layoutInCell="1" allowOverlap="1" wp14:anchorId="3AD9DAF0" wp14:editId="52B0FE88">
                <wp:simplePos x="0" y="0"/>
                <wp:positionH relativeFrom="margin">
                  <wp:posOffset>0</wp:posOffset>
                </wp:positionH>
                <wp:positionV relativeFrom="paragraph">
                  <wp:posOffset>193675</wp:posOffset>
                </wp:positionV>
                <wp:extent cx="5940425" cy="0"/>
                <wp:effectExtent l="0" t="0" r="22225" b="1905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72DDB6B" id="Прямая соединительная линия 29" o:spid="_x0000_s1026" style="position:absolute;z-index:2517831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15.25pt" to="467.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">
                <w10:wrap anchorx="margin"/>
              </v:line>
            </w:pict>
          </mc:Fallback>
        </mc:AlternateContent>
      </w:r>
    </w:p>
    <w:p w14:paraId="04344AAF" w14:textId="77777777" w:rsidR="00AC34E0" w:rsidRPr="00903286" w:rsidRDefault="00AC34E0" w:rsidP="00AC34E0">
      <w:pPr>
        <w:pStyle w:val="aff7"/>
      </w:pPr>
      <w:r w:rsidRPr="00903286">
        <w:rPr>
          <w:noProof/>
        </w:rPr>
        <mc:AlternateContent>
          <mc:Choice Requires="wps">
            <w:drawing>
              <wp:anchor distT="4294967294" distB="4294967294" distL="114300" distR="114300" simplePos="0" relativeHeight="251782144" behindDoc="0" locked="0" layoutInCell="1" allowOverlap="1" wp14:anchorId="6B217CF9" wp14:editId="7EC446ED">
                <wp:simplePos x="0" y="0"/>
                <wp:positionH relativeFrom="margin">
                  <wp:posOffset>0</wp:posOffset>
                </wp:positionH>
                <wp:positionV relativeFrom="paragraph">
                  <wp:posOffset>161925</wp:posOffset>
                </wp:positionV>
                <wp:extent cx="5940958" cy="0"/>
                <wp:effectExtent l="0" t="0" r="22225" b="1905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9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43F5DD1" id="Прямая соединительная линия 30" o:spid="_x0000_s1026" style="position:absolute;z-index:25178214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12.75pt" to="467.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">
                <w10:wrap anchorx="margin"/>
              </v:line>
            </w:pict>
          </mc:Fallback>
        </mc:AlternateContent>
      </w:r>
    </w:p>
    <w:p w14:paraId="6521D08C" w14:textId="77777777" w:rsidR="00AC34E0" w:rsidRPr="00903286" w:rsidRDefault="00AC34E0" w:rsidP="00AC34E0">
      <w:pPr>
        <w:pStyle w:val="affa"/>
        <w:spacing w:before="0" w:after="0"/>
        <w:jc w:val="both"/>
        <w:rPr>
          <w:sz w:val="16"/>
          <w:szCs w:val="16"/>
        </w:rPr>
      </w:pPr>
      <w:r w:rsidRPr="00903286">
        <w:rPr>
          <w:sz w:val="16"/>
          <w:szCs w:val="16"/>
        </w:rPr>
        <w:t>(указываются полное наименование Заявителя, его место нахождения (юридический и фактический адреса), ИНН, ОГРН, КПП, ОКПО, реквизиты расчетного счета)</w:t>
      </w:r>
    </w:p>
    <w:p w14:paraId="5D4A74CE" w14:textId="77777777" w:rsidR="00AC34E0" w:rsidRPr="00903286" w:rsidRDefault="00AC34E0" w:rsidP="00AC34E0">
      <w:pPr>
        <w:pStyle w:val="affa"/>
        <w:spacing w:before="0" w:after="0"/>
        <w:jc w:val="both"/>
        <w:rPr>
          <w:sz w:val="22"/>
          <w:szCs w:val="22"/>
        </w:rPr>
      </w:pPr>
      <w:r w:rsidRPr="00903286">
        <w:rPr>
          <w:b/>
          <w:sz w:val="22"/>
          <w:szCs w:val="22"/>
          <w:u w:val="single"/>
        </w:rPr>
        <w:t>Исполнитель:</w:t>
      </w:r>
      <w:r w:rsidRPr="00903286">
        <w:rPr>
          <w:sz w:val="22"/>
          <w:szCs w:val="22"/>
        </w:rPr>
        <w:t xml:space="preserve"> Санкт-Петербургское государственное автономное учреждение «Центр государственной экспертизы»</w:t>
      </w:r>
    </w:p>
    <w:p w14:paraId="38D5CCB9" w14:textId="77777777" w:rsidR="007A6CBA" w:rsidRPr="00903286" w:rsidRDefault="007A6CBA" w:rsidP="007A6CBA">
      <w:pPr>
        <w:pStyle w:val="aff7"/>
        <w:spacing w:after="0"/>
        <w:rPr>
          <w:sz w:val="22"/>
          <w:szCs w:val="22"/>
        </w:rPr>
      </w:pPr>
      <w:r w:rsidRPr="00903286">
        <w:rPr>
          <w:sz w:val="22"/>
          <w:szCs w:val="22"/>
        </w:rPr>
        <w:t xml:space="preserve">191023, Санкт-Петербург, ул. Зодчего Росси, д. 1/3, т/ф. 8 (812) 777-04-32 доб. </w:t>
      </w:r>
      <w:r w:rsidRPr="00903286">
        <w:rPr>
          <w:rStyle w:val="fields"/>
          <w:sz w:val="22"/>
          <w:szCs w:val="22"/>
        </w:rPr>
        <w:t>523.</w:t>
      </w:r>
    </w:p>
    <w:p w14:paraId="7D1B9DA9" w14:textId="77777777" w:rsidR="007A6CBA" w:rsidRPr="00903286" w:rsidRDefault="007A6CBA" w:rsidP="007A6CBA">
      <w:pPr>
        <w:pStyle w:val="aff7"/>
        <w:spacing w:after="0"/>
        <w:rPr>
          <w:sz w:val="22"/>
          <w:szCs w:val="22"/>
        </w:rPr>
      </w:pPr>
      <w:r w:rsidRPr="00903286">
        <w:rPr>
          <w:sz w:val="22"/>
          <w:szCs w:val="22"/>
        </w:rPr>
        <w:t xml:space="preserve">ИНН 7840422787 </w:t>
      </w:r>
    </w:p>
    <w:p w14:paraId="277C4F09" w14:textId="77777777" w:rsidR="007A6CBA" w:rsidRPr="00903286" w:rsidRDefault="007A6CBA" w:rsidP="007A6CBA">
      <w:pPr>
        <w:pStyle w:val="aff7"/>
        <w:spacing w:after="0"/>
        <w:rPr>
          <w:sz w:val="22"/>
          <w:szCs w:val="22"/>
        </w:rPr>
      </w:pPr>
      <w:r w:rsidRPr="00903286">
        <w:rPr>
          <w:sz w:val="22"/>
          <w:szCs w:val="22"/>
        </w:rPr>
        <w:t xml:space="preserve">КПП 784001001 </w:t>
      </w:r>
    </w:p>
    <w:p w14:paraId="66F0E2CF" w14:textId="77777777" w:rsidR="007A6CBA" w:rsidRPr="00903286" w:rsidRDefault="007A6CBA" w:rsidP="007A6CBA">
      <w:pPr>
        <w:pStyle w:val="aff7"/>
        <w:spacing w:after="0"/>
        <w:rPr>
          <w:sz w:val="22"/>
          <w:szCs w:val="22"/>
        </w:rPr>
      </w:pPr>
      <w:r w:rsidRPr="00903286">
        <w:rPr>
          <w:sz w:val="22"/>
          <w:szCs w:val="22"/>
        </w:rPr>
        <w:t>ОКПО 64198347</w:t>
      </w:r>
    </w:p>
    <w:p w14:paraId="423A1789" w14:textId="77777777" w:rsidR="007A6CBA" w:rsidRPr="00903286" w:rsidRDefault="007A6CBA" w:rsidP="007A6CBA">
      <w:pPr>
        <w:pStyle w:val="aff7"/>
        <w:spacing w:after="0"/>
        <w:rPr>
          <w:sz w:val="22"/>
          <w:szCs w:val="22"/>
        </w:rPr>
      </w:pPr>
      <w:r w:rsidRPr="00903286">
        <w:rPr>
          <w:sz w:val="22"/>
          <w:szCs w:val="22"/>
        </w:rPr>
        <w:t>ОГРН 1099847004135</w:t>
      </w:r>
    </w:p>
    <w:p w14:paraId="49A5B1AB" w14:textId="77777777" w:rsidR="007A6CBA" w:rsidRPr="00903286" w:rsidRDefault="007A6CBA" w:rsidP="007A6CBA">
      <w:pPr>
        <w:rPr>
          <w:sz w:val="22"/>
          <w:szCs w:val="22"/>
        </w:rPr>
      </w:pPr>
      <w:r w:rsidRPr="00903286">
        <w:rPr>
          <w:sz w:val="22"/>
          <w:szCs w:val="22"/>
        </w:rPr>
        <w:t xml:space="preserve">Расчетный счет № 40603810800000010017 </w:t>
      </w:r>
      <w:r w:rsidRPr="00903286">
        <w:rPr>
          <w:sz w:val="22"/>
          <w:szCs w:val="22"/>
        </w:rPr>
        <w:br/>
        <w:t>Корреспондентский счет № 30101810800000000861 в АО «АБ «РОССИЯ»</w:t>
      </w:r>
    </w:p>
    <w:p w14:paraId="749DD139" w14:textId="77777777" w:rsidR="007A6CBA" w:rsidRPr="00903286" w:rsidRDefault="007A6CBA" w:rsidP="007A6CBA">
      <w:pPr>
        <w:jc w:val="both"/>
        <w:rPr>
          <w:sz w:val="22"/>
          <w:szCs w:val="22"/>
        </w:rPr>
      </w:pPr>
      <w:r w:rsidRPr="00903286">
        <w:rPr>
          <w:sz w:val="22"/>
          <w:szCs w:val="22"/>
        </w:rPr>
        <w:t>БИК 044030861</w:t>
      </w:r>
    </w:p>
    <w:p w14:paraId="663FAF35" w14:textId="77777777" w:rsidR="00AC34E0" w:rsidRPr="00903286" w:rsidRDefault="00AC34E0" w:rsidP="00AC34E0">
      <w:pPr>
        <w:pStyle w:val="aff7"/>
        <w:spacing w:after="0"/>
        <w:rPr>
          <w:sz w:val="22"/>
          <w:szCs w:val="22"/>
        </w:rPr>
      </w:pPr>
    </w:p>
    <w:tbl>
      <w:tblPr>
        <w:tblW w:w="9569" w:type="dxa"/>
        <w:jc w:val="center"/>
        <w:tblLook w:val="01E0" w:firstRow="1" w:lastRow="1" w:firstColumn="1" w:lastColumn="1" w:noHBand="0" w:noVBand="0"/>
      </w:tblPr>
      <w:tblGrid>
        <w:gridCol w:w="4833"/>
        <w:gridCol w:w="236"/>
        <w:gridCol w:w="4500"/>
      </w:tblGrid>
      <w:tr w:rsidR="00AC34E0" w:rsidRPr="00903286" w14:paraId="7003BEAD" w14:textId="77777777" w:rsidTr="006D09EB">
        <w:trPr>
          <w:trHeight w:val="255"/>
          <w:jc w:val="center"/>
        </w:trPr>
        <w:tc>
          <w:tcPr>
            <w:tcW w:w="4833" w:type="dxa"/>
            <w:hideMark/>
          </w:tcPr>
          <w:p w14:paraId="34316E94" w14:textId="77777777" w:rsidR="00AC34E0" w:rsidRPr="00903286" w:rsidRDefault="00AC34E0" w:rsidP="006D09EB">
            <w:pPr>
              <w:pStyle w:val="aff9"/>
              <w:spacing w:before="0" w:after="0" w:line="276" w:lineRule="auto"/>
              <w:rPr>
                <w:sz w:val="22"/>
                <w:szCs w:val="22"/>
                <w:lang w:eastAsia="en-US"/>
              </w:rPr>
            </w:pPr>
            <w:r w:rsidRPr="00903286">
              <w:rPr>
                <w:sz w:val="22"/>
                <w:szCs w:val="22"/>
                <w:lang w:eastAsia="en-US"/>
              </w:rPr>
              <w:t>Заказчик:</w:t>
            </w:r>
          </w:p>
        </w:tc>
        <w:tc>
          <w:tcPr>
            <w:tcW w:w="236" w:type="dxa"/>
          </w:tcPr>
          <w:p w14:paraId="676BF3F0" w14:textId="77777777" w:rsidR="00AC34E0" w:rsidRPr="00903286" w:rsidRDefault="00AC34E0" w:rsidP="006D09EB">
            <w:pPr>
              <w:pStyle w:val="aff9"/>
              <w:spacing w:before="0" w:after="0" w:line="276" w:lineRule="auto"/>
              <w:rPr>
                <w:sz w:val="22"/>
                <w:szCs w:val="22"/>
                <w:lang w:eastAsia="en-US"/>
              </w:rPr>
            </w:pPr>
          </w:p>
        </w:tc>
        <w:tc>
          <w:tcPr>
            <w:tcW w:w="4500" w:type="dxa"/>
            <w:hideMark/>
          </w:tcPr>
          <w:p w14:paraId="337A25AA" w14:textId="77777777" w:rsidR="00AC34E0" w:rsidRPr="00903286" w:rsidRDefault="00AC34E0" w:rsidP="006D09EB">
            <w:pPr>
              <w:pStyle w:val="aff9"/>
              <w:spacing w:before="0" w:after="0" w:line="276" w:lineRule="auto"/>
              <w:rPr>
                <w:sz w:val="22"/>
                <w:szCs w:val="22"/>
                <w:lang w:eastAsia="en-US"/>
              </w:rPr>
            </w:pPr>
            <w:r w:rsidRPr="00903286">
              <w:rPr>
                <w:sz w:val="22"/>
                <w:szCs w:val="22"/>
                <w:lang w:eastAsia="en-US"/>
              </w:rPr>
              <w:t>Исполнитель:</w:t>
            </w:r>
          </w:p>
        </w:tc>
      </w:tr>
      <w:tr w:rsidR="00AC34E0" w:rsidRPr="00903286" w14:paraId="31C55259" w14:textId="77777777" w:rsidTr="006D09EB">
        <w:trPr>
          <w:jc w:val="center"/>
        </w:trPr>
        <w:tc>
          <w:tcPr>
            <w:tcW w:w="4833" w:type="dxa"/>
            <w:vAlign w:val="bottom"/>
            <w:hideMark/>
          </w:tcPr>
          <w:p w14:paraId="5AB6DD78" w14:textId="77777777" w:rsidR="00AC34E0" w:rsidRPr="00903286" w:rsidRDefault="00AC34E0" w:rsidP="006D09EB">
            <w:pPr>
              <w:pStyle w:val="aff7"/>
              <w:spacing w:after="0" w:line="276" w:lineRule="auto"/>
              <w:rPr>
                <w:sz w:val="22"/>
                <w:szCs w:val="22"/>
                <w:lang w:eastAsia="en-US"/>
              </w:rPr>
            </w:pPr>
            <w:r w:rsidRPr="00903286">
              <w:rPr>
                <w:sz w:val="22"/>
                <w:szCs w:val="22"/>
                <w:lang w:eastAsia="en-US"/>
              </w:rPr>
              <w:t>_____________</w:t>
            </w:r>
            <w:r w:rsidRPr="00903286">
              <w:rPr>
                <w:sz w:val="22"/>
                <w:szCs w:val="22"/>
                <w:lang w:val="en-US" w:eastAsia="en-US"/>
              </w:rPr>
              <w:t>__</w:t>
            </w:r>
            <w:r w:rsidRPr="00903286">
              <w:rPr>
                <w:sz w:val="22"/>
                <w:szCs w:val="22"/>
                <w:lang w:eastAsia="en-US"/>
              </w:rPr>
              <w:t>___</w:t>
            </w:r>
          </w:p>
        </w:tc>
        <w:tc>
          <w:tcPr>
            <w:tcW w:w="236" w:type="dxa"/>
          </w:tcPr>
          <w:p w14:paraId="345B30B7" w14:textId="77777777" w:rsidR="00AC34E0" w:rsidRPr="00903286" w:rsidRDefault="00AC34E0" w:rsidP="006D09EB">
            <w:pPr>
              <w:pStyle w:val="aff7"/>
              <w:spacing w:after="0" w:line="276" w:lineRule="auto"/>
              <w:rPr>
                <w:sz w:val="22"/>
                <w:szCs w:val="22"/>
                <w:lang w:eastAsia="en-US"/>
              </w:rPr>
            </w:pPr>
          </w:p>
        </w:tc>
        <w:tc>
          <w:tcPr>
            <w:tcW w:w="4500" w:type="dxa"/>
            <w:vAlign w:val="bottom"/>
            <w:hideMark/>
          </w:tcPr>
          <w:p w14:paraId="2968BA71" w14:textId="77777777" w:rsidR="00AC34E0" w:rsidRPr="00903286" w:rsidRDefault="00AC34E0" w:rsidP="006D09EB">
            <w:pPr>
              <w:pStyle w:val="aff7"/>
              <w:spacing w:after="0" w:line="276" w:lineRule="auto"/>
              <w:rPr>
                <w:sz w:val="22"/>
                <w:szCs w:val="22"/>
                <w:lang w:eastAsia="en-US"/>
              </w:rPr>
            </w:pPr>
            <w:r w:rsidRPr="00903286">
              <w:rPr>
                <w:sz w:val="22"/>
                <w:szCs w:val="22"/>
                <w:lang w:eastAsia="en-US"/>
              </w:rPr>
              <w:t>Директор</w:t>
            </w:r>
          </w:p>
        </w:tc>
      </w:tr>
      <w:tr w:rsidR="00AC34E0" w:rsidRPr="00903286" w14:paraId="64E836A4" w14:textId="77777777" w:rsidTr="006D09EB">
        <w:trPr>
          <w:trHeight w:val="460"/>
          <w:jc w:val="center"/>
        </w:trPr>
        <w:tc>
          <w:tcPr>
            <w:tcW w:w="4833" w:type="dxa"/>
            <w:vAlign w:val="center"/>
            <w:hideMark/>
          </w:tcPr>
          <w:p w14:paraId="79F4FD3D" w14:textId="77777777" w:rsidR="00AC34E0" w:rsidRPr="00903286" w:rsidRDefault="00AC34E0" w:rsidP="006D09EB">
            <w:pPr>
              <w:pStyle w:val="aff7"/>
              <w:spacing w:after="0" w:line="276" w:lineRule="auto"/>
              <w:jc w:val="left"/>
              <w:rPr>
                <w:sz w:val="22"/>
                <w:szCs w:val="22"/>
                <w:lang w:eastAsia="en-US"/>
              </w:rPr>
            </w:pPr>
            <w:r w:rsidRPr="00903286">
              <w:rPr>
                <w:sz w:val="22"/>
                <w:szCs w:val="22"/>
                <w:lang w:eastAsia="en-US"/>
              </w:rPr>
              <w:t>_____________</w:t>
            </w:r>
            <w:r w:rsidRPr="00903286">
              <w:rPr>
                <w:sz w:val="22"/>
                <w:szCs w:val="22"/>
                <w:lang w:val="en-US" w:eastAsia="en-US"/>
              </w:rPr>
              <w:t>__</w:t>
            </w:r>
            <w:r w:rsidRPr="00903286">
              <w:rPr>
                <w:sz w:val="22"/>
                <w:szCs w:val="22"/>
                <w:lang w:eastAsia="en-US"/>
              </w:rPr>
              <w:t>___</w:t>
            </w:r>
            <w:r w:rsidRPr="00903286">
              <w:rPr>
                <w:sz w:val="22"/>
                <w:szCs w:val="22"/>
                <w:lang w:val="en-US" w:eastAsia="en-US"/>
              </w:rPr>
              <w:t xml:space="preserve"> </w:t>
            </w:r>
          </w:p>
        </w:tc>
        <w:tc>
          <w:tcPr>
            <w:tcW w:w="236" w:type="dxa"/>
          </w:tcPr>
          <w:p w14:paraId="46A4165B" w14:textId="77777777" w:rsidR="00AC34E0" w:rsidRPr="00903286" w:rsidRDefault="00AC34E0" w:rsidP="006D09EB">
            <w:pPr>
              <w:pStyle w:val="aff7"/>
              <w:spacing w:after="0" w:line="276" w:lineRule="auto"/>
              <w:jc w:val="left"/>
              <w:rPr>
                <w:sz w:val="22"/>
                <w:szCs w:val="22"/>
                <w:lang w:eastAsia="en-US"/>
              </w:rPr>
            </w:pPr>
          </w:p>
        </w:tc>
        <w:tc>
          <w:tcPr>
            <w:tcW w:w="4500" w:type="dxa"/>
            <w:vAlign w:val="center"/>
            <w:hideMark/>
          </w:tcPr>
          <w:p w14:paraId="1FFA6B04" w14:textId="77777777" w:rsidR="00AC34E0" w:rsidRPr="00903286" w:rsidRDefault="00AC34E0" w:rsidP="006D09EB">
            <w:pPr>
              <w:pStyle w:val="aff7"/>
              <w:spacing w:after="0" w:line="276" w:lineRule="auto"/>
              <w:jc w:val="left"/>
              <w:rPr>
                <w:sz w:val="22"/>
                <w:szCs w:val="22"/>
                <w:lang w:eastAsia="en-US"/>
              </w:rPr>
            </w:pPr>
            <w:r w:rsidRPr="00903286">
              <w:rPr>
                <w:sz w:val="22"/>
                <w:szCs w:val="22"/>
                <w:lang w:eastAsia="en-US"/>
              </w:rPr>
              <w:t>_____________</w:t>
            </w:r>
            <w:r w:rsidRPr="00903286">
              <w:rPr>
                <w:sz w:val="22"/>
                <w:szCs w:val="22"/>
                <w:lang w:val="en-US" w:eastAsia="en-US"/>
              </w:rPr>
              <w:t>__</w:t>
            </w:r>
            <w:r w:rsidRPr="00903286">
              <w:rPr>
                <w:sz w:val="22"/>
                <w:szCs w:val="22"/>
                <w:lang w:eastAsia="en-US"/>
              </w:rPr>
              <w:t>___</w:t>
            </w:r>
            <w:r w:rsidRPr="00903286">
              <w:rPr>
                <w:sz w:val="22"/>
                <w:szCs w:val="22"/>
                <w:lang w:val="en-US" w:eastAsia="en-US"/>
              </w:rPr>
              <w:t xml:space="preserve"> </w:t>
            </w:r>
            <w:r w:rsidRPr="00903286">
              <w:rPr>
                <w:sz w:val="22"/>
                <w:szCs w:val="22"/>
                <w:lang w:eastAsia="en-US"/>
              </w:rPr>
              <w:t>_________</w:t>
            </w:r>
          </w:p>
        </w:tc>
      </w:tr>
      <w:tr w:rsidR="00AC34E0" w:rsidRPr="00903286" w14:paraId="64253BD8" w14:textId="77777777" w:rsidTr="006D09EB">
        <w:trPr>
          <w:trHeight w:val="493"/>
          <w:jc w:val="center"/>
        </w:trPr>
        <w:tc>
          <w:tcPr>
            <w:tcW w:w="4833" w:type="dxa"/>
            <w:vAlign w:val="bottom"/>
            <w:hideMark/>
          </w:tcPr>
          <w:p w14:paraId="3B8528A4" w14:textId="77777777" w:rsidR="00AC34E0" w:rsidRPr="00903286" w:rsidRDefault="00AC34E0" w:rsidP="006D09EB">
            <w:pPr>
              <w:tabs>
                <w:tab w:val="left" w:pos="360"/>
              </w:tabs>
              <w:spacing w:line="276" w:lineRule="auto"/>
              <w:rPr>
                <w:b/>
                <w:lang w:eastAsia="en-US"/>
              </w:rPr>
            </w:pPr>
            <w:r w:rsidRPr="00903286">
              <w:rPr>
                <w:b/>
                <w:sz w:val="22"/>
                <w:szCs w:val="22"/>
                <w:lang w:eastAsia="en-US"/>
              </w:rPr>
              <w:t xml:space="preserve">М.П. </w:t>
            </w:r>
            <w:r w:rsidRPr="00903286">
              <w:rPr>
                <w:sz w:val="22"/>
                <w:szCs w:val="22"/>
                <w:lang w:eastAsia="en-US"/>
              </w:rPr>
              <w:t>(при наличии)</w:t>
            </w:r>
          </w:p>
        </w:tc>
        <w:tc>
          <w:tcPr>
            <w:tcW w:w="236" w:type="dxa"/>
            <w:vAlign w:val="bottom"/>
          </w:tcPr>
          <w:p w14:paraId="7E74E71A" w14:textId="77777777" w:rsidR="00AC34E0" w:rsidRPr="00903286" w:rsidRDefault="00AC34E0" w:rsidP="006D09EB">
            <w:pPr>
              <w:tabs>
                <w:tab w:val="left" w:pos="360"/>
              </w:tabs>
              <w:spacing w:line="276" w:lineRule="auto"/>
              <w:rPr>
                <w:b/>
                <w:lang w:eastAsia="en-US"/>
              </w:rPr>
            </w:pPr>
          </w:p>
        </w:tc>
        <w:tc>
          <w:tcPr>
            <w:tcW w:w="4500" w:type="dxa"/>
            <w:vAlign w:val="bottom"/>
            <w:hideMark/>
          </w:tcPr>
          <w:p w14:paraId="65D2D43E" w14:textId="77777777" w:rsidR="00AC34E0" w:rsidRPr="00903286" w:rsidRDefault="00AC34E0" w:rsidP="006D09EB">
            <w:pPr>
              <w:tabs>
                <w:tab w:val="left" w:pos="360"/>
              </w:tabs>
              <w:spacing w:line="276" w:lineRule="auto"/>
              <w:rPr>
                <w:b/>
                <w:lang w:eastAsia="en-US"/>
              </w:rPr>
            </w:pPr>
            <w:r w:rsidRPr="00903286">
              <w:rPr>
                <w:b/>
                <w:sz w:val="22"/>
                <w:szCs w:val="22"/>
                <w:lang w:eastAsia="en-US"/>
              </w:rPr>
              <w:t>М.П.</w:t>
            </w:r>
          </w:p>
        </w:tc>
      </w:tr>
    </w:tbl>
    <w:p w14:paraId="0375A7D6" w14:textId="77777777" w:rsidR="00AC34E0" w:rsidRPr="00903286" w:rsidRDefault="00AC34E0" w:rsidP="00AC34E0"/>
    <w:p w14:paraId="1AACC330" w14:textId="77777777" w:rsidR="00D54D39" w:rsidRPr="00903286" w:rsidRDefault="00D54D39" w:rsidP="00D54D39">
      <w:pPr>
        <w:pStyle w:val="ConsPlusNormal"/>
        <w:suppressAutoHyphens/>
        <w:ind w:left="3969" w:firstLine="0"/>
        <w:rPr>
          <w:rFonts w:ascii="Times New Roman" w:hAnsi="Times New Roman" w:cs="Times New Roman"/>
          <w:spacing w:val="-4"/>
        </w:rPr>
      </w:pPr>
    </w:p>
    <w:p w14:paraId="70C8D22A" w14:textId="77777777" w:rsidR="00D54D39" w:rsidRPr="00903286" w:rsidRDefault="00D54D39" w:rsidP="00D54D39">
      <w:pPr>
        <w:pStyle w:val="ConsPlusNormal"/>
        <w:suppressAutoHyphens/>
        <w:ind w:left="3969" w:firstLine="0"/>
        <w:rPr>
          <w:rFonts w:ascii="Times New Roman" w:hAnsi="Times New Roman" w:cs="Times New Roman"/>
          <w:spacing w:val="-4"/>
        </w:rPr>
        <w:sectPr w:rsidR="00D54D39" w:rsidRPr="00903286" w:rsidSect="00E60BBA">
          <w:pgSz w:w="11906" w:h="16838"/>
          <w:pgMar w:top="993" w:right="850" w:bottom="851" w:left="1701" w:header="708" w:footer="708" w:gutter="0"/>
          <w:pgNumType w:start="1"/>
          <w:cols w:space="708"/>
          <w:titlePg/>
          <w:docGrid w:linePitch="360"/>
        </w:sectPr>
      </w:pPr>
    </w:p>
    <w:p w14:paraId="4AD5D7AD" w14:textId="77777777" w:rsidR="00300000" w:rsidRPr="00903286" w:rsidRDefault="00300000" w:rsidP="00300000">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Приложение № 2.3</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08BFD21B" w14:textId="77777777" w:rsidR="00300000" w:rsidRPr="00903286" w:rsidRDefault="00300000" w:rsidP="00300000">
      <w:pPr>
        <w:spacing w:line="360" w:lineRule="auto"/>
        <w:jc w:val="center"/>
        <w:rPr>
          <w:b/>
          <w:sz w:val="22"/>
          <w:szCs w:val="22"/>
        </w:rPr>
      </w:pPr>
    </w:p>
    <w:p w14:paraId="41EC0982" w14:textId="77777777" w:rsidR="00300000" w:rsidRPr="00903286" w:rsidRDefault="00300000" w:rsidP="00300000">
      <w:pPr>
        <w:jc w:val="center"/>
        <w:rPr>
          <w:b/>
          <w:sz w:val="22"/>
          <w:szCs w:val="22"/>
        </w:rPr>
      </w:pPr>
      <w:r w:rsidRPr="00903286">
        <w:rPr>
          <w:b/>
          <w:sz w:val="22"/>
          <w:szCs w:val="22"/>
        </w:rPr>
        <w:t>Типовая форма государственного контракта о проведении государственной экспертизы</w:t>
      </w:r>
      <w:r w:rsidRPr="00903286">
        <w:rPr>
          <w:b/>
          <w:sz w:val="22"/>
          <w:szCs w:val="22"/>
        </w:rPr>
        <w:br/>
        <w:t>в форме экспертного сопровождения</w:t>
      </w:r>
    </w:p>
    <w:p w14:paraId="1735A6CE" w14:textId="77777777" w:rsidR="00300000" w:rsidRPr="00903286" w:rsidRDefault="00300000" w:rsidP="00300000">
      <w:pPr>
        <w:spacing w:line="360" w:lineRule="auto"/>
        <w:jc w:val="center"/>
        <w:rPr>
          <w:b/>
          <w:sz w:val="22"/>
          <w:szCs w:val="22"/>
        </w:rPr>
      </w:pPr>
    </w:p>
    <w:p w14:paraId="004CF9DE" w14:textId="77777777" w:rsidR="00300000" w:rsidRPr="00903286" w:rsidRDefault="00300000" w:rsidP="00300000">
      <w:pPr>
        <w:spacing w:line="360" w:lineRule="auto"/>
        <w:jc w:val="center"/>
        <w:rPr>
          <w:b/>
          <w:sz w:val="22"/>
          <w:szCs w:val="22"/>
        </w:rPr>
      </w:pPr>
    </w:p>
    <w:p w14:paraId="241A62A3" w14:textId="77777777" w:rsidR="00300000" w:rsidRPr="00903286" w:rsidRDefault="00300000" w:rsidP="00300000">
      <w:pPr>
        <w:spacing w:line="360" w:lineRule="auto"/>
        <w:jc w:val="center"/>
        <w:rPr>
          <w:b/>
          <w:sz w:val="22"/>
          <w:szCs w:val="22"/>
        </w:rPr>
      </w:pPr>
      <w:r w:rsidRPr="00903286">
        <w:rPr>
          <w:b/>
          <w:sz w:val="22"/>
          <w:szCs w:val="22"/>
        </w:rPr>
        <w:t>ГОСУДАРСТВЕННЫЙ КОНТРАКТ САНКТ-ПЕТЕРБУРГА № _____</w:t>
      </w:r>
    </w:p>
    <w:p w14:paraId="2346C868" w14:textId="77777777" w:rsidR="00300000" w:rsidRPr="00903286" w:rsidRDefault="00300000" w:rsidP="00300000">
      <w:pPr>
        <w:jc w:val="both"/>
        <w:rPr>
          <w:sz w:val="22"/>
          <w:szCs w:val="22"/>
        </w:rPr>
      </w:pPr>
    </w:p>
    <w:p w14:paraId="6D8300B1" w14:textId="77777777" w:rsidR="00300000" w:rsidRPr="00903286" w:rsidRDefault="00300000" w:rsidP="00300000">
      <w:pPr>
        <w:spacing w:line="360" w:lineRule="auto"/>
        <w:jc w:val="center"/>
        <w:rPr>
          <w:b/>
          <w:sz w:val="22"/>
          <w:szCs w:val="22"/>
        </w:rPr>
      </w:pPr>
      <w:r w:rsidRPr="00903286">
        <w:rPr>
          <w:b/>
          <w:bCs/>
          <w:iCs/>
          <w:sz w:val="22"/>
          <w:szCs w:val="22"/>
        </w:rPr>
        <w:t>Идентификационный код закупки: _________________________________________</w:t>
      </w:r>
    </w:p>
    <w:p w14:paraId="55BE6802" w14:textId="77777777" w:rsidR="00300000" w:rsidRPr="00903286" w:rsidRDefault="00300000" w:rsidP="00300000">
      <w:pPr>
        <w:pStyle w:val="ConsPlusNormal"/>
        <w:suppressAutoHyphens/>
        <w:ind w:left="3969" w:firstLine="0"/>
        <w:rPr>
          <w:rFonts w:ascii="Times New Roman" w:hAnsi="Times New Roman" w:cs="Times New Roman"/>
          <w:spacing w:val="-4"/>
        </w:rPr>
      </w:pPr>
    </w:p>
    <w:p w14:paraId="04A8E92D" w14:textId="77777777" w:rsidR="00300000" w:rsidRPr="00903286" w:rsidRDefault="00300000" w:rsidP="00300000">
      <w:pPr>
        <w:jc w:val="both"/>
        <w:rPr>
          <w:sz w:val="22"/>
          <w:szCs w:val="22"/>
        </w:rPr>
      </w:pPr>
      <w:r w:rsidRPr="00903286">
        <w:rPr>
          <w:sz w:val="22"/>
          <w:szCs w:val="22"/>
        </w:rPr>
        <w:t>Дело по экспертному сопровождению №_____</w:t>
      </w:r>
    </w:p>
    <w:p w14:paraId="5F060BA8" w14:textId="77777777" w:rsidR="00300000" w:rsidRPr="00903286" w:rsidRDefault="00300000" w:rsidP="00300000">
      <w:pPr>
        <w:rPr>
          <w:sz w:val="22"/>
          <w:szCs w:val="22"/>
        </w:rPr>
      </w:pPr>
    </w:p>
    <w:p w14:paraId="05FA2199" w14:textId="77777777" w:rsidR="00300000" w:rsidRPr="00903286" w:rsidRDefault="00300000" w:rsidP="00300000">
      <w:pPr>
        <w:rPr>
          <w:sz w:val="22"/>
          <w:szCs w:val="22"/>
        </w:rPr>
      </w:pPr>
      <w:r w:rsidRPr="00903286">
        <w:rPr>
          <w:sz w:val="22"/>
          <w:szCs w:val="22"/>
        </w:rPr>
        <w:t>Санкт-Петербург</w:t>
      </w:r>
      <w:r w:rsidRPr="00903286">
        <w:rPr>
          <w:sz w:val="22"/>
          <w:szCs w:val="22"/>
        </w:rPr>
        <w:tab/>
      </w:r>
      <w:r w:rsidRPr="00903286">
        <w:rPr>
          <w:sz w:val="22"/>
          <w:szCs w:val="22"/>
        </w:rPr>
        <w:tab/>
      </w:r>
      <w:r w:rsidRPr="00903286">
        <w:rPr>
          <w:sz w:val="22"/>
          <w:szCs w:val="22"/>
        </w:rPr>
        <w:tab/>
      </w:r>
      <w:r w:rsidRPr="00903286">
        <w:rPr>
          <w:sz w:val="22"/>
          <w:szCs w:val="22"/>
        </w:rPr>
        <w:tab/>
      </w:r>
      <w:r w:rsidRPr="00903286">
        <w:rPr>
          <w:sz w:val="22"/>
          <w:szCs w:val="22"/>
        </w:rPr>
        <w:tab/>
        <w:t xml:space="preserve">                         «___»  _____________ 20___ г.</w:t>
      </w:r>
    </w:p>
    <w:p w14:paraId="67E79DD5" w14:textId="77777777" w:rsidR="00300000" w:rsidRPr="00903286" w:rsidRDefault="00300000" w:rsidP="00300000">
      <w:pPr>
        <w:jc w:val="both"/>
        <w:rPr>
          <w:b/>
          <w:sz w:val="22"/>
          <w:szCs w:val="22"/>
        </w:rPr>
      </w:pPr>
    </w:p>
    <w:p w14:paraId="3B9ED782" w14:textId="77777777" w:rsidR="00300000" w:rsidRPr="00903286" w:rsidRDefault="00300000" w:rsidP="00300000">
      <w:pPr>
        <w:pStyle w:val="aff7"/>
        <w:spacing w:after="240"/>
        <w:ind w:left="2517" w:firstLine="1735"/>
        <w:rPr>
          <w:sz w:val="16"/>
          <w:szCs w:val="16"/>
        </w:rPr>
      </w:pPr>
      <w:r w:rsidRPr="00903286">
        <w:rPr>
          <w:noProof/>
        </w:rPr>
        <mc:AlternateContent>
          <mc:Choice Requires="wps">
            <w:drawing>
              <wp:anchor distT="4294967294" distB="4294967294" distL="114300" distR="114300" simplePos="0" relativeHeight="251786240" behindDoc="0" locked="0" layoutInCell="1" allowOverlap="1" wp14:anchorId="1E28D9DC" wp14:editId="203A9C20">
                <wp:simplePos x="0" y="0"/>
                <wp:positionH relativeFrom="margin">
                  <wp:posOffset>-6985</wp:posOffset>
                </wp:positionH>
                <wp:positionV relativeFrom="paragraph">
                  <wp:posOffset>251460</wp:posOffset>
                </wp:positionV>
                <wp:extent cx="5956300" cy="0"/>
                <wp:effectExtent l="0" t="0" r="25400" b="19050"/>
                <wp:wrapNone/>
                <wp:docPr id="7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352EA39" id="Прямая соединительная линия 33" o:spid="_x0000_s1026" style="position:absolute;z-index:25178624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5pt,19.8pt" to="468.4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">
                <w10:wrap anchorx="margin"/>
              </v:line>
            </w:pict>
          </mc:Fallback>
        </mc:AlternateContent>
      </w:r>
      <w:r w:rsidRPr="00903286">
        <w:rPr>
          <w:noProof/>
        </w:rPr>
        <mc:AlternateContent>
          <mc:Choice Requires="wps">
            <w:drawing>
              <wp:anchor distT="0" distB="0" distL="114300" distR="114300" simplePos="0" relativeHeight="251787264" behindDoc="0" locked="0" layoutInCell="1" allowOverlap="1" wp14:anchorId="03842AE1" wp14:editId="006DB682">
                <wp:simplePos x="0" y="0"/>
                <wp:positionH relativeFrom="column">
                  <wp:posOffset>5956300</wp:posOffset>
                </wp:positionH>
                <wp:positionV relativeFrom="paragraph">
                  <wp:posOffset>70485</wp:posOffset>
                </wp:positionV>
                <wp:extent cx="276225" cy="247650"/>
                <wp:effectExtent l="0" t="0" r="0" b="0"/>
                <wp:wrapNone/>
                <wp:docPr id="75"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36674130" w14:textId="77777777" w:rsidR="00E274AD" w:rsidRDefault="00E274AD" w:rsidP="00300000">
                            <w:pPr>
                              <w:ind w:left="-142" w:right="-4"/>
                              <w:rPr>
                                <w:sz w:val="22"/>
                                <w:szCs w:val="22"/>
                              </w:rPr>
                            </w:pPr>
                            <w:permStart w:id="368653118" w:edGrp="everyone"/>
                            <w:r>
                              <w:rPr>
                                <w:sz w:val="22"/>
                                <w:szCs w:val="22"/>
                              </w:rPr>
                              <w:t>,</w:t>
                            </w:r>
                            <w:permEnd w:id="36865311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42AE1" id="_x0000_s1036" type="#_x0000_t202" style="position:absolute;left:0;text-align:left;margin-left:469pt;margin-top:5.55pt;width:21.75pt;height:1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" filled="f" stroked="f" strokeweight=".5pt">
                <v:path arrowok="t"/>
                <v:textbox>
                  <w:txbxContent>
                    <w:p w14:paraId="36674130" w14:textId="77777777" w:rsidR="00E274AD" w:rsidRDefault="00E274AD" w:rsidP="00300000">
                      <w:pPr>
                        <w:ind w:left="-142" w:right="-4"/>
                        <w:rPr>
                          <w:sz w:val="22"/>
                          <w:szCs w:val="22"/>
                        </w:rPr>
                      </w:pPr>
                      <w:permStart w:id="368653118" w:edGrp="everyone"/>
                      <w:r>
                        <w:rPr>
                          <w:sz w:val="22"/>
                          <w:szCs w:val="22"/>
                        </w:rPr>
                        <w:t>,</w:t>
                      </w:r>
                      <w:permEnd w:id="368653118"/>
                    </w:p>
                  </w:txbxContent>
                </v:textbox>
              </v:shape>
            </w:pict>
          </mc:Fallback>
        </mc:AlternateContent>
      </w:r>
    </w:p>
    <w:p w14:paraId="57BE7BFA" w14:textId="77777777" w:rsidR="00300000" w:rsidRPr="00903286" w:rsidRDefault="00300000" w:rsidP="00300000">
      <w:pPr>
        <w:pStyle w:val="aff7"/>
        <w:spacing w:after="60"/>
        <w:jc w:val="center"/>
        <w:rPr>
          <w:sz w:val="22"/>
          <w:szCs w:val="22"/>
        </w:rPr>
      </w:pPr>
      <w:r w:rsidRPr="00903286">
        <w:rPr>
          <w:noProof/>
        </w:rPr>
        <mc:AlternateContent>
          <mc:Choice Requires="wps">
            <w:drawing>
              <wp:anchor distT="0" distB="0" distL="114300" distR="114300" simplePos="0" relativeHeight="251794432" behindDoc="0" locked="0" layoutInCell="1" allowOverlap="1" wp14:anchorId="0BFF589F" wp14:editId="5DF77280">
                <wp:simplePos x="0" y="0"/>
                <wp:positionH relativeFrom="column">
                  <wp:posOffset>5859145</wp:posOffset>
                </wp:positionH>
                <wp:positionV relativeFrom="paragraph">
                  <wp:posOffset>113665</wp:posOffset>
                </wp:positionV>
                <wp:extent cx="276225" cy="247650"/>
                <wp:effectExtent l="0" t="0" r="0" b="0"/>
                <wp:wrapNone/>
                <wp:docPr id="76"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76088631" w14:textId="77777777" w:rsidR="00E274AD" w:rsidRDefault="00E274AD" w:rsidP="00300000">
                            <w:pPr>
                              <w:rPr>
                                <w:sz w:val="22"/>
                                <w:szCs w:val="22"/>
                              </w:rPr>
                            </w:pPr>
                            <w:permStart w:id="1522872892" w:edGrp="everyone"/>
                            <w:r>
                              <w:rPr>
                                <w:sz w:val="22"/>
                                <w:szCs w:val="22"/>
                              </w:rPr>
                              <w:t>,</w:t>
                            </w:r>
                            <w:permEnd w:id="152287289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F589F" id="_x0000_s1037" type="#_x0000_t202" style="position:absolute;left:0;text-align:left;margin-left:461.35pt;margin-top:8.95pt;width:21.75pt;height:19.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" filled="f" stroked="f" strokeweight=".5pt">
                <v:path arrowok="t"/>
                <v:textbox>
                  <w:txbxContent>
                    <w:p w14:paraId="76088631" w14:textId="77777777" w:rsidR="00E274AD" w:rsidRDefault="00E274AD" w:rsidP="00300000">
                      <w:pPr>
                        <w:rPr>
                          <w:sz w:val="22"/>
                          <w:szCs w:val="22"/>
                        </w:rPr>
                      </w:pPr>
                      <w:permStart w:id="1522872892" w:edGrp="everyone"/>
                      <w:r>
                        <w:rPr>
                          <w:sz w:val="22"/>
                          <w:szCs w:val="22"/>
                        </w:rPr>
                        <w:t>,</w:t>
                      </w:r>
                      <w:permEnd w:id="1522872892"/>
                    </w:p>
                  </w:txbxContent>
                </v:textbox>
              </v:shape>
            </w:pict>
          </mc:Fallback>
        </mc:AlternateContent>
      </w:r>
      <w:r w:rsidRPr="00903286">
        <w:rPr>
          <w:sz w:val="16"/>
          <w:szCs w:val="16"/>
        </w:rPr>
        <w:t>(Полное наименование Заявителя)</w:t>
      </w:r>
    </w:p>
    <w:p w14:paraId="41A71949" w14:textId="77777777" w:rsidR="00300000" w:rsidRPr="00903286" w:rsidRDefault="00300000" w:rsidP="00300000">
      <w:pPr>
        <w:pStyle w:val="aff7"/>
        <w:spacing w:after="0"/>
      </w:pPr>
      <w:r w:rsidRPr="00903286">
        <w:rPr>
          <w:noProof/>
        </w:rPr>
        <mc:AlternateContent>
          <mc:Choice Requires="wps">
            <w:drawing>
              <wp:anchor distT="4294967294" distB="4294967294" distL="114300" distR="114300" simplePos="0" relativeHeight="251792384" behindDoc="0" locked="0" layoutInCell="1" allowOverlap="1" wp14:anchorId="78F07A51" wp14:editId="3C916778">
                <wp:simplePos x="0" y="0"/>
                <wp:positionH relativeFrom="margin">
                  <wp:posOffset>1999615</wp:posOffset>
                </wp:positionH>
                <wp:positionV relativeFrom="paragraph">
                  <wp:posOffset>157480</wp:posOffset>
                </wp:positionV>
                <wp:extent cx="3949700" cy="0"/>
                <wp:effectExtent l="0" t="0" r="31750" b="19050"/>
                <wp:wrapNone/>
                <wp:docPr id="77"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63F5E2C" id="Прямая соединительная линия 30" o:spid="_x0000_s1026" style="position:absolute;z-index:25179238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57.45pt,12.4pt" to="468.4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">
                <w10:wrap anchorx="margin"/>
              </v:line>
            </w:pict>
          </mc:Fallback>
        </mc:AlternateContent>
      </w:r>
      <w:r w:rsidRPr="00903286">
        <w:rPr>
          <w:sz w:val="22"/>
          <w:szCs w:val="22"/>
        </w:rPr>
        <w:t>действующее (-ий) на основании</w:t>
      </w:r>
    </w:p>
    <w:p w14:paraId="4281DBD6" w14:textId="77777777" w:rsidR="00300000" w:rsidRPr="00903286" w:rsidRDefault="00300000" w:rsidP="00300000">
      <w:pPr>
        <w:pStyle w:val="aff7"/>
        <w:spacing w:after="60"/>
        <w:jc w:val="right"/>
        <w:rPr>
          <w:sz w:val="16"/>
          <w:szCs w:val="16"/>
        </w:rPr>
      </w:pPr>
      <w:r w:rsidRPr="00903286">
        <w:rPr>
          <w:noProof/>
        </w:rPr>
        <mc:AlternateContent>
          <mc:Choice Requires="wps">
            <w:drawing>
              <wp:anchor distT="0" distB="0" distL="114300" distR="114300" simplePos="0" relativeHeight="251797504" behindDoc="0" locked="0" layoutInCell="1" allowOverlap="1" wp14:anchorId="313B2BC1" wp14:editId="460A57B1">
                <wp:simplePos x="0" y="0"/>
                <wp:positionH relativeFrom="column">
                  <wp:posOffset>5861050</wp:posOffset>
                </wp:positionH>
                <wp:positionV relativeFrom="paragraph">
                  <wp:posOffset>104775</wp:posOffset>
                </wp:positionV>
                <wp:extent cx="276225" cy="247650"/>
                <wp:effectExtent l="0" t="0" r="0" b="0"/>
                <wp:wrapNone/>
                <wp:docPr id="78"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4C6CB45D" w14:textId="77777777" w:rsidR="00E274AD" w:rsidRDefault="00E274AD" w:rsidP="00300000">
                            <w:pPr>
                              <w:rPr>
                                <w:sz w:val="22"/>
                                <w:szCs w:val="22"/>
                              </w:rPr>
                            </w:pPr>
                            <w:permStart w:id="1705787408" w:edGrp="everyone"/>
                            <w:r>
                              <w:rPr>
                                <w:sz w:val="22"/>
                                <w:szCs w:val="22"/>
                              </w:rPr>
                              <w:t>,</w:t>
                            </w:r>
                            <w:permEnd w:id="170578740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B2BC1" id="_x0000_s1038" type="#_x0000_t202" style="position:absolute;left:0;text-align:left;margin-left:461.5pt;margin-top:8.25pt;width:21.75pt;height:1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" filled="f" stroked="f" strokeweight=".5pt">
                <v:path arrowok="t"/>
                <v:textbox>
                  <w:txbxContent>
                    <w:p w14:paraId="4C6CB45D" w14:textId="77777777" w:rsidR="00E274AD" w:rsidRDefault="00E274AD" w:rsidP="00300000">
                      <w:pPr>
                        <w:rPr>
                          <w:sz w:val="22"/>
                          <w:szCs w:val="22"/>
                        </w:rPr>
                      </w:pPr>
                      <w:permStart w:id="1705787408" w:edGrp="everyone"/>
                      <w:r>
                        <w:rPr>
                          <w:sz w:val="22"/>
                          <w:szCs w:val="22"/>
                        </w:rPr>
                        <w:t>,</w:t>
                      </w:r>
                      <w:permEnd w:id="1705787408"/>
                    </w:p>
                  </w:txbxContent>
                </v:textbox>
              </v:shape>
            </w:pict>
          </mc:Fallback>
        </mc:AlternateContent>
      </w:r>
      <w:r w:rsidRPr="00903286">
        <w:rPr>
          <w:sz w:val="16"/>
          <w:szCs w:val="16"/>
        </w:rPr>
        <w:t>(реквизиты доверенности/договора, если Заявитель не является Техническим заказчиком и/или Застройщиком)</w:t>
      </w:r>
    </w:p>
    <w:p w14:paraId="0ADB842D" w14:textId="77777777" w:rsidR="00300000" w:rsidRPr="00903286" w:rsidRDefault="00300000" w:rsidP="00300000">
      <w:pPr>
        <w:pStyle w:val="aff7"/>
        <w:spacing w:after="0"/>
      </w:pPr>
      <w:r w:rsidRPr="00903286">
        <w:rPr>
          <w:noProof/>
        </w:rPr>
        <mc:AlternateContent>
          <mc:Choice Requires="wps">
            <w:drawing>
              <wp:anchor distT="4294967294" distB="4294967294" distL="114300" distR="114300" simplePos="0" relativeHeight="251796480" behindDoc="0" locked="0" layoutInCell="1" allowOverlap="1" wp14:anchorId="15D2ED35" wp14:editId="57E2BDCE">
                <wp:simplePos x="0" y="0"/>
                <wp:positionH relativeFrom="margin">
                  <wp:posOffset>424815</wp:posOffset>
                </wp:positionH>
                <wp:positionV relativeFrom="paragraph">
                  <wp:posOffset>144145</wp:posOffset>
                </wp:positionV>
                <wp:extent cx="5530850" cy="0"/>
                <wp:effectExtent l="0" t="0" r="31750" b="19050"/>
                <wp:wrapNone/>
                <wp:docPr id="79"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0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298B2C4" id="Прямая соединительная линия 28" o:spid="_x0000_s1026" style="position:absolute;z-index:2517964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3.45pt,11.35pt" to="468.9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">
                <w10:wrap anchorx="margin"/>
              </v:line>
            </w:pict>
          </mc:Fallback>
        </mc:AlternateContent>
      </w:r>
      <w:r w:rsidRPr="00903286">
        <w:rPr>
          <w:sz w:val="22"/>
          <w:szCs w:val="22"/>
        </w:rPr>
        <w:t>в лице</w:t>
      </w:r>
      <w:r w:rsidRPr="00903286">
        <w:t xml:space="preserve"> </w:t>
      </w:r>
    </w:p>
    <w:p w14:paraId="226A6740" w14:textId="77777777" w:rsidR="00300000" w:rsidRPr="00903286" w:rsidRDefault="00300000" w:rsidP="00300000">
      <w:pPr>
        <w:pStyle w:val="aff7"/>
        <w:spacing w:after="60"/>
        <w:ind w:left="2517" w:firstLine="2019"/>
        <w:rPr>
          <w:sz w:val="16"/>
          <w:szCs w:val="16"/>
        </w:rPr>
      </w:pPr>
      <w:r w:rsidRPr="00903286">
        <w:rPr>
          <w:noProof/>
        </w:rPr>
        <mc:AlternateContent>
          <mc:Choice Requires="wps">
            <w:drawing>
              <wp:anchor distT="0" distB="0" distL="114300" distR="114300" simplePos="0" relativeHeight="251798528" behindDoc="0" locked="0" layoutInCell="1" allowOverlap="1" wp14:anchorId="3098607A" wp14:editId="60B9FD96">
                <wp:simplePos x="0" y="0"/>
                <wp:positionH relativeFrom="column">
                  <wp:posOffset>5869305</wp:posOffset>
                </wp:positionH>
                <wp:positionV relativeFrom="paragraph">
                  <wp:posOffset>105410</wp:posOffset>
                </wp:positionV>
                <wp:extent cx="276225" cy="247650"/>
                <wp:effectExtent l="0" t="0" r="0" b="0"/>
                <wp:wrapNone/>
                <wp:docPr id="81"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62C11DB2" w14:textId="77777777" w:rsidR="00E274AD" w:rsidRDefault="00E274AD" w:rsidP="00300000">
                            <w:pPr>
                              <w:rPr>
                                <w:sz w:val="22"/>
                                <w:szCs w:val="22"/>
                              </w:rPr>
                            </w:pPr>
                            <w:permStart w:id="2123891024" w:edGrp="everyone"/>
                            <w:r>
                              <w:rPr>
                                <w:sz w:val="22"/>
                                <w:szCs w:val="22"/>
                              </w:rPr>
                              <w:t>,</w:t>
                            </w:r>
                            <w:permEnd w:id="212389102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8607A" id="_x0000_s1039" type="#_x0000_t202" style="position:absolute;left:0;text-align:left;margin-left:462.15pt;margin-top:8.3pt;width:21.75pt;height:19.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" filled="f" stroked="f" strokeweight=".5pt">
                <v:path arrowok="t"/>
                <v:textbox>
                  <w:txbxContent>
                    <w:p w14:paraId="62C11DB2" w14:textId="77777777" w:rsidR="00E274AD" w:rsidRDefault="00E274AD" w:rsidP="00300000">
                      <w:pPr>
                        <w:rPr>
                          <w:sz w:val="22"/>
                          <w:szCs w:val="22"/>
                        </w:rPr>
                      </w:pPr>
                      <w:permStart w:id="2123891024" w:edGrp="everyone"/>
                      <w:r>
                        <w:rPr>
                          <w:sz w:val="22"/>
                          <w:szCs w:val="22"/>
                        </w:rPr>
                        <w:t>,</w:t>
                      </w:r>
                      <w:permEnd w:id="2123891024"/>
                    </w:p>
                  </w:txbxContent>
                </v:textbox>
              </v:shape>
            </w:pict>
          </mc:Fallback>
        </mc:AlternateContent>
      </w:r>
      <w:r w:rsidRPr="00903286">
        <w:rPr>
          <w:sz w:val="16"/>
          <w:szCs w:val="16"/>
        </w:rPr>
        <w:t>(должность, Ф.И.О.)</w:t>
      </w:r>
    </w:p>
    <w:p w14:paraId="6707BEDD" w14:textId="77777777" w:rsidR="00300000" w:rsidRPr="00903286" w:rsidRDefault="00300000" w:rsidP="00300000">
      <w:pPr>
        <w:pStyle w:val="aff7"/>
        <w:spacing w:after="0"/>
      </w:pPr>
      <w:r w:rsidRPr="00903286">
        <w:rPr>
          <w:noProof/>
        </w:rPr>
        <mc:AlternateContent>
          <mc:Choice Requires="wps">
            <w:drawing>
              <wp:anchor distT="4294967294" distB="4294967294" distL="114300" distR="114300" simplePos="0" relativeHeight="251795456" behindDoc="0" locked="0" layoutInCell="1" allowOverlap="1" wp14:anchorId="5A425874" wp14:editId="3E4848BC">
                <wp:simplePos x="0" y="0"/>
                <wp:positionH relativeFrom="margin">
                  <wp:posOffset>1761490</wp:posOffset>
                </wp:positionH>
                <wp:positionV relativeFrom="paragraph">
                  <wp:posOffset>139700</wp:posOffset>
                </wp:positionV>
                <wp:extent cx="4203700" cy="0"/>
                <wp:effectExtent l="0" t="0" r="25400" b="19050"/>
                <wp:wrapNone/>
                <wp:docPr id="82"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2A409C8" id="Прямая соединительная линия 26" o:spid="_x0000_s1026" style="position:absolute;z-index:25179545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38.7pt,11pt" to="469.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">
                <w10:wrap anchorx="margin"/>
              </v:line>
            </w:pict>
          </mc:Fallback>
        </mc:AlternateContent>
      </w:r>
      <w:r w:rsidRPr="00903286">
        <w:rPr>
          <w:sz w:val="22"/>
          <w:szCs w:val="22"/>
        </w:rPr>
        <w:t>действующего на основании</w:t>
      </w:r>
    </w:p>
    <w:p w14:paraId="2F322277" w14:textId="77777777" w:rsidR="00300000" w:rsidRPr="00903286" w:rsidRDefault="00300000" w:rsidP="00300000">
      <w:pPr>
        <w:pStyle w:val="aff7"/>
        <w:spacing w:after="60"/>
        <w:ind w:left="2160" w:firstLine="1383"/>
        <w:rPr>
          <w:sz w:val="16"/>
          <w:szCs w:val="16"/>
        </w:rPr>
      </w:pPr>
      <w:r w:rsidRPr="00903286">
        <w:rPr>
          <w:sz w:val="16"/>
          <w:szCs w:val="16"/>
        </w:rPr>
        <w:t xml:space="preserve">     (наименование документа, подтверждающего полномочия, например, Устав)</w:t>
      </w:r>
    </w:p>
    <w:p w14:paraId="31610493" w14:textId="77777777" w:rsidR="00300000" w:rsidRPr="00903286" w:rsidRDefault="00300000" w:rsidP="00300000">
      <w:pPr>
        <w:pStyle w:val="aff7"/>
        <w:suppressAutoHyphens/>
        <w:spacing w:after="0"/>
        <w:rPr>
          <w:sz w:val="22"/>
          <w:szCs w:val="22"/>
        </w:rPr>
      </w:pPr>
      <w:r w:rsidRPr="00903286">
        <w:rPr>
          <w:sz w:val="22"/>
          <w:szCs w:val="22"/>
        </w:rPr>
        <w:t>именуемое (-ый) в дальнейшем «Заказчик», с одной стороны и</w:t>
      </w:r>
    </w:p>
    <w:p w14:paraId="71F950F8" w14:textId="77777777" w:rsidR="00300000" w:rsidRPr="00903286" w:rsidRDefault="00300000" w:rsidP="00300000">
      <w:pPr>
        <w:pStyle w:val="aff7"/>
        <w:suppressAutoHyphens/>
        <w:spacing w:after="0"/>
        <w:ind w:firstLine="851"/>
        <w:rPr>
          <w:sz w:val="22"/>
          <w:szCs w:val="22"/>
        </w:rPr>
      </w:pPr>
      <w:r w:rsidRPr="00903286">
        <w:rPr>
          <w:sz w:val="22"/>
          <w:szCs w:val="22"/>
        </w:rPr>
        <w:t xml:space="preserve"> Санкт-Петербургское государственное автономное учреждение «Центр государственной экспертизы», в лице директора __________________, действующего на основании Устава, именуемое в дальнейшем «Исполнитель», с другой стороны, вместе именуемые «Стороны», заключили настоящий государственный контракт Санкт-Петербурга (далее – Контракт) </w:t>
      </w:r>
      <w:r w:rsidRPr="00903286">
        <w:rPr>
          <w:sz w:val="22"/>
          <w:szCs w:val="22"/>
        </w:rPr>
        <w:br/>
        <w:t>о нижеследующем:</w:t>
      </w:r>
    </w:p>
    <w:p w14:paraId="04A42492" w14:textId="77777777" w:rsidR="00300000" w:rsidRPr="00903286" w:rsidRDefault="00300000" w:rsidP="00300000">
      <w:pPr>
        <w:pStyle w:val="aff7"/>
        <w:suppressAutoHyphens/>
        <w:spacing w:after="0"/>
        <w:ind w:firstLine="851"/>
        <w:rPr>
          <w:sz w:val="22"/>
          <w:szCs w:val="22"/>
        </w:rPr>
      </w:pPr>
    </w:p>
    <w:p w14:paraId="281BACDD" w14:textId="77777777" w:rsidR="00300000" w:rsidRPr="00903286" w:rsidRDefault="00300000" w:rsidP="00300000">
      <w:pPr>
        <w:pStyle w:val="aff9"/>
        <w:spacing w:before="0" w:after="0"/>
        <w:jc w:val="center"/>
        <w:rPr>
          <w:sz w:val="22"/>
          <w:szCs w:val="22"/>
        </w:rPr>
      </w:pPr>
      <w:r w:rsidRPr="00903286">
        <w:rPr>
          <w:sz w:val="22"/>
          <w:szCs w:val="22"/>
        </w:rPr>
        <w:t>1. Предмет Контракта</w:t>
      </w:r>
    </w:p>
    <w:p w14:paraId="48C35A20" w14:textId="7CE35F32" w:rsidR="00300000" w:rsidRPr="00903286" w:rsidRDefault="00300000" w:rsidP="00300000">
      <w:pPr>
        <w:pStyle w:val="aff7"/>
        <w:spacing w:after="0"/>
        <w:ind w:firstLine="851"/>
        <w:rPr>
          <w:sz w:val="22"/>
          <w:szCs w:val="22"/>
        </w:rPr>
      </w:pPr>
      <w:r w:rsidRPr="00903286">
        <w:rPr>
          <w:b/>
          <w:sz w:val="22"/>
          <w:szCs w:val="22"/>
        </w:rPr>
        <w:t>1.1.</w:t>
      </w:r>
      <w:r w:rsidRPr="00903286">
        <w:rPr>
          <w:sz w:val="22"/>
          <w:szCs w:val="22"/>
        </w:rPr>
        <w:t xml:space="preserve"> Исполнитель в соответствии с условиями настоящего Контракта обязуется оказать Заказчику услуги по проведению государственной экспертизы в форме экспертного сопровождения в соответствии с частью </w:t>
      </w:r>
      <w:r w:rsidR="00196643" w:rsidRPr="00903286">
        <w:rPr>
          <w:sz w:val="22"/>
          <w:szCs w:val="22"/>
        </w:rPr>
        <w:t>3.10</w:t>
      </w:r>
      <w:r w:rsidRPr="00903286">
        <w:rPr>
          <w:sz w:val="22"/>
          <w:szCs w:val="22"/>
        </w:rPr>
        <w:t xml:space="preserve"> статьи 49 Градостроительного кодекса Российской Федерации </w:t>
      </w:r>
      <w:r w:rsidRPr="00903286">
        <w:rPr>
          <w:sz w:val="22"/>
          <w:szCs w:val="22"/>
        </w:rPr>
        <w:br/>
        <w:t>в отношении следующей документации (далее - документация):</w:t>
      </w:r>
    </w:p>
    <w:p w14:paraId="09654E2D" w14:textId="77777777" w:rsidR="00300000" w:rsidRPr="00903286" w:rsidRDefault="00300000" w:rsidP="00300000">
      <w:pPr>
        <w:pStyle w:val="aff7"/>
        <w:spacing w:after="0"/>
        <w:ind w:firstLine="851"/>
        <w:rPr>
          <w:sz w:val="22"/>
          <w:szCs w:val="22"/>
        </w:rPr>
      </w:pPr>
      <w:r w:rsidRPr="00903286">
        <w:rPr>
          <w:sz w:val="22"/>
          <w:szCs w:val="22"/>
        </w:rPr>
        <w:t>- проектной документации и результатов инженерных изысканий,</w:t>
      </w:r>
    </w:p>
    <w:p w14:paraId="0E74D1F1" w14:textId="77777777" w:rsidR="00300000" w:rsidRPr="00903286" w:rsidRDefault="00300000" w:rsidP="00300000">
      <w:pPr>
        <w:pStyle w:val="aff7"/>
        <w:spacing w:after="0"/>
        <w:ind w:firstLine="851"/>
        <w:rPr>
          <w:sz w:val="22"/>
          <w:szCs w:val="22"/>
        </w:rPr>
      </w:pPr>
      <w:r w:rsidRPr="00903286">
        <w:rPr>
          <w:sz w:val="22"/>
          <w:szCs w:val="22"/>
        </w:rPr>
        <w:t>- результатов инженерных изысканий,</w:t>
      </w:r>
    </w:p>
    <w:p w14:paraId="32A6C9DE" w14:textId="77777777" w:rsidR="00300000" w:rsidRPr="00903286" w:rsidRDefault="00300000" w:rsidP="00300000">
      <w:pPr>
        <w:pStyle w:val="aff7"/>
        <w:spacing w:after="0"/>
        <w:ind w:firstLine="851"/>
        <w:rPr>
          <w:sz w:val="22"/>
          <w:szCs w:val="22"/>
        </w:rPr>
      </w:pPr>
      <w:r w:rsidRPr="00903286">
        <w:rPr>
          <w:sz w:val="22"/>
          <w:szCs w:val="22"/>
        </w:rPr>
        <w:t>- проектной документации,</w:t>
      </w:r>
    </w:p>
    <w:p w14:paraId="439B0FC8" w14:textId="77777777" w:rsidR="00300000" w:rsidRPr="00903286" w:rsidRDefault="00300000" w:rsidP="00300000">
      <w:pPr>
        <w:pStyle w:val="aff7"/>
        <w:spacing w:after="0"/>
        <w:rPr>
          <w:sz w:val="22"/>
          <w:szCs w:val="22"/>
        </w:rPr>
      </w:pPr>
      <w:r w:rsidRPr="00903286">
        <w:rPr>
          <w:sz w:val="22"/>
          <w:szCs w:val="22"/>
        </w:rPr>
        <w:t>в отношении объекта капитального строительства:</w:t>
      </w:r>
    </w:p>
    <w:p w14:paraId="2EB94619" w14:textId="77777777" w:rsidR="00300000" w:rsidRPr="00903286" w:rsidRDefault="00300000" w:rsidP="00300000">
      <w:pPr>
        <w:pStyle w:val="aff7"/>
        <w:spacing w:after="0"/>
        <w:jc w:val="right"/>
        <w:rPr>
          <w:sz w:val="22"/>
          <w:szCs w:val="22"/>
        </w:rPr>
      </w:pPr>
      <w:r w:rsidRPr="00903286">
        <w:rPr>
          <w:noProof/>
        </w:rPr>
        <mc:AlternateContent>
          <mc:Choice Requires="wps">
            <w:drawing>
              <wp:anchor distT="4294967294" distB="4294967294" distL="114300" distR="114300" simplePos="0" relativeHeight="251791360" behindDoc="0" locked="0" layoutInCell="1" allowOverlap="1" wp14:anchorId="761B3207" wp14:editId="0C5B3FAA">
                <wp:simplePos x="0" y="0"/>
                <wp:positionH relativeFrom="margin">
                  <wp:posOffset>-6985</wp:posOffset>
                </wp:positionH>
                <wp:positionV relativeFrom="paragraph">
                  <wp:posOffset>161290</wp:posOffset>
                </wp:positionV>
                <wp:extent cx="5924550" cy="0"/>
                <wp:effectExtent l="0" t="0" r="19050" b="19050"/>
                <wp:wrapNone/>
                <wp:docPr id="83"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32A1D33" id="Прямая соединительная линия 83" o:spid="_x0000_s1026" style="position:absolute;z-index:25179136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5pt,12.7pt" to="465.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">
                <w10:wrap anchorx="margin"/>
              </v:line>
            </w:pict>
          </mc:Fallback>
        </mc:AlternateContent>
      </w:r>
      <w:r w:rsidRPr="00903286">
        <w:rPr>
          <w:sz w:val="22"/>
          <w:szCs w:val="22"/>
        </w:rPr>
        <w:t xml:space="preserve">                                                          ,</w:t>
      </w:r>
    </w:p>
    <w:p w14:paraId="14C2E9C7" w14:textId="77777777" w:rsidR="00300000" w:rsidRPr="00903286" w:rsidRDefault="00300000" w:rsidP="00300000">
      <w:pPr>
        <w:pStyle w:val="aff7"/>
        <w:spacing w:after="0"/>
        <w:jc w:val="center"/>
        <w:rPr>
          <w:sz w:val="22"/>
          <w:szCs w:val="22"/>
        </w:rPr>
      </w:pPr>
      <w:r w:rsidRPr="00903286">
        <w:rPr>
          <w:sz w:val="16"/>
          <w:szCs w:val="16"/>
        </w:rPr>
        <w:t>(указать наименование, почтовый (строительный) адрес объекта капитального строительства)</w:t>
      </w:r>
    </w:p>
    <w:p w14:paraId="148F2FB8" w14:textId="77777777" w:rsidR="00300000" w:rsidRPr="00903286" w:rsidRDefault="00300000" w:rsidP="00300000">
      <w:pPr>
        <w:pStyle w:val="aff7"/>
        <w:spacing w:after="0"/>
        <w:rPr>
          <w:sz w:val="22"/>
          <w:szCs w:val="22"/>
        </w:rPr>
      </w:pPr>
      <w:r w:rsidRPr="00903286">
        <w:rPr>
          <w:sz w:val="22"/>
          <w:szCs w:val="22"/>
        </w:rPr>
        <w:t>а Заказчик обязуется принять и оплатить данные услуги.</w:t>
      </w:r>
      <w:r w:rsidRPr="00903286">
        <w:rPr>
          <w:noProof/>
        </w:rPr>
        <w:t xml:space="preserve"> </w:t>
      </w:r>
    </w:p>
    <w:p w14:paraId="542650B4" w14:textId="77777777" w:rsidR="00300000" w:rsidRPr="00903286" w:rsidRDefault="00300000" w:rsidP="00300000">
      <w:pPr>
        <w:pStyle w:val="aff7"/>
        <w:spacing w:after="0"/>
        <w:ind w:firstLine="851"/>
        <w:rPr>
          <w:sz w:val="22"/>
          <w:szCs w:val="22"/>
        </w:rPr>
      </w:pPr>
      <w:r w:rsidRPr="00903286">
        <w:rPr>
          <w:sz w:val="22"/>
          <w:szCs w:val="22"/>
        </w:rPr>
        <w:t xml:space="preserve">Экспертное сопровождение подлежит проведению в порядке, предусмотренном Положением о порядке организации и проведения государственной экспертизы проектной документации и результатов инженерных изысканий, утвержденным постановлением Правительства Российской Федерации от 05.03.2007 № 145, и иными нормативными правовыми актами Российской Федерации, а также регламентом Санкт-Петербургского государственного автономного учреждения «Центр государственной экспертизы» по предоставлению услуги </w:t>
      </w:r>
      <w:r w:rsidRPr="00903286">
        <w:rPr>
          <w:sz w:val="22"/>
          <w:szCs w:val="22"/>
        </w:rPr>
        <w:br/>
        <w:t>по проведению государственной экспертизы проектной документации и (или) результатов инженерных изысканий, утвержденным распоряжением Службы государственного строительного надзора и экспертизы Санкт-Петербурга от __.__.____ № ____.</w:t>
      </w:r>
    </w:p>
    <w:p w14:paraId="5CF2DF55" w14:textId="77777777" w:rsidR="00300000" w:rsidRPr="00903286" w:rsidRDefault="00300000" w:rsidP="00300000">
      <w:pPr>
        <w:pStyle w:val="aff7"/>
        <w:spacing w:after="0"/>
        <w:ind w:firstLine="851"/>
        <w:rPr>
          <w:sz w:val="22"/>
          <w:szCs w:val="22"/>
        </w:rPr>
      </w:pPr>
      <w:r w:rsidRPr="00903286">
        <w:rPr>
          <w:b/>
          <w:sz w:val="22"/>
          <w:szCs w:val="22"/>
        </w:rPr>
        <w:lastRenderedPageBreak/>
        <w:t>1.2.</w:t>
      </w:r>
      <w:r w:rsidRPr="00903286">
        <w:rPr>
          <w:sz w:val="22"/>
          <w:szCs w:val="22"/>
        </w:rPr>
        <w:t xml:space="preserve"> Результатом оказания услуг является заключение государственной экспертизы </w:t>
      </w:r>
      <w:r w:rsidRPr="00903286">
        <w:rPr>
          <w:sz w:val="22"/>
          <w:szCs w:val="22"/>
        </w:rPr>
        <w:br/>
        <w:t xml:space="preserve">по результатам экспертного сопровождения (в случае представления Заказчиком Исполнителю заявления о выдаче заключения государственной экспертизы по результатам экспертного сопровождения в установленном порядке и сроки, а также отсутствия оснований для отказа </w:t>
      </w:r>
      <w:r w:rsidRPr="00903286">
        <w:rPr>
          <w:sz w:val="22"/>
          <w:szCs w:val="22"/>
        </w:rPr>
        <w:br/>
        <w:t>в выдаче заключения государственной экспертизы по результатам экспертного сопровождения).</w:t>
      </w:r>
    </w:p>
    <w:p w14:paraId="6C6EA6D4" w14:textId="77777777" w:rsidR="00300000" w:rsidRPr="00903286" w:rsidRDefault="00300000" w:rsidP="00300000">
      <w:pPr>
        <w:pStyle w:val="aff7"/>
        <w:spacing w:after="0"/>
        <w:ind w:firstLine="851"/>
        <w:rPr>
          <w:sz w:val="22"/>
          <w:szCs w:val="22"/>
        </w:rPr>
      </w:pPr>
      <w:r w:rsidRPr="00903286">
        <w:rPr>
          <w:sz w:val="22"/>
          <w:szCs w:val="22"/>
        </w:rPr>
        <w:t>В случае непредставления Заказчиком заявления о выдаче заключения государственной экспертизы по результатам экспертного сопровождения в установленные сроки результатом оказания услуг является заключение(-я) по результатам оценки соответствия в рамках экспертного сопровождения.</w:t>
      </w:r>
    </w:p>
    <w:p w14:paraId="6C0302E2" w14:textId="77777777" w:rsidR="00300000" w:rsidRPr="00903286" w:rsidRDefault="00300000" w:rsidP="00300000">
      <w:pPr>
        <w:pStyle w:val="aff7"/>
        <w:spacing w:after="0"/>
        <w:ind w:firstLine="851"/>
      </w:pPr>
    </w:p>
    <w:p w14:paraId="4A927949" w14:textId="77777777" w:rsidR="00300000" w:rsidRPr="00903286" w:rsidRDefault="00300000" w:rsidP="00300000">
      <w:pPr>
        <w:pStyle w:val="aff9"/>
        <w:spacing w:before="0" w:after="0"/>
        <w:jc w:val="center"/>
        <w:rPr>
          <w:sz w:val="22"/>
          <w:szCs w:val="22"/>
        </w:rPr>
      </w:pPr>
      <w:r w:rsidRPr="00903286">
        <w:rPr>
          <w:sz w:val="22"/>
          <w:szCs w:val="22"/>
        </w:rPr>
        <w:t>2. Права и обязанности Сторон</w:t>
      </w:r>
    </w:p>
    <w:p w14:paraId="7043AF9F" w14:textId="77777777" w:rsidR="00300000" w:rsidRPr="00903286" w:rsidRDefault="00300000" w:rsidP="00300000">
      <w:pPr>
        <w:pStyle w:val="affa"/>
        <w:spacing w:before="0" w:after="0"/>
        <w:ind w:firstLine="851"/>
        <w:jc w:val="both"/>
        <w:rPr>
          <w:b/>
          <w:sz w:val="22"/>
          <w:szCs w:val="22"/>
        </w:rPr>
      </w:pPr>
      <w:r w:rsidRPr="00903286">
        <w:rPr>
          <w:b/>
          <w:sz w:val="22"/>
          <w:szCs w:val="22"/>
        </w:rPr>
        <w:t>2.1. Заказчик обязан:</w:t>
      </w:r>
    </w:p>
    <w:p w14:paraId="6FB55940" w14:textId="77777777" w:rsidR="00300000" w:rsidRPr="00903286" w:rsidRDefault="00300000" w:rsidP="00300000">
      <w:pPr>
        <w:pStyle w:val="aff7"/>
        <w:spacing w:after="0"/>
        <w:ind w:firstLine="851"/>
        <w:rPr>
          <w:sz w:val="22"/>
          <w:szCs w:val="22"/>
        </w:rPr>
      </w:pPr>
      <w:r w:rsidRPr="00903286">
        <w:rPr>
          <w:sz w:val="22"/>
          <w:szCs w:val="22"/>
        </w:rPr>
        <w:t xml:space="preserve">а) предоставить Исполнителю всю необходимую документацию в отношении объекта капитального строительства, указанного в п. 1.1 настоящего Контракта. Документация представляется Заказчиком в соответствии со ст. 49 Градостроительного кодекса Российской Федерации, Положением о составе разделов проектной документации и требованиями к их содержанию, утвержденным постановлением Правительства Российской Федерации от 16.02.2008 № 87, Положением о порядке организации и проведения государственной экспертизы проектной документации и результатов инженерных изысканий, утвержденным постановлением Правительства Российской Федерации от 05.03.2007 № 145, </w:t>
      </w:r>
      <w:r w:rsidRPr="00903286">
        <w:rPr>
          <w:bCs/>
          <w:iCs/>
          <w:sz w:val="22"/>
          <w:szCs w:val="22"/>
        </w:rPr>
        <w:t xml:space="preserve">требованиями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утвержденными приказом Минстроя России </w:t>
      </w:r>
      <w:r w:rsidRPr="00903286">
        <w:rPr>
          <w:sz w:val="22"/>
          <w:szCs w:val="22"/>
        </w:rPr>
        <w:t>от 12.05.2017 № 783/пр</w:t>
      </w:r>
      <w:r w:rsidRPr="00903286">
        <w:rPr>
          <w:bCs/>
          <w:iCs/>
          <w:sz w:val="22"/>
          <w:szCs w:val="22"/>
        </w:rPr>
        <w:t>, а также иными нормативными правовыми актами Российской Федерации</w:t>
      </w:r>
      <w:r w:rsidRPr="00903286">
        <w:rPr>
          <w:sz w:val="22"/>
          <w:szCs w:val="22"/>
        </w:rPr>
        <w:t>.</w:t>
      </w:r>
    </w:p>
    <w:p w14:paraId="1B2DDB12" w14:textId="77777777" w:rsidR="00300000" w:rsidRPr="00903286" w:rsidRDefault="00300000" w:rsidP="00300000">
      <w:pPr>
        <w:pStyle w:val="aff7"/>
        <w:spacing w:after="0"/>
        <w:ind w:firstLine="851"/>
        <w:rPr>
          <w:sz w:val="22"/>
          <w:szCs w:val="22"/>
        </w:rPr>
      </w:pPr>
      <w:r w:rsidRPr="00903286">
        <w:rPr>
          <w:sz w:val="22"/>
          <w:szCs w:val="22"/>
        </w:rPr>
        <w:t xml:space="preserve">б) представлять Исполнителю расчеты конструктивных и технологических решений, используемых в проектной документации, а также материалы инженерных изысканий, необходимые для оказания им услуг, предусмотренных настоящим Контрактом. Указанные расчеты и материалы должны представляться Заказчиком Исполнителю не позднее 3 (трех) рабочих дней </w:t>
      </w:r>
      <w:r w:rsidRPr="00903286">
        <w:rPr>
          <w:sz w:val="22"/>
          <w:szCs w:val="22"/>
        </w:rPr>
        <w:br/>
        <w:t>со дня получения соответствующего запроса в соответствии с требованиями к документам, указанными в подпункте «а» настоящего пункта.</w:t>
      </w:r>
    </w:p>
    <w:p w14:paraId="493A0DE4" w14:textId="77777777" w:rsidR="00300000" w:rsidRPr="00903286" w:rsidRDefault="00300000" w:rsidP="00300000">
      <w:pPr>
        <w:pStyle w:val="aff7"/>
        <w:spacing w:after="0"/>
        <w:ind w:firstLine="851"/>
        <w:rPr>
          <w:sz w:val="22"/>
          <w:szCs w:val="22"/>
        </w:rPr>
      </w:pPr>
      <w:r w:rsidRPr="00903286">
        <w:rPr>
          <w:sz w:val="22"/>
          <w:szCs w:val="22"/>
        </w:rPr>
        <w:t xml:space="preserve">Представлять Исполнителю необходимые для оказания им услуг по настоящему Контракту дополнительные расчетные обоснования включенных в сметную стоимость затрат, </w:t>
      </w:r>
      <w:r w:rsidRPr="00903286">
        <w:rPr>
          <w:sz w:val="22"/>
          <w:szCs w:val="22"/>
        </w:rPr>
        <w:br/>
        <w:t xml:space="preserve">для расчета которых не установлены сметные нормы, либо конструктивных, технологических </w:t>
      </w:r>
      <w:r w:rsidRPr="00903286">
        <w:rPr>
          <w:sz w:val="22"/>
          <w:szCs w:val="22"/>
        </w:rPr>
        <w:br/>
        <w:t xml:space="preserve">и других решений, предусмотренных проектной документацией, а также материалов инженерных изысканий, подтверждающих необходимость выполнения работ, расходы на которые включены </w:t>
      </w:r>
      <w:r w:rsidRPr="00903286">
        <w:rPr>
          <w:sz w:val="22"/>
          <w:szCs w:val="22"/>
        </w:rPr>
        <w:br/>
        <w:t xml:space="preserve">в сметную стоимость. Указанные расчетные обоснования должны представляться Заказчиком Исполнителю не позднее 3 (трех) рабочих дней со дня получения соответствующего запроса </w:t>
      </w:r>
      <w:r w:rsidRPr="00903286">
        <w:rPr>
          <w:sz w:val="22"/>
          <w:szCs w:val="22"/>
        </w:rPr>
        <w:br/>
        <w:t>в соответствии с требованиями к документам, указанными в подпункте «а» настоящего пункта;</w:t>
      </w:r>
    </w:p>
    <w:p w14:paraId="5333C130" w14:textId="77777777" w:rsidR="00300000" w:rsidRPr="00903286" w:rsidRDefault="00300000" w:rsidP="00300000">
      <w:pPr>
        <w:pStyle w:val="aff7"/>
        <w:spacing w:after="0"/>
        <w:ind w:firstLine="851"/>
        <w:rPr>
          <w:sz w:val="22"/>
          <w:szCs w:val="22"/>
        </w:rPr>
      </w:pPr>
      <w:r w:rsidRPr="00903286">
        <w:rPr>
          <w:sz w:val="22"/>
          <w:szCs w:val="22"/>
        </w:rPr>
        <w:t>б(1) представлять Исполнителю материалы проектной документации и (или) материалы инженерных изысканий, в которые не вносились изменения, в случае если ранее документы представлялись на государственную экспертизу на бумажном носителе. Указанные материалы проектной документации и (или) материалы инженерных изысканий должны представляться Заказчиком Исполнителю не позднее 3 (трех) рабочих дней со дня получения соответствующего запроса в соответствии с требованиями к документам, указанными в подпункте «а» настоящего пункта;</w:t>
      </w:r>
    </w:p>
    <w:p w14:paraId="038734B8" w14:textId="77777777" w:rsidR="00300000" w:rsidRPr="00903286" w:rsidRDefault="00300000" w:rsidP="00300000">
      <w:pPr>
        <w:pStyle w:val="affa"/>
        <w:spacing w:before="0" w:after="0"/>
        <w:ind w:firstLine="851"/>
        <w:jc w:val="both"/>
        <w:rPr>
          <w:sz w:val="22"/>
          <w:szCs w:val="22"/>
        </w:rPr>
      </w:pPr>
      <w:r w:rsidRPr="00903286">
        <w:rPr>
          <w:sz w:val="22"/>
          <w:szCs w:val="22"/>
        </w:rPr>
        <w:t>в) принять оказанные Исполнителем услуги в течение 5 (пяти) рабочих дней со дня направления (вручения) заключения государственной экспертизы по результатам экспертного сопровождения или истечения срока оказания услуг по настоящему Контракту, а также подписать акт сдачи-приемки оказанных услуг;</w:t>
      </w:r>
    </w:p>
    <w:p w14:paraId="74FE27FE" w14:textId="77777777" w:rsidR="00300000" w:rsidRPr="00903286" w:rsidRDefault="00300000" w:rsidP="00300000">
      <w:pPr>
        <w:pStyle w:val="aff7"/>
        <w:spacing w:after="0"/>
        <w:ind w:firstLine="851"/>
        <w:rPr>
          <w:sz w:val="22"/>
          <w:szCs w:val="22"/>
        </w:rPr>
      </w:pPr>
      <w:r w:rsidRPr="00903286">
        <w:rPr>
          <w:sz w:val="22"/>
          <w:szCs w:val="22"/>
        </w:rPr>
        <w:t xml:space="preserve">г) оплатить оказываемые Исполнителем услуги в порядке, размерах и в сроки, указанные в главе 3 настоящего Контракта. </w:t>
      </w:r>
    </w:p>
    <w:p w14:paraId="55514178" w14:textId="77777777" w:rsidR="00300000" w:rsidRPr="00903286" w:rsidRDefault="00300000" w:rsidP="00300000">
      <w:pPr>
        <w:pStyle w:val="aff7"/>
        <w:spacing w:after="0"/>
        <w:ind w:firstLine="851"/>
        <w:rPr>
          <w:sz w:val="22"/>
          <w:szCs w:val="22"/>
        </w:rPr>
      </w:pPr>
      <w:r w:rsidRPr="00903286">
        <w:rPr>
          <w:sz w:val="22"/>
          <w:szCs w:val="22"/>
        </w:rPr>
        <w:t xml:space="preserve">д) при наличии необходимости в подготовке и выдаче Исполнителем заключения государственной экспертизы по результатам экспертного сопровождения Заказчик обязан представить Исполнителю заявление о выдаче заключения государственной экспертизы </w:t>
      </w:r>
      <w:r w:rsidRPr="00903286">
        <w:rPr>
          <w:sz w:val="22"/>
          <w:szCs w:val="22"/>
        </w:rPr>
        <w:br/>
        <w:t>по результатам экспертного сопровождения не позднее:</w:t>
      </w:r>
    </w:p>
    <w:p w14:paraId="29497EB9" w14:textId="77777777" w:rsidR="00300000" w:rsidRPr="00903286" w:rsidRDefault="00300000" w:rsidP="00300000">
      <w:pPr>
        <w:ind w:firstLine="851"/>
        <w:jc w:val="both"/>
        <w:rPr>
          <w:bCs/>
          <w:iCs/>
          <w:sz w:val="22"/>
          <w:szCs w:val="22"/>
        </w:rPr>
      </w:pPr>
      <w:r w:rsidRPr="00903286">
        <w:rPr>
          <w:bCs/>
          <w:iCs/>
          <w:sz w:val="22"/>
          <w:szCs w:val="22"/>
        </w:rPr>
        <w:t xml:space="preserve">- 15 (пятнадцати) рабочих дней до окончания срока оказания услуг по экспертному сопровождению в случае, указанном в </w:t>
      </w:r>
      <w:hyperlink r:id="rId41" w:history="1">
        <w:r w:rsidRPr="00903286">
          <w:rPr>
            <w:bCs/>
            <w:iCs/>
            <w:sz w:val="22"/>
            <w:szCs w:val="22"/>
          </w:rPr>
          <w:t>подпункте «а» пункта 17(4)</w:t>
        </w:r>
      </w:hyperlink>
      <w:r w:rsidRPr="00903286">
        <w:rPr>
          <w:bCs/>
          <w:iCs/>
          <w:sz w:val="22"/>
          <w:szCs w:val="22"/>
        </w:rPr>
        <w:t xml:space="preserve"> Положения</w:t>
      </w:r>
      <w:r w:rsidRPr="00903286">
        <w:rPr>
          <w:sz w:val="22"/>
          <w:szCs w:val="22"/>
        </w:rPr>
        <w:t xml:space="preserve"> о порядке организации и проведения государственной экспертизы проектной документации и результатов </w:t>
      </w:r>
      <w:r w:rsidRPr="00903286">
        <w:rPr>
          <w:sz w:val="22"/>
          <w:szCs w:val="22"/>
        </w:rPr>
        <w:lastRenderedPageBreak/>
        <w:t xml:space="preserve">инженерных изысканий, утвержденного постановлением Правительства Российской Федерации </w:t>
      </w:r>
      <w:r w:rsidRPr="00903286">
        <w:rPr>
          <w:sz w:val="22"/>
          <w:szCs w:val="22"/>
        </w:rPr>
        <w:br/>
        <w:t>от 05.03.2007 № 145;</w:t>
      </w:r>
      <w:r w:rsidRPr="00903286">
        <w:rPr>
          <w:bCs/>
          <w:iCs/>
          <w:sz w:val="22"/>
          <w:szCs w:val="22"/>
        </w:rPr>
        <w:t xml:space="preserve"> </w:t>
      </w:r>
    </w:p>
    <w:p w14:paraId="038F48CA" w14:textId="77777777" w:rsidR="00300000" w:rsidRPr="00903286" w:rsidRDefault="00300000" w:rsidP="00300000">
      <w:pPr>
        <w:ind w:firstLine="851"/>
        <w:jc w:val="both"/>
        <w:rPr>
          <w:bCs/>
          <w:iCs/>
          <w:sz w:val="22"/>
          <w:szCs w:val="22"/>
        </w:rPr>
      </w:pPr>
      <w:r w:rsidRPr="00903286">
        <w:rPr>
          <w:bCs/>
          <w:iCs/>
          <w:sz w:val="22"/>
          <w:szCs w:val="22"/>
        </w:rPr>
        <w:t xml:space="preserve">- 35 (тридцати пяти) рабочих дней до окончания срока оказания услуг по экспертному сопровождению в случае, указанном в </w:t>
      </w:r>
      <w:hyperlink r:id="rId42" w:history="1">
        <w:r w:rsidRPr="00903286">
          <w:rPr>
            <w:bCs/>
            <w:iCs/>
            <w:sz w:val="22"/>
            <w:szCs w:val="22"/>
          </w:rPr>
          <w:t>подпункте «б» пункта 17(4)</w:t>
        </w:r>
      </w:hyperlink>
      <w:r w:rsidRPr="00903286">
        <w:rPr>
          <w:bCs/>
          <w:iCs/>
          <w:sz w:val="22"/>
          <w:szCs w:val="22"/>
        </w:rPr>
        <w:t xml:space="preserve"> Положения</w:t>
      </w:r>
      <w:r w:rsidRPr="00903286">
        <w:rPr>
          <w:sz w:val="22"/>
          <w:szCs w:val="22"/>
        </w:rPr>
        <w:t xml:space="preserve"> о порядке организации и проведения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w:t>
      </w:r>
      <w:r w:rsidRPr="00903286">
        <w:rPr>
          <w:sz w:val="22"/>
          <w:szCs w:val="22"/>
        </w:rPr>
        <w:br/>
        <w:t>от 05.03.2007 № 145</w:t>
      </w:r>
      <w:r w:rsidRPr="00903286">
        <w:rPr>
          <w:bCs/>
          <w:iCs/>
          <w:sz w:val="22"/>
          <w:szCs w:val="22"/>
        </w:rPr>
        <w:t>.</w:t>
      </w:r>
    </w:p>
    <w:p w14:paraId="2AE82F19" w14:textId="77777777" w:rsidR="00300000" w:rsidRPr="00903286" w:rsidRDefault="00300000" w:rsidP="00300000">
      <w:pPr>
        <w:pStyle w:val="affa"/>
        <w:spacing w:before="0" w:after="0"/>
        <w:ind w:firstLine="851"/>
        <w:jc w:val="both"/>
        <w:rPr>
          <w:b/>
          <w:sz w:val="22"/>
          <w:szCs w:val="22"/>
        </w:rPr>
      </w:pPr>
      <w:r w:rsidRPr="00903286">
        <w:rPr>
          <w:b/>
          <w:sz w:val="22"/>
          <w:szCs w:val="22"/>
        </w:rPr>
        <w:t>2.2. Заказчик имеет право:</w:t>
      </w:r>
    </w:p>
    <w:p w14:paraId="28639106" w14:textId="77777777" w:rsidR="00300000" w:rsidRPr="00903286" w:rsidRDefault="00300000" w:rsidP="00300000">
      <w:pPr>
        <w:pStyle w:val="aff7"/>
        <w:spacing w:after="0"/>
        <w:ind w:firstLine="851"/>
        <w:rPr>
          <w:sz w:val="22"/>
          <w:szCs w:val="22"/>
        </w:rPr>
      </w:pPr>
      <w:r w:rsidRPr="00903286">
        <w:rPr>
          <w:sz w:val="22"/>
          <w:szCs w:val="22"/>
        </w:rPr>
        <w:t xml:space="preserve">а) бесплатно получать информацию о порядке проведения государственной экспертизы </w:t>
      </w:r>
      <w:r w:rsidRPr="00903286">
        <w:rPr>
          <w:sz w:val="22"/>
          <w:szCs w:val="22"/>
        </w:rPr>
        <w:br/>
        <w:t xml:space="preserve">в форме экспертного сопровождения; </w:t>
      </w:r>
    </w:p>
    <w:p w14:paraId="0EBF5CD6" w14:textId="77777777" w:rsidR="00300000" w:rsidRPr="00903286" w:rsidRDefault="00300000" w:rsidP="00300000">
      <w:pPr>
        <w:pStyle w:val="aff7"/>
        <w:spacing w:after="0"/>
        <w:ind w:firstLine="851"/>
        <w:rPr>
          <w:sz w:val="22"/>
          <w:szCs w:val="22"/>
        </w:rPr>
      </w:pPr>
      <w:r w:rsidRPr="00903286">
        <w:rPr>
          <w:sz w:val="22"/>
          <w:szCs w:val="22"/>
        </w:rPr>
        <w:t xml:space="preserve">б) представлять Исполнителю в установленном порядке часть проектной документации </w:t>
      </w:r>
      <w:r w:rsidRPr="00903286">
        <w:rPr>
          <w:sz w:val="22"/>
          <w:szCs w:val="22"/>
        </w:rPr>
        <w:br/>
        <w:t xml:space="preserve">и (или) результаты инженерных изысканий в отношении объекта капитального строительства, указанного в п. 1.1 настоящего Контракта, в которую внесены изменения, для проведения оценки соответствия таких изменений требованиям, установленным частью 3.9 </w:t>
      </w:r>
      <w:r w:rsidRPr="00903286">
        <w:rPr>
          <w:sz w:val="22"/>
          <w:szCs w:val="22"/>
        </w:rPr>
        <w:br/>
        <w:t xml:space="preserve">статьи 49 Градостроительного кодекса Российской Федерации (далее – оценка соответствия </w:t>
      </w:r>
      <w:r w:rsidRPr="00903286">
        <w:rPr>
          <w:sz w:val="22"/>
          <w:szCs w:val="22"/>
        </w:rPr>
        <w:br/>
        <w:t>в рамках экспертного сопровождения);</w:t>
      </w:r>
    </w:p>
    <w:p w14:paraId="5E59466C" w14:textId="77777777" w:rsidR="00300000" w:rsidRPr="00903286" w:rsidRDefault="00300000" w:rsidP="00300000">
      <w:pPr>
        <w:pStyle w:val="aff7"/>
        <w:spacing w:after="0"/>
        <w:ind w:firstLine="851"/>
        <w:rPr>
          <w:sz w:val="22"/>
          <w:szCs w:val="22"/>
        </w:rPr>
      </w:pPr>
      <w:r w:rsidRPr="00903286">
        <w:rPr>
          <w:sz w:val="22"/>
          <w:szCs w:val="22"/>
        </w:rPr>
        <w:t>в) представлять Исполнителю в установленном порядке и сроки заявление о выдаче заключения государственной экспертизы по результатам экспертного сопровождения;</w:t>
      </w:r>
    </w:p>
    <w:p w14:paraId="21EF7E6B" w14:textId="77777777" w:rsidR="00300000" w:rsidRPr="00903286" w:rsidRDefault="00300000" w:rsidP="00300000">
      <w:pPr>
        <w:pStyle w:val="aff7"/>
        <w:spacing w:after="0"/>
        <w:ind w:firstLine="851"/>
        <w:rPr>
          <w:sz w:val="22"/>
          <w:szCs w:val="22"/>
        </w:rPr>
      </w:pPr>
      <w:r w:rsidRPr="00903286">
        <w:rPr>
          <w:sz w:val="22"/>
          <w:szCs w:val="22"/>
        </w:rPr>
        <w:t>г) в случае утраты заключения государственной экспертизы по результатам экспертного сопровождения бесплатно получить его экземпляр в течение 7 (семи) рабочих дней со дня получения Исполнителем письменного обращения;</w:t>
      </w:r>
    </w:p>
    <w:p w14:paraId="7BD198E6" w14:textId="77777777" w:rsidR="00300000" w:rsidRPr="00903286" w:rsidRDefault="00300000" w:rsidP="00300000">
      <w:pPr>
        <w:pStyle w:val="affa"/>
        <w:spacing w:before="0" w:after="0"/>
        <w:ind w:firstLine="851"/>
        <w:jc w:val="both"/>
        <w:rPr>
          <w:sz w:val="22"/>
          <w:szCs w:val="22"/>
        </w:rPr>
      </w:pPr>
      <w:r w:rsidRPr="00903286">
        <w:rPr>
          <w:sz w:val="22"/>
          <w:szCs w:val="22"/>
        </w:rPr>
        <w:t xml:space="preserve">д) в соответствии с главой 6 Контракта и действующим законодательством </w:t>
      </w:r>
      <w:r w:rsidRPr="00903286">
        <w:rPr>
          <w:sz w:val="22"/>
          <w:szCs w:val="22"/>
        </w:rPr>
        <w:br/>
        <w:t>Российской Федерации досрочно расторгнуть настоящий Контракт при условии оплаты Исполнителю фактически оказанных им услуг;</w:t>
      </w:r>
    </w:p>
    <w:p w14:paraId="32E39B14" w14:textId="77777777" w:rsidR="00300000" w:rsidRPr="00903286" w:rsidRDefault="00300000" w:rsidP="00300000">
      <w:pPr>
        <w:pStyle w:val="affa"/>
        <w:spacing w:before="0" w:after="0"/>
        <w:ind w:firstLine="851"/>
        <w:jc w:val="both"/>
        <w:rPr>
          <w:sz w:val="22"/>
          <w:szCs w:val="22"/>
        </w:rPr>
      </w:pPr>
      <w:r w:rsidRPr="00903286">
        <w:rPr>
          <w:sz w:val="22"/>
          <w:szCs w:val="22"/>
        </w:rPr>
        <w:t xml:space="preserve">е) при подготовке Исполнителем заключения государственной экспертизы </w:t>
      </w:r>
      <w:r w:rsidRPr="00903286">
        <w:rPr>
          <w:sz w:val="22"/>
          <w:szCs w:val="22"/>
        </w:rPr>
        <w:br/>
        <w:t xml:space="preserve">по результатам экспертного сопровождения в случае, указанном в подпункте «б» пункта 17(4) </w:t>
      </w:r>
      <w:r w:rsidRPr="00903286">
        <w:rPr>
          <w:bCs/>
          <w:iCs/>
          <w:sz w:val="22"/>
          <w:szCs w:val="22"/>
        </w:rPr>
        <w:t>Положения</w:t>
      </w:r>
      <w:r w:rsidRPr="00903286">
        <w:rPr>
          <w:sz w:val="22"/>
          <w:szCs w:val="22"/>
        </w:rPr>
        <w:t xml:space="preserve"> о порядке организации и проведения государственной экспертизы проектной документации и результатов инженерных изысканий, утвержденным постановлением Правительства Российской Федерации от 05.03.2007 № 145, осуществлять оперативное внесение изменений в смету на строительство, реконструкцию, но не позднее чем за 5 (пять) рабочих дней </w:t>
      </w:r>
      <w:r w:rsidRPr="00903286">
        <w:rPr>
          <w:sz w:val="22"/>
          <w:szCs w:val="22"/>
        </w:rPr>
        <w:br/>
        <w:t xml:space="preserve">до окончания срока </w:t>
      </w:r>
      <w:r w:rsidRPr="00903286">
        <w:rPr>
          <w:bCs/>
          <w:iCs/>
          <w:sz w:val="22"/>
          <w:szCs w:val="22"/>
        </w:rPr>
        <w:t>оказания услуг по экспертному сопровождению.</w:t>
      </w:r>
    </w:p>
    <w:p w14:paraId="60C11AEA" w14:textId="77777777" w:rsidR="00300000" w:rsidRPr="00903286" w:rsidRDefault="00300000" w:rsidP="00300000">
      <w:pPr>
        <w:pStyle w:val="aff7"/>
        <w:spacing w:after="0"/>
        <w:ind w:firstLine="851"/>
        <w:rPr>
          <w:bCs/>
          <w:iCs/>
          <w:sz w:val="22"/>
          <w:szCs w:val="22"/>
        </w:rPr>
      </w:pPr>
      <w:r w:rsidRPr="00903286">
        <w:rPr>
          <w:bCs/>
          <w:iCs/>
          <w:sz w:val="22"/>
          <w:szCs w:val="22"/>
        </w:rPr>
        <w:t xml:space="preserve">Исполнитель на основании экспертной оценки самостоятельно принимает решение </w:t>
      </w:r>
      <w:r w:rsidRPr="00903286">
        <w:rPr>
          <w:bCs/>
          <w:iCs/>
          <w:sz w:val="22"/>
          <w:szCs w:val="22"/>
        </w:rPr>
        <w:br/>
        <w:t xml:space="preserve">о возможности и необходимости оперативного внесения указанных выше изменений </w:t>
      </w:r>
      <w:r w:rsidRPr="00903286">
        <w:rPr>
          <w:bCs/>
          <w:iCs/>
          <w:sz w:val="22"/>
          <w:szCs w:val="22"/>
        </w:rPr>
        <w:br/>
        <w:t>и направлении Заказчику соответствующих указаний в форме уведомления о выявлении недостатков.</w:t>
      </w:r>
    </w:p>
    <w:p w14:paraId="6B327C3D" w14:textId="77777777" w:rsidR="00300000" w:rsidRPr="00903286" w:rsidRDefault="00300000" w:rsidP="00300000">
      <w:pPr>
        <w:pStyle w:val="aff7"/>
        <w:spacing w:after="0"/>
        <w:ind w:firstLine="851"/>
        <w:rPr>
          <w:b/>
          <w:sz w:val="22"/>
          <w:szCs w:val="22"/>
        </w:rPr>
      </w:pPr>
      <w:r w:rsidRPr="00903286">
        <w:rPr>
          <w:b/>
          <w:sz w:val="22"/>
          <w:szCs w:val="22"/>
        </w:rPr>
        <w:t xml:space="preserve">2.3. Исполнитель обязан: </w:t>
      </w:r>
    </w:p>
    <w:p w14:paraId="0AD52C52" w14:textId="77777777" w:rsidR="00300000" w:rsidRPr="00903286" w:rsidRDefault="00300000" w:rsidP="00300000">
      <w:pPr>
        <w:pStyle w:val="ConsPlusNormal"/>
        <w:ind w:firstLine="851"/>
        <w:jc w:val="both"/>
        <w:rPr>
          <w:rFonts w:ascii="Times New Roman" w:hAnsi="Times New Roman" w:cs="Times New Roman"/>
          <w:sz w:val="22"/>
          <w:szCs w:val="22"/>
        </w:rPr>
      </w:pPr>
      <w:r w:rsidRPr="00903286">
        <w:rPr>
          <w:rFonts w:ascii="Times New Roman" w:hAnsi="Times New Roman" w:cs="Times New Roman"/>
          <w:sz w:val="22"/>
          <w:szCs w:val="22"/>
        </w:rPr>
        <w:t>а) разъяснять порядок проведения экспертного сопровождения;</w:t>
      </w:r>
    </w:p>
    <w:p w14:paraId="2F11F884" w14:textId="77777777" w:rsidR="00300000" w:rsidRPr="00903286" w:rsidRDefault="00300000" w:rsidP="00300000">
      <w:pPr>
        <w:pStyle w:val="ConsPlusNormal"/>
        <w:ind w:firstLine="851"/>
        <w:jc w:val="both"/>
        <w:rPr>
          <w:rFonts w:ascii="Times New Roman" w:hAnsi="Times New Roman" w:cs="Times New Roman"/>
          <w:sz w:val="22"/>
          <w:szCs w:val="22"/>
        </w:rPr>
      </w:pPr>
      <w:r w:rsidRPr="00903286">
        <w:rPr>
          <w:rFonts w:ascii="Times New Roman" w:hAnsi="Times New Roman" w:cs="Times New Roman"/>
          <w:sz w:val="22"/>
          <w:szCs w:val="22"/>
        </w:rPr>
        <w:t xml:space="preserve">б) принимать меры по обеспечению сохранности документов, представленных Заказчиком для проведения экспертного сопровождения, а также по неразглашению проектных решений и иной конфиденциальной информации, которая стала известна Исполнителю в связи </w:t>
      </w:r>
      <w:r w:rsidRPr="00903286">
        <w:rPr>
          <w:rFonts w:ascii="Times New Roman" w:hAnsi="Times New Roman" w:cs="Times New Roman"/>
          <w:sz w:val="22"/>
          <w:szCs w:val="22"/>
        </w:rPr>
        <w:br/>
        <w:t xml:space="preserve">с проведением экспертного сопровождения, за исключением случаев, когда указанные документы и информация подлежат включению в государственные информационные системы </w:t>
      </w:r>
      <w:r w:rsidRPr="00903286">
        <w:rPr>
          <w:rFonts w:ascii="Times New Roman" w:hAnsi="Times New Roman" w:cs="Times New Roman"/>
          <w:sz w:val="22"/>
          <w:szCs w:val="22"/>
        </w:rPr>
        <w:br/>
        <w:t>или направлению в уполномоченные органы (организации) в установленном федеральными законами порядке;</w:t>
      </w:r>
    </w:p>
    <w:p w14:paraId="5F77B8AB" w14:textId="77777777" w:rsidR="00300000" w:rsidRPr="00903286" w:rsidRDefault="00300000" w:rsidP="00300000">
      <w:pPr>
        <w:pStyle w:val="ConsPlusNormal"/>
        <w:ind w:firstLine="851"/>
        <w:jc w:val="both"/>
        <w:rPr>
          <w:rFonts w:ascii="Times New Roman" w:hAnsi="Times New Roman" w:cs="Times New Roman"/>
          <w:sz w:val="22"/>
          <w:szCs w:val="22"/>
        </w:rPr>
      </w:pPr>
      <w:r w:rsidRPr="00903286">
        <w:rPr>
          <w:rFonts w:ascii="Times New Roman" w:hAnsi="Times New Roman" w:cs="Times New Roman"/>
          <w:sz w:val="22"/>
          <w:szCs w:val="22"/>
        </w:rPr>
        <w:t xml:space="preserve">в) оказывать услуги по экспертному сопровождению в сроки, установленные настоящим Контрактом, с момента начала проведения экспертного сопровождения в соответствии </w:t>
      </w:r>
      <w:r w:rsidRPr="00903286">
        <w:rPr>
          <w:rFonts w:ascii="Times New Roman" w:hAnsi="Times New Roman" w:cs="Times New Roman"/>
          <w:sz w:val="22"/>
          <w:szCs w:val="22"/>
        </w:rPr>
        <w:br/>
        <w:t>с действующим законодательством Российской Федерации. При этом Исполнитель вправе осуществить подготовку заключений по результатам оценки соответствия в рамках экспертного сопровождения и (или) заключения государственной экспертизы по результатам экспертного сопровождения в более короткие сроки, чем установлены настоящим Контрактом;</w:t>
      </w:r>
    </w:p>
    <w:p w14:paraId="0EF4545C" w14:textId="77777777" w:rsidR="00300000" w:rsidRPr="00903286" w:rsidRDefault="00300000" w:rsidP="00300000">
      <w:pPr>
        <w:pStyle w:val="aff7"/>
        <w:spacing w:after="0"/>
        <w:ind w:firstLine="851"/>
        <w:rPr>
          <w:sz w:val="22"/>
          <w:szCs w:val="22"/>
        </w:rPr>
      </w:pPr>
      <w:r w:rsidRPr="00903286">
        <w:rPr>
          <w:sz w:val="22"/>
          <w:szCs w:val="22"/>
        </w:rPr>
        <w:t>г) включить сведения о заключении государственной экспертизы по результатам экспертного сопровождения в единый государственный реестр заключений экспертизы проектной документации объектов капитального строительства;</w:t>
      </w:r>
    </w:p>
    <w:p w14:paraId="4E5517E6" w14:textId="77777777" w:rsidR="00300000" w:rsidRPr="00903286" w:rsidRDefault="00300000" w:rsidP="00300000">
      <w:pPr>
        <w:pStyle w:val="aff7"/>
        <w:spacing w:after="0"/>
        <w:ind w:firstLine="851"/>
        <w:rPr>
          <w:bCs/>
          <w:iCs/>
          <w:sz w:val="22"/>
          <w:szCs w:val="22"/>
        </w:rPr>
      </w:pPr>
      <w:r w:rsidRPr="00903286">
        <w:rPr>
          <w:bCs/>
          <w:iCs/>
          <w:sz w:val="22"/>
          <w:szCs w:val="22"/>
        </w:rPr>
        <w:t xml:space="preserve">д) выдавать в установленном порядке и сроки заключения </w:t>
      </w:r>
      <w:r w:rsidRPr="00903286">
        <w:rPr>
          <w:sz w:val="22"/>
          <w:szCs w:val="22"/>
        </w:rPr>
        <w:t xml:space="preserve">по результатам оценки соответствия в рамках экспертного сопровождения в форме электронных документов </w:t>
      </w:r>
      <w:r w:rsidRPr="00903286">
        <w:rPr>
          <w:sz w:val="22"/>
          <w:szCs w:val="22"/>
        </w:rPr>
        <w:br/>
      </w:r>
      <w:r w:rsidRPr="00903286">
        <w:rPr>
          <w:bCs/>
          <w:iCs/>
          <w:sz w:val="22"/>
          <w:szCs w:val="22"/>
        </w:rPr>
        <w:t xml:space="preserve">(при условии оплаты Заказчиком стоимости </w:t>
      </w:r>
      <w:r w:rsidRPr="00903286">
        <w:rPr>
          <w:sz w:val="22"/>
          <w:szCs w:val="22"/>
        </w:rPr>
        <w:t xml:space="preserve">услуг по настоящему Контракту в размере 100% </w:t>
      </w:r>
      <w:r w:rsidRPr="00903286">
        <w:rPr>
          <w:sz w:val="22"/>
          <w:szCs w:val="22"/>
        </w:rPr>
        <w:br/>
        <w:t xml:space="preserve">и представления Заказчиком Исполнителю заявления о проведении оценки соответствия в рамках экспертного сопровождения в установленном порядке и сроки, а также отсутствия оснований </w:t>
      </w:r>
      <w:r w:rsidRPr="00903286">
        <w:rPr>
          <w:sz w:val="22"/>
          <w:szCs w:val="22"/>
        </w:rPr>
        <w:br/>
      </w:r>
      <w:r w:rsidRPr="00903286">
        <w:rPr>
          <w:sz w:val="22"/>
          <w:szCs w:val="22"/>
        </w:rPr>
        <w:lastRenderedPageBreak/>
        <w:t>для отказа в принятии документов, представленных для проведения оценки соответствия в рамках экспертного сопровождения);</w:t>
      </w:r>
    </w:p>
    <w:p w14:paraId="3182C186" w14:textId="77777777" w:rsidR="00300000" w:rsidRPr="00903286" w:rsidRDefault="00300000" w:rsidP="00300000">
      <w:pPr>
        <w:pStyle w:val="aff7"/>
        <w:spacing w:after="0"/>
        <w:ind w:firstLine="851"/>
        <w:rPr>
          <w:bCs/>
          <w:iCs/>
          <w:sz w:val="22"/>
          <w:szCs w:val="22"/>
        </w:rPr>
      </w:pPr>
      <w:r w:rsidRPr="00903286">
        <w:rPr>
          <w:bCs/>
          <w:iCs/>
          <w:sz w:val="22"/>
          <w:szCs w:val="22"/>
        </w:rPr>
        <w:t xml:space="preserve">е) по окончании оказания услуг по экспертному сопровождению направить (вручить) Заказчику заключение </w:t>
      </w:r>
      <w:r w:rsidRPr="00903286">
        <w:rPr>
          <w:sz w:val="22"/>
          <w:szCs w:val="22"/>
        </w:rPr>
        <w:t>государственной экспертизы</w:t>
      </w:r>
      <w:r w:rsidRPr="00903286">
        <w:rPr>
          <w:bCs/>
          <w:iCs/>
          <w:sz w:val="22"/>
          <w:szCs w:val="22"/>
        </w:rPr>
        <w:t xml:space="preserve"> </w:t>
      </w:r>
      <w:r w:rsidRPr="00903286">
        <w:rPr>
          <w:sz w:val="22"/>
          <w:szCs w:val="22"/>
        </w:rPr>
        <w:t>по результатам экспертного сопровождения</w:t>
      </w:r>
      <w:r w:rsidRPr="00903286">
        <w:rPr>
          <w:bCs/>
          <w:iCs/>
          <w:sz w:val="22"/>
          <w:szCs w:val="22"/>
        </w:rPr>
        <w:t xml:space="preserve"> </w:t>
      </w:r>
      <w:r w:rsidRPr="00903286">
        <w:rPr>
          <w:bCs/>
          <w:iCs/>
          <w:sz w:val="22"/>
          <w:szCs w:val="22"/>
        </w:rPr>
        <w:br/>
        <w:t xml:space="preserve">в форме электронного документа, соответствующего установленным требованиям (при условии оплаты Заказчиком стоимости </w:t>
      </w:r>
      <w:r w:rsidRPr="00903286">
        <w:rPr>
          <w:sz w:val="22"/>
          <w:szCs w:val="22"/>
        </w:rPr>
        <w:t xml:space="preserve">услуг по настоящему Контракту в размере 100% и представления Заказчиком Исполнителю заявления о выдаче заключения государственной экспертизы </w:t>
      </w:r>
      <w:r w:rsidRPr="00903286">
        <w:rPr>
          <w:sz w:val="22"/>
          <w:szCs w:val="22"/>
        </w:rPr>
        <w:br/>
        <w:t>по результатам экспертного сопровождения в установленном порядке и сроки, а также отсутствия оснований для отказа в выдаче заключения государственной экспертизы по результатам экспертного сопровождения</w:t>
      </w:r>
      <w:r w:rsidRPr="00903286">
        <w:rPr>
          <w:bCs/>
          <w:iCs/>
          <w:sz w:val="22"/>
          <w:szCs w:val="22"/>
        </w:rPr>
        <w:t>);</w:t>
      </w:r>
    </w:p>
    <w:p w14:paraId="00470BE6" w14:textId="77777777" w:rsidR="00300000" w:rsidRPr="00903286" w:rsidRDefault="00300000" w:rsidP="00300000">
      <w:pPr>
        <w:pStyle w:val="aff7"/>
        <w:spacing w:after="0"/>
        <w:ind w:firstLine="851"/>
        <w:rPr>
          <w:bCs/>
          <w:iCs/>
          <w:sz w:val="22"/>
          <w:szCs w:val="22"/>
        </w:rPr>
      </w:pPr>
      <w:r w:rsidRPr="00903286">
        <w:rPr>
          <w:bCs/>
          <w:iCs/>
          <w:sz w:val="22"/>
          <w:szCs w:val="22"/>
        </w:rPr>
        <w:t xml:space="preserve">ж) в случае обнаружения технической ошибки в заключении </w:t>
      </w:r>
      <w:r w:rsidRPr="00903286">
        <w:rPr>
          <w:sz w:val="22"/>
          <w:szCs w:val="22"/>
        </w:rPr>
        <w:t>государственной экспертизы</w:t>
      </w:r>
      <w:r w:rsidRPr="00903286">
        <w:rPr>
          <w:bCs/>
          <w:iCs/>
          <w:sz w:val="22"/>
          <w:szCs w:val="22"/>
        </w:rPr>
        <w:t xml:space="preserve"> </w:t>
      </w:r>
      <w:r w:rsidRPr="00903286">
        <w:rPr>
          <w:bCs/>
          <w:iCs/>
          <w:sz w:val="22"/>
          <w:szCs w:val="22"/>
        </w:rPr>
        <w:br/>
      </w:r>
      <w:r w:rsidRPr="00903286">
        <w:rPr>
          <w:sz w:val="22"/>
          <w:szCs w:val="22"/>
        </w:rPr>
        <w:t>по результатам экспертного сопровождения</w:t>
      </w:r>
      <w:r w:rsidRPr="00903286">
        <w:rPr>
          <w:bCs/>
          <w:iCs/>
          <w:sz w:val="22"/>
          <w:szCs w:val="22"/>
        </w:rPr>
        <w:t xml:space="preserve"> исправить данную ошибку в течение 30 (тридцати) календарных дней в установленном порядке;</w:t>
      </w:r>
    </w:p>
    <w:p w14:paraId="40A01E58" w14:textId="77777777" w:rsidR="00300000" w:rsidRPr="00903286" w:rsidRDefault="00300000" w:rsidP="00300000">
      <w:pPr>
        <w:pStyle w:val="aff7"/>
        <w:spacing w:after="0"/>
        <w:ind w:firstLine="851"/>
        <w:rPr>
          <w:bCs/>
          <w:iCs/>
          <w:sz w:val="22"/>
          <w:szCs w:val="22"/>
        </w:rPr>
      </w:pPr>
      <w:r w:rsidRPr="00903286">
        <w:rPr>
          <w:bCs/>
          <w:iCs/>
          <w:sz w:val="22"/>
          <w:szCs w:val="22"/>
        </w:rPr>
        <w:t>з) при наличии оснований</w:t>
      </w:r>
      <w:r w:rsidRPr="00903286">
        <w:rPr>
          <w:sz w:val="22"/>
          <w:szCs w:val="22"/>
        </w:rPr>
        <w:t xml:space="preserve"> для отказа в принятии документов, представленных </w:t>
      </w:r>
      <w:r w:rsidRPr="00903286">
        <w:rPr>
          <w:sz w:val="22"/>
          <w:szCs w:val="22"/>
        </w:rPr>
        <w:br/>
        <w:t xml:space="preserve">для проведения оценки соответствия в рамках экспертного сопровождения, или отказа в выдаче заключения государственной экспертизы по результатам экспертного сопровождения принять решение об отказе в проведении оценки соответствия или выдаче заключения государственной экспертизы по результатам экспертного сопровождения </w:t>
      </w:r>
      <w:r w:rsidRPr="00903286">
        <w:rPr>
          <w:bCs/>
          <w:iCs/>
          <w:sz w:val="22"/>
          <w:szCs w:val="22"/>
        </w:rPr>
        <w:t xml:space="preserve">в течение 3 (трех) рабочих дней со дня поступления соответствующего заявления Заказчика (2 (двух) рабочих дней при принятии решения </w:t>
      </w:r>
    </w:p>
    <w:p w14:paraId="59B8DAC1" w14:textId="77777777" w:rsidR="00300000" w:rsidRPr="00903286" w:rsidRDefault="00300000" w:rsidP="00300000">
      <w:pPr>
        <w:pStyle w:val="aff7"/>
        <w:spacing w:after="0"/>
        <w:rPr>
          <w:bCs/>
          <w:iCs/>
          <w:sz w:val="22"/>
          <w:szCs w:val="22"/>
        </w:rPr>
      </w:pPr>
      <w:r w:rsidRPr="00903286">
        <w:rPr>
          <w:sz w:val="22"/>
          <w:szCs w:val="22"/>
        </w:rPr>
        <w:t xml:space="preserve">об отказе в проведении оценки соответствия). </w:t>
      </w:r>
      <w:r w:rsidRPr="00903286">
        <w:rPr>
          <w:bCs/>
          <w:iCs/>
          <w:sz w:val="22"/>
          <w:szCs w:val="22"/>
        </w:rPr>
        <w:t xml:space="preserve">Заказчик в день принятия решения </w:t>
      </w:r>
      <w:r w:rsidRPr="00903286">
        <w:rPr>
          <w:sz w:val="22"/>
          <w:szCs w:val="22"/>
        </w:rPr>
        <w:t xml:space="preserve">об отказе </w:t>
      </w:r>
      <w:r w:rsidRPr="00903286">
        <w:rPr>
          <w:sz w:val="22"/>
          <w:szCs w:val="22"/>
        </w:rPr>
        <w:br/>
        <w:t xml:space="preserve">в проведении оценки соответствия или выдаче заключения государственной экспертизы по результатам экспертного сопровождения </w:t>
      </w:r>
      <w:r w:rsidRPr="00903286">
        <w:rPr>
          <w:bCs/>
          <w:iCs/>
          <w:sz w:val="22"/>
          <w:szCs w:val="22"/>
        </w:rPr>
        <w:t xml:space="preserve">уведомляется Исполнителем о таком решении с указанием мотивов его принятия. </w:t>
      </w:r>
    </w:p>
    <w:p w14:paraId="23ACFC9A" w14:textId="77777777" w:rsidR="00300000" w:rsidRPr="00903286" w:rsidRDefault="00300000" w:rsidP="00300000">
      <w:pPr>
        <w:pStyle w:val="affa"/>
        <w:spacing w:before="0" w:after="0"/>
        <w:ind w:firstLine="851"/>
        <w:jc w:val="both"/>
        <w:rPr>
          <w:b/>
          <w:sz w:val="22"/>
          <w:szCs w:val="22"/>
        </w:rPr>
      </w:pPr>
      <w:r w:rsidRPr="00903286">
        <w:rPr>
          <w:b/>
          <w:sz w:val="22"/>
          <w:szCs w:val="22"/>
        </w:rPr>
        <w:t>2.4. Исполнитель имеет право:</w:t>
      </w:r>
    </w:p>
    <w:p w14:paraId="3E63554B" w14:textId="77777777" w:rsidR="00300000" w:rsidRPr="00903286" w:rsidRDefault="00300000" w:rsidP="00300000">
      <w:pPr>
        <w:pStyle w:val="aff7"/>
        <w:spacing w:after="0"/>
        <w:ind w:firstLine="851"/>
        <w:rPr>
          <w:sz w:val="22"/>
          <w:szCs w:val="22"/>
        </w:rPr>
      </w:pPr>
      <w:r w:rsidRPr="00903286">
        <w:rPr>
          <w:sz w:val="22"/>
          <w:szCs w:val="22"/>
        </w:rPr>
        <w:t xml:space="preserve">а) требовать от Заказчика документы, подтверждающие его полномочия, и иную документацию, необходимую для оказания услуг </w:t>
      </w:r>
      <w:r w:rsidRPr="00903286">
        <w:rPr>
          <w:bCs/>
          <w:iCs/>
          <w:sz w:val="22"/>
          <w:szCs w:val="22"/>
        </w:rPr>
        <w:t>по экспертному сопровождению</w:t>
      </w:r>
      <w:r w:rsidRPr="00903286">
        <w:rPr>
          <w:sz w:val="22"/>
          <w:szCs w:val="22"/>
        </w:rPr>
        <w:t>;</w:t>
      </w:r>
    </w:p>
    <w:p w14:paraId="03CC04AD" w14:textId="77777777" w:rsidR="00300000" w:rsidRPr="00903286" w:rsidRDefault="00300000" w:rsidP="00300000">
      <w:pPr>
        <w:pStyle w:val="aff7"/>
        <w:spacing w:after="0"/>
        <w:ind w:firstLine="851"/>
        <w:rPr>
          <w:sz w:val="22"/>
          <w:szCs w:val="22"/>
        </w:rPr>
      </w:pPr>
      <w:r w:rsidRPr="00903286">
        <w:rPr>
          <w:sz w:val="22"/>
          <w:szCs w:val="22"/>
        </w:rPr>
        <w:t>б) досрочно расторгнуть настоящий Контракт в соответствии с главой 6 настоящего Контракта и действующим законодательством Российской Федерации;</w:t>
      </w:r>
    </w:p>
    <w:p w14:paraId="44DC1FF0" w14:textId="77777777" w:rsidR="00300000" w:rsidRPr="00903286" w:rsidRDefault="00300000" w:rsidP="00300000">
      <w:pPr>
        <w:pStyle w:val="aff7"/>
        <w:spacing w:after="0"/>
        <w:ind w:firstLine="851"/>
        <w:rPr>
          <w:sz w:val="22"/>
          <w:szCs w:val="22"/>
        </w:rPr>
      </w:pPr>
      <w:r w:rsidRPr="00903286">
        <w:rPr>
          <w:sz w:val="22"/>
          <w:szCs w:val="22"/>
        </w:rPr>
        <w:t xml:space="preserve">в) требовать оплаты оказываемых услуг в соответствии с главой 3 настоящего Контракта, </w:t>
      </w:r>
      <w:r w:rsidRPr="00903286">
        <w:rPr>
          <w:sz w:val="22"/>
          <w:szCs w:val="22"/>
        </w:rPr>
        <w:br/>
        <w:t>в том числе в судебном порядке.</w:t>
      </w:r>
    </w:p>
    <w:p w14:paraId="4BC211C7" w14:textId="77777777" w:rsidR="00300000" w:rsidRPr="00903286" w:rsidRDefault="00300000" w:rsidP="00300000">
      <w:pPr>
        <w:pStyle w:val="aff9"/>
        <w:spacing w:before="0" w:after="0"/>
        <w:jc w:val="center"/>
        <w:rPr>
          <w:sz w:val="22"/>
          <w:szCs w:val="22"/>
        </w:rPr>
      </w:pPr>
    </w:p>
    <w:p w14:paraId="6F30E618" w14:textId="77777777" w:rsidR="00300000" w:rsidRPr="00903286" w:rsidRDefault="00300000" w:rsidP="00300000">
      <w:pPr>
        <w:pStyle w:val="aff9"/>
        <w:spacing w:before="0" w:after="0"/>
        <w:jc w:val="center"/>
        <w:rPr>
          <w:sz w:val="22"/>
          <w:szCs w:val="22"/>
        </w:rPr>
      </w:pPr>
      <w:r w:rsidRPr="00903286">
        <w:rPr>
          <w:sz w:val="22"/>
          <w:szCs w:val="22"/>
        </w:rPr>
        <w:t>3. Стоимость услуг и порядок их оплаты</w:t>
      </w:r>
    </w:p>
    <w:p w14:paraId="41F808A6" w14:textId="77777777" w:rsidR="00300000" w:rsidRPr="00903286" w:rsidRDefault="00300000" w:rsidP="00300000">
      <w:pPr>
        <w:ind w:firstLine="851"/>
        <w:jc w:val="both"/>
        <w:rPr>
          <w:sz w:val="22"/>
          <w:szCs w:val="22"/>
        </w:rPr>
      </w:pPr>
      <w:r w:rsidRPr="00903286">
        <w:rPr>
          <w:b/>
          <w:sz w:val="22"/>
          <w:szCs w:val="22"/>
        </w:rPr>
        <w:t>3.1.</w:t>
      </w:r>
      <w:r w:rsidRPr="00903286">
        <w:rPr>
          <w:sz w:val="22"/>
          <w:szCs w:val="22"/>
        </w:rPr>
        <w:t xml:space="preserve"> Стоимость услуг по настоящему Контракту составляет:</w:t>
      </w:r>
    </w:p>
    <w:p w14:paraId="6370B1BA" w14:textId="77777777" w:rsidR="00300000" w:rsidRPr="00903286" w:rsidRDefault="00300000" w:rsidP="00300000">
      <w:pPr>
        <w:ind w:firstLine="851"/>
        <w:jc w:val="both"/>
        <w:rPr>
          <w:sz w:val="22"/>
          <w:szCs w:val="22"/>
        </w:rPr>
      </w:pPr>
      <w:r w:rsidRPr="00903286">
        <w:rPr>
          <w:noProof/>
        </w:rPr>
        <mc:AlternateContent>
          <mc:Choice Requires="wps">
            <w:drawing>
              <wp:anchor distT="4294967294" distB="4294967294" distL="114300" distR="114300" simplePos="0" relativeHeight="251788288" behindDoc="0" locked="0" layoutInCell="1" allowOverlap="1" wp14:anchorId="23A61FD2" wp14:editId="371F8492">
                <wp:simplePos x="0" y="0"/>
                <wp:positionH relativeFrom="margin">
                  <wp:posOffset>18415</wp:posOffset>
                </wp:positionH>
                <wp:positionV relativeFrom="paragraph">
                  <wp:posOffset>128905</wp:posOffset>
                </wp:positionV>
                <wp:extent cx="5930900" cy="0"/>
                <wp:effectExtent l="0" t="0" r="12700" b="19050"/>
                <wp:wrapNone/>
                <wp:docPr id="84"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5CF83F4" id="Прямая соединительная линия 2" o:spid="_x0000_s1026" style="position:absolute;z-index:251788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45pt,10.15pt" to="468.4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">
                <w10:wrap anchorx="margin"/>
              </v:line>
            </w:pict>
          </mc:Fallback>
        </mc:AlternateContent>
      </w:r>
      <w:r w:rsidRPr="00903286">
        <w:rPr>
          <w:noProof/>
        </w:rPr>
        <mc:AlternateContent>
          <mc:Choice Requires="wps">
            <w:drawing>
              <wp:anchor distT="0" distB="0" distL="114300" distR="114300" simplePos="0" relativeHeight="251790336" behindDoc="0" locked="0" layoutInCell="1" allowOverlap="1" wp14:anchorId="4F2DA13E" wp14:editId="248F96F3">
                <wp:simplePos x="0" y="0"/>
                <wp:positionH relativeFrom="column">
                  <wp:posOffset>6476365</wp:posOffset>
                </wp:positionH>
                <wp:positionV relativeFrom="paragraph">
                  <wp:posOffset>121920</wp:posOffset>
                </wp:positionV>
                <wp:extent cx="276225" cy="247650"/>
                <wp:effectExtent l="0" t="0" r="0" b="0"/>
                <wp:wrapNone/>
                <wp:docPr id="86"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1BBF7D1B" w14:textId="77777777" w:rsidR="00E274AD" w:rsidRPr="009300DF" w:rsidRDefault="00E274AD" w:rsidP="00300000">
                            <w:pPr>
                              <w:ind w:left="-142"/>
                              <w:rPr>
                                <w:sz w:val="22"/>
                                <w:szCs w:val="22"/>
                              </w:rPr>
                            </w:pPr>
                            <w:permStart w:id="388507036" w:edGrp="everyone"/>
                            <w:r>
                              <w:rPr>
                                <w:sz w:val="22"/>
                                <w:szCs w:val="22"/>
                              </w:rPr>
                              <w:t>.</w:t>
                            </w:r>
                            <w:permEnd w:id="38850703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DA13E" id="_x0000_s1040" type="#_x0000_t202" style="position:absolute;left:0;text-align:left;margin-left:509.95pt;margin-top:9.6pt;width:21.75pt;height:19.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" filled="f" stroked="f" strokeweight=".5pt">
                <v:path arrowok="t"/>
                <v:textbox>
                  <w:txbxContent>
                    <w:p w14:paraId="1BBF7D1B" w14:textId="77777777" w:rsidR="00E274AD" w:rsidRPr="009300DF" w:rsidRDefault="00E274AD" w:rsidP="00300000">
                      <w:pPr>
                        <w:ind w:left="-142"/>
                        <w:rPr>
                          <w:sz w:val="22"/>
                          <w:szCs w:val="22"/>
                        </w:rPr>
                      </w:pPr>
                      <w:permStart w:id="388507036" w:edGrp="everyone"/>
                      <w:r>
                        <w:rPr>
                          <w:sz w:val="22"/>
                          <w:szCs w:val="22"/>
                        </w:rPr>
                        <w:t>.</w:t>
                      </w:r>
                      <w:permEnd w:id="388507036"/>
                    </w:p>
                  </w:txbxContent>
                </v:textbox>
              </v:shape>
            </w:pict>
          </mc:Fallback>
        </mc:AlternateContent>
      </w:r>
    </w:p>
    <w:p w14:paraId="755F1C36" w14:textId="77777777" w:rsidR="00300000" w:rsidRPr="00903286" w:rsidRDefault="00300000" w:rsidP="00300000">
      <w:pPr>
        <w:jc w:val="both"/>
        <w:rPr>
          <w:sz w:val="22"/>
          <w:szCs w:val="22"/>
        </w:rPr>
      </w:pPr>
      <w:r w:rsidRPr="00903286">
        <w:rPr>
          <w:noProof/>
        </w:rPr>
        <mc:AlternateContent>
          <mc:Choice Requires="wps">
            <w:drawing>
              <wp:anchor distT="4294967294" distB="4294967294" distL="114300" distR="114300" simplePos="0" relativeHeight="251789312" behindDoc="0" locked="0" layoutInCell="1" allowOverlap="1" wp14:anchorId="339EB06F" wp14:editId="69E36917">
                <wp:simplePos x="0" y="0"/>
                <wp:positionH relativeFrom="margin">
                  <wp:posOffset>1390015</wp:posOffset>
                </wp:positionH>
                <wp:positionV relativeFrom="paragraph">
                  <wp:posOffset>127000</wp:posOffset>
                </wp:positionV>
                <wp:extent cx="4559300" cy="0"/>
                <wp:effectExtent l="0" t="0" r="12700" b="19050"/>
                <wp:wrapNone/>
                <wp:docPr id="288"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5D3C99B" id="Прямая соединительная линия 4" o:spid="_x0000_s1026" style="position:absolute;z-index:25178931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09.45pt,10pt" to="468.4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">
                <w10:wrap anchorx="margin"/>
              </v:line>
            </w:pict>
          </mc:Fallback>
        </mc:AlternateContent>
      </w:r>
      <w:r w:rsidRPr="00903286">
        <w:rPr>
          <w:sz w:val="22"/>
          <w:szCs w:val="22"/>
        </w:rPr>
        <w:t xml:space="preserve">в том числе НДС 20%: </w:t>
      </w:r>
    </w:p>
    <w:p w14:paraId="5CCA362E" w14:textId="77777777" w:rsidR="00300000" w:rsidRPr="00903286" w:rsidRDefault="00300000" w:rsidP="00300000">
      <w:pPr>
        <w:pStyle w:val="aff7"/>
        <w:spacing w:after="0"/>
        <w:ind w:firstLine="851"/>
        <w:rPr>
          <w:sz w:val="22"/>
          <w:szCs w:val="22"/>
        </w:rPr>
      </w:pPr>
      <w:r w:rsidRPr="00903286">
        <w:rPr>
          <w:sz w:val="22"/>
          <w:szCs w:val="22"/>
        </w:rPr>
        <w:t xml:space="preserve">Расчет </w:t>
      </w:r>
      <w:r w:rsidRPr="00903286">
        <w:rPr>
          <w:bCs/>
          <w:iCs/>
          <w:sz w:val="22"/>
          <w:szCs w:val="22"/>
        </w:rPr>
        <w:t>платы за проведение экспертного сопровождения</w:t>
      </w:r>
      <w:r w:rsidRPr="00903286">
        <w:rPr>
          <w:sz w:val="22"/>
          <w:szCs w:val="22"/>
        </w:rPr>
        <w:t xml:space="preserve"> приведен в приложении </w:t>
      </w:r>
      <w:r w:rsidRPr="00903286">
        <w:rPr>
          <w:sz w:val="22"/>
          <w:szCs w:val="22"/>
        </w:rPr>
        <w:br/>
        <w:t>к настоящему Контракту.</w:t>
      </w:r>
    </w:p>
    <w:p w14:paraId="548D7892" w14:textId="2DF75A9C" w:rsidR="00300000" w:rsidRPr="00903286" w:rsidRDefault="00300000" w:rsidP="00300000">
      <w:pPr>
        <w:pStyle w:val="aff7"/>
        <w:spacing w:after="0"/>
        <w:ind w:firstLine="851"/>
        <w:rPr>
          <w:sz w:val="22"/>
          <w:szCs w:val="22"/>
        </w:rPr>
      </w:pPr>
      <w:r w:rsidRPr="00903286">
        <w:rPr>
          <w:bCs/>
          <w:iCs/>
          <w:sz w:val="22"/>
          <w:szCs w:val="22"/>
        </w:rPr>
        <w:t xml:space="preserve">Расчет размера платы за проведение государственной экспертизы осуществлен с учетом объема представленной заказчиком документации с фрагментами рабочей документации. </w:t>
      </w:r>
      <w:r w:rsidRPr="00903286">
        <w:rPr>
          <w:sz w:val="22"/>
          <w:szCs w:val="22"/>
        </w:rPr>
        <w:t>Расчет размера платы за проведение государственной экспертизы приведен в приложении №</w:t>
      </w:r>
      <w:r w:rsidR="00852068" w:rsidRPr="00903286">
        <w:rPr>
          <w:sz w:val="22"/>
          <w:szCs w:val="22"/>
        </w:rPr>
        <w:t xml:space="preserve"> </w:t>
      </w:r>
      <w:r w:rsidRPr="00903286">
        <w:rPr>
          <w:sz w:val="22"/>
          <w:szCs w:val="22"/>
        </w:rPr>
        <w:t xml:space="preserve">1 </w:t>
      </w:r>
      <w:r w:rsidRPr="00903286">
        <w:rPr>
          <w:sz w:val="22"/>
          <w:szCs w:val="22"/>
        </w:rPr>
        <w:br/>
        <w:t>к настоящему Контракту.</w:t>
      </w:r>
    </w:p>
    <w:p w14:paraId="52576E87" w14:textId="77777777" w:rsidR="00300000" w:rsidRPr="00903286" w:rsidRDefault="00300000" w:rsidP="00300000">
      <w:pPr>
        <w:pStyle w:val="aff7"/>
        <w:spacing w:after="0"/>
        <w:ind w:firstLine="851"/>
        <w:rPr>
          <w:rFonts w:eastAsia="Calibri"/>
          <w:sz w:val="22"/>
          <w:szCs w:val="22"/>
          <w:lang w:eastAsia="en-US"/>
        </w:rPr>
      </w:pPr>
      <w:r w:rsidRPr="00903286">
        <w:rPr>
          <w:b/>
          <w:sz w:val="22"/>
          <w:szCs w:val="22"/>
        </w:rPr>
        <w:t xml:space="preserve">3.2. </w:t>
      </w:r>
      <w:r w:rsidRPr="00903286">
        <w:rPr>
          <w:sz w:val="22"/>
          <w:szCs w:val="22"/>
        </w:rPr>
        <w:t xml:space="preserve">Цена Контракта является твердой и может быть изменена исключительно в случаях </w:t>
      </w:r>
      <w:r w:rsidRPr="00903286">
        <w:rPr>
          <w:sz w:val="22"/>
          <w:szCs w:val="22"/>
        </w:rPr>
        <w:br/>
        <w:t xml:space="preserve">и в порядке, предусмотренных Федеральным законом Российской Федерации от 05.04.2013 </w:t>
      </w:r>
      <w:r w:rsidRPr="00903286">
        <w:rPr>
          <w:sz w:val="22"/>
          <w:szCs w:val="22"/>
        </w:rPr>
        <w:br/>
        <w:t>№ 44-ФЗ «</w:t>
      </w:r>
      <w:r w:rsidRPr="00903286">
        <w:rPr>
          <w:rFonts w:eastAsia="Calibri"/>
          <w:sz w:val="22"/>
          <w:szCs w:val="22"/>
          <w:lang w:eastAsia="en-US"/>
        </w:rPr>
        <w:t>О контрактной системе в сфере закупок товаров, работ, услуг для обеспечения государственных и муниципальных нужд</w:t>
      </w:r>
      <w:r w:rsidRPr="00903286">
        <w:rPr>
          <w:sz w:val="22"/>
          <w:szCs w:val="22"/>
        </w:rPr>
        <w:t xml:space="preserve">» (далее – Закон № 44-ФЗ), законодательством </w:t>
      </w:r>
      <w:r w:rsidRPr="00903286">
        <w:rPr>
          <w:sz w:val="22"/>
          <w:szCs w:val="22"/>
        </w:rPr>
        <w:br/>
        <w:t>Российской Федерации и нормами Гражданского кодекса Российской Федерации.</w:t>
      </w:r>
    </w:p>
    <w:p w14:paraId="7F3803AF" w14:textId="77777777" w:rsidR="00300000" w:rsidRPr="00903286" w:rsidRDefault="00300000" w:rsidP="00300000">
      <w:pPr>
        <w:suppressAutoHyphens/>
        <w:ind w:firstLine="851"/>
        <w:jc w:val="both"/>
        <w:rPr>
          <w:sz w:val="22"/>
          <w:szCs w:val="22"/>
        </w:rPr>
      </w:pPr>
      <w:r w:rsidRPr="00903286">
        <w:rPr>
          <w:sz w:val="22"/>
          <w:szCs w:val="22"/>
        </w:rPr>
        <w:t>Изменение цены Контракта оформляется дополнительным соглашением.</w:t>
      </w:r>
    </w:p>
    <w:p w14:paraId="22F25E31" w14:textId="77777777" w:rsidR="00300000" w:rsidRPr="00903286" w:rsidRDefault="00300000" w:rsidP="00300000">
      <w:pPr>
        <w:pStyle w:val="affa"/>
        <w:suppressAutoHyphens/>
        <w:spacing w:before="0" w:after="0"/>
        <w:ind w:firstLine="851"/>
        <w:jc w:val="both"/>
        <w:rPr>
          <w:sz w:val="22"/>
          <w:szCs w:val="22"/>
        </w:rPr>
      </w:pPr>
      <w:r w:rsidRPr="00903286">
        <w:rPr>
          <w:b/>
          <w:sz w:val="22"/>
          <w:szCs w:val="22"/>
        </w:rPr>
        <w:t xml:space="preserve">3.3. </w:t>
      </w:r>
      <w:r w:rsidRPr="00903286">
        <w:rPr>
          <w:sz w:val="22"/>
          <w:szCs w:val="22"/>
        </w:rPr>
        <w:t xml:space="preserve">Оплата услуг по настоящему Контракту осуществляется за счет средств ___________ </w:t>
      </w:r>
    </w:p>
    <w:p w14:paraId="47143CF7" w14:textId="77777777" w:rsidR="00300000" w:rsidRPr="00903286" w:rsidRDefault="00300000" w:rsidP="00300000">
      <w:pPr>
        <w:pStyle w:val="aff7"/>
      </w:pPr>
      <w:r w:rsidRPr="00903286">
        <w:t>_____________________________________________________________________________________________.</w:t>
      </w:r>
    </w:p>
    <w:p w14:paraId="6E73AE4A" w14:textId="6744B6FE" w:rsidR="00300000" w:rsidRPr="00903286" w:rsidRDefault="00300000" w:rsidP="00300000">
      <w:pPr>
        <w:suppressAutoHyphens/>
        <w:ind w:firstLine="851"/>
        <w:jc w:val="both"/>
        <w:rPr>
          <w:sz w:val="22"/>
          <w:szCs w:val="22"/>
        </w:rPr>
      </w:pPr>
      <w:r w:rsidRPr="00903286">
        <w:rPr>
          <w:b/>
          <w:sz w:val="22"/>
          <w:szCs w:val="22"/>
        </w:rPr>
        <w:t>3.4. </w:t>
      </w:r>
      <w:r w:rsidRPr="00903286">
        <w:rPr>
          <w:sz w:val="22"/>
          <w:szCs w:val="22"/>
        </w:rPr>
        <w:t>Оплата услуг по настоящему Контракту производится Заказчиком в размере 100% не позднее 10 (десяти) рабочих дней со дня заключения Сторонами настоящего Контракта и выставления Исполнителем счета на оплату.</w:t>
      </w:r>
    </w:p>
    <w:p w14:paraId="66F22F90" w14:textId="77777777" w:rsidR="00300000" w:rsidRPr="00903286" w:rsidRDefault="00300000" w:rsidP="00300000">
      <w:pPr>
        <w:suppressAutoHyphens/>
        <w:ind w:firstLine="851"/>
        <w:jc w:val="both"/>
        <w:rPr>
          <w:b/>
          <w:sz w:val="22"/>
          <w:szCs w:val="22"/>
        </w:rPr>
      </w:pPr>
      <w:r w:rsidRPr="00903286">
        <w:rPr>
          <w:b/>
          <w:sz w:val="22"/>
          <w:szCs w:val="22"/>
        </w:rPr>
        <w:t>3.5.</w:t>
      </w:r>
      <w:r w:rsidRPr="00903286">
        <w:rPr>
          <w:sz w:val="22"/>
          <w:szCs w:val="22"/>
        </w:rPr>
        <w:t xml:space="preserve"> В случае невозможности оказания услуг в согласованные сроки, возникшей по вине Заказчика, оплаченная Заказчиком стоимость услуг </w:t>
      </w:r>
      <w:r w:rsidRPr="00903286">
        <w:rPr>
          <w:bCs/>
          <w:iCs/>
          <w:sz w:val="22"/>
          <w:szCs w:val="22"/>
        </w:rPr>
        <w:t>по экспертному сопровождению</w:t>
      </w:r>
      <w:r w:rsidRPr="00903286">
        <w:rPr>
          <w:sz w:val="22"/>
          <w:szCs w:val="22"/>
        </w:rPr>
        <w:t xml:space="preserve"> возврату не подлежит.</w:t>
      </w:r>
    </w:p>
    <w:p w14:paraId="741789B1" w14:textId="77777777" w:rsidR="00300000" w:rsidRPr="00903286" w:rsidRDefault="00300000" w:rsidP="00300000">
      <w:pPr>
        <w:pStyle w:val="aff7"/>
        <w:spacing w:after="0"/>
        <w:ind w:firstLine="851"/>
        <w:rPr>
          <w:sz w:val="22"/>
          <w:szCs w:val="22"/>
        </w:rPr>
      </w:pPr>
      <w:r w:rsidRPr="00903286">
        <w:rPr>
          <w:b/>
          <w:sz w:val="22"/>
          <w:szCs w:val="22"/>
        </w:rPr>
        <w:t xml:space="preserve">3.6. </w:t>
      </w:r>
      <w:r w:rsidRPr="00903286">
        <w:rPr>
          <w:sz w:val="22"/>
          <w:szCs w:val="22"/>
        </w:rPr>
        <w:t>Датой оплаты услуг по настоящему Контракту считается дата поступления денежных средств на расчетный счет Исполнителя.</w:t>
      </w:r>
    </w:p>
    <w:p w14:paraId="460A3819" w14:textId="77777777" w:rsidR="00300000" w:rsidRPr="00903286" w:rsidRDefault="00300000" w:rsidP="00300000">
      <w:pPr>
        <w:pStyle w:val="aff7"/>
        <w:spacing w:after="0"/>
        <w:ind w:firstLine="851"/>
        <w:rPr>
          <w:sz w:val="22"/>
          <w:szCs w:val="22"/>
        </w:rPr>
      </w:pPr>
      <w:r w:rsidRPr="00903286">
        <w:rPr>
          <w:b/>
          <w:sz w:val="22"/>
          <w:szCs w:val="22"/>
        </w:rPr>
        <w:lastRenderedPageBreak/>
        <w:t>3.7.</w:t>
      </w:r>
      <w:r w:rsidRPr="00903286">
        <w:t> </w:t>
      </w:r>
      <w:r w:rsidRPr="00903286">
        <w:rPr>
          <w:sz w:val="22"/>
          <w:szCs w:val="22"/>
        </w:rPr>
        <w:t xml:space="preserve">После получения Заказчиком заключения государственной экспертизы </w:t>
      </w:r>
      <w:r w:rsidRPr="00903286">
        <w:rPr>
          <w:sz w:val="22"/>
          <w:szCs w:val="22"/>
        </w:rPr>
        <w:br/>
        <w:t>по результатам экспертного сопровождения или истечения срока оказания услуг по настоящему Контракту Стороны подписывают акт сдачи-приёмки оказанных услуг. В случае непредставления Заказчиком Исполнителю подписанного акта сдачи-приёмки оказанных услуг в течение 5 (пяти) рабочих дней со дня его получения, услуги считаются оказанными и принятыми Заказчиком.</w:t>
      </w:r>
    </w:p>
    <w:p w14:paraId="1116E709" w14:textId="77777777" w:rsidR="00300000" w:rsidRPr="00903286" w:rsidRDefault="00300000" w:rsidP="00300000">
      <w:pPr>
        <w:jc w:val="center"/>
        <w:rPr>
          <w:b/>
          <w:sz w:val="22"/>
          <w:szCs w:val="22"/>
        </w:rPr>
      </w:pPr>
    </w:p>
    <w:p w14:paraId="36A9F07A" w14:textId="77777777" w:rsidR="00300000" w:rsidRPr="00903286" w:rsidRDefault="00300000" w:rsidP="00300000">
      <w:pPr>
        <w:jc w:val="center"/>
        <w:rPr>
          <w:b/>
          <w:sz w:val="22"/>
          <w:szCs w:val="22"/>
        </w:rPr>
      </w:pPr>
      <w:r w:rsidRPr="00903286">
        <w:rPr>
          <w:b/>
          <w:sz w:val="22"/>
          <w:szCs w:val="22"/>
        </w:rPr>
        <w:t xml:space="preserve">4. Сроки оказания услуг по экспертному сопровождению </w:t>
      </w:r>
    </w:p>
    <w:p w14:paraId="307B589B" w14:textId="77777777" w:rsidR="00300000" w:rsidRPr="00903286" w:rsidRDefault="00300000" w:rsidP="00300000">
      <w:pPr>
        <w:widowControl w:val="0"/>
        <w:ind w:firstLine="851"/>
        <w:jc w:val="both"/>
        <w:rPr>
          <w:bCs/>
          <w:iCs/>
          <w:sz w:val="22"/>
          <w:szCs w:val="22"/>
        </w:rPr>
      </w:pPr>
      <w:r w:rsidRPr="00903286">
        <w:rPr>
          <w:b/>
          <w:bCs/>
          <w:iCs/>
          <w:sz w:val="22"/>
          <w:szCs w:val="22"/>
        </w:rPr>
        <w:t>4.1.</w:t>
      </w:r>
      <w:r w:rsidRPr="00903286">
        <w:rPr>
          <w:bCs/>
          <w:iCs/>
          <w:sz w:val="22"/>
          <w:szCs w:val="22"/>
        </w:rPr>
        <w:t xml:space="preserve"> Началом оказания услуг по экспертному сопровождению является рабочий день, следующий за датой поступления денежных средств в размере 100% от стоимости услуг </w:t>
      </w:r>
      <w:r w:rsidRPr="00903286">
        <w:rPr>
          <w:bCs/>
          <w:iCs/>
          <w:sz w:val="22"/>
          <w:szCs w:val="22"/>
        </w:rPr>
        <w:br/>
        <w:t>по настоящему Контракту на расчетный счет Исполнителя.</w:t>
      </w:r>
    </w:p>
    <w:p w14:paraId="0702F573" w14:textId="77777777" w:rsidR="00300000" w:rsidRPr="00903286" w:rsidRDefault="00300000" w:rsidP="00300000">
      <w:pPr>
        <w:ind w:firstLine="851"/>
        <w:jc w:val="both"/>
        <w:rPr>
          <w:bCs/>
          <w:iCs/>
          <w:sz w:val="22"/>
          <w:szCs w:val="22"/>
        </w:rPr>
      </w:pPr>
      <w:r w:rsidRPr="00903286">
        <w:rPr>
          <w:b/>
          <w:bCs/>
          <w:iCs/>
          <w:sz w:val="22"/>
          <w:szCs w:val="22"/>
        </w:rPr>
        <w:t>4.2.</w:t>
      </w:r>
      <w:r w:rsidRPr="00903286">
        <w:rPr>
          <w:bCs/>
          <w:iCs/>
          <w:sz w:val="22"/>
          <w:szCs w:val="22"/>
        </w:rPr>
        <w:t xml:space="preserve"> Срок оказания услуг по экспертному сопровождению составляет </w:t>
      </w:r>
      <w:r w:rsidRPr="00903286">
        <w:rPr>
          <w:b/>
          <w:bCs/>
          <w:iCs/>
          <w:sz w:val="22"/>
          <w:szCs w:val="22"/>
        </w:rPr>
        <w:t>один календарный год</w:t>
      </w:r>
      <w:r w:rsidRPr="00903286">
        <w:rPr>
          <w:bCs/>
          <w:iCs/>
          <w:sz w:val="22"/>
          <w:szCs w:val="22"/>
        </w:rPr>
        <w:t xml:space="preserve"> с момента начала оказания услуг по экспертному сопровождению.</w:t>
      </w:r>
    </w:p>
    <w:p w14:paraId="178EE6AA" w14:textId="77777777" w:rsidR="00300000" w:rsidRPr="00903286" w:rsidRDefault="00300000" w:rsidP="00300000">
      <w:pPr>
        <w:ind w:firstLine="851"/>
        <w:jc w:val="both"/>
        <w:rPr>
          <w:bCs/>
          <w:iCs/>
          <w:sz w:val="22"/>
          <w:szCs w:val="22"/>
        </w:rPr>
      </w:pPr>
      <w:r w:rsidRPr="00903286">
        <w:rPr>
          <w:bCs/>
          <w:iCs/>
          <w:sz w:val="22"/>
          <w:szCs w:val="22"/>
        </w:rPr>
        <w:t xml:space="preserve">Не позднее чем за 30 (тридцать) рабочих дней до истечения указанного выше срока оказания услуг по экспертному сопровождению Заказчик вправе уведомить Исполнителя </w:t>
      </w:r>
      <w:r w:rsidRPr="00903286">
        <w:rPr>
          <w:bCs/>
          <w:iCs/>
          <w:sz w:val="22"/>
          <w:szCs w:val="22"/>
        </w:rPr>
        <w:br/>
        <w:t>о продлении срока оказания услуг по экспертному сопровождению, но не более чем на один календарный год.</w:t>
      </w:r>
    </w:p>
    <w:p w14:paraId="6033CFD6" w14:textId="77777777" w:rsidR="00300000" w:rsidRPr="00903286" w:rsidRDefault="00300000" w:rsidP="00300000">
      <w:pPr>
        <w:ind w:firstLine="851"/>
        <w:jc w:val="both"/>
        <w:rPr>
          <w:bCs/>
          <w:iCs/>
          <w:sz w:val="22"/>
          <w:szCs w:val="22"/>
        </w:rPr>
      </w:pPr>
      <w:r w:rsidRPr="00903286">
        <w:rPr>
          <w:bCs/>
          <w:iCs/>
          <w:sz w:val="22"/>
          <w:szCs w:val="22"/>
        </w:rPr>
        <w:t xml:space="preserve">Продление срока оказания услуг по экспертному сопровождению оформляется дополнительным соглашением к настоящему Контракту и осуществляется после оплаты Заказчиком дополнительных услуг в размере, установленном действующим законодательством </w:t>
      </w:r>
      <w:r w:rsidRPr="00903286">
        <w:rPr>
          <w:bCs/>
          <w:iCs/>
          <w:sz w:val="22"/>
          <w:szCs w:val="22"/>
        </w:rPr>
        <w:br/>
        <w:t xml:space="preserve">Российской Федерации.  </w:t>
      </w:r>
    </w:p>
    <w:p w14:paraId="3EB93AE8" w14:textId="77777777" w:rsidR="00300000" w:rsidRPr="00903286" w:rsidRDefault="00300000" w:rsidP="00300000">
      <w:pPr>
        <w:ind w:firstLine="851"/>
        <w:jc w:val="both"/>
        <w:rPr>
          <w:sz w:val="22"/>
          <w:szCs w:val="22"/>
        </w:rPr>
      </w:pPr>
      <w:r w:rsidRPr="00903286">
        <w:rPr>
          <w:b/>
          <w:bCs/>
          <w:iCs/>
          <w:sz w:val="22"/>
          <w:szCs w:val="22"/>
        </w:rPr>
        <w:t>4.3.</w:t>
      </w:r>
      <w:r w:rsidRPr="00903286">
        <w:rPr>
          <w:bCs/>
          <w:iCs/>
          <w:sz w:val="22"/>
          <w:szCs w:val="22"/>
        </w:rPr>
        <w:t xml:space="preserve"> Срок проведения оценки соответствия в рамках экспертного сопровождения составляет не более 10 (десяти) рабочих дней со дня представления Заказчиком Исполнителю документов, указанных в </w:t>
      </w:r>
      <w:hyperlink r:id="rId43" w:history="1">
        <w:r w:rsidRPr="00903286">
          <w:rPr>
            <w:bCs/>
            <w:iCs/>
            <w:sz w:val="22"/>
            <w:szCs w:val="22"/>
          </w:rPr>
          <w:t>пункте 17(3)</w:t>
        </w:r>
      </w:hyperlink>
      <w:r w:rsidRPr="00903286">
        <w:rPr>
          <w:bCs/>
          <w:iCs/>
          <w:sz w:val="22"/>
          <w:szCs w:val="22"/>
        </w:rPr>
        <w:t xml:space="preserve"> Положения </w:t>
      </w:r>
      <w:r w:rsidRPr="00903286">
        <w:rPr>
          <w:sz w:val="22"/>
          <w:szCs w:val="22"/>
        </w:rPr>
        <w:t>о порядке организации и проведения государственной экспертизы проектной документации и результатов инженерных изысканий, утвержденным постановлением Правительства Российской Федерации от 05.03.2007 № 145.</w:t>
      </w:r>
    </w:p>
    <w:p w14:paraId="63159AEA" w14:textId="54675DEA" w:rsidR="00300000" w:rsidRPr="00903286" w:rsidRDefault="00300000" w:rsidP="00300000">
      <w:pPr>
        <w:ind w:firstLine="851"/>
        <w:jc w:val="both"/>
        <w:rPr>
          <w:bCs/>
          <w:iCs/>
          <w:sz w:val="22"/>
          <w:szCs w:val="22"/>
        </w:rPr>
      </w:pPr>
      <w:r w:rsidRPr="00903286">
        <w:rPr>
          <w:sz w:val="22"/>
          <w:szCs w:val="22"/>
        </w:rPr>
        <w:t>В случае</w:t>
      </w:r>
      <w:r w:rsidRPr="00903286">
        <w:rPr>
          <w:bCs/>
          <w:iCs/>
          <w:sz w:val="22"/>
          <w:szCs w:val="22"/>
        </w:rPr>
        <w:t xml:space="preserve">, </w:t>
      </w:r>
      <w:r w:rsidRPr="00903286">
        <w:rPr>
          <w:sz w:val="22"/>
          <w:szCs w:val="22"/>
        </w:rPr>
        <w:t xml:space="preserve">если на оценку соответствия изменений в результаты инженерных изысканий одновременно представлены изменения в проектную документацию и (или) если изменения </w:t>
      </w:r>
      <w:r w:rsidR="00AB545E" w:rsidRPr="00903286">
        <w:rPr>
          <w:sz w:val="22"/>
          <w:szCs w:val="22"/>
        </w:rPr>
        <w:br/>
      </w:r>
      <w:r w:rsidRPr="00903286">
        <w:rPr>
          <w:sz w:val="22"/>
          <w:szCs w:val="22"/>
        </w:rPr>
        <w:t>в проектную документацию, представляемые на оценку соответствия, внесены в два и более раздела проектной документации, срок проведения оценки соответствия в рамках</w:t>
      </w:r>
      <w:r w:rsidRPr="00903286">
        <w:rPr>
          <w:bCs/>
          <w:iCs/>
          <w:sz w:val="22"/>
          <w:szCs w:val="22"/>
        </w:rPr>
        <w:t xml:space="preserve"> экспертного сопровождения составляет не более 20 (двадцати) рабочих дней со дня представления Заказчиком Исполнителю документов, указанных в </w:t>
      </w:r>
      <w:hyperlink r:id="rId44" w:history="1">
        <w:r w:rsidRPr="00903286">
          <w:rPr>
            <w:bCs/>
            <w:iCs/>
            <w:sz w:val="22"/>
            <w:szCs w:val="22"/>
          </w:rPr>
          <w:t>пункте 17(3)</w:t>
        </w:r>
      </w:hyperlink>
      <w:r w:rsidRPr="00903286">
        <w:rPr>
          <w:bCs/>
          <w:iCs/>
          <w:sz w:val="22"/>
          <w:szCs w:val="22"/>
        </w:rPr>
        <w:t xml:space="preserve"> Положения </w:t>
      </w:r>
      <w:r w:rsidRPr="00903286">
        <w:rPr>
          <w:sz w:val="22"/>
          <w:szCs w:val="22"/>
        </w:rPr>
        <w:t xml:space="preserve">о порядке организации </w:t>
      </w:r>
      <w:r w:rsidR="00AB545E" w:rsidRPr="00903286">
        <w:rPr>
          <w:sz w:val="22"/>
          <w:szCs w:val="22"/>
        </w:rPr>
        <w:br/>
      </w:r>
      <w:r w:rsidRPr="00903286">
        <w:rPr>
          <w:sz w:val="22"/>
          <w:szCs w:val="22"/>
        </w:rPr>
        <w:t xml:space="preserve">и проведения государственной экспертизы проектной документации и результатов инженерных изысканий, утвержденным постановлением Правительства Российской Федерации от 05.03.2007 </w:t>
      </w:r>
      <w:r w:rsidR="00AB545E" w:rsidRPr="00903286">
        <w:rPr>
          <w:sz w:val="22"/>
          <w:szCs w:val="22"/>
        </w:rPr>
        <w:br/>
      </w:r>
      <w:r w:rsidRPr="00903286">
        <w:rPr>
          <w:sz w:val="22"/>
          <w:szCs w:val="22"/>
        </w:rPr>
        <w:t>№ 145.</w:t>
      </w:r>
    </w:p>
    <w:p w14:paraId="4EE4EB88" w14:textId="77777777" w:rsidR="00300000" w:rsidRPr="00903286" w:rsidRDefault="00300000" w:rsidP="00300000">
      <w:pPr>
        <w:ind w:firstLine="851"/>
        <w:jc w:val="both"/>
        <w:rPr>
          <w:bCs/>
          <w:iCs/>
          <w:sz w:val="22"/>
          <w:szCs w:val="22"/>
        </w:rPr>
      </w:pPr>
      <w:r w:rsidRPr="00903286">
        <w:rPr>
          <w:b/>
          <w:bCs/>
          <w:iCs/>
          <w:sz w:val="22"/>
          <w:szCs w:val="22"/>
        </w:rPr>
        <w:t>4.4. </w:t>
      </w:r>
      <w:r w:rsidRPr="00903286">
        <w:rPr>
          <w:bCs/>
          <w:iCs/>
          <w:sz w:val="22"/>
          <w:szCs w:val="22"/>
        </w:rPr>
        <w:t xml:space="preserve">Срок направления (вручения) заключения государственной экспертизы </w:t>
      </w:r>
      <w:r w:rsidRPr="00903286">
        <w:rPr>
          <w:bCs/>
          <w:iCs/>
          <w:sz w:val="22"/>
          <w:szCs w:val="22"/>
        </w:rPr>
        <w:br/>
        <w:t>по результатам экспертного сопровождения не может превышать:</w:t>
      </w:r>
    </w:p>
    <w:p w14:paraId="3F2CA928" w14:textId="77777777" w:rsidR="00300000" w:rsidRPr="00903286" w:rsidRDefault="00300000" w:rsidP="00300000">
      <w:pPr>
        <w:ind w:firstLine="851"/>
        <w:jc w:val="both"/>
        <w:rPr>
          <w:bCs/>
          <w:iCs/>
          <w:sz w:val="22"/>
          <w:szCs w:val="22"/>
        </w:rPr>
      </w:pPr>
      <w:r w:rsidRPr="00903286">
        <w:rPr>
          <w:bCs/>
          <w:iCs/>
          <w:sz w:val="22"/>
          <w:szCs w:val="22"/>
        </w:rPr>
        <w:t xml:space="preserve">- 15 (пятнадцати) рабочих дней со дня представления Заказчиком Исполнителю заявления, указанного в </w:t>
      </w:r>
      <w:hyperlink r:id="rId45" w:history="1">
        <w:r w:rsidRPr="00903286">
          <w:rPr>
            <w:bCs/>
            <w:iCs/>
            <w:sz w:val="22"/>
            <w:szCs w:val="22"/>
          </w:rPr>
          <w:t>подпункте «а» пункта 17(4)</w:t>
        </w:r>
      </w:hyperlink>
      <w:r w:rsidRPr="00903286">
        <w:rPr>
          <w:bCs/>
          <w:iCs/>
          <w:sz w:val="22"/>
          <w:szCs w:val="22"/>
        </w:rPr>
        <w:t xml:space="preserve"> Положения</w:t>
      </w:r>
      <w:r w:rsidRPr="00903286">
        <w:rPr>
          <w:sz w:val="22"/>
          <w:szCs w:val="22"/>
        </w:rPr>
        <w:t xml:space="preserve"> о порядке организации </w:t>
      </w:r>
      <w:r w:rsidRPr="00903286">
        <w:rPr>
          <w:sz w:val="22"/>
          <w:szCs w:val="22"/>
        </w:rPr>
        <w:br/>
        <w:t xml:space="preserve">и проведения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05.03.2007 </w:t>
      </w:r>
      <w:r w:rsidRPr="00903286">
        <w:rPr>
          <w:sz w:val="22"/>
          <w:szCs w:val="22"/>
        </w:rPr>
        <w:br/>
        <w:t>№ 145;</w:t>
      </w:r>
      <w:r w:rsidRPr="00903286">
        <w:rPr>
          <w:bCs/>
          <w:iCs/>
          <w:sz w:val="22"/>
          <w:szCs w:val="22"/>
        </w:rPr>
        <w:t xml:space="preserve"> </w:t>
      </w:r>
    </w:p>
    <w:p w14:paraId="2F623AD3" w14:textId="77777777" w:rsidR="00300000" w:rsidRPr="00903286" w:rsidRDefault="00300000" w:rsidP="00300000">
      <w:pPr>
        <w:ind w:firstLine="851"/>
        <w:jc w:val="both"/>
        <w:rPr>
          <w:bCs/>
          <w:iCs/>
          <w:sz w:val="22"/>
          <w:szCs w:val="22"/>
        </w:rPr>
      </w:pPr>
      <w:r w:rsidRPr="00903286">
        <w:rPr>
          <w:bCs/>
          <w:iCs/>
          <w:sz w:val="22"/>
          <w:szCs w:val="22"/>
        </w:rPr>
        <w:t xml:space="preserve">- 35 (тридцати пяти) рабочих дней со дня представления в организацию по проведению государственной экспертизы документов, указанных в </w:t>
      </w:r>
      <w:hyperlink r:id="rId46" w:history="1">
        <w:r w:rsidRPr="00903286">
          <w:rPr>
            <w:bCs/>
            <w:iCs/>
            <w:sz w:val="22"/>
            <w:szCs w:val="22"/>
          </w:rPr>
          <w:t>подпункте «б» пункта 17(4)</w:t>
        </w:r>
      </w:hyperlink>
      <w:r w:rsidRPr="00903286">
        <w:rPr>
          <w:bCs/>
          <w:iCs/>
          <w:sz w:val="22"/>
          <w:szCs w:val="22"/>
        </w:rPr>
        <w:t xml:space="preserve"> Положения</w:t>
      </w:r>
      <w:r w:rsidRPr="00903286">
        <w:rPr>
          <w:sz w:val="22"/>
          <w:szCs w:val="22"/>
        </w:rPr>
        <w:t xml:space="preserve"> </w:t>
      </w:r>
      <w:r w:rsidRPr="00903286">
        <w:rPr>
          <w:sz w:val="22"/>
          <w:szCs w:val="22"/>
        </w:rPr>
        <w:br/>
        <w:t xml:space="preserve">о порядке организации и проведения государственной экспертизы проектной документации </w:t>
      </w:r>
      <w:r w:rsidRPr="00903286">
        <w:rPr>
          <w:sz w:val="22"/>
          <w:szCs w:val="22"/>
        </w:rPr>
        <w:br/>
        <w:t xml:space="preserve">и результатов инженерных изысканий, утвержденного постановлением Правительства </w:t>
      </w:r>
      <w:r w:rsidRPr="00903286">
        <w:rPr>
          <w:sz w:val="22"/>
          <w:szCs w:val="22"/>
        </w:rPr>
        <w:br/>
        <w:t>Российской Федерации от 05.03.2007 № 145</w:t>
      </w:r>
      <w:r w:rsidRPr="00903286">
        <w:rPr>
          <w:bCs/>
          <w:iCs/>
          <w:sz w:val="22"/>
          <w:szCs w:val="22"/>
        </w:rPr>
        <w:t>.</w:t>
      </w:r>
    </w:p>
    <w:p w14:paraId="66777B94" w14:textId="77777777" w:rsidR="00300000" w:rsidRPr="00903286" w:rsidRDefault="00300000" w:rsidP="00300000">
      <w:pPr>
        <w:jc w:val="center"/>
        <w:rPr>
          <w:b/>
          <w:bCs/>
          <w:sz w:val="22"/>
          <w:szCs w:val="22"/>
        </w:rPr>
      </w:pPr>
    </w:p>
    <w:p w14:paraId="10CCCF2F" w14:textId="77777777" w:rsidR="00300000" w:rsidRPr="00903286" w:rsidRDefault="00300000" w:rsidP="00300000">
      <w:pPr>
        <w:jc w:val="center"/>
        <w:rPr>
          <w:b/>
          <w:bCs/>
          <w:sz w:val="22"/>
          <w:szCs w:val="22"/>
        </w:rPr>
      </w:pPr>
      <w:r w:rsidRPr="00903286">
        <w:rPr>
          <w:b/>
          <w:bCs/>
          <w:sz w:val="22"/>
          <w:szCs w:val="22"/>
        </w:rPr>
        <w:t>5. Ответственность сторон</w:t>
      </w:r>
    </w:p>
    <w:p w14:paraId="1C34FF90" w14:textId="77777777" w:rsidR="00300000" w:rsidRPr="00903286" w:rsidRDefault="00300000" w:rsidP="00300000">
      <w:pPr>
        <w:pStyle w:val="aff7"/>
        <w:suppressAutoHyphens/>
        <w:spacing w:after="0"/>
        <w:ind w:firstLine="851"/>
        <w:rPr>
          <w:sz w:val="22"/>
          <w:szCs w:val="22"/>
        </w:rPr>
      </w:pPr>
      <w:r w:rsidRPr="00903286">
        <w:rPr>
          <w:b/>
          <w:sz w:val="22"/>
          <w:szCs w:val="22"/>
        </w:rPr>
        <w:t>5.1.</w:t>
      </w:r>
      <w:r w:rsidRPr="00903286">
        <w:rPr>
          <w:sz w:val="22"/>
          <w:szCs w:val="22"/>
        </w:rPr>
        <w:t xml:space="preserve"> Стороны несут полную ответственность за свою деятельность по настоящему Контракту, в том числе имущественную ответственность за неисполнение или ненадлежащее исполнение обязательств, предусмотренных настоящим Контрактом, в соответствии </w:t>
      </w:r>
      <w:r w:rsidRPr="00903286">
        <w:rPr>
          <w:sz w:val="22"/>
          <w:szCs w:val="22"/>
        </w:rPr>
        <w:br/>
        <w:t>с требованиями гражданского законодательства Российской Федерации, Закона № 44-ФЗ, а также иными нормативными правовыми актами Российской Федерации.</w:t>
      </w:r>
    </w:p>
    <w:p w14:paraId="383D07B6" w14:textId="77777777" w:rsidR="00300000" w:rsidRPr="00903286" w:rsidRDefault="00300000" w:rsidP="00300000">
      <w:pPr>
        <w:pStyle w:val="aff7"/>
        <w:suppressAutoHyphens/>
        <w:spacing w:after="0"/>
        <w:ind w:firstLine="851"/>
        <w:rPr>
          <w:sz w:val="22"/>
          <w:szCs w:val="22"/>
        </w:rPr>
      </w:pPr>
      <w:r w:rsidRPr="00903286">
        <w:rPr>
          <w:b/>
          <w:sz w:val="22"/>
          <w:szCs w:val="22"/>
        </w:rPr>
        <w:t>5.2. </w:t>
      </w:r>
      <w:r w:rsidRPr="00903286">
        <w:rPr>
          <w:sz w:val="22"/>
          <w:szCs w:val="22"/>
        </w:rPr>
        <w:t xml:space="preserve">Ответственность за полноту и достоверность представленной Заказчиком Исполнителю информации в ходе исполнения настоящего Контракта несет Заказчик </w:t>
      </w:r>
      <w:r w:rsidRPr="00903286">
        <w:rPr>
          <w:sz w:val="22"/>
          <w:szCs w:val="22"/>
        </w:rPr>
        <w:br/>
        <w:t>в соответствии с законодательством Российской Федерации.</w:t>
      </w:r>
    </w:p>
    <w:p w14:paraId="185DA723" w14:textId="77777777" w:rsidR="00300000" w:rsidRPr="00903286" w:rsidRDefault="00300000" w:rsidP="00300000">
      <w:pPr>
        <w:pStyle w:val="aff7"/>
        <w:suppressAutoHyphens/>
        <w:spacing w:after="0"/>
        <w:ind w:firstLine="851"/>
        <w:rPr>
          <w:sz w:val="22"/>
          <w:szCs w:val="22"/>
        </w:rPr>
      </w:pPr>
      <w:r w:rsidRPr="00903286">
        <w:rPr>
          <w:sz w:val="22"/>
          <w:szCs w:val="22"/>
        </w:rPr>
        <w:t xml:space="preserve">В случае предоставления Заказчиком Исполнителю неполных, недостоверных либо иных </w:t>
      </w:r>
      <w:r w:rsidRPr="00903286">
        <w:rPr>
          <w:sz w:val="22"/>
          <w:szCs w:val="22"/>
        </w:rPr>
        <w:br/>
        <w:t xml:space="preserve">не соответствующих действительности сведений, в том числе информации об источниках </w:t>
      </w:r>
      <w:r w:rsidRPr="00903286">
        <w:rPr>
          <w:sz w:val="22"/>
          <w:szCs w:val="22"/>
        </w:rPr>
        <w:lastRenderedPageBreak/>
        <w:t xml:space="preserve">финансирования, и (или) документов вне зависимости от его (Заказчика) вины Исполнитель </w:t>
      </w:r>
      <w:r w:rsidRPr="00903286">
        <w:rPr>
          <w:sz w:val="22"/>
          <w:szCs w:val="22"/>
        </w:rPr>
        <w:br/>
        <w:t xml:space="preserve">в связи с исполнением настоящего Контракта безусловно и полностью освобождается от любого вида ответственности перед Заказчиком и другими лицами, включая ответственность за убытки Заказчика и (или) иных лиц и иной ущерб, причиной возникновения которой могут явиться данные обстоятельства. </w:t>
      </w:r>
    </w:p>
    <w:p w14:paraId="5BE1B145" w14:textId="77777777" w:rsidR="00300000" w:rsidRPr="00903286" w:rsidRDefault="00300000" w:rsidP="00300000">
      <w:pPr>
        <w:pStyle w:val="aff7"/>
        <w:suppressAutoHyphens/>
        <w:spacing w:after="0"/>
        <w:ind w:firstLine="851"/>
        <w:rPr>
          <w:sz w:val="22"/>
          <w:szCs w:val="22"/>
        </w:rPr>
      </w:pPr>
      <w:r w:rsidRPr="00903286">
        <w:rPr>
          <w:sz w:val="22"/>
          <w:szCs w:val="22"/>
        </w:rPr>
        <w:t>При этом сумма оплаты за оказанные Исполнителем по настоящему Контракту услуги пересмотру и возврату (полностью или частично) не подлежит, услуги считаются оказанными надлежащим образом и в полном объеме вне зависимости от последствий.</w:t>
      </w:r>
    </w:p>
    <w:p w14:paraId="7C5A8FCF" w14:textId="77777777" w:rsidR="00300000" w:rsidRPr="00903286" w:rsidRDefault="00300000" w:rsidP="00300000">
      <w:pPr>
        <w:ind w:firstLine="851"/>
        <w:jc w:val="both"/>
        <w:rPr>
          <w:bCs/>
          <w:iCs/>
          <w:sz w:val="22"/>
          <w:szCs w:val="22"/>
        </w:rPr>
      </w:pPr>
      <w:r w:rsidRPr="00903286">
        <w:rPr>
          <w:rFonts w:eastAsia="Calibri"/>
          <w:b/>
          <w:sz w:val="22"/>
          <w:szCs w:val="22"/>
          <w:lang w:eastAsia="en-US"/>
        </w:rPr>
        <w:t>5.3.</w:t>
      </w:r>
      <w:r w:rsidRPr="00903286">
        <w:rPr>
          <w:rFonts w:eastAsia="Calibri"/>
          <w:sz w:val="22"/>
          <w:szCs w:val="22"/>
          <w:lang w:eastAsia="en-US"/>
        </w:rPr>
        <w:t> </w:t>
      </w:r>
      <w:r w:rsidRPr="00903286">
        <w:rPr>
          <w:bCs/>
          <w:iCs/>
          <w:sz w:val="22"/>
          <w:szCs w:val="22"/>
        </w:rPr>
        <w:t>За</w:t>
      </w:r>
      <w:r w:rsidRPr="00903286">
        <w:rPr>
          <w:rFonts w:eastAsia="Calibri"/>
          <w:sz w:val="22"/>
          <w:szCs w:val="22"/>
          <w:lang w:eastAsia="en-US"/>
        </w:rPr>
        <w:t xml:space="preserve"> </w:t>
      </w:r>
      <w:r w:rsidRPr="00903286">
        <w:rPr>
          <w:bCs/>
          <w:iCs/>
          <w:sz w:val="22"/>
          <w:szCs w:val="22"/>
        </w:rPr>
        <w:t>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направить требование об уплате Исполнителем штрафа в размере: _________________.</w:t>
      </w:r>
    </w:p>
    <w:p w14:paraId="394C000C" w14:textId="77777777" w:rsidR="00300000" w:rsidRPr="00903286" w:rsidRDefault="00300000" w:rsidP="00300000">
      <w:pPr>
        <w:ind w:firstLine="851"/>
        <w:jc w:val="both"/>
        <w:rPr>
          <w:bCs/>
          <w:iCs/>
          <w:sz w:val="22"/>
          <w:szCs w:val="22"/>
        </w:rPr>
      </w:pPr>
      <w:r w:rsidRPr="00903286">
        <w:rPr>
          <w:bCs/>
          <w:iCs/>
          <w:sz w:val="22"/>
          <w:szCs w:val="22"/>
        </w:rPr>
        <w:t>За каждый факт неисполнения или ненадлежащего исполнения Исполнителем</w:t>
      </w:r>
      <w:r w:rsidRPr="00903286">
        <w:rPr>
          <w:rFonts w:eastAsia="Calibri"/>
          <w:bCs/>
          <w:sz w:val="22"/>
          <w:szCs w:val="22"/>
          <w:lang w:eastAsia="en-US"/>
        </w:rPr>
        <w:t xml:space="preserve"> обязательства, предусмотренного Контрактом, которое не имеет стоимостного выражения, </w:t>
      </w:r>
      <w:r w:rsidRPr="00903286">
        <w:rPr>
          <w:bCs/>
          <w:iCs/>
          <w:sz w:val="22"/>
          <w:szCs w:val="22"/>
        </w:rPr>
        <w:t>Заказчик вправе направить требование об уплате Исполнителем штрафа в размере _______________.</w:t>
      </w:r>
    </w:p>
    <w:p w14:paraId="33AA8BF9" w14:textId="77777777" w:rsidR="00300000" w:rsidRPr="00903286" w:rsidRDefault="00300000" w:rsidP="00300000">
      <w:pPr>
        <w:ind w:firstLine="851"/>
        <w:jc w:val="both"/>
        <w:rPr>
          <w:rFonts w:eastAsia="Calibri"/>
          <w:sz w:val="22"/>
          <w:szCs w:val="22"/>
          <w:lang w:eastAsia="en-US"/>
        </w:rPr>
      </w:pPr>
      <w:r w:rsidRPr="00903286">
        <w:rPr>
          <w:rFonts w:eastAsia="Calibri"/>
          <w:sz w:val="22"/>
          <w:szCs w:val="22"/>
          <w:lang w:eastAsia="en-US"/>
        </w:rPr>
        <w:t xml:space="preserve">За каждый день просрочки исполнения Исполнителем обязательства, предусмотренного Контрактом, </w:t>
      </w:r>
      <w:r w:rsidRPr="00903286">
        <w:rPr>
          <w:rFonts w:eastAsiaTheme="minorHAnsi"/>
          <w:sz w:val="22"/>
          <w:szCs w:val="22"/>
          <w:lang w:eastAsia="en-US"/>
        </w:rPr>
        <w:t xml:space="preserve">начиная со дня, следующего после дня истечения установленного Контрактом срока исполнения обязательства, </w:t>
      </w:r>
      <w:r w:rsidRPr="00903286">
        <w:rPr>
          <w:rFonts w:eastAsia="Calibri"/>
          <w:sz w:val="22"/>
          <w:szCs w:val="22"/>
          <w:lang w:eastAsia="en-US"/>
        </w:rPr>
        <w:t xml:space="preserve">Заказчик </w:t>
      </w:r>
      <w:r w:rsidRPr="00903286">
        <w:rPr>
          <w:bCs/>
          <w:iCs/>
          <w:sz w:val="22"/>
          <w:szCs w:val="22"/>
        </w:rPr>
        <w:t>вправе направить требование об уплате Исполнителем</w:t>
      </w:r>
      <w:r w:rsidRPr="00903286">
        <w:rPr>
          <w:rFonts w:eastAsia="Calibri"/>
          <w:sz w:val="22"/>
          <w:szCs w:val="22"/>
          <w:lang w:eastAsia="en-US"/>
        </w:rPr>
        <w:t xml:space="preserve"> пени </w:t>
      </w:r>
      <w:r w:rsidRPr="00903286">
        <w:rPr>
          <w:rFonts w:eastAsia="Calibri"/>
          <w:sz w:val="22"/>
          <w:szCs w:val="22"/>
          <w:lang w:eastAsia="en-US"/>
        </w:rPr>
        <w:b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0C8B177" w14:textId="77777777" w:rsidR="00300000" w:rsidRPr="00903286" w:rsidRDefault="00300000" w:rsidP="00300000">
      <w:pPr>
        <w:autoSpaceDE w:val="0"/>
        <w:autoSpaceDN w:val="0"/>
        <w:adjustRightInd w:val="0"/>
        <w:ind w:firstLine="851"/>
        <w:jc w:val="both"/>
        <w:rPr>
          <w:rFonts w:eastAsia="Calibri"/>
          <w:sz w:val="22"/>
          <w:szCs w:val="22"/>
          <w:lang w:eastAsia="en-US"/>
        </w:rPr>
      </w:pPr>
      <w:r w:rsidRPr="00903286">
        <w:rPr>
          <w:rFonts w:eastAsia="Calibri"/>
          <w:sz w:val="22"/>
          <w:szCs w:val="22"/>
          <w:lang w:eastAsia="en-U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E4CEC30" w14:textId="77777777" w:rsidR="00300000" w:rsidRPr="00903286" w:rsidRDefault="00300000" w:rsidP="00300000">
      <w:pPr>
        <w:ind w:firstLine="851"/>
        <w:jc w:val="both"/>
        <w:rPr>
          <w:bCs/>
          <w:iCs/>
          <w:sz w:val="22"/>
          <w:szCs w:val="22"/>
        </w:rPr>
      </w:pPr>
      <w:r w:rsidRPr="00903286">
        <w:rPr>
          <w:rFonts w:eastAsia="Calibri"/>
          <w:b/>
          <w:sz w:val="22"/>
          <w:szCs w:val="22"/>
          <w:lang w:eastAsia="en-US"/>
        </w:rPr>
        <w:t>5.4.</w:t>
      </w:r>
      <w:r w:rsidRPr="00903286">
        <w:rPr>
          <w:rFonts w:eastAsia="Calibri"/>
          <w:sz w:val="22"/>
          <w:szCs w:val="22"/>
          <w:lang w:eastAsia="en-US"/>
        </w:rPr>
        <w:t> </w:t>
      </w:r>
      <w:r w:rsidRPr="00903286">
        <w:rPr>
          <w:bCs/>
          <w:iCs/>
          <w:sz w:val="22"/>
          <w:szCs w:val="22"/>
        </w:rPr>
        <w:t>За</w:t>
      </w:r>
      <w:r w:rsidRPr="00903286">
        <w:rPr>
          <w:rFonts w:eastAsia="Calibri"/>
          <w:sz w:val="22"/>
          <w:szCs w:val="22"/>
          <w:lang w:eastAsia="en-US"/>
        </w:rPr>
        <w:t xml:space="preserve"> </w:t>
      </w:r>
      <w:r w:rsidRPr="00903286">
        <w:rPr>
          <w:bCs/>
          <w:iCs/>
          <w:sz w:val="22"/>
          <w:szCs w:val="22"/>
        </w:rPr>
        <w:t>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направить требование об уплате Заказчиком штрафа в размере: _________________.</w:t>
      </w:r>
    </w:p>
    <w:p w14:paraId="080DABA2" w14:textId="77777777" w:rsidR="00300000" w:rsidRPr="00903286" w:rsidRDefault="00300000" w:rsidP="00300000">
      <w:pPr>
        <w:ind w:firstLine="851"/>
        <w:jc w:val="both"/>
        <w:rPr>
          <w:rFonts w:eastAsia="Calibri"/>
          <w:sz w:val="22"/>
          <w:szCs w:val="22"/>
          <w:lang w:eastAsia="en-US"/>
        </w:rPr>
      </w:pPr>
      <w:r w:rsidRPr="00903286">
        <w:rPr>
          <w:rFonts w:eastAsia="Calibri"/>
          <w:sz w:val="22"/>
          <w:szCs w:val="22"/>
          <w:lang w:eastAsia="en-US"/>
        </w:rPr>
        <w:t xml:space="preserve">За каждый день просрочки исполнения Заказчиком обязательства, предусмотренного Контрактом, </w:t>
      </w:r>
      <w:r w:rsidRPr="00903286">
        <w:rPr>
          <w:rFonts w:eastAsiaTheme="minorHAnsi"/>
          <w:sz w:val="22"/>
          <w:szCs w:val="22"/>
          <w:lang w:eastAsia="en-US"/>
        </w:rPr>
        <w:t xml:space="preserve">начиная со дня, следующего после дня истечения установленного Контрактом срока исполнения обязательства, </w:t>
      </w:r>
      <w:r w:rsidRPr="00903286">
        <w:rPr>
          <w:rFonts w:eastAsia="Calibri"/>
          <w:sz w:val="22"/>
          <w:szCs w:val="22"/>
          <w:lang w:eastAsia="en-US"/>
        </w:rPr>
        <w:t xml:space="preserve">Исполнитель </w:t>
      </w:r>
      <w:r w:rsidRPr="00903286">
        <w:rPr>
          <w:bCs/>
          <w:iCs/>
          <w:sz w:val="22"/>
          <w:szCs w:val="22"/>
        </w:rPr>
        <w:t>вправе направить требование об уплате Заказчиком</w:t>
      </w:r>
      <w:r w:rsidRPr="00903286">
        <w:rPr>
          <w:rFonts w:eastAsia="Calibri"/>
          <w:sz w:val="22"/>
          <w:szCs w:val="22"/>
          <w:lang w:eastAsia="en-US"/>
        </w:rPr>
        <w:t xml:space="preserve"> пени </w:t>
      </w:r>
      <w:r w:rsidRPr="00903286">
        <w:rPr>
          <w:rFonts w:eastAsia="Calibri"/>
          <w:sz w:val="22"/>
          <w:szCs w:val="22"/>
          <w:lang w:eastAsia="en-US"/>
        </w:rPr>
        <w:br/>
        <w:t xml:space="preserve">в размере одной трехсотой действующей на дату уплаты пени ключевой ставки Центрального банка Российской Федерации от </w:t>
      </w:r>
      <w:r w:rsidRPr="00903286">
        <w:rPr>
          <w:rFonts w:eastAsiaTheme="minorHAnsi"/>
          <w:sz w:val="22"/>
          <w:szCs w:val="22"/>
          <w:lang w:eastAsia="en-US"/>
        </w:rPr>
        <w:t>неуплаченной в срок суммы.</w:t>
      </w:r>
    </w:p>
    <w:p w14:paraId="0F7E1030" w14:textId="77777777" w:rsidR="00300000" w:rsidRPr="00903286" w:rsidRDefault="00300000" w:rsidP="00300000">
      <w:pPr>
        <w:autoSpaceDE w:val="0"/>
        <w:autoSpaceDN w:val="0"/>
        <w:adjustRightInd w:val="0"/>
        <w:ind w:firstLine="851"/>
        <w:jc w:val="both"/>
        <w:rPr>
          <w:rFonts w:eastAsia="Calibri"/>
          <w:sz w:val="22"/>
          <w:szCs w:val="22"/>
          <w:lang w:eastAsia="en-US"/>
        </w:rPr>
      </w:pPr>
      <w:r w:rsidRPr="00903286">
        <w:rPr>
          <w:rFonts w:eastAsia="Calibri"/>
          <w:sz w:val="22"/>
          <w:szCs w:val="22"/>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23FCCF6" w14:textId="77777777" w:rsidR="00300000" w:rsidRPr="00903286" w:rsidRDefault="00300000" w:rsidP="00300000">
      <w:pPr>
        <w:suppressAutoHyphens/>
        <w:autoSpaceDE w:val="0"/>
        <w:autoSpaceDN w:val="0"/>
        <w:adjustRightInd w:val="0"/>
        <w:ind w:firstLine="851"/>
        <w:jc w:val="both"/>
        <w:rPr>
          <w:sz w:val="22"/>
          <w:szCs w:val="22"/>
        </w:rPr>
      </w:pPr>
      <w:r w:rsidRPr="00903286">
        <w:rPr>
          <w:b/>
          <w:sz w:val="22"/>
          <w:szCs w:val="22"/>
        </w:rPr>
        <w:t>5.5.</w:t>
      </w:r>
      <w:r w:rsidRPr="00903286">
        <w:rPr>
          <w:sz w:val="22"/>
          <w:szCs w:val="22"/>
        </w:rPr>
        <w:t> В случае неисполнения Заказчиком принятого обязательства по оплате стоимости услуг в порядке и сроки, установленные главой 3 настоящего Контракта, Исполнитель имеет право требовать оплаты стоимости услуг до начала проведения государственной экспертизы, в том числе в судебном порядке.</w:t>
      </w:r>
    </w:p>
    <w:p w14:paraId="14A6FD2B" w14:textId="77777777" w:rsidR="00300000" w:rsidRPr="00903286" w:rsidRDefault="00300000" w:rsidP="00300000">
      <w:pPr>
        <w:suppressAutoHyphens/>
        <w:autoSpaceDE w:val="0"/>
        <w:autoSpaceDN w:val="0"/>
        <w:adjustRightInd w:val="0"/>
        <w:ind w:firstLine="851"/>
        <w:jc w:val="both"/>
        <w:rPr>
          <w:sz w:val="22"/>
          <w:szCs w:val="22"/>
        </w:rPr>
      </w:pPr>
      <w:r w:rsidRPr="00903286">
        <w:rPr>
          <w:b/>
          <w:sz w:val="22"/>
          <w:szCs w:val="22"/>
        </w:rPr>
        <w:t>5.6.</w:t>
      </w:r>
      <w:r w:rsidRPr="00903286">
        <w:rPr>
          <w:sz w:val="22"/>
          <w:szCs w:val="22"/>
        </w:rPr>
        <w:t xml:space="preserve"> Сторона освобождается от уплаты неустойки (штрафа, пени), если докажет, </w:t>
      </w:r>
      <w:r w:rsidRPr="00903286">
        <w:rPr>
          <w:sz w:val="22"/>
          <w:szCs w:val="22"/>
        </w:rPr>
        <w:br/>
        <w:t>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654B2194" w14:textId="77777777" w:rsidR="00300000" w:rsidRPr="00903286" w:rsidRDefault="00300000" w:rsidP="00300000">
      <w:pPr>
        <w:autoSpaceDE w:val="0"/>
        <w:autoSpaceDN w:val="0"/>
        <w:adjustRightInd w:val="0"/>
        <w:ind w:firstLine="851"/>
        <w:jc w:val="both"/>
        <w:rPr>
          <w:sz w:val="22"/>
          <w:szCs w:val="22"/>
        </w:rPr>
      </w:pPr>
      <w:r w:rsidRPr="00903286">
        <w:rPr>
          <w:b/>
          <w:sz w:val="22"/>
          <w:szCs w:val="22"/>
        </w:rPr>
        <w:t>5.6.1. </w:t>
      </w:r>
      <w:r w:rsidRPr="00903286">
        <w:rPr>
          <w:sz w:val="22"/>
          <w:szCs w:val="22"/>
        </w:rPr>
        <w:t xml:space="preserve">Исполнитель не несет ответственности за просрочку направления (вручения) Заказчику заключения государственной экспертизы по результатам экспертного сопровождения </w:t>
      </w:r>
      <w:r w:rsidRPr="00903286">
        <w:rPr>
          <w:sz w:val="22"/>
          <w:szCs w:val="22"/>
        </w:rPr>
        <w:br/>
        <w:t xml:space="preserve">в случае несоблюдения оператором единого государственного реестра заключений экспертизы проектной документации объектов капитального строительства сроков включения сведений </w:t>
      </w:r>
      <w:r w:rsidRPr="00903286">
        <w:rPr>
          <w:sz w:val="22"/>
          <w:szCs w:val="22"/>
        </w:rPr>
        <w:br/>
        <w:t xml:space="preserve">о заключении </w:t>
      </w:r>
      <w:r w:rsidRPr="00903286">
        <w:rPr>
          <w:rFonts w:eastAsiaTheme="minorHAnsi"/>
          <w:sz w:val="22"/>
          <w:szCs w:val="22"/>
          <w:lang w:eastAsia="en-US"/>
        </w:rPr>
        <w:t xml:space="preserve">государственной экспертизы </w:t>
      </w:r>
      <w:r w:rsidRPr="00903286">
        <w:rPr>
          <w:sz w:val="22"/>
          <w:szCs w:val="22"/>
        </w:rPr>
        <w:t>по результатам экспертного сопровождения</w:t>
      </w:r>
      <w:r w:rsidRPr="00903286">
        <w:rPr>
          <w:rFonts w:eastAsiaTheme="minorHAnsi"/>
          <w:sz w:val="22"/>
          <w:szCs w:val="22"/>
          <w:lang w:eastAsia="en-US"/>
        </w:rPr>
        <w:t xml:space="preserve"> </w:t>
      </w:r>
      <w:r w:rsidRPr="00903286">
        <w:rPr>
          <w:rFonts w:eastAsiaTheme="minorHAnsi"/>
          <w:sz w:val="22"/>
          <w:szCs w:val="22"/>
          <w:lang w:eastAsia="en-US"/>
        </w:rPr>
        <w:br/>
        <w:t>в соответствии с положениями п</w:t>
      </w:r>
      <w:r w:rsidRPr="00903286">
        <w:rPr>
          <w:sz w:val="22"/>
          <w:szCs w:val="22"/>
        </w:rPr>
        <w:t xml:space="preserve">остановления Правительства Российской Федерации от 24.07.2017 № 878 «О порядке формирования единого государственного реестра заключений экспертизы проектной документации объектов капитального строительства и внесении изменений в постановление Правительства Российской Федерации от 5 марта 2007 г. №145». </w:t>
      </w:r>
    </w:p>
    <w:p w14:paraId="0E540522" w14:textId="77777777" w:rsidR="00300000" w:rsidRPr="00903286" w:rsidRDefault="00300000" w:rsidP="00300000">
      <w:pPr>
        <w:pStyle w:val="aff9"/>
        <w:spacing w:before="0" w:after="0"/>
        <w:jc w:val="center"/>
        <w:rPr>
          <w:sz w:val="22"/>
          <w:szCs w:val="22"/>
        </w:rPr>
      </w:pPr>
    </w:p>
    <w:p w14:paraId="68419C0B" w14:textId="77777777" w:rsidR="00300000" w:rsidRPr="00903286" w:rsidRDefault="00300000" w:rsidP="00300000">
      <w:pPr>
        <w:pStyle w:val="aff9"/>
        <w:spacing w:before="0" w:after="0"/>
        <w:jc w:val="center"/>
        <w:rPr>
          <w:sz w:val="22"/>
          <w:szCs w:val="22"/>
        </w:rPr>
      </w:pPr>
      <w:r w:rsidRPr="00903286">
        <w:rPr>
          <w:sz w:val="22"/>
          <w:szCs w:val="22"/>
        </w:rPr>
        <w:t>6. Действие Контракта</w:t>
      </w:r>
    </w:p>
    <w:p w14:paraId="380C51D3" w14:textId="77777777" w:rsidR="00300000" w:rsidRPr="00903286" w:rsidRDefault="00300000" w:rsidP="00300000">
      <w:pPr>
        <w:ind w:firstLine="851"/>
        <w:jc w:val="both"/>
        <w:rPr>
          <w:bCs/>
          <w:iCs/>
          <w:sz w:val="22"/>
          <w:szCs w:val="22"/>
        </w:rPr>
      </w:pPr>
      <w:r w:rsidRPr="00903286">
        <w:rPr>
          <w:b/>
          <w:bCs/>
          <w:iCs/>
          <w:sz w:val="22"/>
          <w:szCs w:val="22"/>
        </w:rPr>
        <w:t xml:space="preserve">6.1. </w:t>
      </w:r>
      <w:r w:rsidRPr="00903286">
        <w:rPr>
          <w:bCs/>
          <w:iCs/>
          <w:sz w:val="22"/>
          <w:szCs w:val="22"/>
        </w:rPr>
        <w:t xml:space="preserve">Контракт считается заключенным с момента его подписания Сторонами и действует </w:t>
      </w:r>
      <w:r w:rsidRPr="00903286">
        <w:rPr>
          <w:bCs/>
          <w:iCs/>
          <w:sz w:val="22"/>
          <w:szCs w:val="22"/>
        </w:rPr>
        <w:br/>
        <w:t>в течение 24 (двадцати четырех) месяцев. Окончание срока действия Контракта не освобождает Стороны от ответственности за его нарушение.</w:t>
      </w:r>
    </w:p>
    <w:p w14:paraId="4BABE0D8" w14:textId="77777777" w:rsidR="00300000" w:rsidRPr="00903286" w:rsidRDefault="00300000" w:rsidP="00300000">
      <w:pPr>
        <w:ind w:firstLine="851"/>
        <w:jc w:val="both"/>
        <w:rPr>
          <w:sz w:val="22"/>
          <w:szCs w:val="22"/>
        </w:rPr>
      </w:pPr>
      <w:r w:rsidRPr="00903286">
        <w:rPr>
          <w:sz w:val="22"/>
          <w:szCs w:val="22"/>
        </w:rPr>
        <w:t>Подписание Контракта может осуществляться посредством использования электронной подписи Заказчика в информационной системе Исполнителя.</w:t>
      </w:r>
    </w:p>
    <w:p w14:paraId="1BDDAC77" w14:textId="77777777" w:rsidR="00300000" w:rsidRPr="00903286" w:rsidRDefault="00300000" w:rsidP="00300000">
      <w:pPr>
        <w:ind w:firstLine="851"/>
        <w:jc w:val="both"/>
        <w:rPr>
          <w:sz w:val="22"/>
          <w:szCs w:val="22"/>
        </w:rPr>
      </w:pPr>
      <w:r w:rsidRPr="00903286">
        <w:rPr>
          <w:b/>
          <w:sz w:val="22"/>
          <w:szCs w:val="22"/>
        </w:rPr>
        <w:lastRenderedPageBreak/>
        <w:t>6.2.</w:t>
      </w:r>
      <w:r w:rsidRPr="00903286">
        <w:rPr>
          <w:sz w:val="22"/>
          <w:szCs w:val="22"/>
        </w:rPr>
        <w:t xml:space="preserve"> Расторжение Контракта допускается по соглашению Сторон, по решению суда или </w:t>
      </w:r>
      <w:r w:rsidRPr="00903286">
        <w:rPr>
          <w:sz w:val="22"/>
          <w:szCs w:val="22"/>
        </w:rPr>
        <w:br/>
        <w:t xml:space="preserve">в связи с односторонним отказом Стороны Контракта от исполнения Контракта в соответствии </w:t>
      </w:r>
      <w:r w:rsidRPr="00903286">
        <w:rPr>
          <w:sz w:val="22"/>
          <w:szCs w:val="22"/>
        </w:rPr>
        <w:br/>
        <w:t>с законодательством Российской Федерации и положениями настоящего Контракта.</w:t>
      </w:r>
    </w:p>
    <w:p w14:paraId="222E1D96" w14:textId="77777777" w:rsidR="00300000" w:rsidRPr="00903286" w:rsidRDefault="00300000" w:rsidP="00300000">
      <w:pPr>
        <w:autoSpaceDE w:val="0"/>
        <w:autoSpaceDN w:val="0"/>
        <w:adjustRightInd w:val="0"/>
        <w:ind w:firstLine="851"/>
        <w:jc w:val="both"/>
        <w:rPr>
          <w:sz w:val="22"/>
          <w:szCs w:val="22"/>
          <w:lang w:eastAsia="en-US"/>
        </w:rPr>
      </w:pPr>
      <w:r w:rsidRPr="00903286">
        <w:rPr>
          <w:b/>
          <w:sz w:val="22"/>
          <w:szCs w:val="22"/>
          <w:lang w:eastAsia="en-US"/>
        </w:rPr>
        <w:t>6.3</w:t>
      </w:r>
      <w:r w:rsidRPr="00903286">
        <w:rPr>
          <w:sz w:val="22"/>
          <w:szCs w:val="22"/>
          <w:lang w:eastAsia="en-US"/>
        </w:rPr>
        <w:t xml:space="preserve">. Заказчик вправе принять решение об одностороннем отказе от исполнения Контракта </w:t>
      </w:r>
      <w:r w:rsidRPr="00903286">
        <w:rPr>
          <w:sz w:val="22"/>
          <w:szCs w:val="22"/>
          <w:lang w:eastAsia="en-US"/>
        </w:rPr>
        <w:br/>
        <w:t xml:space="preserve">по основаниям, предусмотренным Гражданским кодексом Российской Федерации </w:t>
      </w:r>
      <w:r w:rsidRPr="00903286">
        <w:rPr>
          <w:sz w:val="22"/>
          <w:szCs w:val="22"/>
          <w:lang w:eastAsia="en-US"/>
        </w:rPr>
        <w:br/>
        <w:t>для одностороннего отказа от исполнения отдельных видов обязательств, в том числе в случае несоблюдения Исполнителем сроков оказания услуг по настоящему Контракту.</w:t>
      </w:r>
    </w:p>
    <w:p w14:paraId="5E31BA7D" w14:textId="77777777" w:rsidR="00300000" w:rsidRPr="00903286" w:rsidRDefault="00300000" w:rsidP="00300000">
      <w:pPr>
        <w:autoSpaceDE w:val="0"/>
        <w:autoSpaceDN w:val="0"/>
        <w:adjustRightInd w:val="0"/>
        <w:ind w:firstLine="851"/>
        <w:jc w:val="both"/>
        <w:rPr>
          <w:sz w:val="22"/>
          <w:szCs w:val="22"/>
          <w:lang w:eastAsia="en-US"/>
        </w:rPr>
      </w:pPr>
      <w:r w:rsidRPr="00903286">
        <w:rPr>
          <w:b/>
          <w:sz w:val="22"/>
          <w:szCs w:val="22"/>
          <w:lang w:eastAsia="en-US"/>
        </w:rPr>
        <w:t>6.4</w:t>
      </w:r>
      <w:r w:rsidRPr="00903286">
        <w:rPr>
          <w:sz w:val="22"/>
          <w:szCs w:val="22"/>
          <w:lang w:eastAsia="en-US"/>
        </w:rPr>
        <w:t xml:space="preserve">. Решение Заказчика об одностороннем отказе от исполнения Контракта вступает </w:t>
      </w:r>
      <w:r w:rsidRPr="00903286">
        <w:rPr>
          <w:sz w:val="22"/>
          <w:szCs w:val="22"/>
          <w:lang w:eastAsia="en-US"/>
        </w:rPr>
        <w:br/>
        <w:t xml:space="preserve">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 в соответствии </w:t>
      </w:r>
      <w:r w:rsidRPr="00903286">
        <w:rPr>
          <w:sz w:val="22"/>
          <w:szCs w:val="22"/>
          <w:lang w:eastAsia="en-US"/>
        </w:rPr>
        <w:br/>
        <w:t xml:space="preserve">с п. 12 ст. 95 </w:t>
      </w:r>
      <w:r w:rsidRPr="00903286">
        <w:rPr>
          <w:sz w:val="22"/>
          <w:szCs w:val="22"/>
        </w:rPr>
        <w:t>Закона № 44-ФЗ.</w:t>
      </w:r>
    </w:p>
    <w:p w14:paraId="34CC33B0" w14:textId="77777777" w:rsidR="00300000" w:rsidRPr="00903286" w:rsidRDefault="00300000" w:rsidP="00300000">
      <w:pPr>
        <w:autoSpaceDE w:val="0"/>
        <w:autoSpaceDN w:val="0"/>
        <w:adjustRightInd w:val="0"/>
        <w:ind w:firstLine="851"/>
        <w:jc w:val="both"/>
        <w:rPr>
          <w:sz w:val="22"/>
          <w:szCs w:val="22"/>
          <w:lang w:eastAsia="en-US"/>
        </w:rPr>
      </w:pPr>
      <w:r w:rsidRPr="00903286">
        <w:rPr>
          <w:b/>
          <w:sz w:val="22"/>
          <w:szCs w:val="22"/>
          <w:lang w:eastAsia="en-US"/>
        </w:rPr>
        <w:t>6.5</w:t>
      </w:r>
      <w:r w:rsidRPr="00903286">
        <w:rPr>
          <w:sz w:val="22"/>
          <w:szCs w:val="22"/>
          <w:lang w:eastAsia="en-US"/>
        </w:rPr>
        <w:t xml:space="preserve">. Заказчик обязан отменить не вступившее в силу решение об одностороннем отказе </w:t>
      </w:r>
      <w:r w:rsidRPr="00903286">
        <w:rPr>
          <w:sz w:val="22"/>
          <w:szCs w:val="22"/>
          <w:lang w:eastAsia="en-US"/>
        </w:rPr>
        <w:br/>
        <w:t xml:space="preserve">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w:t>
      </w:r>
      <w:r w:rsidRPr="00903286">
        <w:rPr>
          <w:sz w:val="22"/>
          <w:szCs w:val="22"/>
          <w:lang w:eastAsia="en-US"/>
        </w:rPr>
        <w:br/>
        <w:t xml:space="preserve">за исключением повторного нарушения Исполнителем условий Контракта, которое в соответствии </w:t>
      </w:r>
      <w:r w:rsidRPr="00903286">
        <w:rPr>
          <w:sz w:val="22"/>
          <w:szCs w:val="22"/>
          <w:lang w:eastAsia="en-US"/>
        </w:rPr>
        <w:br/>
        <w:t xml:space="preserve">с гражданским законодательством являются основанием для одностороннего отказа Заказчика </w:t>
      </w:r>
      <w:r w:rsidRPr="00903286">
        <w:rPr>
          <w:sz w:val="22"/>
          <w:szCs w:val="22"/>
          <w:lang w:eastAsia="en-US"/>
        </w:rPr>
        <w:br/>
        <w:t>от исполнения Контракта.</w:t>
      </w:r>
    </w:p>
    <w:p w14:paraId="18E7BE75" w14:textId="77777777" w:rsidR="00300000" w:rsidRPr="00903286" w:rsidRDefault="00300000" w:rsidP="00300000">
      <w:pPr>
        <w:suppressAutoHyphens/>
        <w:autoSpaceDE w:val="0"/>
        <w:autoSpaceDN w:val="0"/>
        <w:adjustRightInd w:val="0"/>
        <w:ind w:firstLine="851"/>
        <w:jc w:val="both"/>
        <w:rPr>
          <w:sz w:val="22"/>
          <w:szCs w:val="22"/>
        </w:rPr>
      </w:pPr>
      <w:r w:rsidRPr="00903286">
        <w:rPr>
          <w:b/>
          <w:sz w:val="22"/>
          <w:szCs w:val="22"/>
          <w:lang w:eastAsia="en-US"/>
        </w:rPr>
        <w:t>6.6</w:t>
      </w:r>
      <w:r w:rsidRPr="00903286">
        <w:rPr>
          <w:sz w:val="22"/>
          <w:szCs w:val="22"/>
          <w:lang w:eastAsia="en-US"/>
        </w:rPr>
        <w:t xml:space="preserve">.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Pr="00903286">
        <w:rPr>
          <w:sz w:val="22"/>
          <w:szCs w:val="22"/>
          <w:lang w:eastAsia="en-US"/>
        </w:rPr>
        <w:br/>
        <w:t xml:space="preserve">для одностороннего отказа от исполнения </w:t>
      </w:r>
      <w:r w:rsidRPr="00903286">
        <w:rPr>
          <w:sz w:val="22"/>
          <w:szCs w:val="22"/>
        </w:rPr>
        <w:t>отдельных видов обязательств, в том числе:</w:t>
      </w:r>
    </w:p>
    <w:p w14:paraId="0D8247FA" w14:textId="77777777" w:rsidR="00300000" w:rsidRPr="00903286" w:rsidRDefault="00300000" w:rsidP="00300000">
      <w:pPr>
        <w:suppressAutoHyphens/>
        <w:autoSpaceDE w:val="0"/>
        <w:autoSpaceDN w:val="0"/>
        <w:adjustRightInd w:val="0"/>
        <w:ind w:firstLine="851"/>
        <w:jc w:val="both"/>
        <w:rPr>
          <w:sz w:val="22"/>
          <w:szCs w:val="22"/>
        </w:rPr>
      </w:pPr>
      <w:r w:rsidRPr="00903286">
        <w:rPr>
          <w:sz w:val="22"/>
          <w:szCs w:val="22"/>
        </w:rPr>
        <w:t>- в случае просрочки Заказчиком оплаты услуг по настоящему Контракту;</w:t>
      </w:r>
    </w:p>
    <w:p w14:paraId="5A100182" w14:textId="77777777" w:rsidR="00300000" w:rsidRPr="00903286" w:rsidRDefault="00300000" w:rsidP="00300000">
      <w:pPr>
        <w:suppressAutoHyphens/>
        <w:autoSpaceDE w:val="0"/>
        <w:autoSpaceDN w:val="0"/>
        <w:adjustRightInd w:val="0"/>
        <w:ind w:firstLine="851"/>
        <w:jc w:val="both"/>
        <w:rPr>
          <w:sz w:val="22"/>
          <w:szCs w:val="22"/>
        </w:rPr>
      </w:pPr>
      <w:r w:rsidRPr="00903286">
        <w:rPr>
          <w:sz w:val="22"/>
          <w:szCs w:val="22"/>
        </w:rPr>
        <w:t>- в случае предоставления Заказчиком Исполнителю заведомо недостоверной и (или) неполной информации и документов;</w:t>
      </w:r>
    </w:p>
    <w:p w14:paraId="3316C134" w14:textId="77777777" w:rsidR="00300000" w:rsidRPr="00903286" w:rsidRDefault="00300000" w:rsidP="00300000">
      <w:pPr>
        <w:suppressAutoHyphens/>
        <w:autoSpaceDE w:val="0"/>
        <w:autoSpaceDN w:val="0"/>
        <w:adjustRightInd w:val="0"/>
        <w:ind w:firstLine="851"/>
        <w:jc w:val="both"/>
        <w:rPr>
          <w:sz w:val="22"/>
          <w:szCs w:val="22"/>
        </w:rPr>
      </w:pPr>
      <w:r w:rsidRPr="00903286">
        <w:rPr>
          <w:sz w:val="22"/>
          <w:szCs w:val="22"/>
        </w:rPr>
        <w:t>- в случае просрочки предоставления Заказчиком документов в соответствии п. 2.1 настоящего Контракта;</w:t>
      </w:r>
    </w:p>
    <w:p w14:paraId="0AFEADBA" w14:textId="77777777" w:rsidR="00300000" w:rsidRPr="00903286" w:rsidRDefault="00300000" w:rsidP="00300000">
      <w:pPr>
        <w:suppressAutoHyphens/>
        <w:autoSpaceDE w:val="0"/>
        <w:autoSpaceDN w:val="0"/>
        <w:adjustRightInd w:val="0"/>
        <w:ind w:firstLine="851"/>
        <w:jc w:val="both"/>
        <w:rPr>
          <w:sz w:val="22"/>
          <w:szCs w:val="22"/>
        </w:rPr>
      </w:pPr>
      <w:r w:rsidRPr="00903286">
        <w:rPr>
          <w:sz w:val="22"/>
          <w:szCs w:val="22"/>
        </w:rPr>
        <w:t>- в случае просрочки предоставления Заказчиком оригинального экземпляра настоящего Контракта (подписанного с его стороны).</w:t>
      </w:r>
    </w:p>
    <w:p w14:paraId="675B7722" w14:textId="77777777" w:rsidR="00300000" w:rsidRPr="00903286" w:rsidRDefault="00300000" w:rsidP="00300000">
      <w:pPr>
        <w:autoSpaceDE w:val="0"/>
        <w:autoSpaceDN w:val="0"/>
        <w:adjustRightInd w:val="0"/>
        <w:ind w:firstLine="851"/>
        <w:jc w:val="both"/>
        <w:rPr>
          <w:sz w:val="22"/>
          <w:szCs w:val="22"/>
          <w:lang w:eastAsia="en-US"/>
        </w:rPr>
      </w:pPr>
      <w:r w:rsidRPr="00903286">
        <w:rPr>
          <w:b/>
          <w:sz w:val="22"/>
          <w:szCs w:val="22"/>
          <w:lang w:eastAsia="en-US"/>
        </w:rPr>
        <w:t>6.7</w:t>
      </w:r>
      <w:r w:rsidRPr="00903286">
        <w:rPr>
          <w:sz w:val="22"/>
          <w:szCs w:val="22"/>
          <w:lang w:eastAsia="en-US"/>
        </w:rPr>
        <w:t xml:space="preserve">. Решение Исполнителя об одностороннем отказе от исполнения Контракта вступает </w:t>
      </w:r>
      <w:r w:rsidRPr="00903286">
        <w:rPr>
          <w:sz w:val="22"/>
          <w:szCs w:val="22"/>
          <w:lang w:eastAsia="en-US"/>
        </w:rPr>
        <w:br/>
        <w:t xml:space="preserve">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 в соответствии с п. 20 ст. 95 </w:t>
      </w:r>
      <w:r w:rsidRPr="00903286">
        <w:rPr>
          <w:sz w:val="22"/>
          <w:szCs w:val="22"/>
        </w:rPr>
        <w:t>Закона № 44-ФЗ.</w:t>
      </w:r>
    </w:p>
    <w:p w14:paraId="3AF646E4" w14:textId="77777777" w:rsidR="00300000" w:rsidRPr="00903286" w:rsidRDefault="00300000" w:rsidP="00300000">
      <w:pPr>
        <w:autoSpaceDE w:val="0"/>
        <w:autoSpaceDN w:val="0"/>
        <w:adjustRightInd w:val="0"/>
        <w:ind w:firstLine="851"/>
        <w:jc w:val="both"/>
        <w:rPr>
          <w:sz w:val="22"/>
          <w:szCs w:val="22"/>
          <w:lang w:eastAsia="en-US"/>
        </w:rPr>
      </w:pPr>
      <w:r w:rsidRPr="00903286">
        <w:rPr>
          <w:b/>
          <w:sz w:val="22"/>
          <w:szCs w:val="22"/>
          <w:lang w:eastAsia="en-US"/>
        </w:rPr>
        <w:t>6.8</w:t>
      </w:r>
      <w:r w:rsidRPr="00903286">
        <w:rPr>
          <w:sz w:val="22"/>
          <w:szCs w:val="22"/>
          <w:lang w:eastAsia="en-US"/>
        </w:rPr>
        <w:t>.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50A761E" w14:textId="77777777" w:rsidR="00300000" w:rsidRPr="00903286" w:rsidRDefault="00300000" w:rsidP="00300000">
      <w:pPr>
        <w:autoSpaceDE w:val="0"/>
        <w:autoSpaceDN w:val="0"/>
        <w:adjustRightInd w:val="0"/>
        <w:ind w:firstLine="851"/>
        <w:jc w:val="both"/>
        <w:rPr>
          <w:sz w:val="22"/>
          <w:szCs w:val="22"/>
          <w:lang w:eastAsia="en-US"/>
        </w:rPr>
      </w:pPr>
      <w:r w:rsidRPr="00903286">
        <w:rPr>
          <w:b/>
          <w:sz w:val="22"/>
          <w:szCs w:val="22"/>
          <w:lang w:eastAsia="en-US"/>
        </w:rPr>
        <w:t>6.9</w:t>
      </w:r>
      <w:r w:rsidRPr="00903286">
        <w:rPr>
          <w:sz w:val="22"/>
          <w:szCs w:val="22"/>
          <w:lang w:eastAsia="en-US"/>
        </w:rPr>
        <w:t xml:space="preserve">. При расторжении Контракта в связи с односторонним отказом стороны Контракта </w:t>
      </w:r>
      <w:r w:rsidRPr="00903286">
        <w:rPr>
          <w:sz w:val="22"/>
          <w:szCs w:val="22"/>
          <w:lang w:eastAsia="en-US"/>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D6215D8" w14:textId="77777777" w:rsidR="00300000" w:rsidRPr="00903286" w:rsidRDefault="00300000" w:rsidP="00300000">
      <w:pPr>
        <w:autoSpaceDE w:val="0"/>
        <w:autoSpaceDN w:val="0"/>
        <w:adjustRightInd w:val="0"/>
        <w:ind w:firstLine="851"/>
        <w:jc w:val="both"/>
        <w:rPr>
          <w:sz w:val="22"/>
          <w:szCs w:val="22"/>
          <w:lang w:eastAsia="en-US"/>
        </w:rPr>
      </w:pPr>
      <w:r w:rsidRPr="00903286">
        <w:rPr>
          <w:b/>
          <w:sz w:val="22"/>
          <w:szCs w:val="22"/>
          <w:lang w:eastAsia="en-US"/>
        </w:rPr>
        <w:t>6.10</w:t>
      </w:r>
      <w:r w:rsidRPr="00903286">
        <w:rPr>
          <w:sz w:val="22"/>
          <w:szCs w:val="22"/>
          <w:lang w:eastAsia="en-US"/>
        </w:rPr>
        <w:t>. Настоящий Контракт может быть досрочно расторгнут по письменному соглашению Сторон, о чем Стороны в десятидневный срок составляют акт о выполненной части оказанных услуг и фактических затратах Исполнителя.</w:t>
      </w:r>
    </w:p>
    <w:p w14:paraId="46ECDB1B" w14:textId="77777777" w:rsidR="00300000" w:rsidRPr="00903286" w:rsidRDefault="00300000" w:rsidP="00300000">
      <w:pPr>
        <w:autoSpaceDE w:val="0"/>
        <w:autoSpaceDN w:val="0"/>
        <w:adjustRightInd w:val="0"/>
        <w:ind w:firstLine="851"/>
        <w:jc w:val="both"/>
        <w:rPr>
          <w:sz w:val="22"/>
          <w:szCs w:val="22"/>
          <w:lang w:eastAsia="en-US"/>
        </w:rPr>
      </w:pPr>
      <w:r w:rsidRPr="00903286">
        <w:rPr>
          <w:b/>
          <w:sz w:val="22"/>
          <w:szCs w:val="22"/>
          <w:lang w:eastAsia="en-US"/>
        </w:rPr>
        <w:t>6.11.</w:t>
      </w:r>
      <w:r w:rsidRPr="00903286">
        <w:rPr>
          <w:sz w:val="22"/>
          <w:szCs w:val="22"/>
          <w:lang w:eastAsia="en-US"/>
        </w:rPr>
        <w:t xml:space="preserve"> При расторжении Контракта стоимость фактически оказанных Исполнителем услуг </w:t>
      </w:r>
      <w:r w:rsidRPr="00903286">
        <w:rPr>
          <w:sz w:val="22"/>
          <w:szCs w:val="22"/>
          <w:lang w:eastAsia="en-US"/>
        </w:rPr>
        <w:br/>
        <w:t xml:space="preserve">до момента расторжения Контракта определяется в размере 100% в случае выдачи Исполнителем Заказчику хотя бы одного заключения </w:t>
      </w:r>
      <w:r w:rsidRPr="00903286">
        <w:rPr>
          <w:sz w:val="22"/>
          <w:szCs w:val="22"/>
        </w:rPr>
        <w:t>по результатам оценки соответствия в рамках экспертного сопровождения.</w:t>
      </w:r>
    </w:p>
    <w:p w14:paraId="079E7A45" w14:textId="77777777" w:rsidR="00300000" w:rsidRPr="00903286" w:rsidRDefault="00300000" w:rsidP="00300000">
      <w:pPr>
        <w:pStyle w:val="aff9"/>
        <w:spacing w:before="0" w:after="0"/>
        <w:jc w:val="center"/>
        <w:rPr>
          <w:sz w:val="22"/>
          <w:szCs w:val="22"/>
        </w:rPr>
      </w:pPr>
    </w:p>
    <w:p w14:paraId="65C56C46" w14:textId="77777777" w:rsidR="00300000" w:rsidRPr="00903286" w:rsidRDefault="00300000" w:rsidP="00300000">
      <w:pPr>
        <w:pStyle w:val="aff9"/>
        <w:spacing w:before="0" w:after="0"/>
        <w:jc w:val="center"/>
        <w:rPr>
          <w:sz w:val="22"/>
          <w:szCs w:val="22"/>
        </w:rPr>
      </w:pPr>
      <w:r w:rsidRPr="00903286">
        <w:rPr>
          <w:sz w:val="22"/>
          <w:szCs w:val="22"/>
        </w:rPr>
        <w:t>7. Заключительные положения</w:t>
      </w:r>
    </w:p>
    <w:p w14:paraId="61D7B702" w14:textId="77777777" w:rsidR="00300000" w:rsidRPr="00903286" w:rsidRDefault="00300000" w:rsidP="00300000">
      <w:pPr>
        <w:suppressAutoHyphens/>
        <w:ind w:firstLine="851"/>
        <w:jc w:val="both"/>
        <w:rPr>
          <w:sz w:val="22"/>
          <w:szCs w:val="22"/>
        </w:rPr>
      </w:pPr>
      <w:r w:rsidRPr="00903286">
        <w:rPr>
          <w:b/>
          <w:sz w:val="22"/>
          <w:szCs w:val="22"/>
        </w:rPr>
        <w:t>7.1.</w:t>
      </w:r>
      <w:r w:rsidRPr="00903286">
        <w:rPr>
          <w:sz w:val="22"/>
          <w:szCs w:val="22"/>
        </w:rPr>
        <w:t xml:space="preserve"> В части, не урегулированной настоящим Контрактом, Стороны руководствуются действующим законодательством Российской Федерации.</w:t>
      </w:r>
    </w:p>
    <w:p w14:paraId="2B94B20D" w14:textId="77777777" w:rsidR="00300000" w:rsidRPr="00903286" w:rsidRDefault="00300000" w:rsidP="00300000">
      <w:pPr>
        <w:suppressAutoHyphens/>
        <w:ind w:firstLine="851"/>
        <w:jc w:val="both"/>
        <w:rPr>
          <w:sz w:val="22"/>
          <w:szCs w:val="22"/>
        </w:rPr>
      </w:pPr>
      <w:r w:rsidRPr="00903286">
        <w:rPr>
          <w:b/>
          <w:sz w:val="22"/>
          <w:szCs w:val="22"/>
        </w:rPr>
        <w:t>7.2.</w:t>
      </w:r>
      <w:r w:rsidRPr="00903286">
        <w:rPr>
          <w:sz w:val="22"/>
          <w:szCs w:val="22"/>
        </w:rPr>
        <w:t xml:space="preserve"> Стороны пришли к взаимному соглашению, что все споры по настоящему Контракту решаются путем переговоров.</w:t>
      </w:r>
    </w:p>
    <w:p w14:paraId="027F6CE6" w14:textId="77777777" w:rsidR="00300000" w:rsidRPr="00903286" w:rsidRDefault="00300000" w:rsidP="00300000">
      <w:pPr>
        <w:suppressAutoHyphens/>
        <w:ind w:firstLine="851"/>
        <w:jc w:val="both"/>
        <w:rPr>
          <w:sz w:val="22"/>
          <w:szCs w:val="22"/>
        </w:rPr>
      </w:pPr>
      <w:r w:rsidRPr="00903286">
        <w:rPr>
          <w:b/>
          <w:sz w:val="22"/>
          <w:szCs w:val="22"/>
        </w:rPr>
        <w:t>7.3.</w:t>
      </w:r>
      <w:r w:rsidRPr="00903286">
        <w:rPr>
          <w:sz w:val="22"/>
          <w:szCs w:val="22"/>
        </w:rPr>
        <w:t xml:space="preserve"> В случае недостижения согласия в срок свыше одного месяца после письменного уведомления о разногласиях заинтересованная Сторона может передать разрешение спора </w:t>
      </w:r>
      <w:r w:rsidRPr="00903286">
        <w:rPr>
          <w:sz w:val="22"/>
          <w:szCs w:val="22"/>
        </w:rPr>
        <w:br/>
        <w:t>в Арбитражный суд города Санкт-Петербурга и Ленинградской области.</w:t>
      </w:r>
    </w:p>
    <w:p w14:paraId="6D8174AA" w14:textId="77777777" w:rsidR="00300000" w:rsidRPr="00903286" w:rsidRDefault="00300000" w:rsidP="00300000">
      <w:pPr>
        <w:ind w:firstLine="851"/>
        <w:jc w:val="both"/>
        <w:rPr>
          <w:sz w:val="22"/>
          <w:szCs w:val="22"/>
        </w:rPr>
      </w:pPr>
      <w:r w:rsidRPr="00903286">
        <w:rPr>
          <w:b/>
          <w:sz w:val="22"/>
          <w:szCs w:val="22"/>
        </w:rPr>
        <w:lastRenderedPageBreak/>
        <w:t>7.4. </w:t>
      </w:r>
      <w:r w:rsidRPr="00903286">
        <w:rPr>
          <w:sz w:val="22"/>
          <w:szCs w:val="22"/>
        </w:rPr>
        <w:t>Все изменения или дополнения к настоящему Контракту признаются действительными, если они совершены в письменной форме и подписаны надлежаще уполномоченными на то представителями Сторон.</w:t>
      </w:r>
    </w:p>
    <w:p w14:paraId="1A65980C" w14:textId="77777777" w:rsidR="00300000" w:rsidRPr="00903286" w:rsidRDefault="00300000" w:rsidP="00300000">
      <w:pPr>
        <w:suppressAutoHyphens/>
        <w:ind w:firstLine="851"/>
        <w:jc w:val="both"/>
        <w:rPr>
          <w:sz w:val="22"/>
          <w:szCs w:val="22"/>
        </w:rPr>
      </w:pPr>
      <w:r w:rsidRPr="00903286">
        <w:rPr>
          <w:b/>
          <w:sz w:val="22"/>
          <w:szCs w:val="22"/>
        </w:rPr>
        <w:t>7.5.</w:t>
      </w:r>
      <w:r w:rsidRPr="00903286">
        <w:rPr>
          <w:sz w:val="22"/>
          <w:szCs w:val="22"/>
        </w:rPr>
        <w:t xml:space="preserve"> Вся информация, связанная с исполнением Контракта, является коммерческой тайной</w:t>
      </w:r>
      <w:r w:rsidRPr="00903286">
        <w:rPr>
          <w:sz w:val="22"/>
          <w:szCs w:val="22"/>
        </w:rPr>
        <w:br/>
        <w:t xml:space="preserve">и не подлежит разглашению третьим лицам без взаимного согласия Сторон, если иное </w:t>
      </w:r>
      <w:r w:rsidRPr="00903286">
        <w:rPr>
          <w:sz w:val="22"/>
          <w:szCs w:val="22"/>
        </w:rPr>
        <w:br/>
        <w:t>не установлено законом.</w:t>
      </w:r>
    </w:p>
    <w:p w14:paraId="4686B955" w14:textId="77777777" w:rsidR="00300000" w:rsidRPr="00903286" w:rsidRDefault="00300000" w:rsidP="00300000">
      <w:pPr>
        <w:ind w:firstLine="851"/>
        <w:jc w:val="both"/>
        <w:rPr>
          <w:sz w:val="22"/>
          <w:szCs w:val="22"/>
        </w:rPr>
      </w:pPr>
      <w:r w:rsidRPr="00903286">
        <w:rPr>
          <w:b/>
          <w:sz w:val="22"/>
          <w:szCs w:val="22"/>
        </w:rPr>
        <w:t>7.6.</w:t>
      </w:r>
      <w:r w:rsidRPr="00903286">
        <w:rPr>
          <w:sz w:val="22"/>
          <w:szCs w:val="22"/>
        </w:rPr>
        <w:t xml:space="preserve"> Стороны обязаны письменно уведомлять друг друга об изменении своих адресов </w:t>
      </w:r>
      <w:r w:rsidRPr="00903286">
        <w:rPr>
          <w:sz w:val="22"/>
          <w:szCs w:val="22"/>
        </w:rPr>
        <w:br/>
        <w:t>и платежных реквизитов.</w:t>
      </w:r>
    </w:p>
    <w:p w14:paraId="3980DBD4" w14:textId="77777777" w:rsidR="00300000" w:rsidRPr="00903286" w:rsidRDefault="00300000" w:rsidP="00300000">
      <w:pPr>
        <w:suppressAutoHyphens/>
        <w:ind w:firstLine="851"/>
        <w:jc w:val="both"/>
        <w:rPr>
          <w:b/>
          <w:sz w:val="22"/>
          <w:szCs w:val="22"/>
        </w:rPr>
      </w:pPr>
      <w:r w:rsidRPr="00903286">
        <w:rPr>
          <w:b/>
          <w:sz w:val="22"/>
          <w:szCs w:val="22"/>
        </w:rPr>
        <w:t>7.7.</w:t>
      </w:r>
      <w:r w:rsidRPr="00903286">
        <w:rPr>
          <w:sz w:val="22"/>
          <w:szCs w:val="22"/>
        </w:rPr>
        <w:t xml:space="preserve"> Настоящий Контракт составлен в 2-х экземплярах, имеющих равную юридическую силу, по одному экземпляру для каждой из Сторон.</w:t>
      </w:r>
    </w:p>
    <w:p w14:paraId="1F7E27B6" w14:textId="77777777" w:rsidR="00300000" w:rsidRPr="00903286" w:rsidRDefault="00300000" w:rsidP="00300000">
      <w:pPr>
        <w:suppressAutoHyphens/>
        <w:ind w:firstLine="851"/>
        <w:jc w:val="both"/>
        <w:rPr>
          <w:sz w:val="22"/>
          <w:szCs w:val="22"/>
        </w:rPr>
      </w:pPr>
      <w:r w:rsidRPr="00903286">
        <w:rPr>
          <w:b/>
          <w:sz w:val="22"/>
          <w:szCs w:val="22"/>
        </w:rPr>
        <w:t>7.8. </w:t>
      </w:r>
      <w:r w:rsidRPr="00903286">
        <w:rPr>
          <w:sz w:val="22"/>
          <w:szCs w:val="22"/>
        </w:rPr>
        <w:t xml:space="preserve">При передаче уведомлений, информации и других документов, если иное </w:t>
      </w:r>
      <w:r w:rsidRPr="00903286">
        <w:rPr>
          <w:sz w:val="22"/>
          <w:szCs w:val="22"/>
        </w:rPr>
        <w:br/>
        <w:t>не предусмотрено Контрактом, такие уведомления, информация и другие документы считаются полученными: при передаче на руки, по факсу или электронной почте – с момента такой передачи; при почтовом отправлении с уведомлением о вручении – с момента получения такого почтового отправления, но не позднее 5 (пяти) рабочих дней с момента их отправки.</w:t>
      </w:r>
    </w:p>
    <w:p w14:paraId="45C646D6" w14:textId="77777777" w:rsidR="00300000" w:rsidRPr="00903286" w:rsidRDefault="00300000" w:rsidP="00300000">
      <w:pPr>
        <w:suppressAutoHyphens/>
        <w:ind w:firstLine="851"/>
        <w:jc w:val="both"/>
        <w:rPr>
          <w:bCs/>
          <w:iCs/>
          <w:sz w:val="22"/>
          <w:szCs w:val="22"/>
        </w:rPr>
      </w:pPr>
      <w:r w:rsidRPr="00903286">
        <w:rPr>
          <w:bCs/>
          <w:iCs/>
          <w:sz w:val="22"/>
          <w:szCs w:val="22"/>
        </w:rPr>
        <w:t xml:space="preserve">Стороны признают надлежащим способом передачи уведомлений, информации и других документов, в том числе результата оказания услуг – заключения </w:t>
      </w:r>
      <w:r w:rsidRPr="00903286">
        <w:rPr>
          <w:sz w:val="22"/>
          <w:szCs w:val="22"/>
        </w:rPr>
        <w:t xml:space="preserve">государственной экспертизы </w:t>
      </w:r>
      <w:r w:rsidRPr="00903286">
        <w:rPr>
          <w:sz w:val="22"/>
          <w:szCs w:val="22"/>
        </w:rPr>
        <w:br/>
        <w:t>по результатам экспертного сопровождения</w:t>
      </w:r>
      <w:r w:rsidRPr="00903286">
        <w:rPr>
          <w:bCs/>
          <w:iCs/>
          <w:sz w:val="22"/>
          <w:szCs w:val="22"/>
        </w:rPr>
        <w:t xml:space="preserve">, а также отчетных документов, путем обмена электронными документами посредством информационной системы Исполнителя и Единой системы строительного комплекса Санкт-Петербурга. В таком случае </w:t>
      </w:r>
      <w:r w:rsidRPr="00903286">
        <w:rPr>
          <w:sz w:val="22"/>
          <w:szCs w:val="22"/>
        </w:rPr>
        <w:t xml:space="preserve">документы считаются полученными в день их публикации в соответствующей информационной системе. </w:t>
      </w:r>
    </w:p>
    <w:p w14:paraId="629851C9" w14:textId="07B9663A" w:rsidR="00300000" w:rsidRPr="00903286" w:rsidRDefault="00300000" w:rsidP="00300000">
      <w:pPr>
        <w:suppressAutoHyphens/>
        <w:ind w:firstLine="851"/>
        <w:jc w:val="both"/>
        <w:rPr>
          <w:bCs/>
          <w:iCs/>
          <w:sz w:val="22"/>
          <w:szCs w:val="22"/>
        </w:rPr>
      </w:pPr>
      <w:r w:rsidRPr="00903286">
        <w:rPr>
          <w:b/>
          <w:bCs/>
          <w:iCs/>
          <w:sz w:val="22"/>
          <w:szCs w:val="22"/>
        </w:rPr>
        <w:t>7.9.</w:t>
      </w:r>
      <w:r w:rsidRPr="00903286">
        <w:rPr>
          <w:bCs/>
          <w:iCs/>
          <w:sz w:val="22"/>
          <w:szCs w:val="22"/>
        </w:rPr>
        <w:t xml:space="preserve"> В случае уклонения Заказчика от подписания настоящего Контракта в течение </w:t>
      </w:r>
      <w:r w:rsidRPr="00903286">
        <w:rPr>
          <w:bCs/>
          <w:iCs/>
          <w:sz w:val="22"/>
          <w:szCs w:val="22"/>
        </w:rPr>
        <w:br/>
      </w:r>
      <w:r w:rsidR="00E35F4B" w:rsidRPr="00903286">
        <w:rPr>
          <w:bCs/>
          <w:iCs/>
          <w:sz w:val="22"/>
          <w:szCs w:val="22"/>
        </w:rPr>
        <w:t xml:space="preserve">10 (десяти) </w:t>
      </w:r>
      <w:r w:rsidRPr="00903286">
        <w:rPr>
          <w:bCs/>
          <w:iCs/>
          <w:sz w:val="22"/>
          <w:szCs w:val="22"/>
        </w:rPr>
        <w:t xml:space="preserve">рабочих дней с момента получения Контракта, подписанного со стороны Исполнителя, Исполнитель имеет право отозвать настоящую оферту. </w:t>
      </w:r>
    </w:p>
    <w:p w14:paraId="08868841" w14:textId="77777777" w:rsidR="00300000" w:rsidRPr="00903286" w:rsidRDefault="00300000" w:rsidP="00300000">
      <w:pPr>
        <w:suppressAutoHyphens/>
        <w:ind w:firstLine="851"/>
        <w:jc w:val="both"/>
        <w:rPr>
          <w:sz w:val="22"/>
          <w:szCs w:val="22"/>
        </w:rPr>
      </w:pPr>
      <w:r w:rsidRPr="00903286">
        <w:rPr>
          <w:b/>
          <w:sz w:val="22"/>
          <w:szCs w:val="22"/>
        </w:rPr>
        <w:t>7.10.</w:t>
      </w:r>
      <w:r w:rsidRPr="00903286">
        <w:rPr>
          <w:sz w:val="22"/>
          <w:szCs w:val="22"/>
        </w:rPr>
        <w:t> Заказчик обязан представить Исполнителю один оригинальный экземпляр настоящего Контракта (подписанный со стороны Заказчика), не позднее рабочего дня, следующего за днем его заключения.</w:t>
      </w:r>
    </w:p>
    <w:p w14:paraId="2C25DF3C" w14:textId="77777777" w:rsidR="00300000" w:rsidRPr="00903286" w:rsidRDefault="00300000" w:rsidP="00300000">
      <w:pPr>
        <w:suppressAutoHyphens/>
        <w:ind w:firstLine="851"/>
        <w:jc w:val="both"/>
        <w:rPr>
          <w:sz w:val="22"/>
          <w:szCs w:val="22"/>
        </w:rPr>
      </w:pPr>
      <w:r w:rsidRPr="00903286">
        <w:rPr>
          <w:sz w:val="22"/>
          <w:szCs w:val="22"/>
        </w:rPr>
        <w:t xml:space="preserve">Если Контракт подписан Заказчиком электронной подписью в информационной системе Исполнителя, то он считается полученным Исполнителем в день подписания. </w:t>
      </w:r>
    </w:p>
    <w:p w14:paraId="43F1CE6C" w14:textId="77777777" w:rsidR="00300000" w:rsidRPr="00903286" w:rsidRDefault="00300000" w:rsidP="00300000">
      <w:pPr>
        <w:tabs>
          <w:tab w:val="left" w:pos="4432"/>
        </w:tabs>
        <w:suppressAutoHyphens/>
        <w:ind w:firstLine="851"/>
        <w:jc w:val="both"/>
        <w:rPr>
          <w:bCs/>
          <w:iCs/>
          <w:sz w:val="22"/>
          <w:szCs w:val="22"/>
        </w:rPr>
      </w:pPr>
      <w:r w:rsidRPr="00903286">
        <w:rPr>
          <w:bCs/>
          <w:iCs/>
          <w:sz w:val="22"/>
          <w:szCs w:val="22"/>
        </w:rPr>
        <w:tab/>
      </w:r>
    </w:p>
    <w:p w14:paraId="2E88E5F8" w14:textId="77777777" w:rsidR="00300000" w:rsidRPr="00903286" w:rsidRDefault="00300000" w:rsidP="00300000">
      <w:pPr>
        <w:pStyle w:val="aff9"/>
        <w:spacing w:before="0" w:after="0"/>
        <w:jc w:val="center"/>
        <w:rPr>
          <w:sz w:val="22"/>
          <w:szCs w:val="22"/>
        </w:rPr>
      </w:pPr>
      <w:r w:rsidRPr="00903286">
        <w:rPr>
          <w:sz w:val="22"/>
          <w:szCs w:val="22"/>
        </w:rPr>
        <w:t>8. Антикоррупционная оговорка</w:t>
      </w:r>
    </w:p>
    <w:p w14:paraId="54EB21AD" w14:textId="77777777" w:rsidR="00300000" w:rsidRPr="00903286" w:rsidRDefault="00300000" w:rsidP="00300000">
      <w:pPr>
        <w:pStyle w:val="aff7"/>
        <w:spacing w:after="0"/>
        <w:ind w:firstLine="567"/>
        <w:rPr>
          <w:sz w:val="22"/>
          <w:szCs w:val="22"/>
        </w:rPr>
      </w:pPr>
      <w:r w:rsidRPr="00903286">
        <w:rPr>
          <w:b/>
          <w:sz w:val="22"/>
          <w:szCs w:val="22"/>
        </w:rPr>
        <w:t>8.1.</w:t>
      </w:r>
      <w:r w:rsidRPr="00903286">
        <w:rPr>
          <w:sz w:val="22"/>
          <w:szCs w:val="22"/>
        </w:rPr>
        <w:t> Стороны обязуются соблюдать применимое на территории Российской Федерацией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5B77C7BB" w14:textId="77777777" w:rsidR="00300000" w:rsidRPr="00903286" w:rsidRDefault="00300000" w:rsidP="00300000">
      <w:pPr>
        <w:pStyle w:val="aff7"/>
        <w:spacing w:after="0"/>
        <w:ind w:firstLine="567"/>
        <w:rPr>
          <w:sz w:val="22"/>
          <w:szCs w:val="22"/>
        </w:rPr>
      </w:pPr>
      <w:r w:rsidRPr="00903286">
        <w:rPr>
          <w:b/>
          <w:sz w:val="22"/>
          <w:szCs w:val="22"/>
        </w:rPr>
        <w:t>8.2.</w:t>
      </w:r>
      <w:r w:rsidRPr="00903286">
        <w:rPr>
          <w:sz w:val="22"/>
          <w:szCs w:val="22"/>
        </w:rPr>
        <w:t xml:space="preserve"> При исполнении своих обязательств по настоящему Контракту Стороны, </w:t>
      </w:r>
      <w:r w:rsidRPr="00903286">
        <w:rPr>
          <w:sz w:val="22"/>
          <w:szCs w:val="22"/>
        </w:rPr>
        <w:br/>
        <w:t xml:space="preserve">их аффилированные лица, работники или посредники не выплачивают, не предлагают выплатить </w:t>
      </w:r>
      <w:r w:rsidRPr="00903286">
        <w:rPr>
          <w:sz w:val="22"/>
          <w:szCs w:val="22"/>
        </w:rPr>
        <w:br/>
        <w:t xml:space="preserve">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w:t>
      </w:r>
      <w:r w:rsidRPr="00903286">
        <w:rPr>
          <w:sz w:val="22"/>
          <w:szCs w:val="22"/>
        </w:rPr>
        <w:br/>
        <w:t>какие-либо неправомерные преимущества или достичь неправомерных целей.</w:t>
      </w:r>
    </w:p>
    <w:p w14:paraId="1D3641A1" w14:textId="77777777" w:rsidR="00300000" w:rsidRPr="00903286" w:rsidRDefault="00300000" w:rsidP="00300000">
      <w:pPr>
        <w:pStyle w:val="aff7"/>
        <w:spacing w:after="0"/>
        <w:ind w:firstLine="567"/>
        <w:rPr>
          <w:sz w:val="22"/>
          <w:szCs w:val="22"/>
        </w:rPr>
      </w:pPr>
      <w:r w:rsidRPr="00903286">
        <w:rPr>
          <w:b/>
          <w:sz w:val="22"/>
          <w:szCs w:val="22"/>
        </w:rPr>
        <w:t>8.3.</w:t>
      </w:r>
      <w:r w:rsidRPr="00903286">
        <w:rPr>
          <w:sz w:val="22"/>
          <w:szCs w:val="22"/>
        </w:rPr>
        <w:t xml:space="preserve"> При исполнении своих обязательств по настоящему Контракту Стороны, </w:t>
      </w:r>
      <w:r w:rsidRPr="00903286">
        <w:rPr>
          <w:sz w:val="22"/>
          <w:szCs w:val="22"/>
        </w:rPr>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5807828" w14:textId="77777777" w:rsidR="00300000" w:rsidRPr="00903286" w:rsidRDefault="00300000" w:rsidP="00300000">
      <w:pPr>
        <w:pStyle w:val="aff7"/>
        <w:spacing w:after="0"/>
        <w:ind w:firstLine="567"/>
        <w:rPr>
          <w:sz w:val="22"/>
          <w:szCs w:val="22"/>
        </w:rPr>
      </w:pPr>
      <w:r w:rsidRPr="00903286">
        <w:rPr>
          <w:b/>
          <w:sz w:val="22"/>
          <w:szCs w:val="22"/>
        </w:rPr>
        <w:t>8.4.</w:t>
      </w:r>
      <w:r w:rsidRPr="00903286">
        <w:rPr>
          <w:sz w:val="22"/>
          <w:szCs w:val="22"/>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w:t>
      </w:r>
      <w:r w:rsidRPr="00903286">
        <w:rPr>
          <w:sz w:val="22"/>
          <w:szCs w:val="22"/>
        </w:rPr>
        <w:br/>
        <w:t>Это подтверждение должно быть направлено в течение 10 (десяти) рабочих дней с даты направления письменного уведомления.</w:t>
      </w:r>
    </w:p>
    <w:p w14:paraId="6C8E78FC" w14:textId="77777777" w:rsidR="00300000" w:rsidRPr="00903286" w:rsidRDefault="00300000" w:rsidP="00300000">
      <w:pPr>
        <w:pStyle w:val="aff7"/>
        <w:spacing w:after="0"/>
        <w:ind w:firstLine="567"/>
        <w:rPr>
          <w:sz w:val="22"/>
          <w:szCs w:val="22"/>
        </w:rPr>
      </w:pPr>
      <w:r w:rsidRPr="00903286">
        <w:rPr>
          <w:b/>
          <w:sz w:val="22"/>
          <w:szCs w:val="22"/>
        </w:rPr>
        <w:t>8.5.</w:t>
      </w:r>
      <w:r w:rsidRPr="00903286">
        <w:rPr>
          <w:sz w:val="22"/>
          <w:szCs w:val="22"/>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w:t>
      </w:r>
      <w:r w:rsidRPr="00903286">
        <w:rPr>
          <w:sz w:val="22"/>
          <w:szCs w:val="22"/>
        </w:rPr>
        <w:br/>
        <w:t xml:space="preserve">или может произойти нарушение каких-либо положений настоящей статьи контрагентом, </w:t>
      </w:r>
      <w:r w:rsidRPr="00903286">
        <w:rPr>
          <w:sz w:val="22"/>
          <w:szCs w:val="22"/>
        </w:rPr>
        <w:br/>
        <w:t xml:space="preserve">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w:t>
      </w:r>
      <w:r w:rsidRPr="00903286">
        <w:rPr>
          <w:sz w:val="22"/>
          <w:szCs w:val="22"/>
        </w:rPr>
        <w:lastRenderedPageBreak/>
        <w:t xml:space="preserve">подкуп, либо в действиях, нарушающих требования применимого законодательства </w:t>
      </w:r>
      <w:r w:rsidRPr="00903286">
        <w:rPr>
          <w:sz w:val="22"/>
          <w:szCs w:val="22"/>
        </w:rPr>
        <w:br/>
        <w:t>и международных актов о противодействии легализации доходов, полученных преступным путем.</w:t>
      </w:r>
    </w:p>
    <w:p w14:paraId="30C44F50" w14:textId="77777777" w:rsidR="00300000" w:rsidRPr="00903286" w:rsidRDefault="00300000" w:rsidP="00300000">
      <w:pPr>
        <w:pStyle w:val="aff7"/>
        <w:spacing w:after="0"/>
        <w:ind w:firstLine="567"/>
        <w:rPr>
          <w:sz w:val="22"/>
          <w:szCs w:val="22"/>
        </w:rPr>
      </w:pPr>
      <w:r w:rsidRPr="00903286">
        <w:rPr>
          <w:b/>
          <w:sz w:val="22"/>
          <w:szCs w:val="22"/>
        </w:rPr>
        <w:t>8.6.</w:t>
      </w:r>
      <w:r w:rsidRPr="00903286">
        <w:rPr>
          <w:sz w:val="22"/>
          <w:szCs w:val="22"/>
        </w:rPr>
        <w:t xml:space="preserve"> В случае подтверждения нарушения одной Стороной обязательств воздерживаться </w:t>
      </w:r>
      <w:r w:rsidRPr="00903286">
        <w:rPr>
          <w:sz w:val="22"/>
          <w:szCs w:val="22"/>
        </w:rPr>
        <w:br/>
        <w:t xml:space="preserve">от запрещенных в настоящей статье Контракта действий и (или) неполучения другой Стороной </w:t>
      </w:r>
      <w:r w:rsidRPr="00903286">
        <w:rPr>
          <w:sz w:val="22"/>
          <w:szCs w:val="22"/>
        </w:rPr>
        <w:br/>
        <w:t>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76237BF6" w14:textId="77777777" w:rsidR="00300000" w:rsidRPr="00903286" w:rsidRDefault="00300000" w:rsidP="00300000">
      <w:pPr>
        <w:tabs>
          <w:tab w:val="left" w:pos="4432"/>
        </w:tabs>
        <w:suppressAutoHyphens/>
        <w:ind w:firstLine="851"/>
        <w:jc w:val="both"/>
        <w:rPr>
          <w:bCs/>
          <w:iCs/>
          <w:sz w:val="22"/>
          <w:szCs w:val="22"/>
        </w:rPr>
      </w:pPr>
    </w:p>
    <w:p w14:paraId="4A578CA5" w14:textId="77777777" w:rsidR="00300000" w:rsidRPr="00903286" w:rsidRDefault="00300000" w:rsidP="00300000">
      <w:pPr>
        <w:jc w:val="center"/>
        <w:rPr>
          <w:b/>
          <w:sz w:val="22"/>
          <w:szCs w:val="22"/>
        </w:rPr>
      </w:pPr>
      <w:r w:rsidRPr="00903286">
        <w:rPr>
          <w:b/>
          <w:sz w:val="22"/>
          <w:szCs w:val="22"/>
        </w:rPr>
        <w:t>9. Приложения</w:t>
      </w:r>
    </w:p>
    <w:p w14:paraId="1BBB6E96" w14:textId="77777777" w:rsidR="00300000" w:rsidRPr="00903286" w:rsidRDefault="00300000" w:rsidP="00300000">
      <w:pPr>
        <w:suppressAutoHyphens/>
        <w:ind w:firstLine="851"/>
        <w:jc w:val="both"/>
        <w:rPr>
          <w:sz w:val="22"/>
          <w:szCs w:val="22"/>
        </w:rPr>
      </w:pPr>
      <w:r w:rsidRPr="00903286">
        <w:rPr>
          <w:b/>
          <w:sz w:val="22"/>
          <w:szCs w:val="22"/>
        </w:rPr>
        <w:t>9.1.</w:t>
      </w:r>
      <w:r w:rsidRPr="00903286">
        <w:rPr>
          <w:sz w:val="22"/>
          <w:szCs w:val="22"/>
        </w:rPr>
        <w:t xml:space="preserve"> </w:t>
      </w:r>
      <w:r w:rsidRPr="00903286">
        <w:rPr>
          <w:bCs/>
          <w:iCs/>
          <w:sz w:val="22"/>
          <w:szCs w:val="22"/>
        </w:rPr>
        <w:t>Расчет платы за проведение экспертного сопровождения</w:t>
      </w:r>
      <w:r w:rsidRPr="00903286">
        <w:rPr>
          <w:sz w:val="22"/>
          <w:szCs w:val="22"/>
        </w:rPr>
        <w:t>.</w:t>
      </w:r>
    </w:p>
    <w:p w14:paraId="008E1F67" w14:textId="77777777" w:rsidR="00300000" w:rsidRPr="00903286" w:rsidRDefault="00300000" w:rsidP="00300000">
      <w:pPr>
        <w:pStyle w:val="aff9"/>
        <w:jc w:val="center"/>
        <w:rPr>
          <w:sz w:val="22"/>
          <w:szCs w:val="22"/>
        </w:rPr>
      </w:pPr>
      <w:r w:rsidRPr="00903286">
        <w:rPr>
          <w:sz w:val="22"/>
          <w:szCs w:val="22"/>
        </w:rPr>
        <w:t>10. Адреса и реквизиты Сторон</w:t>
      </w:r>
    </w:p>
    <w:p w14:paraId="67575AA7" w14:textId="77777777" w:rsidR="00300000" w:rsidRPr="00903286" w:rsidRDefault="00300000" w:rsidP="00300000">
      <w:pPr>
        <w:pStyle w:val="affa"/>
        <w:spacing w:before="0" w:after="0"/>
        <w:jc w:val="both"/>
        <w:rPr>
          <w:b/>
          <w:sz w:val="22"/>
          <w:szCs w:val="22"/>
        </w:rPr>
      </w:pPr>
      <w:r w:rsidRPr="00903286">
        <w:rPr>
          <w:b/>
          <w:sz w:val="22"/>
          <w:szCs w:val="22"/>
        </w:rPr>
        <w:t xml:space="preserve">Заказчик: </w:t>
      </w:r>
    </w:p>
    <w:p w14:paraId="1D3DA744" w14:textId="77777777" w:rsidR="00300000" w:rsidRPr="00903286" w:rsidRDefault="00300000" w:rsidP="00300000">
      <w:pPr>
        <w:pStyle w:val="aff7"/>
      </w:pPr>
      <w:r w:rsidRPr="00903286">
        <w:rPr>
          <w:noProof/>
        </w:rPr>
        <mc:AlternateContent>
          <mc:Choice Requires="wps">
            <w:drawing>
              <wp:anchor distT="4294967294" distB="4294967294" distL="114300" distR="114300" simplePos="0" relativeHeight="251793408" behindDoc="0" locked="0" layoutInCell="1" allowOverlap="1" wp14:anchorId="54437E3B" wp14:editId="3C4E8655">
                <wp:simplePos x="0" y="0"/>
                <wp:positionH relativeFrom="margin">
                  <wp:posOffset>19050</wp:posOffset>
                </wp:positionH>
                <wp:positionV relativeFrom="paragraph">
                  <wp:posOffset>12065</wp:posOffset>
                </wp:positionV>
                <wp:extent cx="5940425" cy="0"/>
                <wp:effectExtent l="0" t="0" r="22225" b="19050"/>
                <wp:wrapNone/>
                <wp:docPr id="289" name="Прямая соединительная линия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BF06C98" id="Прямая соединительная линия 289" o:spid="_x0000_s1026" style="position:absolute;z-index:25179340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5pt,.95pt" to="469.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">
                <w10:wrap anchorx="margin"/>
              </v:line>
            </w:pict>
          </mc:Fallback>
        </mc:AlternateContent>
      </w:r>
      <w:r w:rsidRPr="00903286">
        <w:rPr>
          <w:noProof/>
        </w:rPr>
        <mc:AlternateContent>
          <mc:Choice Requires="wps">
            <w:drawing>
              <wp:anchor distT="4294967294" distB="4294967294" distL="114300" distR="114300" simplePos="0" relativeHeight="251799552" behindDoc="0" locked="0" layoutInCell="1" allowOverlap="1" wp14:anchorId="2B84501C" wp14:editId="0E0204DD">
                <wp:simplePos x="0" y="0"/>
                <wp:positionH relativeFrom="margin">
                  <wp:posOffset>15240</wp:posOffset>
                </wp:positionH>
                <wp:positionV relativeFrom="paragraph">
                  <wp:posOffset>201295</wp:posOffset>
                </wp:positionV>
                <wp:extent cx="5940425" cy="0"/>
                <wp:effectExtent l="0" t="0" r="22225" b="19050"/>
                <wp:wrapNone/>
                <wp:docPr id="291" name="Прямая соединительная линия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BA6930C" id="Прямая соединительная линия 291" o:spid="_x0000_s1026" style="position:absolute;z-index:25179955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2pt,15.85pt" to="468.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">
                <w10:wrap anchorx="margin"/>
              </v:line>
            </w:pict>
          </mc:Fallback>
        </mc:AlternateContent>
      </w:r>
    </w:p>
    <w:p w14:paraId="61469E8A" w14:textId="77777777" w:rsidR="00300000" w:rsidRPr="00903286" w:rsidRDefault="00300000" w:rsidP="00300000">
      <w:pPr>
        <w:pStyle w:val="affa"/>
        <w:spacing w:before="0" w:after="0"/>
        <w:jc w:val="both"/>
        <w:rPr>
          <w:sz w:val="16"/>
          <w:szCs w:val="16"/>
        </w:rPr>
      </w:pPr>
      <w:r w:rsidRPr="00903286">
        <w:rPr>
          <w:sz w:val="16"/>
          <w:szCs w:val="16"/>
        </w:rPr>
        <w:t>(указываются полное наименование Заявителя, его место нахождения (юридический и фактический адреса), ИНН, ОГРН, КПП, ОКПО, реквизиты расчетного счета)</w:t>
      </w:r>
    </w:p>
    <w:p w14:paraId="6D3CEEDE" w14:textId="77777777" w:rsidR="00300000" w:rsidRPr="00903286" w:rsidRDefault="00300000" w:rsidP="00300000">
      <w:pPr>
        <w:pStyle w:val="affa"/>
        <w:spacing w:before="0" w:after="0"/>
        <w:jc w:val="both"/>
        <w:rPr>
          <w:sz w:val="22"/>
          <w:szCs w:val="22"/>
        </w:rPr>
      </w:pPr>
      <w:r w:rsidRPr="00903286">
        <w:rPr>
          <w:b/>
          <w:sz w:val="22"/>
          <w:szCs w:val="22"/>
          <w:u w:val="single"/>
        </w:rPr>
        <w:t>Исполнитель:</w:t>
      </w:r>
      <w:r w:rsidRPr="00903286">
        <w:rPr>
          <w:sz w:val="22"/>
          <w:szCs w:val="22"/>
        </w:rPr>
        <w:t xml:space="preserve"> Санкт-Петербургское государственное автономное учреждение «Центр государственной экспертизы»</w:t>
      </w:r>
    </w:p>
    <w:p w14:paraId="307F8583" w14:textId="77777777" w:rsidR="007A6CBA" w:rsidRPr="00903286" w:rsidRDefault="007A6CBA" w:rsidP="00153484">
      <w:pPr>
        <w:pStyle w:val="aff7"/>
        <w:spacing w:after="0"/>
        <w:rPr>
          <w:sz w:val="22"/>
          <w:szCs w:val="22"/>
        </w:rPr>
      </w:pPr>
      <w:r w:rsidRPr="00903286">
        <w:rPr>
          <w:sz w:val="22"/>
          <w:szCs w:val="22"/>
        </w:rPr>
        <w:t xml:space="preserve">191023, Санкт-Петербург, ул. Зодчего Росси, д. 1/3, т/ф. 8 (812) 777-04-32 доб. </w:t>
      </w:r>
      <w:r w:rsidRPr="00903286">
        <w:rPr>
          <w:rStyle w:val="fields"/>
          <w:sz w:val="22"/>
          <w:szCs w:val="22"/>
        </w:rPr>
        <w:t>523.</w:t>
      </w:r>
    </w:p>
    <w:p w14:paraId="2731BFD8" w14:textId="77777777" w:rsidR="007A6CBA" w:rsidRPr="00903286" w:rsidRDefault="007A6CBA" w:rsidP="00153484">
      <w:pPr>
        <w:pStyle w:val="aff7"/>
        <w:spacing w:after="0"/>
        <w:rPr>
          <w:sz w:val="22"/>
          <w:szCs w:val="22"/>
        </w:rPr>
      </w:pPr>
      <w:r w:rsidRPr="00903286">
        <w:rPr>
          <w:sz w:val="22"/>
          <w:szCs w:val="22"/>
        </w:rPr>
        <w:t xml:space="preserve">ИНН 7840422787 </w:t>
      </w:r>
    </w:p>
    <w:p w14:paraId="3A997F5C" w14:textId="77777777" w:rsidR="007A6CBA" w:rsidRPr="00903286" w:rsidRDefault="007A6CBA" w:rsidP="00153484">
      <w:pPr>
        <w:pStyle w:val="aff7"/>
        <w:spacing w:after="0"/>
        <w:rPr>
          <w:sz w:val="22"/>
          <w:szCs w:val="22"/>
        </w:rPr>
      </w:pPr>
      <w:r w:rsidRPr="00903286">
        <w:rPr>
          <w:sz w:val="22"/>
          <w:szCs w:val="22"/>
        </w:rPr>
        <w:t xml:space="preserve">КПП 784001001 </w:t>
      </w:r>
    </w:p>
    <w:p w14:paraId="2DB7C79C" w14:textId="77777777" w:rsidR="007A6CBA" w:rsidRPr="00903286" w:rsidRDefault="007A6CBA" w:rsidP="00153484">
      <w:pPr>
        <w:pStyle w:val="aff7"/>
        <w:spacing w:after="0"/>
        <w:rPr>
          <w:sz w:val="22"/>
          <w:szCs w:val="22"/>
        </w:rPr>
      </w:pPr>
      <w:r w:rsidRPr="00903286">
        <w:rPr>
          <w:sz w:val="22"/>
          <w:szCs w:val="22"/>
        </w:rPr>
        <w:t>ОКПО 64198347</w:t>
      </w:r>
    </w:p>
    <w:p w14:paraId="7E7187AE" w14:textId="77777777" w:rsidR="007A6CBA" w:rsidRPr="00903286" w:rsidRDefault="007A6CBA" w:rsidP="00153484">
      <w:pPr>
        <w:pStyle w:val="aff7"/>
        <w:spacing w:after="0"/>
        <w:rPr>
          <w:sz w:val="22"/>
          <w:szCs w:val="22"/>
        </w:rPr>
      </w:pPr>
      <w:r w:rsidRPr="00903286">
        <w:rPr>
          <w:sz w:val="22"/>
          <w:szCs w:val="22"/>
        </w:rPr>
        <w:t>ОГРН 1099847004135</w:t>
      </w:r>
    </w:p>
    <w:p w14:paraId="646F2082" w14:textId="77777777" w:rsidR="007A6CBA" w:rsidRPr="00903286" w:rsidRDefault="007A6CBA" w:rsidP="00153484">
      <w:pPr>
        <w:rPr>
          <w:sz w:val="22"/>
          <w:szCs w:val="22"/>
        </w:rPr>
      </w:pPr>
      <w:r w:rsidRPr="00903286">
        <w:rPr>
          <w:sz w:val="22"/>
          <w:szCs w:val="22"/>
        </w:rPr>
        <w:t xml:space="preserve">Расчетный счет № 40603810800000010017 </w:t>
      </w:r>
      <w:r w:rsidRPr="00903286">
        <w:rPr>
          <w:sz w:val="22"/>
          <w:szCs w:val="22"/>
        </w:rPr>
        <w:br/>
        <w:t>Корреспондентский счет № 30101810800000000861 в АО «АБ «РОССИЯ»</w:t>
      </w:r>
    </w:p>
    <w:p w14:paraId="163F16A3" w14:textId="77777777" w:rsidR="007A6CBA" w:rsidRPr="00903286" w:rsidRDefault="007A6CBA" w:rsidP="007A6CBA">
      <w:pPr>
        <w:jc w:val="both"/>
        <w:rPr>
          <w:sz w:val="22"/>
          <w:szCs w:val="22"/>
        </w:rPr>
      </w:pPr>
      <w:r w:rsidRPr="00903286">
        <w:rPr>
          <w:sz w:val="22"/>
          <w:szCs w:val="22"/>
        </w:rPr>
        <w:t>БИК 044030861</w:t>
      </w:r>
    </w:p>
    <w:tbl>
      <w:tblPr>
        <w:tblW w:w="9569" w:type="dxa"/>
        <w:jc w:val="center"/>
        <w:tblLook w:val="01E0" w:firstRow="1" w:lastRow="1" w:firstColumn="1" w:lastColumn="1" w:noHBand="0" w:noVBand="0"/>
      </w:tblPr>
      <w:tblGrid>
        <w:gridCol w:w="4833"/>
        <w:gridCol w:w="236"/>
        <w:gridCol w:w="4500"/>
      </w:tblGrid>
      <w:tr w:rsidR="00300000" w:rsidRPr="00903286" w14:paraId="4F4F8C19" w14:textId="77777777" w:rsidTr="00FC50A6">
        <w:trPr>
          <w:trHeight w:val="255"/>
          <w:jc w:val="center"/>
        </w:trPr>
        <w:tc>
          <w:tcPr>
            <w:tcW w:w="4833" w:type="dxa"/>
          </w:tcPr>
          <w:p w14:paraId="10682ABA" w14:textId="77777777" w:rsidR="00300000" w:rsidRPr="00903286" w:rsidRDefault="00300000" w:rsidP="00FC50A6">
            <w:pPr>
              <w:pStyle w:val="aff9"/>
              <w:spacing w:before="0" w:after="0"/>
              <w:rPr>
                <w:sz w:val="14"/>
                <w:szCs w:val="22"/>
              </w:rPr>
            </w:pPr>
          </w:p>
          <w:p w14:paraId="073BCBE9" w14:textId="77777777" w:rsidR="00300000" w:rsidRPr="00903286" w:rsidRDefault="00300000" w:rsidP="00FC50A6">
            <w:pPr>
              <w:pStyle w:val="aff9"/>
              <w:spacing w:before="0" w:after="0"/>
              <w:rPr>
                <w:sz w:val="22"/>
                <w:szCs w:val="22"/>
              </w:rPr>
            </w:pPr>
            <w:r w:rsidRPr="00903286">
              <w:rPr>
                <w:sz w:val="22"/>
                <w:szCs w:val="22"/>
              </w:rPr>
              <w:t>Заказчик:</w:t>
            </w:r>
          </w:p>
        </w:tc>
        <w:tc>
          <w:tcPr>
            <w:tcW w:w="236" w:type="dxa"/>
          </w:tcPr>
          <w:p w14:paraId="1C0A4ED0" w14:textId="77777777" w:rsidR="00300000" w:rsidRPr="00903286" w:rsidRDefault="00300000" w:rsidP="00FC50A6">
            <w:pPr>
              <w:pStyle w:val="aff9"/>
              <w:spacing w:before="0" w:after="0"/>
              <w:rPr>
                <w:sz w:val="22"/>
                <w:szCs w:val="22"/>
              </w:rPr>
            </w:pPr>
          </w:p>
        </w:tc>
        <w:tc>
          <w:tcPr>
            <w:tcW w:w="4500" w:type="dxa"/>
            <w:vAlign w:val="bottom"/>
          </w:tcPr>
          <w:p w14:paraId="527E38A2" w14:textId="77777777" w:rsidR="00300000" w:rsidRPr="00903286" w:rsidRDefault="00300000" w:rsidP="00FC50A6">
            <w:pPr>
              <w:pStyle w:val="aff9"/>
              <w:spacing w:before="0" w:after="0"/>
              <w:rPr>
                <w:sz w:val="22"/>
                <w:szCs w:val="22"/>
              </w:rPr>
            </w:pPr>
            <w:r w:rsidRPr="00903286">
              <w:rPr>
                <w:sz w:val="22"/>
                <w:szCs w:val="22"/>
              </w:rPr>
              <w:t>Исполнитель:</w:t>
            </w:r>
          </w:p>
        </w:tc>
      </w:tr>
      <w:tr w:rsidR="00300000" w:rsidRPr="00903286" w14:paraId="151EF2C6" w14:textId="77777777" w:rsidTr="00FC50A6">
        <w:trPr>
          <w:jc w:val="center"/>
        </w:trPr>
        <w:tc>
          <w:tcPr>
            <w:tcW w:w="4833" w:type="dxa"/>
            <w:vAlign w:val="bottom"/>
          </w:tcPr>
          <w:p w14:paraId="39BE6E7A" w14:textId="77777777" w:rsidR="00300000" w:rsidRPr="00903286" w:rsidRDefault="00300000" w:rsidP="00FC50A6">
            <w:pPr>
              <w:pStyle w:val="aff7"/>
              <w:spacing w:after="0"/>
              <w:rPr>
                <w:sz w:val="22"/>
                <w:szCs w:val="22"/>
              </w:rPr>
            </w:pPr>
            <w:r w:rsidRPr="00903286">
              <w:rPr>
                <w:sz w:val="22"/>
                <w:szCs w:val="22"/>
              </w:rPr>
              <w:t>_____________</w:t>
            </w:r>
            <w:r w:rsidRPr="00903286">
              <w:rPr>
                <w:sz w:val="22"/>
                <w:szCs w:val="22"/>
                <w:lang w:val="en-US"/>
              </w:rPr>
              <w:t>__</w:t>
            </w:r>
            <w:r w:rsidRPr="00903286">
              <w:rPr>
                <w:sz w:val="22"/>
                <w:szCs w:val="22"/>
              </w:rPr>
              <w:t>___</w:t>
            </w:r>
          </w:p>
        </w:tc>
        <w:tc>
          <w:tcPr>
            <w:tcW w:w="236" w:type="dxa"/>
          </w:tcPr>
          <w:p w14:paraId="59A11E87" w14:textId="77777777" w:rsidR="00300000" w:rsidRPr="00903286" w:rsidRDefault="00300000" w:rsidP="00FC50A6">
            <w:pPr>
              <w:pStyle w:val="aff7"/>
              <w:spacing w:after="0"/>
              <w:rPr>
                <w:sz w:val="22"/>
                <w:szCs w:val="22"/>
              </w:rPr>
            </w:pPr>
          </w:p>
        </w:tc>
        <w:tc>
          <w:tcPr>
            <w:tcW w:w="4500" w:type="dxa"/>
            <w:vAlign w:val="bottom"/>
          </w:tcPr>
          <w:p w14:paraId="151D0394" w14:textId="77777777" w:rsidR="00300000" w:rsidRPr="00903286" w:rsidRDefault="00300000" w:rsidP="00FC50A6">
            <w:pPr>
              <w:pStyle w:val="aff7"/>
              <w:spacing w:after="0"/>
              <w:rPr>
                <w:sz w:val="22"/>
                <w:szCs w:val="22"/>
              </w:rPr>
            </w:pPr>
            <w:r w:rsidRPr="00903286">
              <w:rPr>
                <w:sz w:val="22"/>
                <w:szCs w:val="22"/>
              </w:rPr>
              <w:t>Директор</w:t>
            </w:r>
          </w:p>
        </w:tc>
      </w:tr>
      <w:tr w:rsidR="00300000" w:rsidRPr="00903286" w14:paraId="67608160" w14:textId="77777777" w:rsidTr="00FC50A6">
        <w:trPr>
          <w:trHeight w:val="460"/>
          <w:jc w:val="center"/>
        </w:trPr>
        <w:tc>
          <w:tcPr>
            <w:tcW w:w="4833" w:type="dxa"/>
            <w:vAlign w:val="center"/>
          </w:tcPr>
          <w:p w14:paraId="5F545DA2" w14:textId="77777777" w:rsidR="00300000" w:rsidRPr="00903286" w:rsidRDefault="00300000" w:rsidP="00FC50A6">
            <w:pPr>
              <w:pStyle w:val="aff7"/>
              <w:spacing w:after="0"/>
              <w:jc w:val="left"/>
              <w:rPr>
                <w:sz w:val="22"/>
                <w:szCs w:val="22"/>
              </w:rPr>
            </w:pPr>
            <w:r w:rsidRPr="00903286">
              <w:rPr>
                <w:sz w:val="22"/>
                <w:szCs w:val="22"/>
              </w:rPr>
              <w:t>_____________</w:t>
            </w:r>
            <w:r w:rsidRPr="00903286">
              <w:rPr>
                <w:sz w:val="22"/>
                <w:szCs w:val="22"/>
                <w:lang w:val="en-US"/>
              </w:rPr>
              <w:t>__</w:t>
            </w:r>
            <w:r w:rsidRPr="00903286">
              <w:rPr>
                <w:sz w:val="22"/>
                <w:szCs w:val="22"/>
              </w:rPr>
              <w:t>___</w:t>
            </w:r>
            <w:r w:rsidRPr="00903286">
              <w:rPr>
                <w:sz w:val="22"/>
                <w:szCs w:val="22"/>
                <w:lang w:val="en-US"/>
              </w:rPr>
              <w:t xml:space="preserve"> </w:t>
            </w:r>
          </w:p>
        </w:tc>
        <w:tc>
          <w:tcPr>
            <w:tcW w:w="236" w:type="dxa"/>
          </w:tcPr>
          <w:p w14:paraId="42990989" w14:textId="77777777" w:rsidR="00300000" w:rsidRPr="00903286" w:rsidRDefault="00300000" w:rsidP="00FC50A6">
            <w:pPr>
              <w:pStyle w:val="aff7"/>
              <w:spacing w:after="0"/>
              <w:jc w:val="left"/>
              <w:rPr>
                <w:sz w:val="22"/>
                <w:szCs w:val="22"/>
              </w:rPr>
            </w:pPr>
          </w:p>
        </w:tc>
        <w:tc>
          <w:tcPr>
            <w:tcW w:w="4500" w:type="dxa"/>
            <w:vAlign w:val="center"/>
          </w:tcPr>
          <w:p w14:paraId="040FA603" w14:textId="77777777" w:rsidR="00300000" w:rsidRPr="00903286" w:rsidRDefault="00300000" w:rsidP="00FC50A6">
            <w:pPr>
              <w:pStyle w:val="aff7"/>
              <w:spacing w:after="0"/>
              <w:jc w:val="left"/>
              <w:rPr>
                <w:sz w:val="22"/>
                <w:szCs w:val="22"/>
              </w:rPr>
            </w:pPr>
            <w:r w:rsidRPr="00903286">
              <w:rPr>
                <w:sz w:val="22"/>
                <w:szCs w:val="22"/>
              </w:rPr>
              <w:t>_____________</w:t>
            </w:r>
            <w:r w:rsidRPr="00903286">
              <w:rPr>
                <w:sz w:val="22"/>
                <w:szCs w:val="22"/>
                <w:lang w:val="en-US"/>
              </w:rPr>
              <w:t>__</w:t>
            </w:r>
            <w:r w:rsidRPr="00903286">
              <w:rPr>
                <w:sz w:val="22"/>
                <w:szCs w:val="22"/>
              </w:rPr>
              <w:t>___</w:t>
            </w:r>
            <w:r w:rsidRPr="00903286">
              <w:rPr>
                <w:sz w:val="22"/>
                <w:szCs w:val="22"/>
                <w:lang w:val="en-US"/>
              </w:rPr>
              <w:t xml:space="preserve"> </w:t>
            </w:r>
            <w:r w:rsidRPr="00903286">
              <w:rPr>
                <w:sz w:val="22"/>
                <w:szCs w:val="22"/>
              </w:rPr>
              <w:t>___________</w:t>
            </w:r>
          </w:p>
        </w:tc>
      </w:tr>
      <w:tr w:rsidR="00300000" w:rsidRPr="00903286" w14:paraId="3509AC2D" w14:textId="77777777" w:rsidTr="00FC50A6">
        <w:trPr>
          <w:trHeight w:val="493"/>
          <w:jc w:val="center"/>
        </w:trPr>
        <w:tc>
          <w:tcPr>
            <w:tcW w:w="4833" w:type="dxa"/>
            <w:vAlign w:val="bottom"/>
          </w:tcPr>
          <w:p w14:paraId="7C503A3B" w14:textId="77777777" w:rsidR="00300000" w:rsidRPr="00903286" w:rsidRDefault="00300000" w:rsidP="00FC50A6">
            <w:pPr>
              <w:tabs>
                <w:tab w:val="left" w:pos="360"/>
              </w:tabs>
              <w:rPr>
                <w:b/>
              </w:rPr>
            </w:pPr>
            <w:r w:rsidRPr="00903286">
              <w:rPr>
                <w:b/>
                <w:sz w:val="22"/>
                <w:szCs w:val="22"/>
              </w:rPr>
              <w:t xml:space="preserve">М.П. </w:t>
            </w:r>
            <w:r w:rsidRPr="00903286">
              <w:rPr>
                <w:sz w:val="22"/>
                <w:szCs w:val="22"/>
              </w:rPr>
              <w:t>(при наличии)</w:t>
            </w:r>
          </w:p>
        </w:tc>
        <w:tc>
          <w:tcPr>
            <w:tcW w:w="236" w:type="dxa"/>
            <w:vAlign w:val="bottom"/>
          </w:tcPr>
          <w:p w14:paraId="2CD6DB07" w14:textId="77777777" w:rsidR="00300000" w:rsidRPr="00903286" w:rsidRDefault="00300000" w:rsidP="00FC50A6">
            <w:pPr>
              <w:tabs>
                <w:tab w:val="left" w:pos="360"/>
              </w:tabs>
              <w:rPr>
                <w:b/>
              </w:rPr>
            </w:pPr>
          </w:p>
        </w:tc>
        <w:tc>
          <w:tcPr>
            <w:tcW w:w="4500" w:type="dxa"/>
            <w:vAlign w:val="bottom"/>
          </w:tcPr>
          <w:p w14:paraId="499D5D1B" w14:textId="77777777" w:rsidR="00300000" w:rsidRPr="00903286" w:rsidRDefault="00300000" w:rsidP="00FC50A6">
            <w:pPr>
              <w:tabs>
                <w:tab w:val="left" w:pos="360"/>
              </w:tabs>
              <w:rPr>
                <w:b/>
              </w:rPr>
            </w:pPr>
            <w:r w:rsidRPr="00903286">
              <w:rPr>
                <w:b/>
                <w:sz w:val="22"/>
                <w:szCs w:val="22"/>
              </w:rPr>
              <w:t>М.П.</w:t>
            </w:r>
          </w:p>
        </w:tc>
      </w:tr>
    </w:tbl>
    <w:p w14:paraId="4F1F0C3E" w14:textId="77777777" w:rsidR="00300000" w:rsidRPr="00903286" w:rsidRDefault="00300000" w:rsidP="00300000"/>
    <w:p w14:paraId="752594D1" w14:textId="77777777" w:rsidR="00300000" w:rsidRPr="00903286" w:rsidRDefault="00300000" w:rsidP="00300000">
      <w:pPr>
        <w:pStyle w:val="ConsPlusNormal"/>
        <w:suppressAutoHyphens/>
        <w:ind w:left="3969" w:firstLine="0"/>
        <w:rPr>
          <w:rFonts w:ascii="Times New Roman" w:hAnsi="Times New Roman" w:cs="Times New Roman"/>
          <w:spacing w:val="-4"/>
        </w:rPr>
        <w:sectPr w:rsidR="00300000" w:rsidRPr="00903286" w:rsidSect="00300000">
          <w:pgSz w:w="11906" w:h="16838"/>
          <w:pgMar w:top="993" w:right="850" w:bottom="709" w:left="1701" w:header="708" w:footer="708" w:gutter="0"/>
          <w:pgNumType w:start="1"/>
          <w:cols w:space="708"/>
          <w:titlePg/>
          <w:docGrid w:linePitch="360"/>
        </w:sectPr>
      </w:pPr>
    </w:p>
    <w:p w14:paraId="3DCAFE27" w14:textId="77777777" w:rsidR="00300000" w:rsidRPr="00903286" w:rsidRDefault="00300000" w:rsidP="00300000">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2.4 </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2F84EB1F" w14:textId="77777777" w:rsidR="00300000" w:rsidRPr="00903286" w:rsidRDefault="00300000" w:rsidP="00300000">
      <w:pPr>
        <w:spacing w:line="360" w:lineRule="auto"/>
        <w:jc w:val="center"/>
        <w:rPr>
          <w:b/>
          <w:sz w:val="22"/>
          <w:szCs w:val="22"/>
        </w:rPr>
      </w:pPr>
    </w:p>
    <w:p w14:paraId="193CCCA5" w14:textId="77777777" w:rsidR="00300000" w:rsidRPr="00903286" w:rsidRDefault="00300000" w:rsidP="00300000">
      <w:pPr>
        <w:jc w:val="center"/>
        <w:rPr>
          <w:b/>
          <w:sz w:val="22"/>
          <w:szCs w:val="22"/>
        </w:rPr>
      </w:pPr>
      <w:r w:rsidRPr="00903286">
        <w:rPr>
          <w:b/>
          <w:sz w:val="22"/>
          <w:szCs w:val="22"/>
        </w:rPr>
        <w:t xml:space="preserve">Типовая форма договора о проведении государственной экспертизы </w:t>
      </w:r>
      <w:r w:rsidRPr="00903286">
        <w:rPr>
          <w:b/>
          <w:sz w:val="22"/>
          <w:szCs w:val="22"/>
        </w:rPr>
        <w:br/>
        <w:t>в форме экспертного сопровождения</w:t>
      </w:r>
    </w:p>
    <w:p w14:paraId="4C839B40" w14:textId="77777777" w:rsidR="00300000" w:rsidRPr="00903286" w:rsidRDefault="00300000" w:rsidP="00300000">
      <w:pPr>
        <w:jc w:val="center"/>
        <w:rPr>
          <w:b/>
          <w:sz w:val="22"/>
          <w:szCs w:val="22"/>
        </w:rPr>
      </w:pPr>
    </w:p>
    <w:p w14:paraId="6FE7C0C3" w14:textId="77777777" w:rsidR="00300000" w:rsidRPr="00903286" w:rsidRDefault="00300000" w:rsidP="00300000">
      <w:pPr>
        <w:pStyle w:val="ConsPlusNormal"/>
        <w:suppressAutoHyphens/>
        <w:ind w:left="3969" w:firstLine="0"/>
        <w:rPr>
          <w:rFonts w:ascii="Times New Roman" w:hAnsi="Times New Roman" w:cs="Times New Roman"/>
          <w:spacing w:val="-4"/>
        </w:rPr>
      </w:pPr>
    </w:p>
    <w:p w14:paraId="28DAE2DD" w14:textId="77777777" w:rsidR="00300000" w:rsidRPr="00903286" w:rsidRDefault="00300000" w:rsidP="00300000"/>
    <w:p w14:paraId="703E1305" w14:textId="77777777" w:rsidR="00300000" w:rsidRPr="00903286" w:rsidRDefault="00300000" w:rsidP="00300000">
      <w:pPr>
        <w:jc w:val="center"/>
        <w:rPr>
          <w:b/>
          <w:sz w:val="22"/>
          <w:szCs w:val="22"/>
        </w:rPr>
      </w:pPr>
      <w:r w:rsidRPr="00903286">
        <w:rPr>
          <w:b/>
          <w:sz w:val="22"/>
          <w:szCs w:val="22"/>
        </w:rPr>
        <w:t>ДОГОВОР №</w:t>
      </w:r>
      <w:r w:rsidRPr="00903286">
        <w:rPr>
          <w:sz w:val="22"/>
          <w:szCs w:val="22"/>
        </w:rPr>
        <w:t>_____</w:t>
      </w:r>
    </w:p>
    <w:p w14:paraId="186CA5BF" w14:textId="77777777" w:rsidR="00300000" w:rsidRPr="00903286" w:rsidRDefault="00300000" w:rsidP="00300000">
      <w:pPr>
        <w:jc w:val="center"/>
        <w:rPr>
          <w:b/>
          <w:sz w:val="22"/>
          <w:szCs w:val="22"/>
        </w:rPr>
      </w:pPr>
      <w:r w:rsidRPr="00903286">
        <w:rPr>
          <w:b/>
          <w:sz w:val="22"/>
          <w:szCs w:val="22"/>
        </w:rPr>
        <w:t>возмездного оказания услуг</w:t>
      </w:r>
      <w:r w:rsidRPr="00903286">
        <w:rPr>
          <w:b/>
          <w:sz w:val="22"/>
          <w:szCs w:val="22"/>
        </w:rPr>
        <w:br/>
        <w:t>по проведению государственной экспертизы</w:t>
      </w:r>
    </w:p>
    <w:p w14:paraId="1B1F5ED7" w14:textId="77777777" w:rsidR="00300000" w:rsidRPr="00903286" w:rsidRDefault="00300000" w:rsidP="00300000">
      <w:pPr>
        <w:jc w:val="both"/>
        <w:rPr>
          <w:sz w:val="22"/>
          <w:szCs w:val="22"/>
        </w:rPr>
      </w:pPr>
    </w:p>
    <w:p w14:paraId="1D861867" w14:textId="77777777" w:rsidR="00300000" w:rsidRPr="00903286" w:rsidRDefault="00300000" w:rsidP="00300000">
      <w:pPr>
        <w:jc w:val="both"/>
        <w:rPr>
          <w:sz w:val="22"/>
          <w:szCs w:val="22"/>
        </w:rPr>
      </w:pPr>
      <w:r w:rsidRPr="00903286">
        <w:rPr>
          <w:sz w:val="22"/>
          <w:szCs w:val="22"/>
        </w:rPr>
        <w:t>Дело по экспертному сопровождению №_______</w:t>
      </w:r>
    </w:p>
    <w:p w14:paraId="3C62E708" w14:textId="77777777" w:rsidR="00300000" w:rsidRPr="00903286" w:rsidRDefault="00300000" w:rsidP="00300000">
      <w:pPr>
        <w:rPr>
          <w:sz w:val="22"/>
          <w:szCs w:val="22"/>
        </w:rPr>
      </w:pPr>
    </w:p>
    <w:p w14:paraId="3945FFEA" w14:textId="77777777" w:rsidR="00300000" w:rsidRPr="00903286" w:rsidRDefault="00300000" w:rsidP="00300000">
      <w:pPr>
        <w:rPr>
          <w:sz w:val="22"/>
          <w:szCs w:val="22"/>
        </w:rPr>
      </w:pPr>
      <w:r w:rsidRPr="00903286">
        <w:rPr>
          <w:sz w:val="22"/>
          <w:szCs w:val="22"/>
        </w:rPr>
        <w:t>Санкт-Петербург</w:t>
      </w:r>
      <w:r w:rsidRPr="00903286">
        <w:rPr>
          <w:sz w:val="22"/>
          <w:szCs w:val="22"/>
        </w:rPr>
        <w:tab/>
      </w:r>
      <w:r w:rsidRPr="00903286">
        <w:rPr>
          <w:sz w:val="22"/>
          <w:szCs w:val="22"/>
        </w:rPr>
        <w:tab/>
      </w:r>
      <w:r w:rsidRPr="00903286">
        <w:rPr>
          <w:sz w:val="22"/>
          <w:szCs w:val="22"/>
        </w:rPr>
        <w:tab/>
      </w:r>
      <w:r w:rsidRPr="00903286">
        <w:rPr>
          <w:sz w:val="22"/>
          <w:szCs w:val="22"/>
        </w:rPr>
        <w:tab/>
      </w:r>
      <w:r w:rsidRPr="00903286">
        <w:rPr>
          <w:sz w:val="22"/>
          <w:szCs w:val="22"/>
        </w:rPr>
        <w:tab/>
        <w:t xml:space="preserve">                         «___»  _____________ 20___ г.</w:t>
      </w:r>
    </w:p>
    <w:p w14:paraId="4D777DF6" w14:textId="77777777" w:rsidR="00300000" w:rsidRPr="00903286" w:rsidRDefault="00300000" w:rsidP="00300000">
      <w:pPr>
        <w:jc w:val="both"/>
        <w:rPr>
          <w:b/>
          <w:sz w:val="22"/>
          <w:szCs w:val="22"/>
        </w:rPr>
      </w:pPr>
    </w:p>
    <w:p w14:paraId="7C282AEB" w14:textId="77777777" w:rsidR="00300000" w:rsidRPr="00903286" w:rsidRDefault="00300000" w:rsidP="00300000">
      <w:pPr>
        <w:pStyle w:val="aff7"/>
        <w:spacing w:after="240"/>
        <w:ind w:left="2517" w:firstLine="1735"/>
        <w:rPr>
          <w:sz w:val="16"/>
          <w:szCs w:val="16"/>
        </w:rPr>
      </w:pPr>
      <w:r w:rsidRPr="00903286">
        <w:rPr>
          <w:noProof/>
        </w:rPr>
        <mc:AlternateContent>
          <mc:Choice Requires="wps">
            <w:drawing>
              <wp:anchor distT="0" distB="0" distL="114300" distR="114300" simplePos="0" relativeHeight="251802624" behindDoc="0" locked="0" layoutInCell="1" allowOverlap="1" wp14:anchorId="7E8138B8" wp14:editId="3E69F204">
                <wp:simplePos x="0" y="0"/>
                <wp:positionH relativeFrom="column">
                  <wp:posOffset>5936186</wp:posOffset>
                </wp:positionH>
                <wp:positionV relativeFrom="paragraph">
                  <wp:posOffset>65405</wp:posOffset>
                </wp:positionV>
                <wp:extent cx="276225" cy="247650"/>
                <wp:effectExtent l="0" t="0" r="0" b="0"/>
                <wp:wrapNone/>
                <wp:docPr id="292"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7024D0D5" w14:textId="77777777" w:rsidR="00E274AD" w:rsidRDefault="00E274AD" w:rsidP="00300000">
                            <w:pPr>
                              <w:ind w:left="-142" w:right="-4"/>
                              <w:rPr>
                                <w:sz w:val="22"/>
                                <w:szCs w:val="22"/>
                              </w:rPr>
                            </w:pPr>
                            <w:permStart w:id="1500322862" w:edGrp="everyone"/>
                            <w:r>
                              <w:rPr>
                                <w:sz w:val="22"/>
                                <w:szCs w:val="22"/>
                              </w:rPr>
                              <w:t>,</w:t>
                            </w:r>
                            <w:permEnd w:id="150032286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138B8" id="_x0000_s1041" type="#_x0000_t202" style="position:absolute;left:0;text-align:left;margin-left:467.4pt;margin-top:5.15pt;width:21.75pt;height:19.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" filled="f" stroked="f" strokeweight=".5pt">
                <v:path arrowok="t"/>
                <v:textbox>
                  <w:txbxContent>
                    <w:p w14:paraId="7024D0D5" w14:textId="77777777" w:rsidR="00E274AD" w:rsidRDefault="00E274AD" w:rsidP="00300000">
                      <w:pPr>
                        <w:ind w:left="-142" w:right="-4"/>
                        <w:rPr>
                          <w:sz w:val="22"/>
                          <w:szCs w:val="22"/>
                        </w:rPr>
                      </w:pPr>
                      <w:permStart w:id="1500322862" w:edGrp="everyone"/>
                      <w:r>
                        <w:rPr>
                          <w:sz w:val="22"/>
                          <w:szCs w:val="22"/>
                        </w:rPr>
                        <w:t>,</w:t>
                      </w:r>
                      <w:permEnd w:id="1500322862"/>
                    </w:p>
                  </w:txbxContent>
                </v:textbox>
              </v:shape>
            </w:pict>
          </mc:Fallback>
        </mc:AlternateContent>
      </w:r>
      <w:r w:rsidRPr="00903286">
        <w:rPr>
          <w:noProof/>
        </w:rPr>
        <mc:AlternateContent>
          <mc:Choice Requires="wps">
            <w:drawing>
              <wp:anchor distT="4294967294" distB="4294967294" distL="114300" distR="114300" simplePos="0" relativeHeight="251800576" behindDoc="0" locked="0" layoutInCell="1" allowOverlap="1" wp14:anchorId="01765102" wp14:editId="330E6D21">
                <wp:simplePos x="0" y="0"/>
                <wp:positionH relativeFrom="margin">
                  <wp:posOffset>-7169</wp:posOffset>
                </wp:positionH>
                <wp:positionV relativeFrom="paragraph">
                  <wp:posOffset>241762</wp:posOffset>
                </wp:positionV>
                <wp:extent cx="5940958" cy="0"/>
                <wp:effectExtent l="0" t="0" r="22225" b="19050"/>
                <wp:wrapNone/>
                <wp:docPr id="293" name="Прямая соединительная линия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9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B1FDD67" id="Прямая соединительная линия 293" o:spid="_x0000_s1026" style="position:absolute;z-index:25180057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5pt,19.05pt" to="467.2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">
                <w10:wrap anchorx="margin"/>
              </v:line>
            </w:pict>
          </mc:Fallback>
        </mc:AlternateContent>
      </w:r>
    </w:p>
    <w:p w14:paraId="2C03706F" w14:textId="77777777" w:rsidR="00300000" w:rsidRPr="00903286" w:rsidRDefault="00300000" w:rsidP="00300000">
      <w:pPr>
        <w:pStyle w:val="aff7"/>
        <w:spacing w:after="60"/>
        <w:jc w:val="center"/>
        <w:rPr>
          <w:sz w:val="22"/>
          <w:szCs w:val="22"/>
        </w:rPr>
      </w:pPr>
      <w:r w:rsidRPr="00903286">
        <w:rPr>
          <w:noProof/>
        </w:rPr>
        <mc:AlternateContent>
          <mc:Choice Requires="wps">
            <w:drawing>
              <wp:anchor distT="0" distB="0" distL="114300" distR="114300" simplePos="0" relativeHeight="251803648" behindDoc="0" locked="0" layoutInCell="1" allowOverlap="1" wp14:anchorId="4B7D55B1" wp14:editId="224D5051">
                <wp:simplePos x="0" y="0"/>
                <wp:positionH relativeFrom="column">
                  <wp:posOffset>5846445</wp:posOffset>
                </wp:positionH>
                <wp:positionV relativeFrom="paragraph">
                  <wp:posOffset>115776</wp:posOffset>
                </wp:positionV>
                <wp:extent cx="276225" cy="247650"/>
                <wp:effectExtent l="0" t="0" r="0" b="0"/>
                <wp:wrapNone/>
                <wp:docPr id="294" name="Поле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765E44E2" w14:textId="77777777" w:rsidR="00E274AD" w:rsidRDefault="00E274AD" w:rsidP="00300000">
                            <w:pPr>
                              <w:rPr>
                                <w:sz w:val="22"/>
                                <w:szCs w:val="22"/>
                              </w:rPr>
                            </w:pPr>
                            <w:permStart w:id="245911403" w:edGrp="everyone"/>
                            <w:r>
                              <w:rPr>
                                <w:sz w:val="22"/>
                                <w:szCs w:val="22"/>
                              </w:rPr>
                              <w:t>,</w:t>
                            </w:r>
                            <w:permEnd w:id="24591140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D55B1" id="Поле 294" o:spid="_x0000_s1042" type="#_x0000_t202" style="position:absolute;left:0;text-align:left;margin-left:460.35pt;margin-top:9.1pt;width:21.75pt;height:19.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" filled="f" stroked="f" strokeweight=".5pt">
                <v:path arrowok="t"/>
                <v:textbox>
                  <w:txbxContent>
                    <w:p w14:paraId="765E44E2" w14:textId="77777777" w:rsidR="00E274AD" w:rsidRDefault="00E274AD" w:rsidP="00300000">
                      <w:pPr>
                        <w:rPr>
                          <w:sz w:val="22"/>
                          <w:szCs w:val="22"/>
                        </w:rPr>
                      </w:pPr>
                      <w:permStart w:id="245911403" w:edGrp="everyone"/>
                      <w:r>
                        <w:rPr>
                          <w:sz w:val="22"/>
                          <w:szCs w:val="22"/>
                        </w:rPr>
                        <w:t>,</w:t>
                      </w:r>
                      <w:permEnd w:id="245911403"/>
                    </w:p>
                  </w:txbxContent>
                </v:textbox>
              </v:shape>
            </w:pict>
          </mc:Fallback>
        </mc:AlternateContent>
      </w:r>
      <w:r w:rsidRPr="00903286">
        <w:rPr>
          <w:sz w:val="16"/>
          <w:szCs w:val="16"/>
        </w:rPr>
        <w:t>(Полное наименование Заявителя)</w:t>
      </w:r>
    </w:p>
    <w:p w14:paraId="1AFD1DEE" w14:textId="77777777" w:rsidR="00300000" w:rsidRPr="00903286" w:rsidRDefault="00300000" w:rsidP="00300000">
      <w:pPr>
        <w:pStyle w:val="aff7"/>
        <w:spacing w:after="0"/>
      </w:pPr>
      <w:r w:rsidRPr="00903286">
        <w:rPr>
          <w:noProof/>
        </w:rPr>
        <mc:AlternateContent>
          <mc:Choice Requires="wps">
            <w:drawing>
              <wp:anchor distT="4294967294" distB="4294967294" distL="114300" distR="114300" simplePos="0" relativeHeight="251801600" behindDoc="0" locked="0" layoutInCell="1" allowOverlap="1" wp14:anchorId="0B0EE987" wp14:editId="56219910">
                <wp:simplePos x="0" y="0"/>
                <wp:positionH relativeFrom="margin">
                  <wp:posOffset>2001340</wp:posOffset>
                </wp:positionH>
                <wp:positionV relativeFrom="paragraph">
                  <wp:posOffset>129430</wp:posOffset>
                </wp:positionV>
                <wp:extent cx="3931916" cy="0"/>
                <wp:effectExtent l="0" t="0" r="12065" b="19050"/>
                <wp:wrapNone/>
                <wp:docPr id="295" name="Прямая соединительная линия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85145EC" id="Прямая соединительная линия 295" o:spid="_x0000_s1026" style="position:absolute;z-index:2518016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57.6pt,10.2pt" to="467.2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">
                <w10:wrap anchorx="margin"/>
              </v:line>
            </w:pict>
          </mc:Fallback>
        </mc:AlternateContent>
      </w:r>
      <w:r w:rsidRPr="00903286">
        <w:rPr>
          <w:sz w:val="22"/>
          <w:szCs w:val="22"/>
        </w:rPr>
        <w:t>действующее (-ий) на основании</w:t>
      </w:r>
    </w:p>
    <w:p w14:paraId="7B71F180" w14:textId="77777777" w:rsidR="00300000" w:rsidRPr="00903286" w:rsidRDefault="00300000" w:rsidP="00300000">
      <w:pPr>
        <w:pStyle w:val="aff7"/>
        <w:spacing w:after="60"/>
        <w:jc w:val="right"/>
        <w:rPr>
          <w:sz w:val="16"/>
          <w:szCs w:val="16"/>
        </w:rPr>
      </w:pPr>
      <w:r w:rsidRPr="00903286">
        <w:rPr>
          <w:noProof/>
        </w:rPr>
        <mc:AlternateContent>
          <mc:Choice Requires="wps">
            <w:drawing>
              <wp:anchor distT="0" distB="0" distL="114300" distR="114300" simplePos="0" relativeHeight="251806720" behindDoc="0" locked="0" layoutInCell="1" allowOverlap="1" wp14:anchorId="61F9DD6B" wp14:editId="49B02D35">
                <wp:simplePos x="0" y="0"/>
                <wp:positionH relativeFrom="column">
                  <wp:posOffset>5842000</wp:posOffset>
                </wp:positionH>
                <wp:positionV relativeFrom="paragraph">
                  <wp:posOffset>109649</wp:posOffset>
                </wp:positionV>
                <wp:extent cx="276225" cy="247650"/>
                <wp:effectExtent l="0" t="0" r="0" b="0"/>
                <wp:wrapNone/>
                <wp:docPr id="296"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11B6D8BB" w14:textId="77777777" w:rsidR="00E274AD" w:rsidRDefault="00E274AD" w:rsidP="00300000">
                            <w:pPr>
                              <w:rPr>
                                <w:sz w:val="22"/>
                                <w:szCs w:val="22"/>
                              </w:rPr>
                            </w:pPr>
                            <w:permStart w:id="838080901" w:edGrp="everyone"/>
                            <w:r>
                              <w:rPr>
                                <w:sz w:val="22"/>
                                <w:szCs w:val="22"/>
                              </w:rPr>
                              <w:t>,</w:t>
                            </w:r>
                            <w:permEnd w:id="83808090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9DD6B" id="_x0000_s1043" type="#_x0000_t202" style="position:absolute;left:0;text-align:left;margin-left:460pt;margin-top:8.65pt;width:21.75pt;height:19.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" filled="f" stroked="f" strokeweight=".5pt">
                <v:path arrowok="t"/>
                <v:textbox>
                  <w:txbxContent>
                    <w:p w14:paraId="11B6D8BB" w14:textId="77777777" w:rsidR="00E274AD" w:rsidRDefault="00E274AD" w:rsidP="00300000">
                      <w:pPr>
                        <w:rPr>
                          <w:sz w:val="22"/>
                          <w:szCs w:val="22"/>
                        </w:rPr>
                      </w:pPr>
                      <w:permStart w:id="838080901" w:edGrp="everyone"/>
                      <w:r>
                        <w:rPr>
                          <w:sz w:val="22"/>
                          <w:szCs w:val="22"/>
                        </w:rPr>
                        <w:t>,</w:t>
                      </w:r>
                      <w:permEnd w:id="838080901"/>
                    </w:p>
                  </w:txbxContent>
                </v:textbox>
              </v:shape>
            </w:pict>
          </mc:Fallback>
        </mc:AlternateContent>
      </w:r>
      <w:r w:rsidRPr="00903286">
        <w:rPr>
          <w:sz w:val="16"/>
          <w:szCs w:val="16"/>
        </w:rPr>
        <w:t>(реквизиты доверенности/договора, если Заявитель не является Техническим заказчиком и/или Застройщиком)</w:t>
      </w:r>
    </w:p>
    <w:p w14:paraId="5D4AA49F" w14:textId="77777777" w:rsidR="00300000" w:rsidRPr="00903286" w:rsidRDefault="00300000" w:rsidP="00300000">
      <w:pPr>
        <w:pStyle w:val="aff7"/>
        <w:spacing w:after="0"/>
      </w:pPr>
      <w:r w:rsidRPr="00903286">
        <w:rPr>
          <w:noProof/>
        </w:rPr>
        <mc:AlternateContent>
          <mc:Choice Requires="wps">
            <w:drawing>
              <wp:anchor distT="4294967294" distB="4294967294" distL="114300" distR="114300" simplePos="0" relativeHeight="251805696" behindDoc="0" locked="0" layoutInCell="1" allowOverlap="1" wp14:anchorId="06C33435" wp14:editId="09B68297">
                <wp:simplePos x="0" y="0"/>
                <wp:positionH relativeFrom="margin">
                  <wp:posOffset>426247</wp:posOffset>
                </wp:positionH>
                <wp:positionV relativeFrom="paragraph">
                  <wp:posOffset>125682</wp:posOffset>
                </wp:positionV>
                <wp:extent cx="5507009" cy="0"/>
                <wp:effectExtent l="0" t="0" r="17780" b="19050"/>
                <wp:wrapNone/>
                <wp:docPr id="297" name="Прямая соединительная линия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70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04784C9" id="Прямая соединительная линия 297" o:spid="_x0000_s1026" style="position:absolute;z-index:2518056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3.55pt,9.9pt" to="467.1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">
                <w10:wrap anchorx="margin"/>
              </v:line>
            </w:pict>
          </mc:Fallback>
        </mc:AlternateContent>
      </w:r>
      <w:r w:rsidRPr="00903286">
        <w:rPr>
          <w:sz w:val="22"/>
          <w:szCs w:val="22"/>
        </w:rPr>
        <w:t>в лице</w:t>
      </w:r>
      <w:r w:rsidRPr="00903286">
        <w:t xml:space="preserve"> </w:t>
      </w:r>
    </w:p>
    <w:p w14:paraId="139A61F9" w14:textId="77777777" w:rsidR="00300000" w:rsidRPr="00903286" w:rsidRDefault="00300000" w:rsidP="00300000">
      <w:pPr>
        <w:pStyle w:val="aff7"/>
        <w:spacing w:after="60"/>
        <w:ind w:left="2517" w:firstLine="2019"/>
        <w:rPr>
          <w:sz w:val="16"/>
          <w:szCs w:val="16"/>
        </w:rPr>
      </w:pPr>
      <w:r w:rsidRPr="00903286">
        <w:rPr>
          <w:noProof/>
        </w:rPr>
        <mc:AlternateContent>
          <mc:Choice Requires="wps">
            <w:drawing>
              <wp:anchor distT="0" distB="0" distL="114300" distR="114300" simplePos="0" relativeHeight="251807744" behindDoc="0" locked="0" layoutInCell="1" allowOverlap="1" wp14:anchorId="39BC8A36" wp14:editId="110F0BAB">
                <wp:simplePos x="0" y="0"/>
                <wp:positionH relativeFrom="column">
                  <wp:posOffset>5839254</wp:posOffset>
                </wp:positionH>
                <wp:positionV relativeFrom="paragraph">
                  <wp:posOffset>105410</wp:posOffset>
                </wp:positionV>
                <wp:extent cx="276225" cy="247650"/>
                <wp:effectExtent l="0" t="0" r="0" b="0"/>
                <wp:wrapNone/>
                <wp:docPr id="306" name="Поле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08042A0C" w14:textId="77777777" w:rsidR="00E274AD" w:rsidRDefault="00E274AD" w:rsidP="00300000">
                            <w:pPr>
                              <w:rPr>
                                <w:sz w:val="22"/>
                                <w:szCs w:val="22"/>
                              </w:rPr>
                            </w:pPr>
                            <w:permStart w:id="362491556" w:edGrp="everyone"/>
                            <w:r>
                              <w:rPr>
                                <w:sz w:val="22"/>
                                <w:szCs w:val="22"/>
                              </w:rPr>
                              <w:t>,</w:t>
                            </w:r>
                            <w:permEnd w:id="36249155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8A36" id="Поле 306" o:spid="_x0000_s1044" type="#_x0000_t202" style="position:absolute;left:0;text-align:left;margin-left:459.8pt;margin-top:8.3pt;width:21.75pt;height:19.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" filled="f" stroked="f" strokeweight=".5pt">
                <v:path arrowok="t"/>
                <v:textbox>
                  <w:txbxContent>
                    <w:p w14:paraId="08042A0C" w14:textId="77777777" w:rsidR="00E274AD" w:rsidRDefault="00E274AD" w:rsidP="00300000">
                      <w:pPr>
                        <w:rPr>
                          <w:sz w:val="22"/>
                          <w:szCs w:val="22"/>
                        </w:rPr>
                      </w:pPr>
                      <w:permStart w:id="362491556" w:edGrp="everyone"/>
                      <w:r>
                        <w:rPr>
                          <w:sz w:val="22"/>
                          <w:szCs w:val="22"/>
                        </w:rPr>
                        <w:t>,</w:t>
                      </w:r>
                      <w:permEnd w:id="362491556"/>
                    </w:p>
                  </w:txbxContent>
                </v:textbox>
              </v:shape>
            </w:pict>
          </mc:Fallback>
        </mc:AlternateContent>
      </w:r>
      <w:r w:rsidRPr="00903286">
        <w:rPr>
          <w:sz w:val="16"/>
          <w:szCs w:val="16"/>
        </w:rPr>
        <w:t>(должность, Ф.И.О.)</w:t>
      </w:r>
    </w:p>
    <w:p w14:paraId="24AD4AC0" w14:textId="77777777" w:rsidR="00300000" w:rsidRPr="00903286" w:rsidRDefault="00300000" w:rsidP="00300000">
      <w:pPr>
        <w:pStyle w:val="aff7"/>
        <w:spacing w:after="0"/>
      </w:pPr>
      <w:r w:rsidRPr="00903286">
        <w:rPr>
          <w:noProof/>
        </w:rPr>
        <mc:AlternateContent>
          <mc:Choice Requires="wps">
            <w:drawing>
              <wp:anchor distT="4294967294" distB="4294967294" distL="114300" distR="114300" simplePos="0" relativeHeight="251804672" behindDoc="0" locked="0" layoutInCell="1" allowOverlap="1" wp14:anchorId="093F4EA1" wp14:editId="5CB8301B">
                <wp:simplePos x="0" y="0"/>
                <wp:positionH relativeFrom="margin">
                  <wp:posOffset>1752919</wp:posOffset>
                </wp:positionH>
                <wp:positionV relativeFrom="paragraph">
                  <wp:posOffset>121935</wp:posOffset>
                </wp:positionV>
                <wp:extent cx="4180337" cy="0"/>
                <wp:effectExtent l="0" t="0" r="10795" b="19050"/>
                <wp:wrapNone/>
                <wp:docPr id="309" name="Прямая соединительная линия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803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8FEBC88" id="Прямая соединительная линия 309" o:spid="_x0000_s1026" style="position:absolute;z-index:25180467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38.05pt,9.6pt" to="467.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">
                <w10:wrap anchorx="margin"/>
              </v:line>
            </w:pict>
          </mc:Fallback>
        </mc:AlternateContent>
      </w:r>
      <w:r w:rsidRPr="00903286">
        <w:rPr>
          <w:sz w:val="22"/>
          <w:szCs w:val="22"/>
        </w:rPr>
        <w:t>действующего на основании</w:t>
      </w:r>
    </w:p>
    <w:p w14:paraId="2719718E" w14:textId="77777777" w:rsidR="00300000" w:rsidRPr="00903286" w:rsidRDefault="00300000" w:rsidP="00300000">
      <w:pPr>
        <w:pStyle w:val="aff7"/>
        <w:spacing w:after="60"/>
        <w:ind w:left="2160" w:firstLine="1383"/>
        <w:rPr>
          <w:sz w:val="16"/>
          <w:szCs w:val="16"/>
        </w:rPr>
      </w:pPr>
      <w:r w:rsidRPr="00903286">
        <w:rPr>
          <w:sz w:val="16"/>
          <w:szCs w:val="16"/>
        </w:rPr>
        <w:t xml:space="preserve">     (наименование документа, подтверждающего полномочия, например, Устав)</w:t>
      </w:r>
    </w:p>
    <w:p w14:paraId="16262B35" w14:textId="77777777" w:rsidR="00300000" w:rsidRPr="00903286" w:rsidRDefault="00300000" w:rsidP="00300000">
      <w:pPr>
        <w:pStyle w:val="aff7"/>
        <w:suppressAutoHyphens/>
        <w:spacing w:after="0"/>
        <w:rPr>
          <w:sz w:val="22"/>
          <w:szCs w:val="22"/>
        </w:rPr>
      </w:pPr>
      <w:r w:rsidRPr="00903286">
        <w:rPr>
          <w:sz w:val="22"/>
          <w:szCs w:val="22"/>
        </w:rPr>
        <w:t>именуемое (-ый) в дальнейшем «Заказчик», с одной стороны и</w:t>
      </w:r>
    </w:p>
    <w:p w14:paraId="515442D4" w14:textId="77777777" w:rsidR="00300000" w:rsidRPr="00903286" w:rsidRDefault="00300000" w:rsidP="00300000">
      <w:pPr>
        <w:pStyle w:val="aff7"/>
        <w:suppressAutoHyphens/>
        <w:spacing w:after="0"/>
        <w:ind w:firstLine="851"/>
        <w:rPr>
          <w:sz w:val="22"/>
          <w:szCs w:val="22"/>
        </w:rPr>
      </w:pPr>
      <w:r w:rsidRPr="00903286">
        <w:rPr>
          <w:sz w:val="22"/>
          <w:szCs w:val="22"/>
        </w:rPr>
        <w:t xml:space="preserve"> Санкт-Петербургское государственное автономное учреждение «Центр государственной экспертизы», в лице директора ___________________, действующего на основании Устава, именуемое в дальнейшем «Исполнитель», с другой стороны, вместе именуемые «Стороны», заключили настоящий договор (далее – Договор) о нижеследующем:</w:t>
      </w:r>
    </w:p>
    <w:p w14:paraId="2894B029" w14:textId="77777777" w:rsidR="00300000" w:rsidRPr="00903286" w:rsidRDefault="00300000" w:rsidP="00300000">
      <w:pPr>
        <w:pStyle w:val="aff7"/>
        <w:suppressAutoHyphens/>
        <w:spacing w:after="0"/>
        <w:ind w:firstLine="851"/>
        <w:rPr>
          <w:sz w:val="22"/>
          <w:szCs w:val="22"/>
        </w:rPr>
      </w:pPr>
    </w:p>
    <w:p w14:paraId="6B36D302" w14:textId="77777777" w:rsidR="00300000" w:rsidRPr="00903286" w:rsidRDefault="00300000" w:rsidP="00300000">
      <w:pPr>
        <w:pStyle w:val="aff9"/>
        <w:spacing w:before="0" w:after="0"/>
        <w:jc w:val="center"/>
        <w:rPr>
          <w:sz w:val="22"/>
          <w:szCs w:val="22"/>
        </w:rPr>
      </w:pPr>
      <w:r w:rsidRPr="00903286">
        <w:rPr>
          <w:sz w:val="22"/>
          <w:szCs w:val="22"/>
        </w:rPr>
        <w:t>1. Предмет Договора</w:t>
      </w:r>
    </w:p>
    <w:p w14:paraId="3149E3D2" w14:textId="3D760289" w:rsidR="00300000" w:rsidRPr="00903286" w:rsidRDefault="00300000" w:rsidP="00300000">
      <w:pPr>
        <w:pStyle w:val="aff7"/>
        <w:spacing w:after="0"/>
        <w:ind w:firstLine="851"/>
        <w:rPr>
          <w:sz w:val="22"/>
          <w:szCs w:val="22"/>
        </w:rPr>
      </w:pPr>
      <w:r w:rsidRPr="00903286">
        <w:rPr>
          <w:b/>
          <w:sz w:val="22"/>
          <w:szCs w:val="22"/>
        </w:rPr>
        <w:t>1.1.</w:t>
      </w:r>
      <w:r w:rsidRPr="00903286">
        <w:rPr>
          <w:sz w:val="22"/>
          <w:szCs w:val="22"/>
        </w:rPr>
        <w:t xml:space="preserve"> Исполнитель в соответствии с условиями настоящего Договора обязуется оказать Заказчику услуги по проведению государственной экспертизы в форме экспертного сопровождения в соответствии с частью </w:t>
      </w:r>
      <w:r w:rsidR="009C2462" w:rsidRPr="00903286">
        <w:rPr>
          <w:sz w:val="22"/>
          <w:szCs w:val="22"/>
        </w:rPr>
        <w:t>3.10</w:t>
      </w:r>
      <w:r w:rsidRPr="00903286">
        <w:rPr>
          <w:sz w:val="22"/>
          <w:szCs w:val="22"/>
        </w:rPr>
        <w:t xml:space="preserve"> статьи 49 Градостроительного кодекса Российской Федерации </w:t>
      </w:r>
      <w:r w:rsidRPr="00903286">
        <w:rPr>
          <w:sz w:val="22"/>
          <w:szCs w:val="22"/>
        </w:rPr>
        <w:br/>
        <w:t>в отношении в отношении следующей документации (далее - документация):</w:t>
      </w:r>
    </w:p>
    <w:p w14:paraId="7AB5BEEF" w14:textId="77777777" w:rsidR="00300000" w:rsidRPr="00903286" w:rsidRDefault="00300000" w:rsidP="00300000">
      <w:pPr>
        <w:pStyle w:val="aff7"/>
        <w:spacing w:after="0"/>
        <w:ind w:firstLine="851"/>
        <w:rPr>
          <w:sz w:val="22"/>
          <w:szCs w:val="22"/>
        </w:rPr>
      </w:pPr>
      <w:r w:rsidRPr="00903286">
        <w:rPr>
          <w:sz w:val="22"/>
          <w:szCs w:val="22"/>
        </w:rPr>
        <w:t>- проектной документации и результатов инженерных изысканий,</w:t>
      </w:r>
    </w:p>
    <w:p w14:paraId="296ADA40" w14:textId="77777777" w:rsidR="00300000" w:rsidRPr="00903286" w:rsidRDefault="00300000" w:rsidP="00300000">
      <w:pPr>
        <w:pStyle w:val="aff7"/>
        <w:spacing w:after="0"/>
        <w:ind w:firstLine="851"/>
        <w:rPr>
          <w:sz w:val="22"/>
          <w:szCs w:val="22"/>
        </w:rPr>
      </w:pPr>
      <w:r w:rsidRPr="00903286">
        <w:rPr>
          <w:sz w:val="22"/>
          <w:szCs w:val="22"/>
        </w:rPr>
        <w:t>- результатов инженерных изысканий,</w:t>
      </w:r>
    </w:p>
    <w:p w14:paraId="034393CF" w14:textId="77777777" w:rsidR="00300000" w:rsidRPr="00903286" w:rsidRDefault="00300000" w:rsidP="00300000">
      <w:pPr>
        <w:pStyle w:val="aff7"/>
        <w:spacing w:after="0"/>
        <w:ind w:firstLine="851"/>
        <w:rPr>
          <w:sz w:val="22"/>
          <w:szCs w:val="22"/>
        </w:rPr>
      </w:pPr>
      <w:r w:rsidRPr="00903286">
        <w:rPr>
          <w:sz w:val="22"/>
          <w:szCs w:val="22"/>
        </w:rPr>
        <w:t>- проектной документации,</w:t>
      </w:r>
    </w:p>
    <w:p w14:paraId="528A1569" w14:textId="77777777" w:rsidR="00300000" w:rsidRPr="00903286" w:rsidRDefault="00300000" w:rsidP="00300000">
      <w:pPr>
        <w:pStyle w:val="aff7"/>
        <w:spacing w:after="0"/>
        <w:rPr>
          <w:sz w:val="22"/>
          <w:szCs w:val="22"/>
        </w:rPr>
      </w:pPr>
      <w:r w:rsidRPr="00903286">
        <w:rPr>
          <w:sz w:val="22"/>
          <w:szCs w:val="22"/>
        </w:rPr>
        <w:t xml:space="preserve">в отношении объекта капитального строительства: </w:t>
      </w:r>
    </w:p>
    <w:p w14:paraId="1664333E" w14:textId="77777777" w:rsidR="00300000" w:rsidRPr="00903286" w:rsidRDefault="00300000" w:rsidP="00300000">
      <w:pPr>
        <w:pStyle w:val="aff7"/>
        <w:tabs>
          <w:tab w:val="right" w:pos="10205"/>
        </w:tabs>
        <w:spacing w:after="0"/>
        <w:jc w:val="right"/>
        <w:rPr>
          <w:sz w:val="22"/>
          <w:szCs w:val="22"/>
        </w:rPr>
      </w:pPr>
      <w:r w:rsidRPr="00903286">
        <w:rPr>
          <w:noProof/>
        </w:rPr>
        <mc:AlternateContent>
          <mc:Choice Requires="wps">
            <w:drawing>
              <wp:anchor distT="4294967294" distB="4294967294" distL="114300" distR="114300" simplePos="0" relativeHeight="251808768" behindDoc="0" locked="0" layoutInCell="1" allowOverlap="1" wp14:anchorId="211A6FCD" wp14:editId="0E3FC5D8">
                <wp:simplePos x="0" y="0"/>
                <wp:positionH relativeFrom="margin">
                  <wp:posOffset>-7169</wp:posOffset>
                </wp:positionH>
                <wp:positionV relativeFrom="paragraph">
                  <wp:posOffset>156551</wp:posOffset>
                </wp:positionV>
                <wp:extent cx="5940958" cy="0"/>
                <wp:effectExtent l="0" t="0" r="22225" b="19050"/>
                <wp:wrapNone/>
                <wp:docPr id="310" name="Прямая соединительная линия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9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7FC0740" id="Прямая соединительная линия 310" o:spid="_x0000_s1026" style="position:absolute;z-index:2518087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5pt,12.35pt" to="467.2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">
                <w10:wrap anchorx="margin"/>
              </v:line>
            </w:pict>
          </mc:Fallback>
        </mc:AlternateContent>
      </w:r>
      <w:r w:rsidRPr="00903286">
        <w:rPr>
          <w:sz w:val="22"/>
          <w:szCs w:val="22"/>
        </w:rPr>
        <w:t>,</w:t>
      </w:r>
    </w:p>
    <w:p w14:paraId="1D0E90B1" w14:textId="77777777" w:rsidR="00300000" w:rsidRPr="00903286" w:rsidRDefault="00300000" w:rsidP="00300000">
      <w:pPr>
        <w:pStyle w:val="aff7"/>
        <w:spacing w:after="0"/>
        <w:jc w:val="center"/>
        <w:rPr>
          <w:sz w:val="22"/>
          <w:szCs w:val="22"/>
        </w:rPr>
      </w:pPr>
      <w:r w:rsidRPr="00903286">
        <w:rPr>
          <w:sz w:val="16"/>
          <w:szCs w:val="16"/>
        </w:rPr>
        <w:t>(указать наименование, почтовый (строительный) адрес объекта капитального строительства)</w:t>
      </w:r>
    </w:p>
    <w:p w14:paraId="52D18E7F" w14:textId="77777777" w:rsidR="00300000" w:rsidRPr="00903286" w:rsidRDefault="00300000" w:rsidP="00300000">
      <w:pPr>
        <w:pStyle w:val="aff7"/>
        <w:spacing w:after="0"/>
        <w:rPr>
          <w:sz w:val="22"/>
          <w:szCs w:val="22"/>
        </w:rPr>
      </w:pPr>
      <w:r w:rsidRPr="00903286">
        <w:rPr>
          <w:sz w:val="22"/>
          <w:szCs w:val="22"/>
        </w:rPr>
        <w:t>а Заказчик обязуется принять и оплатить данные услуги.</w:t>
      </w:r>
      <w:r w:rsidRPr="00903286">
        <w:rPr>
          <w:noProof/>
        </w:rPr>
        <w:t xml:space="preserve"> </w:t>
      </w:r>
    </w:p>
    <w:p w14:paraId="4C5480D1" w14:textId="77777777" w:rsidR="00300000" w:rsidRPr="00903286" w:rsidRDefault="00300000" w:rsidP="00300000">
      <w:pPr>
        <w:pStyle w:val="aff7"/>
        <w:spacing w:after="0"/>
        <w:ind w:firstLine="851"/>
        <w:rPr>
          <w:sz w:val="22"/>
          <w:szCs w:val="22"/>
        </w:rPr>
      </w:pPr>
      <w:r w:rsidRPr="00903286">
        <w:rPr>
          <w:sz w:val="22"/>
          <w:szCs w:val="22"/>
        </w:rPr>
        <w:t xml:space="preserve">Экспертное сопровождение подлежит проведению в порядке, предусмотренном Положением о порядке организации и проведения государственной экспертизы проектной документации и результатов инженерных изысканий, утвержденным постановлением Правительства Российской Федерации от 05.03.2007 № 145, и иными нормативными правовыми актами Российской Федерации, а также регламентом Санкт-Петербургского государственного автономного учреждения «Центр государственной экспертизы» по предоставлению услуги </w:t>
      </w:r>
      <w:r w:rsidRPr="00903286">
        <w:rPr>
          <w:sz w:val="22"/>
          <w:szCs w:val="22"/>
        </w:rPr>
        <w:br/>
        <w:t>по проведению государственной экспертизы проектной документации и (или) результатов инженерных изысканий, утвержденным распоряжением Службы государственного строительного надзора и экспертизы Санкт-Петербурга от __.__.____ № ____.</w:t>
      </w:r>
    </w:p>
    <w:p w14:paraId="60DEB43B" w14:textId="77777777" w:rsidR="00300000" w:rsidRPr="00903286" w:rsidRDefault="00300000" w:rsidP="00300000">
      <w:pPr>
        <w:pStyle w:val="aff7"/>
        <w:spacing w:after="0"/>
        <w:ind w:firstLine="851"/>
        <w:rPr>
          <w:sz w:val="22"/>
          <w:szCs w:val="22"/>
        </w:rPr>
      </w:pPr>
      <w:r w:rsidRPr="00903286">
        <w:rPr>
          <w:b/>
          <w:sz w:val="22"/>
          <w:szCs w:val="22"/>
        </w:rPr>
        <w:lastRenderedPageBreak/>
        <w:t>1.2. </w:t>
      </w:r>
      <w:r w:rsidRPr="00903286">
        <w:rPr>
          <w:sz w:val="22"/>
          <w:szCs w:val="22"/>
        </w:rPr>
        <w:t xml:space="preserve">Результатом оказания услуг является заключение государственной экспертизы по результатам экспертного сопровождения (в случае представления Заказчиком Исполнителю заявления о выдаче заключения государственной экспертизы по результатам экспертного сопровождения в установленном порядке и сроки, а также отсутствия оснований для отказа </w:t>
      </w:r>
      <w:r w:rsidRPr="00903286">
        <w:rPr>
          <w:sz w:val="22"/>
          <w:szCs w:val="22"/>
        </w:rPr>
        <w:br/>
        <w:t>в выдаче заключения государственной экспертизы по результатам экспертного сопровождения).</w:t>
      </w:r>
    </w:p>
    <w:p w14:paraId="5AB52143" w14:textId="77777777" w:rsidR="00300000" w:rsidRPr="00903286" w:rsidRDefault="00300000" w:rsidP="00300000">
      <w:pPr>
        <w:pStyle w:val="aff7"/>
        <w:spacing w:after="0"/>
        <w:ind w:firstLine="851"/>
        <w:rPr>
          <w:sz w:val="22"/>
          <w:szCs w:val="22"/>
        </w:rPr>
      </w:pPr>
      <w:r w:rsidRPr="00903286">
        <w:rPr>
          <w:sz w:val="22"/>
          <w:szCs w:val="22"/>
        </w:rPr>
        <w:t>В случае непредставления Заказчиком заявления о выдаче заключения государственной экспертизы по результатам экспертного сопровождения в установленные сроки результатом оказания услуг является заключение(-я) по результатам оценки соответствия в рамках экспертного сопровождения.</w:t>
      </w:r>
    </w:p>
    <w:p w14:paraId="71C9DB68" w14:textId="77777777" w:rsidR="00300000" w:rsidRPr="00903286" w:rsidRDefault="00300000" w:rsidP="00300000">
      <w:pPr>
        <w:pStyle w:val="aff7"/>
        <w:spacing w:after="0"/>
        <w:ind w:firstLine="851"/>
        <w:rPr>
          <w:sz w:val="22"/>
          <w:szCs w:val="22"/>
        </w:rPr>
      </w:pPr>
      <w:r w:rsidRPr="00903286">
        <w:rPr>
          <w:sz w:val="22"/>
          <w:szCs w:val="22"/>
        </w:rPr>
        <w:t xml:space="preserve"> </w:t>
      </w:r>
    </w:p>
    <w:p w14:paraId="67F31D57" w14:textId="77777777" w:rsidR="00300000" w:rsidRPr="00903286" w:rsidRDefault="00300000" w:rsidP="00300000">
      <w:pPr>
        <w:pStyle w:val="aff9"/>
        <w:spacing w:before="0" w:after="0"/>
        <w:jc w:val="center"/>
        <w:rPr>
          <w:sz w:val="22"/>
          <w:szCs w:val="22"/>
        </w:rPr>
      </w:pPr>
      <w:r w:rsidRPr="00903286">
        <w:rPr>
          <w:sz w:val="22"/>
          <w:szCs w:val="22"/>
        </w:rPr>
        <w:t>2. Права и обязанности Сторон</w:t>
      </w:r>
    </w:p>
    <w:p w14:paraId="74B9767B" w14:textId="77777777" w:rsidR="00300000" w:rsidRPr="00903286" w:rsidRDefault="00300000" w:rsidP="00300000">
      <w:pPr>
        <w:pStyle w:val="affa"/>
        <w:spacing w:before="0" w:after="0"/>
        <w:ind w:firstLine="851"/>
        <w:jc w:val="both"/>
        <w:rPr>
          <w:b/>
          <w:sz w:val="22"/>
          <w:szCs w:val="22"/>
        </w:rPr>
      </w:pPr>
      <w:r w:rsidRPr="00903286">
        <w:rPr>
          <w:b/>
          <w:sz w:val="22"/>
          <w:szCs w:val="22"/>
        </w:rPr>
        <w:t>2.1. Заказчик обязан:</w:t>
      </w:r>
    </w:p>
    <w:p w14:paraId="0A0351C3" w14:textId="77777777" w:rsidR="00300000" w:rsidRPr="00903286" w:rsidRDefault="00300000" w:rsidP="00300000">
      <w:pPr>
        <w:pStyle w:val="aff7"/>
        <w:spacing w:after="0"/>
        <w:ind w:firstLine="851"/>
        <w:rPr>
          <w:i/>
          <w:sz w:val="22"/>
          <w:szCs w:val="22"/>
        </w:rPr>
      </w:pPr>
      <w:r w:rsidRPr="00903286">
        <w:rPr>
          <w:sz w:val="22"/>
          <w:szCs w:val="22"/>
        </w:rPr>
        <w:t xml:space="preserve">а) предоставить Исполнителю всю необходимую документацию в отношении объекта капитального строительства, указанного в п. 1.1 настоящего Договора. Документация представляется Заказчиком в соответствии со ст. 49, 8.3 Градостроительного кодекса </w:t>
      </w:r>
      <w:r w:rsidRPr="00903286">
        <w:rPr>
          <w:sz w:val="22"/>
          <w:szCs w:val="22"/>
        </w:rPr>
        <w:br/>
        <w:t xml:space="preserve">Российской Федерации, Положением о составе разделов проектной документации и требованиями к их содержанию, утвержденным постановлением Правительства Российской Федерации </w:t>
      </w:r>
      <w:r w:rsidRPr="00903286">
        <w:rPr>
          <w:sz w:val="22"/>
          <w:szCs w:val="22"/>
        </w:rPr>
        <w:br/>
        <w:t xml:space="preserve">от 16.02.2008 № 87, Положением о порядке организации и проведения государственной экспертизы проектной документации и результатов инженерных изысканий, утвержденным постановлением Правительства Российской Федерации от 05.03.2007 № 145, </w:t>
      </w:r>
      <w:r w:rsidRPr="00903286">
        <w:rPr>
          <w:bCs/>
          <w:iCs/>
          <w:sz w:val="22"/>
          <w:szCs w:val="22"/>
        </w:rPr>
        <w:t xml:space="preserve">требованиями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утвержденными приказом Минстроя России </w:t>
      </w:r>
      <w:r w:rsidRPr="00903286">
        <w:rPr>
          <w:sz w:val="22"/>
          <w:szCs w:val="22"/>
        </w:rPr>
        <w:t>от 12.05.2017 № 783/пр</w:t>
      </w:r>
      <w:r w:rsidRPr="00903286">
        <w:rPr>
          <w:bCs/>
          <w:iCs/>
          <w:sz w:val="22"/>
          <w:szCs w:val="22"/>
        </w:rPr>
        <w:t>, а также иными нормативными правовыми актами Российской Федерации</w:t>
      </w:r>
      <w:r w:rsidRPr="00903286">
        <w:rPr>
          <w:sz w:val="22"/>
          <w:szCs w:val="22"/>
        </w:rPr>
        <w:t xml:space="preserve">. </w:t>
      </w:r>
    </w:p>
    <w:p w14:paraId="3C6449BB" w14:textId="77777777" w:rsidR="00300000" w:rsidRPr="00903286" w:rsidRDefault="00300000" w:rsidP="00300000">
      <w:pPr>
        <w:pStyle w:val="aff7"/>
        <w:spacing w:after="0"/>
        <w:ind w:firstLine="851"/>
        <w:rPr>
          <w:sz w:val="22"/>
          <w:szCs w:val="22"/>
        </w:rPr>
      </w:pPr>
      <w:r w:rsidRPr="00903286">
        <w:rPr>
          <w:sz w:val="22"/>
          <w:szCs w:val="22"/>
        </w:rPr>
        <w:t xml:space="preserve">б) представлять Исполнителю расчеты конструктивных и технологических решений, используемых в проектной документации, а также материалы инженерных изысканий, необходимые для оказания им услуг, предусмотренных настоящим Договором. Указанные расчеты и материалы должны представляться Заказчиком Исполнителю не позднее 3 (трех) рабочих дней </w:t>
      </w:r>
      <w:r w:rsidRPr="00903286">
        <w:rPr>
          <w:sz w:val="22"/>
          <w:szCs w:val="22"/>
        </w:rPr>
        <w:br/>
        <w:t xml:space="preserve">со дня получения соответствующего запроса в соответствии с требованиями </w:t>
      </w:r>
      <w:r w:rsidRPr="00903286">
        <w:rPr>
          <w:sz w:val="22"/>
          <w:szCs w:val="22"/>
        </w:rPr>
        <w:br/>
        <w:t xml:space="preserve">к документам, указанными в подпункте «а» настоящего пункта. </w:t>
      </w:r>
    </w:p>
    <w:p w14:paraId="6E6D64FF" w14:textId="77777777" w:rsidR="00300000" w:rsidRPr="00903286" w:rsidRDefault="00300000" w:rsidP="00300000">
      <w:pPr>
        <w:pStyle w:val="aff7"/>
        <w:spacing w:after="0"/>
        <w:ind w:firstLine="851"/>
        <w:rPr>
          <w:sz w:val="22"/>
          <w:szCs w:val="22"/>
        </w:rPr>
      </w:pPr>
      <w:r w:rsidRPr="00903286">
        <w:rPr>
          <w:sz w:val="22"/>
          <w:szCs w:val="22"/>
        </w:rPr>
        <w:t xml:space="preserve">Представлять Исполнителю необходимые для оказания им услуг по настоящему Договору дополнительные расчетные обоснования включенных в сметную стоимость затрат, для расчета которых не установлены сметные нормы, либо конструктивных, технологических </w:t>
      </w:r>
      <w:r w:rsidRPr="00903286">
        <w:rPr>
          <w:sz w:val="22"/>
          <w:szCs w:val="22"/>
        </w:rPr>
        <w:br/>
        <w:t xml:space="preserve">и других решений, предусмотренных проектной документацией, а также материалов инженерных изысканий, подтверждающих необходимость выполнения работ, расходы на которые включены </w:t>
      </w:r>
      <w:r w:rsidRPr="00903286">
        <w:rPr>
          <w:sz w:val="22"/>
          <w:szCs w:val="22"/>
        </w:rPr>
        <w:br/>
        <w:t xml:space="preserve">в сметную стоимость. Указанные расчетные обоснования должны представляться Заказчиком Исполнителю не позднее 3 (трех) рабочих дней со дня получения соответствующего запроса </w:t>
      </w:r>
      <w:r w:rsidRPr="00903286">
        <w:rPr>
          <w:sz w:val="22"/>
          <w:szCs w:val="22"/>
        </w:rPr>
        <w:br/>
        <w:t>в соответствии с требованиями к документам, указанными в подпункте «а» настоящего пункта;</w:t>
      </w:r>
    </w:p>
    <w:p w14:paraId="75C87136" w14:textId="77777777" w:rsidR="00300000" w:rsidRPr="00903286" w:rsidRDefault="00300000" w:rsidP="00300000">
      <w:pPr>
        <w:pStyle w:val="aff7"/>
        <w:spacing w:after="0"/>
        <w:ind w:firstLine="851"/>
        <w:rPr>
          <w:sz w:val="22"/>
          <w:szCs w:val="22"/>
        </w:rPr>
      </w:pPr>
      <w:r w:rsidRPr="00903286">
        <w:rPr>
          <w:sz w:val="22"/>
          <w:szCs w:val="22"/>
        </w:rPr>
        <w:t>б.1) представлять Исполнителю материалы проектной документации и (или) материалы инженерных изысканий, в которые не вносились изменения, в случае если ранее документы представлялись на государственную экспертизу на бумажном носителе. Указанные материалы проектной документации и (или) материалы инженерных изысканий должны представляться Заказчиком Исполнителю не позднее 3 (трех) рабочих дней со дня получения соответствующего запроса в соответствии с требованиями к документам, указанными в подпункте «а» настоящего пункта.</w:t>
      </w:r>
    </w:p>
    <w:p w14:paraId="25AC1815" w14:textId="77777777" w:rsidR="00300000" w:rsidRPr="00903286" w:rsidRDefault="00300000" w:rsidP="00300000">
      <w:pPr>
        <w:pStyle w:val="affa"/>
        <w:spacing w:before="0" w:after="0"/>
        <w:ind w:firstLine="851"/>
        <w:jc w:val="both"/>
        <w:rPr>
          <w:sz w:val="22"/>
          <w:szCs w:val="22"/>
        </w:rPr>
      </w:pPr>
      <w:r w:rsidRPr="00903286">
        <w:rPr>
          <w:sz w:val="22"/>
          <w:szCs w:val="22"/>
        </w:rPr>
        <w:t>в) принять оказанные Исполнителем услуги в течение 5 (пяти) рабочих дней со дня направления (вручения) заключения государственной экспертизы по результатам экспертного сопровождения или истечения срока оказания услуг по настоящему Договору, а также подписать акт сдачи-приемки оказанных услуг;</w:t>
      </w:r>
    </w:p>
    <w:p w14:paraId="5624B405" w14:textId="77777777" w:rsidR="00300000" w:rsidRPr="00903286" w:rsidRDefault="00300000" w:rsidP="00300000">
      <w:pPr>
        <w:pStyle w:val="aff7"/>
        <w:spacing w:after="0"/>
        <w:ind w:firstLine="851"/>
        <w:rPr>
          <w:sz w:val="22"/>
          <w:szCs w:val="22"/>
        </w:rPr>
      </w:pPr>
      <w:r w:rsidRPr="00903286">
        <w:rPr>
          <w:sz w:val="22"/>
          <w:szCs w:val="22"/>
        </w:rPr>
        <w:t xml:space="preserve">г) оплатить оказываемые Исполнителем услуги в порядке, размерах и в сроки, указанные в главе 3 настоящего Договора. </w:t>
      </w:r>
    </w:p>
    <w:p w14:paraId="591B0E37" w14:textId="77777777" w:rsidR="00300000" w:rsidRPr="00903286" w:rsidRDefault="00300000" w:rsidP="00300000">
      <w:pPr>
        <w:pStyle w:val="aff7"/>
        <w:spacing w:after="0"/>
        <w:ind w:firstLine="851"/>
        <w:rPr>
          <w:sz w:val="22"/>
          <w:szCs w:val="22"/>
        </w:rPr>
      </w:pPr>
      <w:r w:rsidRPr="00903286">
        <w:rPr>
          <w:sz w:val="22"/>
          <w:szCs w:val="22"/>
        </w:rPr>
        <w:t xml:space="preserve">д) при наличии необходимости в подготовке и выдаче Исполнителем заключения государственной экспертизы по результатам экспертного сопровождения Заказчик обязан представить Исполнителю заявление о выдаче заключения государственной экспертизы </w:t>
      </w:r>
      <w:r w:rsidRPr="00903286">
        <w:rPr>
          <w:sz w:val="22"/>
          <w:szCs w:val="22"/>
        </w:rPr>
        <w:br/>
        <w:t>по результатам экспертного сопровождения не позднее:</w:t>
      </w:r>
    </w:p>
    <w:p w14:paraId="7DFD2B1E" w14:textId="77777777" w:rsidR="00300000" w:rsidRPr="00903286" w:rsidRDefault="00300000" w:rsidP="00300000">
      <w:pPr>
        <w:ind w:firstLine="851"/>
        <w:jc w:val="both"/>
        <w:rPr>
          <w:bCs/>
          <w:iCs/>
          <w:sz w:val="22"/>
          <w:szCs w:val="22"/>
        </w:rPr>
      </w:pPr>
      <w:r w:rsidRPr="00903286">
        <w:rPr>
          <w:bCs/>
          <w:iCs/>
          <w:sz w:val="22"/>
          <w:szCs w:val="22"/>
        </w:rPr>
        <w:t>-</w:t>
      </w:r>
      <w:r w:rsidRPr="00903286">
        <w:rPr>
          <w:bCs/>
          <w:iCs/>
          <w:sz w:val="22"/>
          <w:szCs w:val="22"/>
          <w:lang w:val="en-US"/>
        </w:rPr>
        <w:t> </w:t>
      </w:r>
      <w:r w:rsidRPr="00903286">
        <w:rPr>
          <w:bCs/>
          <w:iCs/>
          <w:sz w:val="22"/>
          <w:szCs w:val="22"/>
        </w:rPr>
        <w:t xml:space="preserve">15 (пятнадцати) рабочих дней до окончания срока оказания услуг по экспертному сопровождению в случае, указанном в </w:t>
      </w:r>
      <w:hyperlink r:id="rId47" w:history="1">
        <w:r w:rsidRPr="00903286">
          <w:rPr>
            <w:bCs/>
            <w:iCs/>
            <w:sz w:val="22"/>
            <w:szCs w:val="22"/>
          </w:rPr>
          <w:t>подпункте «а» пункта 17(4)</w:t>
        </w:r>
      </w:hyperlink>
      <w:r w:rsidRPr="00903286">
        <w:rPr>
          <w:bCs/>
          <w:iCs/>
          <w:sz w:val="22"/>
          <w:szCs w:val="22"/>
        </w:rPr>
        <w:t xml:space="preserve"> Положения</w:t>
      </w:r>
      <w:r w:rsidRPr="00903286">
        <w:rPr>
          <w:sz w:val="22"/>
          <w:szCs w:val="22"/>
        </w:rPr>
        <w:t xml:space="preserve"> о порядке </w:t>
      </w:r>
      <w:r w:rsidRPr="00903286">
        <w:rPr>
          <w:sz w:val="22"/>
          <w:szCs w:val="22"/>
        </w:rPr>
        <w:lastRenderedPageBreak/>
        <w:t xml:space="preserve">организации и проведения государственной экспертизы проектной документации </w:t>
      </w:r>
      <w:r w:rsidRPr="00903286">
        <w:rPr>
          <w:sz w:val="22"/>
          <w:szCs w:val="22"/>
        </w:rPr>
        <w:br/>
        <w:t xml:space="preserve">и результатов инженерных изысканий, утвержденного постановлением Правительства </w:t>
      </w:r>
      <w:r w:rsidRPr="00903286">
        <w:rPr>
          <w:sz w:val="22"/>
          <w:szCs w:val="22"/>
        </w:rPr>
        <w:br/>
        <w:t>Российской Федерации от 05.03.2007 № 145;</w:t>
      </w:r>
      <w:r w:rsidRPr="00903286">
        <w:rPr>
          <w:bCs/>
          <w:iCs/>
          <w:sz w:val="22"/>
          <w:szCs w:val="22"/>
        </w:rPr>
        <w:t xml:space="preserve"> </w:t>
      </w:r>
    </w:p>
    <w:p w14:paraId="746C279D" w14:textId="77777777" w:rsidR="00300000" w:rsidRPr="00903286" w:rsidRDefault="00300000" w:rsidP="00300000">
      <w:pPr>
        <w:ind w:firstLine="851"/>
        <w:jc w:val="both"/>
        <w:rPr>
          <w:bCs/>
          <w:iCs/>
          <w:sz w:val="22"/>
          <w:szCs w:val="22"/>
        </w:rPr>
      </w:pPr>
      <w:r w:rsidRPr="00903286">
        <w:rPr>
          <w:bCs/>
          <w:iCs/>
          <w:sz w:val="22"/>
          <w:szCs w:val="22"/>
        </w:rPr>
        <w:t xml:space="preserve">- 35 (тридцати пяти) рабочих дней до окончания срока оказания услуг по экспертному сопровождению в случае, указанном в </w:t>
      </w:r>
      <w:hyperlink r:id="rId48" w:history="1">
        <w:r w:rsidRPr="00903286">
          <w:rPr>
            <w:bCs/>
            <w:iCs/>
            <w:sz w:val="22"/>
            <w:szCs w:val="22"/>
          </w:rPr>
          <w:t>подпункте «б» пункта 17(4)</w:t>
        </w:r>
      </w:hyperlink>
      <w:r w:rsidRPr="00903286">
        <w:rPr>
          <w:bCs/>
          <w:iCs/>
          <w:sz w:val="22"/>
          <w:szCs w:val="22"/>
        </w:rPr>
        <w:t xml:space="preserve"> Положения</w:t>
      </w:r>
      <w:r w:rsidRPr="00903286">
        <w:rPr>
          <w:sz w:val="22"/>
          <w:szCs w:val="22"/>
        </w:rPr>
        <w:t xml:space="preserve"> о порядке организации и проведения государственной экспертизы проектной документации </w:t>
      </w:r>
      <w:r w:rsidRPr="00903286">
        <w:rPr>
          <w:sz w:val="22"/>
          <w:szCs w:val="22"/>
        </w:rPr>
        <w:br/>
        <w:t xml:space="preserve">и результатов инженерных изысканий, утвержденного постановлением Правительства </w:t>
      </w:r>
      <w:r w:rsidRPr="00903286">
        <w:rPr>
          <w:sz w:val="22"/>
          <w:szCs w:val="22"/>
        </w:rPr>
        <w:br/>
        <w:t>Российской Федерации от 05.03.2007 № 145</w:t>
      </w:r>
      <w:r w:rsidRPr="00903286">
        <w:rPr>
          <w:bCs/>
          <w:iCs/>
          <w:sz w:val="22"/>
          <w:szCs w:val="22"/>
        </w:rPr>
        <w:t>.</w:t>
      </w:r>
    </w:p>
    <w:p w14:paraId="7438ACD7" w14:textId="77777777" w:rsidR="00300000" w:rsidRPr="00903286" w:rsidRDefault="00300000" w:rsidP="00300000">
      <w:pPr>
        <w:pStyle w:val="affa"/>
        <w:spacing w:before="0" w:after="0"/>
        <w:ind w:firstLine="851"/>
        <w:jc w:val="both"/>
        <w:rPr>
          <w:b/>
          <w:sz w:val="22"/>
          <w:szCs w:val="22"/>
        </w:rPr>
      </w:pPr>
      <w:r w:rsidRPr="00903286">
        <w:rPr>
          <w:b/>
          <w:sz w:val="22"/>
          <w:szCs w:val="22"/>
        </w:rPr>
        <w:t>2.2. Заказчик имеет право:</w:t>
      </w:r>
    </w:p>
    <w:p w14:paraId="3D4BA938" w14:textId="77777777" w:rsidR="00300000" w:rsidRPr="00903286" w:rsidRDefault="00300000" w:rsidP="00300000">
      <w:pPr>
        <w:pStyle w:val="aff7"/>
        <w:spacing w:after="0"/>
        <w:ind w:firstLine="851"/>
        <w:rPr>
          <w:sz w:val="22"/>
          <w:szCs w:val="22"/>
        </w:rPr>
      </w:pPr>
      <w:r w:rsidRPr="00903286">
        <w:rPr>
          <w:sz w:val="22"/>
          <w:szCs w:val="22"/>
        </w:rPr>
        <w:t xml:space="preserve">а) бесплатно получать информацию о порядке проведения государственной экспертизы в форме экспертного сопровождения; </w:t>
      </w:r>
    </w:p>
    <w:p w14:paraId="1AA79F97" w14:textId="77777777" w:rsidR="00300000" w:rsidRPr="00903286" w:rsidRDefault="00300000" w:rsidP="00300000">
      <w:pPr>
        <w:pStyle w:val="aff7"/>
        <w:spacing w:after="0"/>
        <w:ind w:firstLine="851"/>
        <w:rPr>
          <w:sz w:val="22"/>
          <w:szCs w:val="22"/>
        </w:rPr>
      </w:pPr>
      <w:r w:rsidRPr="00903286">
        <w:rPr>
          <w:sz w:val="22"/>
          <w:szCs w:val="22"/>
        </w:rPr>
        <w:t xml:space="preserve">б) представлять Исполнителю в установленном порядке часть проектной документации </w:t>
      </w:r>
      <w:r w:rsidRPr="00903286">
        <w:rPr>
          <w:sz w:val="22"/>
          <w:szCs w:val="22"/>
        </w:rPr>
        <w:br/>
        <w:t xml:space="preserve">и (или) материалы инженерных изысканий в отношении объекта капитального строительства, указанного в п. 1.1 настоящего Договора, в которую внесены изменения, для проведения оценки соответствия таких изменений требованиям, установленным частью 3.9 статьи 49 Градостроительного кодекса Российской Федерации (далее – оценка соответствия в рамках экспертного сопровождения); </w:t>
      </w:r>
    </w:p>
    <w:p w14:paraId="2BA219F5" w14:textId="77777777" w:rsidR="00300000" w:rsidRPr="00903286" w:rsidRDefault="00300000" w:rsidP="00300000">
      <w:pPr>
        <w:pStyle w:val="aff7"/>
        <w:spacing w:after="0"/>
        <w:ind w:firstLine="851"/>
        <w:rPr>
          <w:sz w:val="22"/>
          <w:szCs w:val="22"/>
        </w:rPr>
      </w:pPr>
      <w:r w:rsidRPr="00903286">
        <w:rPr>
          <w:sz w:val="22"/>
          <w:szCs w:val="22"/>
        </w:rPr>
        <w:t>в) представлять Исполнителю в установленном порядке и сроки заявление о выдаче заключения государственной экспертизы по результатам экспертного сопровождения;</w:t>
      </w:r>
    </w:p>
    <w:p w14:paraId="04CA8507" w14:textId="77777777" w:rsidR="00300000" w:rsidRPr="00903286" w:rsidRDefault="00300000" w:rsidP="00300000">
      <w:pPr>
        <w:pStyle w:val="aff7"/>
        <w:spacing w:after="0"/>
        <w:ind w:firstLine="851"/>
        <w:rPr>
          <w:sz w:val="22"/>
          <w:szCs w:val="22"/>
        </w:rPr>
      </w:pPr>
      <w:r w:rsidRPr="00903286">
        <w:rPr>
          <w:sz w:val="22"/>
          <w:szCs w:val="22"/>
        </w:rPr>
        <w:t>г) в случае утраты заключения государственной экспертизы по результатам экспертного сопровождения бесплатно получить его экземпляр в течение 7 (семи) рабочих дней со дня получения Исполнителем письменного обращения;</w:t>
      </w:r>
    </w:p>
    <w:p w14:paraId="685E19C8" w14:textId="77777777" w:rsidR="00300000" w:rsidRPr="00903286" w:rsidRDefault="00300000" w:rsidP="00300000">
      <w:pPr>
        <w:pStyle w:val="affa"/>
        <w:spacing w:before="0" w:after="0"/>
        <w:ind w:firstLine="851"/>
        <w:jc w:val="both"/>
        <w:rPr>
          <w:sz w:val="22"/>
          <w:szCs w:val="22"/>
        </w:rPr>
      </w:pPr>
      <w:r w:rsidRPr="00903286">
        <w:rPr>
          <w:sz w:val="22"/>
          <w:szCs w:val="22"/>
        </w:rPr>
        <w:t>д) досрочно расторгнуть настоящий Договор (отказаться от услуг) при условии оплаты Исполнителю фактически оказанных им услуг. Досрочное расторжение Договора осуществляется путем направления в адрес Исполнителя письменного уведомления об отказе от оказания услуг;</w:t>
      </w:r>
    </w:p>
    <w:p w14:paraId="7D100F5B" w14:textId="77777777" w:rsidR="00300000" w:rsidRPr="00903286" w:rsidRDefault="00300000" w:rsidP="00300000">
      <w:pPr>
        <w:pStyle w:val="affa"/>
        <w:spacing w:before="0" w:after="0"/>
        <w:ind w:firstLine="851"/>
        <w:jc w:val="both"/>
        <w:rPr>
          <w:sz w:val="22"/>
          <w:szCs w:val="22"/>
        </w:rPr>
      </w:pPr>
      <w:r w:rsidRPr="00903286">
        <w:rPr>
          <w:sz w:val="22"/>
          <w:szCs w:val="22"/>
        </w:rPr>
        <w:t xml:space="preserve">е) при подготовке Исполнителем заключения государственной экспертизы </w:t>
      </w:r>
      <w:r w:rsidRPr="00903286">
        <w:rPr>
          <w:sz w:val="22"/>
          <w:szCs w:val="22"/>
        </w:rPr>
        <w:br/>
        <w:t xml:space="preserve">по результатам экспертного сопровождения в случае, указанном в подпункте «б» пункта 17(4) </w:t>
      </w:r>
      <w:r w:rsidRPr="00903286">
        <w:rPr>
          <w:bCs/>
          <w:iCs/>
          <w:sz w:val="22"/>
          <w:szCs w:val="22"/>
        </w:rPr>
        <w:t>Положения</w:t>
      </w:r>
      <w:r w:rsidRPr="00903286">
        <w:rPr>
          <w:sz w:val="22"/>
          <w:szCs w:val="22"/>
        </w:rPr>
        <w:t xml:space="preserve"> о порядке организации и проведения государственной экспертизы проектной документации и результатов инженерных изысканий, утвержденным постановлением Правительства Российской Федерации от 05.03.2007 № 145, осуществлять оперативное внесение изменений в смету на строительство, реконструкцию, но не позднее чем за 5 (пять) рабочих дней </w:t>
      </w:r>
      <w:r w:rsidRPr="00903286">
        <w:rPr>
          <w:sz w:val="22"/>
          <w:szCs w:val="22"/>
        </w:rPr>
        <w:br/>
        <w:t xml:space="preserve">до окончания срока </w:t>
      </w:r>
      <w:r w:rsidRPr="00903286">
        <w:rPr>
          <w:bCs/>
          <w:iCs/>
          <w:sz w:val="22"/>
          <w:szCs w:val="22"/>
        </w:rPr>
        <w:t>оказания услуг по экспертному сопровождению.</w:t>
      </w:r>
    </w:p>
    <w:p w14:paraId="6C2A0001" w14:textId="77777777" w:rsidR="00300000" w:rsidRPr="00903286" w:rsidRDefault="00300000" w:rsidP="00300000">
      <w:pPr>
        <w:pStyle w:val="aff7"/>
        <w:spacing w:after="0"/>
        <w:ind w:firstLine="851"/>
        <w:rPr>
          <w:bCs/>
          <w:iCs/>
          <w:sz w:val="22"/>
          <w:szCs w:val="22"/>
        </w:rPr>
      </w:pPr>
      <w:r w:rsidRPr="00903286">
        <w:rPr>
          <w:bCs/>
          <w:iCs/>
          <w:sz w:val="22"/>
          <w:szCs w:val="22"/>
        </w:rPr>
        <w:t xml:space="preserve">Исполнитель на основании экспертной оценки самостоятельно принимает решение </w:t>
      </w:r>
      <w:r w:rsidRPr="00903286">
        <w:rPr>
          <w:bCs/>
          <w:iCs/>
          <w:sz w:val="22"/>
          <w:szCs w:val="22"/>
        </w:rPr>
        <w:br/>
        <w:t xml:space="preserve">о возможности и необходимости оперативного внесения указанных выше изменений </w:t>
      </w:r>
      <w:r w:rsidRPr="00903286">
        <w:rPr>
          <w:bCs/>
          <w:iCs/>
          <w:sz w:val="22"/>
          <w:szCs w:val="22"/>
        </w:rPr>
        <w:br/>
        <w:t>и направлении Заказчику соответствующих указаний в форме уведомления о выявлении недостатков.</w:t>
      </w:r>
    </w:p>
    <w:p w14:paraId="224F2093" w14:textId="77777777" w:rsidR="00300000" w:rsidRPr="00903286" w:rsidRDefault="00300000" w:rsidP="00300000">
      <w:pPr>
        <w:pStyle w:val="aff7"/>
        <w:spacing w:after="0"/>
        <w:ind w:firstLine="851"/>
        <w:rPr>
          <w:b/>
          <w:sz w:val="22"/>
          <w:szCs w:val="22"/>
        </w:rPr>
      </w:pPr>
      <w:r w:rsidRPr="00903286">
        <w:rPr>
          <w:b/>
          <w:sz w:val="22"/>
          <w:szCs w:val="22"/>
        </w:rPr>
        <w:t xml:space="preserve">2.3. Исполнитель обязан: </w:t>
      </w:r>
    </w:p>
    <w:p w14:paraId="50A164C5" w14:textId="77777777" w:rsidR="00300000" w:rsidRPr="00903286" w:rsidRDefault="00300000" w:rsidP="00300000">
      <w:pPr>
        <w:pStyle w:val="ConsPlusNormal"/>
        <w:ind w:firstLine="851"/>
        <w:jc w:val="both"/>
        <w:rPr>
          <w:rFonts w:ascii="Times New Roman" w:hAnsi="Times New Roman" w:cs="Times New Roman"/>
          <w:sz w:val="22"/>
          <w:szCs w:val="22"/>
        </w:rPr>
      </w:pPr>
      <w:r w:rsidRPr="00903286">
        <w:rPr>
          <w:rFonts w:ascii="Times New Roman" w:hAnsi="Times New Roman" w:cs="Times New Roman"/>
          <w:sz w:val="22"/>
          <w:szCs w:val="22"/>
        </w:rPr>
        <w:t>а) разъяснять порядок проведения экспертного сопровождения;</w:t>
      </w:r>
    </w:p>
    <w:p w14:paraId="5AA3AA56" w14:textId="77777777" w:rsidR="00300000" w:rsidRPr="00903286" w:rsidRDefault="00300000" w:rsidP="00300000">
      <w:pPr>
        <w:pStyle w:val="ConsPlusNormal"/>
        <w:ind w:firstLine="851"/>
        <w:jc w:val="both"/>
        <w:rPr>
          <w:rFonts w:ascii="Times New Roman" w:hAnsi="Times New Roman" w:cs="Times New Roman"/>
          <w:sz w:val="22"/>
          <w:szCs w:val="22"/>
        </w:rPr>
      </w:pPr>
      <w:r w:rsidRPr="00903286">
        <w:rPr>
          <w:rFonts w:ascii="Times New Roman" w:hAnsi="Times New Roman" w:cs="Times New Roman"/>
          <w:sz w:val="22"/>
          <w:szCs w:val="22"/>
        </w:rPr>
        <w:t xml:space="preserve">б) принимать меры по обеспечению сохранности документов, представленных Заказчиком для проведения экспертного сопровождения, а также по неразглашению проектных решений и иной конфиденциальной информации, которая стала известна Исполнителю в связи </w:t>
      </w:r>
      <w:r w:rsidRPr="00903286">
        <w:rPr>
          <w:rFonts w:ascii="Times New Roman" w:hAnsi="Times New Roman" w:cs="Times New Roman"/>
          <w:sz w:val="22"/>
          <w:szCs w:val="22"/>
        </w:rPr>
        <w:br/>
        <w:t xml:space="preserve">с проведением экспертного сопровождения, за исключением случаев, когда указанные документы и информация подлежат включению в государственные информационные системы </w:t>
      </w:r>
      <w:r w:rsidRPr="00903286">
        <w:rPr>
          <w:rFonts w:ascii="Times New Roman" w:hAnsi="Times New Roman" w:cs="Times New Roman"/>
          <w:sz w:val="22"/>
          <w:szCs w:val="22"/>
        </w:rPr>
        <w:br/>
        <w:t>или направлению в уполномоченные органы (организации) в установленном федеральными законами порядке;</w:t>
      </w:r>
    </w:p>
    <w:p w14:paraId="53CA9E1A" w14:textId="77777777" w:rsidR="00300000" w:rsidRPr="00903286" w:rsidRDefault="00300000" w:rsidP="00300000">
      <w:pPr>
        <w:pStyle w:val="aff7"/>
        <w:spacing w:after="0"/>
        <w:ind w:firstLine="851"/>
        <w:rPr>
          <w:sz w:val="22"/>
          <w:szCs w:val="22"/>
        </w:rPr>
      </w:pPr>
      <w:r w:rsidRPr="00903286">
        <w:rPr>
          <w:sz w:val="22"/>
          <w:szCs w:val="22"/>
        </w:rPr>
        <w:t>в) оказывать услуги по экспертному сопровождению в сроки, установленные настоящим Договором, с момента начала проведения экспертного сопровождения в соответствии с действующим законодательством Российской Федерации. При этом Исполнитель вправе осуществить подготовку заключений по результатам оценки соответствия в рамках экспертного сопровождения и (или) заключения государственной экспертизы по результатам экспертного сопровождения в более короткие сроки, чем установлены настоящим Договором;</w:t>
      </w:r>
    </w:p>
    <w:p w14:paraId="1F2024C3" w14:textId="77777777" w:rsidR="00300000" w:rsidRPr="00903286" w:rsidRDefault="00300000" w:rsidP="00300000">
      <w:pPr>
        <w:pStyle w:val="aff7"/>
        <w:spacing w:after="0"/>
        <w:ind w:firstLine="851"/>
        <w:rPr>
          <w:sz w:val="22"/>
          <w:szCs w:val="22"/>
        </w:rPr>
      </w:pPr>
      <w:r w:rsidRPr="00903286">
        <w:rPr>
          <w:sz w:val="22"/>
          <w:szCs w:val="22"/>
        </w:rPr>
        <w:t>г) включить сведения о заключении государственной экспертизы по результатам экспертного сопровождения в единый государственный реестр заключений экспертизы проектной документации объектов капитального строительства;</w:t>
      </w:r>
    </w:p>
    <w:p w14:paraId="2F2F1419" w14:textId="77777777" w:rsidR="00300000" w:rsidRPr="00903286" w:rsidRDefault="00300000" w:rsidP="00300000">
      <w:pPr>
        <w:pStyle w:val="aff7"/>
        <w:spacing w:after="0"/>
        <w:ind w:firstLine="851"/>
        <w:rPr>
          <w:bCs/>
          <w:iCs/>
          <w:sz w:val="22"/>
          <w:szCs w:val="22"/>
        </w:rPr>
      </w:pPr>
      <w:r w:rsidRPr="00903286">
        <w:rPr>
          <w:bCs/>
          <w:iCs/>
          <w:sz w:val="22"/>
          <w:szCs w:val="22"/>
        </w:rPr>
        <w:t xml:space="preserve">д) выдавать в установленном порядке и сроки заключения </w:t>
      </w:r>
      <w:r w:rsidRPr="00903286">
        <w:rPr>
          <w:sz w:val="22"/>
          <w:szCs w:val="22"/>
        </w:rPr>
        <w:t xml:space="preserve">по результатам оценки соответствия в рамках экспертного сопровождения в форме электронных документов </w:t>
      </w:r>
      <w:r w:rsidRPr="00903286">
        <w:rPr>
          <w:sz w:val="22"/>
          <w:szCs w:val="22"/>
        </w:rPr>
        <w:br/>
      </w:r>
      <w:r w:rsidRPr="00903286">
        <w:rPr>
          <w:bCs/>
          <w:iCs/>
          <w:sz w:val="22"/>
          <w:szCs w:val="22"/>
        </w:rPr>
        <w:t xml:space="preserve">(при условии оплаты Заказчиком стоимости </w:t>
      </w:r>
      <w:r w:rsidRPr="00903286">
        <w:rPr>
          <w:sz w:val="22"/>
          <w:szCs w:val="22"/>
        </w:rPr>
        <w:t xml:space="preserve">услуг по настоящему Договору в размере 100% </w:t>
      </w:r>
      <w:r w:rsidRPr="00903286">
        <w:rPr>
          <w:sz w:val="22"/>
          <w:szCs w:val="22"/>
        </w:rPr>
        <w:br/>
      </w:r>
      <w:r w:rsidRPr="00903286">
        <w:rPr>
          <w:sz w:val="22"/>
          <w:szCs w:val="22"/>
        </w:rPr>
        <w:lastRenderedPageBreak/>
        <w:t>и представления Заказчиком Исполнителю заявления о проведении оценки соответствия в рамках экспертного сопровождения в установленном порядке и сроки, а также отсутствия оснований для отказа в принятии документов, представленных для проведения оценки соответствия в рамках экспертного сопровождения);</w:t>
      </w:r>
    </w:p>
    <w:p w14:paraId="3C22D2F5" w14:textId="77777777" w:rsidR="00300000" w:rsidRPr="00903286" w:rsidRDefault="00300000" w:rsidP="00300000">
      <w:pPr>
        <w:pStyle w:val="aff7"/>
        <w:spacing w:after="0"/>
        <w:ind w:firstLine="851"/>
        <w:rPr>
          <w:bCs/>
          <w:iCs/>
          <w:sz w:val="22"/>
          <w:szCs w:val="22"/>
        </w:rPr>
      </w:pPr>
      <w:r w:rsidRPr="00903286">
        <w:rPr>
          <w:bCs/>
          <w:iCs/>
          <w:sz w:val="22"/>
          <w:szCs w:val="22"/>
        </w:rPr>
        <w:t xml:space="preserve">е) по окончании оказания услуг по экспертному сопровождению направить (вручить) Заказчику заключение </w:t>
      </w:r>
      <w:r w:rsidRPr="00903286">
        <w:rPr>
          <w:sz w:val="22"/>
          <w:szCs w:val="22"/>
        </w:rPr>
        <w:t>государственной экспертизы</w:t>
      </w:r>
      <w:r w:rsidRPr="00903286">
        <w:rPr>
          <w:bCs/>
          <w:iCs/>
          <w:sz w:val="22"/>
          <w:szCs w:val="22"/>
        </w:rPr>
        <w:t xml:space="preserve"> </w:t>
      </w:r>
      <w:r w:rsidRPr="00903286">
        <w:rPr>
          <w:sz w:val="22"/>
          <w:szCs w:val="22"/>
        </w:rPr>
        <w:t>по результатам экспертного сопровождения</w:t>
      </w:r>
      <w:r w:rsidRPr="00903286">
        <w:rPr>
          <w:bCs/>
          <w:iCs/>
          <w:sz w:val="22"/>
          <w:szCs w:val="22"/>
        </w:rPr>
        <w:t xml:space="preserve"> </w:t>
      </w:r>
      <w:r w:rsidRPr="00903286">
        <w:rPr>
          <w:bCs/>
          <w:iCs/>
          <w:sz w:val="22"/>
          <w:szCs w:val="22"/>
        </w:rPr>
        <w:br/>
        <w:t xml:space="preserve">в форме электронного документа, соответствующего установленным требованиям (при условии оплаты Заказчиком стоимости </w:t>
      </w:r>
      <w:r w:rsidRPr="00903286">
        <w:rPr>
          <w:sz w:val="22"/>
          <w:szCs w:val="22"/>
        </w:rPr>
        <w:t xml:space="preserve">услуг по настоящему Договору в размере 100% и представления Заказчиком Исполнителю заявления о выдаче заключения государственной экспертизы </w:t>
      </w:r>
      <w:r w:rsidRPr="00903286">
        <w:rPr>
          <w:sz w:val="22"/>
          <w:szCs w:val="22"/>
        </w:rPr>
        <w:br/>
        <w:t>по результатам экспертного сопровождения в установленном порядке и сроки, а также отсутствия оснований для отказа в выдаче заключения государственной экспертизы по результатам экспертного сопровождения</w:t>
      </w:r>
      <w:r w:rsidRPr="00903286">
        <w:rPr>
          <w:bCs/>
          <w:iCs/>
          <w:sz w:val="22"/>
          <w:szCs w:val="22"/>
        </w:rPr>
        <w:t>);</w:t>
      </w:r>
    </w:p>
    <w:p w14:paraId="1F03CC9C" w14:textId="77777777" w:rsidR="00300000" w:rsidRPr="00903286" w:rsidRDefault="00300000" w:rsidP="00300000">
      <w:pPr>
        <w:pStyle w:val="aff7"/>
        <w:spacing w:after="0"/>
        <w:ind w:firstLine="851"/>
        <w:rPr>
          <w:bCs/>
          <w:iCs/>
          <w:sz w:val="22"/>
          <w:szCs w:val="22"/>
        </w:rPr>
      </w:pPr>
      <w:r w:rsidRPr="00903286">
        <w:rPr>
          <w:bCs/>
          <w:iCs/>
          <w:sz w:val="22"/>
          <w:szCs w:val="22"/>
        </w:rPr>
        <w:t xml:space="preserve">ж) в случае обнаружения технической ошибки в заключении </w:t>
      </w:r>
      <w:r w:rsidRPr="00903286">
        <w:rPr>
          <w:sz w:val="22"/>
          <w:szCs w:val="22"/>
        </w:rPr>
        <w:t>государственной экспертизы</w:t>
      </w:r>
      <w:r w:rsidRPr="00903286">
        <w:rPr>
          <w:bCs/>
          <w:iCs/>
          <w:sz w:val="22"/>
          <w:szCs w:val="22"/>
        </w:rPr>
        <w:t xml:space="preserve"> </w:t>
      </w:r>
      <w:r w:rsidRPr="00903286">
        <w:rPr>
          <w:bCs/>
          <w:iCs/>
          <w:sz w:val="22"/>
          <w:szCs w:val="22"/>
        </w:rPr>
        <w:br/>
      </w:r>
      <w:r w:rsidRPr="00903286">
        <w:rPr>
          <w:sz w:val="22"/>
          <w:szCs w:val="22"/>
        </w:rPr>
        <w:t>по результатам экспертного сопровождения</w:t>
      </w:r>
      <w:r w:rsidRPr="00903286">
        <w:rPr>
          <w:bCs/>
          <w:iCs/>
          <w:sz w:val="22"/>
          <w:szCs w:val="22"/>
        </w:rPr>
        <w:t xml:space="preserve"> исправить данную ошибку в течение 30 (тридцати) календарных дней в установленном порядке;</w:t>
      </w:r>
    </w:p>
    <w:p w14:paraId="6FCD3AB6" w14:textId="77777777" w:rsidR="00300000" w:rsidRPr="00903286" w:rsidRDefault="00300000" w:rsidP="00300000">
      <w:pPr>
        <w:pStyle w:val="aff7"/>
        <w:spacing w:after="0"/>
        <w:ind w:firstLine="851"/>
        <w:rPr>
          <w:bCs/>
          <w:iCs/>
          <w:sz w:val="22"/>
          <w:szCs w:val="22"/>
        </w:rPr>
      </w:pPr>
      <w:r w:rsidRPr="00903286">
        <w:rPr>
          <w:bCs/>
          <w:iCs/>
          <w:sz w:val="22"/>
          <w:szCs w:val="22"/>
        </w:rPr>
        <w:t>з) при наличии оснований</w:t>
      </w:r>
      <w:r w:rsidRPr="00903286">
        <w:rPr>
          <w:sz w:val="22"/>
          <w:szCs w:val="22"/>
        </w:rPr>
        <w:t xml:space="preserve"> для отказа в принятии документов, представленных </w:t>
      </w:r>
      <w:r w:rsidRPr="00903286">
        <w:rPr>
          <w:sz w:val="22"/>
          <w:szCs w:val="22"/>
        </w:rPr>
        <w:br/>
        <w:t xml:space="preserve">для проведения оценки соответствия в рамках экспертного сопровождения, или отказа в выдаче заключения государственной экспертизы по результатам экспертного сопровождения принять решение об отказе в проведении оценки соответствия или выдаче заключения государственной экспертизы по результатам экспертного сопровождения </w:t>
      </w:r>
      <w:r w:rsidRPr="00903286">
        <w:rPr>
          <w:bCs/>
          <w:iCs/>
          <w:sz w:val="22"/>
          <w:szCs w:val="22"/>
        </w:rPr>
        <w:t xml:space="preserve">в течение 3 (трех) рабочих дней со дня поступления соответствующего заявления Заказчика (2 (двух) рабочих дней при принятии решения </w:t>
      </w:r>
      <w:r w:rsidRPr="00903286">
        <w:rPr>
          <w:sz w:val="22"/>
          <w:szCs w:val="22"/>
        </w:rPr>
        <w:t>об отказе в проведении оценки соответствия)</w:t>
      </w:r>
      <w:r w:rsidRPr="00903286">
        <w:rPr>
          <w:bCs/>
          <w:iCs/>
          <w:sz w:val="22"/>
          <w:szCs w:val="22"/>
        </w:rPr>
        <w:t xml:space="preserve">. Заказчик в день принятия решения </w:t>
      </w:r>
      <w:r w:rsidRPr="00903286">
        <w:rPr>
          <w:sz w:val="22"/>
          <w:szCs w:val="22"/>
        </w:rPr>
        <w:t xml:space="preserve">об отказе </w:t>
      </w:r>
      <w:r w:rsidRPr="00903286">
        <w:rPr>
          <w:sz w:val="22"/>
          <w:szCs w:val="22"/>
        </w:rPr>
        <w:br/>
        <w:t xml:space="preserve">в проведении оценки соответствия или выдаче заключения государственной экспертизы по результатам экспертного сопровождения </w:t>
      </w:r>
      <w:r w:rsidRPr="00903286">
        <w:rPr>
          <w:bCs/>
          <w:iCs/>
          <w:sz w:val="22"/>
          <w:szCs w:val="22"/>
        </w:rPr>
        <w:t>уведомляется Исполнителем о таком решении с указанием мотивов его принятия.</w:t>
      </w:r>
    </w:p>
    <w:p w14:paraId="2F52413E" w14:textId="77777777" w:rsidR="00300000" w:rsidRPr="00903286" w:rsidRDefault="00300000" w:rsidP="00300000">
      <w:pPr>
        <w:pStyle w:val="affa"/>
        <w:spacing w:before="0" w:after="0"/>
        <w:ind w:firstLine="851"/>
        <w:jc w:val="both"/>
        <w:rPr>
          <w:b/>
          <w:sz w:val="22"/>
          <w:szCs w:val="22"/>
        </w:rPr>
      </w:pPr>
      <w:r w:rsidRPr="00903286">
        <w:rPr>
          <w:b/>
          <w:sz w:val="22"/>
          <w:szCs w:val="22"/>
        </w:rPr>
        <w:t>2.4. Исполнитель имеет право:</w:t>
      </w:r>
    </w:p>
    <w:p w14:paraId="019DBB5F" w14:textId="77777777" w:rsidR="00300000" w:rsidRPr="00903286" w:rsidRDefault="00300000" w:rsidP="00300000">
      <w:pPr>
        <w:pStyle w:val="aff7"/>
        <w:spacing w:after="0"/>
        <w:ind w:firstLine="851"/>
        <w:rPr>
          <w:sz w:val="22"/>
          <w:szCs w:val="22"/>
        </w:rPr>
      </w:pPr>
      <w:r w:rsidRPr="00903286">
        <w:rPr>
          <w:sz w:val="22"/>
          <w:szCs w:val="22"/>
        </w:rPr>
        <w:t xml:space="preserve">а) требовать от Заказчика документы, подтверждающие его полномочия, и иную документацию, необходимую для оказания услуг </w:t>
      </w:r>
      <w:r w:rsidRPr="00903286">
        <w:rPr>
          <w:bCs/>
          <w:iCs/>
          <w:sz w:val="22"/>
          <w:szCs w:val="22"/>
        </w:rPr>
        <w:t>по экспертному сопровождению</w:t>
      </w:r>
      <w:r w:rsidRPr="00903286">
        <w:rPr>
          <w:sz w:val="22"/>
          <w:szCs w:val="22"/>
        </w:rPr>
        <w:t>;</w:t>
      </w:r>
    </w:p>
    <w:p w14:paraId="1B29E8CE" w14:textId="77777777" w:rsidR="00300000" w:rsidRPr="00903286" w:rsidRDefault="00300000" w:rsidP="00300000">
      <w:pPr>
        <w:pStyle w:val="aff7"/>
        <w:spacing w:after="0"/>
        <w:ind w:firstLine="851"/>
        <w:rPr>
          <w:sz w:val="22"/>
          <w:szCs w:val="22"/>
        </w:rPr>
      </w:pPr>
      <w:r w:rsidRPr="00903286">
        <w:rPr>
          <w:sz w:val="22"/>
          <w:szCs w:val="22"/>
        </w:rPr>
        <w:t>б) досрочно расторгнуть настоящий Договор в соответствии с главой 6 настоящего Договора и действующим законодательством Российской Федерации;</w:t>
      </w:r>
    </w:p>
    <w:p w14:paraId="31D4F0A5" w14:textId="77777777" w:rsidR="00300000" w:rsidRPr="00903286" w:rsidRDefault="00300000" w:rsidP="00300000">
      <w:pPr>
        <w:pStyle w:val="aff7"/>
        <w:spacing w:after="0"/>
        <w:ind w:firstLine="851"/>
        <w:rPr>
          <w:sz w:val="22"/>
          <w:szCs w:val="22"/>
        </w:rPr>
      </w:pPr>
      <w:r w:rsidRPr="00903286">
        <w:rPr>
          <w:sz w:val="22"/>
          <w:szCs w:val="22"/>
        </w:rPr>
        <w:t xml:space="preserve">в) требовать оплаты оказываемых услуг в соответствии с главой 3 настоящего Договора, </w:t>
      </w:r>
      <w:r w:rsidRPr="00903286">
        <w:rPr>
          <w:sz w:val="22"/>
          <w:szCs w:val="22"/>
        </w:rPr>
        <w:br/>
        <w:t>в том числе в судебном порядке.</w:t>
      </w:r>
    </w:p>
    <w:p w14:paraId="5120A5B2" w14:textId="77777777" w:rsidR="00300000" w:rsidRPr="00903286" w:rsidRDefault="00300000" w:rsidP="00300000">
      <w:pPr>
        <w:pStyle w:val="aff7"/>
        <w:spacing w:after="0"/>
        <w:ind w:firstLine="851"/>
        <w:rPr>
          <w:sz w:val="22"/>
          <w:szCs w:val="22"/>
        </w:rPr>
      </w:pPr>
    </w:p>
    <w:p w14:paraId="6C818540" w14:textId="77777777" w:rsidR="00300000" w:rsidRPr="00903286" w:rsidRDefault="00300000" w:rsidP="00300000">
      <w:pPr>
        <w:pStyle w:val="aff9"/>
        <w:spacing w:before="0" w:after="0"/>
        <w:jc w:val="center"/>
        <w:rPr>
          <w:sz w:val="22"/>
          <w:szCs w:val="22"/>
        </w:rPr>
      </w:pPr>
      <w:r w:rsidRPr="00903286">
        <w:rPr>
          <w:sz w:val="22"/>
          <w:szCs w:val="22"/>
        </w:rPr>
        <w:t>3. Стоимость услуг и порядок их оплаты</w:t>
      </w:r>
    </w:p>
    <w:p w14:paraId="3FE1D9D7" w14:textId="77777777" w:rsidR="00300000" w:rsidRPr="00903286" w:rsidRDefault="00300000" w:rsidP="00300000">
      <w:pPr>
        <w:ind w:firstLine="851"/>
        <w:jc w:val="both"/>
        <w:rPr>
          <w:sz w:val="22"/>
          <w:szCs w:val="22"/>
        </w:rPr>
      </w:pPr>
      <w:r w:rsidRPr="00903286">
        <w:rPr>
          <w:b/>
          <w:sz w:val="22"/>
          <w:szCs w:val="22"/>
        </w:rPr>
        <w:t>3.1.</w:t>
      </w:r>
      <w:r w:rsidRPr="00903286">
        <w:rPr>
          <w:sz w:val="22"/>
          <w:szCs w:val="22"/>
        </w:rPr>
        <w:t xml:space="preserve"> Стоимость услуг по настоящему Договору составляет:</w:t>
      </w:r>
    </w:p>
    <w:p w14:paraId="566EF508" w14:textId="77777777" w:rsidR="00300000" w:rsidRPr="00903286" w:rsidRDefault="00300000" w:rsidP="00300000">
      <w:pPr>
        <w:ind w:firstLine="851"/>
        <w:jc w:val="both"/>
        <w:rPr>
          <w:sz w:val="22"/>
          <w:szCs w:val="22"/>
        </w:rPr>
      </w:pPr>
      <w:r w:rsidRPr="00903286">
        <w:rPr>
          <w:noProof/>
        </w:rPr>
        <mc:AlternateContent>
          <mc:Choice Requires="wps">
            <w:drawing>
              <wp:anchor distT="4294967294" distB="4294967294" distL="114300" distR="114300" simplePos="0" relativeHeight="251809792" behindDoc="0" locked="0" layoutInCell="1" allowOverlap="1" wp14:anchorId="3F95B60D" wp14:editId="6D75EE9B">
                <wp:simplePos x="0" y="0"/>
                <wp:positionH relativeFrom="margin">
                  <wp:posOffset>13974</wp:posOffset>
                </wp:positionH>
                <wp:positionV relativeFrom="paragraph">
                  <wp:posOffset>127771</wp:posOffset>
                </wp:positionV>
                <wp:extent cx="5925100" cy="0"/>
                <wp:effectExtent l="0" t="0" r="19050" b="19050"/>
                <wp:wrapNone/>
                <wp:docPr id="319" name="Прямая соединительная линия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CD21402" id="Прямая соединительная линия 319" o:spid="_x0000_s1026" style="position:absolute;z-index:25180979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1pt,10.05pt" to="467.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">
                <w10:wrap anchorx="margin"/>
              </v:line>
            </w:pict>
          </mc:Fallback>
        </mc:AlternateContent>
      </w:r>
      <w:r w:rsidRPr="00903286">
        <w:rPr>
          <w:noProof/>
        </w:rPr>
        <mc:AlternateContent>
          <mc:Choice Requires="wps">
            <w:drawing>
              <wp:anchor distT="0" distB="0" distL="114300" distR="114300" simplePos="0" relativeHeight="251811840" behindDoc="0" locked="0" layoutInCell="1" allowOverlap="1" wp14:anchorId="604FA100" wp14:editId="69E05E08">
                <wp:simplePos x="0" y="0"/>
                <wp:positionH relativeFrom="column">
                  <wp:posOffset>6476365</wp:posOffset>
                </wp:positionH>
                <wp:positionV relativeFrom="paragraph">
                  <wp:posOffset>121920</wp:posOffset>
                </wp:positionV>
                <wp:extent cx="276225" cy="247650"/>
                <wp:effectExtent l="0" t="0" r="0" b="0"/>
                <wp:wrapNone/>
                <wp:docPr id="120" name="Поле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7D308E73" w14:textId="77777777" w:rsidR="00E274AD" w:rsidRDefault="00E274AD" w:rsidP="00300000">
                            <w:pPr>
                              <w:ind w:left="-142"/>
                              <w:rPr>
                                <w:sz w:val="22"/>
                                <w:szCs w:val="22"/>
                              </w:rPr>
                            </w:pPr>
                            <w:permStart w:id="1298277069" w:edGrp="everyone"/>
                            <w:r>
                              <w:rPr>
                                <w:sz w:val="22"/>
                                <w:szCs w:val="22"/>
                              </w:rPr>
                              <w:t>.</w:t>
                            </w:r>
                            <w:permEnd w:id="129827706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FA100" id="Поле 120" o:spid="_x0000_s1045" type="#_x0000_t202" style="position:absolute;left:0;text-align:left;margin-left:509.95pt;margin-top:9.6pt;width:21.75pt;height:19.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" filled="f" stroked="f" strokeweight=".5pt">
                <v:path arrowok="t"/>
                <v:textbox>
                  <w:txbxContent>
                    <w:p w14:paraId="7D308E73" w14:textId="77777777" w:rsidR="00E274AD" w:rsidRDefault="00E274AD" w:rsidP="00300000">
                      <w:pPr>
                        <w:ind w:left="-142"/>
                        <w:rPr>
                          <w:sz w:val="22"/>
                          <w:szCs w:val="22"/>
                        </w:rPr>
                      </w:pPr>
                      <w:permStart w:id="1298277069" w:edGrp="everyone"/>
                      <w:r>
                        <w:rPr>
                          <w:sz w:val="22"/>
                          <w:szCs w:val="22"/>
                        </w:rPr>
                        <w:t>.</w:t>
                      </w:r>
                      <w:permEnd w:id="1298277069"/>
                    </w:p>
                  </w:txbxContent>
                </v:textbox>
              </v:shape>
            </w:pict>
          </mc:Fallback>
        </mc:AlternateContent>
      </w:r>
    </w:p>
    <w:p w14:paraId="79BB0B45" w14:textId="77777777" w:rsidR="00300000" w:rsidRPr="00903286" w:rsidRDefault="00300000" w:rsidP="00300000">
      <w:pPr>
        <w:jc w:val="both"/>
        <w:rPr>
          <w:sz w:val="22"/>
          <w:szCs w:val="22"/>
        </w:rPr>
      </w:pPr>
      <w:r w:rsidRPr="00903286">
        <w:rPr>
          <w:noProof/>
        </w:rPr>
        <mc:AlternateContent>
          <mc:Choice Requires="wps">
            <w:drawing>
              <wp:anchor distT="4294967294" distB="4294967294" distL="114300" distR="114300" simplePos="0" relativeHeight="251810816" behindDoc="0" locked="0" layoutInCell="1" allowOverlap="1" wp14:anchorId="5F843B5C" wp14:editId="6EE62C2F">
                <wp:simplePos x="0" y="0"/>
                <wp:positionH relativeFrom="margin">
                  <wp:posOffset>1393502</wp:posOffset>
                </wp:positionH>
                <wp:positionV relativeFrom="paragraph">
                  <wp:posOffset>130968</wp:posOffset>
                </wp:positionV>
                <wp:extent cx="4545022" cy="0"/>
                <wp:effectExtent l="0" t="0" r="27305" b="19050"/>
                <wp:wrapNone/>
                <wp:docPr id="124" name="Прямая соединительная линия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50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5689B0B" id="Прямая соединительная линия 124" o:spid="_x0000_s1026" style="position:absolute;z-index:2518108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09.7pt,10.3pt" to="467.6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">
                <w10:wrap anchorx="margin"/>
              </v:line>
            </w:pict>
          </mc:Fallback>
        </mc:AlternateContent>
      </w:r>
      <w:r w:rsidRPr="00903286">
        <w:rPr>
          <w:sz w:val="22"/>
          <w:szCs w:val="22"/>
        </w:rPr>
        <w:t xml:space="preserve">в том числе НДС 20 %: </w:t>
      </w:r>
    </w:p>
    <w:p w14:paraId="17AC4E54" w14:textId="77777777" w:rsidR="00300000" w:rsidRPr="00903286" w:rsidRDefault="00300000" w:rsidP="00300000">
      <w:pPr>
        <w:pStyle w:val="aff7"/>
        <w:spacing w:after="0"/>
        <w:ind w:firstLine="851"/>
        <w:rPr>
          <w:sz w:val="22"/>
          <w:szCs w:val="22"/>
        </w:rPr>
      </w:pPr>
      <w:r w:rsidRPr="00903286">
        <w:rPr>
          <w:bCs/>
          <w:iCs/>
          <w:sz w:val="22"/>
          <w:szCs w:val="22"/>
        </w:rPr>
        <w:t>Расчет платы за проведение экспертного сопровождения</w:t>
      </w:r>
      <w:r w:rsidRPr="00903286">
        <w:rPr>
          <w:sz w:val="22"/>
          <w:szCs w:val="22"/>
        </w:rPr>
        <w:t xml:space="preserve"> приведен в приложении</w:t>
      </w:r>
      <w:r w:rsidRPr="00903286">
        <w:rPr>
          <w:sz w:val="22"/>
          <w:szCs w:val="22"/>
        </w:rPr>
        <w:br/>
        <w:t>к настоящему Договору.</w:t>
      </w:r>
    </w:p>
    <w:p w14:paraId="4845B486" w14:textId="403EB8B2" w:rsidR="00300000" w:rsidRPr="00903286" w:rsidRDefault="00300000" w:rsidP="00300000">
      <w:pPr>
        <w:ind w:firstLine="851"/>
        <w:jc w:val="both"/>
        <w:rPr>
          <w:sz w:val="22"/>
          <w:szCs w:val="22"/>
        </w:rPr>
      </w:pPr>
      <w:r w:rsidRPr="00903286">
        <w:rPr>
          <w:b/>
          <w:sz w:val="22"/>
          <w:szCs w:val="22"/>
        </w:rPr>
        <w:t>3.2.</w:t>
      </w:r>
      <w:r w:rsidRPr="00903286">
        <w:rPr>
          <w:sz w:val="22"/>
          <w:szCs w:val="22"/>
        </w:rPr>
        <w:t xml:space="preserve"> Заказчик обязуется оплатить стоимость услуг по настоящему Договору в размере 100% в течение 10 (десяти) рабочих дней с момента подписания Сторонами настоящего Договора.</w:t>
      </w:r>
    </w:p>
    <w:p w14:paraId="352B4183" w14:textId="77777777" w:rsidR="00300000" w:rsidRPr="00903286" w:rsidRDefault="00300000" w:rsidP="00300000">
      <w:pPr>
        <w:pStyle w:val="aff7"/>
        <w:spacing w:after="0"/>
        <w:ind w:firstLine="851"/>
        <w:rPr>
          <w:sz w:val="22"/>
          <w:szCs w:val="22"/>
        </w:rPr>
      </w:pPr>
      <w:r w:rsidRPr="00903286">
        <w:rPr>
          <w:b/>
          <w:sz w:val="22"/>
          <w:szCs w:val="22"/>
        </w:rPr>
        <w:t>3.3.</w:t>
      </w:r>
      <w:r w:rsidRPr="00903286">
        <w:rPr>
          <w:sz w:val="22"/>
          <w:szCs w:val="22"/>
        </w:rPr>
        <w:t xml:space="preserve"> В случае невозможности оказания услуг в согласованные сроки, возникшей по вине Заказчика, оплаченная Заказчиком стоимость услуг </w:t>
      </w:r>
      <w:r w:rsidRPr="00903286">
        <w:rPr>
          <w:bCs/>
          <w:iCs/>
          <w:sz w:val="22"/>
          <w:szCs w:val="22"/>
        </w:rPr>
        <w:t>по экспертному сопровождению</w:t>
      </w:r>
      <w:r w:rsidRPr="00903286">
        <w:rPr>
          <w:sz w:val="22"/>
          <w:szCs w:val="22"/>
        </w:rPr>
        <w:t xml:space="preserve"> возврату не подлежит.</w:t>
      </w:r>
    </w:p>
    <w:p w14:paraId="577D0758" w14:textId="77777777" w:rsidR="00300000" w:rsidRPr="00903286" w:rsidRDefault="00300000" w:rsidP="00300000">
      <w:pPr>
        <w:pStyle w:val="aff7"/>
        <w:spacing w:after="0"/>
        <w:ind w:firstLine="851"/>
        <w:rPr>
          <w:sz w:val="22"/>
          <w:szCs w:val="22"/>
        </w:rPr>
      </w:pPr>
      <w:r w:rsidRPr="00903286">
        <w:rPr>
          <w:b/>
          <w:sz w:val="22"/>
          <w:szCs w:val="22"/>
        </w:rPr>
        <w:t xml:space="preserve">3.4. </w:t>
      </w:r>
      <w:r w:rsidRPr="00903286">
        <w:rPr>
          <w:sz w:val="22"/>
          <w:szCs w:val="22"/>
        </w:rPr>
        <w:t>Датой оплаты услуг по настоящему Договору считается дата поступления денежных средств на расчетный счет Исполнителя.</w:t>
      </w:r>
    </w:p>
    <w:p w14:paraId="728FA31E" w14:textId="77777777" w:rsidR="00300000" w:rsidRPr="00903286" w:rsidRDefault="00300000" w:rsidP="00300000">
      <w:pPr>
        <w:pStyle w:val="aff7"/>
        <w:spacing w:after="0"/>
        <w:ind w:firstLine="851"/>
        <w:rPr>
          <w:sz w:val="22"/>
          <w:szCs w:val="22"/>
        </w:rPr>
      </w:pPr>
      <w:r w:rsidRPr="00903286">
        <w:rPr>
          <w:b/>
          <w:sz w:val="22"/>
          <w:szCs w:val="22"/>
        </w:rPr>
        <w:t>3.5.</w:t>
      </w:r>
      <w:r w:rsidRPr="00903286">
        <w:rPr>
          <w:sz w:val="22"/>
          <w:szCs w:val="22"/>
        </w:rPr>
        <w:t xml:space="preserve"> После получения Заказчиком заключения государственной экспертизы </w:t>
      </w:r>
      <w:r w:rsidRPr="00903286">
        <w:rPr>
          <w:sz w:val="22"/>
          <w:szCs w:val="22"/>
        </w:rPr>
        <w:br/>
        <w:t>по результатам экспертного сопровождения или истечения срока оказания услуг по настоящему Договору Стороны подписывают акт сдачи-приёмки оказанных услуг. В случае непредставления Заказчиком Исполнителю подписанного акта сдачи-приёмки оказанных услуг в течение 5 (пяти) рабочих дней со дня его получения, услуги считаются оказанными и принятыми Заказчиком.</w:t>
      </w:r>
    </w:p>
    <w:p w14:paraId="0B71A22C" w14:textId="77777777" w:rsidR="00300000" w:rsidRPr="00903286" w:rsidRDefault="00300000" w:rsidP="00300000">
      <w:pPr>
        <w:jc w:val="center"/>
        <w:rPr>
          <w:b/>
          <w:sz w:val="22"/>
          <w:szCs w:val="22"/>
        </w:rPr>
      </w:pPr>
    </w:p>
    <w:p w14:paraId="21673798" w14:textId="77777777" w:rsidR="00300000" w:rsidRPr="00903286" w:rsidRDefault="00300000" w:rsidP="00300000">
      <w:pPr>
        <w:jc w:val="center"/>
        <w:rPr>
          <w:b/>
          <w:sz w:val="22"/>
          <w:szCs w:val="22"/>
        </w:rPr>
      </w:pPr>
      <w:r w:rsidRPr="00903286">
        <w:rPr>
          <w:b/>
          <w:sz w:val="22"/>
          <w:szCs w:val="22"/>
        </w:rPr>
        <w:t>4. Сроки оказания услуг по экспертному сопровождению</w:t>
      </w:r>
    </w:p>
    <w:p w14:paraId="0FCC923F" w14:textId="77777777" w:rsidR="00300000" w:rsidRPr="00903286" w:rsidRDefault="00300000" w:rsidP="00300000">
      <w:pPr>
        <w:widowControl w:val="0"/>
        <w:ind w:firstLine="851"/>
        <w:jc w:val="both"/>
        <w:rPr>
          <w:bCs/>
          <w:iCs/>
          <w:sz w:val="22"/>
          <w:szCs w:val="22"/>
        </w:rPr>
      </w:pPr>
      <w:r w:rsidRPr="00903286">
        <w:rPr>
          <w:b/>
          <w:bCs/>
          <w:iCs/>
          <w:sz w:val="22"/>
          <w:szCs w:val="22"/>
        </w:rPr>
        <w:t>4.1.</w:t>
      </w:r>
      <w:r w:rsidRPr="00903286">
        <w:rPr>
          <w:bCs/>
          <w:iCs/>
          <w:sz w:val="22"/>
          <w:szCs w:val="22"/>
        </w:rPr>
        <w:t xml:space="preserve"> Началом оказания услуг по экспертному сопровождению является рабочий день, следующий за датой поступления денежных средств в размере 100% от стоимости услуг по настоящему Договору на расчетный счет Исполнителя.</w:t>
      </w:r>
    </w:p>
    <w:p w14:paraId="36132E10" w14:textId="77777777" w:rsidR="00300000" w:rsidRPr="00903286" w:rsidRDefault="00300000" w:rsidP="00300000">
      <w:pPr>
        <w:ind w:firstLine="851"/>
        <w:jc w:val="both"/>
        <w:rPr>
          <w:bCs/>
          <w:iCs/>
          <w:sz w:val="22"/>
          <w:szCs w:val="22"/>
        </w:rPr>
      </w:pPr>
      <w:r w:rsidRPr="00903286">
        <w:rPr>
          <w:b/>
          <w:bCs/>
          <w:iCs/>
          <w:sz w:val="22"/>
          <w:szCs w:val="22"/>
        </w:rPr>
        <w:lastRenderedPageBreak/>
        <w:t>4.2.</w:t>
      </w:r>
      <w:r w:rsidRPr="00903286">
        <w:rPr>
          <w:bCs/>
          <w:iCs/>
          <w:sz w:val="22"/>
          <w:szCs w:val="22"/>
        </w:rPr>
        <w:t xml:space="preserve"> Срок оказания услуг по экспертному сопровождению составляет </w:t>
      </w:r>
      <w:r w:rsidRPr="00903286">
        <w:rPr>
          <w:b/>
          <w:bCs/>
          <w:iCs/>
          <w:sz w:val="22"/>
          <w:szCs w:val="22"/>
        </w:rPr>
        <w:t>один календарный год</w:t>
      </w:r>
      <w:r w:rsidRPr="00903286">
        <w:rPr>
          <w:bCs/>
          <w:iCs/>
          <w:sz w:val="22"/>
          <w:szCs w:val="22"/>
        </w:rPr>
        <w:t xml:space="preserve"> с момента начала оказания услуг по экспертному сопровождению.</w:t>
      </w:r>
    </w:p>
    <w:p w14:paraId="18DAF7FA" w14:textId="77777777" w:rsidR="00300000" w:rsidRPr="00903286" w:rsidRDefault="00300000" w:rsidP="00300000">
      <w:pPr>
        <w:ind w:firstLine="851"/>
        <w:jc w:val="both"/>
        <w:rPr>
          <w:bCs/>
          <w:iCs/>
          <w:sz w:val="22"/>
          <w:szCs w:val="22"/>
        </w:rPr>
      </w:pPr>
      <w:r w:rsidRPr="00903286">
        <w:rPr>
          <w:bCs/>
          <w:iCs/>
          <w:sz w:val="22"/>
          <w:szCs w:val="22"/>
        </w:rPr>
        <w:t xml:space="preserve">Не позднее чем за 30 (тридцать) рабочих дней до истечения указанного выше срока оказания услуг по экспертному сопровождению Заказчик вправе уведомить Исполнителя </w:t>
      </w:r>
      <w:r w:rsidRPr="00903286">
        <w:rPr>
          <w:bCs/>
          <w:iCs/>
          <w:sz w:val="22"/>
          <w:szCs w:val="22"/>
        </w:rPr>
        <w:br/>
        <w:t>о продлении срока оказания услуг по экспертному сопровождению, но не более чем на один календарный год.</w:t>
      </w:r>
    </w:p>
    <w:p w14:paraId="2367F555" w14:textId="77777777" w:rsidR="00300000" w:rsidRPr="00903286" w:rsidRDefault="00300000" w:rsidP="00300000">
      <w:pPr>
        <w:ind w:firstLine="851"/>
        <w:jc w:val="both"/>
        <w:rPr>
          <w:bCs/>
          <w:iCs/>
          <w:sz w:val="22"/>
          <w:szCs w:val="22"/>
        </w:rPr>
      </w:pPr>
      <w:r w:rsidRPr="00903286">
        <w:rPr>
          <w:bCs/>
          <w:iCs/>
          <w:sz w:val="22"/>
          <w:szCs w:val="22"/>
        </w:rPr>
        <w:t xml:space="preserve">Продление срока оказания услуг по экспертному сопровождению оформляется дополнительным соглашением к настоящему Договору и осуществляется после оплаты Заказчиком дополнительных услуг в размере, установленном действующим законодательством </w:t>
      </w:r>
      <w:r w:rsidRPr="00903286">
        <w:rPr>
          <w:bCs/>
          <w:iCs/>
          <w:sz w:val="22"/>
          <w:szCs w:val="22"/>
        </w:rPr>
        <w:br/>
        <w:t xml:space="preserve">Российской Федерации.  </w:t>
      </w:r>
    </w:p>
    <w:p w14:paraId="663B8A9A" w14:textId="77777777" w:rsidR="00300000" w:rsidRPr="00903286" w:rsidRDefault="00300000" w:rsidP="00300000">
      <w:pPr>
        <w:ind w:firstLine="851"/>
        <w:jc w:val="both"/>
        <w:rPr>
          <w:sz w:val="22"/>
          <w:szCs w:val="22"/>
        </w:rPr>
      </w:pPr>
      <w:r w:rsidRPr="00903286">
        <w:rPr>
          <w:b/>
          <w:bCs/>
          <w:iCs/>
          <w:sz w:val="22"/>
          <w:szCs w:val="22"/>
        </w:rPr>
        <w:t>4.3.</w:t>
      </w:r>
      <w:r w:rsidRPr="00903286">
        <w:rPr>
          <w:bCs/>
          <w:iCs/>
          <w:sz w:val="22"/>
          <w:szCs w:val="22"/>
        </w:rPr>
        <w:t xml:space="preserve"> Срок проведения оценки соответствия в рамках экспертного сопровождения составляет не более 10 (десяти) рабочих дней со дня представления Заказчиком Исполнителю документов, указанных в </w:t>
      </w:r>
      <w:hyperlink r:id="rId49" w:history="1">
        <w:r w:rsidRPr="00903286">
          <w:rPr>
            <w:bCs/>
            <w:iCs/>
            <w:sz w:val="22"/>
            <w:szCs w:val="22"/>
          </w:rPr>
          <w:t>пункте 17(3)</w:t>
        </w:r>
      </w:hyperlink>
      <w:r w:rsidRPr="00903286">
        <w:rPr>
          <w:bCs/>
          <w:iCs/>
          <w:sz w:val="22"/>
          <w:szCs w:val="22"/>
        </w:rPr>
        <w:t xml:space="preserve"> Положения </w:t>
      </w:r>
      <w:r w:rsidRPr="00903286">
        <w:rPr>
          <w:sz w:val="22"/>
          <w:szCs w:val="22"/>
        </w:rPr>
        <w:t>о порядке организации и проведения государственной экспертизы проектной документации и результатов инженерных изысканий, утвержденным постановлением Правительства Российской Федерации от 05.03.2007 № 145.</w:t>
      </w:r>
    </w:p>
    <w:p w14:paraId="15413627" w14:textId="33FDC1F0" w:rsidR="00300000" w:rsidRPr="00903286" w:rsidRDefault="00300000" w:rsidP="00300000">
      <w:pPr>
        <w:ind w:firstLine="851"/>
        <w:jc w:val="both"/>
        <w:rPr>
          <w:bCs/>
          <w:iCs/>
          <w:sz w:val="22"/>
          <w:szCs w:val="22"/>
        </w:rPr>
      </w:pPr>
      <w:r w:rsidRPr="00903286">
        <w:rPr>
          <w:sz w:val="22"/>
          <w:szCs w:val="22"/>
        </w:rPr>
        <w:t>В случае</w:t>
      </w:r>
      <w:r w:rsidRPr="00903286">
        <w:rPr>
          <w:bCs/>
          <w:iCs/>
          <w:sz w:val="22"/>
          <w:szCs w:val="22"/>
        </w:rPr>
        <w:t xml:space="preserve">, </w:t>
      </w:r>
      <w:r w:rsidRPr="00903286">
        <w:rPr>
          <w:sz w:val="22"/>
          <w:szCs w:val="22"/>
        </w:rPr>
        <w:t xml:space="preserve">если на оценку соответствия изменений в результаты инженерных изысканий одновременно представлены изменения в проектную документацию и (или) если изменения </w:t>
      </w:r>
      <w:r w:rsidR="00AB545E" w:rsidRPr="00903286">
        <w:rPr>
          <w:sz w:val="22"/>
          <w:szCs w:val="22"/>
        </w:rPr>
        <w:br/>
      </w:r>
      <w:r w:rsidRPr="00903286">
        <w:rPr>
          <w:sz w:val="22"/>
          <w:szCs w:val="22"/>
        </w:rPr>
        <w:t>в проектную документацию,</w:t>
      </w:r>
      <w:r w:rsidRPr="00903286">
        <w:rPr>
          <w:bCs/>
          <w:iCs/>
          <w:sz w:val="22"/>
          <w:szCs w:val="22"/>
        </w:rPr>
        <w:t xml:space="preserve"> представляемые на оценку соответствия, внесены в два и более раздела проектной документации, срок проведения оценки соответствия в рамках экспертного сопровождения составляет не более 20 (двадцати) рабочих дней со дня представления Заказчиком Исполнителю документов, указанных в </w:t>
      </w:r>
      <w:hyperlink r:id="rId50" w:history="1">
        <w:r w:rsidRPr="00903286">
          <w:rPr>
            <w:bCs/>
            <w:iCs/>
            <w:sz w:val="22"/>
            <w:szCs w:val="22"/>
          </w:rPr>
          <w:t>пункте 17(3)</w:t>
        </w:r>
      </w:hyperlink>
      <w:r w:rsidRPr="00903286">
        <w:rPr>
          <w:bCs/>
          <w:iCs/>
          <w:sz w:val="22"/>
          <w:szCs w:val="22"/>
        </w:rPr>
        <w:t xml:space="preserve"> Положения </w:t>
      </w:r>
      <w:r w:rsidRPr="00903286">
        <w:rPr>
          <w:sz w:val="22"/>
          <w:szCs w:val="22"/>
        </w:rPr>
        <w:t xml:space="preserve">о порядке организации </w:t>
      </w:r>
      <w:r w:rsidR="00AB545E" w:rsidRPr="00903286">
        <w:rPr>
          <w:sz w:val="22"/>
          <w:szCs w:val="22"/>
        </w:rPr>
        <w:br/>
      </w:r>
      <w:r w:rsidRPr="00903286">
        <w:rPr>
          <w:sz w:val="22"/>
          <w:szCs w:val="22"/>
        </w:rPr>
        <w:t xml:space="preserve">и проведения государственной экспертизы проектной документации и результатов инженерных изысканий, утвержденным постановлением Правительства Российской Федерации от 05.03.2007 </w:t>
      </w:r>
      <w:r w:rsidR="00AB545E" w:rsidRPr="00903286">
        <w:rPr>
          <w:sz w:val="22"/>
          <w:szCs w:val="22"/>
        </w:rPr>
        <w:br/>
      </w:r>
      <w:r w:rsidRPr="00903286">
        <w:rPr>
          <w:sz w:val="22"/>
          <w:szCs w:val="22"/>
        </w:rPr>
        <w:t>№ 145.</w:t>
      </w:r>
    </w:p>
    <w:p w14:paraId="01C7217B" w14:textId="77777777" w:rsidR="00300000" w:rsidRPr="00903286" w:rsidRDefault="00300000" w:rsidP="00300000">
      <w:pPr>
        <w:ind w:firstLine="851"/>
        <w:jc w:val="both"/>
        <w:rPr>
          <w:bCs/>
          <w:iCs/>
          <w:sz w:val="22"/>
          <w:szCs w:val="22"/>
        </w:rPr>
      </w:pPr>
      <w:r w:rsidRPr="00903286">
        <w:rPr>
          <w:b/>
          <w:bCs/>
          <w:iCs/>
          <w:sz w:val="22"/>
          <w:szCs w:val="22"/>
        </w:rPr>
        <w:t>4.4. </w:t>
      </w:r>
      <w:r w:rsidRPr="00903286">
        <w:rPr>
          <w:bCs/>
          <w:iCs/>
          <w:sz w:val="22"/>
          <w:szCs w:val="22"/>
        </w:rPr>
        <w:t xml:space="preserve">Срок направления (вручения) заключения государственной экспертизы </w:t>
      </w:r>
      <w:r w:rsidRPr="00903286">
        <w:rPr>
          <w:bCs/>
          <w:iCs/>
          <w:sz w:val="22"/>
          <w:szCs w:val="22"/>
        </w:rPr>
        <w:br/>
        <w:t>по результатам экспертного сопровождения не может превышать:</w:t>
      </w:r>
    </w:p>
    <w:p w14:paraId="4F5C1EB6" w14:textId="77777777" w:rsidR="00300000" w:rsidRPr="00903286" w:rsidRDefault="00300000" w:rsidP="00300000">
      <w:pPr>
        <w:ind w:firstLine="851"/>
        <w:jc w:val="both"/>
        <w:rPr>
          <w:bCs/>
          <w:iCs/>
          <w:sz w:val="22"/>
          <w:szCs w:val="22"/>
        </w:rPr>
      </w:pPr>
      <w:r w:rsidRPr="00903286">
        <w:rPr>
          <w:bCs/>
          <w:iCs/>
          <w:sz w:val="22"/>
          <w:szCs w:val="22"/>
        </w:rPr>
        <w:t xml:space="preserve">- 15 (пятнадцати) рабочих дней со дня представления Заказчиком Исполнителю заявления, указанного в </w:t>
      </w:r>
      <w:hyperlink r:id="rId51" w:history="1">
        <w:r w:rsidRPr="00903286">
          <w:rPr>
            <w:bCs/>
            <w:iCs/>
            <w:sz w:val="22"/>
            <w:szCs w:val="22"/>
          </w:rPr>
          <w:t>подпункте «а» пункта 17(4)</w:t>
        </w:r>
      </w:hyperlink>
      <w:r w:rsidRPr="00903286">
        <w:rPr>
          <w:bCs/>
          <w:iCs/>
          <w:sz w:val="22"/>
          <w:szCs w:val="22"/>
        </w:rPr>
        <w:t xml:space="preserve"> Положения</w:t>
      </w:r>
      <w:r w:rsidRPr="00903286">
        <w:rPr>
          <w:sz w:val="22"/>
          <w:szCs w:val="22"/>
        </w:rPr>
        <w:t xml:space="preserve"> о порядке организации </w:t>
      </w:r>
      <w:r w:rsidRPr="00903286">
        <w:rPr>
          <w:sz w:val="22"/>
          <w:szCs w:val="22"/>
        </w:rPr>
        <w:br/>
        <w:t xml:space="preserve">и проведения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05.03.2007 </w:t>
      </w:r>
      <w:r w:rsidRPr="00903286">
        <w:rPr>
          <w:sz w:val="22"/>
          <w:szCs w:val="22"/>
        </w:rPr>
        <w:br/>
        <w:t>№ 145;</w:t>
      </w:r>
      <w:r w:rsidRPr="00903286">
        <w:rPr>
          <w:bCs/>
          <w:iCs/>
          <w:sz w:val="22"/>
          <w:szCs w:val="22"/>
        </w:rPr>
        <w:t xml:space="preserve"> </w:t>
      </w:r>
    </w:p>
    <w:p w14:paraId="1C12FA59" w14:textId="77777777" w:rsidR="00300000" w:rsidRPr="00903286" w:rsidRDefault="00300000" w:rsidP="00300000">
      <w:pPr>
        <w:ind w:firstLine="851"/>
        <w:jc w:val="both"/>
        <w:rPr>
          <w:bCs/>
          <w:iCs/>
          <w:sz w:val="22"/>
          <w:szCs w:val="22"/>
        </w:rPr>
      </w:pPr>
      <w:r w:rsidRPr="00903286">
        <w:rPr>
          <w:bCs/>
          <w:iCs/>
          <w:sz w:val="22"/>
          <w:szCs w:val="22"/>
        </w:rPr>
        <w:t xml:space="preserve">- 35 (тридцати пяти) рабочих дней со дня представления в организацию по проведению государственной экспертизы документов, указанных в </w:t>
      </w:r>
      <w:hyperlink r:id="rId52" w:history="1">
        <w:r w:rsidRPr="00903286">
          <w:rPr>
            <w:bCs/>
            <w:iCs/>
            <w:sz w:val="22"/>
            <w:szCs w:val="22"/>
          </w:rPr>
          <w:t>подпункте «б» пункта 17(4)</w:t>
        </w:r>
      </w:hyperlink>
      <w:r w:rsidRPr="00903286">
        <w:rPr>
          <w:bCs/>
          <w:iCs/>
          <w:sz w:val="22"/>
          <w:szCs w:val="22"/>
        </w:rPr>
        <w:t xml:space="preserve"> Положения</w:t>
      </w:r>
      <w:r w:rsidRPr="00903286">
        <w:rPr>
          <w:sz w:val="22"/>
          <w:szCs w:val="22"/>
        </w:rPr>
        <w:t xml:space="preserve"> </w:t>
      </w:r>
      <w:r w:rsidRPr="00903286">
        <w:rPr>
          <w:sz w:val="22"/>
          <w:szCs w:val="22"/>
        </w:rPr>
        <w:br/>
        <w:t xml:space="preserve">о порядке организации и проведения государственной экспертизы проектной документации </w:t>
      </w:r>
      <w:r w:rsidRPr="00903286">
        <w:rPr>
          <w:sz w:val="22"/>
          <w:szCs w:val="22"/>
        </w:rPr>
        <w:br/>
        <w:t xml:space="preserve">и результатов инженерных изысканий, утвержденного постановлением Правительства </w:t>
      </w:r>
      <w:r w:rsidRPr="00903286">
        <w:rPr>
          <w:sz w:val="22"/>
          <w:szCs w:val="22"/>
        </w:rPr>
        <w:br/>
        <w:t>Российской Федерации от 05.03.2007 № 145</w:t>
      </w:r>
      <w:r w:rsidRPr="00903286">
        <w:rPr>
          <w:bCs/>
          <w:iCs/>
          <w:sz w:val="22"/>
          <w:szCs w:val="22"/>
        </w:rPr>
        <w:t>.</w:t>
      </w:r>
    </w:p>
    <w:p w14:paraId="1F1AE4BA" w14:textId="77777777" w:rsidR="00300000" w:rsidRPr="00903286" w:rsidRDefault="00300000" w:rsidP="00300000">
      <w:pPr>
        <w:jc w:val="center"/>
        <w:rPr>
          <w:b/>
          <w:bCs/>
          <w:sz w:val="22"/>
          <w:szCs w:val="22"/>
        </w:rPr>
      </w:pPr>
    </w:p>
    <w:p w14:paraId="65C5767B" w14:textId="77777777" w:rsidR="00300000" w:rsidRPr="00903286" w:rsidRDefault="00300000" w:rsidP="00300000">
      <w:pPr>
        <w:jc w:val="center"/>
        <w:rPr>
          <w:b/>
          <w:bCs/>
          <w:sz w:val="22"/>
          <w:szCs w:val="22"/>
        </w:rPr>
      </w:pPr>
      <w:r w:rsidRPr="00903286">
        <w:rPr>
          <w:b/>
          <w:bCs/>
          <w:sz w:val="22"/>
          <w:szCs w:val="22"/>
        </w:rPr>
        <w:t>5. Ответственность сторон</w:t>
      </w:r>
    </w:p>
    <w:p w14:paraId="635F2E63" w14:textId="77777777" w:rsidR="00300000" w:rsidRPr="00903286" w:rsidRDefault="00300000" w:rsidP="00300000">
      <w:pPr>
        <w:pStyle w:val="aff7"/>
        <w:suppressAutoHyphens/>
        <w:spacing w:after="0"/>
        <w:ind w:firstLine="851"/>
        <w:rPr>
          <w:sz w:val="22"/>
          <w:szCs w:val="22"/>
        </w:rPr>
      </w:pPr>
      <w:r w:rsidRPr="00903286">
        <w:rPr>
          <w:b/>
          <w:sz w:val="22"/>
          <w:szCs w:val="22"/>
        </w:rPr>
        <w:t>5.1.</w:t>
      </w:r>
      <w:r w:rsidRPr="00903286">
        <w:rPr>
          <w:sz w:val="22"/>
          <w:szCs w:val="22"/>
        </w:rPr>
        <w:t xml:space="preserve"> Стороны несут полную ответственность за свою деятельность по настоящему Договору, в том числе имущественную ответственность за неисполнение или ненадлежащее исполнение обязательств, предусмотренных настоящим Договором, в соответствии </w:t>
      </w:r>
      <w:r w:rsidRPr="00903286">
        <w:rPr>
          <w:sz w:val="22"/>
          <w:szCs w:val="22"/>
        </w:rPr>
        <w:br/>
        <w:t>с требованиями гражданского законодательства Российской Федерации, а также иными нормативными правовыми актами Российской Федерации.</w:t>
      </w:r>
    </w:p>
    <w:p w14:paraId="558386C5" w14:textId="77777777" w:rsidR="00300000" w:rsidRPr="00903286" w:rsidRDefault="00300000" w:rsidP="00300000">
      <w:pPr>
        <w:pStyle w:val="aff7"/>
        <w:suppressAutoHyphens/>
        <w:spacing w:after="0"/>
        <w:ind w:firstLine="851"/>
        <w:rPr>
          <w:sz w:val="22"/>
          <w:szCs w:val="22"/>
        </w:rPr>
      </w:pPr>
      <w:r w:rsidRPr="00903286">
        <w:rPr>
          <w:b/>
          <w:sz w:val="22"/>
          <w:szCs w:val="22"/>
        </w:rPr>
        <w:t>5.2. </w:t>
      </w:r>
      <w:r w:rsidRPr="00903286">
        <w:rPr>
          <w:sz w:val="22"/>
          <w:szCs w:val="22"/>
        </w:rPr>
        <w:t xml:space="preserve">Ответственность за полноту и достоверность представленной Заказчиком Исполнителю информации в ходе исполнения настоящего Договора несет Заказчик в соответствии </w:t>
      </w:r>
      <w:r w:rsidRPr="00903286">
        <w:rPr>
          <w:sz w:val="22"/>
          <w:szCs w:val="22"/>
        </w:rPr>
        <w:br/>
        <w:t>с законодательством Российской Федерации.</w:t>
      </w:r>
    </w:p>
    <w:p w14:paraId="31D6289B" w14:textId="77777777" w:rsidR="00300000" w:rsidRPr="00903286" w:rsidRDefault="00300000" w:rsidP="00300000">
      <w:pPr>
        <w:pStyle w:val="aff7"/>
        <w:suppressAutoHyphens/>
        <w:spacing w:after="0"/>
        <w:ind w:firstLine="851"/>
        <w:rPr>
          <w:sz w:val="22"/>
          <w:szCs w:val="22"/>
        </w:rPr>
      </w:pPr>
      <w:r w:rsidRPr="00903286">
        <w:rPr>
          <w:sz w:val="22"/>
          <w:szCs w:val="22"/>
        </w:rPr>
        <w:t xml:space="preserve">В случае предоставления Заказчиком Исполнителю неполных, недостоверных либо иных </w:t>
      </w:r>
      <w:r w:rsidRPr="00903286">
        <w:rPr>
          <w:sz w:val="22"/>
          <w:szCs w:val="22"/>
        </w:rPr>
        <w:br/>
        <w:t xml:space="preserve">не соответствующих действительности сведений, в том числе информации об источниках финансирования, и (или) документов вне зависимости от его (Заказчика) вины Исполнитель </w:t>
      </w:r>
      <w:r w:rsidRPr="00903286">
        <w:rPr>
          <w:sz w:val="22"/>
          <w:szCs w:val="22"/>
        </w:rPr>
        <w:br/>
        <w:t xml:space="preserve">в связи с исполнением настоящего Договора безусловно и полностью освобождается от любого вида ответственности перед Заказчиком и другими лицами, включая ответственность за убытки Заказчика и (или) иных лиц и иной ущерб, причиной возникновения которой могут явиться данные обстоятельства. </w:t>
      </w:r>
    </w:p>
    <w:p w14:paraId="7FE09181" w14:textId="77777777" w:rsidR="00300000" w:rsidRPr="00903286" w:rsidRDefault="00300000" w:rsidP="00300000">
      <w:pPr>
        <w:pStyle w:val="aff7"/>
        <w:suppressAutoHyphens/>
        <w:spacing w:after="0"/>
        <w:ind w:firstLine="851"/>
        <w:rPr>
          <w:sz w:val="22"/>
          <w:szCs w:val="22"/>
        </w:rPr>
      </w:pPr>
      <w:r w:rsidRPr="00903286">
        <w:rPr>
          <w:sz w:val="22"/>
          <w:szCs w:val="22"/>
        </w:rPr>
        <w:t>При этом сумма оплаты за оказанные Исполнителем по настоящему Договору услуги пересмотру и возврату (полностью или частично) не подлежит, услуги считаются оказанными надлежащим образом и в полном объеме вне зависимости от последствий.</w:t>
      </w:r>
    </w:p>
    <w:p w14:paraId="653B01D7" w14:textId="77777777" w:rsidR="00300000" w:rsidRPr="00903286" w:rsidRDefault="00300000" w:rsidP="00300000">
      <w:pPr>
        <w:suppressAutoHyphens/>
        <w:autoSpaceDE w:val="0"/>
        <w:autoSpaceDN w:val="0"/>
        <w:adjustRightInd w:val="0"/>
        <w:ind w:firstLine="851"/>
        <w:jc w:val="both"/>
        <w:rPr>
          <w:sz w:val="22"/>
          <w:szCs w:val="22"/>
        </w:rPr>
      </w:pPr>
      <w:r w:rsidRPr="00903286">
        <w:rPr>
          <w:b/>
          <w:sz w:val="22"/>
          <w:szCs w:val="22"/>
        </w:rPr>
        <w:lastRenderedPageBreak/>
        <w:t xml:space="preserve">5.3. </w:t>
      </w:r>
      <w:r w:rsidRPr="00903286">
        <w:rPr>
          <w:sz w:val="22"/>
          <w:szCs w:val="22"/>
        </w:rPr>
        <w:t>В</w:t>
      </w:r>
      <w:r w:rsidRPr="00903286">
        <w:rPr>
          <w:b/>
          <w:sz w:val="22"/>
          <w:szCs w:val="22"/>
        </w:rPr>
        <w:t xml:space="preserve"> </w:t>
      </w:r>
      <w:r w:rsidRPr="00903286">
        <w:rPr>
          <w:sz w:val="22"/>
          <w:szCs w:val="22"/>
        </w:rPr>
        <w:t xml:space="preserve">случае просрочки исполнения одной из Сторон обязательств, предусмотренных настоящим Договором, а также в иных случаях неисполнения или ненадлежащего исполнения одной из Сторон принятых обязательств другая Сторона вправе потребовать уплаты неустойки (штрафа, пени). </w:t>
      </w:r>
    </w:p>
    <w:p w14:paraId="23C2783D" w14:textId="77777777" w:rsidR="00300000" w:rsidRPr="00903286" w:rsidRDefault="00300000" w:rsidP="00300000">
      <w:pPr>
        <w:suppressAutoHyphens/>
        <w:autoSpaceDE w:val="0"/>
        <w:autoSpaceDN w:val="0"/>
        <w:adjustRightInd w:val="0"/>
        <w:ind w:firstLine="851"/>
        <w:jc w:val="both"/>
        <w:rPr>
          <w:sz w:val="22"/>
          <w:szCs w:val="22"/>
        </w:rPr>
      </w:pPr>
      <w:r w:rsidRPr="00903286">
        <w:rPr>
          <w:sz w:val="22"/>
          <w:szCs w:val="22"/>
        </w:rPr>
        <w:t>Пени начисляются за каждый день просрочки исполнения финансового обязательства, предусмотренного настоящим Договором, начиная со дня, следующего после дня истечения установленного Договором срока исполнения такого обязательства.</w:t>
      </w:r>
    </w:p>
    <w:p w14:paraId="768B7B8C" w14:textId="77777777" w:rsidR="00300000" w:rsidRPr="00903286" w:rsidRDefault="00300000" w:rsidP="00300000">
      <w:pPr>
        <w:suppressAutoHyphens/>
        <w:autoSpaceDE w:val="0"/>
        <w:autoSpaceDN w:val="0"/>
        <w:adjustRightInd w:val="0"/>
        <w:ind w:firstLine="851"/>
        <w:jc w:val="both"/>
        <w:rPr>
          <w:sz w:val="22"/>
          <w:szCs w:val="22"/>
        </w:rPr>
      </w:pPr>
      <w:r w:rsidRPr="00903286">
        <w:rPr>
          <w:sz w:val="22"/>
          <w:szCs w:val="22"/>
        </w:rPr>
        <w:t xml:space="preserve">Пени устанавливаются в размере 1% (одного процента) от не уплаченной в срок суммы </w:t>
      </w:r>
      <w:r w:rsidRPr="00903286">
        <w:rPr>
          <w:sz w:val="22"/>
          <w:szCs w:val="22"/>
        </w:rPr>
        <w:br/>
        <w:t>за каждый день просрочки.</w:t>
      </w:r>
    </w:p>
    <w:p w14:paraId="600F9D52" w14:textId="77777777" w:rsidR="00300000" w:rsidRPr="00903286" w:rsidRDefault="00300000" w:rsidP="00300000">
      <w:pPr>
        <w:suppressAutoHyphens/>
        <w:autoSpaceDE w:val="0"/>
        <w:autoSpaceDN w:val="0"/>
        <w:adjustRightInd w:val="0"/>
        <w:ind w:firstLine="851"/>
        <w:jc w:val="both"/>
        <w:rPr>
          <w:sz w:val="22"/>
          <w:szCs w:val="22"/>
        </w:rPr>
      </w:pPr>
      <w:r w:rsidRPr="00903286">
        <w:rPr>
          <w:sz w:val="22"/>
          <w:szCs w:val="22"/>
        </w:rPr>
        <w:t>Штрафы начисляются за ненадлежащее исполнение одной из Сторон обязательств, предусмотренных настоящим Договором, за исключением просрочки исполнения финансовых обязательств.</w:t>
      </w:r>
    </w:p>
    <w:p w14:paraId="52134F8B" w14:textId="77777777" w:rsidR="00300000" w:rsidRPr="00903286" w:rsidRDefault="00300000" w:rsidP="00300000">
      <w:pPr>
        <w:suppressAutoHyphens/>
        <w:autoSpaceDE w:val="0"/>
        <w:autoSpaceDN w:val="0"/>
        <w:adjustRightInd w:val="0"/>
        <w:ind w:firstLine="851"/>
        <w:jc w:val="both"/>
        <w:rPr>
          <w:sz w:val="22"/>
          <w:szCs w:val="22"/>
        </w:rPr>
      </w:pPr>
      <w:r w:rsidRPr="00903286">
        <w:rPr>
          <w:sz w:val="22"/>
          <w:szCs w:val="22"/>
        </w:rPr>
        <w:t xml:space="preserve">Размер штрафа устанавливается в виде фиксированной суммы в зависимости </w:t>
      </w:r>
      <w:r w:rsidRPr="00903286">
        <w:rPr>
          <w:sz w:val="22"/>
          <w:szCs w:val="22"/>
        </w:rPr>
        <w:br/>
        <w:t>от стоимости оказываемых услуг по настоящему Договору:</w:t>
      </w:r>
    </w:p>
    <w:p w14:paraId="49DF71E5" w14:textId="77777777" w:rsidR="00300000" w:rsidRPr="00903286" w:rsidRDefault="00300000" w:rsidP="00300000">
      <w:pPr>
        <w:suppressAutoHyphens/>
        <w:autoSpaceDE w:val="0"/>
        <w:autoSpaceDN w:val="0"/>
        <w:adjustRightInd w:val="0"/>
        <w:ind w:firstLine="851"/>
        <w:jc w:val="both"/>
        <w:rPr>
          <w:sz w:val="22"/>
          <w:szCs w:val="22"/>
        </w:rPr>
      </w:pPr>
      <w:r w:rsidRPr="00903286">
        <w:rPr>
          <w:sz w:val="22"/>
          <w:szCs w:val="22"/>
        </w:rPr>
        <w:t>- 10 процентов от стоимости услуг в случае, если стоимость услуг не превышает 3 млн рублей;</w:t>
      </w:r>
    </w:p>
    <w:p w14:paraId="1C213556" w14:textId="77777777" w:rsidR="00300000" w:rsidRPr="00903286" w:rsidRDefault="00300000" w:rsidP="00300000">
      <w:pPr>
        <w:suppressAutoHyphens/>
        <w:autoSpaceDE w:val="0"/>
        <w:autoSpaceDN w:val="0"/>
        <w:adjustRightInd w:val="0"/>
        <w:ind w:firstLine="851"/>
        <w:jc w:val="both"/>
        <w:rPr>
          <w:sz w:val="22"/>
          <w:szCs w:val="22"/>
        </w:rPr>
      </w:pPr>
      <w:r w:rsidRPr="00903286">
        <w:rPr>
          <w:sz w:val="22"/>
          <w:szCs w:val="22"/>
        </w:rPr>
        <w:t>- 5 процентов от стоимости услуг в случае, если стоимость услуг составляет от 3 млн рублей до 50 млн рублей;</w:t>
      </w:r>
    </w:p>
    <w:p w14:paraId="4107E13C" w14:textId="77777777" w:rsidR="00300000" w:rsidRPr="00903286" w:rsidRDefault="00300000" w:rsidP="00300000">
      <w:pPr>
        <w:suppressAutoHyphens/>
        <w:autoSpaceDE w:val="0"/>
        <w:autoSpaceDN w:val="0"/>
        <w:adjustRightInd w:val="0"/>
        <w:ind w:firstLine="851"/>
        <w:jc w:val="both"/>
        <w:rPr>
          <w:sz w:val="22"/>
          <w:szCs w:val="22"/>
        </w:rPr>
      </w:pPr>
      <w:r w:rsidRPr="00903286">
        <w:rPr>
          <w:sz w:val="22"/>
          <w:szCs w:val="22"/>
        </w:rPr>
        <w:t>- 1 процент от стоимости услуг в случае, если стоимость услуг составляет от 50 млн рублей до 100 млн рублей;</w:t>
      </w:r>
    </w:p>
    <w:p w14:paraId="66588F17" w14:textId="77777777" w:rsidR="00300000" w:rsidRPr="00903286" w:rsidRDefault="00300000" w:rsidP="00300000">
      <w:pPr>
        <w:suppressAutoHyphens/>
        <w:autoSpaceDE w:val="0"/>
        <w:autoSpaceDN w:val="0"/>
        <w:adjustRightInd w:val="0"/>
        <w:ind w:firstLine="851"/>
        <w:jc w:val="both"/>
        <w:rPr>
          <w:sz w:val="22"/>
          <w:szCs w:val="22"/>
        </w:rPr>
      </w:pPr>
      <w:r w:rsidRPr="00903286">
        <w:rPr>
          <w:sz w:val="22"/>
          <w:szCs w:val="22"/>
        </w:rPr>
        <w:t>- 0,5 процента от стоимости услуг в случае, если стоимость услуг превышает 100 млн рублей.</w:t>
      </w:r>
    </w:p>
    <w:p w14:paraId="6E764C74" w14:textId="77777777" w:rsidR="00300000" w:rsidRPr="00903286" w:rsidRDefault="00300000" w:rsidP="00300000">
      <w:pPr>
        <w:suppressAutoHyphens/>
        <w:autoSpaceDE w:val="0"/>
        <w:autoSpaceDN w:val="0"/>
        <w:adjustRightInd w:val="0"/>
        <w:ind w:firstLine="851"/>
        <w:jc w:val="both"/>
        <w:rPr>
          <w:sz w:val="22"/>
          <w:szCs w:val="22"/>
        </w:rPr>
      </w:pPr>
      <w:r w:rsidRPr="00903286">
        <w:rPr>
          <w:b/>
          <w:sz w:val="22"/>
          <w:szCs w:val="22"/>
        </w:rPr>
        <w:t>5.4.</w:t>
      </w:r>
      <w:r w:rsidRPr="00903286">
        <w:rPr>
          <w:sz w:val="22"/>
          <w:szCs w:val="22"/>
        </w:rPr>
        <w:t> В случае неисполнения Заказчиком принятого обязательства по оплате стоимости услуг в порядке и сроки, установленные главой 3 настоящего Договора, Исполнитель имеет право требовать оплаты стоимости услуг до начала проведения государственной экспертизы, в том числе в судебном порядке.</w:t>
      </w:r>
    </w:p>
    <w:p w14:paraId="4B5FFBF2" w14:textId="77777777" w:rsidR="00300000" w:rsidRPr="00903286" w:rsidRDefault="00300000" w:rsidP="00300000">
      <w:pPr>
        <w:suppressAutoHyphens/>
        <w:autoSpaceDE w:val="0"/>
        <w:autoSpaceDN w:val="0"/>
        <w:adjustRightInd w:val="0"/>
        <w:ind w:firstLine="851"/>
        <w:jc w:val="both"/>
        <w:rPr>
          <w:sz w:val="22"/>
          <w:szCs w:val="22"/>
        </w:rPr>
      </w:pPr>
      <w:r w:rsidRPr="00903286">
        <w:rPr>
          <w:b/>
          <w:sz w:val="22"/>
          <w:szCs w:val="22"/>
        </w:rPr>
        <w:t>5.5. </w:t>
      </w:r>
      <w:r w:rsidRPr="00903286">
        <w:rPr>
          <w:sz w:val="22"/>
          <w:szCs w:val="22"/>
        </w:rPr>
        <w:t xml:space="preserve">Сторона освобождается от уплаты неустойки (штрафа, пени), если докажет, </w:t>
      </w:r>
      <w:r w:rsidRPr="00903286">
        <w:rPr>
          <w:sz w:val="22"/>
          <w:szCs w:val="22"/>
        </w:rPr>
        <w:br/>
        <w:t>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3C514BDB" w14:textId="77777777" w:rsidR="00300000" w:rsidRPr="00903286" w:rsidRDefault="00300000" w:rsidP="00300000">
      <w:pPr>
        <w:widowControl w:val="0"/>
        <w:autoSpaceDE w:val="0"/>
        <w:autoSpaceDN w:val="0"/>
        <w:adjustRightInd w:val="0"/>
        <w:ind w:firstLine="851"/>
        <w:jc w:val="both"/>
        <w:rPr>
          <w:sz w:val="22"/>
          <w:szCs w:val="22"/>
        </w:rPr>
      </w:pPr>
      <w:r w:rsidRPr="00903286">
        <w:rPr>
          <w:b/>
          <w:sz w:val="22"/>
          <w:szCs w:val="22"/>
        </w:rPr>
        <w:t>5.5.1.</w:t>
      </w:r>
      <w:r w:rsidRPr="00903286">
        <w:rPr>
          <w:sz w:val="22"/>
          <w:szCs w:val="22"/>
        </w:rPr>
        <w:t xml:space="preserve"> Исполнитель не несет ответственности за просрочку направления (вручения) Заказчику заключения государственной экспертизы по результатам экспертного сопровождения в случае несоблюдения оператором единого государственного реестра заключений экспертизы проектной документации объектов капитального строительства сроков включения сведений о заключении </w:t>
      </w:r>
      <w:r w:rsidRPr="00903286">
        <w:rPr>
          <w:rFonts w:eastAsiaTheme="minorHAnsi"/>
          <w:sz w:val="22"/>
          <w:szCs w:val="22"/>
          <w:lang w:eastAsia="en-US"/>
        </w:rPr>
        <w:t xml:space="preserve">государственной экспертизы </w:t>
      </w:r>
      <w:r w:rsidRPr="00903286">
        <w:rPr>
          <w:sz w:val="22"/>
          <w:szCs w:val="22"/>
        </w:rPr>
        <w:t xml:space="preserve">по результатам экспертного сопровождения </w:t>
      </w:r>
      <w:r w:rsidRPr="00903286">
        <w:rPr>
          <w:rFonts w:eastAsiaTheme="minorHAnsi"/>
          <w:sz w:val="22"/>
          <w:szCs w:val="22"/>
          <w:lang w:eastAsia="en-US"/>
        </w:rPr>
        <w:t>в соответствии с положениями п</w:t>
      </w:r>
      <w:r w:rsidRPr="00903286">
        <w:rPr>
          <w:sz w:val="22"/>
          <w:szCs w:val="22"/>
        </w:rPr>
        <w:t xml:space="preserve">остановления Правительства Российской Федерации от 24.07.2017 № 878 «О порядке формирования единого государственного реестра заключений экспертизы проектной документации объектов капитального строительства и внесении изменений в постановление Правительства Российской Федерации от 5 марта 2007 г. №145». </w:t>
      </w:r>
    </w:p>
    <w:p w14:paraId="15D7DB57" w14:textId="77777777" w:rsidR="00300000" w:rsidRPr="00903286" w:rsidRDefault="00300000" w:rsidP="00300000">
      <w:pPr>
        <w:ind w:firstLine="851"/>
        <w:jc w:val="both"/>
        <w:rPr>
          <w:b/>
          <w:sz w:val="22"/>
          <w:szCs w:val="22"/>
        </w:rPr>
      </w:pPr>
    </w:p>
    <w:p w14:paraId="150656B9" w14:textId="77777777" w:rsidR="00300000" w:rsidRPr="00903286" w:rsidRDefault="00300000" w:rsidP="00300000">
      <w:pPr>
        <w:pStyle w:val="aff9"/>
        <w:spacing w:before="0" w:after="0"/>
        <w:jc w:val="center"/>
        <w:rPr>
          <w:sz w:val="22"/>
          <w:szCs w:val="22"/>
        </w:rPr>
      </w:pPr>
      <w:r w:rsidRPr="00903286">
        <w:rPr>
          <w:sz w:val="22"/>
          <w:szCs w:val="22"/>
        </w:rPr>
        <w:t>6. Действие Договора</w:t>
      </w:r>
    </w:p>
    <w:p w14:paraId="2F39C0F0" w14:textId="77777777" w:rsidR="00300000" w:rsidRPr="00903286" w:rsidRDefault="00300000" w:rsidP="00300000">
      <w:pPr>
        <w:ind w:firstLine="851"/>
        <w:jc w:val="both"/>
        <w:rPr>
          <w:sz w:val="22"/>
          <w:szCs w:val="22"/>
        </w:rPr>
      </w:pPr>
      <w:r w:rsidRPr="00903286">
        <w:rPr>
          <w:b/>
          <w:sz w:val="22"/>
          <w:szCs w:val="22"/>
        </w:rPr>
        <w:t>6.1.</w:t>
      </w:r>
      <w:r w:rsidRPr="00903286">
        <w:rPr>
          <w:sz w:val="22"/>
          <w:szCs w:val="22"/>
        </w:rPr>
        <w:t xml:space="preserve"> Настоящий Договор вступает в силу с момента его подписания Сторонами и действует до полного исполнения Сторонами принятых на себя обязательств.</w:t>
      </w:r>
    </w:p>
    <w:p w14:paraId="55AB86D6" w14:textId="77777777" w:rsidR="00300000" w:rsidRPr="00903286" w:rsidRDefault="00300000" w:rsidP="00300000">
      <w:pPr>
        <w:ind w:firstLine="851"/>
        <w:jc w:val="both"/>
        <w:rPr>
          <w:sz w:val="22"/>
          <w:szCs w:val="22"/>
        </w:rPr>
      </w:pPr>
      <w:r w:rsidRPr="00903286">
        <w:rPr>
          <w:sz w:val="22"/>
          <w:szCs w:val="22"/>
        </w:rPr>
        <w:t>Подписание Договора может осуществляться посредством использования электронной подписи Заказчика в информационной системе Исполнителя.</w:t>
      </w:r>
    </w:p>
    <w:p w14:paraId="30609CCE" w14:textId="77777777" w:rsidR="00300000" w:rsidRPr="00903286" w:rsidRDefault="00300000" w:rsidP="00300000">
      <w:pPr>
        <w:ind w:firstLine="851"/>
        <w:jc w:val="both"/>
        <w:rPr>
          <w:sz w:val="22"/>
          <w:szCs w:val="22"/>
        </w:rPr>
      </w:pPr>
      <w:r w:rsidRPr="00903286">
        <w:rPr>
          <w:b/>
          <w:sz w:val="22"/>
          <w:szCs w:val="22"/>
        </w:rPr>
        <w:t>6.2.</w:t>
      </w:r>
      <w:r w:rsidRPr="00903286">
        <w:rPr>
          <w:sz w:val="22"/>
          <w:szCs w:val="22"/>
        </w:rPr>
        <w:t xml:space="preserve"> Расторжение Договора допускается по соглашению Сторон, по решению суда </w:t>
      </w:r>
      <w:r w:rsidRPr="00903286">
        <w:rPr>
          <w:sz w:val="22"/>
          <w:szCs w:val="22"/>
        </w:rPr>
        <w:br/>
        <w:t xml:space="preserve">или в связи с односторонним отказом Стороны Договора от исполнения Договора в соответствии </w:t>
      </w:r>
      <w:r w:rsidRPr="00903286">
        <w:rPr>
          <w:sz w:val="22"/>
          <w:szCs w:val="22"/>
        </w:rPr>
        <w:br/>
        <w:t>с законодательством Российской Федерации и положениями настоящего Договора.</w:t>
      </w:r>
    </w:p>
    <w:p w14:paraId="056C553E" w14:textId="77777777" w:rsidR="00300000" w:rsidRPr="00903286" w:rsidRDefault="00300000" w:rsidP="00300000">
      <w:pPr>
        <w:suppressAutoHyphens/>
        <w:autoSpaceDE w:val="0"/>
        <w:autoSpaceDN w:val="0"/>
        <w:adjustRightInd w:val="0"/>
        <w:ind w:firstLine="851"/>
        <w:jc w:val="both"/>
        <w:rPr>
          <w:sz w:val="22"/>
          <w:szCs w:val="22"/>
        </w:rPr>
      </w:pPr>
      <w:r w:rsidRPr="00903286">
        <w:rPr>
          <w:b/>
          <w:sz w:val="22"/>
          <w:szCs w:val="22"/>
        </w:rPr>
        <w:t>6.3. </w:t>
      </w:r>
      <w:r w:rsidRPr="00903286">
        <w:rPr>
          <w:sz w:val="22"/>
          <w:szCs w:val="22"/>
        </w:rPr>
        <w:t xml:space="preserve">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w:t>
      </w:r>
      <w:r w:rsidRPr="00903286">
        <w:rPr>
          <w:sz w:val="22"/>
          <w:szCs w:val="22"/>
        </w:rPr>
        <w:br/>
        <w:t>для одностороннего отказа от исполнения отдельных видов обязательств, в том числе:</w:t>
      </w:r>
    </w:p>
    <w:p w14:paraId="280EED2A" w14:textId="77777777" w:rsidR="00300000" w:rsidRPr="00903286" w:rsidRDefault="00300000" w:rsidP="00300000">
      <w:pPr>
        <w:suppressAutoHyphens/>
        <w:autoSpaceDE w:val="0"/>
        <w:autoSpaceDN w:val="0"/>
        <w:adjustRightInd w:val="0"/>
        <w:ind w:firstLine="851"/>
        <w:jc w:val="both"/>
        <w:rPr>
          <w:sz w:val="22"/>
          <w:szCs w:val="22"/>
        </w:rPr>
      </w:pPr>
      <w:r w:rsidRPr="00903286">
        <w:rPr>
          <w:sz w:val="22"/>
          <w:szCs w:val="22"/>
        </w:rPr>
        <w:t>- в случае просрочки Заказчиком оплаты услуг по настоящему Договору;</w:t>
      </w:r>
    </w:p>
    <w:p w14:paraId="5FAD1C3A" w14:textId="77777777" w:rsidR="00300000" w:rsidRPr="00903286" w:rsidRDefault="00300000" w:rsidP="00300000">
      <w:pPr>
        <w:suppressAutoHyphens/>
        <w:autoSpaceDE w:val="0"/>
        <w:autoSpaceDN w:val="0"/>
        <w:adjustRightInd w:val="0"/>
        <w:ind w:firstLine="851"/>
        <w:jc w:val="both"/>
        <w:rPr>
          <w:sz w:val="22"/>
          <w:szCs w:val="22"/>
        </w:rPr>
      </w:pPr>
      <w:r w:rsidRPr="00903286">
        <w:rPr>
          <w:sz w:val="22"/>
          <w:szCs w:val="22"/>
        </w:rPr>
        <w:t xml:space="preserve">- в случае предоставления Заказчиком Исполнителю заведомо недостоверной </w:t>
      </w:r>
      <w:r w:rsidRPr="00903286">
        <w:rPr>
          <w:sz w:val="22"/>
          <w:szCs w:val="22"/>
        </w:rPr>
        <w:br/>
        <w:t>и (или) неполной информации и документов;</w:t>
      </w:r>
    </w:p>
    <w:p w14:paraId="0F20D136" w14:textId="77777777" w:rsidR="00300000" w:rsidRPr="00903286" w:rsidRDefault="00300000" w:rsidP="00300000">
      <w:pPr>
        <w:suppressAutoHyphens/>
        <w:autoSpaceDE w:val="0"/>
        <w:autoSpaceDN w:val="0"/>
        <w:adjustRightInd w:val="0"/>
        <w:ind w:firstLine="851"/>
        <w:jc w:val="both"/>
        <w:rPr>
          <w:sz w:val="22"/>
          <w:szCs w:val="22"/>
        </w:rPr>
      </w:pPr>
      <w:r w:rsidRPr="00903286">
        <w:rPr>
          <w:sz w:val="22"/>
          <w:szCs w:val="22"/>
        </w:rPr>
        <w:t>- в случае просрочки предоставления Заказчиком документов в соответствии п. 2.1 настоящего Договора;</w:t>
      </w:r>
    </w:p>
    <w:p w14:paraId="7906CCEB" w14:textId="77777777" w:rsidR="00300000" w:rsidRPr="00903286" w:rsidRDefault="00300000" w:rsidP="00300000">
      <w:pPr>
        <w:suppressAutoHyphens/>
        <w:autoSpaceDE w:val="0"/>
        <w:autoSpaceDN w:val="0"/>
        <w:adjustRightInd w:val="0"/>
        <w:ind w:firstLine="851"/>
        <w:jc w:val="both"/>
        <w:rPr>
          <w:sz w:val="22"/>
          <w:szCs w:val="22"/>
        </w:rPr>
      </w:pPr>
      <w:r w:rsidRPr="00903286">
        <w:rPr>
          <w:sz w:val="22"/>
          <w:szCs w:val="22"/>
        </w:rPr>
        <w:t>- в случае просрочки предоставления Заказчиком оригинального экземпляра настоящего Договора (подписанного с его стороны).</w:t>
      </w:r>
    </w:p>
    <w:p w14:paraId="14F05E71" w14:textId="77777777" w:rsidR="00300000" w:rsidRPr="00903286" w:rsidRDefault="00300000" w:rsidP="00300000">
      <w:pPr>
        <w:autoSpaceDE w:val="0"/>
        <w:autoSpaceDN w:val="0"/>
        <w:adjustRightInd w:val="0"/>
        <w:ind w:firstLine="851"/>
        <w:jc w:val="both"/>
        <w:rPr>
          <w:sz w:val="22"/>
          <w:szCs w:val="22"/>
          <w:lang w:eastAsia="en-US"/>
        </w:rPr>
      </w:pPr>
      <w:r w:rsidRPr="00903286">
        <w:rPr>
          <w:b/>
          <w:sz w:val="22"/>
          <w:szCs w:val="22"/>
          <w:lang w:eastAsia="en-US"/>
        </w:rPr>
        <w:lastRenderedPageBreak/>
        <w:t>6.4</w:t>
      </w:r>
      <w:r w:rsidRPr="00903286">
        <w:rPr>
          <w:sz w:val="22"/>
          <w:szCs w:val="22"/>
          <w:lang w:eastAsia="en-US"/>
        </w:rPr>
        <w:t xml:space="preserve">. Решение Исполнителя об одностороннем отказе от исполнения Договора вступает </w:t>
      </w:r>
      <w:r w:rsidRPr="00903286">
        <w:rPr>
          <w:sz w:val="22"/>
          <w:szCs w:val="22"/>
          <w:lang w:eastAsia="en-US"/>
        </w:rPr>
        <w:br/>
        <w:t>в силу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w:t>
      </w:r>
    </w:p>
    <w:p w14:paraId="6463CD52" w14:textId="77777777" w:rsidR="00300000" w:rsidRPr="00903286" w:rsidRDefault="00300000" w:rsidP="00300000">
      <w:pPr>
        <w:autoSpaceDE w:val="0"/>
        <w:autoSpaceDN w:val="0"/>
        <w:adjustRightInd w:val="0"/>
        <w:ind w:firstLine="851"/>
        <w:jc w:val="both"/>
        <w:rPr>
          <w:sz w:val="22"/>
          <w:szCs w:val="22"/>
          <w:lang w:eastAsia="en-US"/>
        </w:rPr>
      </w:pPr>
      <w:r w:rsidRPr="00903286">
        <w:rPr>
          <w:b/>
          <w:sz w:val="22"/>
          <w:szCs w:val="22"/>
          <w:lang w:eastAsia="en-US"/>
        </w:rPr>
        <w:t>6.5</w:t>
      </w:r>
      <w:r w:rsidRPr="00903286">
        <w:rPr>
          <w:sz w:val="22"/>
          <w:szCs w:val="22"/>
          <w:lang w:eastAsia="en-US"/>
        </w:rPr>
        <w:t>.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63C8AC70" w14:textId="77777777" w:rsidR="00300000" w:rsidRPr="00903286" w:rsidRDefault="00300000" w:rsidP="00300000">
      <w:pPr>
        <w:ind w:firstLine="851"/>
        <w:jc w:val="both"/>
        <w:rPr>
          <w:sz w:val="22"/>
          <w:szCs w:val="22"/>
        </w:rPr>
      </w:pPr>
      <w:r w:rsidRPr="00903286">
        <w:rPr>
          <w:b/>
          <w:sz w:val="22"/>
          <w:szCs w:val="22"/>
        </w:rPr>
        <w:t>6.6. </w:t>
      </w:r>
      <w:r w:rsidRPr="00903286">
        <w:rPr>
          <w:sz w:val="22"/>
          <w:szCs w:val="22"/>
        </w:rPr>
        <w:t xml:space="preserve">Заказчик вправе принять решение об одностороннем отказе от исполнения Договора </w:t>
      </w:r>
      <w:r w:rsidRPr="00903286">
        <w:rPr>
          <w:sz w:val="22"/>
          <w:szCs w:val="22"/>
        </w:rPr>
        <w:br/>
        <w:t xml:space="preserve">по основаниям, предусмотренным Гражданским кодексом Российской Федерации </w:t>
      </w:r>
      <w:r w:rsidRPr="00903286">
        <w:rPr>
          <w:sz w:val="22"/>
          <w:szCs w:val="22"/>
        </w:rPr>
        <w:br/>
        <w:t>для одностороннего отказа от исполнения отдельных видов обязательств, в том числе в случае несоблюдения Исполнителем срока оказания услуг по настоящему Договору.</w:t>
      </w:r>
    </w:p>
    <w:p w14:paraId="248C22E0" w14:textId="77777777" w:rsidR="00300000" w:rsidRPr="00903286" w:rsidRDefault="00300000" w:rsidP="00300000">
      <w:pPr>
        <w:autoSpaceDE w:val="0"/>
        <w:autoSpaceDN w:val="0"/>
        <w:adjustRightInd w:val="0"/>
        <w:ind w:firstLine="851"/>
        <w:jc w:val="both"/>
        <w:rPr>
          <w:sz w:val="22"/>
          <w:szCs w:val="22"/>
          <w:lang w:eastAsia="en-US"/>
        </w:rPr>
      </w:pPr>
      <w:r w:rsidRPr="00903286">
        <w:rPr>
          <w:b/>
          <w:sz w:val="22"/>
          <w:szCs w:val="22"/>
          <w:lang w:eastAsia="en-US"/>
        </w:rPr>
        <w:t>6.7. </w:t>
      </w:r>
      <w:r w:rsidRPr="00903286">
        <w:rPr>
          <w:sz w:val="22"/>
          <w:szCs w:val="22"/>
          <w:lang w:eastAsia="en-US"/>
        </w:rPr>
        <w:t xml:space="preserve">Решение Заказчика об одностороннем отказе от исполнения Договора вступает </w:t>
      </w:r>
      <w:r w:rsidRPr="00903286">
        <w:rPr>
          <w:sz w:val="22"/>
          <w:szCs w:val="22"/>
          <w:lang w:eastAsia="en-US"/>
        </w:rPr>
        <w:br/>
        <w:t>в силу и Договор считается расторгнутым через десять дней с даты письменного уведомления Заказчиком Исполнителя об одностороннем отказе от исполнения Договора.</w:t>
      </w:r>
    </w:p>
    <w:p w14:paraId="2F22AB37" w14:textId="77777777" w:rsidR="00300000" w:rsidRPr="00903286" w:rsidRDefault="00300000" w:rsidP="00300000">
      <w:pPr>
        <w:autoSpaceDE w:val="0"/>
        <w:autoSpaceDN w:val="0"/>
        <w:adjustRightInd w:val="0"/>
        <w:ind w:firstLine="851"/>
        <w:jc w:val="both"/>
        <w:rPr>
          <w:sz w:val="22"/>
          <w:szCs w:val="22"/>
          <w:lang w:eastAsia="en-US"/>
        </w:rPr>
      </w:pPr>
      <w:r w:rsidRPr="00903286">
        <w:rPr>
          <w:b/>
          <w:sz w:val="22"/>
          <w:szCs w:val="22"/>
          <w:lang w:eastAsia="en-US"/>
        </w:rPr>
        <w:t>6.8</w:t>
      </w:r>
      <w:r w:rsidRPr="00903286">
        <w:rPr>
          <w:sz w:val="22"/>
          <w:szCs w:val="22"/>
          <w:lang w:eastAsia="en-US"/>
        </w:rPr>
        <w:t xml:space="preserve">. Заказчик обязан отменить не вступившее в силу решение об одностороннем отказе </w:t>
      </w:r>
      <w:r w:rsidRPr="00903286">
        <w:rPr>
          <w:sz w:val="22"/>
          <w:szCs w:val="22"/>
          <w:lang w:eastAsia="en-US"/>
        </w:rPr>
        <w:br/>
        <w:t>от исполнения Договора, если в течение десятидневного срока с даты письменного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w:t>
      </w:r>
    </w:p>
    <w:p w14:paraId="600F2D87" w14:textId="77777777" w:rsidR="00300000" w:rsidRPr="00903286" w:rsidRDefault="00300000" w:rsidP="00300000">
      <w:pPr>
        <w:autoSpaceDE w:val="0"/>
        <w:autoSpaceDN w:val="0"/>
        <w:adjustRightInd w:val="0"/>
        <w:ind w:firstLine="851"/>
        <w:jc w:val="both"/>
        <w:rPr>
          <w:sz w:val="22"/>
          <w:szCs w:val="22"/>
          <w:lang w:eastAsia="en-US"/>
        </w:rPr>
      </w:pPr>
      <w:r w:rsidRPr="00903286">
        <w:rPr>
          <w:b/>
          <w:sz w:val="22"/>
          <w:szCs w:val="22"/>
          <w:lang w:eastAsia="en-US"/>
        </w:rPr>
        <w:t>6.6</w:t>
      </w:r>
      <w:r w:rsidRPr="00903286">
        <w:rPr>
          <w:sz w:val="22"/>
          <w:szCs w:val="22"/>
          <w:lang w:eastAsia="en-US"/>
        </w:rPr>
        <w:t xml:space="preserve">. При расторжении Договора в связи с односторонним отказом стороны Договора </w:t>
      </w:r>
      <w:r w:rsidRPr="00903286">
        <w:rPr>
          <w:sz w:val="22"/>
          <w:szCs w:val="22"/>
          <w:lang w:eastAsia="en-US"/>
        </w:rPr>
        <w:br/>
        <w:t>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15277FF" w14:textId="77777777" w:rsidR="00300000" w:rsidRPr="00903286" w:rsidRDefault="00300000" w:rsidP="00300000">
      <w:pPr>
        <w:suppressAutoHyphens/>
        <w:autoSpaceDE w:val="0"/>
        <w:autoSpaceDN w:val="0"/>
        <w:adjustRightInd w:val="0"/>
        <w:ind w:firstLine="851"/>
        <w:jc w:val="both"/>
        <w:rPr>
          <w:sz w:val="22"/>
          <w:szCs w:val="22"/>
        </w:rPr>
      </w:pPr>
      <w:r w:rsidRPr="00903286">
        <w:rPr>
          <w:b/>
          <w:sz w:val="22"/>
          <w:szCs w:val="22"/>
        </w:rPr>
        <w:t>6.7.</w:t>
      </w:r>
      <w:r w:rsidRPr="00903286">
        <w:rPr>
          <w:sz w:val="22"/>
          <w:szCs w:val="22"/>
        </w:rPr>
        <w:t xml:space="preserve"> Настоящий Договор может быть досрочно расторгнут по письменному соглашению Сторон, о чем Стороны в десятидневный срок составляют акт о выполненной части оказанных услуг и фактических затратах Исполнителя. </w:t>
      </w:r>
    </w:p>
    <w:p w14:paraId="13D25751" w14:textId="77777777" w:rsidR="00300000" w:rsidRPr="00903286" w:rsidRDefault="00300000" w:rsidP="00300000">
      <w:pPr>
        <w:autoSpaceDE w:val="0"/>
        <w:autoSpaceDN w:val="0"/>
        <w:adjustRightInd w:val="0"/>
        <w:ind w:firstLine="851"/>
        <w:jc w:val="both"/>
        <w:rPr>
          <w:sz w:val="22"/>
          <w:szCs w:val="22"/>
          <w:lang w:eastAsia="en-US"/>
        </w:rPr>
      </w:pPr>
      <w:r w:rsidRPr="00903286">
        <w:rPr>
          <w:b/>
          <w:sz w:val="22"/>
          <w:szCs w:val="22"/>
          <w:lang w:eastAsia="en-US"/>
        </w:rPr>
        <w:t>6.8.</w:t>
      </w:r>
      <w:r w:rsidRPr="00903286">
        <w:rPr>
          <w:sz w:val="22"/>
          <w:szCs w:val="22"/>
          <w:lang w:eastAsia="en-US"/>
        </w:rPr>
        <w:t xml:space="preserve"> При расторжении Договора стоимость фактически оказанных Исполнителем услуг </w:t>
      </w:r>
      <w:r w:rsidRPr="00903286">
        <w:rPr>
          <w:sz w:val="22"/>
          <w:szCs w:val="22"/>
          <w:lang w:eastAsia="en-US"/>
        </w:rPr>
        <w:br/>
        <w:t xml:space="preserve">до момента расторжения Договора определяется в размере 100% в случае выдачи Исполнителем Заказчику хотя бы одного заключения </w:t>
      </w:r>
      <w:r w:rsidRPr="00903286">
        <w:rPr>
          <w:sz w:val="22"/>
          <w:szCs w:val="22"/>
        </w:rPr>
        <w:t>по результатам оценки соответствия в рамках экспертного сопровождения</w:t>
      </w:r>
      <w:r w:rsidRPr="00903286">
        <w:rPr>
          <w:sz w:val="22"/>
          <w:szCs w:val="22"/>
          <w:lang w:eastAsia="en-US"/>
        </w:rPr>
        <w:t>.</w:t>
      </w:r>
    </w:p>
    <w:p w14:paraId="076C8490" w14:textId="77777777" w:rsidR="00300000" w:rsidRPr="00903286" w:rsidRDefault="00300000" w:rsidP="00300000">
      <w:pPr>
        <w:autoSpaceDE w:val="0"/>
        <w:autoSpaceDN w:val="0"/>
        <w:adjustRightInd w:val="0"/>
        <w:ind w:firstLine="851"/>
        <w:jc w:val="both"/>
        <w:rPr>
          <w:sz w:val="22"/>
          <w:szCs w:val="22"/>
          <w:lang w:eastAsia="en-US"/>
        </w:rPr>
      </w:pPr>
    </w:p>
    <w:p w14:paraId="69263C63" w14:textId="77777777" w:rsidR="00300000" w:rsidRPr="00903286" w:rsidRDefault="00300000" w:rsidP="00300000">
      <w:pPr>
        <w:pStyle w:val="aff9"/>
        <w:spacing w:before="0" w:after="0"/>
        <w:jc w:val="center"/>
        <w:rPr>
          <w:sz w:val="22"/>
          <w:szCs w:val="22"/>
        </w:rPr>
      </w:pPr>
      <w:r w:rsidRPr="00903286">
        <w:rPr>
          <w:sz w:val="22"/>
          <w:szCs w:val="22"/>
        </w:rPr>
        <w:t>7. Заключительные положения</w:t>
      </w:r>
    </w:p>
    <w:p w14:paraId="7AE78504" w14:textId="77777777" w:rsidR="00300000" w:rsidRPr="00903286" w:rsidRDefault="00300000" w:rsidP="00300000">
      <w:pPr>
        <w:suppressAutoHyphens/>
        <w:ind w:firstLine="851"/>
        <w:jc w:val="both"/>
        <w:rPr>
          <w:sz w:val="22"/>
          <w:szCs w:val="22"/>
        </w:rPr>
      </w:pPr>
      <w:r w:rsidRPr="00903286">
        <w:rPr>
          <w:b/>
          <w:sz w:val="22"/>
          <w:szCs w:val="22"/>
        </w:rPr>
        <w:t>7.1.</w:t>
      </w:r>
      <w:r w:rsidRPr="00903286">
        <w:rPr>
          <w:sz w:val="22"/>
          <w:szCs w:val="22"/>
        </w:rPr>
        <w:t xml:space="preserve"> В части, не урегулированной настоящим Договором, Стороны руководствуются действующим законодательством Российской Федерации.</w:t>
      </w:r>
    </w:p>
    <w:p w14:paraId="1EE6EF9A" w14:textId="77777777" w:rsidR="00300000" w:rsidRPr="00903286" w:rsidRDefault="00300000" w:rsidP="00300000">
      <w:pPr>
        <w:suppressAutoHyphens/>
        <w:ind w:firstLine="851"/>
        <w:jc w:val="both"/>
        <w:rPr>
          <w:sz w:val="22"/>
          <w:szCs w:val="22"/>
        </w:rPr>
      </w:pPr>
      <w:r w:rsidRPr="00903286">
        <w:rPr>
          <w:b/>
          <w:sz w:val="22"/>
          <w:szCs w:val="22"/>
        </w:rPr>
        <w:t>7.2.</w:t>
      </w:r>
      <w:r w:rsidRPr="00903286">
        <w:rPr>
          <w:sz w:val="22"/>
          <w:szCs w:val="22"/>
        </w:rPr>
        <w:t xml:space="preserve"> Стороны пришли к взаимному соглашению, что все споры по настоящему Договору решаются путем переговоров.</w:t>
      </w:r>
    </w:p>
    <w:p w14:paraId="1C82B83F" w14:textId="77777777" w:rsidR="00300000" w:rsidRPr="00903286" w:rsidRDefault="00300000" w:rsidP="00300000">
      <w:pPr>
        <w:suppressAutoHyphens/>
        <w:ind w:firstLine="851"/>
        <w:jc w:val="both"/>
        <w:rPr>
          <w:sz w:val="22"/>
          <w:szCs w:val="22"/>
        </w:rPr>
      </w:pPr>
      <w:r w:rsidRPr="00903286">
        <w:rPr>
          <w:b/>
          <w:sz w:val="22"/>
          <w:szCs w:val="22"/>
        </w:rPr>
        <w:t>7.3.</w:t>
      </w:r>
      <w:r w:rsidRPr="00903286">
        <w:rPr>
          <w:sz w:val="22"/>
          <w:szCs w:val="22"/>
        </w:rPr>
        <w:t xml:space="preserve"> В случае недостижения согласия в срок свыше одного месяца после письменного уведомления о разногласиях заинтересованная Сторона может передать разрешение спора </w:t>
      </w:r>
      <w:r w:rsidRPr="00903286">
        <w:rPr>
          <w:sz w:val="22"/>
          <w:szCs w:val="22"/>
        </w:rPr>
        <w:br/>
        <w:t>в Арбитражный суд города Санкт-Петербурга и Ленинградской области.</w:t>
      </w:r>
    </w:p>
    <w:p w14:paraId="5DE2FF6F" w14:textId="77777777" w:rsidR="00300000" w:rsidRPr="00903286" w:rsidRDefault="00300000" w:rsidP="00300000">
      <w:pPr>
        <w:ind w:firstLine="851"/>
        <w:jc w:val="both"/>
        <w:rPr>
          <w:sz w:val="22"/>
          <w:szCs w:val="22"/>
        </w:rPr>
      </w:pPr>
      <w:r w:rsidRPr="00903286">
        <w:rPr>
          <w:b/>
          <w:sz w:val="22"/>
          <w:szCs w:val="22"/>
        </w:rPr>
        <w:t>7.4.</w:t>
      </w:r>
      <w:r w:rsidRPr="00903286">
        <w:rPr>
          <w:sz w:val="22"/>
          <w:szCs w:val="22"/>
        </w:rPr>
        <w:t xml:space="preserve"> Все изменения или дополнения к настоящему Договору признаются действительными, если они совершены в письменной форме и подписаны надлежаще уполномоченными на то представителями Сторон.</w:t>
      </w:r>
    </w:p>
    <w:p w14:paraId="686E2827" w14:textId="77777777" w:rsidR="00300000" w:rsidRPr="00903286" w:rsidRDefault="00300000" w:rsidP="00300000">
      <w:pPr>
        <w:suppressAutoHyphens/>
        <w:ind w:firstLine="851"/>
        <w:jc w:val="both"/>
        <w:rPr>
          <w:sz w:val="22"/>
          <w:szCs w:val="22"/>
        </w:rPr>
      </w:pPr>
      <w:r w:rsidRPr="00903286">
        <w:rPr>
          <w:b/>
          <w:sz w:val="22"/>
          <w:szCs w:val="22"/>
        </w:rPr>
        <w:t>7.5.</w:t>
      </w:r>
      <w:r w:rsidRPr="00903286">
        <w:rPr>
          <w:sz w:val="22"/>
          <w:szCs w:val="22"/>
        </w:rPr>
        <w:t xml:space="preserve"> Вся информация, связанная с исполнением Договора, является коммерческой тайной</w:t>
      </w:r>
      <w:r w:rsidRPr="00903286">
        <w:rPr>
          <w:sz w:val="22"/>
          <w:szCs w:val="22"/>
        </w:rPr>
        <w:br/>
        <w:t xml:space="preserve">и не подлежит разглашению третьим лицам без взаимного согласия Сторон, если иное </w:t>
      </w:r>
      <w:r w:rsidRPr="00903286">
        <w:rPr>
          <w:sz w:val="22"/>
          <w:szCs w:val="22"/>
        </w:rPr>
        <w:br/>
        <w:t>не установлено законом.</w:t>
      </w:r>
    </w:p>
    <w:p w14:paraId="65075069" w14:textId="77777777" w:rsidR="00300000" w:rsidRPr="00903286" w:rsidRDefault="00300000" w:rsidP="00300000">
      <w:pPr>
        <w:ind w:firstLine="851"/>
        <w:jc w:val="both"/>
        <w:rPr>
          <w:sz w:val="22"/>
          <w:szCs w:val="22"/>
        </w:rPr>
      </w:pPr>
      <w:r w:rsidRPr="00903286">
        <w:rPr>
          <w:b/>
          <w:sz w:val="22"/>
          <w:szCs w:val="22"/>
        </w:rPr>
        <w:t>7.6.</w:t>
      </w:r>
      <w:r w:rsidRPr="00903286">
        <w:rPr>
          <w:sz w:val="22"/>
          <w:szCs w:val="22"/>
        </w:rPr>
        <w:t xml:space="preserve"> Стороны обязаны письменно уведомлять друг друга об изменении своих адресов </w:t>
      </w:r>
      <w:r w:rsidRPr="00903286">
        <w:rPr>
          <w:sz w:val="22"/>
          <w:szCs w:val="22"/>
        </w:rPr>
        <w:br/>
        <w:t>и платежных реквизитов.</w:t>
      </w:r>
    </w:p>
    <w:p w14:paraId="64A4A9BA" w14:textId="77777777" w:rsidR="00300000" w:rsidRPr="00903286" w:rsidRDefault="00300000" w:rsidP="00300000">
      <w:pPr>
        <w:suppressAutoHyphens/>
        <w:ind w:firstLine="851"/>
        <w:jc w:val="both"/>
        <w:rPr>
          <w:b/>
          <w:sz w:val="22"/>
          <w:szCs w:val="22"/>
        </w:rPr>
      </w:pPr>
      <w:r w:rsidRPr="00903286">
        <w:rPr>
          <w:b/>
          <w:sz w:val="22"/>
          <w:szCs w:val="22"/>
        </w:rPr>
        <w:t>7.7.</w:t>
      </w:r>
      <w:r w:rsidRPr="00903286">
        <w:rPr>
          <w:sz w:val="22"/>
          <w:szCs w:val="22"/>
        </w:rPr>
        <w:t> Настоящий Договор составлен в 2-х экземплярах, имеющих равную юридическую силу, по одному экземпляру для каждой из Сторон.</w:t>
      </w:r>
    </w:p>
    <w:p w14:paraId="1C103FC1" w14:textId="77777777" w:rsidR="00300000" w:rsidRPr="00903286" w:rsidRDefault="00300000" w:rsidP="00300000">
      <w:pPr>
        <w:suppressAutoHyphens/>
        <w:ind w:firstLine="851"/>
        <w:jc w:val="both"/>
        <w:rPr>
          <w:sz w:val="22"/>
          <w:szCs w:val="22"/>
        </w:rPr>
      </w:pPr>
      <w:r w:rsidRPr="00903286">
        <w:rPr>
          <w:b/>
          <w:sz w:val="22"/>
          <w:szCs w:val="22"/>
        </w:rPr>
        <w:t>7.8.</w:t>
      </w:r>
      <w:r w:rsidRPr="00903286">
        <w:rPr>
          <w:sz w:val="22"/>
          <w:szCs w:val="22"/>
        </w:rPr>
        <w:t> При передаче уведомлений, информации и других документов, если иное</w:t>
      </w:r>
      <w:r w:rsidRPr="00903286">
        <w:rPr>
          <w:sz w:val="22"/>
          <w:szCs w:val="22"/>
        </w:rPr>
        <w:br/>
        <w:t xml:space="preserve">не предусмотрено Договором, такие уведомления, информация и другие документы считаются полученными: при передаче на руки, по факсу или электронной почте – с момента такой передачи; </w:t>
      </w:r>
      <w:r w:rsidRPr="00903286">
        <w:rPr>
          <w:sz w:val="22"/>
          <w:szCs w:val="22"/>
        </w:rPr>
        <w:br/>
        <w:t>при почтовом отправлении с уведомлением о вручении – с момента получения такого почтового отправления, но не позднее 5 (пяти) рабочих дней с момента их отправки.</w:t>
      </w:r>
    </w:p>
    <w:p w14:paraId="366A9A44" w14:textId="77777777" w:rsidR="00300000" w:rsidRPr="00903286" w:rsidRDefault="00300000" w:rsidP="00300000">
      <w:pPr>
        <w:suppressAutoHyphens/>
        <w:ind w:firstLine="851"/>
        <w:jc w:val="both"/>
        <w:rPr>
          <w:sz w:val="22"/>
          <w:szCs w:val="22"/>
        </w:rPr>
      </w:pPr>
      <w:r w:rsidRPr="00903286">
        <w:rPr>
          <w:bCs/>
          <w:iCs/>
          <w:sz w:val="22"/>
          <w:szCs w:val="22"/>
        </w:rPr>
        <w:t xml:space="preserve">Стороны признают надлежащим способом передачи уведомлений, информации и других документов, в том числе результата оказания услуг – заключения </w:t>
      </w:r>
      <w:r w:rsidRPr="00903286">
        <w:rPr>
          <w:sz w:val="22"/>
          <w:szCs w:val="22"/>
        </w:rPr>
        <w:t>государственной экспертизы</w:t>
      </w:r>
      <w:r w:rsidRPr="00903286">
        <w:rPr>
          <w:bCs/>
          <w:iCs/>
          <w:sz w:val="22"/>
          <w:szCs w:val="22"/>
        </w:rPr>
        <w:t xml:space="preserve"> </w:t>
      </w:r>
      <w:r w:rsidRPr="00903286">
        <w:rPr>
          <w:sz w:val="22"/>
          <w:szCs w:val="22"/>
        </w:rPr>
        <w:t>по результатам экспертного сопровождения</w:t>
      </w:r>
      <w:r w:rsidRPr="00903286">
        <w:rPr>
          <w:bCs/>
          <w:iCs/>
          <w:sz w:val="22"/>
          <w:szCs w:val="22"/>
        </w:rPr>
        <w:t xml:space="preserve">, а также отчетных документов, путем обмена </w:t>
      </w:r>
      <w:r w:rsidRPr="00903286">
        <w:rPr>
          <w:bCs/>
          <w:iCs/>
          <w:sz w:val="22"/>
          <w:szCs w:val="22"/>
        </w:rPr>
        <w:lastRenderedPageBreak/>
        <w:t xml:space="preserve">электронными документами посредством информационной системы Исполнителя и Единой системы строительного комплекса Санкт-Петербурга. В таком случае </w:t>
      </w:r>
      <w:r w:rsidRPr="00903286">
        <w:rPr>
          <w:sz w:val="22"/>
          <w:szCs w:val="22"/>
        </w:rPr>
        <w:t>документы считаются полученными в день их публикации в соответствующей информационной системе.</w:t>
      </w:r>
    </w:p>
    <w:p w14:paraId="32AD03A9" w14:textId="0C3CF321" w:rsidR="00300000" w:rsidRPr="00903286" w:rsidRDefault="00300000" w:rsidP="00300000">
      <w:pPr>
        <w:suppressAutoHyphens/>
        <w:ind w:firstLine="851"/>
        <w:jc w:val="both"/>
        <w:rPr>
          <w:sz w:val="22"/>
          <w:szCs w:val="22"/>
        </w:rPr>
      </w:pPr>
      <w:r w:rsidRPr="00903286">
        <w:rPr>
          <w:b/>
          <w:sz w:val="22"/>
          <w:szCs w:val="22"/>
        </w:rPr>
        <w:t>7.9.</w:t>
      </w:r>
      <w:r w:rsidRPr="00903286">
        <w:rPr>
          <w:sz w:val="22"/>
          <w:szCs w:val="22"/>
        </w:rPr>
        <w:t xml:space="preserve"> В случае уклонения Заказчика от подписания настоящего Договора в течение</w:t>
      </w:r>
      <w:r w:rsidR="00E35F4B" w:rsidRPr="00903286">
        <w:rPr>
          <w:bCs/>
          <w:iCs/>
          <w:sz w:val="22"/>
          <w:szCs w:val="22"/>
          <w:shd w:val="clear" w:color="auto" w:fill="BDD6EE" w:themeFill="accent1" w:themeFillTint="66"/>
        </w:rPr>
        <w:t xml:space="preserve"> </w:t>
      </w:r>
      <w:r w:rsidR="00AB545E" w:rsidRPr="00903286">
        <w:rPr>
          <w:bCs/>
          <w:iCs/>
          <w:sz w:val="22"/>
          <w:szCs w:val="22"/>
          <w:shd w:val="clear" w:color="auto" w:fill="BDD6EE" w:themeFill="accent1" w:themeFillTint="66"/>
        </w:rPr>
        <w:br/>
      </w:r>
      <w:r w:rsidR="00E35F4B" w:rsidRPr="00903286">
        <w:rPr>
          <w:bCs/>
          <w:iCs/>
          <w:sz w:val="22"/>
          <w:szCs w:val="22"/>
        </w:rPr>
        <w:t xml:space="preserve">10 (десяти) </w:t>
      </w:r>
      <w:r w:rsidRPr="00903286">
        <w:rPr>
          <w:sz w:val="22"/>
          <w:szCs w:val="22"/>
        </w:rPr>
        <w:t xml:space="preserve">рабочих дней с момента получения Договора, подписанного со стороны Исполнителя, Исполнитель имеет право отозвать настоящую оферту. </w:t>
      </w:r>
    </w:p>
    <w:p w14:paraId="327245E2" w14:textId="77777777" w:rsidR="00300000" w:rsidRPr="00903286" w:rsidRDefault="00300000" w:rsidP="00300000">
      <w:pPr>
        <w:suppressAutoHyphens/>
        <w:ind w:firstLine="851"/>
        <w:jc w:val="both"/>
        <w:rPr>
          <w:sz w:val="22"/>
          <w:szCs w:val="22"/>
        </w:rPr>
      </w:pPr>
      <w:r w:rsidRPr="00903286">
        <w:rPr>
          <w:b/>
          <w:sz w:val="22"/>
          <w:szCs w:val="22"/>
        </w:rPr>
        <w:t>7.10.</w:t>
      </w:r>
      <w:r w:rsidRPr="00903286">
        <w:rPr>
          <w:sz w:val="22"/>
          <w:szCs w:val="22"/>
        </w:rPr>
        <w:t> Заказчик обязан представить Исполнителю один оригинальный экземпляр настоящего Договора (подписанный со стороны Заказчика), не позднее рабочего дня, следующего за днем его заключения.</w:t>
      </w:r>
    </w:p>
    <w:p w14:paraId="64EFC09F" w14:textId="77777777" w:rsidR="00300000" w:rsidRPr="00903286" w:rsidRDefault="00300000" w:rsidP="00300000">
      <w:pPr>
        <w:suppressAutoHyphens/>
        <w:ind w:firstLine="851"/>
        <w:jc w:val="both"/>
        <w:rPr>
          <w:sz w:val="22"/>
          <w:szCs w:val="22"/>
        </w:rPr>
      </w:pPr>
      <w:r w:rsidRPr="00903286">
        <w:rPr>
          <w:sz w:val="22"/>
          <w:szCs w:val="22"/>
        </w:rPr>
        <w:t>Если Договор подписан Заказчиком электронной подписью в информационной системе Исполнителя, то он считается полученным Исполнителем в день подписания.</w:t>
      </w:r>
    </w:p>
    <w:p w14:paraId="5CBD8594" w14:textId="77777777" w:rsidR="00300000" w:rsidRPr="00903286" w:rsidRDefault="00300000" w:rsidP="00300000">
      <w:pPr>
        <w:jc w:val="center"/>
        <w:rPr>
          <w:b/>
          <w:sz w:val="22"/>
          <w:szCs w:val="22"/>
        </w:rPr>
      </w:pPr>
    </w:p>
    <w:p w14:paraId="6DBA553B" w14:textId="77777777" w:rsidR="00300000" w:rsidRPr="00903286" w:rsidRDefault="00300000" w:rsidP="00300000">
      <w:pPr>
        <w:pStyle w:val="aff9"/>
        <w:spacing w:before="0" w:after="0"/>
        <w:jc w:val="center"/>
        <w:rPr>
          <w:sz w:val="22"/>
          <w:szCs w:val="22"/>
        </w:rPr>
      </w:pPr>
      <w:r w:rsidRPr="00903286">
        <w:rPr>
          <w:sz w:val="22"/>
          <w:szCs w:val="22"/>
        </w:rPr>
        <w:t>8. Антикоррупционная оговорка</w:t>
      </w:r>
    </w:p>
    <w:p w14:paraId="2064A9CD" w14:textId="77777777" w:rsidR="00300000" w:rsidRPr="00903286" w:rsidRDefault="00300000" w:rsidP="00300000">
      <w:pPr>
        <w:pStyle w:val="aff7"/>
        <w:spacing w:after="0"/>
        <w:ind w:firstLine="567"/>
        <w:rPr>
          <w:sz w:val="22"/>
          <w:szCs w:val="22"/>
        </w:rPr>
      </w:pPr>
      <w:r w:rsidRPr="00903286">
        <w:rPr>
          <w:b/>
          <w:sz w:val="22"/>
          <w:szCs w:val="22"/>
        </w:rPr>
        <w:t>8.1.</w:t>
      </w:r>
      <w:r w:rsidRPr="00903286">
        <w:rPr>
          <w:sz w:val="22"/>
          <w:szCs w:val="22"/>
        </w:rPr>
        <w:t> Стороны обязуются соблюдать применимое на территории Российской Федерацией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50D2F091" w14:textId="77777777" w:rsidR="00300000" w:rsidRPr="00903286" w:rsidRDefault="00300000" w:rsidP="00300000">
      <w:pPr>
        <w:pStyle w:val="aff7"/>
        <w:spacing w:after="0"/>
        <w:ind w:firstLine="567"/>
        <w:rPr>
          <w:sz w:val="22"/>
          <w:szCs w:val="22"/>
        </w:rPr>
      </w:pPr>
      <w:r w:rsidRPr="00903286">
        <w:rPr>
          <w:b/>
          <w:sz w:val="22"/>
          <w:szCs w:val="22"/>
        </w:rPr>
        <w:t>8.2.</w:t>
      </w:r>
      <w:r w:rsidRPr="00903286">
        <w:rPr>
          <w:sz w:val="22"/>
          <w:szCs w:val="22"/>
        </w:rPr>
        <w:t xml:space="preserve"> При исполнении своих обязательств по настоящему Договору Стороны, </w:t>
      </w:r>
      <w:r w:rsidRPr="00903286">
        <w:rPr>
          <w:sz w:val="22"/>
          <w:szCs w:val="22"/>
        </w:rPr>
        <w:br/>
        <w:t xml:space="preserve">их аффилированные лица, работники или посредники не выплачивают, не предлагают выплатить </w:t>
      </w:r>
      <w:r w:rsidRPr="00903286">
        <w:rPr>
          <w:sz w:val="22"/>
          <w:szCs w:val="22"/>
        </w:rPr>
        <w:br/>
        <w:t xml:space="preserve">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w:t>
      </w:r>
      <w:r w:rsidRPr="00903286">
        <w:rPr>
          <w:sz w:val="22"/>
          <w:szCs w:val="22"/>
        </w:rPr>
        <w:br/>
        <w:t>какие-либо неправомерные преимущества или достичь неправомерных целей.</w:t>
      </w:r>
    </w:p>
    <w:p w14:paraId="4763D560" w14:textId="77777777" w:rsidR="00300000" w:rsidRPr="00903286" w:rsidRDefault="00300000" w:rsidP="00300000">
      <w:pPr>
        <w:pStyle w:val="aff7"/>
        <w:spacing w:after="0"/>
        <w:ind w:firstLine="567"/>
        <w:rPr>
          <w:sz w:val="22"/>
          <w:szCs w:val="22"/>
        </w:rPr>
      </w:pPr>
      <w:r w:rsidRPr="00903286">
        <w:rPr>
          <w:b/>
          <w:sz w:val="22"/>
          <w:szCs w:val="22"/>
        </w:rPr>
        <w:t>8.3.</w:t>
      </w:r>
      <w:r w:rsidRPr="00903286">
        <w:rPr>
          <w:sz w:val="22"/>
          <w:szCs w:val="22"/>
        </w:rPr>
        <w:t xml:space="preserve"> При исполнении своих обязательств по настоящему Договору Стороны, </w:t>
      </w:r>
      <w:r w:rsidRPr="00903286">
        <w:rPr>
          <w:sz w:val="22"/>
          <w:szCs w:val="22"/>
        </w:rPr>
        <w:br/>
        <w:t>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BFD9086" w14:textId="77777777" w:rsidR="00300000" w:rsidRPr="00903286" w:rsidRDefault="00300000" w:rsidP="00300000">
      <w:pPr>
        <w:pStyle w:val="aff7"/>
        <w:spacing w:after="0"/>
        <w:ind w:firstLine="567"/>
        <w:rPr>
          <w:sz w:val="22"/>
          <w:szCs w:val="22"/>
        </w:rPr>
      </w:pPr>
      <w:r w:rsidRPr="00903286">
        <w:rPr>
          <w:b/>
          <w:sz w:val="22"/>
          <w:szCs w:val="22"/>
        </w:rPr>
        <w:t>8.4.</w:t>
      </w:r>
      <w:r w:rsidRPr="00903286">
        <w:rPr>
          <w:sz w:val="22"/>
          <w:szCs w:val="22"/>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w:t>
      </w:r>
      <w:r w:rsidRPr="00903286">
        <w:rPr>
          <w:sz w:val="22"/>
          <w:szCs w:val="22"/>
        </w:rPr>
        <w:br/>
        <w:t>Это подтверждение должно быть направлено в течение 10 (десяти) рабочих дней с даты направления письменного уведомления.</w:t>
      </w:r>
    </w:p>
    <w:p w14:paraId="299E5DEA" w14:textId="77777777" w:rsidR="00300000" w:rsidRPr="00903286" w:rsidRDefault="00300000" w:rsidP="00300000">
      <w:pPr>
        <w:pStyle w:val="aff7"/>
        <w:spacing w:after="0"/>
        <w:ind w:firstLine="567"/>
        <w:rPr>
          <w:sz w:val="22"/>
          <w:szCs w:val="22"/>
        </w:rPr>
      </w:pPr>
      <w:r w:rsidRPr="00903286">
        <w:rPr>
          <w:b/>
          <w:sz w:val="22"/>
          <w:szCs w:val="22"/>
        </w:rPr>
        <w:t>8.5.</w:t>
      </w:r>
      <w:r w:rsidRPr="00903286">
        <w:rPr>
          <w:sz w:val="22"/>
          <w:szCs w:val="22"/>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w:t>
      </w:r>
      <w:r w:rsidRPr="00903286">
        <w:rPr>
          <w:sz w:val="22"/>
          <w:szCs w:val="22"/>
        </w:rPr>
        <w:br/>
        <w:t xml:space="preserve">или может произойти нарушение каких-либо положений настоящей статьи контрагентом, </w:t>
      </w:r>
      <w:r w:rsidRPr="00903286">
        <w:rPr>
          <w:sz w:val="22"/>
          <w:szCs w:val="22"/>
        </w:rPr>
        <w:br/>
        <w:t xml:space="preserve">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w:t>
      </w:r>
      <w:r w:rsidRPr="00903286">
        <w:rPr>
          <w:sz w:val="22"/>
          <w:szCs w:val="22"/>
        </w:rPr>
        <w:br/>
        <w:t>и международных актов о противодействии легализации доходов, полученных преступным путем.</w:t>
      </w:r>
    </w:p>
    <w:p w14:paraId="3B85AFCD" w14:textId="77777777" w:rsidR="00300000" w:rsidRPr="00903286" w:rsidRDefault="00300000" w:rsidP="00300000">
      <w:pPr>
        <w:pStyle w:val="aff7"/>
        <w:spacing w:after="0"/>
        <w:ind w:firstLine="567"/>
        <w:rPr>
          <w:sz w:val="22"/>
          <w:szCs w:val="22"/>
        </w:rPr>
      </w:pPr>
      <w:r w:rsidRPr="00903286">
        <w:rPr>
          <w:b/>
          <w:sz w:val="22"/>
          <w:szCs w:val="22"/>
        </w:rPr>
        <w:t>8.6.</w:t>
      </w:r>
      <w:r w:rsidRPr="00903286">
        <w:rPr>
          <w:sz w:val="22"/>
          <w:szCs w:val="22"/>
        </w:rPr>
        <w:t xml:space="preserve"> В случае подтверждения нарушения одной Стороной обязательств воздерживаться </w:t>
      </w:r>
      <w:r w:rsidRPr="00903286">
        <w:rPr>
          <w:sz w:val="22"/>
          <w:szCs w:val="22"/>
        </w:rPr>
        <w:br/>
        <w:t xml:space="preserve">от запрещенных в настоящей статье Договора действий и (или) неполучения другой Стороной </w:t>
      </w:r>
      <w:r w:rsidRPr="00903286">
        <w:rPr>
          <w:sz w:val="22"/>
          <w:szCs w:val="22"/>
        </w:rPr>
        <w:br/>
        <w:t>в установленный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2B6247E" w14:textId="77777777" w:rsidR="00300000" w:rsidRPr="00903286" w:rsidRDefault="00300000" w:rsidP="00300000">
      <w:pPr>
        <w:jc w:val="center"/>
        <w:rPr>
          <w:b/>
          <w:sz w:val="22"/>
          <w:szCs w:val="22"/>
        </w:rPr>
      </w:pPr>
    </w:p>
    <w:p w14:paraId="70A2A127" w14:textId="77777777" w:rsidR="00300000" w:rsidRPr="00903286" w:rsidRDefault="00300000" w:rsidP="00300000">
      <w:pPr>
        <w:jc w:val="center"/>
        <w:rPr>
          <w:b/>
          <w:sz w:val="22"/>
          <w:szCs w:val="22"/>
        </w:rPr>
      </w:pPr>
      <w:r w:rsidRPr="00903286">
        <w:rPr>
          <w:b/>
          <w:sz w:val="22"/>
          <w:szCs w:val="22"/>
        </w:rPr>
        <w:t>9. Приложения</w:t>
      </w:r>
    </w:p>
    <w:p w14:paraId="2A0D5BE4" w14:textId="77777777" w:rsidR="00300000" w:rsidRPr="00903286" w:rsidRDefault="00300000" w:rsidP="00300000">
      <w:pPr>
        <w:suppressAutoHyphens/>
        <w:ind w:firstLine="851"/>
        <w:jc w:val="both"/>
        <w:rPr>
          <w:sz w:val="22"/>
          <w:szCs w:val="22"/>
        </w:rPr>
      </w:pPr>
      <w:r w:rsidRPr="00903286">
        <w:rPr>
          <w:b/>
          <w:sz w:val="22"/>
          <w:szCs w:val="22"/>
        </w:rPr>
        <w:t>9.1.</w:t>
      </w:r>
      <w:r w:rsidRPr="00903286">
        <w:rPr>
          <w:sz w:val="22"/>
          <w:szCs w:val="22"/>
        </w:rPr>
        <w:t xml:space="preserve"> </w:t>
      </w:r>
      <w:r w:rsidRPr="00903286">
        <w:rPr>
          <w:bCs/>
          <w:iCs/>
          <w:sz w:val="22"/>
          <w:szCs w:val="22"/>
        </w:rPr>
        <w:t>Расчет платы за проведение экспертного сопровождения</w:t>
      </w:r>
      <w:r w:rsidRPr="00903286">
        <w:rPr>
          <w:sz w:val="22"/>
          <w:szCs w:val="22"/>
        </w:rPr>
        <w:t>.</w:t>
      </w:r>
    </w:p>
    <w:p w14:paraId="5D8B0415" w14:textId="77777777" w:rsidR="00300000" w:rsidRPr="00903286" w:rsidRDefault="00300000" w:rsidP="00300000">
      <w:pPr>
        <w:pStyle w:val="aff9"/>
        <w:jc w:val="center"/>
        <w:rPr>
          <w:sz w:val="22"/>
          <w:szCs w:val="22"/>
        </w:rPr>
      </w:pPr>
      <w:r w:rsidRPr="00903286">
        <w:rPr>
          <w:sz w:val="22"/>
          <w:szCs w:val="22"/>
        </w:rPr>
        <w:t>10. Адреса и реквизиты Сторон</w:t>
      </w:r>
    </w:p>
    <w:p w14:paraId="392873B2" w14:textId="77777777" w:rsidR="00300000" w:rsidRPr="00903286" w:rsidRDefault="00300000" w:rsidP="00300000">
      <w:pPr>
        <w:pStyle w:val="affa"/>
        <w:spacing w:before="0" w:after="0"/>
        <w:jc w:val="both"/>
        <w:rPr>
          <w:b/>
          <w:sz w:val="22"/>
          <w:szCs w:val="22"/>
        </w:rPr>
      </w:pPr>
      <w:r w:rsidRPr="00903286">
        <w:rPr>
          <w:noProof/>
        </w:rPr>
        <mc:AlternateContent>
          <mc:Choice Requires="wps">
            <w:drawing>
              <wp:anchor distT="4294967294" distB="4294967294" distL="114300" distR="114300" simplePos="0" relativeHeight="251814912" behindDoc="0" locked="0" layoutInCell="1" allowOverlap="1" wp14:anchorId="0F39F945" wp14:editId="3E1C78A6">
                <wp:simplePos x="0" y="0"/>
                <wp:positionH relativeFrom="margin">
                  <wp:align>left</wp:align>
                </wp:positionH>
                <wp:positionV relativeFrom="paragraph">
                  <wp:posOffset>163830</wp:posOffset>
                </wp:positionV>
                <wp:extent cx="5940425" cy="0"/>
                <wp:effectExtent l="0" t="0" r="22225" b="19050"/>
                <wp:wrapNone/>
                <wp:docPr id="127" name="Прямая соединительная линия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DA553BA" id="Прямая соединительная линия 127" o:spid="_x0000_s1026" style="position:absolute;z-index:251814912;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page;mso-height-relative:page" from="0,12.9pt" to="467.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">
                <w10:wrap anchorx="margin"/>
              </v:line>
            </w:pict>
          </mc:Fallback>
        </mc:AlternateContent>
      </w:r>
      <w:r w:rsidRPr="00903286">
        <w:rPr>
          <w:b/>
          <w:sz w:val="22"/>
          <w:szCs w:val="22"/>
        </w:rPr>
        <w:t xml:space="preserve">Заказчик: </w:t>
      </w:r>
    </w:p>
    <w:p w14:paraId="5FEB33E0" w14:textId="77777777" w:rsidR="00300000" w:rsidRPr="00903286" w:rsidRDefault="00300000" w:rsidP="00300000">
      <w:pPr>
        <w:pStyle w:val="aff7"/>
      </w:pPr>
      <w:r w:rsidRPr="00903286">
        <w:rPr>
          <w:noProof/>
        </w:rPr>
        <mc:AlternateContent>
          <mc:Choice Requires="wps">
            <w:drawing>
              <wp:anchor distT="4294967294" distB="4294967294" distL="114300" distR="114300" simplePos="0" relativeHeight="251813888" behindDoc="0" locked="0" layoutInCell="1" allowOverlap="1" wp14:anchorId="654D5510" wp14:editId="62C54211">
                <wp:simplePos x="0" y="0"/>
                <wp:positionH relativeFrom="margin">
                  <wp:posOffset>0</wp:posOffset>
                </wp:positionH>
                <wp:positionV relativeFrom="paragraph">
                  <wp:posOffset>193675</wp:posOffset>
                </wp:positionV>
                <wp:extent cx="5940425" cy="0"/>
                <wp:effectExtent l="0" t="0" r="22225" b="19050"/>
                <wp:wrapNone/>
                <wp:docPr id="128" name="Прямая соединительная линия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E4EE5D3" id="Прямая соединительная линия 128" o:spid="_x0000_s1026" style="position:absolute;z-index:2518138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15.25pt" to="467.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">
                <w10:wrap anchorx="margin"/>
              </v:line>
            </w:pict>
          </mc:Fallback>
        </mc:AlternateContent>
      </w:r>
    </w:p>
    <w:p w14:paraId="5D320BC3" w14:textId="77777777" w:rsidR="00300000" w:rsidRPr="00903286" w:rsidRDefault="00300000" w:rsidP="00300000">
      <w:pPr>
        <w:pStyle w:val="aff7"/>
      </w:pPr>
      <w:r w:rsidRPr="00903286">
        <w:rPr>
          <w:noProof/>
        </w:rPr>
        <mc:AlternateContent>
          <mc:Choice Requires="wps">
            <w:drawing>
              <wp:anchor distT="4294967294" distB="4294967294" distL="114300" distR="114300" simplePos="0" relativeHeight="251812864" behindDoc="0" locked="0" layoutInCell="1" allowOverlap="1" wp14:anchorId="44847EA9" wp14:editId="29FBF63B">
                <wp:simplePos x="0" y="0"/>
                <wp:positionH relativeFrom="margin">
                  <wp:posOffset>0</wp:posOffset>
                </wp:positionH>
                <wp:positionV relativeFrom="paragraph">
                  <wp:posOffset>161925</wp:posOffset>
                </wp:positionV>
                <wp:extent cx="5940958" cy="0"/>
                <wp:effectExtent l="0" t="0" r="22225" b="19050"/>
                <wp:wrapNone/>
                <wp:docPr id="129" name="Прямая соединительная линия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9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EBE0144" id="Прямая соединительная линия 129" o:spid="_x0000_s1026" style="position:absolute;z-index:2518128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12.75pt" to="467.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">
                <w10:wrap anchorx="margin"/>
              </v:line>
            </w:pict>
          </mc:Fallback>
        </mc:AlternateContent>
      </w:r>
    </w:p>
    <w:p w14:paraId="63FA2D8D" w14:textId="77777777" w:rsidR="00300000" w:rsidRPr="00903286" w:rsidRDefault="00300000" w:rsidP="00300000">
      <w:pPr>
        <w:pStyle w:val="affa"/>
        <w:spacing w:before="0" w:after="0"/>
        <w:jc w:val="both"/>
        <w:rPr>
          <w:sz w:val="16"/>
          <w:szCs w:val="16"/>
        </w:rPr>
      </w:pPr>
      <w:r w:rsidRPr="00903286">
        <w:rPr>
          <w:sz w:val="16"/>
          <w:szCs w:val="16"/>
        </w:rPr>
        <w:lastRenderedPageBreak/>
        <w:t>(указываются полное наименование Заявителя, его место нахождения (юридический и фактический адреса), ИНН, ОГРН, КПП, ОКПО, реквизиты расчетного счета)</w:t>
      </w:r>
    </w:p>
    <w:p w14:paraId="0FB261C7" w14:textId="77777777" w:rsidR="00300000" w:rsidRPr="00903286" w:rsidRDefault="00300000" w:rsidP="00300000">
      <w:pPr>
        <w:pStyle w:val="affa"/>
        <w:spacing w:before="0" w:after="0"/>
        <w:jc w:val="both"/>
        <w:rPr>
          <w:sz w:val="22"/>
          <w:szCs w:val="22"/>
        </w:rPr>
      </w:pPr>
      <w:r w:rsidRPr="00903286">
        <w:rPr>
          <w:b/>
          <w:sz w:val="22"/>
          <w:szCs w:val="22"/>
          <w:u w:val="single"/>
        </w:rPr>
        <w:t>Исполнитель:</w:t>
      </w:r>
      <w:r w:rsidRPr="00903286">
        <w:rPr>
          <w:sz w:val="22"/>
          <w:szCs w:val="22"/>
        </w:rPr>
        <w:t xml:space="preserve"> Санкт-Петербургское государственное автономное учреждение «Центр государственной экспертизы»</w:t>
      </w:r>
    </w:p>
    <w:p w14:paraId="09A02835" w14:textId="77777777" w:rsidR="007A6CBA" w:rsidRPr="00903286" w:rsidRDefault="007A6CBA" w:rsidP="00153484">
      <w:pPr>
        <w:pStyle w:val="aff7"/>
        <w:spacing w:after="0"/>
        <w:rPr>
          <w:sz w:val="22"/>
          <w:szCs w:val="22"/>
        </w:rPr>
      </w:pPr>
      <w:r w:rsidRPr="00903286">
        <w:rPr>
          <w:sz w:val="22"/>
          <w:szCs w:val="22"/>
        </w:rPr>
        <w:t xml:space="preserve">191023, Санкт-Петербург, ул. Зодчего Росси, д. 1/3, т/ф. 8 (812) 777-04-32 доб. </w:t>
      </w:r>
      <w:r w:rsidRPr="00903286">
        <w:rPr>
          <w:rStyle w:val="fields"/>
          <w:sz w:val="22"/>
          <w:szCs w:val="22"/>
        </w:rPr>
        <w:t>523.</w:t>
      </w:r>
    </w:p>
    <w:p w14:paraId="60332D07" w14:textId="77777777" w:rsidR="007A6CBA" w:rsidRPr="00903286" w:rsidRDefault="007A6CBA" w:rsidP="00153484">
      <w:pPr>
        <w:pStyle w:val="aff7"/>
        <w:spacing w:after="0"/>
        <w:rPr>
          <w:sz w:val="22"/>
          <w:szCs w:val="22"/>
        </w:rPr>
      </w:pPr>
      <w:r w:rsidRPr="00903286">
        <w:rPr>
          <w:sz w:val="22"/>
          <w:szCs w:val="22"/>
        </w:rPr>
        <w:t xml:space="preserve">ИНН 7840422787 </w:t>
      </w:r>
    </w:p>
    <w:p w14:paraId="26535317" w14:textId="77777777" w:rsidR="007A6CBA" w:rsidRPr="00903286" w:rsidRDefault="007A6CBA" w:rsidP="00153484">
      <w:pPr>
        <w:pStyle w:val="aff7"/>
        <w:spacing w:after="0"/>
        <w:rPr>
          <w:sz w:val="22"/>
          <w:szCs w:val="22"/>
        </w:rPr>
      </w:pPr>
      <w:r w:rsidRPr="00903286">
        <w:rPr>
          <w:sz w:val="22"/>
          <w:szCs w:val="22"/>
        </w:rPr>
        <w:t xml:space="preserve">КПП 784001001 </w:t>
      </w:r>
    </w:p>
    <w:p w14:paraId="65A76242" w14:textId="77777777" w:rsidR="007A6CBA" w:rsidRPr="00903286" w:rsidRDefault="007A6CBA" w:rsidP="00153484">
      <w:pPr>
        <w:pStyle w:val="aff7"/>
        <w:spacing w:after="0"/>
        <w:rPr>
          <w:sz w:val="22"/>
          <w:szCs w:val="22"/>
        </w:rPr>
      </w:pPr>
      <w:r w:rsidRPr="00903286">
        <w:rPr>
          <w:sz w:val="22"/>
          <w:szCs w:val="22"/>
        </w:rPr>
        <w:t>ОКПО 64198347</w:t>
      </w:r>
    </w:p>
    <w:p w14:paraId="61717410" w14:textId="77777777" w:rsidR="007A6CBA" w:rsidRPr="00903286" w:rsidRDefault="007A6CBA" w:rsidP="00153484">
      <w:pPr>
        <w:pStyle w:val="aff7"/>
        <w:spacing w:after="0"/>
        <w:rPr>
          <w:sz w:val="22"/>
          <w:szCs w:val="22"/>
        </w:rPr>
      </w:pPr>
      <w:r w:rsidRPr="00903286">
        <w:rPr>
          <w:sz w:val="22"/>
          <w:szCs w:val="22"/>
        </w:rPr>
        <w:t>ОГРН 1099847004135</w:t>
      </w:r>
    </w:p>
    <w:p w14:paraId="587E6DD7" w14:textId="77777777" w:rsidR="007A6CBA" w:rsidRPr="00903286" w:rsidRDefault="007A6CBA" w:rsidP="00153484">
      <w:pPr>
        <w:rPr>
          <w:sz w:val="22"/>
          <w:szCs w:val="22"/>
        </w:rPr>
      </w:pPr>
      <w:r w:rsidRPr="00903286">
        <w:rPr>
          <w:sz w:val="22"/>
          <w:szCs w:val="22"/>
        </w:rPr>
        <w:t xml:space="preserve">Расчетный счет № 40603810800000010017 </w:t>
      </w:r>
      <w:r w:rsidRPr="00903286">
        <w:rPr>
          <w:sz w:val="22"/>
          <w:szCs w:val="22"/>
        </w:rPr>
        <w:br/>
        <w:t>Корреспондентский счет № 30101810800000000861 в АО «АБ «РОССИЯ»</w:t>
      </w:r>
    </w:p>
    <w:p w14:paraId="0548BDC1" w14:textId="77777777" w:rsidR="007A6CBA" w:rsidRPr="00903286" w:rsidRDefault="007A6CBA" w:rsidP="007A6CBA">
      <w:pPr>
        <w:jc w:val="both"/>
        <w:rPr>
          <w:sz w:val="22"/>
          <w:szCs w:val="22"/>
        </w:rPr>
      </w:pPr>
      <w:r w:rsidRPr="00903286">
        <w:rPr>
          <w:sz w:val="22"/>
          <w:szCs w:val="22"/>
        </w:rPr>
        <w:t>БИК 044030861</w:t>
      </w:r>
    </w:p>
    <w:tbl>
      <w:tblPr>
        <w:tblW w:w="9569" w:type="dxa"/>
        <w:jc w:val="center"/>
        <w:tblLook w:val="01E0" w:firstRow="1" w:lastRow="1" w:firstColumn="1" w:lastColumn="1" w:noHBand="0" w:noVBand="0"/>
      </w:tblPr>
      <w:tblGrid>
        <w:gridCol w:w="4833"/>
        <w:gridCol w:w="236"/>
        <w:gridCol w:w="4500"/>
      </w:tblGrid>
      <w:tr w:rsidR="00300000" w:rsidRPr="00903286" w14:paraId="2CB18AED" w14:textId="77777777" w:rsidTr="00FC50A6">
        <w:trPr>
          <w:trHeight w:val="255"/>
          <w:jc w:val="center"/>
        </w:trPr>
        <w:tc>
          <w:tcPr>
            <w:tcW w:w="4833" w:type="dxa"/>
            <w:hideMark/>
          </w:tcPr>
          <w:p w14:paraId="6BB97F84" w14:textId="77777777" w:rsidR="00300000" w:rsidRPr="00903286" w:rsidRDefault="00300000" w:rsidP="00FC50A6">
            <w:pPr>
              <w:pStyle w:val="aff9"/>
              <w:spacing w:before="0" w:after="0" w:line="276" w:lineRule="auto"/>
              <w:rPr>
                <w:sz w:val="22"/>
                <w:szCs w:val="22"/>
                <w:lang w:eastAsia="en-US"/>
              </w:rPr>
            </w:pPr>
          </w:p>
          <w:p w14:paraId="465DD162" w14:textId="77777777" w:rsidR="00300000" w:rsidRPr="00903286" w:rsidRDefault="00300000" w:rsidP="00FC50A6">
            <w:pPr>
              <w:pStyle w:val="aff9"/>
              <w:spacing w:before="0" w:after="0" w:line="276" w:lineRule="auto"/>
              <w:rPr>
                <w:sz w:val="22"/>
                <w:szCs w:val="22"/>
                <w:lang w:eastAsia="en-US"/>
              </w:rPr>
            </w:pPr>
            <w:r w:rsidRPr="00903286">
              <w:rPr>
                <w:sz w:val="22"/>
                <w:szCs w:val="22"/>
                <w:lang w:eastAsia="en-US"/>
              </w:rPr>
              <w:t>Заказчик:</w:t>
            </w:r>
          </w:p>
        </w:tc>
        <w:tc>
          <w:tcPr>
            <w:tcW w:w="236" w:type="dxa"/>
          </w:tcPr>
          <w:p w14:paraId="1836674F" w14:textId="77777777" w:rsidR="00300000" w:rsidRPr="00903286" w:rsidRDefault="00300000" w:rsidP="00FC50A6">
            <w:pPr>
              <w:pStyle w:val="aff9"/>
              <w:spacing w:before="0" w:after="0" w:line="276" w:lineRule="auto"/>
              <w:rPr>
                <w:sz w:val="22"/>
                <w:szCs w:val="22"/>
                <w:lang w:eastAsia="en-US"/>
              </w:rPr>
            </w:pPr>
          </w:p>
        </w:tc>
        <w:tc>
          <w:tcPr>
            <w:tcW w:w="4500" w:type="dxa"/>
            <w:hideMark/>
          </w:tcPr>
          <w:p w14:paraId="7A25F8D8" w14:textId="77777777" w:rsidR="00300000" w:rsidRPr="00903286" w:rsidRDefault="00300000" w:rsidP="00FC50A6">
            <w:pPr>
              <w:pStyle w:val="aff9"/>
              <w:spacing w:before="0" w:after="0" w:line="276" w:lineRule="auto"/>
              <w:rPr>
                <w:sz w:val="22"/>
                <w:szCs w:val="22"/>
                <w:lang w:eastAsia="en-US"/>
              </w:rPr>
            </w:pPr>
          </w:p>
          <w:p w14:paraId="1DC86AAF" w14:textId="77777777" w:rsidR="00300000" w:rsidRPr="00903286" w:rsidRDefault="00300000" w:rsidP="00FC50A6">
            <w:pPr>
              <w:pStyle w:val="aff9"/>
              <w:spacing w:before="0" w:after="0" w:line="276" w:lineRule="auto"/>
              <w:rPr>
                <w:sz w:val="22"/>
                <w:szCs w:val="22"/>
                <w:lang w:eastAsia="en-US"/>
              </w:rPr>
            </w:pPr>
            <w:r w:rsidRPr="00903286">
              <w:rPr>
                <w:sz w:val="22"/>
                <w:szCs w:val="22"/>
                <w:lang w:eastAsia="en-US"/>
              </w:rPr>
              <w:t>Исполнитель:</w:t>
            </w:r>
          </w:p>
        </w:tc>
      </w:tr>
      <w:tr w:rsidR="00300000" w:rsidRPr="00903286" w14:paraId="42B72894" w14:textId="77777777" w:rsidTr="00FC50A6">
        <w:trPr>
          <w:jc w:val="center"/>
        </w:trPr>
        <w:tc>
          <w:tcPr>
            <w:tcW w:w="4833" w:type="dxa"/>
            <w:vAlign w:val="bottom"/>
            <w:hideMark/>
          </w:tcPr>
          <w:p w14:paraId="322B6749" w14:textId="77777777" w:rsidR="00300000" w:rsidRPr="00903286" w:rsidRDefault="00300000" w:rsidP="00FC50A6">
            <w:pPr>
              <w:pStyle w:val="aff7"/>
              <w:spacing w:after="0" w:line="276" w:lineRule="auto"/>
              <w:rPr>
                <w:sz w:val="22"/>
                <w:szCs w:val="22"/>
                <w:lang w:eastAsia="en-US"/>
              </w:rPr>
            </w:pPr>
            <w:r w:rsidRPr="00903286">
              <w:rPr>
                <w:sz w:val="22"/>
                <w:szCs w:val="22"/>
                <w:lang w:eastAsia="en-US"/>
              </w:rPr>
              <w:t>_____________</w:t>
            </w:r>
            <w:r w:rsidRPr="00903286">
              <w:rPr>
                <w:sz w:val="22"/>
                <w:szCs w:val="22"/>
                <w:lang w:val="en-US" w:eastAsia="en-US"/>
              </w:rPr>
              <w:t>__</w:t>
            </w:r>
            <w:r w:rsidRPr="00903286">
              <w:rPr>
                <w:sz w:val="22"/>
                <w:szCs w:val="22"/>
                <w:lang w:eastAsia="en-US"/>
              </w:rPr>
              <w:t>___</w:t>
            </w:r>
          </w:p>
        </w:tc>
        <w:tc>
          <w:tcPr>
            <w:tcW w:w="236" w:type="dxa"/>
          </w:tcPr>
          <w:p w14:paraId="46263668" w14:textId="77777777" w:rsidR="00300000" w:rsidRPr="00903286" w:rsidRDefault="00300000" w:rsidP="00FC50A6">
            <w:pPr>
              <w:pStyle w:val="aff7"/>
              <w:spacing w:after="0" w:line="276" w:lineRule="auto"/>
              <w:rPr>
                <w:sz w:val="22"/>
                <w:szCs w:val="22"/>
                <w:lang w:eastAsia="en-US"/>
              </w:rPr>
            </w:pPr>
          </w:p>
        </w:tc>
        <w:tc>
          <w:tcPr>
            <w:tcW w:w="4500" w:type="dxa"/>
            <w:vAlign w:val="bottom"/>
            <w:hideMark/>
          </w:tcPr>
          <w:p w14:paraId="43021A49" w14:textId="77777777" w:rsidR="00300000" w:rsidRPr="00903286" w:rsidRDefault="00300000" w:rsidP="00FC50A6">
            <w:pPr>
              <w:pStyle w:val="aff7"/>
              <w:spacing w:after="0" w:line="276" w:lineRule="auto"/>
              <w:rPr>
                <w:sz w:val="22"/>
                <w:szCs w:val="22"/>
                <w:lang w:eastAsia="en-US"/>
              </w:rPr>
            </w:pPr>
            <w:r w:rsidRPr="00903286">
              <w:rPr>
                <w:sz w:val="22"/>
                <w:szCs w:val="22"/>
                <w:lang w:eastAsia="en-US"/>
              </w:rPr>
              <w:t>Директор</w:t>
            </w:r>
          </w:p>
        </w:tc>
      </w:tr>
      <w:tr w:rsidR="00300000" w:rsidRPr="00903286" w14:paraId="54D78064" w14:textId="77777777" w:rsidTr="00FC50A6">
        <w:trPr>
          <w:trHeight w:val="460"/>
          <w:jc w:val="center"/>
        </w:trPr>
        <w:tc>
          <w:tcPr>
            <w:tcW w:w="4833" w:type="dxa"/>
            <w:vAlign w:val="center"/>
            <w:hideMark/>
          </w:tcPr>
          <w:p w14:paraId="079C893D" w14:textId="77777777" w:rsidR="00300000" w:rsidRPr="00903286" w:rsidRDefault="00300000" w:rsidP="00FC50A6">
            <w:pPr>
              <w:pStyle w:val="aff7"/>
              <w:spacing w:after="0" w:line="276" w:lineRule="auto"/>
              <w:jc w:val="left"/>
              <w:rPr>
                <w:sz w:val="22"/>
                <w:szCs w:val="22"/>
                <w:lang w:eastAsia="en-US"/>
              </w:rPr>
            </w:pPr>
            <w:r w:rsidRPr="00903286">
              <w:rPr>
                <w:sz w:val="22"/>
                <w:szCs w:val="22"/>
                <w:lang w:eastAsia="en-US"/>
              </w:rPr>
              <w:t>_____________</w:t>
            </w:r>
            <w:r w:rsidRPr="00903286">
              <w:rPr>
                <w:sz w:val="22"/>
                <w:szCs w:val="22"/>
                <w:lang w:val="en-US" w:eastAsia="en-US"/>
              </w:rPr>
              <w:t>__</w:t>
            </w:r>
            <w:r w:rsidRPr="00903286">
              <w:rPr>
                <w:sz w:val="22"/>
                <w:szCs w:val="22"/>
                <w:lang w:eastAsia="en-US"/>
              </w:rPr>
              <w:t>___</w:t>
            </w:r>
            <w:r w:rsidRPr="00903286">
              <w:rPr>
                <w:sz w:val="22"/>
                <w:szCs w:val="22"/>
                <w:lang w:val="en-US" w:eastAsia="en-US"/>
              </w:rPr>
              <w:t xml:space="preserve"> </w:t>
            </w:r>
          </w:p>
        </w:tc>
        <w:tc>
          <w:tcPr>
            <w:tcW w:w="236" w:type="dxa"/>
          </w:tcPr>
          <w:p w14:paraId="1B49A9FA" w14:textId="77777777" w:rsidR="00300000" w:rsidRPr="00903286" w:rsidRDefault="00300000" w:rsidP="00FC50A6">
            <w:pPr>
              <w:pStyle w:val="aff7"/>
              <w:spacing w:after="0" w:line="276" w:lineRule="auto"/>
              <w:jc w:val="left"/>
              <w:rPr>
                <w:sz w:val="22"/>
                <w:szCs w:val="22"/>
                <w:lang w:eastAsia="en-US"/>
              </w:rPr>
            </w:pPr>
          </w:p>
        </w:tc>
        <w:tc>
          <w:tcPr>
            <w:tcW w:w="4500" w:type="dxa"/>
            <w:vAlign w:val="center"/>
            <w:hideMark/>
          </w:tcPr>
          <w:p w14:paraId="740A93DD" w14:textId="77777777" w:rsidR="00300000" w:rsidRPr="00903286" w:rsidRDefault="00300000" w:rsidP="00FC50A6">
            <w:pPr>
              <w:pStyle w:val="aff7"/>
              <w:spacing w:after="0" w:line="276" w:lineRule="auto"/>
              <w:jc w:val="left"/>
              <w:rPr>
                <w:sz w:val="22"/>
                <w:szCs w:val="22"/>
                <w:lang w:eastAsia="en-US"/>
              </w:rPr>
            </w:pPr>
            <w:r w:rsidRPr="00903286">
              <w:rPr>
                <w:sz w:val="22"/>
                <w:szCs w:val="22"/>
                <w:lang w:eastAsia="en-US"/>
              </w:rPr>
              <w:t>_____________</w:t>
            </w:r>
            <w:r w:rsidRPr="00903286">
              <w:rPr>
                <w:sz w:val="22"/>
                <w:szCs w:val="22"/>
                <w:lang w:val="en-US" w:eastAsia="en-US"/>
              </w:rPr>
              <w:t>__</w:t>
            </w:r>
            <w:r w:rsidRPr="00903286">
              <w:rPr>
                <w:sz w:val="22"/>
                <w:szCs w:val="22"/>
                <w:lang w:eastAsia="en-US"/>
              </w:rPr>
              <w:t>___</w:t>
            </w:r>
            <w:r w:rsidRPr="00903286">
              <w:rPr>
                <w:sz w:val="22"/>
                <w:szCs w:val="22"/>
                <w:lang w:val="en-US" w:eastAsia="en-US"/>
              </w:rPr>
              <w:t xml:space="preserve"> </w:t>
            </w:r>
            <w:r w:rsidRPr="00903286">
              <w:rPr>
                <w:sz w:val="22"/>
                <w:szCs w:val="22"/>
                <w:lang w:eastAsia="en-US"/>
              </w:rPr>
              <w:t>_________</w:t>
            </w:r>
          </w:p>
        </w:tc>
      </w:tr>
      <w:tr w:rsidR="00300000" w:rsidRPr="00903286" w14:paraId="01B0AFDD" w14:textId="77777777" w:rsidTr="00FC50A6">
        <w:trPr>
          <w:trHeight w:val="493"/>
          <w:jc w:val="center"/>
        </w:trPr>
        <w:tc>
          <w:tcPr>
            <w:tcW w:w="4833" w:type="dxa"/>
            <w:vAlign w:val="bottom"/>
            <w:hideMark/>
          </w:tcPr>
          <w:p w14:paraId="6A6566F3" w14:textId="77777777" w:rsidR="00300000" w:rsidRPr="00903286" w:rsidRDefault="00300000" w:rsidP="00FC50A6">
            <w:pPr>
              <w:tabs>
                <w:tab w:val="left" w:pos="360"/>
              </w:tabs>
              <w:spacing w:line="276" w:lineRule="auto"/>
              <w:rPr>
                <w:b/>
                <w:lang w:eastAsia="en-US"/>
              </w:rPr>
            </w:pPr>
            <w:r w:rsidRPr="00903286">
              <w:rPr>
                <w:b/>
                <w:sz w:val="22"/>
                <w:szCs w:val="22"/>
                <w:lang w:eastAsia="en-US"/>
              </w:rPr>
              <w:t xml:space="preserve">М.П. </w:t>
            </w:r>
            <w:r w:rsidRPr="00903286">
              <w:rPr>
                <w:sz w:val="22"/>
                <w:szCs w:val="22"/>
                <w:lang w:eastAsia="en-US"/>
              </w:rPr>
              <w:t>(при наличии)</w:t>
            </w:r>
          </w:p>
        </w:tc>
        <w:tc>
          <w:tcPr>
            <w:tcW w:w="236" w:type="dxa"/>
            <w:vAlign w:val="bottom"/>
          </w:tcPr>
          <w:p w14:paraId="4F2B6453" w14:textId="77777777" w:rsidR="00300000" w:rsidRPr="00903286" w:rsidRDefault="00300000" w:rsidP="00FC50A6">
            <w:pPr>
              <w:tabs>
                <w:tab w:val="left" w:pos="360"/>
              </w:tabs>
              <w:spacing w:line="276" w:lineRule="auto"/>
              <w:rPr>
                <w:b/>
                <w:lang w:eastAsia="en-US"/>
              </w:rPr>
            </w:pPr>
          </w:p>
        </w:tc>
        <w:tc>
          <w:tcPr>
            <w:tcW w:w="4500" w:type="dxa"/>
            <w:vAlign w:val="bottom"/>
            <w:hideMark/>
          </w:tcPr>
          <w:p w14:paraId="4EB49B25" w14:textId="77777777" w:rsidR="00300000" w:rsidRPr="00903286" w:rsidRDefault="00300000" w:rsidP="00FC50A6">
            <w:pPr>
              <w:tabs>
                <w:tab w:val="left" w:pos="360"/>
              </w:tabs>
              <w:spacing w:line="276" w:lineRule="auto"/>
              <w:rPr>
                <w:b/>
                <w:lang w:eastAsia="en-US"/>
              </w:rPr>
            </w:pPr>
            <w:r w:rsidRPr="00903286">
              <w:rPr>
                <w:b/>
                <w:sz w:val="22"/>
                <w:szCs w:val="22"/>
                <w:lang w:eastAsia="en-US"/>
              </w:rPr>
              <w:t>М.П.</w:t>
            </w:r>
          </w:p>
        </w:tc>
      </w:tr>
    </w:tbl>
    <w:p w14:paraId="72576775" w14:textId="77777777" w:rsidR="00300000" w:rsidRPr="00903286" w:rsidRDefault="00300000" w:rsidP="00300000">
      <w:pPr>
        <w:pStyle w:val="ConsPlusNormal"/>
        <w:suppressAutoHyphens/>
        <w:ind w:left="3969" w:firstLine="0"/>
        <w:rPr>
          <w:rFonts w:ascii="Times New Roman" w:hAnsi="Times New Roman" w:cs="Times New Roman"/>
          <w:spacing w:val="-4"/>
        </w:rPr>
      </w:pPr>
    </w:p>
    <w:p w14:paraId="31ED86B5" w14:textId="77777777" w:rsidR="00D54D39" w:rsidRPr="00903286" w:rsidRDefault="00D54D39" w:rsidP="00D54D39">
      <w:pPr>
        <w:pStyle w:val="ConsPlusNormal"/>
        <w:suppressAutoHyphens/>
        <w:ind w:left="3969" w:firstLine="0"/>
        <w:rPr>
          <w:rFonts w:ascii="Times New Roman" w:hAnsi="Times New Roman" w:cs="Times New Roman"/>
          <w:spacing w:val="-4"/>
        </w:rPr>
      </w:pPr>
    </w:p>
    <w:p w14:paraId="0055A25A" w14:textId="77777777" w:rsidR="00D54D39" w:rsidRPr="00903286" w:rsidRDefault="00D54D39" w:rsidP="00D54D39">
      <w:pPr>
        <w:pStyle w:val="ConsPlusNormal"/>
        <w:suppressAutoHyphens/>
        <w:ind w:left="3969" w:firstLine="0"/>
        <w:rPr>
          <w:rFonts w:ascii="Times New Roman" w:hAnsi="Times New Roman" w:cs="Times New Roman"/>
          <w:spacing w:val="-4"/>
        </w:rPr>
        <w:sectPr w:rsidR="00D54D39" w:rsidRPr="00903286" w:rsidSect="00E60BBA">
          <w:pgSz w:w="11906" w:h="16838"/>
          <w:pgMar w:top="993" w:right="850" w:bottom="851" w:left="1701" w:header="708" w:footer="708" w:gutter="0"/>
          <w:pgNumType w:start="1"/>
          <w:cols w:space="708"/>
          <w:titlePg/>
          <w:docGrid w:linePitch="360"/>
        </w:sectPr>
      </w:pPr>
    </w:p>
    <w:p w14:paraId="70420CF1" w14:textId="6F56D9E4" w:rsidR="00D54D39" w:rsidRPr="00903286" w:rsidRDefault="00D54D39"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2433D2" w:rsidRPr="00903286">
        <w:rPr>
          <w:rFonts w:ascii="Times New Roman" w:hAnsi="Times New Roman" w:cs="Times New Roman"/>
          <w:spacing w:val="-4"/>
        </w:rPr>
        <w:t>3</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30F766E0" w14:textId="77777777" w:rsidR="00D54D39" w:rsidRPr="00903286" w:rsidRDefault="00D54D39" w:rsidP="00D54D39">
      <w:pPr>
        <w:jc w:val="center"/>
        <w:rPr>
          <w:b/>
          <w:sz w:val="22"/>
          <w:szCs w:val="22"/>
        </w:rPr>
      </w:pPr>
    </w:p>
    <w:p w14:paraId="1E3261D7" w14:textId="77777777" w:rsidR="00D54D39" w:rsidRPr="00903286" w:rsidRDefault="00D54D39" w:rsidP="00D54D39">
      <w:pPr>
        <w:jc w:val="center"/>
        <w:rPr>
          <w:b/>
          <w:sz w:val="22"/>
          <w:szCs w:val="22"/>
        </w:rPr>
      </w:pPr>
      <w:r w:rsidRPr="00903286">
        <w:rPr>
          <w:b/>
          <w:sz w:val="22"/>
          <w:szCs w:val="22"/>
        </w:rPr>
        <w:t>Типовая форма расчета размера платы за проведение государственной экспертизы</w:t>
      </w:r>
      <w:r w:rsidRPr="00903286">
        <w:rPr>
          <w:b/>
          <w:sz w:val="22"/>
          <w:szCs w:val="22"/>
        </w:rPr>
        <w:br/>
        <w:t xml:space="preserve">(расчета платы за проведение государственной экспертизы в форме экспертного сопровождения) </w:t>
      </w:r>
    </w:p>
    <w:p w14:paraId="0DE02D01" w14:textId="77777777" w:rsidR="00D54D39" w:rsidRPr="00903286" w:rsidRDefault="00D54D39" w:rsidP="00D54D39">
      <w:pPr>
        <w:jc w:val="center"/>
        <w:rPr>
          <w:b/>
          <w:sz w:val="22"/>
          <w:szCs w:val="22"/>
        </w:rPr>
      </w:pPr>
    </w:p>
    <w:p w14:paraId="6C2B462B" w14:textId="77777777" w:rsidR="00D54D39" w:rsidRPr="00903286" w:rsidRDefault="00D54D39" w:rsidP="00D54D39">
      <w:pPr>
        <w:pStyle w:val="ConsPlusNormal"/>
        <w:suppressAutoHyphens/>
        <w:ind w:left="3969" w:firstLine="0"/>
        <w:rPr>
          <w:rFonts w:ascii="Times New Roman" w:hAnsi="Times New Roman" w:cs="Times New Roman"/>
          <w:spacing w:val="-4"/>
        </w:rPr>
      </w:pPr>
    </w:p>
    <w:p w14:paraId="532FD269" w14:textId="77777777" w:rsidR="00D54D39" w:rsidRPr="00903286" w:rsidRDefault="00D54D39" w:rsidP="00D54D39">
      <w:pPr>
        <w:ind w:left="5103"/>
        <w:rPr>
          <w:sz w:val="22"/>
          <w:szCs w:val="22"/>
        </w:rPr>
      </w:pPr>
      <w:r w:rsidRPr="00903286">
        <w:rPr>
          <w:sz w:val="22"/>
          <w:szCs w:val="22"/>
        </w:rPr>
        <w:t xml:space="preserve">Приложение № 1 </w:t>
      </w:r>
    </w:p>
    <w:p w14:paraId="6CA7EA79" w14:textId="77777777" w:rsidR="00D54D39" w:rsidRPr="00903286" w:rsidRDefault="00D54D39" w:rsidP="00D54D39">
      <w:pPr>
        <w:ind w:left="5103"/>
        <w:rPr>
          <w:sz w:val="22"/>
          <w:szCs w:val="22"/>
        </w:rPr>
      </w:pPr>
      <w:r w:rsidRPr="00903286">
        <w:rPr>
          <w:sz w:val="22"/>
          <w:szCs w:val="22"/>
        </w:rPr>
        <w:t>к договору (государственному контракту, контракту) от «__» ________ 20 __ г.</w:t>
      </w:r>
    </w:p>
    <w:p w14:paraId="00DB061E" w14:textId="77777777" w:rsidR="00D54D39" w:rsidRPr="00903286" w:rsidRDefault="00D54D39" w:rsidP="00D54D39">
      <w:pPr>
        <w:pStyle w:val="ConsPlusNormal"/>
        <w:suppressAutoHyphens/>
        <w:ind w:left="3969" w:firstLine="0"/>
        <w:jc w:val="right"/>
        <w:rPr>
          <w:rFonts w:ascii="Times New Roman" w:hAnsi="Times New Roman" w:cs="Times New Roman"/>
          <w:spacing w:val="-4"/>
        </w:rPr>
      </w:pPr>
    </w:p>
    <w:p w14:paraId="6D865E93" w14:textId="77777777" w:rsidR="00D54D39" w:rsidRPr="00903286" w:rsidRDefault="00D54D39" w:rsidP="00D54D39">
      <w:pPr>
        <w:pStyle w:val="ConsPlusNormal"/>
        <w:suppressAutoHyphens/>
        <w:ind w:left="3969" w:firstLine="0"/>
        <w:rPr>
          <w:rFonts w:ascii="Times New Roman" w:hAnsi="Times New Roman" w:cs="Times New Roman"/>
          <w:spacing w:val="-4"/>
        </w:rPr>
      </w:pPr>
    </w:p>
    <w:tbl>
      <w:tblPr>
        <w:tblW w:w="10019" w:type="dxa"/>
        <w:jc w:val="right"/>
        <w:tblLook w:val="04A0" w:firstRow="1" w:lastRow="0" w:firstColumn="1" w:lastColumn="0" w:noHBand="0" w:noVBand="1"/>
      </w:tblPr>
      <w:tblGrid>
        <w:gridCol w:w="330"/>
        <w:gridCol w:w="330"/>
        <w:gridCol w:w="2899"/>
        <w:gridCol w:w="1921"/>
        <w:gridCol w:w="860"/>
        <w:gridCol w:w="2300"/>
        <w:gridCol w:w="1379"/>
      </w:tblGrid>
      <w:tr w:rsidR="00D54D39" w:rsidRPr="00903286" w14:paraId="6D7CD085" w14:textId="77777777" w:rsidTr="00E60BBA">
        <w:trPr>
          <w:trHeight w:val="777"/>
          <w:jc w:val="right"/>
        </w:trPr>
        <w:tc>
          <w:tcPr>
            <w:tcW w:w="660" w:type="dxa"/>
            <w:gridSpan w:val="2"/>
            <w:tcBorders>
              <w:top w:val="single" w:sz="8" w:space="0" w:color="auto"/>
              <w:left w:val="single" w:sz="8" w:space="0" w:color="auto"/>
              <w:bottom w:val="nil"/>
              <w:right w:val="nil"/>
            </w:tcBorders>
            <w:shd w:val="clear" w:color="auto" w:fill="auto"/>
            <w:vAlign w:val="center"/>
            <w:hideMark/>
          </w:tcPr>
          <w:p w14:paraId="56E717A7" w14:textId="77777777" w:rsidR="00D54D39" w:rsidRPr="00903286" w:rsidRDefault="00D54D39" w:rsidP="00E60BBA">
            <w:pPr>
              <w:jc w:val="center"/>
              <w:rPr>
                <w:b/>
                <w:bCs/>
                <w:sz w:val="20"/>
                <w:szCs w:val="20"/>
              </w:rPr>
            </w:pPr>
            <w:r w:rsidRPr="00903286">
              <w:rPr>
                <w:b/>
                <w:bCs/>
                <w:sz w:val="20"/>
                <w:szCs w:val="20"/>
              </w:rPr>
              <w:t>№ п/п</w:t>
            </w:r>
          </w:p>
        </w:tc>
        <w:tc>
          <w:tcPr>
            <w:tcW w:w="2899" w:type="dxa"/>
            <w:tcBorders>
              <w:top w:val="single" w:sz="8" w:space="0" w:color="auto"/>
              <w:left w:val="single" w:sz="4" w:space="0" w:color="auto"/>
              <w:bottom w:val="nil"/>
              <w:right w:val="nil"/>
            </w:tcBorders>
            <w:shd w:val="clear" w:color="auto" w:fill="auto"/>
            <w:vAlign w:val="center"/>
            <w:hideMark/>
          </w:tcPr>
          <w:p w14:paraId="7A833669" w14:textId="77777777" w:rsidR="00D54D39" w:rsidRPr="00903286" w:rsidRDefault="00D54D39" w:rsidP="00E60BBA">
            <w:pPr>
              <w:jc w:val="center"/>
              <w:rPr>
                <w:b/>
                <w:bCs/>
                <w:sz w:val="20"/>
                <w:szCs w:val="20"/>
              </w:rPr>
            </w:pPr>
            <w:r w:rsidRPr="00903286">
              <w:rPr>
                <w:b/>
                <w:bCs/>
                <w:sz w:val="20"/>
                <w:szCs w:val="20"/>
              </w:rPr>
              <w:t>Наименование затрат</w:t>
            </w:r>
          </w:p>
        </w:tc>
        <w:tc>
          <w:tcPr>
            <w:tcW w:w="2781" w:type="dxa"/>
            <w:gridSpan w:val="2"/>
            <w:tcBorders>
              <w:top w:val="single" w:sz="8" w:space="0" w:color="auto"/>
              <w:left w:val="single" w:sz="4" w:space="0" w:color="auto"/>
              <w:bottom w:val="nil"/>
              <w:right w:val="nil"/>
            </w:tcBorders>
            <w:shd w:val="clear" w:color="auto" w:fill="auto"/>
            <w:vAlign w:val="center"/>
            <w:hideMark/>
          </w:tcPr>
          <w:p w14:paraId="16CB44B2" w14:textId="77777777" w:rsidR="00D54D39" w:rsidRPr="00903286" w:rsidRDefault="00D54D39" w:rsidP="00E60BBA">
            <w:pPr>
              <w:jc w:val="center"/>
              <w:rPr>
                <w:b/>
                <w:bCs/>
                <w:sz w:val="20"/>
                <w:szCs w:val="20"/>
              </w:rPr>
            </w:pPr>
            <w:r w:rsidRPr="00903286">
              <w:rPr>
                <w:b/>
                <w:bCs/>
                <w:sz w:val="20"/>
                <w:szCs w:val="20"/>
              </w:rPr>
              <w:t>Стоимость</w:t>
            </w:r>
          </w:p>
        </w:tc>
        <w:tc>
          <w:tcPr>
            <w:tcW w:w="2300" w:type="dxa"/>
            <w:tcBorders>
              <w:top w:val="single" w:sz="8" w:space="0" w:color="auto"/>
              <w:left w:val="single" w:sz="4" w:space="0" w:color="auto"/>
              <w:bottom w:val="nil"/>
              <w:right w:val="nil"/>
            </w:tcBorders>
            <w:shd w:val="clear" w:color="auto" w:fill="auto"/>
            <w:vAlign w:val="center"/>
            <w:hideMark/>
          </w:tcPr>
          <w:p w14:paraId="0F171F88" w14:textId="77777777" w:rsidR="00D54D39" w:rsidRPr="00903286" w:rsidRDefault="00D54D39" w:rsidP="00E60BBA">
            <w:pPr>
              <w:jc w:val="center"/>
              <w:rPr>
                <w:b/>
                <w:bCs/>
                <w:sz w:val="20"/>
                <w:szCs w:val="20"/>
              </w:rPr>
            </w:pPr>
            <w:r w:rsidRPr="00903286">
              <w:rPr>
                <w:b/>
                <w:bCs/>
                <w:sz w:val="20"/>
                <w:szCs w:val="20"/>
              </w:rPr>
              <w:t xml:space="preserve">Индекс перехода </w:t>
            </w:r>
            <w:r w:rsidRPr="00903286">
              <w:rPr>
                <w:b/>
                <w:bCs/>
                <w:sz w:val="20"/>
                <w:szCs w:val="20"/>
              </w:rPr>
              <w:br/>
              <w:t>в базовые цены</w:t>
            </w:r>
          </w:p>
        </w:tc>
        <w:tc>
          <w:tcPr>
            <w:tcW w:w="1379" w:type="dxa"/>
            <w:tcBorders>
              <w:top w:val="single" w:sz="8" w:space="0" w:color="auto"/>
              <w:left w:val="single" w:sz="4" w:space="0" w:color="auto"/>
              <w:bottom w:val="nil"/>
              <w:right w:val="single" w:sz="8" w:space="0" w:color="auto"/>
            </w:tcBorders>
            <w:shd w:val="clear" w:color="auto" w:fill="auto"/>
            <w:vAlign w:val="center"/>
            <w:hideMark/>
          </w:tcPr>
          <w:p w14:paraId="05216719" w14:textId="77777777" w:rsidR="00D54D39" w:rsidRPr="00903286" w:rsidRDefault="00D54D39" w:rsidP="00E60BBA">
            <w:pPr>
              <w:jc w:val="center"/>
              <w:rPr>
                <w:b/>
                <w:bCs/>
                <w:sz w:val="20"/>
                <w:szCs w:val="20"/>
              </w:rPr>
            </w:pPr>
            <w:r w:rsidRPr="00903286">
              <w:rPr>
                <w:b/>
                <w:bCs/>
                <w:sz w:val="20"/>
                <w:szCs w:val="20"/>
              </w:rPr>
              <w:t xml:space="preserve">Стоимость </w:t>
            </w:r>
            <w:r w:rsidRPr="00903286">
              <w:rPr>
                <w:b/>
                <w:bCs/>
                <w:sz w:val="20"/>
                <w:szCs w:val="20"/>
              </w:rPr>
              <w:br/>
              <w:t>в базовых ценах</w:t>
            </w:r>
          </w:p>
        </w:tc>
      </w:tr>
      <w:tr w:rsidR="00D54D39" w:rsidRPr="00903286" w14:paraId="38394056" w14:textId="77777777" w:rsidTr="00E60BBA">
        <w:trPr>
          <w:trHeight w:val="315"/>
          <w:jc w:val="right"/>
        </w:trPr>
        <w:tc>
          <w:tcPr>
            <w:tcW w:w="660" w:type="dxa"/>
            <w:gridSpan w:val="2"/>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8585F1F" w14:textId="77777777" w:rsidR="00D54D39" w:rsidRPr="00903286" w:rsidRDefault="00D54D39" w:rsidP="00E60BBA">
            <w:pPr>
              <w:jc w:val="center"/>
              <w:rPr>
                <w:sz w:val="20"/>
                <w:szCs w:val="20"/>
              </w:rPr>
            </w:pPr>
            <w:r w:rsidRPr="00903286">
              <w:rPr>
                <w:sz w:val="20"/>
                <w:szCs w:val="20"/>
              </w:rPr>
              <w:t>1</w:t>
            </w:r>
          </w:p>
        </w:tc>
        <w:tc>
          <w:tcPr>
            <w:tcW w:w="2899" w:type="dxa"/>
            <w:tcBorders>
              <w:top w:val="single" w:sz="4" w:space="0" w:color="auto"/>
              <w:left w:val="nil"/>
              <w:bottom w:val="nil"/>
              <w:right w:val="single" w:sz="4" w:space="0" w:color="auto"/>
            </w:tcBorders>
            <w:shd w:val="clear" w:color="auto" w:fill="auto"/>
            <w:noWrap/>
            <w:vAlign w:val="center"/>
            <w:hideMark/>
          </w:tcPr>
          <w:p w14:paraId="21461C2E" w14:textId="77777777" w:rsidR="00D54D39" w:rsidRPr="00903286" w:rsidRDefault="00D54D39" w:rsidP="00E60BBA">
            <w:pPr>
              <w:rPr>
                <w:sz w:val="20"/>
                <w:szCs w:val="20"/>
              </w:rPr>
            </w:pPr>
            <w:r w:rsidRPr="00903286">
              <w:rPr>
                <w:sz w:val="20"/>
                <w:szCs w:val="20"/>
              </w:rPr>
              <w:t xml:space="preserve">Стоимость проектных работ; </w:t>
            </w:r>
          </w:p>
        </w:tc>
        <w:tc>
          <w:tcPr>
            <w:tcW w:w="278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9B3C41D" w14:textId="77777777" w:rsidR="00D54D39" w:rsidRPr="00903286" w:rsidRDefault="00D54D39" w:rsidP="00E60BBA">
            <w:pPr>
              <w:jc w:val="center"/>
              <w:rPr>
                <w:sz w:val="20"/>
                <w:szCs w:val="20"/>
              </w:rPr>
            </w:pPr>
          </w:p>
        </w:tc>
        <w:tc>
          <w:tcPr>
            <w:tcW w:w="2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077573E" w14:textId="77777777" w:rsidR="00D54D39" w:rsidRPr="00903286" w:rsidRDefault="00D54D39" w:rsidP="00E60BBA">
            <w:pPr>
              <w:jc w:val="center"/>
              <w:rPr>
                <w:sz w:val="20"/>
                <w:szCs w:val="20"/>
              </w:rPr>
            </w:pPr>
          </w:p>
        </w:tc>
        <w:tc>
          <w:tcPr>
            <w:tcW w:w="1379" w:type="dxa"/>
            <w:vMerge w:val="restart"/>
            <w:tcBorders>
              <w:top w:val="single" w:sz="4" w:space="0" w:color="auto"/>
              <w:left w:val="single" w:sz="4" w:space="0" w:color="auto"/>
              <w:bottom w:val="single" w:sz="4" w:space="0" w:color="auto"/>
              <w:right w:val="single" w:sz="8" w:space="0" w:color="auto"/>
            </w:tcBorders>
            <w:shd w:val="clear" w:color="auto" w:fill="auto"/>
            <w:noWrap/>
            <w:vAlign w:val="center"/>
          </w:tcPr>
          <w:p w14:paraId="1D5A9CAC" w14:textId="77777777" w:rsidR="00D54D39" w:rsidRPr="00903286" w:rsidRDefault="00D54D39" w:rsidP="00E60BBA">
            <w:pPr>
              <w:jc w:val="center"/>
              <w:rPr>
                <w:sz w:val="20"/>
                <w:szCs w:val="20"/>
              </w:rPr>
            </w:pPr>
          </w:p>
        </w:tc>
      </w:tr>
      <w:tr w:rsidR="00D54D39" w:rsidRPr="00903286" w14:paraId="1598B396" w14:textId="77777777" w:rsidTr="00E60BBA">
        <w:trPr>
          <w:trHeight w:val="312"/>
          <w:jc w:val="right"/>
        </w:trPr>
        <w:tc>
          <w:tcPr>
            <w:tcW w:w="660" w:type="dxa"/>
            <w:gridSpan w:val="2"/>
            <w:vMerge/>
            <w:tcBorders>
              <w:top w:val="single" w:sz="4" w:space="0" w:color="auto"/>
              <w:left w:val="single" w:sz="8" w:space="0" w:color="auto"/>
              <w:bottom w:val="single" w:sz="4" w:space="0" w:color="auto"/>
              <w:right w:val="single" w:sz="4" w:space="0" w:color="auto"/>
            </w:tcBorders>
            <w:vAlign w:val="center"/>
            <w:hideMark/>
          </w:tcPr>
          <w:p w14:paraId="0765F285" w14:textId="77777777" w:rsidR="00D54D39" w:rsidRPr="00903286" w:rsidRDefault="00D54D39" w:rsidP="00E60BBA">
            <w:pPr>
              <w:jc w:val="center"/>
              <w:rPr>
                <w:sz w:val="20"/>
                <w:szCs w:val="20"/>
              </w:rPr>
            </w:pPr>
          </w:p>
        </w:tc>
        <w:tc>
          <w:tcPr>
            <w:tcW w:w="2899" w:type="dxa"/>
            <w:tcBorders>
              <w:top w:val="nil"/>
              <w:left w:val="nil"/>
              <w:bottom w:val="single" w:sz="4" w:space="0" w:color="auto"/>
              <w:right w:val="single" w:sz="4" w:space="0" w:color="auto"/>
            </w:tcBorders>
            <w:shd w:val="clear" w:color="auto" w:fill="auto"/>
            <w:vAlign w:val="center"/>
            <w:hideMark/>
          </w:tcPr>
          <w:p w14:paraId="6D159289" w14:textId="77777777" w:rsidR="00D54D39" w:rsidRPr="00903286" w:rsidRDefault="00D54D39" w:rsidP="00E60BBA">
            <w:pPr>
              <w:rPr>
                <w:color w:val="413003"/>
                <w:sz w:val="20"/>
                <w:szCs w:val="20"/>
              </w:rPr>
            </w:pPr>
            <w:r w:rsidRPr="00903286">
              <w:rPr>
                <w:color w:val="413003"/>
                <w:sz w:val="20"/>
                <w:szCs w:val="20"/>
              </w:rPr>
              <w:t>Спр;  в ценах __ кв. 20__ г.</w:t>
            </w:r>
          </w:p>
        </w:tc>
        <w:tc>
          <w:tcPr>
            <w:tcW w:w="2781" w:type="dxa"/>
            <w:gridSpan w:val="2"/>
            <w:vMerge/>
            <w:tcBorders>
              <w:top w:val="single" w:sz="4" w:space="0" w:color="auto"/>
              <w:left w:val="single" w:sz="4" w:space="0" w:color="auto"/>
              <w:bottom w:val="single" w:sz="4" w:space="0" w:color="auto"/>
              <w:right w:val="single" w:sz="4" w:space="0" w:color="auto"/>
            </w:tcBorders>
            <w:vAlign w:val="center"/>
          </w:tcPr>
          <w:p w14:paraId="6FA370C7" w14:textId="77777777" w:rsidR="00D54D39" w:rsidRPr="00903286" w:rsidRDefault="00D54D39" w:rsidP="00E60BBA">
            <w:pPr>
              <w:rPr>
                <w:sz w:val="20"/>
                <w:szCs w:val="20"/>
              </w:rPr>
            </w:pPr>
          </w:p>
        </w:tc>
        <w:tc>
          <w:tcPr>
            <w:tcW w:w="2300" w:type="dxa"/>
            <w:vMerge/>
            <w:tcBorders>
              <w:top w:val="single" w:sz="4" w:space="0" w:color="auto"/>
              <w:left w:val="single" w:sz="4" w:space="0" w:color="auto"/>
              <w:bottom w:val="single" w:sz="4" w:space="0" w:color="auto"/>
              <w:right w:val="single" w:sz="4" w:space="0" w:color="auto"/>
            </w:tcBorders>
            <w:vAlign w:val="center"/>
          </w:tcPr>
          <w:p w14:paraId="6C2A686B" w14:textId="77777777" w:rsidR="00D54D39" w:rsidRPr="00903286" w:rsidRDefault="00D54D39" w:rsidP="00E60BBA">
            <w:pPr>
              <w:rPr>
                <w:sz w:val="20"/>
                <w:szCs w:val="20"/>
              </w:rPr>
            </w:pPr>
          </w:p>
        </w:tc>
        <w:tc>
          <w:tcPr>
            <w:tcW w:w="1379" w:type="dxa"/>
            <w:vMerge/>
            <w:tcBorders>
              <w:top w:val="single" w:sz="4" w:space="0" w:color="auto"/>
              <w:left w:val="single" w:sz="4" w:space="0" w:color="auto"/>
              <w:bottom w:val="single" w:sz="4" w:space="0" w:color="auto"/>
              <w:right w:val="single" w:sz="8" w:space="0" w:color="auto"/>
            </w:tcBorders>
            <w:vAlign w:val="center"/>
          </w:tcPr>
          <w:p w14:paraId="31F4C0E4" w14:textId="77777777" w:rsidR="00D54D39" w:rsidRPr="00903286" w:rsidRDefault="00D54D39" w:rsidP="00E60BBA">
            <w:pPr>
              <w:rPr>
                <w:sz w:val="20"/>
                <w:szCs w:val="20"/>
              </w:rPr>
            </w:pPr>
          </w:p>
        </w:tc>
      </w:tr>
      <w:tr w:rsidR="00D54D39" w:rsidRPr="00903286" w14:paraId="39E509BB" w14:textId="77777777" w:rsidTr="00E60BBA">
        <w:trPr>
          <w:trHeight w:val="315"/>
          <w:jc w:val="right"/>
        </w:trPr>
        <w:tc>
          <w:tcPr>
            <w:tcW w:w="660" w:type="dxa"/>
            <w:gridSpan w:val="2"/>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E2E4348" w14:textId="77777777" w:rsidR="00D54D39" w:rsidRPr="00903286" w:rsidRDefault="00D54D39" w:rsidP="00E60BBA">
            <w:pPr>
              <w:jc w:val="center"/>
              <w:rPr>
                <w:sz w:val="20"/>
                <w:szCs w:val="20"/>
              </w:rPr>
            </w:pPr>
            <w:r w:rsidRPr="00903286">
              <w:rPr>
                <w:sz w:val="20"/>
                <w:szCs w:val="20"/>
              </w:rPr>
              <w:t>2</w:t>
            </w:r>
          </w:p>
        </w:tc>
        <w:tc>
          <w:tcPr>
            <w:tcW w:w="2899" w:type="dxa"/>
            <w:tcBorders>
              <w:top w:val="nil"/>
              <w:left w:val="nil"/>
              <w:bottom w:val="nil"/>
              <w:right w:val="single" w:sz="4" w:space="0" w:color="auto"/>
            </w:tcBorders>
            <w:shd w:val="clear" w:color="auto" w:fill="auto"/>
            <w:noWrap/>
            <w:vAlign w:val="center"/>
            <w:hideMark/>
          </w:tcPr>
          <w:p w14:paraId="6FD7E710" w14:textId="77777777" w:rsidR="00D54D39" w:rsidRPr="00903286" w:rsidRDefault="00D54D39" w:rsidP="00E60BBA">
            <w:pPr>
              <w:rPr>
                <w:sz w:val="20"/>
                <w:szCs w:val="20"/>
              </w:rPr>
            </w:pPr>
            <w:r w:rsidRPr="00903286">
              <w:rPr>
                <w:sz w:val="20"/>
                <w:szCs w:val="20"/>
              </w:rPr>
              <w:t xml:space="preserve">Стоимость изыскательских работ; </w:t>
            </w:r>
          </w:p>
        </w:tc>
        <w:tc>
          <w:tcPr>
            <w:tcW w:w="278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8C83CB6" w14:textId="77777777" w:rsidR="00D54D39" w:rsidRPr="00903286" w:rsidRDefault="00D54D39" w:rsidP="00E60BBA">
            <w:pPr>
              <w:jc w:val="center"/>
              <w:rPr>
                <w:sz w:val="20"/>
                <w:szCs w:val="20"/>
              </w:rPr>
            </w:pPr>
          </w:p>
        </w:tc>
        <w:tc>
          <w:tcPr>
            <w:tcW w:w="2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4CDDB2C" w14:textId="77777777" w:rsidR="00D54D39" w:rsidRPr="00903286" w:rsidRDefault="00D54D39" w:rsidP="00E60BBA">
            <w:pPr>
              <w:jc w:val="center"/>
              <w:rPr>
                <w:sz w:val="20"/>
                <w:szCs w:val="20"/>
              </w:rPr>
            </w:pPr>
          </w:p>
        </w:tc>
        <w:tc>
          <w:tcPr>
            <w:tcW w:w="1379" w:type="dxa"/>
            <w:vMerge w:val="restart"/>
            <w:tcBorders>
              <w:top w:val="single" w:sz="4" w:space="0" w:color="auto"/>
              <w:left w:val="single" w:sz="4" w:space="0" w:color="auto"/>
              <w:bottom w:val="single" w:sz="4" w:space="0" w:color="auto"/>
              <w:right w:val="single" w:sz="8" w:space="0" w:color="auto"/>
            </w:tcBorders>
            <w:shd w:val="clear" w:color="auto" w:fill="auto"/>
            <w:noWrap/>
            <w:vAlign w:val="center"/>
          </w:tcPr>
          <w:p w14:paraId="285E04A6" w14:textId="77777777" w:rsidR="00D54D39" w:rsidRPr="00903286" w:rsidRDefault="00D54D39" w:rsidP="00E60BBA">
            <w:pPr>
              <w:jc w:val="center"/>
              <w:rPr>
                <w:sz w:val="20"/>
                <w:szCs w:val="20"/>
              </w:rPr>
            </w:pPr>
          </w:p>
        </w:tc>
      </w:tr>
      <w:tr w:rsidR="00D54D39" w:rsidRPr="00903286" w14:paraId="5486CECB" w14:textId="77777777" w:rsidTr="00E60BBA">
        <w:trPr>
          <w:trHeight w:val="312"/>
          <w:jc w:val="right"/>
        </w:trPr>
        <w:tc>
          <w:tcPr>
            <w:tcW w:w="660" w:type="dxa"/>
            <w:gridSpan w:val="2"/>
            <w:vMerge/>
            <w:tcBorders>
              <w:top w:val="single" w:sz="4" w:space="0" w:color="auto"/>
              <w:left w:val="single" w:sz="8" w:space="0" w:color="auto"/>
              <w:bottom w:val="single" w:sz="4" w:space="0" w:color="auto"/>
              <w:right w:val="single" w:sz="4" w:space="0" w:color="auto"/>
            </w:tcBorders>
            <w:vAlign w:val="center"/>
            <w:hideMark/>
          </w:tcPr>
          <w:p w14:paraId="22B311F8" w14:textId="77777777" w:rsidR="00D54D39" w:rsidRPr="00903286" w:rsidRDefault="00D54D39" w:rsidP="00E60BBA">
            <w:pPr>
              <w:jc w:val="center"/>
              <w:rPr>
                <w:sz w:val="20"/>
                <w:szCs w:val="20"/>
              </w:rPr>
            </w:pPr>
          </w:p>
        </w:tc>
        <w:tc>
          <w:tcPr>
            <w:tcW w:w="2899" w:type="dxa"/>
            <w:tcBorders>
              <w:top w:val="nil"/>
              <w:left w:val="nil"/>
              <w:bottom w:val="nil"/>
              <w:right w:val="single" w:sz="4" w:space="0" w:color="auto"/>
            </w:tcBorders>
            <w:shd w:val="clear" w:color="auto" w:fill="auto"/>
            <w:vAlign w:val="center"/>
            <w:hideMark/>
          </w:tcPr>
          <w:p w14:paraId="4AC51210" w14:textId="77777777" w:rsidR="00D54D39" w:rsidRPr="00903286" w:rsidRDefault="00D54D39" w:rsidP="00E60BBA">
            <w:pPr>
              <w:rPr>
                <w:color w:val="413003"/>
                <w:sz w:val="20"/>
                <w:szCs w:val="20"/>
              </w:rPr>
            </w:pPr>
            <w:r w:rsidRPr="00903286">
              <w:rPr>
                <w:color w:val="413003"/>
                <w:sz w:val="20"/>
                <w:szCs w:val="20"/>
              </w:rPr>
              <w:t>Сир;  в ценах __ кв. 20__ г.</w:t>
            </w:r>
          </w:p>
        </w:tc>
        <w:tc>
          <w:tcPr>
            <w:tcW w:w="2781" w:type="dxa"/>
            <w:gridSpan w:val="2"/>
            <w:vMerge/>
            <w:tcBorders>
              <w:top w:val="single" w:sz="4" w:space="0" w:color="auto"/>
              <w:left w:val="single" w:sz="4" w:space="0" w:color="auto"/>
              <w:bottom w:val="single" w:sz="4" w:space="0" w:color="auto"/>
              <w:right w:val="single" w:sz="4" w:space="0" w:color="auto"/>
            </w:tcBorders>
            <w:vAlign w:val="center"/>
          </w:tcPr>
          <w:p w14:paraId="0552C7C8" w14:textId="77777777" w:rsidR="00D54D39" w:rsidRPr="00903286" w:rsidRDefault="00D54D39" w:rsidP="00E60BBA">
            <w:pPr>
              <w:rPr>
                <w:sz w:val="20"/>
                <w:szCs w:val="20"/>
              </w:rPr>
            </w:pPr>
          </w:p>
        </w:tc>
        <w:tc>
          <w:tcPr>
            <w:tcW w:w="2300" w:type="dxa"/>
            <w:vMerge/>
            <w:tcBorders>
              <w:top w:val="single" w:sz="4" w:space="0" w:color="auto"/>
              <w:left w:val="single" w:sz="4" w:space="0" w:color="auto"/>
              <w:bottom w:val="single" w:sz="4" w:space="0" w:color="auto"/>
              <w:right w:val="single" w:sz="4" w:space="0" w:color="auto"/>
            </w:tcBorders>
            <w:vAlign w:val="center"/>
          </w:tcPr>
          <w:p w14:paraId="53C70092" w14:textId="77777777" w:rsidR="00D54D39" w:rsidRPr="00903286" w:rsidRDefault="00D54D39" w:rsidP="00E60BBA">
            <w:pPr>
              <w:rPr>
                <w:sz w:val="20"/>
                <w:szCs w:val="20"/>
              </w:rPr>
            </w:pPr>
          </w:p>
        </w:tc>
        <w:tc>
          <w:tcPr>
            <w:tcW w:w="1379" w:type="dxa"/>
            <w:vMerge/>
            <w:tcBorders>
              <w:top w:val="single" w:sz="4" w:space="0" w:color="auto"/>
              <w:left w:val="single" w:sz="4" w:space="0" w:color="auto"/>
              <w:bottom w:val="single" w:sz="4" w:space="0" w:color="auto"/>
              <w:right w:val="single" w:sz="8" w:space="0" w:color="auto"/>
            </w:tcBorders>
            <w:vAlign w:val="center"/>
          </w:tcPr>
          <w:p w14:paraId="146DD4BB" w14:textId="77777777" w:rsidR="00D54D39" w:rsidRPr="00903286" w:rsidRDefault="00D54D39" w:rsidP="00E60BBA">
            <w:pPr>
              <w:rPr>
                <w:sz w:val="20"/>
                <w:szCs w:val="20"/>
              </w:rPr>
            </w:pPr>
          </w:p>
        </w:tc>
      </w:tr>
      <w:tr w:rsidR="00D54D39" w:rsidRPr="00903286" w14:paraId="053BFB56" w14:textId="77777777" w:rsidTr="00E60BBA">
        <w:trPr>
          <w:trHeight w:val="300"/>
          <w:jc w:val="right"/>
        </w:trPr>
        <w:tc>
          <w:tcPr>
            <w:tcW w:w="660" w:type="dxa"/>
            <w:gridSpan w:val="2"/>
            <w:vMerge w:val="restart"/>
            <w:tcBorders>
              <w:top w:val="single" w:sz="4" w:space="0" w:color="auto"/>
              <w:left w:val="single" w:sz="8" w:space="0" w:color="auto"/>
              <w:bottom w:val="nil"/>
              <w:right w:val="single" w:sz="4" w:space="0" w:color="auto"/>
            </w:tcBorders>
            <w:shd w:val="clear" w:color="auto" w:fill="auto"/>
            <w:noWrap/>
            <w:vAlign w:val="center"/>
            <w:hideMark/>
          </w:tcPr>
          <w:p w14:paraId="52B818D0" w14:textId="77777777" w:rsidR="00D54D39" w:rsidRPr="00903286" w:rsidRDefault="00D54D39" w:rsidP="00E60BBA">
            <w:pPr>
              <w:jc w:val="center"/>
              <w:rPr>
                <w:sz w:val="20"/>
                <w:szCs w:val="20"/>
              </w:rPr>
            </w:pPr>
            <w:r w:rsidRPr="00903286">
              <w:rPr>
                <w:sz w:val="20"/>
                <w:szCs w:val="20"/>
              </w:rPr>
              <w:t>3</w:t>
            </w:r>
          </w:p>
        </w:tc>
        <w:tc>
          <w:tcPr>
            <w:tcW w:w="2899" w:type="dxa"/>
            <w:tcBorders>
              <w:top w:val="single" w:sz="4" w:space="0" w:color="auto"/>
              <w:left w:val="nil"/>
              <w:bottom w:val="nil"/>
              <w:right w:val="single" w:sz="4" w:space="0" w:color="auto"/>
            </w:tcBorders>
            <w:shd w:val="clear" w:color="auto" w:fill="auto"/>
            <w:noWrap/>
            <w:vAlign w:val="center"/>
            <w:hideMark/>
          </w:tcPr>
          <w:p w14:paraId="7B9CBFF2" w14:textId="77777777" w:rsidR="00D54D39" w:rsidRPr="00903286" w:rsidRDefault="00D54D39" w:rsidP="00E60BBA">
            <w:pPr>
              <w:rPr>
                <w:sz w:val="20"/>
                <w:szCs w:val="20"/>
              </w:rPr>
            </w:pPr>
            <w:r w:rsidRPr="00903286">
              <w:rPr>
                <w:sz w:val="20"/>
                <w:szCs w:val="20"/>
              </w:rPr>
              <w:t xml:space="preserve">Сумма стоимости проектных </w:t>
            </w:r>
          </w:p>
        </w:tc>
        <w:tc>
          <w:tcPr>
            <w:tcW w:w="278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77CA5B1" w14:textId="77777777" w:rsidR="00D54D39" w:rsidRPr="00903286" w:rsidRDefault="00D54D39" w:rsidP="00E60BBA">
            <w:pPr>
              <w:jc w:val="center"/>
              <w:rPr>
                <w:sz w:val="20"/>
                <w:szCs w:val="20"/>
              </w:rPr>
            </w:pPr>
          </w:p>
        </w:tc>
        <w:tc>
          <w:tcPr>
            <w:tcW w:w="2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3ED5E08" w14:textId="77777777" w:rsidR="00D54D39" w:rsidRPr="00903286" w:rsidRDefault="00D54D39" w:rsidP="00E60BBA">
            <w:pPr>
              <w:jc w:val="center"/>
              <w:rPr>
                <w:sz w:val="20"/>
                <w:szCs w:val="20"/>
              </w:rPr>
            </w:pPr>
          </w:p>
        </w:tc>
        <w:tc>
          <w:tcPr>
            <w:tcW w:w="1379" w:type="dxa"/>
            <w:vMerge w:val="restart"/>
            <w:tcBorders>
              <w:top w:val="single" w:sz="4" w:space="0" w:color="auto"/>
              <w:left w:val="single" w:sz="4" w:space="0" w:color="auto"/>
              <w:bottom w:val="single" w:sz="4" w:space="0" w:color="auto"/>
              <w:right w:val="single" w:sz="8" w:space="0" w:color="auto"/>
            </w:tcBorders>
            <w:shd w:val="clear" w:color="auto" w:fill="auto"/>
            <w:noWrap/>
            <w:vAlign w:val="center"/>
          </w:tcPr>
          <w:p w14:paraId="143D0D82" w14:textId="77777777" w:rsidR="00D54D39" w:rsidRPr="00903286" w:rsidRDefault="00D54D39" w:rsidP="00E60BBA">
            <w:pPr>
              <w:jc w:val="center"/>
              <w:rPr>
                <w:sz w:val="20"/>
                <w:szCs w:val="20"/>
              </w:rPr>
            </w:pPr>
          </w:p>
        </w:tc>
      </w:tr>
      <w:tr w:rsidR="00D54D39" w:rsidRPr="00903286" w14:paraId="7F3C6538" w14:textId="77777777" w:rsidTr="00E60BBA">
        <w:trPr>
          <w:trHeight w:val="267"/>
          <w:jc w:val="right"/>
        </w:trPr>
        <w:tc>
          <w:tcPr>
            <w:tcW w:w="660" w:type="dxa"/>
            <w:gridSpan w:val="2"/>
            <w:vMerge/>
            <w:tcBorders>
              <w:top w:val="single" w:sz="4" w:space="0" w:color="auto"/>
              <w:left w:val="single" w:sz="8" w:space="0" w:color="auto"/>
              <w:bottom w:val="nil"/>
              <w:right w:val="single" w:sz="4" w:space="0" w:color="auto"/>
            </w:tcBorders>
            <w:vAlign w:val="center"/>
            <w:hideMark/>
          </w:tcPr>
          <w:p w14:paraId="6925D42D" w14:textId="77777777" w:rsidR="00D54D39" w:rsidRPr="00903286" w:rsidRDefault="00D54D39" w:rsidP="00E60BBA">
            <w:pPr>
              <w:jc w:val="center"/>
              <w:rPr>
                <w:sz w:val="20"/>
                <w:szCs w:val="20"/>
              </w:rPr>
            </w:pPr>
          </w:p>
        </w:tc>
        <w:tc>
          <w:tcPr>
            <w:tcW w:w="2899" w:type="dxa"/>
            <w:tcBorders>
              <w:top w:val="nil"/>
              <w:left w:val="nil"/>
              <w:bottom w:val="nil"/>
              <w:right w:val="single" w:sz="4" w:space="0" w:color="auto"/>
            </w:tcBorders>
            <w:shd w:val="clear" w:color="auto" w:fill="auto"/>
            <w:vAlign w:val="center"/>
            <w:hideMark/>
          </w:tcPr>
          <w:p w14:paraId="6B49BC8E" w14:textId="77777777" w:rsidR="00D54D39" w:rsidRPr="00903286" w:rsidRDefault="00D54D39" w:rsidP="00E60BBA">
            <w:pPr>
              <w:rPr>
                <w:color w:val="413003"/>
                <w:sz w:val="20"/>
                <w:szCs w:val="20"/>
              </w:rPr>
            </w:pPr>
            <w:r w:rsidRPr="00903286">
              <w:rPr>
                <w:sz w:val="20"/>
                <w:szCs w:val="20"/>
              </w:rPr>
              <w:t>и</w:t>
            </w:r>
            <w:r w:rsidRPr="00903286">
              <w:rPr>
                <w:color w:val="413003"/>
                <w:sz w:val="20"/>
                <w:szCs w:val="20"/>
              </w:rPr>
              <w:t xml:space="preserve"> изыскательских работ; </w:t>
            </w:r>
          </w:p>
        </w:tc>
        <w:tc>
          <w:tcPr>
            <w:tcW w:w="2781" w:type="dxa"/>
            <w:gridSpan w:val="2"/>
            <w:vMerge/>
            <w:tcBorders>
              <w:top w:val="single" w:sz="4" w:space="0" w:color="auto"/>
              <w:left w:val="single" w:sz="4" w:space="0" w:color="auto"/>
              <w:bottom w:val="single" w:sz="4" w:space="0" w:color="auto"/>
              <w:right w:val="single" w:sz="4" w:space="0" w:color="auto"/>
            </w:tcBorders>
            <w:vAlign w:val="center"/>
          </w:tcPr>
          <w:p w14:paraId="06D3773F" w14:textId="77777777" w:rsidR="00D54D39" w:rsidRPr="00903286" w:rsidRDefault="00D54D39" w:rsidP="00E60BBA">
            <w:pPr>
              <w:rPr>
                <w:sz w:val="20"/>
                <w:szCs w:val="20"/>
              </w:rPr>
            </w:pPr>
          </w:p>
        </w:tc>
        <w:tc>
          <w:tcPr>
            <w:tcW w:w="2300" w:type="dxa"/>
            <w:vMerge/>
            <w:tcBorders>
              <w:top w:val="single" w:sz="4" w:space="0" w:color="auto"/>
              <w:left w:val="single" w:sz="4" w:space="0" w:color="auto"/>
              <w:bottom w:val="single" w:sz="4" w:space="0" w:color="auto"/>
              <w:right w:val="single" w:sz="4" w:space="0" w:color="auto"/>
            </w:tcBorders>
            <w:vAlign w:val="center"/>
          </w:tcPr>
          <w:p w14:paraId="79924F79" w14:textId="77777777" w:rsidR="00D54D39" w:rsidRPr="00903286" w:rsidRDefault="00D54D39" w:rsidP="00E60BBA">
            <w:pPr>
              <w:rPr>
                <w:sz w:val="20"/>
                <w:szCs w:val="20"/>
              </w:rPr>
            </w:pPr>
          </w:p>
        </w:tc>
        <w:tc>
          <w:tcPr>
            <w:tcW w:w="1379" w:type="dxa"/>
            <w:vMerge/>
            <w:tcBorders>
              <w:top w:val="single" w:sz="4" w:space="0" w:color="auto"/>
              <w:left w:val="single" w:sz="4" w:space="0" w:color="auto"/>
              <w:bottom w:val="single" w:sz="4" w:space="0" w:color="auto"/>
              <w:right w:val="single" w:sz="8" w:space="0" w:color="auto"/>
            </w:tcBorders>
            <w:vAlign w:val="center"/>
          </w:tcPr>
          <w:p w14:paraId="7CFFDFDF" w14:textId="77777777" w:rsidR="00D54D39" w:rsidRPr="00903286" w:rsidRDefault="00D54D39" w:rsidP="00E60BBA">
            <w:pPr>
              <w:rPr>
                <w:sz w:val="20"/>
                <w:szCs w:val="20"/>
              </w:rPr>
            </w:pPr>
          </w:p>
        </w:tc>
      </w:tr>
      <w:tr w:rsidR="00D54D39" w:rsidRPr="00903286" w14:paraId="7522C59C" w14:textId="77777777" w:rsidTr="00E60BBA">
        <w:trPr>
          <w:trHeight w:val="270"/>
          <w:jc w:val="right"/>
        </w:trPr>
        <w:tc>
          <w:tcPr>
            <w:tcW w:w="330" w:type="dxa"/>
            <w:tcBorders>
              <w:top w:val="nil"/>
              <w:left w:val="single" w:sz="8" w:space="0" w:color="auto"/>
              <w:bottom w:val="single" w:sz="4" w:space="0" w:color="auto"/>
              <w:right w:val="nil"/>
            </w:tcBorders>
            <w:shd w:val="clear" w:color="auto" w:fill="auto"/>
            <w:noWrap/>
            <w:vAlign w:val="center"/>
            <w:hideMark/>
          </w:tcPr>
          <w:p w14:paraId="4B04153F" w14:textId="77777777" w:rsidR="00D54D39" w:rsidRPr="00903286" w:rsidRDefault="00D54D39" w:rsidP="00E60BBA">
            <w:pPr>
              <w:jc w:val="center"/>
              <w:rPr>
                <w:sz w:val="20"/>
                <w:szCs w:val="20"/>
              </w:rPr>
            </w:pPr>
          </w:p>
        </w:tc>
        <w:tc>
          <w:tcPr>
            <w:tcW w:w="330" w:type="dxa"/>
            <w:tcBorders>
              <w:top w:val="nil"/>
              <w:left w:val="nil"/>
              <w:bottom w:val="single" w:sz="4" w:space="0" w:color="auto"/>
              <w:right w:val="single" w:sz="4" w:space="0" w:color="auto"/>
            </w:tcBorders>
            <w:shd w:val="clear" w:color="auto" w:fill="auto"/>
            <w:noWrap/>
            <w:vAlign w:val="center"/>
            <w:hideMark/>
          </w:tcPr>
          <w:p w14:paraId="76AFEE1F" w14:textId="77777777" w:rsidR="00D54D39" w:rsidRPr="00903286" w:rsidRDefault="00D54D39" w:rsidP="00E60BBA">
            <w:pPr>
              <w:jc w:val="center"/>
              <w:rPr>
                <w:sz w:val="20"/>
                <w:szCs w:val="20"/>
              </w:rPr>
            </w:pPr>
          </w:p>
        </w:tc>
        <w:tc>
          <w:tcPr>
            <w:tcW w:w="2899" w:type="dxa"/>
            <w:tcBorders>
              <w:top w:val="nil"/>
              <w:left w:val="nil"/>
              <w:bottom w:val="single" w:sz="4" w:space="0" w:color="auto"/>
              <w:right w:val="single" w:sz="4" w:space="0" w:color="auto"/>
            </w:tcBorders>
            <w:shd w:val="clear" w:color="auto" w:fill="auto"/>
            <w:noWrap/>
            <w:vAlign w:val="center"/>
            <w:hideMark/>
          </w:tcPr>
          <w:p w14:paraId="564F0C1A" w14:textId="77777777" w:rsidR="00D54D39" w:rsidRPr="00903286" w:rsidRDefault="00D54D39" w:rsidP="00E60BBA">
            <w:pPr>
              <w:rPr>
                <w:sz w:val="20"/>
                <w:szCs w:val="20"/>
              </w:rPr>
            </w:pPr>
            <w:r w:rsidRPr="00903286">
              <w:rPr>
                <w:sz w:val="20"/>
                <w:szCs w:val="20"/>
              </w:rPr>
              <w:t>Спир</w:t>
            </w:r>
          </w:p>
        </w:tc>
        <w:tc>
          <w:tcPr>
            <w:tcW w:w="2781" w:type="dxa"/>
            <w:gridSpan w:val="2"/>
            <w:vMerge/>
            <w:tcBorders>
              <w:top w:val="single" w:sz="4" w:space="0" w:color="auto"/>
              <w:left w:val="single" w:sz="4" w:space="0" w:color="auto"/>
              <w:bottom w:val="single" w:sz="4" w:space="0" w:color="auto"/>
              <w:right w:val="single" w:sz="4" w:space="0" w:color="auto"/>
            </w:tcBorders>
            <w:vAlign w:val="center"/>
          </w:tcPr>
          <w:p w14:paraId="31903091" w14:textId="77777777" w:rsidR="00D54D39" w:rsidRPr="00903286" w:rsidRDefault="00D54D39" w:rsidP="00E60BBA">
            <w:pPr>
              <w:rPr>
                <w:sz w:val="20"/>
                <w:szCs w:val="20"/>
              </w:rPr>
            </w:pPr>
          </w:p>
        </w:tc>
        <w:tc>
          <w:tcPr>
            <w:tcW w:w="2300" w:type="dxa"/>
            <w:vMerge/>
            <w:tcBorders>
              <w:top w:val="single" w:sz="4" w:space="0" w:color="auto"/>
              <w:left w:val="single" w:sz="4" w:space="0" w:color="auto"/>
              <w:bottom w:val="single" w:sz="4" w:space="0" w:color="auto"/>
              <w:right w:val="single" w:sz="4" w:space="0" w:color="auto"/>
            </w:tcBorders>
            <w:vAlign w:val="center"/>
          </w:tcPr>
          <w:p w14:paraId="03A3EC78" w14:textId="77777777" w:rsidR="00D54D39" w:rsidRPr="00903286" w:rsidRDefault="00D54D39" w:rsidP="00E60BBA">
            <w:pPr>
              <w:rPr>
                <w:sz w:val="20"/>
                <w:szCs w:val="20"/>
              </w:rPr>
            </w:pPr>
          </w:p>
        </w:tc>
        <w:tc>
          <w:tcPr>
            <w:tcW w:w="1379" w:type="dxa"/>
            <w:vMerge/>
            <w:tcBorders>
              <w:top w:val="single" w:sz="4" w:space="0" w:color="auto"/>
              <w:left w:val="single" w:sz="4" w:space="0" w:color="auto"/>
              <w:bottom w:val="single" w:sz="4" w:space="0" w:color="auto"/>
              <w:right w:val="single" w:sz="8" w:space="0" w:color="auto"/>
            </w:tcBorders>
            <w:vAlign w:val="center"/>
          </w:tcPr>
          <w:p w14:paraId="42B35724" w14:textId="77777777" w:rsidR="00D54D39" w:rsidRPr="00903286" w:rsidRDefault="00D54D39" w:rsidP="00E60BBA">
            <w:pPr>
              <w:rPr>
                <w:sz w:val="20"/>
                <w:szCs w:val="20"/>
              </w:rPr>
            </w:pPr>
          </w:p>
        </w:tc>
      </w:tr>
      <w:tr w:rsidR="00D54D39" w:rsidRPr="00903286" w14:paraId="00996170" w14:textId="77777777" w:rsidTr="00E60BBA">
        <w:trPr>
          <w:trHeight w:val="300"/>
          <w:jc w:val="right"/>
        </w:trPr>
        <w:tc>
          <w:tcPr>
            <w:tcW w:w="660" w:type="dxa"/>
            <w:gridSpan w:val="2"/>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03E117" w14:textId="77777777" w:rsidR="00D54D39" w:rsidRPr="00903286" w:rsidRDefault="00D54D39" w:rsidP="00E60BBA">
            <w:pPr>
              <w:jc w:val="center"/>
              <w:rPr>
                <w:sz w:val="20"/>
                <w:szCs w:val="20"/>
              </w:rPr>
            </w:pPr>
          </w:p>
        </w:tc>
        <w:tc>
          <w:tcPr>
            <w:tcW w:w="2899" w:type="dxa"/>
            <w:tcBorders>
              <w:top w:val="nil"/>
              <w:left w:val="nil"/>
              <w:bottom w:val="nil"/>
              <w:right w:val="nil"/>
            </w:tcBorders>
            <w:shd w:val="clear" w:color="auto" w:fill="auto"/>
            <w:noWrap/>
            <w:vAlign w:val="center"/>
            <w:hideMark/>
          </w:tcPr>
          <w:p w14:paraId="79DF0D16" w14:textId="77777777" w:rsidR="00D54D39" w:rsidRPr="00903286" w:rsidRDefault="00D54D39" w:rsidP="00E60BBA">
            <w:pPr>
              <w:rPr>
                <w:sz w:val="20"/>
                <w:szCs w:val="20"/>
              </w:rPr>
            </w:pPr>
            <w:r w:rsidRPr="00903286">
              <w:rPr>
                <w:sz w:val="20"/>
                <w:szCs w:val="20"/>
              </w:rPr>
              <w:t xml:space="preserve">Процент от суммы Спр и Сир; </w:t>
            </w:r>
          </w:p>
        </w:tc>
        <w:tc>
          <w:tcPr>
            <w:tcW w:w="278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D060E1C" w14:textId="77777777" w:rsidR="00D54D39" w:rsidRPr="00903286" w:rsidRDefault="00D54D39" w:rsidP="00E60BBA">
            <w:pPr>
              <w:jc w:val="center"/>
              <w:rPr>
                <w:sz w:val="20"/>
                <w:szCs w:val="20"/>
              </w:rPr>
            </w:pPr>
          </w:p>
        </w:tc>
        <w:tc>
          <w:tcPr>
            <w:tcW w:w="2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C583198" w14:textId="77777777" w:rsidR="00D54D39" w:rsidRPr="00903286" w:rsidRDefault="00D54D39" w:rsidP="00E60BBA">
            <w:pPr>
              <w:jc w:val="center"/>
              <w:rPr>
                <w:sz w:val="20"/>
                <w:szCs w:val="20"/>
              </w:rPr>
            </w:pPr>
          </w:p>
        </w:tc>
        <w:tc>
          <w:tcPr>
            <w:tcW w:w="1379" w:type="dxa"/>
            <w:vMerge w:val="restart"/>
            <w:tcBorders>
              <w:top w:val="single" w:sz="4" w:space="0" w:color="auto"/>
              <w:left w:val="single" w:sz="4" w:space="0" w:color="auto"/>
              <w:bottom w:val="single" w:sz="4" w:space="0" w:color="auto"/>
              <w:right w:val="single" w:sz="8" w:space="0" w:color="auto"/>
            </w:tcBorders>
            <w:shd w:val="clear" w:color="auto" w:fill="auto"/>
            <w:noWrap/>
            <w:vAlign w:val="center"/>
          </w:tcPr>
          <w:p w14:paraId="0E7383F1" w14:textId="77777777" w:rsidR="00D54D39" w:rsidRPr="00903286" w:rsidRDefault="00D54D39" w:rsidP="00E60BBA">
            <w:pPr>
              <w:jc w:val="center"/>
              <w:rPr>
                <w:sz w:val="20"/>
                <w:szCs w:val="20"/>
              </w:rPr>
            </w:pPr>
          </w:p>
        </w:tc>
      </w:tr>
      <w:tr w:rsidR="00D54D39" w:rsidRPr="00903286" w14:paraId="32F3B584" w14:textId="77777777" w:rsidTr="00E60BBA">
        <w:trPr>
          <w:trHeight w:val="297"/>
          <w:jc w:val="right"/>
        </w:trPr>
        <w:tc>
          <w:tcPr>
            <w:tcW w:w="660" w:type="dxa"/>
            <w:gridSpan w:val="2"/>
            <w:vMerge/>
            <w:tcBorders>
              <w:top w:val="single" w:sz="4" w:space="0" w:color="auto"/>
              <w:left w:val="single" w:sz="8" w:space="0" w:color="auto"/>
              <w:bottom w:val="single" w:sz="4" w:space="0" w:color="auto"/>
              <w:right w:val="single" w:sz="4" w:space="0" w:color="auto"/>
            </w:tcBorders>
            <w:vAlign w:val="center"/>
            <w:hideMark/>
          </w:tcPr>
          <w:p w14:paraId="173BB199" w14:textId="77777777" w:rsidR="00D54D39" w:rsidRPr="00903286" w:rsidRDefault="00D54D39" w:rsidP="00E60BBA">
            <w:pPr>
              <w:jc w:val="center"/>
              <w:rPr>
                <w:sz w:val="20"/>
                <w:szCs w:val="20"/>
              </w:rPr>
            </w:pPr>
          </w:p>
        </w:tc>
        <w:tc>
          <w:tcPr>
            <w:tcW w:w="2899" w:type="dxa"/>
            <w:tcBorders>
              <w:top w:val="nil"/>
              <w:left w:val="nil"/>
              <w:bottom w:val="single" w:sz="4" w:space="0" w:color="auto"/>
              <w:right w:val="single" w:sz="4" w:space="0" w:color="auto"/>
            </w:tcBorders>
            <w:shd w:val="clear" w:color="auto" w:fill="auto"/>
            <w:vAlign w:val="center"/>
            <w:hideMark/>
          </w:tcPr>
          <w:p w14:paraId="6818FEFE" w14:textId="77777777" w:rsidR="00D54D39" w:rsidRPr="00903286" w:rsidRDefault="00D54D39" w:rsidP="00E60BBA">
            <w:pPr>
              <w:rPr>
                <w:color w:val="413003"/>
                <w:sz w:val="20"/>
                <w:szCs w:val="20"/>
              </w:rPr>
            </w:pPr>
            <w:r w:rsidRPr="00903286">
              <w:rPr>
                <w:color w:val="413003"/>
                <w:sz w:val="20"/>
                <w:szCs w:val="20"/>
              </w:rPr>
              <w:t>П</w:t>
            </w:r>
          </w:p>
        </w:tc>
        <w:tc>
          <w:tcPr>
            <w:tcW w:w="2781" w:type="dxa"/>
            <w:gridSpan w:val="2"/>
            <w:vMerge/>
            <w:tcBorders>
              <w:top w:val="single" w:sz="4" w:space="0" w:color="auto"/>
              <w:left w:val="single" w:sz="4" w:space="0" w:color="auto"/>
              <w:bottom w:val="single" w:sz="4" w:space="0" w:color="auto"/>
              <w:right w:val="single" w:sz="4" w:space="0" w:color="auto"/>
            </w:tcBorders>
            <w:vAlign w:val="center"/>
          </w:tcPr>
          <w:p w14:paraId="21FB3566" w14:textId="77777777" w:rsidR="00D54D39" w:rsidRPr="00903286" w:rsidRDefault="00D54D39" w:rsidP="00E60BBA">
            <w:pPr>
              <w:rPr>
                <w:sz w:val="20"/>
                <w:szCs w:val="20"/>
              </w:rPr>
            </w:pPr>
          </w:p>
        </w:tc>
        <w:tc>
          <w:tcPr>
            <w:tcW w:w="2300" w:type="dxa"/>
            <w:vMerge/>
            <w:tcBorders>
              <w:top w:val="single" w:sz="4" w:space="0" w:color="auto"/>
              <w:left w:val="single" w:sz="4" w:space="0" w:color="auto"/>
              <w:bottom w:val="single" w:sz="4" w:space="0" w:color="auto"/>
              <w:right w:val="single" w:sz="4" w:space="0" w:color="auto"/>
            </w:tcBorders>
            <w:vAlign w:val="center"/>
          </w:tcPr>
          <w:p w14:paraId="3D3C410D" w14:textId="77777777" w:rsidR="00D54D39" w:rsidRPr="00903286" w:rsidRDefault="00D54D39" w:rsidP="00E60BBA">
            <w:pPr>
              <w:rPr>
                <w:sz w:val="20"/>
                <w:szCs w:val="20"/>
              </w:rPr>
            </w:pPr>
          </w:p>
        </w:tc>
        <w:tc>
          <w:tcPr>
            <w:tcW w:w="1379" w:type="dxa"/>
            <w:vMerge/>
            <w:tcBorders>
              <w:top w:val="single" w:sz="4" w:space="0" w:color="auto"/>
              <w:left w:val="single" w:sz="4" w:space="0" w:color="auto"/>
              <w:bottom w:val="single" w:sz="4" w:space="0" w:color="auto"/>
              <w:right w:val="single" w:sz="8" w:space="0" w:color="auto"/>
            </w:tcBorders>
            <w:vAlign w:val="center"/>
          </w:tcPr>
          <w:p w14:paraId="4B987600" w14:textId="77777777" w:rsidR="00D54D39" w:rsidRPr="00903286" w:rsidRDefault="00D54D39" w:rsidP="00E60BBA">
            <w:pPr>
              <w:rPr>
                <w:sz w:val="20"/>
                <w:szCs w:val="20"/>
              </w:rPr>
            </w:pPr>
          </w:p>
        </w:tc>
      </w:tr>
      <w:tr w:rsidR="00D54D39" w:rsidRPr="00903286" w14:paraId="1A2E6775" w14:textId="77777777" w:rsidTr="00E60BBA">
        <w:trPr>
          <w:trHeight w:val="300"/>
          <w:jc w:val="right"/>
        </w:trPr>
        <w:tc>
          <w:tcPr>
            <w:tcW w:w="660" w:type="dxa"/>
            <w:gridSpan w:val="2"/>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A8768C9" w14:textId="77777777" w:rsidR="00D54D39" w:rsidRPr="00903286" w:rsidRDefault="00D54D39" w:rsidP="00E60BBA">
            <w:pPr>
              <w:jc w:val="center"/>
              <w:rPr>
                <w:sz w:val="20"/>
                <w:szCs w:val="20"/>
              </w:rPr>
            </w:pPr>
          </w:p>
        </w:tc>
        <w:tc>
          <w:tcPr>
            <w:tcW w:w="2899" w:type="dxa"/>
            <w:tcBorders>
              <w:top w:val="single" w:sz="4" w:space="0" w:color="auto"/>
              <w:left w:val="nil"/>
              <w:bottom w:val="nil"/>
              <w:right w:val="single" w:sz="4" w:space="0" w:color="auto"/>
            </w:tcBorders>
            <w:shd w:val="clear" w:color="auto" w:fill="auto"/>
            <w:noWrap/>
            <w:vAlign w:val="center"/>
            <w:hideMark/>
          </w:tcPr>
          <w:p w14:paraId="47CBCD12" w14:textId="77777777" w:rsidR="00D54D39" w:rsidRPr="00903286" w:rsidRDefault="00D54D39" w:rsidP="00E60BBA">
            <w:pPr>
              <w:rPr>
                <w:sz w:val="20"/>
                <w:szCs w:val="20"/>
              </w:rPr>
            </w:pPr>
            <w:r w:rsidRPr="00903286">
              <w:rPr>
                <w:sz w:val="20"/>
                <w:szCs w:val="20"/>
              </w:rPr>
              <w:t>Коэффициент на инфляцию</w:t>
            </w:r>
          </w:p>
        </w:tc>
        <w:tc>
          <w:tcPr>
            <w:tcW w:w="278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0871483" w14:textId="77777777" w:rsidR="00D54D39" w:rsidRPr="00903286" w:rsidRDefault="00D54D39" w:rsidP="00E60BBA">
            <w:pPr>
              <w:jc w:val="center"/>
              <w:rPr>
                <w:sz w:val="20"/>
                <w:szCs w:val="20"/>
              </w:rPr>
            </w:pPr>
          </w:p>
        </w:tc>
        <w:tc>
          <w:tcPr>
            <w:tcW w:w="2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92AD1CA" w14:textId="77777777" w:rsidR="00D54D39" w:rsidRPr="00903286" w:rsidRDefault="00D54D39" w:rsidP="00E60BBA">
            <w:pPr>
              <w:jc w:val="center"/>
              <w:rPr>
                <w:sz w:val="20"/>
                <w:szCs w:val="20"/>
              </w:rPr>
            </w:pPr>
          </w:p>
        </w:tc>
        <w:tc>
          <w:tcPr>
            <w:tcW w:w="1379" w:type="dxa"/>
            <w:vMerge w:val="restart"/>
            <w:tcBorders>
              <w:top w:val="single" w:sz="4" w:space="0" w:color="auto"/>
              <w:left w:val="single" w:sz="4" w:space="0" w:color="auto"/>
              <w:bottom w:val="single" w:sz="4" w:space="0" w:color="auto"/>
              <w:right w:val="single" w:sz="8" w:space="0" w:color="auto"/>
            </w:tcBorders>
            <w:shd w:val="clear" w:color="auto" w:fill="auto"/>
            <w:noWrap/>
            <w:vAlign w:val="center"/>
          </w:tcPr>
          <w:p w14:paraId="4ABEF0F3" w14:textId="77777777" w:rsidR="00D54D39" w:rsidRPr="00903286" w:rsidRDefault="00D54D39" w:rsidP="00E60BBA">
            <w:pPr>
              <w:jc w:val="center"/>
              <w:rPr>
                <w:sz w:val="20"/>
                <w:szCs w:val="20"/>
              </w:rPr>
            </w:pPr>
          </w:p>
        </w:tc>
      </w:tr>
      <w:tr w:rsidR="00D54D39" w:rsidRPr="00903286" w14:paraId="12D0634B" w14:textId="77777777" w:rsidTr="00E60BBA">
        <w:trPr>
          <w:trHeight w:val="297"/>
          <w:jc w:val="right"/>
        </w:trPr>
        <w:tc>
          <w:tcPr>
            <w:tcW w:w="660" w:type="dxa"/>
            <w:gridSpan w:val="2"/>
            <w:vMerge/>
            <w:tcBorders>
              <w:top w:val="single" w:sz="4" w:space="0" w:color="auto"/>
              <w:left w:val="single" w:sz="8" w:space="0" w:color="auto"/>
              <w:bottom w:val="single" w:sz="4" w:space="0" w:color="auto"/>
              <w:right w:val="single" w:sz="4" w:space="0" w:color="auto"/>
            </w:tcBorders>
            <w:vAlign w:val="center"/>
            <w:hideMark/>
          </w:tcPr>
          <w:p w14:paraId="0143AA6E" w14:textId="77777777" w:rsidR="00D54D39" w:rsidRPr="00903286" w:rsidRDefault="00D54D39" w:rsidP="00E60BBA">
            <w:pPr>
              <w:jc w:val="center"/>
              <w:rPr>
                <w:sz w:val="20"/>
                <w:szCs w:val="20"/>
              </w:rPr>
            </w:pPr>
          </w:p>
        </w:tc>
        <w:tc>
          <w:tcPr>
            <w:tcW w:w="2899" w:type="dxa"/>
            <w:tcBorders>
              <w:top w:val="nil"/>
              <w:left w:val="nil"/>
              <w:bottom w:val="single" w:sz="4" w:space="0" w:color="auto"/>
              <w:right w:val="single" w:sz="4" w:space="0" w:color="auto"/>
            </w:tcBorders>
            <w:shd w:val="clear" w:color="auto" w:fill="auto"/>
            <w:vAlign w:val="center"/>
            <w:hideMark/>
          </w:tcPr>
          <w:p w14:paraId="1BEDF6E9" w14:textId="77777777" w:rsidR="00D54D39" w:rsidRPr="00903286" w:rsidRDefault="00D54D39" w:rsidP="00E60BBA">
            <w:pPr>
              <w:rPr>
                <w:color w:val="413003"/>
                <w:sz w:val="20"/>
                <w:szCs w:val="20"/>
              </w:rPr>
            </w:pPr>
            <w:r w:rsidRPr="00903286">
              <w:rPr>
                <w:color w:val="413003"/>
                <w:sz w:val="20"/>
                <w:szCs w:val="20"/>
              </w:rPr>
              <w:t>20__ год  к 2001 году;  Ki</w:t>
            </w:r>
          </w:p>
        </w:tc>
        <w:tc>
          <w:tcPr>
            <w:tcW w:w="2781" w:type="dxa"/>
            <w:gridSpan w:val="2"/>
            <w:vMerge/>
            <w:tcBorders>
              <w:top w:val="single" w:sz="4" w:space="0" w:color="auto"/>
              <w:left w:val="single" w:sz="4" w:space="0" w:color="auto"/>
              <w:bottom w:val="single" w:sz="4" w:space="0" w:color="auto"/>
              <w:right w:val="single" w:sz="4" w:space="0" w:color="auto"/>
            </w:tcBorders>
            <w:vAlign w:val="center"/>
          </w:tcPr>
          <w:p w14:paraId="1325FDEC" w14:textId="77777777" w:rsidR="00D54D39" w:rsidRPr="00903286" w:rsidRDefault="00D54D39" w:rsidP="00E60BBA">
            <w:pPr>
              <w:rPr>
                <w:sz w:val="20"/>
                <w:szCs w:val="20"/>
              </w:rPr>
            </w:pPr>
          </w:p>
        </w:tc>
        <w:tc>
          <w:tcPr>
            <w:tcW w:w="2300" w:type="dxa"/>
            <w:vMerge/>
            <w:tcBorders>
              <w:top w:val="single" w:sz="4" w:space="0" w:color="auto"/>
              <w:left w:val="single" w:sz="4" w:space="0" w:color="auto"/>
              <w:bottom w:val="single" w:sz="4" w:space="0" w:color="auto"/>
              <w:right w:val="single" w:sz="4" w:space="0" w:color="auto"/>
            </w:tcBorders>
            <w:vAlign w:val="center"/>
          </w:tcPr>
          <w:p w14:paraId="338B0B55" w14:textId="77777777" w:rsidR="00D54D39" w:rsidRPr="00903286" w:rsidRDefault="00D54D39" w:rsidP="00E60BBA">
            <w:pPr>
              <w:rPr>
                <w:sz w:val="20"/>
                <w:szCs w:val="20"/>
              </w:rPr>
            </w:pPr>
          </w:p>
        </w:tc>
        <w:tc>
          <w:tcPr>
            <w:tcW w:w="1379" w:type="dxa"/>
            <w:vMerge/>
            <w:tcBorders>
              <w:top w:val="single" w:sz="4" w:space="0" w:color="auto"/>
              <w:left w:val="single" w:sz="4" w:space="0" w:color="auto"/>
              <w:bottom w:val="single" w:sz="4" w:space="0" w:color="auto"/>
              <w:right w:val="single" w:sz="8" w:space="0" w:color="auto"/>
            </w:tcBorders>
            <w:vAlign w:val="center"/>
          </w:tcPr>
          <w:p w14:paraId="783E8DBC" w14:textId="77777777" w:rsidR="00D54D39" w:rsidRPr="00903286" w:rsidRDefault="00D54D39" w:rsidP="00E60BBA">
            <w:pPr>
              <w:rPr>
                <w:sz w:val="20"/>
                <w:szCs w:val="20"/>
              </w:rPr>
            </w:pPr>
          </w:p>
        </w:tc>
      </w:tr>
      <w:tr w:rsidR="00D54D39" w:rsidRPr="00903286" w14:paraId="73BA5888" w14:textId="77777777" w:rsidTr="00E60BBA">
        <w:trPr>
          <w:trHeight w:val="300"/>
          <w:jc w:val="right"/>
        </w:trPr>
        <w:tc>
          <w:tcPr>
            <w:tcW w:w="660" w:type="dxa"/>
            <w:gridSpan w:val="2"/>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F7DE506" w14:textId="77777777" w:rsidR="00D54D39" w:rsidRPr="00903286" w:rsidRDefault="00D54D39" w:rsidP="00E60BBA">
            <w:pPr>
              <w:jc w:val="center"/>
              <w:rPr>
                <w:sz w:val="20"/>
                <w:szCs w:val="20"/>
              </w:rPr>
            </w:pPr>
            <w:r w:rsidRPr="00903286">
              <w:rPr>
                <w:sz w:val="20"/>
                <w:szCs w:val="20"/>
              </w:rPr>
              <w:t>4</w:t>
            </w:r>
          </w:p>
        </w:tc>
        <w:tc>
          <w:tcPr>
            <w:tcW w:w="2899" w:type="dxa"/>
            <w:tcBorders>
              <w:top w:val="single" w:sz="4" w:space="0" w:color="auto"/>
              <w:left w:val="nil"/>
              <w:bottom w:val="nil"/>
              <w:right w:val="single" w:sz="4" w:space="0" w:color="auto"/>
            </w:tcBorders>
            <w:shd w:val="clear" w:color="auto" w:fill="auto"/>
            <w:noWrap/>
            <w:vAlign w:val="center"/>
            <w:hideMark/>
          </w:tcPr>
          <w:p w14:paraId="7BC7FA88" w14:textId="77777777" w:rsidR="00D54D39" w:rsidRPr="00903286" w:rsidRDefault="00D54D39" w:rsidP="00E60BBA">
            <w:pPr>
              <w:rPr>
                <w:sz w:val="20"/>
                <w:szCs w:val="20"/>
              </w:rPr>
            </w:pPr>
            <w:r w:rsidRPr="00903286">
              <w:rPr>
                <w:sz w:val="20"/>
                <w:szCs w:val="20"/>
              </w:rPr>
              <w:t>Расчет размера платы</w:t>
            </w:r>
          </w:p>
        </w:tc>
        <w:tc>
          <w:tcPr>
            <w:tcW w:w="278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1E32E10" w14:textId="77777777" w:rsidR="00D54D39" w:rsidRPr="00903286" w:rsidRDefault="00D54D39" w:rsidP="00E60BBA">
            <w:pPr>
              <w:jc w:val="center"/>
              <w:rPr>
                <w:sz w:val="20"/>
                <w:szCs w:val="20"/>
              </w:rPr>
            </w:pPr>
          </w:p>
        </w:tc>
        <w:tc>
          <w:tcPr>
            <w:tcW w:w="2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36B02FD" w14:textId="77777777" w:rsidR="00D54D39" w:rsidRPr="00903286" w:rsidRDefault="00D54D39" w:rsidP="00E60BBA">
            <w:pPr>
              <w:jc w:val="center"/>
              <w:rPr>
                <w:sz w:val="20"/>
                <w:szCs w:val="20"/>
              </w:rPr>
            </w:pPr>
          </w:p>
        </w:tc>
        <w:tc>
          <w:tcPr>
            <w:tcW w:w="1379" w:type="dxa"/>
            <w:vMerge w:val="restart"/>
            <w:tcBorders>
              <w:top w:val="single" w:sz="4" w:space="0" w:color="auto"/>
              <w:left w:val="single" w:sz="4" w:space="0" w:color="auto"/>
              <w:bottom w:val="single" w:sz="4" w:space="0" w:color="auto"/>
              <w:right w:val="single" w:sz="8" w:space="0" w:color="auto"/>
            </w:tcBorders>
            <w:shd w:val="clear" w:color="auto" w:fill="auto"/>
            <w:noWrap/>
            <w:vAlign w:val="center"/>
          </w:tcPr>
          <w:p w14:paraId="7B5E8251" w14:textId="77777777" w:rsidR="00D54D39" w:rsidRPr="00903286" w:rsidRDefault="00D54D39" w:rsidP="00E60BBA">
            <w:pPr>
              <w:jc w:val="center"/>
              <w:rPr>
                <w:sz w:val="20"/>
                <w:szCs w:val="20"/>
              </w:rPr>
            </w:pPr>
          </w:p>
        </w:tc>
      </w:tr>
      <w:tr w:rsidR="00D54D39" w:rsidRPr="00903286" w14:paraId="4FD1C064" w14:textId="77777777" w:rsidTr="00E60BBA">
        <w:trPr>
          <w:trHeight w:val="297"/>
          <w:jc w:val="right"/>
        </w:trPr>
        <w:tc>
          <w:tcPr>
            <w:tcW w:w="660" w:type="dxa"/>
            <w:gridSpan w:val="2"/>
            <w:vMerge/>
            <w:tcBorders>
              <w:top w:val="single" w:sz="4" w:space="0" w:color="auto"/>
              <w:left w:val="single" w:sz="8" w:space="0" w:color="auto"/>
              <w:bottom w:val="single" w:sz="4" w:space="0" w:color="auto"/>
              <w:right w:val="single" w:sz="4" w:space="0" w:color="auto"/>
            </w:tcBorders>
            <w:vAlign w:val="center"/>
            <w:hideMark/>
          </w:tcPr>
          <w:p w14:paraId="4EE34407" w14:textId="77777777" w:rsidR="00D54D39" w:rsidRPr="00903286" w:rsidRDefault="00D54D39" w:rsidP="00E60BBA">
            <w:pPr>
              <w:rPr>
                <w:sz w:val="20"/>
                <w:szCs w:val="20"/>
              </w:rPr>
            </w:pPr>
          </w:p>
        </w:tc>
        <w:tc>
          <w:tcPr>
            <w:tcW w:w="2899" w:type="dxa"/>
            <w:tcBorders>
              <w:top w:val="nil"/>
              <w:left w:val="nil"/>
              <w:bottom w:val="single" w:sz="4" w:space="0" w:color="auto"/>
              <w:right w:val="single" w:sz="4" w:space="0" w:color="auto"/>
            </w:tcBorders>
            <w:shd w:val="clear" w:color="auto" w:fill="auto"/>
            <w:vAlign w:val="center"/>
            <w:hideMark/>
          </w:tcPr>
          <w:p w14:paraId="7FB5ACA9" w14:textId="77777777" w:rsidR="00D54D39" w:rsidRPr="00903286" w:rsidRDefault="00D54D39" w:rsidP="00E60BBA">
            <w:pPr>
              <w:rPr>
                <w:color w:val="413003"/>
                <w:sz w:val="20"/>
                <w:szCs w:val="20"/>
              </w:rPr>
            </w:pPr>
            <w:r w:rsidRPr="00903286">
              <w:rPr>
                <w:color w:val="413003"/>
                <w:sz w:val="20"/>
                <w:szCs w:val="20"/>
              </w:rPr>
              <w:t>Рпгэ = Спир х П х Ki</w:t>
            </w:r>
          </w:p>
        </w:tc>
        <w:tc>
          <w:tcPr>
            <w:tcW w:w="2781" w:type="dxa"/>
            <w:gridSpan w:val="2"/>
            <w:vMerge/>
            <w:tcBorders>
              <w:top w:val="single" w:sz="4" w:space="0" w:color="auto"/>
              <w:left w:val="single" w:sz="4" w:space="0" w:color="auto"/>
              <w:bottom w:val="single" w:sz="4" w:space="0" w:color="auto"/>
              <w:right w:val="single" w:sz="4" w:space="0" w:color="auto"/>
            </w:tcBorders>
            <w:vAlign w:val="center"/>
          </w:tcPr>
          <w:p w14:paraId="77ADD3B7" w14:textId="77777777" w:rsidR="00D54D39" w:rsidRPr="00903286" w:rsidRDefault="00D54D39" w:rsidP="00E60BBA">
            <w:pPr>
              <w:rPr>
                <w:sz w:val="20"/>
                <w:szCs w:val="20"/>
              </w:rPr>
            </w:pPr>
          </w:p>
        </w:tc>
        <w:tc>
          <w:tcPr>
            <w:tcW w:w="2300" w:type="dxa"/>
            <w:vMerge/>
            <w:tcBorders>
              <w:top w:val="single" w:sz="4" w:space="0" w:color="auto"/>
              <w:left w:val="single" w:sz="4" w:space="0" w:color="auto"/>
              <w:bottom w:val="single" w:sz="4" w:space="0" w:color="auto"/>
              <w:right w:val="single" w:sz="4" w:space="0" w:color="auto"/>
            </w:tcBorders>
            <w:vAlign w:val="center"/>
          </w:tcPr>
          <w:p w14:paraId="62A00B4A" w14:textId="77777777" w:rsidR="00D54D39" w:rsidRPr="00903286" w:rsidRDefault="00D54D39" w:rsidP="00E60BBA">
            <w:pPr>
              <w:rPr>
                <w:sz w:val="20"/>
                <w:szCs w:val="20"/>
              </w:rPr>
            </w:pPr>
          </w:p>
        </w:tc>
        <w:tc>
          <w:tcPr>
            <w:tcW w:w="1379" w:type="dxa"/>
            <w:vMerge/>
            <w:tcBorders>
              <w:top w:val="single" w:sz="4" w:space="0" w:color="auto"/>
              <w:left w:val="single" w:sz="4" w:space="0" w:color="auto"/>
              <w:bottom w:val="single" w:sz="4" w:space="0" w:color="auto"/>
              <w:right w:val="single" w:sz="8" w:space="0" w:color="auto"/>
            </w:tcBorders>
            <w:vAlign w:val="center"/>
          </w:tcPr>
          <w:p w14:paraId="30DE00CF" w14:textId="77777777" w:rsidR="00D54D39" w:rsidRPr="00903286" w:rsidRDefault="00D54D39" w:rsidP="00E60BBA">
            <w:pPr>
              <w:rPr>
                <w:sz w:val="20"/>
                <w:szCs w:val="20"/>
              </w:rPr>
            </w:pPr>
          </w:p>
        </w:tc>
      </w:tr>
      <w:tr w:rsidR="00D54D39" w:rsidRPr="00903286" w14:paraId="778DC04A" w14:textId="77777777" w:rsidTr="00E60BBA">
        <w:trPr>
          <w:trHeight w:val="375"/>
          <w:jc w:val="right"/>
        </w:trPr>
        <w:tc>
          <w:tcPr>
            <w:tcW w:w="330" w:type="dxa"/>
            <w:tcBorders>
              <w:top w:val="nil"/>
              <w:left w:val="single" w:sz="8" w:space="0" w:color="auto"/>
              <w:bottom w:val="nil"/>
              <w:right w:val="nil"/>
            </w:tcBorders>
            <w:shd w:val="clear" w:color="auto" w:fill="auto"/>
            <w:noWrap/>
            <w:vAlign w:val="center"/>
            <w:hideMark/>
          </w:tcPr>
          <w:p w14:paraId="3CCEA933" w14:textId="77777777" w:rsidR="00D54D39" w:rsidRPr="00903286" w:rsidRDefault="00D54D39" w:rsidP="00E60BBA">
            <w:pPr>
              <w:rPr>
                <w:b/>
                <w:bCs/>
                <w:sz w:val="20"/>
                <w:szCs w:val="20"/>
              </w:rPr>
            </w:pPr>
            <w:r w:rsidRPr="00903286">
              <w:rPr>
                <w:b/>
                <w:bCs/>
                <w:sz w:val="20"/>
                <w:szCs w:val="20"/>
              </w:rPr>
              <w:t xml:space="preserve"> </w:t>
            </w:r>
          </w:p>
        </w:tc>
        <w:tc>
          <w:tcPr>
            <w:tcW w:w="330" w:type="dxa"/>
            <w:tcBorders>
              <w:top w:val="nil"/>
              <w:left w:val="nil"/>
              <w:bottom w:val="nil"/>
              <w:right w:val="single" w:sz="4" w:space="0" w:color="auto"/>
            </w:tcBorders>
            <w:shd w:val="clear" w:color="auto" w:fill="auto"/>
            <w:noWrap/>
            <w:vAlign w:val="center"/>
            <w:hideMark/>
          </w:tcPr>
          <w:p w14:paraId="5F3DE071" w14:textId="77777777" w:rsidR="00D54D39" w:rsidRPr="00903286" w:rsidRDefault="00D54D39" w:rsidP="00E60BBA">
            <w:pPr>
              <w:rPr>
                <w:b/>
                <w:bCs/>
                <w:sz w:val="20"/>
                <w:szCs w:val="20"/>
              </w:rPr>
            </w:pPr>
            <w:r w:rsidRPr="00903286">
              <w:rPr>
                <w:b/>
                <w:bCs/>
                <w:sz w:val="20"/>
                <w:szCs w:val="20"/>
              </w:rPr>
              <w:t xml:space="preserve"> </w:t>
            </w:r>
          </w:p>
        </w:tc>
        <w:tc>
          <w:tcPr>
            <w:tcW w:w="2899" w:type="dxa"/>
            <w:tcBorders>
              <w:top w:val="single" w:sz="4" w:space="0" w:color="auto"/>
              <w:left w:val="nil"/>
              <w:bottom w:val="nil"/>
              <w:right w:val="single" w:sz="4" w:space="0" w:color="auto"/>
            </w:tcBorders>
            <w:shd w:val="clear" w:color="auto" w:fill="auto"/>
            <w:noWrap/>
            <w:vAlign w:val="center"/>
            <w:hideMark/>
          </w:tcPr>
          <w:p w14:paraId="63D843DD" w14:textId="77777777" w:rsidR="00D54D39" w:rsidRPr="00903286" w:rsidRDefault="00D54D39" w:rsidP="00E60BBA">
            <w:pPr>
              <w:rPr>
                <w:sz w:val="20"/>
                <w:szCs w:val="20"/>
              </w:rPr>
            </w:pPr>
            <w:r w:rsidRPr="00903286">
              <w:rPr>
                <w:sz w:val="20"/>
                <w:szCs w:val="20"/>
              </w:rPr>
              <w:t>НДС 20%</w:t>
            </w:r>
          </w:p>
        </w:tc>
        <w:tc>
          <w:tcPr>
            <w:tcW w:w="1921" w:type="dxa"/>
            <w:tcBorders>
              <w:top w:val="nil"/>
              <w:left w:val="nil"/>
              <w:bottom w:val="nil"/>
              <w:right w:val="nil"/>
            </w:tcBorders>
            <w:shd w:val="clear" w:color="auto" w:fill="auto"/>
            <w:noWrap/>
            <w:vAlign w:val="center"/>
          </w:tcPr>
          <w:p w14:paraId="7AB055F0" w14:textId="77777777" w:rsidR="00D54D39" w:rsidRPr="00903286" w:rsidRDefault="00D54D39" w:rsidP="00E60BBA">
            <w:pPr>
              <w:jc w:val="center"/>
              <w:rPr>
                <w:b/>
                <w:bCs/>
                <w:sz w:val="20"/>
                <w:szCs w:val="20"/>
              </w:rPr>
            </w:pPr>
          </w:p>
        </w:tc>
        <w:tc>
          <w:tcPr>
            <w:tcW w:w="860" w:type="dxa"/>
            <w:tcBorders>
              <w:top w:val="nil"/>
              <w:left w:val="nil"/>
              <w:bottom w:val="nil"/>
              <w:right w:val="single" w:sz="4" w:space="0" w:color="auto"/>
            </w:tcBorders>
            <w:shd w:val="clear" w:color="auto" w:fill="auto"/>
            <w:noWrap/>
            <w:vAlign w:val="center"/>
          </w:tcPr>
          <w:p w14:paraId="59DDE487" w14:textId="77777777" w:rsidR="00D54D39" w:rsidRPr="00903286" w:rsidRDefault="00D54D39" w:rsidP="00E60BBA">
            <w:pPr>
              <w:jc w:val="center"/>
              <w:rPr>
                <w:b/>
                <w:bCs/>
                <w:sz w:val="20"/>
                <w:szCs w:val="20"/>
              </w:rPr>
            </w:pPr>
          </w:p>
        </w:tc>
        <w:tc>
          <w:tcPr>
            <w:tcW w:w="2300" w:type="dxa"/>
            <w:tcBorders>
              <w:top w:val="single" w:sz="4" w:space="0" w:color="auto"/>
              <w:left w:val="nil"/>
              <w:bottom w:val="nil"/>
              <w:right w:val="single" w:sz="4" w:space="0" w:color="auto"/>
            </w:tcBorders>
            <w:shd w:val="clear" w:color="auto" w:fill="auto"/>
            <w:noWrap/>
            <w:vAlign w:val="center"/>
          </w:tcPr>
          <w:p w14:paraId="3094F120" w14:textId="77777777" w:rsidR="00D54D39" w:rsidRPr="00903286" w:rsidRDefault="00D54D39" w:rsidP="00E60BBA">
            <w:pPr>
              <w:jc w:val="center"/>
              <w:rPr>
                <w:sz w:val="20"/>
                <w:szCs w:val="20"/>
              </w:rPr>
            </w:pPr>
          </w:p>
        </w:tc>
        <w:tc>
          <w:tcPr>
            <w:tcW w:w="1379" w:type="dxa"/>
            <w:tcBorders>
              <w:top w:val="nil"/>
              <w:left w:val="nil"/>
              <w:bottom w:val="nil"/>
              <w:right w:val="single" w:sz="8" w:space="0" w:color="auto"/>
            </w:tcBorders>
            <w:shd w:val="clear" w:color="auto" w:fill="auto"/>
            <w:noWrap/>
            <w:vAlign w:val="center"/>
            <w:hideMark/>
          </w:tcPr>
          <w:p w14:paraId="5CF3298C" w14:textId="77777777" w:rsidR="00D54D39" w:rsidRPr="00903286" w:rsidRDefault="00D54D39" w:rsidP="00E60BBA">
            <w:pPr>
              <w:jc w:val="center"/>
              <w:rPr>
                <w:b/>
                <w:bCs/>
                <w:sz w:val="20"/>
                <w:szCs w:val="20"/>
              </w:rPr>
            </w:pPr>
            <w:r w:rsidRPr="00903286">
              <w:rPr>
                <w:b/>
                <w:bCs/>
                <w:sz w:val="20"/>
                <w:szCs w:val="20"/>
              </w:rPr>
              <w:t xml:space="preserve"> </w:t>
            </w:r>
          </w:p>
        </w:tc>
      </w:tr>
      <w:tr w:rsidR="00D54D39" w:rsidRPr="00903286" w14:paraId="487B64CB" w14:textId="77777777" w:rsidTr="00E60BBA">
        <w:trPr>
          <w:trHeight w:val="420"/>
          <w:jc w:val="right"/>
        </w:trPr>
        <w:tc>
          <w:tcPr>
            <w:tcW w:w="330" w:type="dxa"/>
            <w:tcBorders>
              <w:top w:val="single" w:sz="8" w:space="0" w:color="auto"/>
              <w:left w:val="single" w:sz="8" w:space="0" w:color="auto"/>
              <w:bottom w:val="single" w:sz="8" w:space="0" w:color="auto"/>
              <w:right w:val="nil"/>
            </w:tcBorders>
            <w:shd w:val="clear" w:color="auto" w:fill="auto"/>
            <w:noWrap/>
            <w:vAlign w:val="center"/>
            <w:hideMark/>
          </w:tcPr>
          <w:p w14:paraId="1416CE52" w14:textId="77777777" w:rsidR="00D54D39" w:rsidRPr="00903286" w:rsidRDefault="00D54D39" w:rsidP="00E60BBA">
            <w:pPr>
              <w:rPr>
                <w:b/>
                <w:bCs/>
                <w:sz w:val="20"/>
                <w:szCs w:val="20"/>
              </w:rPr>
            </w:pPr>
            <w:r w:rsidRPr="00903286">
              <w:rPr>
                <w:b/>
                <w:bCs/>
                <w:sz w:val="20"/>
                <w:szCs w:val="20"/>
              </w:rPr>
              <w:t xml:space="preserve"> </w:t>
            </w:r>
          </w:p>
        </w:tc>
        <w:tc>
          <w:tcPr>
            <w:tcW w:w="330" w:type="dxa"/>
            <w:tcBorders>
              <w:top w:val="single" w:sz="8" w:space="0" w:color="auto"/>
              <w:left w:val="nil"/>
              <w:bottom w:val="single" w:sz="8" w:space="0" w:color="auto"/>
              <w:right w:val="nil"/>
            </w:tcBorders>
            <w:shd w:val="clear" w:color="auto" w:fill="auto"/>
            <w:noWrap/>
            <w:vAlign w:val="center"/>
            <w:hideMark/>
          </w:tcPr>
          <w:p w14:paraId="49F5E7F2" w14:textId="77777777" w:rsidR="00D54D39" w:rsidRPr="00903286" w:rsidRDefault="00D54D39" w:rsidP="00E60BBA">
            <w:pPr>
              <w:rPr>
                <w:b/>
                <w:bCs/>
                <w:sz w:val="20"/>
                <w:szCs w:val="20"/>
              </w:rPr>
            </w:pPr>
            <w:r w:rsidRPr="00903286">
              <w:rPr>
                <w:b/>
                <w:bCs/>
                <w:sz w:val="20"/>
                <w:szCs w:val="20"/>
              </w:rPr>
              <w:t xml:space="preserve"> </w:t>
            </w:r>
          </w:p>
        </w:tc>
        <w:tc>
          <w:tcPr>
            <w:tcW w:w="28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9D005AE" w14:textId="77777777" w:rsidR="00D54D39" w:rsidRPr="00903286" w:rsidRDefault="00D54D39" w:rsidP="00E60BBA">
            <w:pPr>
              <w:rPr>
                <w:b/>
                <w:bCs/>
                <w:sz w:val="20"/>
                <w:szCs w:val="20"/>
              </w:rPr>
            </w:pPr>
            <w:r w:rsidRPr="00903286">
              <w:rPr>
                <w:b/>
                <w:bCs/>
                <w:sz w:val="20"/>
                <w:szCs w:val="20"/>
              </w:rPr>
              <w:t>Размер платы с НДС</w:t>
            </w:r>
          </w:p>
        </w:tc>
        <w:tc>
          <w:tcPr>
            <w:tcW w:w="1921" w:type="dxa"/>
            <w:tcBorders>
              <w:top w:val="single" w:sz="8" w:space="0" w:color="auto"/>
              <w:left w:val="nil"/>
              <w:bottom w:val="single" w:sz="8" w:space="0" w:color="auto"/>
              <w:right w:val="nil"/>
            </w:tcBorders>
            <w:shd w:val="clear" w:color="auto" w:fill="auto"/>
            <w:noWrap/>
            <w:vAlign w:val="center"/>
          </w:tcPr>
          <w:p w14:paraId="3C76CB17" w14:textId="77777777" w:rsidR="00D54D39" w:rsidRPr="00903286" w:rsidRDefault="00D54D39" w:rsidP="00E60BBA">
            <w:pPr>
              <w:jc w:val="center"/>
              <w:rPr>
                <w:b/>
                <w:bCs/>
                <w:sz w:val="20"/>
                <w:szCs w:val="20"/>
              </w:rPr>
            </w:pPr>
          </w:p>
        </w:tc>
        <w:tc>
          <w:tcPr>
            <w:tcW w:w="860" w:type="dxa"/>
            <w:tcBorders>
              <w:top w:val="single" w:sz="8" w:space="0" w:color="auto"/>
              <w:left w:val="nil"/>
              <w:bottom w:val="single" w:sz="8" w:space="0" w:color="auto"/>
              <w:right w:val="nil"/>
            </w:tcBorders>
            <w:shd w:val="clear" w:color="auto" w:fill="auto"/>
            <w:noWrap/>
            <w:vAlign w:val="center"/>
          </w:tcPr>
          <w:p w14:paraId="3459F3F8" w14:textId="77777777" w:rsidR="00D54D39" w:rsidRPr="00903286" w:rsidRDefault="00D54D39" w:rsidP="00E60BBA">
            <w:pPr>
              <w:jc w:val="center"/>
              <w:rPr>
                <w:b/>
                <w:bCs/>
                <w:sz w:val="20"/>
                <w:szCs w:val="20"/>
              </w:rPr>
            </w:pPr>
          </w:p>
        </w:tc>
        <w:tc>
          <w:tcPr>
            <w:tcW w:w="2300" w:type="dxa"/>
            <w:tcBorders>
              <w:top w:val="single" w:sz="8" w:space="0" w:color="auto"/>
              <w:left w:val="single" w:sz="4" w:space="0" w:color="auto"/>
              <w:bottom w:val="single" w:sz="8" w:space="0" w:color="auto"/>
              <w:right w:val="single" w:sz="4" w:space="0" w:color="auto"/>
            </w:tcBorders>
            <w:shd w:val="clear" w:color="auto" w:fill="auto"/>
            <w:noWrap/>
            <w:vAlign w:val="center"/>
          </w:tcPr>
          <w:p w14:paraId="79F136EC" w14:textId="77777777" w:rsidR="00D54D39" w:rsidRPr="00903286" w:rsidRDefault="00D54D39" w:rsidP="00E60BBA">
            <w:pPr>
              <w:jc w:val="center"/>
              <w:rPr>
                <w:b/>
                <w:bCs/>
                <w:sz w:val="20"/>
                <w:szCs w:val="20"/>
              </w:rPr>
            </w:pPr>
          </w:p>
        </w:tc>
        <w:tc>
          <w:tcPr>
            <w:tcW w:w="1379" w:type="dxa"/>
            <w:tcBorders>
              <w:top w:val="single" w:sz="8" w:space="0" w:color="auto"/>
              <w:left w:val="nil"/>
              <w:bottom w:val="single" w:sz="8" w:space="0" w:color="auto"/>
              <w:right w:val="single" w:sz="8" w:space="0" w:color="auto"/>
            </w:tcBorders>
            <w:shd w:val="clear" w:color="auto" w:fill="auto"/>
            <w:noWrap/>
            <w:vAlign w:val="center"/>
            <w:hideMark/>
          </w:tcPr>
          <w:p w14:paraId="35D50707" w14:textId="77777777" w:rsidR="00D54D39" w:rsidRPr="00903286" w:rsidRDefault="00D54D39" w:rsidP="00E60BBA">
            <w:pPr>
              <w:jc w:val="center"/>
              <w:rPr>
                <w:b/>
                <w:bCs/>
                <w:sz w:val="20"/>
                <w:szCs w:val="20"/>
              </w:rPr>
            </w:pPr>
            <w:r w:rsidRPr="00903286">
              <w:rPr>
                <w:b/>
                <w:bCs/>
                <w:sz w:val="20"/>
                <w:szCs w:val="20"/>
              </w:rPr>
              <w:t xml:space="preserve"> </w:t>
            </w:r>
          </w:p>
        </w:tc>
      </w:tr>
    </w:tbl>
    <w:p w14:paraId="40D6A400" w14:textId="77777777" w:rsidR="00D54D39" w:rsidRPr="00903286" w:rsidRDefault="00D54D39" w:rsidP="00D54D39">
      <w:pPr>
        <w:pStyle w:val="ConsPlusNormal"/>
        <w:suppressAutoHyphens/>
        <w:ind w:left="3969" w:firstLine="0"/>
        <w:rPr>
          <w:rFonts w:ascii="Times New Roman" w:hAnsi="Times New Roman" w:cs="Times New Roman"/>
          <w:spacing w:val="-4"/>
        </w:rPr>
      </w:pPr>
    </w:p>
    <w:p w14:paraId="055E6F31" w14:textId="77777777" w:rsidR="00D54D39" w:rsidRPr="00903286" w:rsidRDefault="00D54D39" w:rsidP="00D54D39">
      <w:pPr>
        <w:pStyle w:val="affa"/>
        <w:spacing w:before="0" w:after="0"/>
        <w:jc w:val="both"/>
        <w:rPr>
          <w:sz w:val="22"/>
          <w:szCs w:val="22"/>
        </w:rPr>
      </w:pPr>
      <w:r w:rsidRPr="00903286">
        <w:rPr>
          <w:b/>
          <w:sz w:val="22"/>
          <w:szCs w:val="22"/>
        </w:rPr>
        <w:t>Исполнитель:</w:t>
      </w:r>
      <w:r w:rsidRPr="00903286">
        <w:rPr>
          <w:sz w:val="22"/>
          <w:szCs w:val="22"/>
        </w:rPr>
        <w:t xml:space="preserve"> СПб ГАУ «ЦГЭ»</w:t>
      </w:r>
    </w:p>
    <w:p w14:paraId="12DC6074" w14:textId="77777777" w:rsidR="00D54D39" w:rsidRPr="00903286" w:rsidRDefault="00D54D39" w:rsidP="00D54D39">
      <w:pPr>
        <w:pStyle w:val="aff7"/>
        <w:rPr>
          <w:sz w:val="22"/>
          <w:szCs w:val="22"/>
        </w:rPr>
      </w:pPr>
    </w:p>
    <w:p w14:paraId="2B6CF7B7" w14:textId="77777777" w:rsidR="00D54D39" w:rsidRPr="00903286" w:rsidRDefault="00D54D39" w:rsidP="00D54D39">
      <w:pPr>
        <w:pStyle w:val="aff7"/>
        <w:rPr>
          <w:sz w:val="22"/>
          <w:szCs w:val="22"/>
        </w:rPr>
      </w:pPr>
      <w:r w:rsidRPr="00903286">
        <w:rPr>
          <w:sz w:val="22"/>
          <w:szCs w:val="22"/>
        </w:rPr>
        <w:t>Директор</w:t>
      </w:r>
      <w:r w:rsidRPr="00903286">
        <w:rPr>
          <w:sz w:val="22"/>
          <w:szCs w:val="22"/>
        </w:rPr>
        <w:tab/>
      </w:r>
      <w:r w:rsidRPr="00903286">
        <w:rPr>
          <w:sz w:val="22"/>
          <w:szCs w:val="22"/>
        </w:rPr>
        <w:tab/>
      </w:r>
      <w:r w:rsidRPr="00903286">
        <w:rPr>
          <w:sz w:val="22"/>
          <w:szCs w:val="22"/>
        </w:rPr>
        <w:tab/>
      </w:r>
      <w:r w:rsidRPr="00903286">
        <w:rPr>
          <w:sz w:val="22"/>
          <w:szCs w:val="22"/>
        </w:rPr>
        <w:tab/>
      </w:r>
      <w:r w:rsidRPr="00903286">
        <w:rPr>
          <w:sz w:val="22"/>
          <w:szCs w:val="22"/>
        </w:rPr>
        <w:tab/>
      </w:r>
      <w:r w:rsidRPr="00903286">
        <w:rPr>
          <w:sz w:val="22"/>
          <w:szCs w:val="22"/>
        </w:rPr>
        <w:tab/>
        <w:t xml:space="preserve">________________ </w:t>
      </w:r>
      <w:r w:rsidRPr="00903286">
        <w:rPr>
          <w:sz w:val="22"/>
          <w:szCs w:val="22"/>
        </w:rPr>
        <w:tab/>
        <w:t xml:space="preserve">_____________ </w:t>
      </w:r>
    </w:p>
    <w:p w14:paraId="464CA0DE" w14:textId="77777777" w:rsidR="00D54D39" w:rsidRPr="00903286" w:rsidRDefault="00D54D39" w:rsidP="00D54D39">
      <w:pPr>
        <w:pStyle w:val="affa"/>
        <w:spacing w:before="0" w:after="0"/>
        <w:jc w:val="both"/>
        <w:rPr>
          <w:b/>
          <w:sz w:val="22"/>
          <w:szCs w:val="22"/>
          <w:u w:val="single"/>
        </w:rPr>
      </w:pPr>
    </w:p>
    <w:p w14:paraId="04C43D5E" w14:textId="77777777" w:rsidR="00D54D39" w:rsidRPr="00903286" w:rsidRDefault="00D54D39" w:rsidP="00D54D39">
      <w:pPr>
        <w:pStyle w:val="affa"/>
        <w:spacing w:before="0" w:after="0"/>
        <w:jc w:val="both"/>
        <w:rPr>
          <w:b/>
          <w:sz w:val="22"/>
          <w:szCs w:val="22"/>
          <w:u w:val="single"/>
        </w:rPr>
      </w:pPr>
      <w:r w:rsidRPr="00903286">
        <w:rPr>
          <w:noProof/>
        </w:rPr>
        <mc:AlternateContent>
          <mc:Choice Requires="wps">
            <w:drawing>
              <wp:anchor distT="4294967295" distB="4294967295" distL="114300" distR="114300" simplePos="0" relativeHeight="251659264" behindDoc="0" locked="0" layoutInCell="1" allowOverlap="1" wp14:anchorId="74CD629F" wp14:editId="064D5E3C">
                <wp:simplePos x="0" y="0"/>
                <wp:positionH relativeFrom="margin">
                  <wp:posOffset>653415</wp:posOffset>
                </wp:positionH>
                <wp:positionV relativeFrom="paragraph">
                  <wp:posOffset>147955</wp:posOffset>
                </wp:positionV>
                <wp:extent cx="5258435" cy="5715"/>
                <wp:effectExtent l="5715" t="5080" r="12700" b="8255"/>
                <wp:wrapNone/>
                <wp:docPr id="26"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843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61AA36" id="Прямая соединительная линия 20"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51.45pt,11.65pt" to="465.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">
                <w10:wrap anchorx="margin"/>
              </v:line>
            </w:pict>
          </mc:Fallback>
        </mc:AlternateContent>
      </w:r>
      <w:r w:rsidRPr="00903286">
        <w:rPr>
          <w:b/>
          <w:sz w:val="22"/>
          <w:szCs w:val="22"/>
          <w:u w:val="single"/>
        </w:rPr>
        <w:t xml:space="preserve">Заказчик: </w:t>
      </w:r>
    </w:p>
    <w:p w14:paraId="7772F505" w14:textId="77777777" w:rsidR="00D54D39" w:rsidRPr="00903286" w:rsidRDefault="00D54D39" w:rsidP="00D54D39">
      <w:pPr>
        <w:pStyle w:val="ConsPlusNormal"/>
        <w:suppressAutoHyphens/>
        <w:ind w:left="3969" w:firstLine="0"/>
        <w:rPr>
          <w:rFonts w:ascii="Times New Roman" w:hAnsi="Times New Roman" w:cs="Times New Roman"/>
          <w:spacing w:val="-4"/>
        </w:rPr>
      </w:pPr>
    </w:p>
    <w:p w14:paraId="102EB1A9" w14:textId="77777777" w:rsidR="00D54D39" w:rsidRPr="00903286" w:rsidRDefault="00D54D39" w:rsidP="00D54D39">
      <w:pPr>
        <w:pStyle w:val="ConsPlusNormal"/>
        <w:suppressAutoHyphens/>
        <w:ind w:left="3969" w:firstLine="0"/>
        <w:rPr>
          <w:rFonts w:ascii="Times New Roman" w:hAnsi="Times New Roman" w:cs="Times New Roman"/>
          <w:spacing w:val="-4"/>
        </w:rPr>
      </w:pPr>
    </w:p>
    <w:tbl>
      <w:tblPr>
        <w:tblW w:w="5400" w:type="dxa"/>
        <w:tblLook w:val="01E0" w:firstRow="1" w:lastRow="1" w:firstColumn="1" w:lastColumn="1" w:noHBand="0" w:noVBand="0"/>
      </w:tblPr>
      <w:tblGrid>
        <w:gridCol w:w="5400"/>
      </w:tblGrid>
      <w:tr w:rsidR="00D54D39" w:rsidRPr="00903286" w14:paraId="5C68BEF4" w14:textId="77777777" w:rsidTr="00E60BBA">
        <w:tc>
          <w:tcPr>
            <w:tcW w:w="5400" w:type="dxa"/>
            <w:vAlign w:val="bottom"/>
            <w:hideMark/>
          </w:tcPr>
          <w:p w14:paraId="6A626926" w14:textId="77777777" w:rsidR="00D54D39" w:rsidRPr="00903286" w:rsidRDefault="00D54D39" w:rsidP="00E60BBA">
            <w:pPr>
              <w:pStyle w:val="aff7"/>
              <w:spacing w:after="0" w:line="276" w:lineRule="auto"/>
              <w:rPr>
                <w:sz w:val="22"/>
                <w:szCs w:val="22"/>
                <w:lang w:eastAsia="en-US"/>
              </w:rPr>
            </w:pPr>
            <w:r w:rsidRPr="00903286">
              <w:rPr>
                <w:sz w:val="22"/>
                <w:szCs w:val="22"/>
                <w:lang w:eastAsia="en-US"/>
              </w:rPr>
              <w:t>_____________</w:t>
            </w:r>
            <w:r w:rsidRPr="00903286">
              <w:rPr>
                <w:sz w:val="22"/>
                <w:szCs w:val="22"/>
                <w:lang w:val="en-US" w:eastAsia="en-US"/>
              </w:rPr>
              <w:t>__</w:t>
            </w:r>
            <w:r w:rsidRPr="00903286">
              <w:rPr>
                <w:sz w:val="22"/>
                <w:szCs w:val="22"/>
                <w:lang w:eastAsia="en-US"/>
              </w:rPr>
              <w:t>___</w:t>
            </w:r>
          </w:p>
        </w:tc>
      </w:tr>
      <w:tr w:rsidR="00D54D39" w:rsidRPr="00903286" w14:paraId="7915108A" w14:textId="77777777" w:rsidTr="00E60BBA">
        <w:trPr>
          <w:trHeight w:val="460"/>
        </w:trPr>
        <w:tc>
          <w:tcPr>
            <w:tcW w:w="5400" w:type="dxa"/>
            <w:vAlign w:val="center"/>
            <w:hideMark/>
          </w:tcPr>
          <w:p w14:paraId="397282EA" w14:textId="77777777" w:rsidR="00D54D39" w:rsidRPr="00903286" w:rsidRDefault="00D54D39" w:rsidP="00E60BBA">
            <w:pPr>
              <w:pStyle w:val="aff7"/>
              <w:spacing w:after="0" w:line="276" w:lineRule="auto"/>
              <w:jc w:val="left"/>
              <w:rPr>
                <w:sz w:val="22"/>
                <w:szCs w:val="22"/>
                <w:lang w:eastAsia="en-US"/>
              </w:rPr>
            </w:pPr>
            <w:r w:rsidRPr="00903286">
              <w:rPr>
                <w:sz w:val="22"/>
                <w:szCs w:val="22"/>
                <w:lang w:eastAsia="en-US"/>
              </w:rPr>
              <w:t>_____________</w:t>
            </w:r>
            <w:r w:rsidRPr="00903286">
              <w:rPr>
                <w:sz w:val="22"/>
                <w:szCs w:val="22"/>
                <w:lang w:val="en-US" w:eastAsia="en-US"/>
              </w:rPr>
              <w:t>__</w:t>
            </w:r>
            <w:r w:rsidRPr="00903286">
              <w:rPr>
                <w:sz w:val="22"/>
                <w:szCs w:val="22"/>
                <w:lang w:eastAsia="en-US"/>
              </w:rPr>
              <w:t>___</w:t>
            </w:r>
            <w:r w:rsidRPr="00903286">
              <w:rPr>
                <w:sz w:val="22"/>
                <w:szCs w:val="22"/>
                <w:lang w:val="en-US" w:eastAsia="en-US"/>
              </w:rPr>
              <w:t xml:space="preserve"> </w:t>
            </w:r>
          </w:p>
        </w:tc>
      </w:tr>
      <w:tr w:rsidR="00D54D39" w:rsidRPr="00903286" w14:paraId="01FF97F6" w14:textId="77777777" w:rsidTr="00E60BBA">
        <w:trPr>
          <w:trHeight w:val="493"/>
        </w:trPr>
        <w:tc>
          <w:tcPr>
            <w:tcW w:w="5400" w:type="dxa"/>
            <w:vAlign w:val="bottom"/>
            <w:hideMark/>
          </w:tcPr>
          <w:p w14:paraId="38286D8D" w14:textId="77777777" w:rsidR="00D54D39" w:rsidRPr="00903286" w:rsidRDefault="00D54D39" w:rsidP="00E60BBA">
            <w:pPr>
              <w:tabs>
                <w:tab w:val="left" w:pos="360"/>
              </w:tabs>
              <w:spacing w:line="276" w:lineRule="auto"/>
              <w:rPr>
                <w:b/>
                <w:lang w:eastAsia="en-US"/>
              </w:rPr>
            </w:pPr>
            <w:r w:rsidRPr="00903286">
              <w:rPr>
                <w:b/>
                <w:sz w:val="22"/>
                <w:szCs w:val="22"/>
                <w:lang w:eastAsia="en-US"/>
              </w:rPr>
              <w:t>М.П.</w:t>
            </w:r>
          </w:p>
        </w:tc>
      </w:tr>
    </w:tbl>
    <w:p w14:paraId="457574C2" w14:textId="77777777" w:rsidR="00D54D39" w:rsidRPr="00903286" w:rsidRDefault="00D54D39" w:rsidP="00D54D39">
      <w:pPr>
        <w:pStyle w:val="ConsPlusNormal"/>
        <w:suppressAutoHyphens/>
        <w:ind w:left="3969" w:firstLine="0"/>
        <w:rPr>
          <w:rFonts w:ascii="Times New Roman" w:hAnsi="Times New Roman" w:cs="Times New Roman"/>
          <w:spacing w:val="-4"/>
        </w:rPr>
      </w:pPr>
    </w:p>
    <w:p w14:paraId="460D1FC1" w14:textId="77777777" w:rsidR="00D54D39" w:rsidRPr="00903286" w:rsidRDefault="00D54D39" w:rsidP="00D54D39">
      <w:pPr>
        <w:pStyle w:val="ConsPlusNormal"/>
        <w:suppressAutoHyphens/>
        <w:ind w:left="3969" w:firstLine="0"/>
        <w:rPr>
          <w:rFonts w:ascii="Times New Roman" w:hAnsi="Times New Roman" w:cs="Times New Roman"/>
          <w:spacing w:val="-4"/>
        </w:rPr>
        <w:sectPr w:rsidR="00D54D39" w:rsidRPr="00903286" w:rsidSect="00E60BBA">
          <w:pgSz w:w="11906" w:h="16838"/>
          <w:pgMar w:top="993" w:right="850" w:bottom="851" w:left="1701" w:header="708" w:footer="708" w:gutter="0"/>
          <w:pgNumType w:start="1"/>
          <w:cols w:space="708"/>
          <w:titlePg/>
          <w:docGrid w:linePitch="360"/>
        </w:sectPr>
      </w:pPr>
    </w:p>
    <w:p w14:paraId="00880177" w14:textId="238D1433" w:rsidR="00D54D39" w:rsidRPr="00903286" w:rsidRDefault="00D54D39"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F81778" w:rsidRPr="00903286">
        <w:rPr>
          <w:rFonts w:ascii="Times New Roman" w:hAnsi="Times New Roman" w:cs="Times New Roman"/>
          <w:spacing w:val="-4"/>
        </w:rPr>
        <w:t>4</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7CACD73E" w14:textId="77777777" w:rsidR="00D54D39" w:rsidRPr="00903286" w:rsidRDefault="00D54D39" w:rsidP="00D54D39">
      <w:pPr>
        <w:jc w:val="center"/>
        <w:rPr>
          <w:b/>
          <w:sz w:val="22"/>
          <w:szCs w:val="22"/>
        </w:rPr>
      </w:pPr>
    </w:p>
    <w:p w14:paraId="0DCA5B64" w14:textId="77777777" w:rsidR="00D54D39" w:rsidRPr="00903286" w:rsidRDefault="00D54D39" w:rsidP="00D54D39">
      <w:pPr>
        <w:jc w:val="center"/>
        <w:rPr>
          <w:b/>
          <w:sz w:val="22"/>
          <w:szCs w:val="22"/>
        </w:rPr>
      </w:pPr>
      <w:r w:rsidRPr="00903286">
        <w:rPr>
          <w:b/>
          <w:sz w:val="22"/>
          <w:szCs w:val="22"/>
        </w:rPr>
        <w:t>Типовая форма счета на оплату проведения государственной экспертизы</w:t>
      </w:r>
    </w:p>
    <w:p w14:paraId="2720BFB4" w14:textId="77777777" w:rsidR="00D54D39" w:rsidRPr="00903286" w:rsidRDefault="00D54D39" w:rsidP="00D54D39">
      <w:pPr>
        <w:pStyle w:val="ConsPlusNormal"/>
        <w:suppressAutoHyphens/>
        <w:ind w:left="3969" w:firstLine="0"/>
        <w:rPr>
          <w:rFonts w:ascii="Times New Roman" w:hAnsi="Times New Roman" w:cs="Times New Roman"/>
          <w:spacing w:val="-4"/>
        </w:rPr>
      </w:pPr>
    </w:p>
    <w:tbl>
      <w:tblPr>
        <w:tblpPr w:leftFromText="180" w:rightFromText="180" w:vertAnchor="text" w:tblpY="1"/>
        <w:tblOverlap w:val="never"/>
        <w:tblW w:w="12076" w:type="dxa"/>
        <w:tblLook w:val="04A0" w:firstRow="1" w:lastRow="0" w:firstColumn="1" w:lastColumn="0" w:noHBand="0" w:noVBand="1"/>
      </w:tblPr>
      <w:tblGrid>
        <w:gridCol w:w="1190"/>
        <w:gridCol w:w="1190"/>
        <w:gridCol w:w="946"/>
        <w:gridCol w:w="946"/>
        <w:gridCol w:w="946"/>
        <w:gridCol w:w="946"/>
        <w:gridCol w:w="946"/>
        <w:gridCol w:w="946"/>
        <w:gridCol w:w="946"/>
        <w:gridCol w:w="132"/>
        <w:gridCol w:w="26"/>
        <w:gridCol w:w="116"/>
        <w:gridCol w:w="1618"/>
        <w:gridCol w:w="236"/>
        <w:gridCol w:w="946"/>
      </w:tblGrid>
      <w:tr w:rsidR="00CC487B" w:rsidRPr="00903286" w14:paraId="56603F1C" w14:textId="77777777" w:rsidTr="00C318DF">
        <w:trPr>
          <w:trHeight w:val="387"/>
        </w:trPr>
        <w:tc>
          <w:tcPr>
            <w:tcW w:w="2380" w:type="dxa"/>
            <w:gridSpan w:val="2"/>
            <w:tcBorders>
              <w:top w:val="nil"/>
              <w:left w:val="nil"/>
              <w:bottom w:val="nil"/>
              <w:right w:val="nil"/>
            </w:tcBorders>
            <w:shd w:val="clear" w:color="auto" w:fill="auto"/>
            <w:noWrap/>
            <w:vAlign w:val="bottom"/>
            <w:hideMark/>
          </w:tcPr>
          <w:p w14:paraId="30C93769" w14:textId="77777777" w:rsidR="00CC487B" w:rsidRPr="00903286" w:rsidRDefault="00CC487B" w:rsidP="00C318DF">
            <w:pPr>
              <w:rPr>
                <w:color w:val="auto"/>
                <w:sz w:val="20"/>
                <w:szCs w:val="20"/>
              </w:rPr>
            </w:pPr>
            <w:r w:rsidRPr="00903286">
              <w:rPr>
                <w:color w:val="auto"/>
                <w:sz w:val="20"/>
                <w:szCs w:val="20"/>
              </w:rPr>
              <w:t xml:space="preserve">Поставщик: </w:t>
            </w:r>
          </w:p>
        </w:tc>
        <w:tc>
          <w:tcPr>
            <w:tcW w:w="6754" w:type="dxa"/>
            <w:gridSpan w:val="8"/>
            <w:tcBorders>
              <w:top w:val="nil"/>
              <w:left w:val="nil"/>
              <w:bottom w:val="nil"/>
              <w:right w:val="nil"/>
            </w:tcBorders>
            <w:shd w:val="clear" w:color="auto" w:fill="auto"/>
            <w:vAlign w:val="bottom"/>
            <w:hideMark/>
          </w:tcPr>
          <w:p w14:paraId="325F76AF" w14:textId="77777777" w:rsidR="00CC487B" w:rsidRPr="00903286" w:rsidRDefault="00CC487B" w:rsidP="00C318DF">
            <w:pPr>
              <w:rPr>
                <w:color w:val="auto"/>
                <w:sz w:val="20"/>
                <w:szCs w:val="20"/>
                <w:u w:val="single"/>
              </w:rPr>
            </w:pPr>
            <w:r w:rsidRPr="00903286">
              <w:rPr>
                <w:color w:val="auto"/>
                <w:sz w:val="20"/>
                <w:szCs w:val="20"/>
                <w:u w:val="single"/>
              </w:rPr>
              <w:t>СПб ГАУ «ЦГЭ»</w:t>
            </w:r>
          </w:p>
        </w:tc>
        <w:tc>
          <w:tcPr>
            <w:tcW w:w="2942" w:type="dxa"/>
            <w:gridSpan w:val="5"/>
            <w:tcBorders>
              <w:top w:val="nil"/>
              <w:left w:val="nil"/>
              <w:bottom w:val="nil"/>
              <w:right w:val="nil"/>
            </w:tcBorders>
            <w:shd w:val="clear" w:color="auto" w:fill="auto"/>
            <w:noWrap/>
            <w:vAlign w:val="bottom"/>
            <w:hideMark/>
          </w:tcPr>
          <w:p w14:paraId="1358F29D" w14:textId="77777777" w:rsidR="00CC487B" w:rsidRPr="00903286" w:rsidRDefault="00CC487B" w:rsidP="00C318DF">
            <w:pPr>
              <w:rPr>
                <w:color w:val="auto"/>
                <w:sz w:val="20"/>
                <w:szCs w:val="20"/>
              </w:rPr>
            </w:pPr>
          </w:p>
        </w:tc>
      </w:tr>
      <w:tr w:rsidR="00CC487B" w:rsidRPr="00903286" w14:paraId="71608223" w14:textId="77777777" w:rsidTr="00C318DF">
        <w:trPr>
          <w:gridAfter w:val="4"/>
          <w:wAfter w:w="2916" w:type="dxa"/>
          <w:trHeight w:val="330"/>
        </w:trPr>
        <w:tc>
          <w:tcPr>
            <w:tcW w:w="2380" w:type="dxa"/>
            <w:gridSpan w:val="2"/>
            <w:tcBorders>
              <w:top w:val="nil"/>
              <w:left w:val="nil"/>
              <w:bottom w:val="nil"/>
              <w:right w:val="nil"/>
            </w:tcBorders>
            <w:shd w:val="clear" w:color="auto" w:fill="auto"/>
            <w:noWrap/>
            <w:vAlign w:val="bottom"/>
            <w:hideMark/>
          </w:tcPr>
          <w:p w14:paraId="4561F95A" w14:textId="77777777" w:rsidR="00CC487B" w:rsidRPr="00903286" w:rsidRDefault="00CC487B" w:rsidP="00C318DF">
            <w:pPr>
              <w:rPr>
                <w:color w:val="auto"/>
                <w:sz w:val="20"/>
                <w:szCs w:val="20"/>
              </w:rPr>
            </w:pPr>
            <w:r w:rsidRPr="00903286">
              <w:rPr>
                <w:color w:val="auto"/>
                <w:sz w:val="20"/>
                <w:szCs w:val="20"/>
              </w:rPr>
              <w:t>Адрес</w:t>
            </w:r>
          </w:p>
        </w:tc>
        <w:tc>
          <w:tcPr>
            <w:tcW w:w="6780" w:type="dxa"/>
            <w:gridSpan w:val="9"/>
            <w:tcBorders>
              <w:top w:val="nil"/>
              <w:left w:val="nil"/>
              <w:bottom w:val="nil"/>
              <w:right w:val="nil"/>
            </w:tcBorders>
            <w:shd w:val="clear" w:color="auto" w:fill="auto"/>
            <w:noWrap/>
            <w:vAlign w:val="bottom"/>
            <w:hideMark/>
          </w:tcPr>
          <w:p w14:paraId="5AA7C5EA" w14:textId="77777777" w:rsidR="00CC487B" w:rsidRPr="00903286" w:rsidRDefault="00CC487B" w:rsidP="00C318DF">
            <w:pPr>
              <w:rPr>
                <w:color w:val="auto"/>
                <w:sz w:val="20"/>
                <w:szCs w:val="20"/>
                <w:u w:val="single"/>
              </w:rPr>
            </w:pPr>
            <w:r w:rsidRPr="00903286">
              <w:rPr>
                <w:color w:val="auto"/>
                <w:sz w:val="20"/>
                <w:szCs w:val="20"/>
                <w:u w:val="single"/>
              </w:rPr>
              <w:t xml:space="preserve">191023, г. Санкт-Петербург, ул. Зодчего Росси, д.1/3 </w:t>
            </w:r>
            <w:r w:rsidRPr="00903286">
              <w:rPr>
                <w:color w:val="auto"/>
                <w:sz w:val="20"/>
                <w:szCs w:val="20"/>
                <w:u w:val="single"/>
              </w:rPr>
              <w:br/>
              <w:t>т/ф 777-04-32 (доб. 523)</w:t>
            </w:r>
          </w:p>
        </w:tc>
      </w:tr>
      <w:tr w:rsidR="00CC487B" w:rsidRPr="00903286" w14:paraId="42BC3F9D" w14:textId="77777777" w:rsidTr="00C318DF">
        <w:trPr>
          <w:gridAfter w:val="4"/>
          <w:wAfter w:w="2916" w:type="dxa"/>
          <w:trHeight w:val="360"/>
        </w:trPr>
        <w:tc>
          <w:tcPr>
            <w:tcW w:w="2380" w:type="dxa"/>
            <w:gridSpan w:val="2"/>
            <w:tcBorders>
              <w:top w:val="nil"/>
              <w:left w:val="nil"/>
              <w:bottom w:val="nil"/>
              <w:right w:val="nil"/>
            </w:tcBorders>
            <w:shd w:val="clear" w:color="auto" w:fill="auto"/>
            <w:noWrap/>
            <w:vAlign w:val="bottom"/>
            <w:hideMark/>
          </w:tcPr>
          <w:p w14:paraId="1E6D7AA5" w14:textId="77777777" w:rsidR="00CC487B" w:rsidRPr="00903286" w:rsidRDefault="00CC487B" w:rsidP="00C318DF">
            <w:pPr>
              <w:rPr>
                <w:color w:val="auto"/>
                <w:sz w:val="20"/>
                <w:szCs w:val="20"/>
              </w:rPr>
            </w:pPr>
            <w:r w:rsidRPr="00903286">
              <w:rPr>
                <w:color w:val="auto"/>
                <w:sz w:val="20"/>
                <w:szCs w:val="20"/>
              </w:rPr>
              <w:t>Текущий счет №</w:t>
            </w:r>
          </w:p>
        </w:tc>
        <w:tc>
          <w:tcPr>
            <w:tcW w:w="6780" w:type="dxa"/>
            <w:gridSpan w:val="9"/>
            <w:tcBorders>
              <w:top w:val="nil"/>
              <w:left w:val="nil"/>
              <w:bottom w:val="nil"/>
              <w:right w:val="nil"/>
            </w:tcBorders>
            <w:shd w:val="clear" w:color="auto" w:fill="auto"/>
            <w:noWrap/>
            <w:vAlign w:val="bottom"/>
            <w:hideMark/>
          </w:tcPr>
          <w:p w14:paraId="6906BE37" w14:textId="77777777" w:rsidR="00CC487B" w:rsidRPr="00903286" w:rsidRDefault="00CC487B" w:rsidP="00C318DF">
            <w:pPr>
              <w:rPr>
                <w:color w:val="auto"/>
                <w:sz w:val="20"/>
                <w:szCs w:val="20"/>
                <w:u w:val="single"/>
              </w:rPr>
            </w:pPr>
            <w:r w:rsidRPr="00903286">
              <w:rPr>
                <w:color w:val="auto"/>
                <w:sz w:val="20"/>
                <w:szCs w:val="20"/>
                <w:u w:val="single"/>
              </w:rPr>
              <w:t>40603810800000010017 АО "АБ "РОССИЯ"</w:t>
            </w:r>
          </w:p>
        </w:tc>
      </w:tr>
      <w:tr w:rsidR="00CC487B" w:rsidRPr="00903286" w14:paraId="56AD2C26" w14:textId="77777777" w:rsidTr="00C318DF">
        <w:trPr>
          <w:gridAfter w:val="4"/>
          <w:wAfter w:w="2916" w:type="dxa"/>
          <w:trHeight w:val="387"/>
        </w:trPr>
        <w:tc>
          <w:tcPr>
            <w:tcW w:w="2380" w:type="dxa"/>
            <w:gridSpan w:val="2"/>
            <w:tcBorders>
              <w:top w:val="nil"/>
              <w:left w:val="nil"/>
              <w:bottom w:val="nil"/>
              <w:right w:val="nil"/>
            </w:tcBorders>
            <w:shd w:val="clear" w:color="auto" w:fill="auto"/>
            <w:noWrap/>
            <w:vAlign w:val="bottom"/>
            <w:hideMark/>
          </w:tcPr>
          <w:p w14:paraId="4AE138A2" w14:textId="77777777" w:rsidR="00CC487B" w:rsidRPr="00903286" w:rsidRDefault="00CC487B" w:rsidP="00C318DF">
            <w:pPr>
              <w:rPr>
                <w:color w:val="auto"/>
                <w:sz w:val="20"/>
                <w:szCs w:val="20"/>
              </w:rPr>
            </w:pPr>
            <w:r w:rsidRPr="00903286">
              <w:rPr>
                <w:color w:val="auto"/>
                <w:sz w:val="20"/>
                <w:szCs w:val="20"/>
              </w:rPr>
              <w:t>Корреспонд.счет №</w:t>
            </w:r>
          </w:p>
        </w:tc>
        <w:tc>
          <w:tcPr>
            <w:tcW w:w="6780" w:type="dxa"/>
            <w:gridSpan w:val="9"/>
            <w:tcBorders>
              <w:top w:val="nil"/>
              <w:left w:val="nil"/>
              <w:bottom w:val="nil"/>
              <w:right w:val="nil"/>
            </w:tcBorders>
            <w:shd w:val="clear" w:color="auto" w:fill="auto"/>
            <w:vAlign w:val="bottom"/>
            <w:hideMark/>
          </w:tcPr>
          <w:p w14:paraId="3D468D72" w14:textId="77777777" w:rsidR="00CC487B" w:rsidRPr="00903286" w:rsidRDefault="00CC487B" w:rsidP="00C318DF">
            <w:pPr>
              <w:rPr>
                <w:color w:val="auto"/>
                <w:sz w:val="20"/>
                <w:szCs w:val="20"/>
                <w:u w:val="single"/>
              </w:rPr>
            </w:pPr>
            <w:r w:rsidRPr="00903286">
              <w:rPr>
                <w:color w:val="auto"/>
                <w:sz w:val="20"/>
                <w:szCs w:val="20"/>
                <w:u w:val="single"/>
              </w:rPr>
              <w:t>30101810800000000861 в АО "АБ "РОССИЯ"</w:t>
            </w:r>
          </w:p>
        </w:tc>
      </w:tr>
      <w:tr w:rsidR="00CC487B" w:rsidRPr="00903286" w14:paraId="3415176A" w14:textId="77777777" w:rsidTr="00C318DF">
        <w:trPr>
          <w:gridAfter w:val="4"/>
          <w:wAfter w:w="2916" w:type="dxa"/>
          <w:trHeight w:val="285"/>
        </w:trPr>
        <w:tc>
          <w:tcPr>
            <w:tcW w:w="2380" w:type="dxa"/>
            <w:gridSpan w:val="2"/>
            <w:tcBorders>
              <w:top w:val="nil"/>
              <w:left w:val="nil"/>
              <w:bottom w:val="nil"/>
              <w:right w:val="nil"/>
            </w:tcBorders>
            <w:shd w:val="clear" w:color="auto" w:fill="auto"/>
            <w:noWrap/>
            <w:vAlign w:val="bottom"/>
            <w:hideMark/>
          </w:tcPr>
          <w:p w14:paraId="4C83908F" w14:textId="77777777" w:rsidR="00CC487B" w:rsidRPr="00903286" w:rsidRDefault="00CC487B" w:rsidP="00C318DF">
            <w:pPr>
              <w:rPr>
                <w:color w:val="auto"/>
                <w:sz w:val="20"/>
                <w:szCs w:val="20"/>
              </w:rPr>
            </w:pPr>
            <w:r w:rsidRPr="00903286">
              <w:rPr>
                <w:color w:val="auto"/>
                <w:sz w:val="20"/>
                <w:szCs w:val="20"/>
              </w:rPr>
              <w:t>БИК:</w:t>
            </w:r>
          </w:p>
        </w:tc>
        <w:tc>
          <w:tcPr>
            <w:tcW w:w="6780" w:type="dxa"/>
            <w:gridSpan w:val="9"/>
            <w:tcBorders>
              <w:top w:val="nil"/>
              <w:left w:val="nil"/>
              <w:bottom w:val="nil"/>
              <w:right w:val="nil"/>
            </w:tcBorders>
            <w:shd w:val="clear" w:color="auto" w:fill="auto"/>
            <w:noWrap/>
            <w:vAlign w:val="bottom"/>
            <w:hideMark/>
          </w:tcPr>
          <w:p w14:paraId="6E4DA739" w14:textId="77777777" w:rsidR="00CC487B" w:rsidRPr="00903286" w:rsidRDefault="00CC487B" w:rsidP="00C318DF">
            <w:pPr>
              <w:rPr>
                <w:color w:val="auto"/>
                <w:sz w:val="20"/>
                <w:szCs w:val="20"/>
                <w:u w:val="single"/>
              </w:rPr>
            </w:pPr>
            <w:r w:rsidRPr="00903286">
              <w:rPr>
                <w:color w:val="auto"/>
                <w:sz w:val="20"/>
                <w:szCs w:val="20"/>
                <w:u w:val="single"/>
              </w:rPr>
              <w:t>44030861</w:t>
            </w:r>
          </w:p>
        </w:tc>
      </w:tr>
      <w:tr w:rsidR="00CC487B" w:rsidRPr="00903286" w14:paraId="096CCEA1" w14:textId="77777777" w:rsidTr="00C318DF">
        <w:trPr>
          <w:gridAfter w:val="4"/>
          <w:wAfter w:w="2916" w:type="dxa"/>
          <w:trHeight w:val="372"/>
        </w:trPr>
        <w:tc>
          <w:tcPr>
            <w:tcW w:w="2380" w:type="dxa"/>
            <w:gridSpan w:val="2"/>
            <w:tcBorders>
              <w:top w:val="nil"/>
              <w:left w:val="nil"/>
              <w:bottom w:val="nil"/>
              <w:right w:val="nil"/>
            </w:tcBorders>
            <w:shd w:val="clear" w:color="auto" w:fill="auto"/>
            <w:noWrap/>
            <w:vAlign w:val="bottom"/>
            <w:hideMark/>
          </w:tcPr>
          <w:p w14:paraId="283011F4" w14:textId="77777777" w:rsidR="00CC487B" w:rsidRPr="00903286" w:rsidRDefault="00CC487B" w:rsidP="00C318DF">
            <w:pPr>
              <w:rPr>
                <w:color w:val="auto"/>
                <w:sz w:val="20"/>
                <w:szCs w:val="20"/>
              </w:rPr>
            </w:pPr>
            <w:r w:rsidRPr="00903286">
              <w:rPr>
                <w:color w:val="auto"/>
                <w:sz w:val="20"/>
                <w:szCs w:val="20"/>
              </w:rPr>
              <w:t>ИНН /КПП поставщика</w:t>
            </w:r>
          </w:p>
        </w:tc>
        <w:tc>
          <w:tcPr>
            <w:tcW w:w="6780" w:type="dxa"/>
            <w:gridSpan w:val="9"/>
            <w:tcBorders>
              <w:top w:val="nil"/>
              <w:left w:val="nil"/>
              <w:bottom w:val="nil"/>
              <w:right w:val="nil"/>
            </w:tcBorders>
            <w:shd w:val="clear" w:color="auto" w:fill="auto"/>
            <w:noWrap/>
            <w:vAlign w:val="bottom"/>
            <w:hideMark/>
          </w:tcPr>
          <w:p w14:paraId="572D8C50" w14:textId="77777777" w:rsidR="00CC487B" w:rsidRPr="00903286" w:rsidRDefault="00CC487B" w:rsidP="00C318DF">
            <w:pPr>
              <w:rPr>
                <w:color w:val="auto"/>
                <w:sz w:val="20"/>
                <w:szCs w:val="20"/>
                <w:u w:val="single"/>
              </w:rPr>
            </w:pPr>
            <w:r w:rsidRPr="00903286">
              <w:rPr>
                <w:color w:val="auto"/>
                <w:sz w:val="20"/>
                <w:szCs w:val="20"/>
                <w:u w:val="single"/>
              </w:rPr>
              <w:t>7840422787 / КПП 784001001</w:t>
            </w:r>
          </w:p>
        </w:tc>
      </w:tr>
      <w:tr w:rsidR="00CC487B" w:rsidRPr="00903286" w14:paraId="7DC21D22" w14:textId="77777777" w:rsidTr="00C318DF">
        <w:trPr>
          <w:gridAfter w:val="4"/>
          <w:wAfter w:w="2916" w:type="dxa"/>
          <w:trHeight w:val="360"/>
        </w:trPr>
        <w:tc>
          <w:tcPr>
            <w:tcW w:w="2380" w:type="dxa"/>
            <w:gridSpan w:val="2"/>
            <w:tcBorders>
              <w:top w:val="nil"/>
              <w:left w:val="nil"/>
              <w:bottom w:val="nil"/>
              <w:right w:val="nil"/>
            </w:tcBorders>
            <w:shd w:val="clear" w:color="auto" w:fill="auto"/>
            <w:noWrap/>
            <w:vAlign w:val="bottom"/>
            <w:hideMark/>
          </w:tcPr>
          <w:p w14:paraId="2E3FA9BE" w14:textId="77777777" w:rsidR="00CC487B" w:rsidRPr="00903286" w:rsidRDefault="00CC487B" w:rsidP="00C318DF">
            <w:pPr>
              <w:rPr>
                <w:color w:val="auto"/>
                <w:sz w:val="20"/>
                <w:szCs w:val="20"/>
              </w:rPr>
            </w:pPr>
            <w:r w:rsidRPr="00903286">
              <w:rPr>
                <w:color w:val="auto"/>
                <w:sz w:val="20"/>
                <w:szCs w:val="20"/>
              </w:rPr>
              <w:t>КОД по  ОКПО:</w:t>
            </w:r>
          </w:p>
        </w:tc>
        <w:tc>
          <w:tcPr>
            <w:tcW w:w="6780" w:type="dxa"/>
            <w:gridSpan w:val="9"/>
            <w:tcBorders>
              <w:top w:val="nil"/>
              <w:left w:val="nil"/>
              <w:bottom w:val="nil"/>
              <w:right w:val="nil"/>
            </w:tcBorders>
            <w:shd w:val="clear" w:color="auto" w:fill="auto"/>
            <w:noWrap/>
            <w:vAlign w:val="bottom"/>
            <w:hideMark/>
          </w:tcPr>
          <w:p w14:paraId="5B5F9ACA" w14:textId="77777777" w:rsidR="00CC487B" w:rsidRPr="00903286" w:rsidRDefault="00CC487B" w:rsidP="00C318DF">
            <w:pPr>
              <w:rPr>
                <w:color w:val="auto"/>
                <w:sz w:val="20"/>
                <w:szCs w:val="20"/>
                <w:u w:val="single"/>
              </w:rPr>
            </w:pPr>
            <w:r w:rsidRPr="00903286">
              <w:rPr>
                <w:color w:val="auto"/>
                <w:sz w:val="20"/>
                <w:szCs w:val="20"/>
                <w:u w:val="single"/>
              </w:rPr>
              <w:t>64198347</w:t>
            </w:r>
          </w:p>
        </w:tc>
      </w:tr>
      <w:tr w:rsidR="00CC487B" w:rsidRPr="00903286" w14:paraId="52CFC9D3" w14:textId="77777777" w:rsidTr="00C318DF">
        <w:trPr>
          <w:gridAfter w:val="4"/>
          <w:wAfter w:w="2916" w:type="dxa"/>
          <w:trHeight w:val="345"/>
        </w:trPr>
        <w:tc>
          <w:tcPr>
            <w:tcW w:w="2380" w:type="dxa"/>
            <w:gridSpan w:val="2"/>
            <w:tcBorders>
              <w:top w:val="nil"/>
              <w:left w:val="nil"/>
              <w:bottom w:val="nil"/>
              <w:right w:val="nil"/>
            </w:tcBorders>
            <w:shd w:val="clear" w:color="auto" w:fill="auto"/>
            <w:noWrap/>
            <w:vAlign w:val="bottom"/>
            <w:hideMark/>
          </w:tcPr>
          <w:p w14:paraId="1AE494D2" w14:textId="77777777" w:rsidR="00CC487B" w:rsidRPr="00903286" w:rsidRDefault="00CC487B" w:rsidP="00C318DF">
            <w:pPr>
              <w:rPr>
                <w:color w:val="auto"/>
                <w:sz w:val="20"/>
                <w:szCs w:val="20"/>
              </w:rPr>
            </w:pPr>
            <w:r w:rsidRPr="00903286">
              <w:rPr>
                <w:color w:val="auto"/>
                <w:sz w:val="20"/>
                <w:szCs w:val="20"/>
              </w:rPr>
              <w:t>ОКАТО:</w:t>
            </w:r>
          </w:p>
        </w:tc>
        <w:tc>
          <w:tcPr>
            <w:tcW w:w="6780" w:type="dxa"/>
            <w:gridSpan w:val="9"/>
            <w:tcBorders>
              <w:top w:val="nil"/>
              <w:left w:val="nil"/>
              <w:bottom w:val="nil"/>
              <w:right w:val="nil"/>
            </w:tcBorders>
            <w:shd w:val="clear" w:color="auto" w:fill="auto"/>
            <w:noWrap/>
            <w:vAlign w:val="bottom"/>
            <w:hideMark/>
          </w:tcPr>
          <w:p w14:paraId="4E2DEC51" w14:textId="77777777" w:rsidR="00CC487B" w:rsidRPr="00903286" w:rsidRDefault="00CC487B" w:rsidP="00C318DF">
            <w:pPr>
              <w:rPr>
                <w:color w:val="auto"/>
                <w:sz w:val="20"/>
                <w:szCs w:val="20"/>
                <w:u w:val="single"/>
              </w:rPr>
            </w:pPr>
            <w:r w:rsidRPr="00903286">
              <w:rPr>
                <w:color w:val="auto"/>
                <w:sz w:val="20"/>
                <w:szCs w:val="20"/>
                <w:u w:val="single"/>
              </w:rPr>
              <w:t>40298562000</w:t>
            </w:r>
          </w:p>
        </w:tc>
      </w:tr>
      <w:tr w:rsidR="00CC487B" w:rsidRPr="00903286" w14:paraId="7739A119" w14:textId="77777777" w:rsidTr="00C318DF">
        <w:trPr>
          <w:gridAfter w:val="4"/>
          <w:wAfter w:w="2916" w:type="dxa"/>
          <w:trHeight w:val="285"/>
        </w:trPr>
        <w:tc>
          <w:tcPr>
            <w:tcW w:w="9160" w:type="dxa"/>
            <w:gridSpan w:val="11"/>
            <w:tcBorders>
              <w:top w:val="nil"/>
              <w:left w:val="nil"/>
              <w:bottom w:val="nil"/>
              <w:right w:val="nil"/>
            </w:tcBorders>
            <w:shd w:val="clear" w:color="auto" w:fill="auto"/>
            <w:noWrap/>
            <w:vAlign w:val="bottom"/>
            <w:hideMark/>
          </w:tcPr>
          <w:p w14:paraId="087E7ACC" w14:textId="77777777" w:rsidR="00CC487B" w:rsidRPr="00903286" w:rsidRDefault="00CC487B" w:rsidP="00C318DF">
            <w:pPr>
              <w:rPr>
                <w:sz w:val="20"/>
                <w:szCs w:val="20"/>
              </w:rPr>
            </w:pPr>
            <w:r w:rsidRPr="00903286">
              <w:rPr>
                <w:sz w:val="20"/>
                <w:szCs w:val="20"/>
              </w:rPr>
              <w:t>Грузоотправитель и его адрес: _______________________________________________________</w:t>
            </w:r>
          </w:p>
        </w:tc>
      </w:tr>
      <w:tr w:rsidR="00CC487B" w:rsidRPr="00903286" w14:paraId="32CED7D6" w14:textId="77777777" w:rsidTr="00C318DF">
        <w:trPr>
          <w:gridAfter w:val="4"/>
          <w:wAfter w:w="2916" w:type="dxa"/>
          <w:trHeight w:val="330"/>
        </w:trPr>
        <w:tc>
          <w:tcPr>
            <w:tcW w:w="9160" w:type="dxa"/>
            <w:gridSpan w:val="11"/>
            <w:tcBorders>
              <w:top w:val="nil"/>
              <w:left w:val="nil"/>
              <w:bottom w:val="nil"/>
              <w:right w:val="nil"/>
            </w:tcBorders>
            <w:shd w:val="clear" w:color="auto" w:fill="auto"/>
            <w:noWrap/>
            <w:vAlign w:val="bottom"/>
            <w:hideMark/>
          </w:tcPr>
          <w:p w14:paraId="78E636BD" w14:textId="77777777" w:rsidR="00CC487B" w:rsidRPr="00903286" w:rsidRDefault="00CC487B" w:rsidP="00C318DF">
            <w:pPr>
              <w:rPr>
                <w:sz w:val="20"/>
                <w:szCs w:val="20"/>
              </w:rPr>
            </w:pPr>
            <w:r w:rsidRPr="00903286">
              <w:rPr>
                <w:sz w:val="20"/>
                <w:szCs w:val="20"/>
              </w:rPr>
              <w:t>Грузополучатель и его адрес: ________________________________________________________</w:t>
            </w:r>
          </w:p>
        </w:tc>
      </w:tr>
      <w:tr w:rsidR="00CC487B" w:rsidRPr="00903286" w14:paraId="282A8BC9" w14:textId="77777777" w:rsidTr="00C318DF">
        <w:trPr>
          <w:gridAfter w:val="4"/>
          <w:wAfter w:w="2916" w:type="dxa"/>
          <w:trHeight w:val="300"/>
        </w:trPr>
        <w:tc>
          <w:tcPr>
            <w:tcW w:w="9160" w:type="dxa"/>
            <w:gridSpan w:val="11"/>
            <w:tcBorders>
              <w:top w:val="nil"/>
              <w:left w:val="nil"/>
              <w:bottom w:val="nil"/>
              <w:right w:val="nil"/>
            </w:tcBorders>
            <w:shd w:val="clear" w:color="auto" w:fill="auto"/>
            <w:noWrap/>
            <w:vAlign w:val="bottom"/>
            <w:hideMark/>
          </w:tcPr>
          <w:p w14:paraId="443B0B3A" w14:textId="77777777" w:rsidR="00CC487B" w:rsidRPr="00903286" w:rsidRDefault="00CC487B" w:rsidP="00C318DF">
            <w:pPr>
              <w:rPr>
                <w:sz w:val="20"/>
                <w:szCs w:val="20"/>
              </w:rPr>
            </w:pPr>
            <w:r w:rsidRPr="00903286">
              <w:rPr>
                <w:sz w:val="20"/>
                <w:szCs w:val="20"/>
              </w:rPr>
              <w:t xml:space="preserve">К платежно-расчетному документу № </w:t>
            </w:r>
          </w:p>
        </w:tc>
      </w:tr>
      <w:tr w:rsidR="00CC487B" w:rsidRPr="00903286" w14:paraId="7DC33114" w14:textId="77777777" w:rsidTr="00C318DF">
        <w:trPr>
          <w:gridAfter w:val="4"/>
          <w:wAfter w:w="2916" w:type="dxa"/>
          <w:trHeight w:val="360"/>
        </w:trPr>
        <w:tc>
          <w:tcPr>
            <w:tcW w:w="9160" w:type="dxa"/>
            <w:gridSpan w:val="11"/>
            <w:tcBorders>
              <w:top w:val="nil"/>
              <w:left w:val="nil"/>
              <w:bottom w:val="nil"/>
              <w:right w:val="nil"/>
            </w:tcBorders>
            <w:shd w:val="clear" w:color="auto" w:fill="auto"/>
            <w:noWrap/>
            <w:vAlign w:val="center"/>
            <w:hideMark/>
          </w:tcPr>
          <w:p w14:paraId="03415E16" w14:textId="77777777" w:rsidR="00CC487B" w:rsidRPr="00903286" w:rsidRDefault="00CC487B" w:rsidP="00C318DF">
            <w:pPr>
              <w:jc w:val="center"/>
              <w:rPr>
                <w:b/>
                <w:bCs/>
                <w:sz w:val="20"/>
                <w:szCs w:val="20"/>
              </w:rPr>
            </w:pPr>
            <w:r w:rsidRPr="00903286">
              <w:rPr>
                <w:b/>
                <w:bCs/>
                <w:sz w:val="20"/>
                <w:szCs w:val="20"/>
              </w:rPr>
              <w:t>СЧЕТ № ____ от «__» __________ 20__ г.</w:t>
            </w:r>
          </w:p>
        </w:tc>
      </w:tr>
      <w:tr w:rsidR="00CC487B" w:rsidRPr="00903286" w14:paraId="6EF0FF6E" w14:textId="77777777" w:rsidTr="00C318DF">
        <w:trPr>
          <w:trHeight w:val="192"/>
        </w:trPr>
        <w:tc>
          <w:tcPr>
            <w:tcW w:w="1190" w:type="dxa"/>
            <w:tcBorders>
              <w:top w:val="nil"/>
              <w:left w:val="nil"/>
              <w:bottom w:val="nil"/>
              <w:right w:val="nil"/>
            </w:tcBorders>
            <w:shd w:val="clear" w:color="auto" w:fill="auto"/>
            <w:noWrap/>
            <w:vAlign w:val="bottom"/>
            <w:hideMark/>
          </w:tcPr>
          <w:p w14:paraId="443ECA39" w14:textId="77777777" w:rsidR="00CC487B" w:rsidRPr="00903286" w:rsidRDefault="00CC487B" w:rsidP="00C318DF">
            <w:pPr>
              <w:rPr>
                <w:sz w:val="20"/>
                <w:szCs w:val="20"/>
              </w:rPr>
            </w:pPr>
          </w:p>
        </w:tc>
        <w:tc>
          <w:tcPr>
            <w:tcW w:w="1190" w:type="dxa"/>
            <w:tcBorders>
              <w:top w:val="nil"/>
              <w:left w:val="nil"/>
              <w:bottom w:val="nil"/>
              <w:right w:val="nil"/>
            </w:tcBorders>
            <w:shd w:val="clear" w:color="auto" w:fill="auto"/>
            <w:noWrap/>
            <w:vAlign w:val="bottom"/>
            <w:hideMark/>
          </w:tcPr>
          <w:p w14:paraId="37E0C426" w14:textId="77777777" w:rsidR="00CC487B" w:rsidRPr="00903286" w:rsidRDefault="00CC487B" w:rsidP="00C318DF">
            <w:pPr>
              <w:rPr>
                <w:sz w:val="20"/>
                <w:szCs w:val="20"/>
              </w:rPr>
            </w:pPr>
          </w:p>
        </w:tc>
        <w:tc>
          <w:tcPr>
            <w:tcW w:w="1892" w:type="dxa"/>
            <w:gridSpan w:val="2"/>
            <w:tcBorders>
              <w:top w:val="nil"/>
              <w:left w:val="nil"/>
              <w:bottom w:val="nil"/>
              <w:right w:val="nil"/>
            </w:tcBorders>
            <w:shd w:val="clear" w:color="auto" w:fill="auto"/>
            <w:noWrap/>
            <w:vAlign w:val="bottom"/>
            <w:hideMark/>
          </w:tcPr>
          <w:p w14:paraId="44D1BEAB" w14:textId="77777777" w:rsidR="00CC487B" w:rsidRPr="00903286" w:rsidRDefault="00CC487B" w:rsidP="00C318DF">
            <w:pPr>
              <w:jc w:val="center"/>
              <w:rPr>
                <w:b/>
                <w:bCs/>
                <w:sz w:val="20"/>
                <w:szCs w:val="20"/>
              </w:rPr>
            </w:pPr>
          </w:p>
        </w:tc>
        <w:tc>
          <w:tcPr>
            <w:tcW w:w="946" w:type="dxa"/>
            <w:tcBorders>
              <w:top w:val="nil"/>
              <w:left w:val="nil"/>
              <w:bottom w:val="nil"/>
              <w:right w:val="nil"/>
            </w:tcBorders>
            <w:shd w:val="clear" w:color="auto" w:fill="auto"/>
            <w:noWrap/>
            <w:vAlign w:val="bottom"/>
            <w:hideMark/>
          </w:tcPr>
          <w:p w14:paraId="3D8C904C" w14:textId="77777777" w:rsidR="00CC487B" w:rsidRPr="00903286" w:rsidRDefault="00CC487B" w:rsidP="00C318DF">
            <w:pPr>
              <w:rPr>
                <w:sz w:val="20"/>
                <w:szCs w:val="20"/>
              </w:rPr>
            </w:pPr>
          </w:p>
        </w:tc>
        <w:tc>
          <w:tcPr>
            <w:tcW w:w="946" w:type="dxa"/>
            <w:tcBorders>
              <w:top w:val="nil"/>
              <w:left w:val="nil"/>
              <w:bottom w:val="nil"/>
              <w:right w:val="nil"/>
            </w:tcBorders>
            <w:shd w:val="clear" w:color="auto" w:fill="auto"/>
            <w:noWrap/>
            <w:vAlign w:val="bottom"/>
            <w:hideMark/>
          </w:tcPr>
          <w:p w14:paraId="548875D8" w14:textId="77777777" w:rsidR="00CC487B" w:rsidRPr="00903286" w:rsidRDefault="00CC487B" w:rsidP="00C318DF">
            <w:pPr>
              <w:rPr>
                <w:sz w:val="20"/>
                <w:szCs w:val="20"/>
              </w:rPr>
            </w:pPr>
          </w:p>
        </w:tc>
        <w:tc>
          <w:tcPr>
            <w:tcW w:w="946" w:type="dxa"/>
            <w:tcBorders>
              <w:top w:val="nil"/>
              <w:left w:val="nil"/>
              <w:bottom w:val="nil"/>
              <w:right w:val="nil"/>
            </w:tcBorders>
            <w:shd w:val="clear" w:color="auto" w:fill="auto"/>
            <w:noWrap/>
            <w:vAlign w:val="bottom"/>
            <w:hideMark/>
          </w:tcPr>
          <w:p w14:paraId="121DCF31" w14:textId="77777777" w:rsidR="00CC487B" w:rsidRPr="00903286" w:rsidRDefault="00CC487B" w:rsidP="00C318DF">
            <w:pPr>
              <w:rPr>
                <w:sz w:val="20"/>
                <w:szCs w:val="20"/>
              </w:rPr>
            </w:pPr>
          </w:p>
        </w:tc>
        <w:tc>
          <w:tcPr>
            <w:tcW w:w="946" w:type="dxa"/>
            <w:tcBorders>
              <w:top w:val="nil"/>
              <w:left w:val="nil"/>
              <w:bottom w:val="nil"/>
              <w:right w:val="nil"/>
            </w:tcBorders>
            <w:shd w:val="clear" w:color="auto" w:fill="auto"/>
            <w:noWrap/>
            <w:vAlign w:val="bottom"/>
            <w:hideMark/>
          </w:tcPr>
          <w:p w14:paraId="1CA2379C" w14:textId="77777777" w:rsidR="00CC487B" w:rsidRPr="00903286" w:rsidRDefault="00CC487B" w:rsidP="00C318DF">
            <w:pPr>
              <w:rPr>
                <w:sz w:val="20"/>
                <w:szCs w:val="20"/>
              </w:rPr>
            </w:pPr>
          </w:p>
        </w:tc>
        <w:tc>
          <w:tcPr>
            <w:tcW w:w="946" w:type="dxa"/>
            <w:tcBorders>
              <w:top w:val="nil"/>
              <w:left w:val="nil"/>
              <w:bottom w:val="nil"/>
              <w:right w:val="nil"/>
            </w:tcBorders>
            <w:shd w:val="clear" w:color="auto" w:fill="auto"/>
            <w:noWrap/>
            <w:vAlign w:val="bottom"/>
            <w:hideMark/>
          </w:tcPr>
          <w:p w14:paraId="163C26FA" w14:textId="77777777" w:rsidR="00CC487B" w:rsidRPr="00903286" w:rsidRDefault="00CC487B" w:rsidP="00C318DF">
            <w:pPr>
              <w:rPr>
                <w:sz w:val="20"/>
                <w:szCs w:val="20"/>
              </w:rPr>
            </w:pPr>
          </w:p>
        </w:tc>
        <w:tc>
          <w:tcPr>
            <w:tcW w:w="274" w:type="dxa"/>
            <w:gridSpan w:val="3"/>
            <w:tcBorders>
              <w:top w:val="nil"/>
              <w:left w:val="nil"/>
              <w:bottom w:val="nil"/>
              <w:right w:val="nil"/>
            </w:tcBorders>
            <w:shd w:val="clear" w:color="auto" w:fill="auto"/>
            <w:noWrap/>
            <w:vAlign w:val="bottom"/>
            <w:hideMark/>
          </w:tcPr>
          <w:p w14:paraId="1CB00D5A" w14:textId="77777777" w:rsidR="00CC487B" w:rsidRPr="00903286" w:rsidRDefault="00CC487B" w:rsidP="00C318DF">
            <w:pPr>
              <w:rPr>
                <w:sz w:val="20"/>
                <w:szCs w:val="20"/>
              </w:rPr>
            </w:pPr>
          </w:p>
        </w:tc>
        <w:tc>
          <w:tcPr>
            <w:tcW w:w="1618" w:type="dxa"/>
            <w:tcBorders>
              <w:top w:val="nil"/>
              <w:left w:val="nil"/>
              <w:bottom w:val="nil"/>
              <w:right w:val="nil"/>
            </w:tcBorders>
            <w:shd w:val="clear" w:color="auto" w:fill="auto"/>
            <w:noWrap/>
            <w:vAlign w:val="bottom"/>
            <w:hideMark/>
          </w:tcPr>
          <w:p w14:paraId="28FD08F1" w14:textId="77777777" w:rsidR="00CC487B" w:rsidRPr="00903286" w:rsidRDefault="00CC487B" w:rsidP="00C318DF">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14:paraId="0E4CD7D3" w14:textId="77777777" w:rsidR="00CC487B" w:rsidRPr="00903286" w:rsidRDefault="00CC487B" w:rsidP="00C318DF">
            <w:pPr>
              <w:rPr>
                <w:rFonts w:ascii="Arial" w:hAnsi="Arial" w:cs="Arial"/>
                <w:sz w:val="16"/>
                <w:szCs w:val="16"/>
              </w:rPr>
            </w:pPr>
          </w:p>
        </w:tc>
        <w:tc>
          <w:tcPr>
            <w:tcW w:w="946" w:type="dxa"/>
            <w:tcBorders>
              <w:top w:val="nil"/>
              <w:left w:val="nil"/>
              <w:bottom w:val="nil"/>
              <w:right w:val="nil"/>
            </w:tcBorders>
            <w:shd w:val="clear" w:color="auto" w:fill="auto"/>
            <w:noWrap/>
            <w:vAlign w:val="bottom"/>
            <w:hideMark/>
          </w:tcPr>
          <w:p w14:paraId="35007E10" w14:textId="77777777" w:rsidR="00CC487B" w:rsidRPr="00903286" w:rsidRDefault="00CC487B" w:rsidP="00C318DF">
            <w:pPr>
              <w:rPr>
                <w:rFonts w:ascii="Arial" w:hAnsi="Arial" w:cs="Arial"/>
                <w:sz w:val="16"/>
                <w:szCs w:val="16"/>
              </w:rPr>
            </w:pPr>
          </w:p>
        </w:tc>
      </w:tr>
      <w:tr w:rsidR="00CC487B" w:rsidRPr="00903286" w14:paraId="59455F65" w14:textId="77777777" w:rsidTr="00C318DF">
        <w:trPr>
          <w:trHeight w:val="240"/>
        </w:trPr>
        <w:tc>
          <w:tcPr>
            <w:tcW w:w="2380" w:type="dxa"/>
            <w:gridSpan w:val="2"/>
            <w:tcBorders>
              <w:top w:val="nil"/>
              <w:left w:val="nil"/>
              <w:bottom w:val="nil"/>
              <w:right w:val="nil"/>
            </w:tcBorders>
            <w:shd w:val="clear" w:color="auto" w:fill="auto"/>
            <w:noWrap/>
            <w:vAlign w:val="bottom"/>
            <w:hideMark/>
          </w:tcPr>
          <w:p w14:paraId="2E841413" w14:textId="77777777" w:rsidR="00CC487B" w:rsidRPr="00903286" w:rsidRDefault="00CC487B" w:rsidP="00C318DF">
            <w:pPr>
              <w:rPr>
                <w:b/>
                <w:bCs/>
                <w:sz w:val="20"/>
                <w:szCs w:val="20"/>
                <w:u w:val="single"/>
              </w:rPr>
            </w:pPr>
            <w:r w:rsidRPr="00903286">
              <w:rPr>
                <w:b/>
                <w:bCs/>
                <w:sz w:val="20"/>
                <w:szCs w:val="20"/>
                <w:u w:val="single"/>
              </w:rPr>
              <w:t xml:space="preserve">Дело № ________             </w:t>
            </w:r>
          </w:p>
        </w:tc>
        <w:tc>
          <w:tcPr>
            <w:tcW w:w="6622" w:type="dxa"/>
            <w:gridSpan w:val="7"/>
            <w:tcBorders>
              <w:top w:val="nil"/>
              <w:left w:val="nil"/>
              <w:bottom w:val="nil"/>
              <w:right w:val="nil"/>
            </w:tcBorders>
            <w:shd w:val="clear" w:color="auto" w:fill="auto"/>
            <w:noWrap/>
            <w:vAlign w:val="bottom"/>
            <w:hideMark/>
          </w:tcPr>
          <w:p w14:paraId="1C02F326" w14:textId="77777777" w:rsidR="00CC487B" w:rsidRPr="00903286" w:rsidRDefault="00CC487B" w:rsidP="00C318DF">
            <w:pPr>
              <w:rPr>
                <w:b/>
                <w:bCs/>
                <w:sz w:val="20"/>
                <w:szCs w:val="20"/>
                <w:u w:val="single"/>
              </w:rPr>
            </w:pPr>
            <w:r w:rsidRPr="00903286">
              <w:rPr>
                <w:b/>
                <w:bCs/>
                <w:sz w:val="20"/>
                <w:szCs w:val="20"/>
                <w:u w:val="single"/>
              </w:rPr>
              <w:t>Договор №____ от «__» __________ 20__ г.</w:t>
            </w:r>
          </w:p>
        </w:tc>
        <w:tc>
          <w:tcPr>
            <w:tcW w:w="274" w:type="dxa"/>
            <w:gridSpan w:val="3"/>
            <w:tcBorders>
              <w:top w:val="nil"/>
              <w:left w:val="nil"/>
              <w:bottom w:val="nil"/>
              <w:right w:val="nil"/>
            </w:tcBorders>
            <w:shd w:val="clear" w:color="auto" w:fill="auto"/>
            <w:noWrap/>
            <w:vAlign w:val="bottom"/>
            <w:hideMark/>
          </w:tcPr>
          <w:p w14:paraId="3836AEE7" w14:textId="77777777" w:rsidR="00CC487B" w:rsidRPr="00903286" w:rsidRDefault="00CC487B" w:rsidP="00C318DF">
            <w:pPr>
              <w:rPr>
                <w:sz w:val="20"/>
                <w:szCs w:val="20"/>
              </w:rPr>
            </w:pPr>
          </w:p>
        </w:tc>
        <w:tc>
          <w:tcPr>
            <w:tcW w:w="1618" w:type="dxa"/>
            <w:tcBorders>
              <w:top w:val="nil"/>
              <w:left w:val="nil"/>
              <w:bottom w:val="nil"/>
              <w:right w:val="nil"/>
            </w:tcBorders>
            <w:shd w:val="clear" w:color="auto" w:fill="auto"/>
            <w:noWrap/>
            <w:vAlign w:val="bottom"/>
            <w:hideMark/>
          </w:tcPr>
          <w:p w14:paraId="24E0B34E" w14:textId="77777777" w:rsidR="00CC487B" w:rsidRPr="00903286" w:rsidRDefault="00CC487B" w:rsidP="00C318DF">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14:paraId="5B4B7394" w14:textId="77777777" w:rsidR="00CC487B" w:rsidRPr="00903286" w:rsidRDefault="00CC487B" w:rsidP="00C318DF">
            <w:pPr>
              <w:rPr>
                <w:rFonts w:ascii="Arial" w:hAnsi="Arial" w:cs="Arial"/>
                <w:sz w:val="16"/>
                <w:szCs w:val="16"/>
              </w:rPr>
            </w:pPr>
          </w:p>
        </w:tc>
        <w:tc>
          <w:tcPr>
            <w:tcW w:w="946" w:type="dxa"/>
            <w:tcBorders>
              <w:top w:val="nil"/>
              <w:left w:val="nil"/>
              <w:bottom w:val="nil"/>
              <w:right w:val="nil"/>
            </w:tcBorders>
            <w:shd w:val="clear" w:color="auto" w:fill="auto"/>
            <w:noWrap/>
            <w:vAlign w:val="bottom"/>
            <w:hideMark/>
          </w:tcPr>
          <w:p w14:paraId="789DD01A" w14:textId="77777777" w:rsidR="00CC487B" w:rsidRPr="00903286" w:rsidRDefault="00CC487B" w:rsidP="00C318DF">
            <w:pPr>
              <w:rPr>
                <w:rFonts w:ascii="Arial" w:hAnsi="Arial" w:cs="Arial"/>
                <w:sz w:val="16"/>
                <w:szCs w:val="16"/>
              </w:rPr>
            </w:pPr>
          </w:p>
        </w:tc>
      </w:tr>
      <w:tr w:rsidR="00CC487B" w:rsidRPr="00903286" w14:paraId="2147FF67" w14:textId="77777777" w:rsidTr="00C318DF">
        <w:trPr>
          <w:gridAfter w:val="4"/>
          <w:wAfter w:w="2916" w:type="dxa"/>
          <w:trHeight w:val="267"/>
        </w:trPr>
        <w:tc>
          <w:tcPr>
            <w:tcW w:w="2380" w:type="dxa"/>
            <w:gridSpan w:val="2"/>
            <w:tcBorders>
              <w:top w:val="nil"/>
              <w:left w:val="nil"/>
              <w:bottom w:val="nil"/>
              <w:right w:val="nil"/>
            </w:tcBorders>
            <w:shd w:val="clear" w:color="auto" w:fill="auto"/>
            <w:vAlign w:val="bottom"/>
            <w:hideMark/>
          </w:tcPr>
          <w:p w14:paraId="55697989" w14:textId="77777777" w:rsidR="00CC487B" w:rsidRPr="00903286" w:rsidRDefault="00CC487B" w:rsidP="00C318DF">
            <w:pPr>
              <w:rPr>
                <w:sz w:val="20"/>
                <w:szCs w:val="20"/>
              </w:rPr>
            </w:pPr>
            <w:r w:rsidRPr="00903286">
              <w:rPr>
                <w:sz w:val="20"/>
                <w:szCs w:val="20"/>
              </w:rPr>
              <w:t>Заказчик:</w:t>
            </w:r>
          </w:p>
        </w:tc>
        <w:tc>
          <w:tcPr>
            <w:tcW w:w="6780" w:type="dxa"/>
            <w:gridSpan w:val="9"/>
            <w:tcBorders>
              <w:top w:val="nil"/>
              <w:left w:val="nil"/>
              <w:bottom w:val="nil"/>
              <w:right w:val="nil"/>
            </w:tcBorders>
            <w:shd w:val="clear" w:color="auto" w:fill="auto"/>
            <w:noWrap/>
            <w:vAlign w:val="bottom"/>
          </w:tcPr>
          <w:p w14:paraId="4A68606D" w14:textId="77777777" w:rsidR="00CC487B" w:rsidRPr="00903286" w:rsidRDefault="00CC487B" w:rsidP="00C318DF">
            <w:pPr>
              <w:rPr>
                <w:sz w:val="20"/>
                <w:szCs w:val="20"/>
                <w:u w:val="single"/>
              </w:rPr>
            </w:pPr>
          </w:p>
        </w:tc>
      </w:tr>
      <w:tr w:rsidR="00CC487B" w:rsidRPr="00903286" w14:paraId="0029FD66" w14:textId="77777777" w:rsidTr="00C318DF">
        <w:trPr>
          <w:gridAfter w:val="4"/>
          <w:wAfter w:w="2916" w:type="dxa"/>
          <w:trHeight w:val="267"/>
        </w:trPr>
        <w:tc>
          <w:tcPr>
            <w:tcW w:w="2380" w:type="dxa"/>
            <w:gridSpan w:val="2"/>
            <w:tcBorders>
              <w:top w:val="nil"/>
              <w:left w:val="nil"/>
              <w:bottom w:val="nil"/>
              <w:right w:val="nil"/>
            </w:tcBorders>
            <w:shd w:val="clear" w:color="auto" w:fill="auto"/>
            <w:vAlign w:val="bottom"/>
            <w:hideMark/>
          </w:tcPr>
          <w:p w14:paraId="621DE909" w14:textId="77777777" w:rsidR="00CC487B" w:rsidRPr="00903286" w:rsidRDefault="00CC487B" w:rsidP="00C318DF">
            <w:pPr>
              <w:rPr>
                <w:sz w:val="20"/>
                <w:szCs w:val="20"/>
              </w:rPr>
            </w:pPr>
            <w:r w:rsidRPr="00903286">
              <w:rPr>
                <w:sz w:val="20"/>
                <w:szCs w:val="20"/>
              </w:rPr>
              <w:t>Плательщик:</w:t>
            </w:r>
          </w:p>
        </w:tc>
        <w:tc>
          <w:tcPr>
            <w:tcW w:w="6780" w:type="dxa"/>
            <w:gridSpan w:val="9"/>
            <w:tcBorders>
              <w:top w:val="nil"/>
              <w:left w:val="nil"/>
              <w:bottom w:val="nil"/>
              <w:right w:val="nil"/>
            </w:tcBorders>
            <w:shd w:val="clear" w:color="auto" w:fill="auto"/>
            <w:noWrap/>
            <w:vAlign w:val="bottom"/>
          </w:tcPr>
          <w:p w14:paraId="3081D736" w14:textId="77777777" w:rsidR="00CC487B" w:rsidRPr="00903286" w:rsidRDefault="00CC487B" w:rsidP="00C318DF">
            <w:pPr>
              <w:rPr>
                <w:sz w:val="20"/>
                <w:szCs w:val="20"/>
                <w:u w:val="single"/>
              </w:rPr>
            </w:pPr>
          </w:p>
        </w:tc>
      </w:tr>
      <w:tr w:rsidR="00CC487B" w:rsidRPr="00903286" w14:paraId="5A3EF784" w14:textId="77777777" w:rsidTr="00C318DF">
        <w:trPr>
          <w:gridAfter w:val="4"/>
          <w:wAfter w:w="2916" w:type="dxa"/>
          <w:trHeight w:val="240"/>
        </w:trPr>
        <w:tc>
          <w:tcPr>
            <w:tcW w:w="2380" w:type="dxa"/>
            <w:gridSpan w:val="2"/>
            <w:tcBorders>
              <w:top w:val="nil"/>
              <w:left w:val="nil"/>
              <w:bottom w:val="nil"/>
              <w:right w:val="nil"/>
            </w:tcBorders>
            <w:shd w:val="clear" w:color="auto" w:fill="auto"/>
            <w:noWrap/>
            <w:vAlign w:val="bottom"/>
            <w:hideMark/>
          </w:tcPr>
          <w:p w14:paraId="65EAF02B" w14:textId="77777777" w:rsidR="00CC487B" w:rsidRPr="00903286" w:rsidRDefault="00CC487B" w:rsidP="00C318DF">
            <w:pPr>
              <w:rPr>
                <w:sz w:val="20"/>
                <w:szCs w:val="20"/>
              </w:rPr>
            </w:pPr>
            <w:r w:rsidRPr="00903286">
              <w:rPr>
                <w:sz w:val="20"/>
                <w:szCs w:val="20"/>
              </w:rPr>
              <w:t>Адрес:</w:t>
            </w:r>
          </w:p>
        </w:tc>
        <w:tc>
          <w:tcPr>
            <w:tcW w:w="6780" w:type="dxa"/>
            <w:gridSpan w:val="9"/>
            <w:tcBorders>
              <w:top w:val="nil"/>
              <w:left w:val="nil"/>
              <w:bottom w:val="nil"/>
              <w:right w:val="nil"/>
            </w:tcBorders>
            <w:shd w:val="clear" w:color="auto" w:fill="auto"/>
            <w:noWrap/>
            <w:vAlign w:val="bottom"/>
          </w:tcPr>
          <w:p w14:paraId="010C91B8" w14:textId="77777777" w:rsidR="00CC487B" w:rsidRPr="00903286" w:rsidRDefault="00CC487B" w:rsidP="00C318DF">
            <w:pPr>
              <w:rPr>
                <w:sz w:val="20"/>
                <w:szCs w:val="20"/>
                <w:u w:val="single"/>
              </w:rPr>
            </w:pPr>
          </w:p>
        </w:tc>
      </w:tr>
      <w:tr w:rsidR="00CC487B" w:rsidRPr="00903286" w14:paraId="667F63C5" w14:textId="77777777" w:rsidTr="00C318DF">
        <w:trPr>
          <w:gridAfter w:val="4"/>
          <w:wAfter w:w="2916" w:type="dxa"/>
          <w:trHeight w:val="267"/>
        </w:trPr>
        <w:tc>
          <w:tcPr>
            <w:tcW w:w="2380" w:type="dxa"/>
            <w:gridSpan w:val="2"/>
            <w:tcBorders>
              <w:top w:val="nil"/>
              <w:left w:val="nil"/>
              <w:bottom w:val="nil"/>
              <w:right w:val="nil"/>
            </w:tcBorders>
            <w:shd w:val="clear" w:color="auto" w:fill="auto"/>
            <w:noWrap/>
            <w:hideMark/>
          </w:tcPr>
          <w:p w14:paraId="3CAA5B38" w14:textId="77777777" w:rsidR="00CC487B" w:rsidRPr="00903286" w:rsidRDefault="00CC487B" w:rsidP="00C318DF">
            <w:pPr>
              <w:rPr>
                <w:sz w:val="20"/>
                <w:szCs w:val="20"/>
              </w:rPr>
            </w:pPr>
            <w:r w:rsidRPr="00903286">
              <w:rPr>
                <w:sz w:val="20"/>
                <w:szCs w:val="20"/>
              </w:rPr>
              <w:t>Расчетный счет №</w:t>
            </w:r>
          </w:p>
        </w:tc>
        <w:tc>
          <w:tcPr>
            <w:tcW w:w="6780" w:type="dxa"/>
            <w:gridSpan w:val="9"/>
            <w:tcBorders>
              <w:top w:val="nil"/>
              <w:left w:val="nil"/>
              <w:bottom w:val="nil"/>
              <w:right w:val="nil"/>
            </w:tcBorders>
            <w:shd w:val="clear" w:color="auto" w:fill="auto"/>
          </w:tcPr>
          <w:p w14:paraId="6E7A5798" w14:textId="77777777" w:rsidR="00CC487B" w:rsidRPr="00903286" w:rsidRDefault="00CC487B" w:rsidP="00C318DF">
            <w:pPr>
              <w:rPr>
                <w:sz w:val="20"/>
                <w:szCs w:val="20"/>
                <w:u w:val="single"/>
              </w:rPr>
            </w:pPr>
          </w:p>
        </w:tc>
      </w:tr>
      <w:tr w:rsidR="00CC487B" w:rsidRPr="00903286" w14:paraId="34369540" w14:textId="77777777" w:rsidTr="00C318DF">
        <w:trPr>
          <w:gridAfter w:val="4"/>
          <w:wAfter w:w="2916" w:type="dxa"/>
          <w:trHeight w:val="240"/>
        </w:trPr>
        <w:tc>
          <w:tcPr>
            <w:tcW w:w="2380" w:type="dxa"/>
            <w:gridSpan w:val="2"/>
            <w:tcBorders>
              <w:top w:val="nil"/>
              <w:left w:val="nil"/>
              <w:bottom w:val="nil"/>
              <w:right w:val="nil"/>
            </w:tcBorders>
            <w:shd w:val="clear" w:color="auto" w:fill="auto"/>
            <w:noWrap/>
            <w:vAlign w:val="bottom"/>
            <w:hideMark/>
          </w:tcPr>
          <w:p w14:paraId="402358A7" w14:textId="77777777" w:rsidR="00CC487B" w:rsidRPr="00903286" w:rsidRDefault="00CC487B" w:rsidP="00C318DF">
            <w:pPr>
              <w:rPr>
                <w:sz w:val="20"/>
                <w:szCs w:val="20"/>
              </w:rPr>
            </w:pPr>
            <w:r w:rsidRPr="00903286">
              <w:rPr>
                <w:sz w:val="20"/>
                <w:szCs w:val="20"/>
              </w:rPr>
              <w:t>Корреспонд. счет №</w:t>
            </w:r>
          </w:p>
        </w:tc>
        <w:tc>
          <w:tcPr>
            <w:tcW w:w="6780" w:type="dxa"/>
            <w:gridSpan w:val="9"/>
            <w:tcBorders>
              <w:top w:val="nil"/>
              <w:left w:val="nil"/>
              <w:bottom w:val="nil"/>
              <w:right w:val="nil"/>
            </w:tcBorders>
            <w:shd w:val="clear" w:color="auto" w:fill="auto"/>
            <w:noWrap/>
            <w:vAlign w:val="bottom"/>
          </w:tcPr>
          <w:p w14:paraId="270CE193" w14:textId="77777777" w:rsidR="00CC487B" w:rsidRPr="00903286" w:rsidRDefault="00CC487B" w:rsidP="00C318DF">
            <w:pPr>
              <w:rPr>
                <w:sz w:val="20"/>
                <w:szCs w:val="20"/>
                <w:u w:val="single"/>
              </w:rPr>
            </w:pPr>
          </w:p>
        </w:tc>
      </w:tr>
      <w:tr w:rsidR="00CC487B" w:rsidRPr="00903286" w14:paraId="50332A7A" w14:textId="77777777" w:rsidTr="00C318DF">
        <w:trPr>
          <w:gridAfter w:val="4"/>
          <w:wAfter w:w="2916" w:type="dxa"/>
          <w:trHeight w:val="240"/>
        </w:trPr>
        <w:tc>
          <w:tcPr>
            <w:tcW w:w="2380" w:type="dxa"/>
            <w:gridSpan w:val="2"/>
            <w:tcBorders>
              <w:top w:val="nil"/>
              <w:left w:val="nil"/>
              <w:bottom w:val="nil"/>
              <w:right w:val="nil"/>
            </w:tcBorders>
            <w:shd w:val="clear" w:color="auto" w:fill="auto"/>
            <w:noWrap/>
            <w:vAlign w:val="bottom"/>
            <w:hideMark/>
          </w:tcPr>
          <w:p w14:paraId="2D0891B7" w14:textId="77777777" w:rsidR="00CC487B" w:rsidRPr="00903286" w:rsidRDefault="00CC487B" w:rsidP="00C318DF">
            <w:pPr>
              <w:rPr>
                <w:sz w:val="20"/>
                <w:szCs w:val="20"/>
              </w:rPr>
            </w:pPr>
            <w:r w:rsidRPr="00903286">
              <w:rPr>
                <w:sz w:val="20"/>
                <w:szCs w:val="20"/>
              </w:rPr>
              <w:t>Город:</w:t>
            </w:r>
          </w:p>
        </w:tc>
        <w:tc>
          <w:tcPr>
            <w:tcW w:w="6780" w:type="dxa"/>
            <w:gridSpan w:val="9"/>
            <w:tcBorders>
              <w:top w:val="nil"/>
              <w:left w:val="nil"/>
              <w:bottom w:val="nil"/>
              <w:right w:val="nil"/>
            </w:tcBorders>
            <w:shd w:val="clear" w:color="auto" w:fill="auto"/>
            <w:noWrap/>
            <w:vAlign w:val="bottom"/>
          </w:tcPr>
          <w:p w14:paraId="3CCAEEAD" w14:textId="77777777" w:rsidR="00CC487B" w:rsidRPr="00903286" w:rsidRDefault="00CC487B" w:rsidP="00C318DF">
            <w:pPr>
              <w:rPr>
                <w:sz w:val="20"/>
                <w:szCs w:val="20"/>
                <w:u w:val="single"/>
              </w:rPr>
            </w:pPr>
          </w:p>
        </w:tc>
      </w:tr>
      <w:tr w:rsidR="00CC487B" w:rsidRPr="00903286" w14:paraId="1236C9C5" w14:textId="77777777" w:rsidTr="00C318DF">
        <w:trPr>
          <w:gridAfter w:val="4"/>
          <w:wAfter w:w="2916" w:type="dxa"/>
          <w:trHeight w:val="267"/>
        </w:trPr>
        <w:tc>
          <w:tcPr>
            <w:tcW w:w="2380" w:type="dxa"/>
            <w:gridSpan w:val="2"/>
            <w:tcBorders>
              <w:top w:val="nil"/>
              <w:left w:val="nil"/>
              <w:bottom w:val="nil"/>
              <w:right w:val="nil"/>
            </w:tcBorders>
            <w:shd w:val="clear" w:color="auto" w:fill="auto"/>
            <w:noWrap/>
            <w:hideMark/>
          </w:tcPr>
          <w:p w14:paraId="55F17D09" w14:textId="77777777" w:rsidR="00CC487B" w:rsidRPr="00903286" w:rsidRDefault="00CC487B" w:rsidP="00C318DF">
            <w:pPr>
              <w:rPr>
                <w:sz w:val="20"/>
                <w:szCs w:val="20"/>
              </w:rPr>
            </w:pPr>
            <w:r w:rsidRPr="00903286">
              <w:rPr>
                <w:sz w:val="20"/>
                <w:szCs w:val="20"/>
              </w:rPr>
              <w:t>ИНН покупателя</w:t>
            </w:r>
          </w:p>
        </w:tc>
        <w:tc>
          <w:tcPr>
            <w:tcW w:w="6780" w:type="dxa"/>
            <w:gridSpan w:val="9"/>
            <w:tcBorders>
              <w:top w:val="nil"/>
              <w:left w:val="nil"/>
              <w:bottom w:val="nil"/>
              <w:right w:val="nil"/>
            </w:tcBorders>
            <w:shd w:val="clear" w:color="auto" w:fill="auto"/>
            <w:noWrap/>
          </w:tcPr>
          <w:p w14:paraId="2C569FA2" w14:textId="77777777" w:rsidR="00CC487B" w:rsidRPr="00903286" w:rsidRDefault="00CC487B" w:rsidP="00C318DF">
            <w:pPr>
              <w:rPr>
                <w:sz w:val="20"/>
                <w:szCs w:val="20"/>
                <w:u w:val="single"/>
              </w:rPr>
            </w:pPr>
          </w:p>
        </w:tc>
      </w:tr>
      <w:tr w:rsidR="00CC487B" w:rsidRPr="00903286" w14:paraId="47A2A2FA" w14:textId="77777777" w:rsidTr="00C318DF">
        <w:trPr>
          <w:trHeight w:val="240"/>
        </w:trPr>
        <w:tc>
          <w:tcPr>
            <w:tcW w:w="2380" w:type="dxa"/>
            <w:gridSpan w:val="2"/>
            <w:tcBorders>
              <w:top w:val="nil"/>
              <w:left w:val="nil"/>
              <w:bottom w:val="nil"/>
              <w:right w:val="nil"/>
            </w:tcBorders>
            <w:shd w:val="clear" w:color="auto" w:fill="auto"/>
            <w:noWrap/>
            <w:vAlign w:val="bottom"/>
            <w:hideMark/>
          </w:tcPr>
          <w:p w14:paraId="5AE73BB8" w14:textId="77777777" w:rsidR="00CC487B" w:rsidRPr="00903286" w:rsidRDefault="00CC487B" w:rsidP="00C318DF">
            <w:pPr>
              <w:rPr>
                <w:sz w:val="20"/>
                <w:szCs w:val="20"/>
              </w:rPr>
            </w:pPr>
            <w:r w:rsidRPr="00903286">
              <w:rPr>
                <w:sz w:val="20"/>
                <w:szCs w:val="20"/>
              </w:rPr>
              <w:t>КОД по ОКОНХ:</w:t>
            </w:r>
          </w:p>
        </w:tc>
        <w:tc>
          <w:tcPr>
            <w:tcW w:w="946" w:type="dxa"/>
            <w:tcBorders>
              <w:top w:val="nil"/>
              <w:left w:val="nil"/>
              <w:bottom w:val="nil"/>
              <w:right w:val="nil"/>
            </w:tcBorders>
            <w:shd w:val="clear" w:color="auto" w:fill="auto"/>
            <w:noWrap/>
            <w:vAlign w:val="bottom"/>
            <w:hideMark/>
          </w:tcPr>
          <w:p w14:paraId="73EAE1AD" w14:textId="77777777" w:rsidR="00CC487B" w:rsidRPr="00903286" w:rsidRDefault="00CC487B" w:rsidP="00C318DF">
            <w:pPr>
              <w:rPr>
                <w:sz w:val="20"/>
                <w:szCs w:val="20"/>
              </w:rPr>
            </w:pPr>
          </w:p>
        </w:tc>
        <w:tc>
          <w:tcPr>
            <w:tcW w:w="946" w:type="dxa"/>
            <w:tcBorders>
              <w:top w:val="nil"/>
              <w:left w:val="nil"/>
              <w:bottom w:val="nil"/>
              <w:right w:val="nil"/>
            </w:tcBorders>
            <w:shd w:val="clear" w:color="auto" w:fill="auto"/>
            <w:noWrap/>
            <w:vAlign w:val="bottom"/>
            <w:hideMark/>
          </w:tcPr>
          <w:p w14:paraId="14E08FE7" w14:textId="77777777" w:rsidR="00CC487B" w:rsidRPr="00903286" w:rsidRDefault="00CC487B" w:rsidP="00C318DF">
            <w:pPr>
              <w:rPr>
                <w:sz w:val="20"/>
                <w:szCs w:val="20"/>
              </w:rPr>
            </w:pPr>
          </w:p>
        </w:tc>
        <w:tc>
          <w:tcPr>
            <w:tcW w:w="946" w:type="dxa"/>
            <w:tcBorders>
              <w:top w:val="nil"/>
              <w:left w:val="nil"/>
              <w:bottom w:val="nil"/>
              <w:right w:val="nil"/>
            </w:tcBorders>
            <w:shd w:val="clear" w:color="auto" w:fill="auto"/>
            <w:noWrap/>
            <w:vAlign w:val="bottom"/>
            <w:hideMark/>
          </w:tcPr>
          <w:p w14:paraId="05FD53AF" w14:textId="77777777" w:rsidR="00CC487B" w:rsidRPr="00903286" w:rsidRDefault="00CC487B" w:rsidP="00C318DF">
            <w:pPr>
              <w:rPr>
                <w:sz w:val="20"/>
                <w:szCs w:val="20"/>
              </w:rPr>
            </w:pPr>
          </w:p>
        </w:tc>
        <w:tc>
          <w:tcPr>
            <w:tcW w:w="946" w:type="dxa"/>
            <w:tcBorders>
              <w:top w:val="nil"/>
              <w:left w:val="nil"/>
              <w:bottom w:val="nil"/>
              <w:right w:val="nil"/>
            </w:tcBorders>
            <w:shd w:val="clear" w:color="auto" w:fill="auto"/>
            <w:noWrap/>
            <w:vAlign w:val="bottom"/>
            <w:hideMark/>
          </w:tcPr>
          <w:p w14:paraId="62800DFB" w14:textId="77777777" w:rsidR="00CC487B" w:rsidRPr="00903286" w:rsidRDefault="00CC487B" w:rsidP="00C318DF">
            <w:pPr>
              <w:rPr>
                <w:sz w:val="20"/>
                <w:szCs w:val="20"/>
              </w:rPr>
            </w:pPr>
          </w:p>
        </w:tc>
        <w:tc>
          <w:tcPr>
            <w:tcW w:w="946" w:type="dxa"/>
            <w:tcBorders>
              <w:top w:val="nil"/>
              <w:left w:val="nil"/>
              <w:bottom w:val="nil"/>
              <w:right w:val="nil"/>
            </w:tcBorders>
            <w:shd w:val="clear" w:color="auto" w:fill="auto"/>
            <w:noWrap/>
            <w:vAlign w:val="bottom"/>
            <w:hideMark/>
          </w:tcPr>
          <w:p w14:paraId="65A532DE" w14:textId="77777777" w:rsidR="00CC487B" w:rsidRPr="00903286" w:rsidRDefault="00CC487B" w:rsidP="00C318DF">
            <w:pPr>
              <w:rPr>
                <w:sz w:val="20"/>
                <w:szCs w:val="20"/>
              </w:rPr>
            </w:pPr>
          </w:p>
        </w:tc>
        <w:tc>
          <w:tcPr>
            <w:tcW w:w="946" w:type="dxa"/>
            <w:tcBorders>
              <w:top w:val="nil"/>
              <w:left w:val="nil"/>
              <w:bottom w:val="nil"/>
              <w:right w:val="nil"/>
            </w:tcBorders>
            <w:shd w:val="clear" w:color="auto" w:fill="auto"/>
            <w:noWrap/>
            <w:vAlign w:val="bottom"/>
            <w:hideMark/>
          </w:tcPr>
          <w:p w14:paraId="0D9D62F1" w14:textId="77777777" w:rsidR="00CC487B" w:rsidRPr="00903286" w:rsidRDefault="00CC487B" w:rsidP="00C318DF">
            <w:pPr>
              <w:rPr>
                <w:sz w:val="20"/>
                <w:szCs w:val="20"/>
              </w:rPr>
            </w:pPr>
          </w:p>
        </w:tc>
        <w:tc>
          <w:tcPr>
            <w:tcW w:w="946" w:type="dxa"/>
            <w:tcBorders>
              <w:top w:val="nil"/>
              <w:left w:val="nil"/>
              <w:bottom w:val="nil"/>
              <w:right w:val="nil"/>
            </w:tcBorders>
            <w:shd w:val="clear" w:color="auto" w:fill="auto"/>
            <w:noWrap/>
            <w:vAlign w:val="bottom"/>
            <w:hideMark/>
          </w:tcPr>
          <w:p w14:paraId="69E9676D" w14:textId="77777777" w:rsidR="00CC487B" w:rsidRPr="00903286" w:rsidRDefault="00CC487B" w:rsidP="00C318DF">
            <w:pPr>
              <w:rPr>
                <w:sz w:val="20"/>
                <w:szCs w:val="20"/>
              </w:rPr>
            </w:pPr>
          </w:p>
        </w:tc>
        <w:tc>
          <w:tcPr>
            <w:tcW w:w="274" w:type="dxa"/>
            <w:gridSpan w:val="3"/>
            <w:tcBorders>
              <w:top w:val="nil"/>
              <w:left w:val="nil"/>
              <w:bottom w:val="nil"/>
              <w:right w:val="nil"/>
            </w:tcBorders>
            <w:shd w:val="clear" w:color="auto" w:fill="auto"/>
            <w:noWrap/>
            <w:vAlign w:val="bottom"/>
            <w:hideMark/>
          </w:tcPr>
          <w:p w14:paraId="3A31C36C" w14:textId="77777777" w:rsidR="00CC487B" w:rsidRPr="00903286" w:rsidRDefault="00CC487B" w:rsidP="00C318DF">
            <w:pPr>
              <w:rPr>
                <w:sz w:val="20"/>
                <w:szCs w:val="20"/>
              </w:rPr>
            </w:pPr>
          </w:p>
        </w:tc>
        <w:tc>
          <w:tcPr>
            <w:tcW w:w="1618" w:type="dxa"/>
            <w:tcBorders>
              <w:top w:val="nil"/>
              <w:left w:val="nil"/>
              <w:bottom w:val="nil"/>
              <w:right w:val="nil"/>
            </w:tcBorders>
            <w:shd w:val="clear" w:color="auto" w:fill="auto"/>
            <w:noWrap/>
            <w:vAlign w:val="bottom"/>
            <w:hideMark/>
          </w:tcPr>
          <w:p w14:paraId="2222E59F" w14:textId="77777777" w:rsidR="00CC487B" w:rsidRPr="00903286" w:rsidRDefault="00CC487B" w:rsidP="00C318DF">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14:paraId="2FCFC101" w14:textId="77777777" w:rsidR="00CC487B" w:rsidRPr="00903286" w:rsidRDefault="00CC487B" w:rsidP="00C318DF">
            <w:pPr>
              <w:rPr>
                <w:rFonts w:ascii="Arial" w:hAnsi="Arial" w:cs="Arial"/>
                <w:sz w:val="16"/>
                <w:szCs w:val="16"/>
              </w:rPr>
            </w:pPr>
          </w:p>
        </w:tc>
        <w:tc>
          <w:tcPr>
            <w:tcW w:w="946" w:type="dxa"/>
            <w:tcBorders>
              <w:top w:val="nil"/>
              <w:left w:val="nil"/>
              <w:bottom w:val="nil"/>
              <w:right w:val="nil"/>
            </w:tcBorders>
            <w:shd w:val="clear" w:color="auto" w:fill="auto"/>
            <w:noWrap/>
            <w:vAlign w:val="bottom"/>
            <w:hideMark/>
          </w:tcPr>
          <w:p w14:paraId="502C1EB3" w14:textId="77777777" w:rsidR="00CC487B" w:rsidRPr="00903286" w:rsidRDefault="00CC487B" w:rsidP="00C318DF">
            <w:pPr>
              <w:rPr>
                <w:rFonts w:ascii="Arial" w:hAnsi="Arial" w:cs="Arial"/>
                <w:sz w:val="16"/>
                <w:szCs w:val="16"/>
              </w:rPr>
            </w:pPr>
          </w:p>
        </w:tc>
      </w:tr>
      <w:tr w:rsidR="00CC487B" w:rsidRPr="00903286" w14:paraId="7928E587" w14:textId="77777777" w:rsidTr="00C318DF">
        <w:trPr>
          <w:gridAfter w:val="4"/>
          <w:wAfter w:w="2916" w:type="dxa"/>
          <w:trHeight w:val="255"/>
        </w:trPr>
        <w:tc>
          <w:tcPr>
            <w:tcW w:w="2380" w:type="dxa"/>
            <w:gridSpan w:val="2"/>
            <w:tcBorders>
              <w:top w:val="nil"/>
              <w:left w:val="nil"/>
              <w:bottom w:val="nil"/>
              <w:right w:val="nil"/>
            </w:tcBorders>
            <w:shd w:val="clear" w:color="auto" w:fill="auto"/>
            <w:noWrap/>
            <w:vAlign w:val="bottom"/>
            <w:hideMark/>
          </w:tcPr>
          <w:p w14:paraId="45532484" w14:textId="77777777" w:rsidR="00CC487B" w:rsidRPr="00903286" w:rsidRDefault="00CC487B" w:rsidP="00C318DF">
            <w:pPr>
              <w:rPr>
                <w:sz w:val="20"/>
                <w:szCs w:val="20"/>
              </w:rPr>
            </w:pPr>
            <w:r w:rsidRPr="00903286">
              <w:rPr>
                <w:sz w:val="20"/>
                <w:szCs w:val="20"/>
              </w:rPr>
              <w:t xml:space="preserve">КОД по  ОКПО: </w:t>
            </w:r>
          </w:p>
        </w:tc>
        <w:tc>
          <w:tcPr>
            <w:tcW w:w="6780" w:type="dxa"/>
            <w:gridSpan w:val="9"/>
            <w:tcBorders>
              <w:top w:val="nil"/>
              <w:left w:val="nil"/>
              <w:bottom w:val="nil"/>
              <w:right w:val="nil"/>
            </w:tcBorders>
            <w:shd w:val="clear" w:color="auto" w:fill="auto"/>
            <w:noWrap/>
            <w:vAlign w:val="bottom"/>
            <w:hideMark/>
          </w:tcPr>
          <w:p w14:paraId="21ACB1AC" w14:textId="77777777" w:rsidR="00CC487B" w:rsidRPr="00903286" w:rsidRDefault="00CC487B" w:rsidP="00C318DF">
            <w:pPr>
              <w:rPr>
                <w:sz w:val="20"/>
                <w:szCs w:val="20"/>
                <w:u w:val="single"/>
              </w:rPr>
            </w:pPr>
          </w:p>
        </w:tc>
      </w:tr>
    </w:tbl>
    <w:p w14:paraId="6E9FAB4F"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Дополнение (условия оплаты по договору (контракту), способ отправления и т.п.): ____________________</w:t>
      </w:r>
    </w:p>
    <w:p w14:paraId="7E7BEBEF" w14:textId="77777777" w:rsidR="00D54D39" w:rsidRPr="00903286" w:rsidRDefault="00D54D39" w:rsidP="00D54D39">
      <w:pPr>
        <w:pStyle w:val="ConsPlusNormal"/>
        <w:suppressAutoHyphens/>
        <w:ind w:left="3969" w:firstLine="0"/>
        <w:rPr>
          <w:rFonts w:ascii="Times New Roman" w:hAnsi="Times New Roman" w:cs="Times New Roman"/>
        </w:rPr>
      </w:pPr>
    </w:p>
    <w:tbl>
      <w:tblPr>
        <w:tblW w:w="10023" w:type="dxa"/>
        <w:jc w:val="center"/>
        <w:tblLook w:val="04A0" w:firstRow="1" w:lastRow="0" w:firstColumn="1" w:lastColumn="0" w:noHBand="0" w:noVBand="1"/>
      </w:tblPr>
      <w:tblGrid>
        <w:gridCol w:w="1631"/>
        <w:gridCol w:w="273"/>
        <w:gridCol w:w="775"/>
        <w:gridCol w:w="579"/>
        <w:gridCol w:w="616"/>
        <w:gridCol w:w="696"/>
        <w:gridCol w:w="1540"/>
        <w:gridCol w:w="860"/>
        <w:gridCol w:w="806"/>
        <w:gridCol w:w="1056"/>
        <w:gridCol w:w="1191"/>
      </w:tblGrid>
      <w:tr w:rsidR="00D54D39" w:rsidRPr="00903286" w14:paraId="0B67F7D4" w14:textId="77777777" w:rsidTr="00E60BBA">
        <w:trPr>
          <w:trHeight w:val="477"/>
          <w:jc w:val="center"/>
        </w:trPr>
        <w:tc>
          <w:tcPr>
            <w:tcW w:w="1904" w:type="dxa"/>
            <w:gridSpan w:val="2"/>
            <w:tcBorders>
              <w:top w:val="single" w:sz="4" w:space="0" w:color="auto"/>
              <w:left w:val="single" w:sz="4" w:space="0" w:color="auto"/>
              <w:bottom w:val="single" w:sz="4" w:space="0" w:color="auto"/>
              <w:right w:val="nil"/>
            </w:tcBorders>
            <w:shd w:val="clear" w:color="auto" w:fill="auto"/>
            <w:vAlign w:val="center"/>
            <w:hideMark/>
          </w:tcPr>
          <w:p w14:paraId="731721F0" w14:textId="77777777" w:rsidR="00D54D39" w:rsidRPr="00903286" w:rsidRDefault="00D54D39" w:rsidP="00E60BBA">
            <w:pPr>
              <w:jc w:val="center"/>
              <w:rPr>
                <w:sz w:val="20"/>
                <w:szCs w:val="20"/>
              </w:rPr>
            </w:pPr>
            <w:r w:rsidRPr="00903286">
              <w:rPr>
                <w:sz w:val="20"/>
                <w:szCs w:val="20"/>
              </w:rPr>
              <w:t>Наименование</w:t>
            </w:r>
            <w:r w:rsidRPr="00903286">
              <w:rPr>
                <w:sz w:val="20"/>
                <w:szCs w:val="20"/>
              </w:rPr>
              <w:br/>
              <w:t>товара</w:t>
            </w:r>
          </w:p>
        </w:tc>
        <w:tc>
          <w:tcPr>
            <w:tcW w:w="775" w:type="dxa"/>
            <w:tcBorders>
              <w:top w:val="single" w:sz="4" w:space="0" w:color="auto"/>
              <w:left w:val="single" w:sz="4" w:space="0" w:color="auto"/>
              <w:bottom w:val="single" w:sz="4" w:space="0" w:color="auto"/>
              <w:right w:val="nil"/>
            </w:tcBorders>
            <w:shd w:val="clear" w:color="auto" w:fill="auto"/>
            <w:vAlign w:val="bottom"/>
            <w:hideMark/>
          </w:tcPr>
          <w:p w14:paraId="597DE69A" w14:textId="77777777" w:rsidR="00D54D39" w:rsidRPr="00903286" w:rsidRDefault="00D54D39" w:rsidP="00E60BBA">
            <w:pPr>
              <w:jc w:val="center"/>
              <w:rPr>
                <w:sz w:val="20"/>
                <w:szCs w:val="20"/>
              </w:rPr>
            </w:pPr>
            <w:r w:rsidRPr="00903286">
              <w:rPr>
                <w:sz w:val="20"/>
                <w:szCs w:val="20"/>
              </w:rPr>
              <w:t>Код по ОКДП</w:t>
            </w:r>
          </w:p>
        </w:tc>
        <w:tc>
          <w:tcPr>
            <w:tcW w:w="579" w:type="dxa"/>
            <w:tcBorders>
              <w:top w:val="single" w:sz="4" w:space="0" w:color="auto"/>
              <w:left w:val="single" w:sz="4" w:space="0" w:color="auto"/>
              <w:bottom w:val="single" w:sz="4" w:space="0" w:color="auto"/>
              <w:right w:val="nil"/>
            </w:tcBorders>
            <w:shd w:val="clear" w:color="auto" w:fill="auto"/>
            <w:vAlign w:val="center"/>
            <w:hideMark/>
          </w:tcPr>
          <w:p w14:paraId="4E0489DF" w14:textId="77777777" w:rsidR="00D54D39" w:rsidRPr="00903286" w:rsidRDefault="00D54D39" w:rsidP="00E60BBA">
            <w:pPr>
              <w:jc w:val="center"/>
              <w:rPr>
                <w:sz w:val="20"/>
                <w:szCs w:val="20"/>
              </w:rPr>
            </w:pPr>
            <w:r w:rsidRPr="00903286">
              <w:rPr>
                <w:sz w:val="20"/>
                <w:szCs w:val="20"/>
              </w:rPr>
              <w:t>Ед. изм.</w:t>
            </w:r>
          </w:p>
        </w:tc>
        <w:tc>
          <w:tcPr>
            <w:tcW w:w="616" w:type="dxa"/>
            <w:tcBorders>
              <w:top w:val="single" w:sz="4" w:space="0" w:color="auto"/>
              <w:left w:val="single" w:sz="4" w:space="0" w:color="auto"/>
              <w:bottom w:val="single" w:sz="4" w:space="0" w:color="auto"/>
              <w:right w:val="nil"/>
            </w:tcBorders>
            <w:shd w:val="clear" w:color="auto" w:fill="auto"/>
            <w:vAlign w:val="center"/>
            <w:hideMark/>
          </w:tcPr>
          <w:p w14:paraId="1F2A0761" w14:textId="77777777" w:rsidR="00D54D39" w:rsidRPr="00903286" w:rsidRDefault="00D54D39" w:rsidP="00E60BBA">
            <w:pPr>
              <w:jc w:val="center"/>
              <w:rPr>
                <w:sz w:val="20"/>
                <w:szCs w:val="20"/>
              </w:rPr>
            </w:pPr>
            <w:r w:rsidRPr="00903286">
              <w:rPr>
                <w:sz w:val="20"/>
                <w:szCs w:val="20"/>
              </w:rPr>
              <w:t>Кол-во</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9E623" w14:textId="77777777" w:rsidR="00D54D39" w:rsidRPr="00903286" w:rsidRDefault="00D54D39" w:rsidP="00E60BBA">
            <w:pPr>
              <w:jc w:val="center"/>
              <w:rPr>
                <w:sz w:val="20"/>
                <w:szCs w:val="20"/>
              </w:rPr>
            </w:pPr>
            <w:r w:rsidRPr="00903286">
              <w:rPr>
                <w:sz w:val="20"/>
                <w:szCs w:val="20"/>
              </w:rPr>
              <w:t>в т.ч. акциз</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3BAE94A6" w14:textId="77777777" w:rsidR="00D54D39" w:rsidRPr="00903286" w:rsidRDefault="00D54D39" w:rsidP="00E60BBA">
            <w:pPr>
              <w:jc w:val="center"/>
              <w:rPr>
                <w:sz w:val="20"/>
                <w:szCs w:val="20"/>
              </w:rPr>
            </w:pPr>
            <w:r w:rsidRPr="00903286">
              <w:rPr>
                <w:sz w:val="20"/>
                <w:szCs w:val="20"/>
              </w:rPr>
              <w:t>Сумма</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3389662B" w14:textId="77777777" w:rsidR="00D54D39" w:rsidRPr="00903286" w:rsidRDefault="00D54D39" w:rsidP="00E60BBA">
            <w:pPr>
              <w:jc w:val="center"/>
              <w:rPr>
                <w:sz w:val="20"/>
                <w:szCs w:val="20"/>
              </w:rPr>
            </w:pPr>
            <w:r w:rsidRPr="00903286">
              <w:rPr>
                <w:sz w:val="20"/>
                <w:szCs w:val="20"/>
              </w:rPr>
              <w:t>в т.ч. акциз</w:t>
            </w:r>
          </w:p>
        </w:tc>
        <w:tc>
          <w:tcPr>
            <w:tcW w:w="806" w:type="dxa"/>
            <w:tcBorders>
              <w:top w:val="single" w:sz="4" w:space="0" w:color="auto"/>
              <w:left w:val="nil"/>
              <w:bottom w:val="single" w:sz="4" w:space="0" w:color="auto"/>
              <w:right w:val="single" w:sz="4" w:space="0" w:color="auto"/>
            </w:tcBorders>
            <w:shd w:val="clear" w:color="auto" w:fill="auto"/>
            <w:vAlign w:val="center"/>
            <w:hideMark/>
          </w:tcPr>
          <w:p w14:paraId="39214C80" w14:textId="77777777" w:rsidR="00D54D39" w:rsidRPr="00903286" w:rsidRDefault="00D54D39" w:rsidP="00E60BBA">
            <w:pPr>
              <w:jc w:val="center"/>
              <w:rPr>
                <w:sz w:val="20"/>
                <w:szCs w:val="20"/>
              </w:rPr>
            </w:pPr>
            <w:r w:rsidRPr="00903286">
              <w:rPr>
                <w:sz w:val="20"/>
                <w:szCs w:val="20"/>
              </w:rPr>
              <w:t>Ставка НДС</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14:paraId="4D808BE9" w14:textId="77777777" w:rsidR="00D54D39" w:rsidRPr="00903286" w:rsidRDefault="00D54D39" w:rsidP="00E60BBA">
            <w:pPr>
              <w:jc w:val="center"/>
              <w:rPr>
                <w:sz w:val="20"/>
                <w:szCs w:val="20"/>
              </w:rPr>
            </w:pPr>
            <w:r w:rsidRPr="00903286">
              <w:rPr>
                <w:sz w:val="20"/>
                <w:szCs w:val="20"/>
              </w:rPr>
              <w:t>Сумма НДС</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14:paraId="57845970" w14:textId="77777777" w:rsidR="00D54D39" w:rsidRPr="00903286" w:rsidRDefault="00D54D39" w:rsidP="00E60BBA">
            <w:pPr>
              <w:jc w:val="center"/>
              <w:rPr>
                <w:sz w:val="20"/>
                <w:szCs w:val="20"/>
              </w:rPr>
            </w:pPr>
            <w:r w:rsidRPr="00903286">
              <w:rPr>
                <w:sz w:val="20"/>
                <w:szCs w:val="20"/>
              </w:rPr>
              <w:t xml:space="preserve">Всего </w:t>
            </w:r>
            <w:r w:rsidRPr="00903286">
              <w:rPr>
                <w:sz w:val="20"/>
                <w:szCs w:val="20"/>
              </w:rPr>
              <w:br/>
              <w:t>с НДС</w:t>
            </w:r>
          </w:p>
        </w:tc>
      </w:tr>
      <w:tr w:rsidR="00D54D39" w:rsidRPr="00903286" w14:paraId="3D5D4B80" w14:textId="77777777" w:rsidTr="00E60BBA">
        <w:trPr>
          <w:trHeight w:val="1227"/>
          <w:jc w:val="center"/>
        </w:trPr>
        <w:tc>
          <w:tcPr>
            <w:tcW w:w="1904" w:type="dxa"/>
            <w:gridSpan w:val="2"/>
            <w:tcBorders>
              <w:top w:val="nil"/>
              <w:left w:val="single" w:sz="4" w:space="0" w:color="auto"/>
              <w:bottom w:val="nil"/>
              <w:right w:val="single" w:sz="4" w:space="0" w:color="auto"/>
            </w:tcBorders>
            <w:shd w:val="clear" w:color="auto" w:fill="auto"/>
            <w:vAlign w:val="center"/>
          </w:tcPr>
          <w:p w14:paraId="2E9B4733" w14:textId="77777777" w:rsidR="00D54D39" w:rsidRPr="00903286" w:rsidRDefault="00D54D39" w:rsidP="00E60BBA">
            <w:pPr>
              <w:rPr>
                <w:sz w:val="20"/>
                <w:szCs w:val="20"/>
              </w:rPr>
            </w:pPr>
          </w:p>
        </w:tc>
        <w:tc>
          <w:tcPr>
            <w:tcW w:w="775" w:type="dxa"/>
            <w:tcBorders>
              <w:top w:val="nil"/>
              <w:left w:val="nil"/>
              <w:bottom w:val="nil"/>
              <w:right w:val="single" w:sz="4" w:space="0" w:color="auto"/>
            </w:tcBorders>
            <w:shd w:val="clear" w:color="auto" w:fill="auto"/>
            <w:noWrap/>
            <w:vAlign w:val="center"/>
            <w:hideMark/>
          </w:tcPr>
          <w:p w14:paraId="1607386F" w14:textId="77777777" w:rsidR="00D54D39" w:rsidRPr="00903286" w:rsidRDefault="00D54D39" w:rsidP="00E60BBA">
            <w:pPr>
              <w:rPr>
                <w:sz w:val="20"/>
                <w:szCs w:val="20"/>
              </w:rPr>
            </w:pPr>
            <w:r w:rsidRPr="00903286">
              <w:rPr>
                <w:sz w:val="20"/>
                <w:szCs w:val="20"/>
              </w:rPr>
              <w:t xml:space="preserve"> </w:t>
            </w:r>
          </w:p>
        </w:tc>
        <w:tc>
          <w:tcPr>
            <w:tcW w:w="579" w:type="dxa"/>
            <w:tcBorders>
              <w:top w:val="nil"/>
              <w:left w:val="nil"/>
              <w:bottom w:val="nil"/>
              <w:right w:val="single" w:sz="4" w:space="0" w:color="auto"/>
            </w:tcBorders>
            <w:shd w:val="clear" w:color="auto" w:fill="auto"/>
            <w:noWrap/>
            <w:vAlign w:val="center"/>
            <w:hideMark/>
          </w:tcPr>
          <w:p w14:paraId="2E0CCA0D" w14:textId="77777777" w:rsidR="00D54D39" w:rsidRPr="00903286" w:rsidRDefault="00D54D39" w:rsidP="00E60BBA">
            <w:pPr>
              <w:rPr>
                <w:sz w:val="20"/>
                <w:szCs w:val="20"/>
              </w:rPr>
            </w:pPr>
            <w:r w:rsidRPr="00903286">
              <w:rPr>
                <w:sz w:val="20"/>
                <w:szCs w:val="20"/>
              </w:rPr>
              <w:t>руб.</w:t>
            </w:r>
          </w:p>
        </w:tc>
        <w:tc>
          <w:tcPr>
            <w:tcW w:w="616" w:type="dxa"/>
            <w:tcBorders>
              <w:top w:val="nil"/>
              <w:left w:val="nil"/>
              <w:bottom w:val="nil"/>
              <w:right w:val="single" w:sz="4" w:space="0" w:color="auto"/>
            </w:tcBorders>
            <w:shd w:val="clear" w:color="auto" w:fill="auto"/>
            <w:noWrap/>
            <w:vAlign w:val="center"/>
            <w:hideMark/>
          </w:tcPr>
          <w:p w14:paraId="3BB01264" w14:textId="77777777" w:rsidR="00D54D39" w:rsidRPr="00903286" w:rsidRDefault="00D54D39" w:rsidP="00E60BBA">
            <w:pPr>
              <w:rPr>
                <w:sz w:val="20"/>
                <w:szCs w:val="20"/>
              </w:rPr>
            </w:pPr>
            <w:r w:rsidRPr="00903286">
              <w:rPr>
                <w:sz w:val="20"/>
                <w:szCs w:val="20"/>
              </w:rPr>
              <w:t xml:space="preserve"> </w:t>
            </w:r>
          </w:p>
        </w:tc>
        <w:tc>
          <w:tcPr>
            <w:tcW w:w="696" w:type="dxa"/>
            <w:tcBorders>
              <w:top w:val="nil"/>
              <w:left w:val="nil"/>
              <w:bottom w:val="nil"/>
              <w:right w:val="single" w:sz="4" w:space="0" w:color="auto"/>
            </w:tcBorders>
            <w:shd w:val="clear" w:color="auto" w:fill="auto"/>
            <w:noWrap/>
            <w:vAlign w:val="center"/>
            <w:hideMark/>
          </w:tcPr>
          <w:p w14:paraId="6CBE4C9C" w14:textId="77777777" w:rsidR="00D54D39" w:rsidRPr="00903286" w:rsidRDefault="00D54D39" w:rsidP="00E60BBA">
            <w:pPr>
              <w:rPr>
                <w:sz w:val="20"/>
                <w:szCs w:val="20"/>
              </w:rPr>
            </w:pPr>
            <w:r w:rsidRPr="00903286">
              <w:rPr>
                <w:sz w:val="20"/>
                <w:szCs w:val="20"/>
              </w:rPr>
              <w:t xml:space="preserve"> </w:t>
            </w:r>
          </w:p>
        </w:tc>
        <w:tc>
          <w:tcPr>
            <w:tcW w:w="1540" w:type="dxa"/>
            <w:tcBorders>
              <w:top w:val="nil"/>
              <w:left w:val="nil"/>
              <w:bottom w:val="nil"/>
              <w:right w:val="single" w:sz="4" w:space="0" w:color="auto"/>
            </w:tcBorders>
            <w:shd w:val="clear" w:color="auto" w:fill="auto"/>
            <w:noWrap/>
            <w:vAlign w:val="center"/>
          </w:tcPr>
          <w:p w14:paraId="5B8DE50C" w14:textId="77777777" w:rsidR="00D54D39" w:rsidRPr="00903286" w:rsidRDefault="00D54D39" w:rsidP="00E60BBA">
            <w:pPr>
              <w:jc w:val="right"/>
              <w:rPr>
                <w:sz w:val="20"/>
                <w:szCs w:val="20"/>
              </w:rPr>
            </w:pPr>
          </w:p>
        </w:tc>
        <w:tc>
          <w:tcPr>
            <w:tcW w:w="860" w:type="dxa"/>
            <w:tcBorders>
              <w:top w:val="nil"/>
              <w:left w:val="nil"/>
              <w:bottom w:val="nil"/>
              <w:right w:val="single" w:sz="4" w:space="0" w:color="auto"/>
            </w:tcBorders>
            <w:shd w:val="clear" w:color="auto" w:fill="auto"/>
            <w:noWrap/>
            <w:vAlign w:val="center"/>
            <w:hideMark/>
          </w:tcPr>
          <w:p w14:paraId="6D98D83F" w14:textId="77777777" w:rsidR="00D54D39" w:rsidRPr="00903286" w:rsidRDefault="00D54D39" w:rsidP="00E60BBA">
            <w:pPr>
              <w:jc w:val="right"/>
              <w:rPr>
                <w:sz w:val="20"/>
                <w:szCs w:val="20"/>
              </w:rPr>
            </w:pPr>
            <w:r w:rsidRPr="00903286">
              <w:rPr>
                <w:sz w:val="20"/>
                <w:szCs w:val="20"/>
              </w:rPr>
              <w:t xml:space="preserve"> </w:t>
            </w:r>
          </w:p>
        </w:tc>
        <w:tc>
          <w:tcPr>
            <w:tcW w:w="806" w:type="dxa"/>
            <w:tcBorders>
              <w:top w:val="nil"/>
              <w:left w:val="nil"/>
              <w:bottom w:val="nil"/>
              <w:right w:val="single" w:sz="4" w:space="0" w:color="auto"/>
            </w:tcBorders>
            <w:shd w:val="clear" w:color="auto" w:fill="auto"/>
            <w:noWrap/>
            <w:vAlign w:val="center"/>
            <w:hideMark/>
          </w:tcPr>
          <w:p w14:paraId="1BACCF64" w14:textId="77777777" w:rsidR="00D54D39" w:rsidRPr="00903286" w:rsidRDefault="00D54D39" w:rsidP="00E60BBA">
            <w:pPr>
              <w:jc w:val="right"/>
              <w:rPr>
                <w:sz w:val="20"/>
                <w:szCs w:val="20"/>
              </w:rPr>
            </w:pPr>
            <w:r w:rsidRPr="00903286">
              <w:rPr>
                <w:sz w:val="20"/>
                <w:szCs w:val="20"/>
              </w:rPr>
              <w:t>20%</w:t>
            </w:r>
          </w:p>
        </w:tc>
        <w:tc>
          <w:tcPr>
            <w:tcW w:w="1056" w:type="dxa"/>
            <w:tcBorders>
              <w:top w:val="nil"/>
              <w:left w:val="nil"/>
              <w:bottom w:val="nil"/>
              <w:right w:val="single" w:sz="4" w:space="0" w:color="auto"/>
            </w:tcBorders>
            <w:shd w:val="clear" w:color="auto" w:fill="auto"/>
            <w:noWrap/>
            <w:vAlign w:val="center"/>
          </w:tcPr>
          <w:p w14:paraId="4F9CF563" w14:textId="77777777" w:rsidR="00D54D39" w:rsidRPr="00903286" w:rsidRDefault="00D54D39" w:rsidP="00E60BBA">
            <w:pPr>
              <w:jc w:val="right"/>
              <w:rPr>
                <w:sz w:val="20"/>
                <w:szCs w:val="20"/>
              </w:rPr>
            </w:pPr>
          </w:p>
        </w:tc>
        <w:tc>
          <w:tcPr>
            <w:tcW w:w="1191" w:type="dxa"/>
            <w:tcBorders>
              <w:top w:val="nil"/>
              <w:left w:val="nil"/>
              <w:bottom w:val="nil"/>
              <w:right w:val="single" w:sz="4" w:space="0" w:color="auto"/>
            </w:tcBorders>
            <w:shd w:val="clear" w:color="auto" w:fill="auto"/>
            <w:noWrap/>
            <w:vAlign w:val="center"/>
          </w:tcPr>
          <w:p w14:paraId="537EAA6F" w14:textId="77777777" w:rsidR="00D54D39" w:rsidRPr="00903286" w:rsidRDefault="00D54D39" w:rsidP="00E60BBA">
            <w:pPr>
              <w:jc w:val="right"/>
              <w:rPr>
                <w:sz w:val="20"/>
                <w:szCs w:val="20"/>
              </w:rPr>
            </w:pPr>
          </w:p>
        </w:tc>
      </w:tr>
      <w:tr w:rsidR="00D54D39" w:rsidRPr="00903286" w14:paraId="7822C846" w14:textId="77777777" w:rsidTr="00E60BBA">
        <w:trPr>
          <w:trHeight w:val="420"/>
          <w:jc w:val="center"/>
        </w:trPr>
        <w:tc>
          <w:tcPr>
            <w:tcW w:w="1631" w:type="dxa"/>
            <w:tcBorders>
              <w:top w:val="single" w:sz="8" w:space="0" w:color="auto"/>
              <w:left w:val="single" w:sz="8" w:space="0" w:color="auto"/>
              <w:bottom w:val="single" w:sz="8" w:space="0" w:color="auto"/>
              <w:right w:val="nil"/>
            </w:tcBorders>
            <w:shd w:val="clear" w:color="auto" w:fill="auto"/>
            <w:noWrap/>
            <w:vAlign w:val="center"/>
            <w:hideMark/>
          </w:tcPr>
          <w:p w14:paraId="3F264BE9" w14:textId="77777777" w:rsidR="00D54D39" w:rsidRPr="00903286" w:rsidRDefault="00D54D39" w:rsidP="00E60BBA">
            <w:pPr>
              <w:rPr>
                <w:b/>
                <w:bCs/>
                <w:sz w:val="20"/>
                <w:szCs w:val="20"/>
              </w:rPr>
            </w:pPr>
            <w:r w:rsidRPr="00903286">
              <w:rPr>
                <w:b/>
                <w:bCs/>
                <w:sz w:val="20"/>
                <w:szCs w:val="20"/>
              </w:rPr>
              <w:t>Всего к оплате</w:t>
            </w:r>
          </w:p>
        </w:tc>
        <w:tc>
          <w:tcPr>
            <w:tcW w:w="273" w:type="dxa"/>
            <w:tcBorders>
              <w:top w:val="single" w:sz="8" w:space="0" w:color="auto"/>
              <w:left w:val="nil"/>
              <w:bottom w:val="single" w:sz="8" w:space="0" w:color="auto"/>
              <w:right w:val="nil"/>
            </w:tcBorders>
            <w:shd w:val="clear" w:color="auto" w:fill="auto"/>
            <w:noWrap/>
            <w:vAlign w:val="bottom"/>
            <w:hideMark/>
          </w:tcPr>
          <w:p w14:paraId="3B3AFE64" w14:textId="77777777" w:rsidR="00D54D39" w:rsidRPr="00903286" w:rsidRDefault="00D54D39" w:rsidP="00E60BBA">
            <w:pPr>
              <w:rPr>
                <w:b/>
                <w:bCs/>
                <w:sz w:val="20"/>
                <w:szCs w:val="20"/>
              </w:rPr>
            </w:pPr>
            <w:r w:rsidRPr="00903286">
              <w:rPr>
                <w:b/>
                <w:bCs/>
                <w:sz w:val="20"/>
                <w:szCs w:val="20"/>
              </w:rPr>
              <w:t xml:space="preserve"> </w:t>
            </w:r>
          </w:p>
        </w:tc>
        <w:tc>
          <w:tcPr>
            <w:tcW w:w="775" w:type="dxa"/>
            <w:tcBorders>
              <w:top w:val="single" w:sz="8" w:space="0" w:color="auto"/>
              <w:left w:val="nil"/>
              <w:bottom w:val="single" w:sz="8" w:space="0" w:color="auto"/>
              <w:right w:val="nil"/>
            </w:tcBorders>
            <w:shd w:val="clear" w:color="auto" w:fill="auto"/>
            <w:noWrap/>
            <w:vAlign w:val="bottom"/>
            <w:hideMark/>
          </w:tcPr>
          <w:p w14:paraId="613E0683" w14:textId="77777777" w:rsidR="00D54D39" w:rsidRPr="00903286" w:rsidRDefault="00D54D39" w:rsidP="00E60BBA">
            <w:pPr>
              <w:rPr>
                <w:b/>
                <w:bCs/>
                <w:sz w:val="20"/>
                <w:szCs w:val="20"/>
              </w:rPr>
            </w:pPr>
            <w:r w:rsidRPr="00903286">
              <w:rPr>
                <w:b/>
                <w:bCs/>
                <w:sz w:val="20"/>
                <w:szCs w:val="20"/>
              </w:rPr>
              <w:t xml:space="preserve"> </w:t>
            </w:r>
          </w:p>
        </w:tc>
        <w:tc>
          <w:tcPr>
            <w:tcW w:w="579" w:type="dxa"/>
            <w:tcBorders>
              <w:top w:val="single" w:sz="8" w:space="0" w:color="auto"/>
              <w:left w:val="nil"/>
              <w:bottom w:val="single" w:sz="8" w:space="0" w:color="auto"/>
              <w:right w:val="nil"/>
            </w:tcBorders>
            <w:shd w:val="clear" w:color="auto" w:fill="auto"/>
            <w:noWrap/>
            <w:vAlign w:val="center"/>
            <w:hideMark/>
          </w:tcPr>
          <w:p w14:paraId="238CB4AC" w14:textId="77777777" w:rsidR="00D54D39" w:rsidRPr="00903286" w:rsidRDefault="00D54D39" w:rsidP="00E60BBA">
            <w:pPr>
              <w:jc w:val="right"/>
              <w:rPr>
                <w:b/>
                <w:bCs/>
                <w:sz w:val="20"/>
                <w:szCs w:val="20"/>
              </w:rPr>
            </w:pPr>
            <w:r w:rsidRPr="00903286">
              <w:rPr>
                <w:b/>
                <w:bCs/>
                <w:sz w:val="20"/>
                <w:szCs w:val="20"/>
              </w:rPr>
              <w:t xml:space="preserve"> </w:t>
            </w:r>
          </w:p>
        </w:tc>
        <w:tc>
          <w:tcPr>
            <w:tcW w:w="616" w:type="dxa"/>
            <w:tcBorders>
              <w:top w:val="single" w:sz="8" w:space="0" w:color="auto"/>
              <w:left w:val="nil"/>
              <w:bottom w:val="single" w:sz="8" w:space="0" w:color="auto"/>
              <w:right w:val="nil"/>
            </w:tcBorders>
            <w:shd w:val="clear" w:color="auto" w:fill="auto"/>
            <w:noWrap/>
            <w:vAlign w:val="bottom"/>
            <w:hideMark/>
          </w:tcPr>
          <w:p w14:paraId="67FBDF3B" w14:textId="77777777" w:rsidR="00D54D39" w:rsidRPr="00903286" w:rsidRDefault="00D54D39" w:rsidP="00E60BBA">
            <w:pPr>
              <w:rPr>
                <w:b/>
                <w:bCs/>
                <w:sz w:val="20"/>
                <w:szCs w:val="20"/>
              </w:rPr>
            </w:pPr>
            <w:r w:rsidRPr="00903286">
              <w:rPr>
                <w:b/>
                <w:bCs/>
                <w:sz w:val="20"/>
                <w:szCs w:val="20"/>
              </w:rPr>
              <w:t xml:space="preserve"> </w:t>
            </w:r>
          </w:p>
        </w:tc>
        <w:tc>
          <w:tcPr>
            <w:tcW w:w="696" w:type="dxa"/>
            <w:tcBorders>
              <w:top w:val="single" w:sz="8" w:space="0" w:color="auto"/>
              <w:left w:val="nil"/>
              <w:bottom w:val="single" w:sz="8" w:space="0" w:color="auto"/>
              <w:right w:val="single" w:sz="4" w:space="0" w:color="auto"/>
            </w:tcBorders>
            <w:shd w:val="clear" w:color="auto" w:fill="auto"/>
            <w:noWrap/>
            <w:vAlign w:val="bottom"/>
            <w:hideMark/>
          </w:tcPr>
          <w:p w14:paraId="44AFD5D7" w14:textId="77777777" w:rsidR="00D54D39" w:rsidRPr="00903286" w:rsidRDefault="00D54D39" w:rsidP="00E60BBA">
            <w:pPr>
              <w:rPr>
                <w:b/>
                <w:bCs/>
                <w:sz w:val="20"/>
                <w:szCs w:val="20"/>
              </w:rPr>
            </w:pPr>
            <w:r w:rsidRPr="00903286">
              <w:rPr>
                <w:b/>
                <w:bCs/>
                <w:sz w:val="20"/>
                <w:szCs w:val="20"/>
              </w:rPr>
              <w:t xml:space="preserve"> </w:t>
            </w:r>
          </w:p>
        </w:tc>
        <w:tc>
          <w:tcPr>
            <w:tcW w:w="1540" w:type="dxa"/>
            <w:tcBorders>
              <w:top w:val="single" w:sz="8" w:space="0" w:color="auto"/>
              <w:left w:val="nil"/>
              <w:bottom w:val="single" w:sz="8" w:space="0" w:color="auto"/>
              <w:right w:val="nil"/>
            </w:tcBorders>
            <w:shd w:val="clear" w:color="auto" w:fill="auto"/>
            <w:noWrap/>
            <w:vAlign w:val="bottom"/>
          </w:tcPr>
          <w:p w14:paraId="28AB792A" w14:textId="77777777" w:rsidR="00D54D39" w:rsidRPr="00903286" w:rsidRDefault="00D54D39" w:rsidP="00E60BBA">
            <w:pPr>
              <w:jc w:val="right"/>
              <w:rPr>
                <w:b/>
                <w:bCs/>
                <w:sz w:val="20"/>
                <w:szCs w:val="20"/>
              </w:rPr>
            </w:pPr>
          </w:p>
        </w:tc>
        <w:tc>
          <w:tcPr>
            <w:tcW w:w="860" w:type="dxa"/>
            <w:tcBorders>
              <w:top w:val="single" w:sz="8" w:space="0" w:color="auto"/>
              <w:left w:val="single" w:sz="4" w:space="0" w:color="auto"/>
              <w:bottom w:val="single" w:sz="8" w:space="0" w:color="auto"/>
              <w:right w:val="single" w:sz="4" w:space="0" w:color="auto"/>
            </w:tcBorders>
            <w:shd w:val="clear" w:color="auto" w:fill="auto"/>
            <w:noWrap/>
            <w:vAlign w:val="bottom"/>
          </w:tcPr>
          <w:p w14:paraId="555414DA" w14:textId="77777777" w:rsidR="00D54D39" w:rsidRPr="00903286" w:rsidRDefault="00D54D39" w:rsidP="00E60BBA">
            <w:pPr>
              <w:jc w:val="right"/>
              <w:rPr>
                <w:b/>
                <w:bCs/>
                <w:sz w:val="20"/>
                <w:szCs w:val="20"/>
              </w:rPr>
            </w:pPr>
          </w:p>
        </w:tc>
        <w:tc>
          <w:tcPr>
            <w:tcW w:w="806" w:type="dxa"/>
            <w:tcBorders>
              <w:top w:val="single" w:sz="8" w:space="0" w:color="auto"/>
              <w:left w:val="nil"/>
              <w:bottom w:val="single" w:sz="8" w:space="0" w:color="auto"/>
              <w:right w:val="single" w:sz="4" w:space="0" w:color="auto"/>
            </w:tcBorders>
            <w:shd w:val="clear" w:color="auto" w:fill="auto"/>
            <w:noWrap/>
            <w:vAlign w:val="bottom"/>
          </w:tcPr>
          <w:p w14:paraId="15B0CBCF" w14:textId="77777777" w:rsidR="00D54D39" w:rsidRPr="00903286" w:rsidRDefault="00D54D39" w:rsidP="00E60BBA">
            <w:pPr>
              <w:jc w:val="right"/>
              <w:rPr>
                <w:b/>
                <w:bCs/>
                <w:sz w:val="20"/>
                <w:szCs w:val="20"/>
              </w:rPr>
            </w:pPr>
          </w:p>
        </w:tc>
        <w:tc>
          <w:tcPr>
            <w:tcW w:w="1056" w:type="dxa"/>
            <w:tcBorders>
              <w:top w:val="single" w:sz="8" w:space="0" w:color="auto"/>
              <w:left w:val="nil"/>
              <w:bottom w:val="single" w:sz="8" w:space="0" w:color="auto"/>
              <w:right w:val="single" w:sz="4" w:space="0" w:color="auto"/>
            </w:tcBorders>
            <w:shd w:val="clear" w:color="auto" w:fill="auto"/>
            <w:noWrap/>
            <w:vAlign w:val="bottom"/>
          </w:tcPr>
          <w:p w14:paraId="3A878B28" w14:textId="77777777" w:rsidR="00D54D39" w:rsidRPr="00903286" w:rsidRDefault="00D54D39" w:rsidP="00E60BBA">
            <w:pPr>
              <w:jc w:val="right"/>
              <w:rPr>
                <w:b/>
                <w:bCs/>
                <w:sz w:val="20"/>
                <w:szCs w:val="20"/>
              </w:rPr>
            </w:pPr>
          </w:p>
        </w:tc>
        <w:tc>
          <w:tcPr>
            <w:tcW w:w="1191" w:type="dxa"/>
            <w:tcBorders>
              <w:top w:val="single" w:sz="8" w:space="0" w:color="auto"/>
              <w:left w:val="nil"/>
              <w:bottom w:val="single" w:sz="8" w:space="0" w:color="auto"/>
              <w:right w:val="single" w:sz="8" w:space="0" w:color="auto"/>
            </w:tcBorders>
            <w:shd w:val="clear" w:color="auto" w:fill="auto"/>
            <w:noWrap/>
            <w:vAlign w:val="bottom"/>
          </w:tcPr>
          <w:p w14:paraId="7CF257E4" w14:textId="77777777" w:rsidR="00D54D39" w:rsidRPr="00903286" w:rsidRDefault="00D54D39" w:rsidP="00E60BBA">
            <w:pPr>
              <w:jc w:val="right"/>
              <w:rPr>
                <w:b/>
                <w:bCs/>
                <w:sz w:val="20"/>
                <w:szCs w:val="20"/>
              </w:rPr>
            </w:pPr>
          </w:p>
        </w:tc>
      </w:tr>
    </w:tbl>
    <w:p w14:paraId="696A2EC5" w14:textId="77777777" w:rsidR="00D54D39" w:rsidRPr="00903286" w:rsidRDefault="00D54D39" w:rsidP="00D54D39">
      <w:pPr>
        <w:pStyle w:val="aff7"/>
        <w:rPr>
          <w:sz w:val="22"/>
          <w:szCs w:val="22"/>
        </w:rPr>
      </w:pPr>
    </w:p>
    <w:p w14:paraId="299139D3" w14:textId="77777777" w:rsidR="00D54D39" w:rsidRPr="00903286" w:rsidRDefault="00D54D39" w:rsidP="00D54D39">
      <w:pPr>
        <w:pStyle w:val="aff7"/>
        <w:rPr>
          <w:sz w:val="22"/>
          <w:szCs w:val="22"/>
        </w:rPr>
      </w:pPr>
      <w:r w:rsidRPr="00903286">
        <w:rPr>
          <w:sz w:val="22"/>
          <w:szCs w:val="22"/>
        </w:rPr>
        <w:t>_________________________________________________________________________________</w:t>
      </w:r>
    </w:p>
    <w:p w14:paraId="4364099A" w14:textId="15DA4EBC" w:rsidR="00D54D39" w:rsidRPr="00903286" w:rsidRDefault="005C193C" w:rsidP="00D54D39">
      <w:pPr>
        <w:pStyle w:val="aff7"/>
        <w:rPr>
          <w:sz w:val="22"/>
          <w:szCs w:val="22"/>
        </w:rPr>
      </w:pPr>
      <w:r w:rsidRPr="00903286">
        <w:rPr>
          <w:sz w:val="22"/>
          <w:szCs w:val="22"/>
        </w:rPr>
        <w:t>Начальник финансово-экономического отдела</w:t>
      </w:r>
      <w:r w:rsidR="00D54D39" w:rsidRPr="00903286">
        <w:rPr>
          <w:sz w:val="22"/>
          <w:szCs w:val="22"/>
        </w:rPr>
        <w:tab/>
        <w:t xml:space="preserve">________________ </w:t>
      </w:r>
      <w:r w:rsidR="00D54D39" w:rsidRPr="00903286">
        <w:rPr>
          <w:sz w:val="22"/>
          <w:szCs w:val="22"/>
        </w:rPr>
        <w:tab/>
        <w:t>______________</w:t>
      </w:r>
    </w:p>
    <w:p w14:paraId="6FD12A64" w14:textId="77777777" w:rsidR="00D54D39" w:rsidRPr="00903286" w:rsidRDefault="00D54D39" w:rsidP="00D54D39">
      <w:pPr>
        <w:pStyle w:val="aff7"/>
        <w:rPr>
          <w:sz w:val="22"/>
          <w:szCs w:val="22"/>
        </w:rPr>
      </w:pPr>
      <w:r w:rsidRPr="00903286">
        <w:rPr>
          <w:sz w:val="22"/>
          <w:szCs w:val="22"/>
        </w:rPr>
        <w:t>Директор</w:t>
      </w:r>
      <w:r w:rsidRPr="00903286">
        <w:rPr>
          <w:sz w:val="22"/>
          <w:szCs w:val="22"/>
        </w:rPr>
        <w:tab/>
      </w:r>
      <w:r w:rsidRPr="00903286">
        <w:rPr>
          <w:sz w:val="22"/>
          <w:szCs w:val="22"/>
        </w:rPr>
        <w:tab/>
      </w:r>
      <w:r w:rsidRPr="00903286">
        <w:rPr>
          <w:sz w:val="22"/>
          <w:szCs w:val="22"/>
        </w:rPr>
        <w:tab/>
      </w:r>
      <w:r w:rsidRPr="00903286">
        <w:rPr>
          <w:sz w:val="22"/>
          <w:szCs w:val="22"/>
        </w:rPr>
        <w:tab/>
      </w:r>
      <w:r w:rsidRPr="00903286">
        <w:rPr>
          <w:sz w:val="22"/>
          <w:szCs w:val="22"/>
        </w:rPr>
        <w:tab/>
      </w:r>
      <w:r w:rsidRPr="00903286">
        <w:rPr>
          <w:sz w:val="22"/>
          <w:szCs w:val="22"/>
        </w:rPr>
        <w:tab/>
        <w:t xml:space="preserve">________________ </w:t>
      </w:r>
      <w:r w:rsidRPr="00903286">
        <w:rPr>
          <w:sz w:val="22"/>
          <w:szCs w:val="22"/>
        </w:rPr>
        <w:tab/>
        <w:t xml:space="preserve">______________ </w:t>
      </w:r>
    </w:p>
    <w:tbl>
      <w:tblPr>
        <w:tblW w:w="9261" w:type="dxa"/>
        <w:tblInd w:w="93" w:type="dxa"/>
        <w:tblLook w:val="04A0" w:firstRow="1" w:lastRow="0" w:firstColumn="1" w:lastColumn="0" w:noHBand="0" w:noVBand="1"/>
      </w:tblPr>
      <w:tblGrid>
        <w:gridCol w:w="5180"/>
        <w:gridCol w:w="3441"/>
        <w:gridCol w:w="640"/>
      </w:tblGrid>
      <w:tr w:rsidR="00D54D39" w:rsidRPr="00903286" w14:paraId="215C3E40" w14:textId="77777777" w:rsidTr="00E60BBA">
        <w:trPr>
          <w:trHeight w:val="750"/>
        </w:trPr>
        <w:tc>
          <w:tcPr>
            <w:tcW w:w="5180" w:type="dxa"/>
            <w:tcBorders>
              <w:top w:val="nil"/>
              <w:left w:val="nil"/>
              <w:bottom w:val="nil"/>
              <w:right w:val="nil"/>
            </w:tcBorders>
            <w:shd w:val="clear" w:color="auto" w:fill="auto"/>
            <w:noWrap/>
            <w:vAlign w:val="bottom"/>
            <w:hideMark/>
          </w:tcPr>
          <w:p w14:paraId="4654292D" w14:textId="77777777" w:rsidR="00D54D39" w:rsidRPr="00903286" w:rsidRDefault="00D54D39" w:rsidP="00E60BBA">
            <w:pPr>
              <w:rPr>
                <w:sz w:val="20"/>
                <w:szCs w:val="20"/>
              </w:rPr>
            </w:pPr>
            <w:r w:rsidRPr="00903286">
              <w:rPr>
                <w:sz w:val="20"/>
                <w:szCs w:val="20"/>
              </w:rPr>
              <w:lastRenderedPageBreak/>
              <w:t xml:space="preserve">ПОЛУЧИЛ_________________________ </w:t>
            </w:r>
          </w:p>
        </w:tc>
        <w:tc>
          <w:tcPr>
            <w:tcW w:w="3441" w:type="dxa"/>
            <w:tcBorders>
              <w:top w:val="nil"/>
              <w:left w:val="nil"/>
              <w:bottom w:val="nil"/>
              <w:right w:val="nil"/>
            </w:tcBorders>
            <w:shd w:val="clear" w:color="auto" w:fill="auto"/>
            <w:noWrap/>
            <w:vAlign w:val="bottom"/>
            <w:hideMark/>
          </w:tcPr>
          <w:p w14:paraId="25BC7E16" w14:textId="77777777" w:rsidR="00D54D39" w:rsidRPr="00903286" w:rsidRDefault="00D54D39" w:rsidP="00E60BBA">
            <w:pPr>
              <w:rPr>
                <w:sz w:val="20"/>
                <w:szCs w:val="20"/>
              </w:rPr>
            </w:pPr>
            <w:r w:rsidRPr="00903286">
              <w:rPr>
                <w:sz w:val="20"/>
                <w:szCs w:val="20"/>
              </w:rPr>
              <w:t>ВЫДАЛ_________________________</w:t>
            </w:r>
          </w:p>
        </w:tc>
        <w:tc>
          <w:tcPr>
            <w:tcW w:w="640" w:type="dxa"/>
            <w:tcBorders>
              <w:top w:val="nil"/>
              <w:left w:val="nil"/>
              <w:bottom w:val="nil"/>
              <w:right w:val="nil"/>
            </w:tcBorders>
            <w:shd w:val="clear" w:color="auto" w:fill="auto"/>
            <w:noWrap/>
            <w:vAlign w:val="bottom"/>
            <w:hideMark/>
          </w:tcPr>
          <w:p w14:paraId="4B3DEA8F" w14:textId="77777777" w:rsidR="00D54D39" w:rsidRPr="00903286" w:rsidRDefault="00D54D39" w:rsidP="00E60BBA">
            <w:pPr>
              <w:rPr>
                <w:sz w:val="20"/>
                <w:szCs w:val="20"/>
              </w:rPr>
            </w:pPr>
          </w:p>
        </w:tc>
      </w:tr>
      <w:tr w:rsidR="00D54D39" w:rsidRPr="00903286" w14:paraId="64363D64" w14:textId="77777777" w:rsidTr="00E60BBA">
        <w:trPr>
          <w:trHeight w:val="462"/>
        </w:trPr>
        <w:tc>
          <w:tcPr>
            <w:tcW w:w="5180" w:type="dxa"/>
            <w:tcBorders>
              <w:top w:val="nil"/>
              <w:left w:val="nil"/>
              <w:bottom w:val="nil"/>
              <w:right w:val="nil"/>
            </w:tcBorders>
            <w:shd w:val="clear" w:color="auto" w:fill="auto"/>
            <w:vAlign w:val="bottom"/>
            <w:hideMark/>
          </w:tcPr>
          <w:p w14:paraId="6ACCEFF8" w14:textId="77777777" w:rsidR="00D54D39" w:rsidRPr="00903286" w:rsidRDefault="00D54D39" w:rsidP="00E60BBA">
            <w:pPr>
              <w:rPr>
                <w:sz w:val="20"/>
                <w:szCs w:val="20"/>
              </w:rPr>
            </w:pPr>
            <w:r w:rsidRPr="00903286">
              <w:rPr>
                <w:sz w:val="20"/>
                <w:szCs w:val="20"/>
              </w:rPr>
              <w:t>(подпись покупателя или уполномоченного представителя покупателя)</w:t>
            </w:r>
          </w:p>
        </w:tc>
        <w:tc>
          <w:tcPr>
            <w:tcW w:w="4081" w:type="dxa"/>
            <w:gridSpan w:val="2"/>
            <w:tcBorders>
              <w:top w:val="nil"/>
              <w:left w:val="nil"/>
              <w:bottom w:val="nil"/>
              <w:right w:val="nil"/>
            </w:tcBorders>
            <w:shd w:val="clear" w:color="auto" w:fill="auto"/>
            <w:vAlign w:val="bottom"/>
            <w:hideMark/>
          </w:tcPr>
          <w:p w14:paraId="531EEB50" w14:textId="77777777" w:rsidR="00D54D39" w:rsidRPr="00903286" w:rsidRDefault="00D54D39" w:rsidP="00E60BBA">
            <w:pPr>
              <w:rPr>
                <w:sz w:val="20"/>
                <w:szCs w:val="20"/>
              </w:rPr>
            </w:pPr>
            <w:r w:rsidRPr="00903286">
              <w:rPr>
                <w:sz w:val="20"/>
                <w:szCs w:val="20"/>
              </w:rPr>
              <w:t xml:space="preserve">(подпись ответственного лица </w:t>
            </w:r>
            <w:r w:rsidRPr="00903286">
              <w:rPr>
                <w:sz w:val="20"/>
                <w:szCs w:val="20"/>
              </w:rPr>
              <w:br/>
              <w:t>от поставщика)</w:t>
            </w:r>
          </w:p>
        </w:tc>
      </w:tr>
    </w:tbl>
    <w:p w14:paraId="0FDE23A9" w14:textId="77777777" w:rsidR="00D54D39" w:rsidRPr="00903286" w:rsidRDefault="00D54D39" w:rsidP="00D54D39">
      <w:pPr>
        <w:pStyle w:val="ConsPlusNormal"/>
        <w:suppressAutoHyphens/>
        <w:ind w:left="3969" w:firstLine="0"/>
        <w:rPr>
          <w:rFonts w:ascii="Times New Roman" w:hAnsi="Times New Roman" w:cs="Times New Roman"/>
          <w:spacing w:val="-4"/>
        </w:rPr>
      </w:pPr>
    </w:p>
    <w:p w14:paraId="580AC74F" w14:textId="77777777" w:rsidR="00D54D39" w:rsidRPr="00903286" w:rsidRDefault="00D54D39" w:rsidP="00D54D39">
      <w:pPr>
        <w:pStyle w:val="ConsPlusNormal"/>
        <w:suppressAutoHyphens/>
        <w:ind w:left="3969" w:firstLine="0"/>
        <w:rPr>
          <w:rFonts w:ascii="Times New Roman" w:hAnsi="Times New Roman" w:cs="Times New Roman"/>
          <w:spacing w:val="-4"/>
        </w:rPr>
        <w:sectPr w:rsidR="00D54D39" w:rsidRPr="00903286" w:rsidSect="00E60BBA">
          <w:pgSz w:w="11906" w:h="16838"/>
          <w:pgMar w:top="993" w:right="850" w:bottom="851" w:left="1701" w:header="708" w:footer="708" w:gutter="0"/>
          <w:pgNumType w:start="1"/>
          <w:cols w:space="708"/>
          <w:titlePg/>
          <w:docGrid w:linePitch="360"/>
        </w:sectPr>
      </w:pPr>
    </w:p>
    <w:p w14:paraId="308D1564" w14:textId="07604F3B" w:rsidR="00D54D39" w:rsidRPr="00903286" w:rsidRDefault="00D54D39"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F81778" w:rsidRPr="00903286">
        <w:rPr>
          <w:rFonts w:ascii="Times New Roman" w:hAnsi="Times New Roman" w:cs="Times New Roman"/>
          <w:spacing w:val="-4"/>
        </w:rPr>
        <w:t>5</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2F7A6230" w14:textId="77777777" w:rsidR="00D54D39" w:rsidRPr="00903286" w:rsidRDefault="00D54D39" w:rsidP="00D54D39">
      <w:pPr>
        <w:pStyle w:val="ConsPlusNormal"/>
        <w:suppressAutoHyphens/>
        <w:ind w:firstLine="0"/>
        <w:jc w:val="center"/>
        <w:rPr>
          <w:rFonts w:ascii="Times New Roman" w:hAnsi="Times New Roman" w:cs="Times New Roman"/>
          <w:b/>
        </w:rPr>
      </w:pPr>
    </w:p>
    <w:p w14:paraId="0515A282" w14:textId="77777777" w:rsidR="00D54D39" w:rsidRPr="00903286" w:rsidRDefault="00D54D39" w:rsidP="00D54D39">
      <w:pPr>
        <w:pStyle w:val="ConsPlusNormal"/>
        <w:suppressAutoHyphens/>
        <w:ind w:firstLine="0"/>
        <w:jc w:val="center"/>
        <w:rPr>
          <w:rFonts w:ascii="Times New Roman" w:hAnsi="Times New Roman" w:cs="Times New Roman"/>
          <w:b/>
        </w:rPr>
      </w:pPr>
    </w:p>
    <w:p w14:paraId="2A080B40" w14:textId="77777777" w:rsidR="00D54D39" w:rsidRPr="00903286" w:rsidRDefault="00D54D39" w:rsidP="00D54D39">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 xml:space="preserve">Форма отказа в принятии документов, </w:t>
      </w:r>
      <w:r w:rsidRPr="00903286">
        <w:rPr>
          <w:rFonts w:ascii="Times New Roman" w:hAnsi="Times New Roman" w:cs="Times New Roman"/>
          <w:b/>
        </w:rPr>
        <w:br/>
        <w:t>представленных для проведения государственной экспертизы</w:t>
      </w:r>
    </w:p>
    <w:p w14:paraId="11A46EAB" w14:textId="77777777" w:rsidR="00D54D39" w:rsidRPr="00903286" w:rsidRDefault="00D54D39" w:rsidP="00D54D39">
      <w:pPr>
        <w:pStyle w:val="ConsPlusNormal"/>
        <w:suppressAutoHyphens/>
        <w:ind w:left="3969" w:firstLine="0"/>
        <w:rPr>
          <w:sz w:val="28"/>
          <w:szCs w:val="28"/>
        </w:rPr>
      </w:pPr>
    </w:p>
    <w:p w14:paraId="6C36567B" w14:textId="77777777" w:rsidR="00D54D39" w:rsidRPr="00903286" w:rsidRDefault="00D54D39" w:rsidP="00D54D39">
      <w:pPr>
        <w:pStyle w:val="ConsPlusNormal"/>
        <w:suppressAutoHyphens/>
        <w:ind w:left="3969" w:firstLine="0"/>
      </w:pPr>
    </w:p>
    <w:p w14:paraId="7BA0AE02" w14:textId="77777777" w:rsidR="00D54D39" w:rsidRPr="00903286" w:rsidRDefault="00D54D39" w:rsidP="00D54D39">
      <w:pPr>
        <w:framePr w:w="4265" w:h="5755" w:hRule="exact" w:hSpace="180" w:wrap="auto" w:vAnchor="text" w:hAnchor="page" w:x="1709" w:y="1"/>
        <w:spacing w:line="360" w:lineRule="auto"/>
        <w:jc w:val="center"/>
        <w:rPr>
          <w:sz w:val="22"/>
        </w:rPr>
      </w:pPr>
      <w:r w:rsidRPr="00903286">
        <w:rPr>
          <w:noProof/>
        </w:rPr>
        <w:drawing>
          <wp:inline distT="0" distB="0" distL="0" distR="0" wp14:anchorId="6124C9A2" wp14:editId="0E7974BF">
            <wp:extent cx="621030" cy="664210"/>
            <wp:effectExtent l="0" t="0" r="7620" b="2540"/>
            <wp:docPr id="1" name="Рисунок 1" descr="новый%20герб%20петербур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овый%20герб%20петербурга"/>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1030" cy="664210"/>
                    </a:xfrm>
                    <a:prstGeom prst="rect">
                      <a:avLst/>
                    </a:prstGeom>
                    <a:noFill/>
                    <a:ln>
                      <a:noFill/>
                    </a:ln>
                  </pic:spPr>
                </pic:pic>
              </a:graphicData>
            </a:graphic>
          </wp:inline>
        </w:drawing>
      </w:r>
    </w:p>
    <w:p w14:paraId="5E407058" w14:textId="77777777" w:rsidR="00D54D39" w:rsidRPr="00903286" w:rsidRDefault="00D54D39" w:rsidP="00D54D39">
      <w:pPr>
        <w:framePr w:w="4265" w:h="5755" w:hRule="exact" w:hSpace="180" w:wrap="auto" w:vAnchor="text" w:hAnchor="page" w:x="1709" w:y="1"/>
        <w:jc w:val="center"/>
        <w:rPr>
          <w:caps/>
          <w:sz w:val="20"/>
          <w:szCs w:val="20"/>
        </w:rPr>
      </w:pPr>
      <w:r w:rsidRPr="00903286">
        <w:rPr>
          <w:caps/>
          <w:sz w:val="20"/>
          <w:szCs w:val="20"/>
        </w:rPr>
        <w:t>Правительство Санкт-Петербурга</w:t>
      </w:r>
    </w:p>
    <w:p w14:paraId="6922D647" w14:textId="77777777" w:rsidR="00D54D39" w:rsidRPr="00903286" w:rsidRDefault="00D54D39" w:rsidP="00D54D39">
      <w:pPr>
        <w:pStyle w:val="aff1"/>
        <w:framePr w:w="4265" w:h="5755" w:hRule="exact" w:wrap="auto" w:x="1709" w:y="1"/>
        <w:spacing w:line="240" w:lineRule="auto"/>
        <w:jc w:val="center"/>
        <w:rPr>
          <w:b w:val="0"/>
          <w:color w:val="000000"/>
          <w:sz w:val="20"/>
        </w:rPr>
      </w:pPr>
    </w:p>
    <w:p w14:paraId="78835AB9" w14:textId="77777777" w:rsidR="00D54D39" w:rsidRPr="00903286" w:rsidRDefault="00D54D39" w:rsidP="00D54D39">
      <w:pPr>
        <w:pStyle w:val="aff1"/>
        <w:framePr w:w="4265" w:h="5755" w:hRule="exact" w:wrap="auto" w:x="1709" w:y="1"/>
        <w:spacing w:line="240" w:lineRule="auto"/>
        <w:jc w:val="center"/>
        <w:rPr>
          <w:b w:val="0"/>
          <w:color w:val="000000"/>
          <w:sz w:val="20"/>
        </w:rPr>
      </w:pPr>
      <w:r w:rsidRPr="00903286">
        <w:rPr>
          <w:b w:val="0"/>
          <w:color w:val="000000"/>
          <w:sz w:val="20"/>
        </w:rPr>
        <w:t>СЛУЖБА ГОСУДАРСТВЕННОГО</w:t>
      </w:r>
    </w:p>
    <w:p w14:paraId="623C71DA" w14:textId="77777777" w:rsidR="00D54D39" w:rsidRPr="00903286" w:rsidRDefault="00D54D39" w:rsidP="00D54D39">
      <w:pPr>
        <w:pStyle w:val="aff1"/>
        <w:framePr w:w="4265" w:h="5755" w:hRule="exact" w:wrap="auto" w:x="1709" w:y="1"/>
        <w:spacing w:line="240" w:lineRule="auto"/>
        <w:jc w:val="center"/>
        <w:rPr>
          <w:b w:val="0"/>
          <w:sz w:val="20"/>
        </w:rPr>
      </w:pPr>
      <w:r w:rsidRPr="00903286">
        <w:rPr>
          <w:b w:val="0"/>
          <w:sz w:val="20"/>
        </w:rPr>
        <w:t>СТРОИТЕЛЬНОГО НАДЗОРА</w:t>
      </w:r>
    </w:p>
    <w:p w14:paraId="43E8A1C5" w14:textId="77777777" w:rsidR="00D54D39" w:rsidRPr="00903286" w:rsidRDefault="00D54D39" w:rsidP="00D54D39">
      <w:pPr>
        <w:pStyle w:val="aff1"/>
        <w:framePr w:w="4265" w:h="5755" w:hRule="exact" w:wrap="auto" w:x="1709" w:y="1"/>
        <w:spacing w:line="240" w:lineRule="auto"/>
        <w:jc w:val="center"/>
        <w:rPr>
          <w:b w:val="0"/>
          <w:sz w:val="20"/>
        </w:rPr>
      </w:pPr>
      <w:r w:rsidRPr="00903286">
        <w:rPr>
          <w:b w:val="0"/>
          <w:sz w:val="20"/>
        </w:rPr>
        <w:t>И ЭКСПЕРТИЗЫ САНКТ-ПЕТЕРБУРГА</w:t>
      </w:r>
    </w:p>
    <w:p w14:paraId="4E92D9C8" w14:textId="77777777" w:rsidR="00D54D39" w:rsidRPr="00903286" w:rsidRDefault="00D54D39" w:rsidP="00D54D39">
      <w:pPr>
        <w:framePr w:w="4265" w:h="5755" w:hRule="exact" w:hSpace="180" w:wrap="auto" w:vAnchor="text" w:hAnchor="page" w:x="1709" w:y="1"/>
        <w:jc w:val="center"/>
        <w:rPr>
          <w:b/>
          <w:sz w:val="20"/>
          <w:szCs w:val="20"/>
        </w:rPr>
      </w:pPr>
    </w:p>
    <w:p w14:paraId="72B9B7FA"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Санкт-Петербургское</w:t>
      </w:r>
    </w:p>
    <w:p w14:paraId="59D3E85B"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государственное автономное учреждение</w:t>
      </w:r>
    </w:p>
    <w:p w14:paraId="3185D2B0"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«Центр государственной экспертизы»</w:t>
      </w:r>
    </w:p>
    <w:p w14:paraId="75F0656D"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(СПб ГАУ «ЦГЭ»)</w:t>
      </w:r>
    </w:p>
    <w:p w14:paraId="22700F58" w14:textId="77777777" w:rsidR="00D54D39" w:rsidRPr="00903286" w:rsidRDefault="00D54D39" w:rsidP="00D54D39">
      <w:pPr>
        <w:framePr w:w="4265" w:h="5755" w:hRule="exact" w:hSpace="180" w:wrap="auto" w:vAnchor="text" w:hAnchor="page" w:x="1709" w:y="1"/>
        <w:jc w:val="center"/>
        <w:rPr>
          <w:b/>
          <w:sz w:val="22"/>
          <w:szCs w:val="22"/>
        </w:rPr>
      </w:pPr>
    </w:p>
    <w:p w14:paraId="4009697A" w14:textId="77777777" w:rsidR="00D54D39" w:rsidRPr="00903286" w:rsidRDefault="00D54D39" w:rsidP="00D54D39">
      <w:pPr>
        <w:framePr w:w="4265" w:h="5755" w:hRule="exact" w:hSpace="180" w:wrap="auto" w:vAnchor="text" w:hAnchor="page" w:x="1709" w:y="1"/>
        <w:jc w:val="center"/>
        <w:rPr>
          <w:b/>
          <w:sz w:val="20"/>
          <w:szCs w:val="20"/>
        </w:rPr>
      </w:pPr>
      <w:r w:rsidRPr="00903286">
        <w:rPr>
          <w:sz w:val="16"/>
          <w:szCs w:val="16"/>
        </w:rPr>
        <w:t xml:space="preserve">ул. Зодчего Росси, д.1/3, Санкт-Петербург, 191023 </w:t>
      </w:r>
    </w:p>
    <w:p w14:paraId="4420443D" w14:textId="76DDEA19" w:rsidR="00D54D39" w:rsidRPr="00903286" w:rsidRDefault="00D54D39" w:rsidP="00D54D39">
      <w:pPr>
        <w:framePr w:w="4265" w:h="5755" w:hRule="exact" w:hSpace="180" w:wrap="auto" w:vAnchor="text" w:hAnchor="page" w:x="1709" w:y="1"/>
        <w:jc w:val="center"/>
        <w:rPr>
          <w:sz w:val="16"/>
          <w:szCs w:val="16"/>
        </w:rPr>
      </w:pPr>
      <w:r w:rsidRPr="00903286">
        <w:rPr>
          <w:sz w:val="16"/>
          <w:szCs w:val="16"/>
        </w:rPr>
        <w:t>тел. (</w:t>
      </w:r>
      <w:r w:rsidR="00F81778" w:rsidRPr="00903286">
        <w:rPr>
          <w:sz w:val="16"/>
          <w:szCs w:val="16"/>
        </w:rPr>
        <w:t>812) 576-15-20, 576-15-40, факс</w:t>
      </w:r>
      <w:r w:rsidRPr="00903286">
        <w:rPr>
          <w:sz w:val="16"/>
          <w:szCs w:val="16"/>
        </w:rPr>
        <w:t xml:space="preserve"> (812) 576-16-35</w:t>
      </w:r>
    </w:p>
    <w:p w14:paraId="24E6A69D" w14:textId="5F59E675" w:rsidR="00D54D39" w:rsidRPr="002B0485" w:rsidRDefault="00D54D39" w:rsidP="00D54D39">
      <w:pPr>
        <w:framePr w:w="4265" w:h="5755" w:hRule="exact" w:hSpace="180" w:wrap="auto" w:vAnchor="text" w:hAnchor="page" w:x="1709" w:y="1"/>
        <w:jc w:val="center"/>
        <w:rPr>
          <w:sz w:val="16"/>
          <w:szCs w:val="16"/>
          <w:lang w:val="en-US"/>
        </w:rPr>
      </w:pPr>
      <w:r w:rsidRPr="00903286">
        <w:rPr>
          <w:sz w:val="16"/>
          <w:szCs w:val="16"/>
          <w:lang w:val="en-US"/>
        </w:rPr>
        <w:t>E</w:t>
      </w:r>
      <w:r w:rsidRPr="002B0485">
        <w:rPr>
          <w:sz w:val="16"/>
          <w:szCs w:val="16"/>
          <w:lang w:val="en-US"/>
        </w:rPr>
        <w:t>-</w:t>
      </w:r>
      <w:r w:rsidRPr="00903286">
        <w:rPr>
          <w:sz w:val="16"/>
          <w:szCs w:val="16"/>
          <w:lang w:val="en-US"/>
        </w:rPr>
        <w:t>mail</w:t>
      </w:r>
      <w:r w:rsidRPr="002B0485">
        <w:rPr>
          <w:sz w:val="16"/>
          <w:szCs w:val="16"/>
          <w:lang w:val="en-US"/>
        </w:rPr>
        <w:t xml:space="preserve">: </w:t>
      </w:r>
      <w:r w:rsidRPr="00903286">
        <w:rPr>
          <w:sz w:val="16"/>
          <w:szCs w:val="16"/>
          <w:lang w:val="en-US"/>
        </w:rPr>
        <w:t>info</w:t>
      </w:r>
      <w:r w:rsidRPr="002B0485">
        <w:rPr>
          <w:sz w:val="16"/>
          <w:szCs w:val="16"/>
          <w:lang w:val="en-US"/>
        </w:rPr>
        <w:t>@</w:t>
      </w:r>
      <w:r w:rsidRPr="00903286">
        <w:rPr>
          <w:sz w:val="16"/>
          <w:szCs w:val="16"/>
          <w:lang w:val="en-US"/>
        </w:rPr>
        <w:t>exp</w:t>
      </w:r>
      <w:r w:rsidRPr="002B0485">
        <w:rPr>
          <w:sz w:val="16"/>
          <w:szCs w:val="16"/>
          <w:lang w:val="en-US"/>
        </w:rPr>
        <w:t>.</w:t>
      </w:r>
      <w:r w:rsidRPr="00903286">
        <w:rPr>
          <w:sz w:val="16"/>
          <w:szCs w:val="16"/>
          <w:lang w:val="en-US"/>
        </w:rPr>
        <w:t>gne</w:t>
      </w:r>
      <w:r w:rsidRPr="002B0485">
        <w:rPr>
          <w:sz w:val="16"/>
          <w:szCs w:val="16"/>
          <w:lang w:val="en-US"/>
        </w:rPr>
        <w:t>.</w:t>
      </w:r>
      <w:r w:rsidRPr="00903286">
        <w:rPr>
          <w:sz w:val="16"/>
          <w:szCs w:val="16"/>
          <w:lang w:val="en-US"/>
        </w:rPr>
        <w:t>gov</w:t>
      </w:r>
      <w:r w:rsidRPr="002B0485">
        <w:rPr>
          <w:sz w:val="16"/>
          <w:szCs w:val="16"/>
          <w:lang w:val="en-US"/>
        </w:rPr>
        <w:t>.</w:t>
      </w:r>
      <w:r w:rsidRPr="00903286">
        <w:rPr>
          <w:sz w:val="16"/>
          <w:szCs w:val="16"/>
          <w:lang w:val="en-US"/>
        </w:rPr>
        <w:t>spb</w:t>
      </w:r>
      <w:r w:rsidRPr="002B0485">
        <w:rPr>
          <w:sz w:val="16"/>
          <w:szCs w:val="16"/>
          <w:lang w:val="en-US"/>
        </w:rPr>
        <w:t>.</w:t>
      </w:r>
      <w:r w:rsidRPr="00903286">
        <w:rPr>
          <w:sz w:val="16"/>
          <w:szCs w:val="16"/>
          <w:lang w:val="en-US"/>
        </w:rPr>
        <w:t>ru</w:t>
      </w:r>
      <w:r w:rsidRPr="002B0485">
        <w:rPr>
          <w:sz w:val="16"/>
          <w:szCs w:val="16"/>
          <w:lang w:val="en-US"/>
        </w:rPr>
        <w:t xml:space="preserve">  </w:t>
      </w:r>
      <w:r w:rsidRPr="00903286">
        <w:rPr>
          <w:sz w:val="16"/>
          <w:szCs w:val="16"/>
          <w:lang w:val="en-US"/>
        </w:rPr>
        <w:t>http</w:t>
      </w:r>
      <w:r w:rsidRPr="002B0485">
        <w:rPr>
          <w:sz w:val="16"/>
          <w:szCs w:val="16"/>
          <w:lang w:val="en-US"/>
        </w:rPr>
        <w:t>://</w:t>
      </w:r>
      <w:r w:rsidRPr="00903286">
        <w:rPr>
          <w:sz w:val="16"/>
          <w:szCs w:val="16"/>
          <w:lang w:val="en-US"/>
        </w:rPr>
        <w:t>www</w:t>
      </w:r>
      <w:r w:rsidRPr="002B0485">
        <w:rPr>
          <w:sz w:val="16"/>
          <w:szCs w:val="16"/>
          <w:lang w:val="en-US"/>
        </w:rPr>
        <w:t>.</w:t>
      </w:r>
      <w:r w:rsidRPr="00903286">
        <w:rPr>
          <w:sz w:val="16"/>
          <w:szCs w:val="16"/>
          <w:lang w:val="en-US"/>
        </w:rPr>
        <w:t>spbexp</w:t>
      </w:r>
      <w:r w:rsidRPr="002B0485">
        <w:rPr>
          <w:sz w:val="16"/>
          <w:szCs w:val="16"/>
          <w:lang w:val="en-US"/>
        </w:rPr>
        <w:t>.</w:t>
      </w:r>
      <w:r w:rsidRPr="00903286">
        <w:rPr>
          <w:sz w:val="16"/>
          <w:szCs w:val="16"/>
          <w:lang w:val="en-US"/>
        </w:rPr>
        <w:t>ru</w:t>
      </w:r>
    </w:p>
    <w:p w14:paraId="3F928F54" w14:textId="77777777" w:rsidR="00D54D39" w:rsidRPr="00903286" w:rsidRDefault="00D54D39" w:rsidP="00D54D39">
      <w:pPr>
        <w:framePr w:w="4265" w:h="5755" w:hRule="exact" w:hSpace="180" w:wrap="auto" w:vAnchor="text" w:hAnchor="page" w:x="1709" w:y="1"/>
        <w:spacing w:before="120"/>
        <w:ind w:right="-51"/>
        <w:jc w:val="center"/>
        <w:rPr>
          <w:sz w:val="16"/>
        </w:rPr>
      </w:pPr>
      <w:r w:rsidRPr="00903286">
        <w:rPr>
          <w:sz w:val="16"/>
        </w:rPr>
        <w:t>ОКПО 64198347; ОГРН 1099847004135;</w:t>
      </w:r>
    </w:p>
    <w:p w14:paraId="74916F7D" w14:textId="77777777" w:rsidR="00D54D39" w:rsidRPr="00903286" w:rsidRDefault="00D54D39" w:rsidP="00D54D39">
      <w:pPr>
        <w:framePr w:w="4265" w:h="5755" w:hRule="exact" w:hSpace="180" w:wrap="auto" w:vAnchor="text" w:hAnchor="page" w:x="1709" w:y="1"/>
        <w:jc w:val="center"/>
        <w:rPr>
          <w:sz w:val="16"/>
          <w:szCs w:val="16"/>
          <w:lang w:val="en-US"/>
        </w:rPr>
      </w:pPr>
      <w:r w:rsidRPr="00903286">
        <w:rPr>
          <w:sz w:val="16"/>
          <w:szCs w:val="16"/>
        </w:rPr>
        <w:t>ИНН/КПП 7840422787/784001001</w:t>
      </w:r>
    </w:p>
    <w:tbl>
      <w:tblPr>
        <w:tblW w:w="4404" w:type="dxa"/>
        <w:jc w:val="center"/>
        <w:tblLook w:val="01E0" w:firstRow="1" w:lastRow="1" w:firstColumn="1" w:lastColumn="1" w:noHBand="0" w:noVBand="0"/>
      </w:tblPr>
      <w:tblGrid>
        <w:gridCol w:w="692"/>
        <w:gridCol w:w="1468"/>
        <w:gridCol w:w="379"/>
        <w:gridCol w:w="1865"/>
      </w:tblGrid>
      <w:tr w:rsidR="00D54D39" w:rsidRPr="00903286" w14:paraId="1CA852C5" w14:textId="77777777" w:rsidTr="00E60BBA">
        <w:trPr>
          <w:jc w:val="center"/>
        </w:trPr>
        <w:tc>
          <w:tcPr>
            <w:tcW w:w="2160" w:type="dxa"/>
            <w:gridSpan w:val="2"/>
            <w:tcBorders>
              <w:bottom w:val="single" w:sz="4" w:space="0" w:color="auto"/>
            </w:tcBorders>
            <w:vAlign w:val="bottom"/>
          </w:tcPr>
          <w:p w14:paraId="0A6F16C9" w14:textId="77777777" w:rsidR="00D54D39" w:rsidRPr="00903286" w:rsidRDefault="00D54D39" w:rsidP="00E60BBA">
            <w:pPr>
              <w:framePr w:w="4265" w:h="5755" w:hRule="exact" w:hSpace="180" w:wrap="auto" w:vAnchor="text" w:hAnchor="page" w:x="1709" w:y="1"/>
              <w:spacing w:before="120"/>
              <w:jc w:val="center"/>
              <w:rPr>
                <w:sz w:val="22"/>
                <w:lang w:val="en-US"/>
              </w:rPr>
            </w:pPr>
          </w:p>
        </w:tc>
        <w:tc>
          <w:tcPr>
            <w:tcW w:w="379" w:type="dxa"/>
            <w:vAlign w:val="bottom"/>
          </w:tcPr>
          <w:p w14:paraId="62C9C09C" w14:textId="77777777" w:rsidR="00D54D39" w:rsidRPr="00903286" w:rsidRDefault="00D54D39" w:rsidP="00E60BBA">
            <w:pPr>
              <w:framePr w:w="4265" w:h="5755" w:hRule="exact" w:hSpace="180" w:wrap="auto" w:vAnchor="text" w:hAnchor="page" w:x="1709" w:y="1"/>
              <w:spacing w:before="120"/>
              <w:jc w:val="center"/>
              <w:rPr>
                <w:sz w:val="22"/>
              </w:rPr>
            </w:pPr>
            <w:r w:rsidRPr="00903286">
              <w:rPr>
                <w:sz w:val="17"/>
                <w:szCs w:val="17"/>
              </w:rPr>
              <w:t>№</w:t>
            </w:r>
          </w:p>
        </w:tc>
        <w:tc>
          <w:tcPr>
            <w:tcW w:w="1865" w:type="dxa"/>
            <w:tcBorders>
              <w:bottom w:val="single" w:sz="4" w:space="0" w:color="auto"/>
            </w:tcBorders>
            <w:vAlign w:val="bottom"/>
          </w:tcPr>
          <w:p w14:paraId="70EF0539" w14:textId="77777777" w:rsidR="00D54D39" w:rsidRPr="00903286" w:rsidRDefault="00D54D39" w:rsidP="00E60BBA">
            <w:pPr>
              <w:framePr w:w="4265" w:h="5755" w:hRule="exact" w:hSpace="180" w:wrap="auto" w:vAnchor="text" w:hAnchor="page" w:x="1709" w:y="1"/>
              <w:spacing w:before="120"/>
              <w:jc w:val="center"/>
              <w:rPr>
                <w:sz w:val="22"/>
              </w:rPr>
            </w:pPr>
          </w:p>
        </w:tc>
      </w:tr>
      <w:tr w:rsidR="00D54D39" w:rsidRPr="00903286" w14:paraId="31B458AF" w14:textId="77777777" w:rsidTr="00E60BBA">
        <w:trPr>
          <w:trHeight w:val="195"/>
          <w:jc w:val="center"/>
        </w:trPr>
        <w:tc>
          <w:tcPr>
            <w:tcW w:w="692" w:type="dxa"/>
            <w:tcBorders>
              <w:top w:val="single" w:sz="4" w:space="0" w:color="auto"/>
            </w:tcBorders>
            <w:vAlign w:val="bottom"/>
          </w:tcPr>
          <w:p w14:paraId="007C1B2C" w14:textId="77777777" w:rsidR="00D54D39" w:rsidRPr="00903286" w:rsidRDefault="00D54D39" w:rsidP="00E60BBA">
            <w:pPr>
              <w:framePr w:w="4265" w:h="5755" w:hRule="exact" w:hSpace="180" w:wrap="auto" w:vAnchor="text" w:hAnchor="page" w:x="1709" w:y="1"/>
              <w:spacing w:before="120"/>
              <w:jc w:val="center"/>
              <w:rPr>
                <w:u w:val="single"/>
              </w:rPr>
            </w:pPr>
            <w:r w:rsidRPr="00903286">
              <w:rPr>
                <w:sz w:val="17"/>
                <w:szCs w:val="17"/>
              </w:rPr>
              <w:t>На №</w:t>
            </w:r>
          </w:p>
        </w:tc>
        <w:tc>
          <w:tcPr>
            <w:tcW w:w="1468" w:type="dxa"/>
            <w:tcBorders>
              <w:top w:val="single" w:sz="4" w:space="0" w:color="auto"/>
              <w:bottom w:val="single" w:sz="4" w:space="0" w:color="auto"/>
            </w:tcBorders>
            <w:vAlign w:val="bottom"/>
          </w:tcPr>
          <w:p w14:paraId="342B2507" w14:textId="77777777" w:rsidR="00D54D39" w:rsidRPr="00903286" w:rsidRDefault="00D54D39" w:rsidP="00E60BBA">
            <w:pPr>
              <w:framePr w:w="4265" w:h="5755" w:hRule="exact" w:hSpace="180" w:wrap="auto" w:vAnchor="text" w:hAnchor="page" w:x="1709" w:y="1"/>
              <w:spacing w:before="120"/>
              <w:jc w:val="center"/>
              <w:rPr>
                <w:sz w:val="20"/>
                <w:szCs w:val="20"/>
              </w:rPr>
            </w:pPr>
          </w:p>
        </w:tc>
        <w:tc>
          <w:tcPr>
            <w:tcW w:w="379" w:type="dxa"/>
            <w:vAlign w:val="bottom"/>
          </w:tcPr>
          <w:p w14:paraId="7638404D" w14:textId="77777777" w:rsidR="00D54D39" w:rsidRPr="00903286" w:rsidRDefault="00D54D39" w:rsidP="00E60BBA">
            <w:pPr>
              <w:framePr w:w="4265" w:h="5755" w:hRule="exact" w:hSpace="180" w:wrap="auto" w:vAnchor="text" w:hAnchor="page" w:x="1709" w:y="1"/>
              <w:spacing w:before="120"/>
              <w:jc w:val="center"/>
              <w:rPr>
                <w:u w:val="single"/>
              </w:rPr>
            </w:pPr>
            <w:r w:rsidRPr="00903286">
              <w:rPr>
                <w:sz w:val="17"/>
                <w:szCs w:val="17"/>
              </w:rPr>
              <w:t>от</w:t>
            </w:r>
          </w:p>
        </w:tc>
        <w:tc>
          <w:tcPr>
            <w:tcW w:w="1865" w:type="dxa"/>
            <w:tcBorders>
              <w:top w:val="single" w:sz="4" w:space="0" w:color="auto"/>
              <w:bottom w:val="single" w:sz="4" w:space="0" w:color="auto"/>
            </w:tcBorders>
            <w:vAlign w:val="bottom"/>
          </w:tcPr>
          <w:p w14:paraId="6707CF9B" w14:textId="77777777" w:rsidR="00D54D39" w:rsidRPr="00903286" w:rsidRDefault="00D54D39" w:rsidP="00E60BBA">
            <w:pPr>
              <w:framePr w:w="4265" w:h="5755" w:hRule="exact" w:hSpace="180" w:wrap="auto" w:vAnchor="text" w:hAnchor="page" w:x="1709" w:y="1"/>
              <w:spacing w:before="120"/>
              <w:jc w:val="center"/>
              <w:rPr>
                <w:sz w:val="20"/>
              </w:rPr>
            </w:pPr>
          </w:p>
        </w:tc>
      </w:tr>
    </w:tbl>
    <w:p w14:paraId="6EBAF036" w14:textId="77777777" w:rsidR="00D54D39" w:rsidRPr="00903286" w:rsidRDefault="00D54D39" w:rsidP="00D54D39"/>
    <w:p w14:paraId="149E4221"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p>
    <w:p w14:paraId="165B9EDE"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r w:rsidRPr="00903286">
        <w:rPr>
          <w:sz w:val="28"/>
          <w:szCs w:val="28"/>
        </w:rPr>
        <w:t>______________________________________________________________________________________________________________________________________________________</w:t>
      </w:r>
    </w:p>
    <w:p w14:paraId="53EA6AF0"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p>
    <w:p w14:paraId="63154D2E"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p>
    <w:p w14:paraId="433ECF4D" w14:textId="77777777" w:rsidR="00D54D39" w:rsidRPr="00903286" w:rsidRDefault="00D54D39" w:rsidP="00D54D39">
      <w:pPr>
        <w:widowControl w:val="0"/>
        <w:autoSpaceDE w:val="0"/>
        <w:autoSpaceDN w:val="0"/>
        <w:adjustRightInd w:val="0"/>
        <w:spacing w:line="360" w:lineRule="auto"/>
        <w:rPr>
          <w:sz w:val="28"/>
          <w:szCs w:val="28"/>
        </w:rPr>
      </w:pPr>
      <w:r w:rsidRPr="00903286">
        <w:rPr>
          <w:sz w:val="28"/>
          <w:szCs w:val="28"/>
        </w:rPr>
        <w:t xml:space="preserve">                        </w:t>
      </w:r>
    </w:p>
    <w:p w14:paraId="5BA3A4E6" w14:textId="77777777" w:rsidR="00D54D39" w:rsidRPr="00903286" w:rsidRDefault="00D54D39" w:rsidP="00D54D39">
      <w:pPr>
        <w:widowControl w:val="0"/>
        <w:autoSpaceDE w:val="0"/>
        <w:autoSpaceDN w:val="0"/>
        <w:adjustRightInd w:val="0"/>
        <w:spacing w:line="360" w:lineRule="auto"/>
        <w:rPr>
          <w:sz w:val="28"/>
          <w:szCs w:val="28"/>
        </w:rPr>
      </w:pPr>
    </w:p>
    <w:p w14:paraId="2FF9E2EC" w14:textId="77777777" w:rsidR="00D54D39" w:rsidRPr="00903286" w:rsidRDefault="00D54D39" w:rsidP="00D54D39">
      <w:pPr>
        <w:spacing w:line="360" w:lineRule="auto"/>
        <w:rPr>
          <w:sz w:val="28"/>
          <w:szCs w:val="28"/>
        </w:rPr>
      </w:pPr>
    </w:p>
    <w:p w14:paraId="208349A2" w14:textId="77777777" w:rsidR="00D54D39" w:rsidRPr="00903286" w:rsidRDefault="00D54D39" w:rsidP="00D54D39">
      <w:pPr>
        <w:spacing w:line="360" w:lineRule="auto"/>
        <w:rPr>
          <w:sz w:val="28"/>
          <w:szCs w:val="28"/>
        </w:rPr>
      </w:pPr>
    </w:p>
    <w:p w14:paraId="67AC93C8" w14:textId="77777777" w:rsidR="00D54D39" w:rsidRPr="00903286" w:rsidRDefault="00D54D39" w:rsidP="00D54D39">
      <w:pPr>
        <w:spacing w:line="276" w:lineRule="auto"/>
        <w:jc w:val="center"/>
        <w:rPr>
          <w:b/>
          <w:sz w:val="28"/>
          <w:szCs w:val="28"/>
        </w:rPr>
      </w:pPr>
    </w:p>
    <w:p w14:paraId="62AE47E1" w14:textId="77777777" w:rsidR="00D54D39" w:rsidRPr="00903286" w:rsidRDefault="00D54D39" w:rsidP="00D54D39">
      <w:pPr>
        <w:spacing w:line="276" w:lineRule="auto"/>
        <w:jc w:val="center"/>
        <w:rPr>
          <w:b/>
          <w:sz w:val="28"/>
          <w:szCs w:val="28"/>
        </w:rPr>
      </w:pPr>
    </w:p>
    <w:p w14:paraId="530875FA" w14:textId="77777777" w:rsidR="00D54D39" w:rsidRPr="00903286" w:rsidRDefault="00D54D39" w:rsidP="00D54D39">
      <w:pPr>
        <w:spacing w:line="276" w:lineRule="auto"/>
        <w:jc w:val="center"/>
        <w:rPr>
          <w:b/>
          <w:sz w:val="28"/>
          <w:szCs w:val="28"/>
        </w:rPr>
      </w:pPr>
    </w:p>
    <w:p w14:paraId="06A2DF9A" w14:textId="77777777" w:rsidR="00D54D39" w:rsidRPr="00903286" w:rsidRDefault="00D54D39" w:rsidP="00D54D39">
      <w:pPr>
        <w:spacing w:line="276" w:lineRule="auto"/>
        <w:jc w:val="center"/>
        <w:rPr>
          <w:b/>
          <w:sz w:val="28"/>
          <w:szCs w:val="28"/>
        </w:rPr>
      </w:pPr>
    </w:p>
    <w:p w14:paraId="3168BA03" w14:textId="77777777" w:rsidR="00D54D39" w:rsidRPr="00903286" w:rsidRDefault="00D54D39" w:rsidP="00D54D39">
      <w:pPr>
        <w:spacing w:line="276" w:lineRule="auto"/>
        <w:jc w:val="center"/>
        <w:rPr>
          <w:b/>
          <w:sz w:val="28"/>
          <w:szCs w:val="28"/>
        </w:rPr>
      </w:pPr>
    </w:p>
    <w:p w14:paraId="19B4DF3B" w14:textId="77777777" w:rsidR="00D54D39" w:rsidRPr="00903286" w:rsidRDefault="00D54D39" w:rsidP="00D54D39">
      <w:pPr>
        <w:spacing w:line="276" w:lineRule="auto"/>
        <w:jc w:val="center"/>
        <w:rPr>
          <w:b/>
          <w:sz w:val="28"/>
          <w:szCs w:val="28"/>
        </w:rPr>
      </w:pPr>
    </w:p>
    <w:p w14:paraId="4AE4A19D" w14:textId="77777777" w:rsidR="00D54D39" w:rsidRPr="00903286" w:rsidRDefault="00D54D39" w:rsidP="00D54D39">
      <w:pPr>
        <w:spacing w:line="276" w:lineRule="auto"/>
        <w:jc w:val="center"/>
        <w:rPr>
          <w:b/>
          <w:sz w:val="28"/>
          <w:szCs w:val="28"/>
        </w:rPr>
      </w:pPr>
    </w:p>
    <w:p w14:paraId="4018F34E" w14:textId="77777777" w:rsidR="00D54D39" w:rsidRPr="00903286" w:rsidRDefault="00D54D39" w:rsidP="00D54D39">
      <w:pPr>
        <w:spacing w:line="276" w:lineRule="auto"/>
        <w:jc w:val="center"/>
        <w:rPr>
          <w:b/>
          <w:sz w:val="28"/>
          <w:szCs w:val="28"/>
        </w:rPr>
      </w:pPr>
    </w:p>
    <w:p w14:paraId="183AC710" w14:textId="77777777" w:rsidR="00D54D39" w:rsidRPr="00903286" w:rsidRDefault="00D54D39" w:rsidP="00D54D39">
      <w:pPr>
        <w:spacing w:line="276" w:lineRule="auto"/>
        <w:jc w:val="center"/>
        <w:rPr>
          <w:b/>
          <w:sz w:val="28"/>
          <w:szCs w:val="28"/>
        </w:rPr>
      </w:pPr>
    </w:p>
    <w:p w14:paraId="21F36E7B" w14:textId="77777777" w:rsidR="00D54D39" w:rsidRPr="00903286" w:rsidRDefault="00D54D39" w:rsidP="00D54D39">
      <w:pPr>
        <w:spacing w:line="276" w:lineRule="auto"/>
        <w:jc w:val="center"/>
        <w:rPr>
          <w:b/>
          <w:sz w:val="28"/>
          <w:szCs w:val="28"/>
        </w:rPr>
      </w:pPr>
    </w:p>
    <w:p w14:paraId="12E22AF8" w14:textId="77777777" w:rsidR="00D54D39" w:rsidRPr="00903286" w:rsidRDefault="00D54D39" w:rsidP="00D54D39">
      <w:pPr>
        <w:spacing w:line="276" w:lineRule="auto"/>
        <w:jc w:val="center"/>
        <w:rPr>
          <w:b/>
          <w:sz w:val="28"/>
          <w:szCs w:val="28"/>
        </w:rPr>
      </w:pPr>
      <w:r w:rsidRPr="00903286">
        <w:rPr>
          <w:b/>
          <w:sz w:val="28"/>
          <w:szCs w:val="28"/>
        </w:rPr>
        <w:t>ОТКАЗ</w:t>
      </w:r>
    </w:p>
    <w:p w14:paraId="09972E1C" w14:textId="77777777" w:rsidR="00D54D39" w:rsidRPr="00903286" w:rsidRDefault="00D54D39" w:rsidP="00D54D39">
      <w:pPr>
        <w:spacing w:line="276" w:lineRule="auto"/>
        <w:jc w:val="center"/>
        <w:rPr>
          <w:b/>
          <w:sz w:val="28"/>
          <w:szCs w:val="28"/>
        </w:rPr>
      </w:pPr>
    </w:p>
    <w:p w14:paraId="07D09CA0" w14:textId="2C2D4B20" w:rsidR="00D54D39" w:rsidRPr="00903286" w:rsidRDefault="00D54D39" w:rsidP="00D54D39">
      <w:pPr>
        <w:spacing w:line="276" w:lineRule="auto"/>
        <w:jc w:val="center"/>
        <w:rPr>
          <w:sz w:val="28"/>
          <w:szCs w:val="28"/>
        </w:rPr>
      </w:pPr>
      <w:r w:rsidRPr="00903286">
        <w:rPr>
          <w:sz w:val="28"/>
          <w:szCs w:val="28"/>
        </w:rPr>
        <w:t xml:space="preserve">в </w:t>
      </w:r>
      <w:r w:rsidR="002D7BF2" w:rsidRPr="00903286">
        <w:rPr>
          <w:sz w:val="28"/>
          <w:szCs w:val="28"/>
        </w:rPr>
        <w:t>принятии</w:t>
      </w:r>
      <w:r w:rsidRPr="00903286">
        <w:rPr>
          <w:sz w:val="28"/>
          <w:szCs w:val="28"/>
        </w:rPr>
        <w:t xml:space="preserve"> проектной документации </w:t>
      </w:r>
    </w:p>
    <w:p w14:paraId="69155F4B" w14:textId="77777777" w:rsidR="00D54D39" w:rsidRPr="00903286" w:rsidRDefault="00D54D39" w:rsidP="00D54D39">
      <w:pPr>
        <w:spacing w:line="276" w:lineRule="auto"/>
        <w:jc w:val="center"/>
        <w:rPr>
          <w:sz w:val="28"/>
          <w:szCs w:val="28"/>
        </w:rPr>
      </w:pPr>
      <w:r w:rsidRPr="00903286">
        <w:rPr>
          <w:sz w:val="28"/>
          <w:szCs w:val="28"/>
        </w:rPr>
        <w:t xml:space="preserve">и (или) результатов инженерных изысканий, </w:t>
      </w:r>
    </w:p>
    <w:p w14:paraId="73F5B0C9" w14:textId="77777777" w:rsidR="00D54D39" w:rsidRPr="00903286" w:rsidRDefault="00D54D39" w:rsidP="00D54D39">
      <w:pPr>
        <w:spacing w:line="276" w:lineRule="auto"/>
        <w:jc w:val="center"/>
        <w:rPr>
          <w:sz w:val="28"/>
          <w:szCs w:val="28"/>
        </w:rPr>
      </w:pPr>
      <w:r w:rsidRPr="00903286">
        <w:rPr>
          <w:sz w:val="28"/>
          <w:szCs w:val="28"/>
        </w:rPr>
        <w:t>представленных для проведения государственной экспертизы</w:t>
      </w:r>
    </w:p>
    <w:p w14:paraId="338C087B" w14:textId="77777777" w:rsidR="00D54D39" w:rsidRPr="00903286" w:rsidRDefault="00D54D39" w:rsidP="00D54D39">
      <w:pPr>
        <w:suppressAutoHyphens/>
        <w:spacing w:line="276" w:lineRule="auto"/>
        <w:jc w:val="both"/>
        <w:rPr>
          <w:sz w:val="28"/>
          <w:szCs w:val="28"/>
        </w:rPr>
      </w:pPr>
    </w:p>
    <w:p w14:paraId="225D2DB2" w14:textId="30FE885F" w:rsidR="006D4616" w:rsidRPr="00903286" w:rsidRDefault="006D4616" w:rsidP="006D4616">
      <w:pPr>
        <w:suppressAutoHyphens/>
        <w:spacing w:line="276" w:lineRule="auto"/>
        <w:ind w:firstLine="708"/>
        <w:jc w:val="both"/>
        <w:rPr>
          <w:sz w:val="28"/>
          <w:szCs w:val="28"/>
        </w:rPr>
      </w:pPr>
      <w:r w:rsidRPr="00903286">
        <w:rPr>
          <w:sz w:val="28"/>
          <w:szCs w:val="28"/>
        </w:rPr>
        <w:t>Санкт-Петербургское государственное автономное учреждение «Центр государственной экспертизы», рассмотрев заявление о проведении государственной экспертизы проектной документации и результатов инженерных изысканий по объекту: ____________  (заявление о проведении государственной экспертизы № ____________), сообщает следующее.</w:t>
      </w:r>
    </w:p>
    <w:p w14:paraId="6EEE770F" w14:textId="1803CEF3" w:rsidR="006D4616" w:rsidRPr="00903286" w:rsidRDefault="006D4616" w:rsidP="006D4616">
      <w:pPr>
        <w:suppressAutoHyphens/>
        <w:spacing w:line="276" w:lineRule="auto"/>
        <w:ind w:firstLine="708"/>
        <w:jc w:val="both"/>
        <w:rPr>
          <w:sz w:val="28"/>
          <w:szCs w:val="28"/>
        </w:rPr>
      </w:pPr>
      <w:r w:rsidRPr="00903286">
        <w:rPr>
          <w:sz w:val="28"/>
          <w:szCs w:val="28"/>
        </w:rPr>
        <w:t xml:space="preserve">По результатам проведенной проверки представленной документации выявлены недостатки, являющиеся основанием для принятия решения </w:t>
      </w:r>
      <w:r w:rsidR="0003516A" w:rsidRPr="00903286">
        <w:rPr>
          <w:sz w:val="28"/>
          <w:szCs w:val="28"/>
        </w:rPr>
        <w:br/>
      </w:r>
      <w:r w:rsidRPr="00903286">
        <w:rPr>
          <w:sz w:val="28"/>
          <w:szCs w:val="28"/>
        </w:rPr>
        <w:t xml:space="preserve">об отказе в приеме проектной документации и (или) результатов инженерных </w:t>
      </w:r>
      <w:r w:rsidRPr="00903286">
        <w:rPr>
          <w:sz w:val="28"/>
          <w:szCs w:val="28"/>
        </w:rPr>
        <w:lastRenderedPageBreak/>
        <w:t xml:space="preserve">изысканий, представленных для проведения государственной экспертизы (далее – отказ) в соответствии с пунктом 24 Положения об организации </w:t>
      </w:r>
      <w:r w:rsidR="0003516A" w:rsidRPr="00903286">
        <w:rPr>
          <w:sz w:val="28"/>
          <w:szCs w:val="28"/>
        </w:rPr>
        <w:br/>
      </w:r>
      <w:r w:rsidRPr="00903286">
        <w:rPr>
          <w:sz w:val="28"/>
          <w:szCs w:val="28"/>
        </w:rPr>
        <w:t xml:space="preserve">и проведении государственной экспертизы проектной документации </w:t>
      </w:r>
      <w:r w:rsidR="0003516A" w:rsidRPr="00903286">
        <w:rPr>
          <w:sz w:val="28"/>
          <w:szCs w:val="28"/>
        </w:rPr>
        <w:br/>
      </w:r>
      <w:r w:rsidRPr="00903286">
        <w:rPr>
          <w:sz w:val="28"/>
          <w:szCs w:val="28"/>
        </w:rPr>
        <w:t xml:space="preserve">и результатов инженерных изысканий, утвержденного постановлением Правительства Российской Федерации от 05.03.2007 № 145 </w:t>
      </w:r>
      <w:r w:rsidR="0003516A" w:rsidRPr="00903286">
        <w:rPr>
          <w:sz w:val="28"/>
          <w:szCs w:val="28"/>
        </w:rPr>
        <w:br/>
      </w:r>
      <w:r w:rsidRPr="00903286">
        <w:rPr>
          <w:sz w:val="28"/>
          <w:szCs w:val="28"/>
        </w:rPr>
        <w:t>(далее – ПП РФ № 145).</w:t>
      </w:r>
    </w:p>
    <w:p w14:paraId="4D5A6931" w14:textId="77777777" w:rsidR="006D4616" w:rsidRPr="00903286" w:rsidRDefault="006D4616" w:rsidP="006D4616">
      <w:pPr>
        <w:suppressAutoHyphens/>
        <w:spacing w:line="276" w:lineRule="auto"/>
        <w:ind w:firstLine="708"/>
        <w:jc w:val="both"/>
        <w:rPr>
          <w:sz w:val="28"/>
          <w:szCs w:val="28"/>
        </w:rPr>
      </w:pPr>
      <w:r w:rsidRPr="00903286">
        <w:rPr>
          <w:sz w:val="28"/>
          <w:szCs w:val="28"/>
        </w:rPr>
        <w:t>Перечень выявленных в представленной документации недостатков прилагается.</w:t>
      </w:r>
    </w:p>
    <w:p w14:paraId="208268A0" w14:textId="77777777" w:rsidR="006D4616" w:rsidRPr="00903286" w:rsidRDefault="006D4616" w:rsidP="006D4616">
      <w:pPr>
        <w:suppressAutoHyphens/>
        <w:spacing w:line="276" w:lineRule="auto"/>
        <w:ind w:firstLine="708"/>
        <w:jc w:val="both"/>
        <w:rPr>
          <w:sz w:val="28"/>
          <w:szCs w:val="28"/>
        </w:rPr>
      </w:pPr>
    </w:p>
    <w:p w14:paraId="38ECBA46" w14:textId="0E6D2956" w:rsidR="006D4616" w:rsidRPr="00903286" w:rsidRDefault="006D4616" w:rsidP="006D4616">
      <w:pPr>
        <w:suppressAutoHyphens/>
        <w:spacing w:line="276" w:lineRule="auto"/>
        <w:ind w:firstLine="708"/>
        <w:jc w:val="both"/>
        <w:rPr>
          <w:sz w:val="28"/>
          <w:szCs w:val="28"/>
        </w:rPr>
      </w:pPr>
      <w:r w:rsidRPr="00903286">
        <w:rPr>
          <w:sz w:val="28"/>
          <w:szCs w:val="28"/>
        </w:rPr>
        <w:t xml:space="preserve">Приложение: перечень выявленных недостатков на </w:t>
      </w:r>
      <w:r w:rsidR="0003516A" w:rsidRPr="00903286">
        <w:rPr>
          <w:sz w:val="28"/>
          <w:szCs w:val="28"/>
        </w:rPr>
        <w:t xml:space="preserve">___ </w:t>
      </w:r>
      <w:r w:rsidRPr="00903286">
        <w:rPr>
          <w:sz w:val="28"/>
          <w:szCs w:val="28"/>
        </w:rPr>
        <w:t>л.</w:t>
      </w:r>
    </w:p>
    <w:p w14:paraId="1A2D443B" w14:textId="4522F382" w:rsidR="00D54D39" w:rsidRPr="00903286" w:rsidRDefault="00D54D39" w:rsidP="00D54D39">
      <w:pPr>
        <w:suppressAutoHyphens/>
        <w:spacing w:line="276" w:lineRule="auto"/>
        <w:ind w:firstLine="708"/>
        <w:jc w:val="both"/>
        <w:rPr>
          <w:sz w:val="28"/>
          <w:szCs w:val="28"/>
        </w:rPr>
      </w:pPr>
    </w:p>
    <w:p w14:paraId="68E49578" w14:textId="77777777" w:rsidR="00AB545E" w:rsidRPr="00903286" w:rsidRDefault="00AB545E" w:rsidP="00D54D39">
      <w:pPr>
        <w:suppressAutoHyphens/>
        <w:spacing w:line="276" w:lineRule="auto"/>
        <w:ind w:firstLine="708"/>
        <w:jc w:val="both"/>
        <w:rPr>
          <w:sz w:val="28"/>
          <w:szCs w:val="28"/>
        </w:rPr>
      </w:pPr>
    </w:p>
    <w:p w14:paraId="559F3A90" w14:textId="77777777" w:rsidR="00D54D39" w:rsidRPr="00903286" w:rsidRDefault="00D54D39" w:rsidP="00D54D39">
      <w:pPr>
        <w:suppressAutoHyphens/>
        <w:spacing w:line="276" w:lineRule="auto"/>
        <w:ind w:firstLine="708"/>
        <w:jc w:val="both"/>
        <w:rPr>
          <w:sz w:val="28"/>
          <w:szCs w:val="28"/>
        </w:rPr>
      </w:pPr>
      <w:r w:rsidRPr="00903286">
        <w:rPr>
          <w:sz w:val="28"/>
          <w:szCs w:val="28"/>
        </w:rPr>
        <w:t>Уполномоченное должностное лицо</w:t>
      </w:r>
    </w:p>
    <w:p w14:paraId="589689D1" w14:textId="77777777" w:rsidR="00D54D39" w:rsidRPr="00903286" w:rsidRDefault="00D54D39" w:rsidP="00D54D39">
      <w:pPr>
        <w:suppressAutoHyphens/>
        <w:spacing w:line="276" w:lineRule="auto"/>
        <w:ind w:firstLine="708"/>
        <w:jc w:val="both"/>
        <w:rPr>
          <w:sz w:val="28"/>
          <w:szCs w:val="28"/>
        </w:rPr>
      </w:pPr>
      <w:r w:rsidRPr="00903286">
        <w:rPr>
          <w:sz w:val="28"/>
          <w:szCs w:val="28"/>
        </w:rPr>
        <w:t>СПб ГАУ «ЦГЭ»</w:t>
      </w:r>
    </w:p>
    <w:p w14:paraId="2231F929" w14:textId="77777777" w:rsidR="00D54D39" w:rsidRPr="00903286" w:rsidRDefault="00D54D39" w:rsidP="00D54D39">
      <w:pPr>
        <w:suppressAutoHyphens/>
        <w:spacing w:line="276" w:lineRule="auto"/>
        <w:ind w:firstLine="708"/>
        <w:jc w:val="both"/>
        <w:rPr>
          <w:sz w:val="28"/>
          <w:szCs w:val="28"/>
        </w:rPr>
      </w:pPr>
      <w:r w:rsidRPr="00903286">
        <w:rPr>
          <w:sz w:val="28"/>
          <w:szCs w:val="28"/>
        </w:rPr>
        <w:t>______________________________</w:t>
      </w:r>
    </w:p>
    <w:p w14:paraId="72305263" w14:textId="77777777" w:rsidR="00D54D39" w:rsidRPr="00903286" w:rsidRDefault="00D54D39" w:rsidP="00D54D39">
      <w:pPr>
        <w:suppressAutoHyphens/>
        <w:spacing w:line="276" w:lineRule="auto"/>
        <w:ind w:firstLine="708"/>
        <w:jc w:val="both"/>
        <w:rPr>
          <w:sz w:val="28"/>
          <w:szCs w:val="28"/>
        </w:rPr>
      </w:pPr>
      <w:r w:rsidRPr="00903286">
        <w:rPr>
          <w:sz w:val="28"/>
          <w:szCs w:val="28"/>
        </w:rPr>
        <w:t>(подпись) (Ф.И.О.)</w:t>
      </w:r>
    </w:p>
    <w:p w14:paraId="42D59E85" w14:textId="77777777" w:rsidR="00D54D39" w:rsidRPr="00903286" w:rsidRDefault="00D54D39" w:rsidP="00D54D39">
      <w:pPr>
        <w:pStyle w:val="ConsPlusNormal"/>
        <w:suppressAutoHyphens/>
        <w:ind w:left="3969" w:firstLine="0"/>
      </w:pPr>
    </w:p>
    <w:p w14:paraId="182F2637" w14:textId="77777777" w:rsidR="00D54D39" w:rsidRPr="00903286" w:rsidRDefault="00D54D39" w:rsidP="00D54D39">
      <w:pPr>
        <w:pStyle w:val="ConsPlusNormal"/>
        <w:suppressAutoHyphens/>
        <w:ind w:left="3969" w:firstLine="0"/>
      </w:pPr>
    </w:p>
    <w:p w14:paraId="63D9D3E9" w14:textId="77777777" w:rsidR="00D54D39" w:rsidRPr="00903286" w:rsidRDefault="00D54D39" w:rsidP="00D54D39">
      <w:pPr>
        <w:pStyle w:val="ConsPlusNormal"/>
        <w:suppressAutoHyphens/>
        <w:ind w:left="3969" w:firstLine="0"/>
      </w:pPr>
    </w:p>
    <w:p w14:paraId="36A379DF" w14:textId="77777777" w:rsidR="00D54D39" w:rsidRPr="00903286" w:rsidRDefault="00D54D39" w:rsidP="00D54D39">
      <w:pPr>
        <w:pStyle w:val="ConsPlusNormal"/>
        <w:suppressAutoHyphens/>
        <w:ind w:left="3969" w:firstLine="0"/>
        <w:sectPr w:rsidR="00D54D39" w:rsidRPr="00903286" w:rsidSect="00E60BBA">
          <w:pgSz w:w="11906" w:h="16838"/>
          <w:pgMar w:top="993" w:right="850" w:bottom="851" w:left="1701" w:header="708" w:footer="708" w:gutter="0"/>
          <w:pgNumType w:start="1"/>
          <w:cols w:space="708"/>
          <w:titlePg/>
          <w:docGrid w:linePitch="360"/>
        </w:sectPr>
      </w:pPr>
    </w:p>
    <w:p w14:paraId="38872CE4" w14:textId="20DC03ED" w:rsidR="00D54D39" w:rsidRPr="00903286" w:rsidRDefault="00D54D39"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F81778" w:rsidRPr="00903286">
        <w:rPr>
          <w:rFonts w:ascii="Times New Roman" w:hAnsi="Times New Roman" w:cs="Times New Roman"/>
          <w:spacing w:val="-4"/>
        </w:rPr>
        <w:t>6</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34D1E83E" w14:textId="77777777" w:rsidR="00D54D39" w:rsidRPr="00903286" w:rsidRDefault="00D54D39" w:rsidP="00D54D39">
      <w:pPr>
        <w:pStyle w:val="ConsPlusNormal"/>
        <w:suppressAutoHyphens/>
        <w:ind w:firstLine="0"/>
        <w:jc w:val="center"/>
        <w:rPr>
          <w:rFonts w:ascii="Times New Roman" w:hAnsi="Times New Roman" w:cs="Times New Roman"/>
          <w:b/>
        </w:rPr>
      </w:pPr>
    </w:p>
    <w:p w14:paraId="73C75BF3" w14:textId="77777777" w:rsidR="00D54D39" w:rsidRPr="00903286" w:rsidRDefault="00D54D39" w:rsidP="00D54D39">
      <w:pPr>
        <w:pStyle w:val="ConsPlusNormal"/>
        <w:suppressAutoHyphens/>
        <w:ind w:firstLine="0"/>
        <w:jc w:val="center"/>
        <w:rPr>
          <w:rFonts w:ascii="Times New Roman" w:hAnsi="Times New Roman" w:cs="Times New Roman"/>
          <w:b/>
        </w:rPr>
      </w:pPr>
    </w:p>
    <w:p w14:paraId="421F79C8" w14:textId="77777777" w:rsidR="00D54D39" w:rsidRPr="00903286" w:rsidRDefault="00D54D39" w:rsidP="00D54D39">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 xml:space="preserve">Форма уведомления об оставлении без рассмотрения документов, </w:t>
      </w:r>
      <w:r w:rsidRPr="00903286">
        <w:rPr>
          <w:rFonts w:ascii="Times New Roman" w:hAnsi="Times New Roman" w:cs="Times New Roman"/>
          <w:b/>
        </w:rPr>
        <w:br/>
        <w:t xml:space="preserve">представленных для проведения государственной экспертизы </w:t>
      </w:r>
    </w:p>
    <w:p w14:paraId="4C8FB4EA" w14:textId="77777777" w:rsidR="00D54D39" w:rsidRPr="00903286" w:rsidRDefault="00D54D39" w:rsidP="00D54D39">
      <w:pPr>
        <w:pStyle w:val="ConsPlusNormal"/>
        <w:suppressAutoHyphens/>
        <w:ind w:left="3969" w:firstLine="0"/>
      </w:pPr>
    </w:p>
    <w:p w14:paraId="401C44E2" w14:textId="77777777" w:rsidR="00D54D39" w:rsidRPr="00903286" w:rsidRDefault="00D54D39" w:rsidP="00D54D39">
      <w:pPr>
        <w:pStyle w:val="ConsPlusNormal"/>
        <w:suppressAutoHyphens/>
        <w:ind w:left="3969" w:firstLine="0"/>
      </w:pPr>
    </w:p>
    <w:p w14:paraId="178B5DB5" w14:textId="77777777" w:rsidR="00D54D39" w:rsidRPr="00903286" w:rsidRDefault="00D54D39" w:rsidP="00D54D39">
      <w:pPr>
        <w:framePr w:w="4265" w:h="5755" w:hRule="exact" w:hSpace="180" w:wrap="auto" w:vAnchor="text" w:hAnchor="page" w:x="1709" w:y="1"/>
        <w:spacing w:line="360" w:lineRule="auto"/>
        <w:jc w:val="center"/>
        <w:rPr>
          <w:sz w:val="22"/>
        </w:rPr>
      </w:pPr>
      <w:r w:rsidRPr="00903286">
        <w:rPr>
          <w:noProof/>
        </w:rPr>
        <w:drawing>
          <wp:inline distT="0" distB="0" distL="0" distR="0" wp14:anchorId="63DAF8BB" wp14:editId="25216DAE">
            <wp:extent cx="621030" cy="664210"/>
            <wp:effectExtent l="0" t="0" r="7620" b="2540"/>
            <wp:docPr id="2" name="Рисунок 2" descr="новый%20герб%20петербур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вый%20герб%20петербурга"/>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1030" cy="664210"/>
                    </a:xfrm>
                    <a:prstGeom prst="rect">
                      <a:avLst/>
                    </a:prstGeom>
                    <a:noFill/>
                    <a:ln>
                      <a:noFill/>
                    </a:ln>
                  </pic:spPr>
                </pic:pic>
              </a:graphicData>
            </a:graphic>
          </wp:inline>
        </w:drawing>
      </w:r>
    </w:p>
    <w:p w14:paraId="5896A6CB" w14:textId="77777777" w:rsidR="00D54D39" w:rsidRPr="00903286" w:rsidRDefault="00D54D39" w:rsidP="00D54D39">
      <w:pPr>
        <w:framePr w:w="4265" w:h="5755" w:hRule="exact" w:hSpace="180" w:wrap="auto" w:vAnchor="text" w:hAnchor="page" w:x="1709" w:y="1"/>
        <w:jc w:val="center"/>
        <w:rPr>
          <w:caps/>
          <w:sz w:val="20"/>
          <w:szCs w:val="20"/>
        </w:rPr>
      </w:pPr>
      <w:r w:rsidRPr="00903286">
        <w:rPr>
          <w:caps/>
          <w:sz w:val="20"/>
          <w:szCs w:val="20"/>
        </w:rPr>
        <w:t>Правительство Санкт-Петербурга</w:t>
      </w:r>
    </w:p>
    <w:p w14:paraId="2689A2DF" w14:textId="77777777" w:rsidR="00D54D39" w:rsidRPr="00903286" w:rsidRDefault="00D54D39" w:rsidP="00D54D39">
      <w:pPr>
        <w:pStyle w:val="aff1"/>
        <w:framePr w:w="4265" w:h="5755" w:hRule="exact" w:wrap="auto" w:x="1709" w:y="1"/>
        <w:spacing w:line="240" w:lineRule="auto"/>
        <w:jc w:val="center"/>
        <w:rPr>
          <w:b w:val="0"/>
          <w:color w:val="000000"/>
          <w:sz w:val="20"/>
        </w:rPr>
      </w:pPr>
    </w:p>
    <w:p w14:paraId="093A18C9" w14:textId="77777777" w:rsidR="00D54D39" w:rsidRPr="00903286" w:rsidRDefault="00D54D39" w:rsidP="00D54D39">
      <w:pPr>
        <w:pStyle w:val="aff1"/>
        <w:framePr w:w="4265" w:h="5755" w:hRule="exact" w:wrap="auto" w:x="1709" w:y="1"/>
        <w:spacing w:line="240" w:lineRule="auto"/>
        <w:jc w:val="center"/>
        <w:rPr>
          <w:b w:val="0"/>
          <w:color w:val="000000"/>
          <w:sz w:val="20"/>
        </w:rPr>
      </w:pPr>
      <w:r w:rsidRPr="00903286">
        <w:rPr>
          <w:b w:val="0"/>
          <w:color w:val="000000"/>
          <w:sz w:val="20"/>
        </w:rPr>
        <w:t>СЛУЖБА ГОСУДАРСТВЕННОГО</w:t>
      </w:r>
    </w:p>
    <w:p w14:paraId="14D58D58" w14:textId="77777777" w:rsidR="00D54D39" w:rsidRPr="00903286" w:rsidRDefault="00D54D39" w:rsidP="00D54D39">
      <w:pPr>
        <w:pStyle w:val="aff1"/>
        <w:framePr w:w="4265" w:h="5755" w:hRule="exact" w:wrap="auto" w:x="1709" w:y="1"/>
        <w:spacing w:line="240" w:lineRule="auto"/>
        <w:jc w:val="center"/>
        <w:rPr>
          <w:b w:val="0"/>
          <w:sz w:val="20"/>
        </w:rPr>
      </w:pPr>
      <w:r w:rsidRPr="00903286">
        <w:rPr>
          <w:b w:val="0"/>
          <w:sz w:val="20"/>
        </w:rPr>
        <w:t>СТРОИТЕЛЬНОГО НАДЗОРА</w:t>
      </w:r>
    </w:p>
    <w:p w14:paraId="5F9C36E4" w14:textId="77777777" w:rsidR="00D54D39" w:rsidRPr="00903286" w:rsidRDefault="00D54D39" w:rsidP="00D54D39">
      <w:pPr>
        <w:pStyle w:val="aff1"/>
        <w:framePr w:w="4265" w:h="5755" w:hRule="exact" w:wrap="auto" w:x="1709" w:y="1"/>
        <w:spacing w:line="240" w:lineRule="auto"/>
        <w:jc w:val="center"/>
        <w:rPr>
          <w:b w:val="0"/>
          <w:sz w:val="20"/>
        </w:rPr>
      </w:pPr>
      <w:r w:rsidRPr="00903286">
        <w:rPr>
          <w:b w:val="0"/>
          <w:sz w:val="20"/>
        </w:rPr>
        <w:t>И ЭКСПЕРТИЗЫ САНКТ-ПЕТЕРБУРГА</w:t>
      </w:r>
    </w:p>
    <w:p w14:paraId="06F2C570" w14:textId="77777777" w:rsidR="00D54D39" w:rsidRPr="00903286" w:rsidRDefault="00D54D39" w:rsidP="00D54D39">
      <w:pPr>
        <w:framePr w:w="4265" w:h="5755" w:hRule="exact" w:hSpace="180" w:wrap="auto" w:vAnchor="text" w:hAnchor="page" w:x="1709" w:y="1"/>
        <w:jc w:val="center"/>
        <w:rPr>
          <w:b/>
          <w:sz w:val="20"/>
          <w:szCs w:val="20"/>
        </w:rPr>
      </w:pPr>
    </w:p>
    <w:p w14:paraId="2A8D0FCA"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Санкт-Петербургское</w:t>
      </w:r>
    </w:p>
    <w:p w14:paraId="00A37168"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государственное автономное учреждение</w:t>
      </w:r>
    </w:p>
    <w:p w14:paraId="19425F07"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«Центр государственной экспертизы»</w:t>
      </w:r>
    </w:p>
    <w:p w14:paraId="22444485"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(СПб ГАУ «ЦГЭ»)</w:t>
      </w:r>
    </w:p>
    <w:p w14:paraId="30057168" w14:textId="77777777" w:rsidR="00D54D39" w:rsidRPr="00903286" w:rsidRDefault="00D54D39" w:rsidP="00D54D39">
      <w:pPr>
        <w:framePr w:w="4265" w:h="5755" w:hRule="exact" w:hSpace="180" w:wrap="auto" w:vAnchor="text" w:hAnchor="page" w:x="1709" w:y="1"/>
        <w:jc w:val="center"/>
        <w:rPr>
          <w:b/>
          <w:sz w:val="22"/>
          <w:szCs w:val="22"/>
        </w:rPr>
      </w:pPr>
    </w:p>
    <w:p w14:paraId="5BDC5EC3" w14:textId="77777777" w:rsidR="00D54D39" w:rsidRPr="00903286" w:rsidRDefault="00D54D39" w:rsidP="00D54D39">
      <w:pPr>
        <w:framePr w:w="4265" w:h="5755" w:hRule="exact" w:hSpace="180" w:wrap="auto" w:vAnchor="text" w:hAnchor="page" w:x="1709" w:y="1"/>
        <w:jc w:val="center"/>
        <w:rPr>
          <w:b/>
          <w:sz w:val="20"/>
          <w:szCs w:val="20"/>
        </w:rPr>
      </w:pPr>
      <w:r w:rsidRPr="00903286">
        <w:rPr>
          <w:sz w:val="16"/>
          <w:szCs w:val="16"/>
        </w:rPr>
        <w:t xml:space="preserve">ул. Зодчего Росси, д.1/3, Санкт-Петербург, 191023 </w:t>
      </w:r>
    </w:p>
    <w:p w14:paraId="302C34F9" w14:textId="30EBDA29" w:rsidR="00D54D39" w:rsidRPr="00903286" w:rsidRDefault="00D54D39" w:rsidP="00D54D39">
      <w:pPr>
        <w:framePr w:w="4265" w:h="5755" w:hRule="exact" w:hSpace="180" w:wrap="auto" w:vAnchor="text" w:hAnchor="page" w:x="1709" w:y="1"/>
        <w:jc w:val="center"/>
        <w:rPr>
          <w:sz w:val="16"/>
          <w:szCs w:val="16"/>
        </w:rPr>
      </w:pPr>
      <w:r w:rsidRPr="00903286">
        <w:rPr>
          <w:sz w:val="16"/>
          <w:szCs w:val="16"/>
        </w:rPr>
        <w:t>тел. (8</w:t>
      </w:r>
      <w:r w:rsidR="00F81778" w:rsidRPr="00903286">
        <w:rPr>
          <w:sz w:val="16"/>
          <w:szCs w:val="16"/>
        </w:rPr>
        <w:t xml:space="preserve">12) 576-15-20, 576-15-40, факс </w:t>
      </w:r>
      <w:r w:rsidRPr="00903286">
        <w:rPr>
          <w:sz w:val="16"/>
          <w:szCs w:val="16"/>
        </w:rPr>
        <w:t>(812) 576-16-35</w:t>
      </w:r>
    </w:p>
    <w:p w14:paraId="2AF8F340" w14:textId="4AD5149F" w:rsidR="00D54D39" w:rsidRPr="002B0485" w:rsidRDefault="00D54D39" w:rsidP="00D54D39">
      <w:pPr>
        <w:framePr w:w="4265" w:h="5755" w:hRule="exact" w:hSpace="180" w:wrap="auto" w:vAnchor="text" w:hAnchor="page" w:x="1709" w:y="1"/>
        <w:jc w:val="center"/>
        <w:rPr>
          <w:sz w:val="16"/>
          <w:szCs w:val="16"/>
          <w:lang w:val="en-US"/>
        </w:rPr>
      </w:pPr>
      <w:r w:rsidRPr="00903286">
        <w:rPr>
          <w:sz w:val="16"/>
          <w:szCs w:val="16"/>
          <w:lang w:val="en-US"/>
        </w:rPr>
        <w:t>E</w:t>
      </w:r>
      <w:r w:rsidRPr="002B0485">
        <w:rPr>
          <w:sz w:val="16"/>
          <w:szCs w:val="16"/>
          <w:lang w:val="en-US"/>
        </w:rPr>
        <w:t>-</w:t>
      </w:r>
      <w:r w:rsidRPr="00903286">
        <w:rPr>
          <w:sz w:val="16"/>
          <w:szCs w:val="16"/>
          <w:lang w:val="en-US"/>
        </w:rPr>
        <w:t>mail</w:t>
      </w:r>
      <w:r w:rsidRPr="002B0485">
        <w:rPr>
          <w:sz w:val="16"/>
          <w:szCs w:val="16"/>
          <w:lang w:val="en-US"/>
        </w:rPr>
        <w:t xml:space="preserve">: </w:t>
      </w:r>
      <w:r w:rsidRPr="00903286">
        <w:rPr>
          <w:sz w:val="16"/>
          <w:szCs w:val="16"/>
          <w:lang w:val="en-US"/>
        </w:rPr>
        <w:t>info</w:t>
      </w:r>
      <w:r w:rsidRPr="002B0485">
        <w:rPr>
          <w:sz w:val="16"/>
          <w:szCs w:val="16"/>
          <w:lang w:val="en-US"/>
        </w:rPr>
        <w:t>@</w:t>
      </w:r>
      <w:r w:rsidRPr="00903286">
        <w:rPr>
          <w:sz w:val="16"/>
          <w:szCs w:val="16"/>
          <w:lang w:val="en-US"/>
        </w:rPr>
        <w:t>exp</w:t>
      </w:r>
      <w:r w:rsidRPr="002B0485">
        <w:rPr>
          <w:sz w:val="16"/>
          <w:szCs w:val="16"/>
          <w:lang w:val="en-US"/>
        </w:rPr>
        <w:t>.</w:t>
      </w:r>
      <w:r w:rsidRPr="00903286">
        <w:rPr>
          <w:sz w:val="16"/>
          <w:szCs w:val="16"/>
          <w:lang w:val="en-US"/>
        </w:rPr>
        <w:t>gne</w:t>
      </w:r>
      <w:r w:rsidRPr="002B0485">
        <w:rPr>
          <w:sz w:val="16"/>
          <w:szCs w:val="16"/>
          <w:lang w:val="en-US"/>
        </w:rPr>
        <w:t>.</w:t>
      </w:r>
      <w:r w:rsidRPr="00903286">
        <w:rPr>
          <w:sz w:val="16"/>
          <w:szCs w:val="16"/>
          <w:lang w:val="en-US"/>
        </w:rPr>
        <w:t>gov</w:t>
      </w:r>
      <w:r w:rsidRPr="002B0485">
        <w:rPr>
          <w:sz w:val="16"/>
          <w:szCs w:val="16"/>
          <w:lang w:val="en-US"/>
        </w:rPr>
        <w:t>.</w:t>
      </w:r>
      <w:r w:rsidRPr="00903286">
        <w:rPr>
          <w:sz w:val="16"/>
          <w:szCs w:val="16"/>
          <w:lang w:val="en-US"/>
        </w:rPr>
        <w:t>spb</w:t>
      </w:r>
      <w:r w:rsidRPr="002B0485">
        <w:rPr>
          <w:sz w:val="16"/>
          <w:szCs w:val="16"/>
          <w:lang w:val="en-US"/>
        </w:rPr>
        <w:t>.</w:t>
      </w:r>
      <w:r w:rsidRPr="00903286">
        <w:rPr>
          <w:sz w:val="16"/>
          <w:szCs w:val="16"/>
          <w:lang w:val="en-US"/>
        </w:rPr>
        <w:t>ru</w:t>
      </w:r>
      <w:r w:rsidRPr="002B0485">
        <w:rPr>
          <w:sz w:val="16"/>
          <w:szCs w:val="16"/>
          <w:lang w:val="en-US"/>
        </w:rPr>
        <w:t xml:space="preserve">  </w:t>
      </w:r>
      <w:r w:rsidRPr="00903286">
        <w:rPr>
          <w:sz w:val="16"/>
          <w:szCs w:val="16"/>
          <w:lang w:val="en-US"/>
        </w:rPr>
        <w:t>http</w:t>
      </w:r>
      <w:r w:rsidRPr="002B0485">
        <w:rPr>
          <w:sz w:val="16"/>
          <w:szCs w:val="16"/>
          <w:lang w:val="en-US"/>
        </w:rPr>
        <w:t>://</w:t>
      </w:r>
      <w:r w:rsidRPr="00903286">
        <w:rPr>
          <w:sz w:val="16"/>
          <w:szCs w:val="16"/>
          <w:lang w:val="en-US"/>
        </w:rPr>
        <w:t>www</w:t>
      </w:r>
      <w:r w:rsidRPr="002B0485">
        <w:rPr>
          <w:sz w:val="16"/>
          <w:szCs w:val="16"/>
          <w:lang w:val="en-US"/>
        </w:rPr>
        <w:t>.</w:t>
      </w:r>
      <w:r w:rsidRPr="00903286">
        <w:rPr>
          <w:sz w:val="16"/>
          <w:szCs w:val="16"/>
          <w:lang w:val="en-US"/>
        </w:rPr>
        <w:t>spbexp</w:t>
      </w:r>
      <w:r w:rsidRPr="002B0485">
        <w:rPr>
          <w:sz w:val="16"/>
          <w:szCs w:val="16"/>
          <w:lang w:val="en-US"/>
        </w:rPr>
        <w:t>.</w:t>
      </w:r>
      <w:r w:rsidRPr="00903286">
        <w:rPr>
          <w:sz w:val="16"/>
          <w:szCs w:val="16"/>
          <w:lang w:val="en-US"/>
        </w:rPr>
        <w:t>ru</w:t>
      </w:r>
    </w:p>
    <w:p w14:paraId="2B9899F8" w14:textId="77777777" w:rsidR="00D54D39" w:rsidRPr="00903286" w:rsidRDefault="00D54D39" w:rsidP="00D54D39">
      <w:pPr>
        <w:framePr w:w="4265" w:h="5755" w:hRule="exact" w:hSpace="180" w:wrap="auto" w:vAnchor="text" w:hAnchor="page" w:x="1709" w:y="1"/>
        <w:spacing w:before="120"/>
        <w:ind w:right="-51"/>
        <w:jc w:val="center"/>
        <w:rPr>
          <w:sz w:val="16"/>
        </w:rPr>
      </w:pPr>
      <w:r w:rsidRPr="00903286">
        <w:rPr>
          <w:sz w:val="16"/>
        </w:rPr>
        <w:t>ОКПО 64198347; ОГРН 1099847004135;</w:t>
      </w:r>
    </w:p>
    <w:p w14:paraId="18579005" w14:textId="77777777" w:rsidR="00D54D39" w:rsidRPr="00903286" w:rsidRDefault="00D54D39" w:rsidP="00D54D39">
      <w:pPr>
        <w:framePr w:w="4265" w:h="5755" w:hRule="exact" w:hSpace="180" w:wrap="auto" w:vAnchor="text" w:hAnchor="page" w:x="1709" w:y="1"/>
        <w:jc w:val="center"/>
        <w:rPr>
          <w:sz w:val="16"/>
          <w:szCs w:val="16"/>
          <w:lang w:val="en-US"/>
        </w:rPr>
      </w:pPr>
      <w:r w:rsidRPr="00903286">
        <w:rPr>
          <w:sz w:val="16"/>
          <w:szCs w:val="16"/>
        </w:rPr>
        <w:t>ИНН/КПП 7840422787/784001001</w:t>
      </w:r>
    </w:p>
    <w:tbl>
      <w:tblPr>
        <w:tblW w:w="4404" w:type="dxa"/>
        <w:jc w:val="center"/>
        <w:tblLook w:val="01E0" w:firstRow="1" w:lastRow="1" w:firstColumn="1" w:lastColumn="1" w:noHBand="0" w:noVBand="0"/>
      </w:tblPr>
      <w:tblGrid>
        <w:gridCol w:w="692"/>
        <w:gridCol w:w="1468"/>
        <w:gridCol w:w="379"/>
        <w:gridCol w:w="1865"/>
      </w:tblGrid>
      <w:tr w:rsidR="00D54D39" w:rsidRPr="00903286" w14:paraId="2701F5A7" w14:textId="77777777" w:rsidTr="00E60BBA">
        <w:trPr>
          <w:jc w:val="center"/>
        </w:trPr>
        <w:tc>
          <w:tcPr>
            <w:tcW w:w="2160" w:type="dxa"/>
            <w:gridSpan w:val="2"/>
            <w:tcBorders>
              <w:bottom w:val="single" w:sz="4" w:space="0" w:color="auto"/>
            </w:tcBorders>
            <w:vAlign w:val="bottom"/>
          </w:tcPr>
          <w:p w14:paraId="723CC9E2" w14:textId="77777777" w:rsidR="00D54D39" w:rsidRPr="00903286" w:rsidRDefault="00D54D39" w:rsidP="00E60BBA">
            <w:pPr>
              <w:framePr w:w="4265" w:h="5755" w:hRule="exact" w:hSpace="180" w:wrap="auto" w:vAnchor="text" w:hAnchor="page" w:x="1709" w:y="1"/>
              <w:spacing w:before="120"/>
              <w:jc w:val="center"/>
              <w:rPr>
                <w:sz w:val="22"/>
                <w:lang w:val="en-US"/>
              </w:rPr>
            </w:pPr>
          </w:p>
        </w:tc>
        <w:tc>
          <w:tcPr>
            <w:tcW w:w="379" w:type="dxa"/>
            <w:vAlign w:val="bottom"/>
          </w:tcPr>
          <w:p w14:paraId="2119DA8A" w14:textId="77777777" w:rsidR="00D54D39" w:rsidRPr="00903286" w:rsidRDefault="00D54D39" w:rsidP="00E60BBA">
            <w:pPr>
              <w:framePr w:w="4265" w:h="5755" w:hRule="exact" w:hSpace="180" w:wrap="auto" w:vAnchor="text" w:hAnchor="page" w:x="1709" w:y="1"/>
              <w:spacing w:before="120"/>
              <w:jc w:val="center"/>
              <w:rPr>
                <w:sz w:val="22"/>
              </w:rPr>
            </w:pPr>
            <w:r w:rsidRPr="00903286">
              <w:rPr>
                <w:sz w:val="17"/>
                <w:szCs w:val="17"/>
              </w:rPr>
              <w:t>№</w:t>
            </w:r>
          </w:p>
        </w:tc>
        <w:tc>
          <w:tcPr>
            <w:tcW w:w="1865" w:type="dxa"/>
            <w:tcBorders>
              <w:bottom w:val="single" w:sz="4" w:space="0" w:color="auto"/>
            </w:tcBorders>
            <w:vAlign w:val="bottom"/>
          </w:tcPr>
          <w:p w14:paraId="77E1A849" w14:textId="77777777" w:rsidR="00D54D39" w:rsidRPr="00903286" w:rsidRDefault="00D54D39" w:rsidP="00E60BBA">
            <w:pPr>
              <w:framePr w:w="4265" w:h="5755" w:hRule="exact" w:hSpace="180" w:wrap="auto" w:vAnchor="text" w:hAnchor="page" w:x="1709" w:y="1"/>
              <w:spacing w:before="120"/>
              <w:jc w:val="center"/>
              <w:rPr>
                <w:sz w:val="22"/>
              </w:rPr>
            </w:pPr>
          </w:p>
        </w:tc>
      </w:tr>
      <w:tr w:rsidR="00D54D39" w:rsidRPr="00903286" w14:paraId="6878EBB7" w14:textId="77777777" w:rsidTr="00E60BBA">
        <w:trPr>
          <w:trHeight w:val="195"/>
          <w:jc w:val="center"/>
        </w:trPr>
        <w:tc>
          <w:tcPr>
            <w:tcW w:w="692" w:type="dxa"/>
            <w:tcBorders>
              <w:top w:val="single" w:sz="4" w:space="0" w:color="auto"/>
            </w:tcBorders>
            <w:vAlign w:val="bottom"/>
          </w:tcPr>
          <w:p w14:paraId="1139C856" w14:textId="77777777" w:rsidR="00D54D39" w:rsidRPr="00903286" w:rsidRDefault="00D54D39" w:rsidP="00E60BBA">
            <w:pPr>
              <w:framePr w:w="4265" w:h="5755" w:hRule="exact" w:hSpace="180" w:wrap="auto" w:vAnchor="text" w:hAnchor="page" w:x="1709" w:y="1"/>
              <w:spacing w:before="120"/>
              <w:jc w:val="center"/>
              <w:rPr>
                <w:u w:val="single"/>
              </w:rPr>
            </w:pPr>
            <w:r w:rsidRPr="00903286">
              <w:rPr>
                <w:sz w:val="17"/>
                <w:szCs w:val="17"/>
              </w:rPr>
              <w:t>На №</w:t>
            </w:r>
          </w:p>
        </w:tc>
        <w:tc>
          <w:tcPr>
            <w:tcW w:w="1468" w:type="dxa"/>
            <w:tcBorders>
              <w:top w:val="single" w:sz="4" w:space="0" w:color="auto"/>
              <w:bottom w:val="single" w:sz="4" w:space="0" w:color="auto"/>
            </w:tcBorders>
            <w:vAlign w:val="bottom"/>
          </w:tcPr>
          <w:p w14:paraId="70C73559" w14:textId="77777777" w:rsidR="00D54D39" w:rsidRPr="00903286" w:rsidRDefault="00D54D39" w:rsidP="00E60BBA">
            <w:pPr>
              <w:framePr w:w="4265" w:h="5755" w:hRule="exact" w:hSpace="180" w:wrap="auto" w:vAnchor="text" w:hAnchor="page" w:x="1709" w:y="1"/>
              <w:spacing w:before="120"/>
              <w:jc w:val="center"/>
              <w:rPr>
                <w:sz w:val="20"/>
                <w:szCs w:val="20"/>
              </w:rPr>
            </w:pPr>
          </w:p>
        </w:tc>
        <w:tc>
          <w:tcPr>
            <w:tcW w:w="379" w:type="dxa"/>
            <w:vAlign w:val="bottom"/>
          </w:tcPr>
          <w:p w14:paraId="25569AAF" w14:textId="77777777" w:rsidR="00D54D39" w:rsidRPr="00903286" w:rsidRDefault="00D54D39" w:rsidP="00E60BBA">
            <w:pPr>
              <w:framePr w:w="4265" w:h="5755" w:hRule="exact" w:hSpace="180" w:wrap="auto" w:vAnchor="text" w:hAnchor="page" w:x="1709" w:y="1"/>
              <w:spacing w:before="120"/>
              <w:jc w:val="center"/>
              <w:rPr>
                <w:u w:val="single"/>
              </w:rPr>
            </w:pPr>
            <w:r w:rsidRPr="00903286">
              <w:rPr>
                <w:sz w:val="17"/>
                <w:szCs w:val="17"/>
              </w:rPr>
              <w:t>от</w:t>
            </w:r>
          </w:p>
        </w:tc>
        <w:tc>
          <w:tcPr>
            <w:tcW w:w="1865" w:type="dxa"/>
            <w:tcBorders>
              <w:top w:val="single" w:sz="4" w:space="0" w:color="auto"/>
              <w:bottom w:val="single" w:sz="4" w:space="0" w:color="auto"/>
            </w:tcBorders>
            <w:vAlign w:val="bottom"/>
          </w:tcPr>
          <w:p w14:paraId="0678EF17" w14:textId="77777777" w:rsidR="00D54D39" w:rsidRPr="00903286" w:rsidRDefault="00D54D39" w:rsidP="00E60BBA">
            <w:pPr>
              <w:framePr w:w="4265" w:h="5755" w:hRule="exact" w:hSpace="180" w:wrap="auto" w:vAnchor="text" w:hAnchor="page" w:x="1709" w:y="1"/>
              <w:spacing w:before="120"/>
              <w:jc w:val="center"/>
              <w:rPr>
                <w:sz w:val="20"/>
              </w:rPr>
            </w:pPr>
          </w:p>
        </w:tc>
      </w:tr>
    </w:tbl>
    <w:p w14:paraId="01F7CBB0" w14:textId="77777777" w:rsidR="00D54D39" w:rsidRPr="00903286" w:rsidRDefault="00D54D39" w:rsidP="00D54D39"/>
    <w:p w14:paraId="1A4DCA40"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p>
    <w:p w14:paraId="3554AC48"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r w:rsidRPr="00903286">
        <w:rPr>
          <w:sz w:val="28"/>
          <w:szCs w:val="28"/>
        </w:rPr>
        <w:t>______________________________________________________________________________________________________________________________________________________</w:t>
      </w:r>
    </w:p>
    <w:p w14:paraId="0C620506"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p>
    <w:p w14:paraId="276779DE" w14:textId="77777777" w:rsidR="00D54D39" w:rsidRPr="00903286" w:rsidRDefault="00D54D39" w:rsidP="00D54D39">
      <w:pPr>
        <w:widowControl w:val="0"/>
        <w:autoSpaceDE w:val="0"/>
        <w:autoSpaceDN w:val="0"/>
        <w:adjustRightInd w:val="0"/>
        <w:spacing w:line="360" w:lineRule="auto"/>
        <w:rPr>
          <w:sz w:val="28"/>
          <w:szCs w:val="28"/>
        </w:rPr>
      </w:pPr>
      <w:r w:rsidRPr="00903286">
        <w:rPr>
          <w:sz w:val="28"/>
          <w:szCs w:val="28"/>
        </w:rPr>
        <w:t xml:space="preserve">                        </w:t>
      </w:r>
    </w:p>
    <w:p w14:paraId="47BB0673" w14:textId="77777777" w:rsidR="00D54D39" w:rsidRPr="00903286" w:rsidRDefault="00D54D39" w:rsidP="00D54D39">
      <w:pPr>
        <w:widowControl w:val="0"/>
        <w:autoSpaceDE w:val="0"/>
        <w:autoSpaceDN w:val="0"/>
        <w:adjustRightInd w:val="0"/>
        <w:spacing w:line="360" w:lineRule="auto"/>
        <w:rPr>
          <w:sz w:val="28"/>
          <w:szCs w:val="28"/>
        </w:rPr>
      </w:pPr>
    </w:p>
    <w:p w14:paraId="6CF34A95" w14:textId="77777777" w:rsidR="00D54D39" w:rsidRPr="00903286" w:rsidRDefault="00D54D39" w:rsidP="00D54D39">
      <w:pPr>
        <w:spacing w:line="360" w:lineRule="auto"/>
        <w:rPr>
          <w:sz w:val="28"/>
          <w:szCs w:val="28"/>
        </w:rPr>
      </w:pPr>
    </w:p>
    <w:p w14:paraId="4C812A0B" w14:textId="77777777" w:rsidR="00D54D39" w:rsidRPr="00903286" w:rsidRDefault="00D54D39" w:rsidP="00D54D39">
      <w:pPr>
        <w:spacing w:line="360" w:lineRule="auto"/>
        <w:rPr>
          <w:sz w:val="28"/>
          <w:szCs w:val="28"/>
        </w:rPr>
      </w:pPr>
    </w:p>
    <w:p w14:paraId="1236C1D7" w14:textId="77777777" w:rsidR="00D54D39" w:rsidRPr="00903286" w:rsidRDefault="00D54D39" w:rsidP="00D54D39">
      <w:pPr>
        <w:spacing w:line="276" w:lineRule="auto"/>
        <w:rPr>
          <w:sz w:val="28"/>
          <w:szCs w:val="28"/>
        </w:rPr>
      </w:pPr>
    </w:p>
    <w:p w14:paraId="59B7006A" w14:textId="77777777" w:rsidR="00D54D39" w:rsidRPr="00903286" w:rsidRDefault="00D54D39" w:rsidP="00D54D39">
      <w:pPr>
        <w:spacing w:line="276" w:lineRule="auto"/>
        <w:jc w:val="center"/>
        <w:rPr>
          <w:sz w:val="28"/>
          <w:szCs w:val="28"/>
        </w:rPr>
      </w:pPr>
    </w:p>
    <w:p w14:paraId="5C97BBE5" w14:textId="77777777" w:rsidR="00D54D39" w:rsidRPr="00903286" w:rsidRDefault="00D54D39" w:rsidP="00D54D39">
      <w:pPr>
        <w:spacing w:line="276" w:lineRule="auto"/>
        <w:jc w:val="center"/>
        <w:rPr>
          <w:b/>
          <w:sz w:val="28"/>
          <w:szCs w:val="28"/>
        </w:rPr>
      </w:pPr>
    </w:p>
    <w:p w14:paraId="441034C8" w14:textId="77777777" w:rsidR="00D54D39" w:rsidRPr="00903286" w:rsidRDefault="00D54D39" w:rsidP="00D54D39">
      <w:pPr>
        <w:spacing w:line="276" w:lineRule="auto"/>
        <w:jc w:val="center"/>
        <w:rPr>
          <w:b/>
          <w:sz w:val="28"/>
          <w:szCs w:val="28"/>
        </w:rPr>
      </w:pPr>
    </w:p>
    <w:p w14:paraId="3CC5A869" w14:textId="77777777" w:rsidR="00D54D39" w:rsidRPr="00903286" w:rsidRDefault="00D54D39" w:rsidP="00D54D39">
      <w:pPr>
        <w:spacing w:line="276" w:lineRule="auto"/>
        <w:jc w:val="center"/>
        <w:rPr>
          <w:b/>
          <w:sz w:val="28"/>
          <w:szCs w:val="28"/>
        </w:rPr>
      </w:pPr>
    </w:p>
    <w:p w14:paraId="05DA9020" w14:textId="77777777" w:rsidR="00D54D39" w:rsidRPr="00903286" w:rsidRDefault="00D54D39" w:rsidP="00D54D39">
      <w:pPr>
        <w:spacing w:line="276" w:lineRule="auto"/>
        <w:jc w:val="center"/>
        <w:rPr>
          <w:b/>
          <w:sz w:val="28"/>
          <w:szCs w:val="28"/>
        </w:rPr>
      </w:pPr>
    </w:p>
    <w:p w14:paraId="2CD7D625" w14:textId="77777777" w:rsidR="00D54D39" w:rsidRPr="00903286" w:rsidRDefault="00D54D39" w:rsidP="00D54D39">
      <w:pPr>
        <w:spacing w:line="276" w:lineRule="auto"/>
        <w:jc w:val="center"/>
        <w:rPr>
          <w:b/>
          <w:sz w:val="28"/>
          <w:szCs w:val="28"/>
        </w:rPr>
      </w:pPr>
    </w:p>
    <w:p w14:paraId="6F3F1DF5" w14:textId="77777777" w:rsidR="00D54D39" w:rsidRPr="00903286" w:rsidRDefault="00D54D39" w:rsidP="00D54D39">
      <w:pPr>
        <w:spacing w:line="276" w:lineRule="auto"/>
        <w:jc w:val="center"/>
        <w:rPr>
          <w:b/>
          <w:sz w:val="28"/>
          <w:szCs w:val="28"/>
        </w:rPr>
      </w:pPr>
    </w:p>
    <w:p w14:paraId="636D3C02" w14:textId="77777777" w:rsidR="00D54D39" w:rsidRPr="00903286" w:rsidRDefault="00D54D39" w:rsidP="00D54D39">
      <w:pPr>
        <w:spacing w:line="276" w:lineRule="auto"/>
        <w:jc w:val="center"/>
        <w:rPr>
          <w:b/>
          <w:sz w:val="28"/>
          <w:szCs w:val="28"/>
        </w:rPr>
      </w:pPr>
    </w:p>
    <w:p w14:paraId="70A40A3E" w14:textId="77777777" w:rsidR="00D54D39" w:rsidRPr="00903286" w:rsidRDefault="00D54D39" w:rsidP="00D54D39">
      <w:pPr>
        <w:spacing w:line="276" w:lineRule="auto"/>
        <w:jc w:val="center"/>
        <w:rPr>
          <w:b/>
          <w:sz w:val="28"/>
          <w:szCs w:val="28"/>
        </w:rPr>
      </w:pPr>
    </w:p>
    <w:p w14:paraId="6029CD7B" w14:textId="77777777" w:rsidR="00D54D39" w:rsidRPr="00903286" w:rsidRDefault="00D54D39" w:rsidP="00D54D39">
      <w:pPr>
        <w:spacing w:line="276" w:lineRule="auto"/>
        <w:jc w:val="center"/>
        <w:rPr>
          <w:sz w:val="28"/>
          <w:szCs w:val="28"/>
        </w:rPr>
      </w:pPr>
      <w:r w:rsidRPr="00903286">
        <w:rPr>
          <w:b/>
          <w:sz w:val="28"/>
          <w:szCs w:val="28"/>
        </w:rPr>
        <w:t>УВЕДОМЛЕНИЕ</w:t>
      </w:r>
    </w:p>
    <w:p w14:paraId="3EBCC352" w14:textId="77777777" w:rsidR="00D54D39" w:rsidRPr="00903286" w:rsidRDefault="00D54D39" w:rsidP="00D54D39">
      <w:pPr>
        <w:spacing w:line="276" w:lineRule="auto"/>
        <w:jc w:val="center"/>
        <w:rPr>
          <w:sz w:val="28"/>
          <w:szCs w:val="28"/>
        </w:rPr>
      </w:pPr>
      <w:r w:rsidRPr="00903286">
        <w:rPr>
          <w:sz w:val="28"/>
          <w:szCs w:val="28"/>
        </w:rPr>
        <w:t xml:space="preserve">об оставлении без рассмотрения документов, </w:t>
      </w:r>
    </w:p>
    <w:p w14:paraId="6A9E003F" w14:textId="77777777" w:rsidR="00D54D39" w:rsidRPr="00903286" w:rsidRDefault="00D54D39" w:rsidP="00D54D39">
      <w:pPr>
        <w:spacing w:line="276" w:lineRule="auto"/>
        <w:jc w:val="center"/>
        <w:rPr>
          <w:sz w:val="28"/>
          <w:szCs w:val="28"/>
        </w:rPr>
      </w:pPr>
      <w:r w:rsidRPr="00903286">
        <w:rPr>
          <w:sz w:val="28"/>
          <w:szCs w:val="28"/>
        </w:rPr>
        <w:t xml:space="preserve">представленных для проведения государственной экспертизы </w:t>
      </w:r>
    </w:p>
    <w:p w14:paraId="4A7C5A76" w14:textId="77777777" w:rsidR="00D54D39" w:rsidRPr="00903286" w:rsidRDefault="00D54D39" w:rsidP="00D54D39">
      <w:pPr>
        <w:spacing w:line="276" w:lineRule="auto"/>
        <w:rPr>
          <w:sz w:val="28"/>
          <w:szCs w:val="28"/>
        </w:rPr>
      </w:pPr>
    </w:p>
    <w:p w14:paraId="1CF297C3" w14:textId="6BAB3533" w:rsidR="00557B6D" w:rsidRPr="00903286" w:rsidRDefault="00557B6D" w:rsidP="00557B6D">
      <w:pPr>
        <w:suppressAutoHyphens/>
        <w:spacing w:line="276" w:lineRule="auto"/>
        <w:ind w:firstLine="708"/>
        <w:jc w:val="both"/>
        <w:rPr>
          <w:sz w:val="28"/>
          <w:szCs w:val="28"/>
        </w:rPr>
      </w:pPr>
      <w:r w:rsidRPr="00903286">
        <w:rPr>
          <w:sz w:val="28"/>
          <w:szCs w:val="28"/>
        </w:rPr>
        <w:t>Санкт-Петербургское государственное автономное учреждение «Центр государственной экспертизы», рассмотрев заявление о проведении государственной экспертизы проектной документации и (или) результатов инженерных изысканий по объекту: _____________ (заявление о проведении государственной экспертизы № ________), сообщает следующее.</w:t>
      </w:r>
    </w:p>
    <w:p w14:paraId="21B4D3AE" w14:textId="7D4DFE31" w:rsidR="00557B6D" w:rsidRPr="00903286" w:rsidRDefault="00557B6D" w:rsidP="00557B6D">
      <w:pPr>
        <w:suppressAutoHyphens/>
        <w:spacing w:line="276" w:lineRule="auto"/>
        <w:ind w:firstLine="708"/>
        <w:jc w:val="both"/>
        <w:rPr>
          <w:sz w:val="28"/>
          <w:szCs w:val="28"/>
        </w:rPr>
      </w:pPr>
      <w:r w:rsidRPr="00903286">
        <w:rPr>
          <w:sz w:val="28"/>
          <w:szCs w:val="28"/>
        </w:rPr>
        <w:t xml:space="preserve">По результатам проведенной проверки представленной документации выявлены недостатки, являющиеся основанием для принятия решения </w:t>
      </w:r>
      <w:r w:rsidRPr="00903286">
        <w:rPr>
          <w:sz w:val="28"/>
          <w:szCs w:val="28"/>
        </w:rPr>
        <w:br/>
        <w:t xml:space="preserve">об оставлении без рассмотрения документов, представленных для проведения государственной экспертизы проектной документации и (или) результатов инженерных изысканий (далее – уведомление) в соответствии с  подпунктом </w:t>
      </w:r>
      <w:r w:rsidRPr="00903286">
        <w:rPr>
          <w:sz w:val="28"/>
          <w:szCs w:val="28"/>
        </w:rPr>
        <w:lastRenderedPageBreak/>
        <w:t xml:space="preserve">«б» пункта 23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w:t>
      </w:r>
      <w:r w:rsidRPr="00903286">
        <w:rPr>
          <w:sz w:val="28"/>
          <w:szCs w:val="28"/>
        </w:rPr>
        <w:br/>
        <w:t>от 05.03.2007 № 145 (далее – ПП РФ № 145).</w:t>
      </w:r>
    </w:p>
    <w:p w14:paraId="31298AC3" w14:textId="77777777" w:rsidR="00557B6D" w:rsidRPr="00903286" w:rsidRDefault="00557B6D" w:rsidP="00557B6D">
      <w:pPr>
        <w:suppressAutoHyphens/>
        <w:spacing w:line="276" w:lineRule="auto"/>
        <w:ind w:firstLine="708"/>
        <w:jc w:val="both"/>
        <w:rPr>
          <w:sz w:val="28"/>
          <w:szCs w:val="28"/>
        </w:rPr>
      </w:pPr>
      <w:r w:rsidRPr="00903286">
        <w:rPr>
          <w:sz w:val="28"/>
          <w:szCs w:val="28"/>
        </w:rPr>
        <w:t>Перечень выявленных в представленной документации недостатков прилагается.</w:t>
      </w:r>
    </w:p>
    <w:p w14:paraId="21BD186F" w14:textId="77777777" w:rsidR="00557B6D" w:rsidRPr="00903286" w:rsidRDefault="00557B6D" w:rsidP="00557B6D">
      <w:pPr>
        <w:suppressAutoHyphens/>
        <w:spacing w:line="276" w:lineRule="auto"/>
        <w:ind w:firstLine="708"/>
        <w:jc w:val="both"/>
        <w:rPr>
          <w:sz w:val="28"/>
          <w:szCs w:val="28"/>
        </w:rPr>
      </w:pPr>
    </w:p>
    <w:p w14:paraId="73DBE33F" w14:textId="77777777" w:rsidR="00557B6D" w:rsidRPr="00903286" w:rsidRDefault="00557B6D" w:rsidP="00557B6D">
      <w:pPr>
        <w:suppressAutoHyphens/>
        <w:spacing w:line="276" w:lineRule="auto"/>
        <w:ind w:firstLine="708"/>
        <w:jc w:val="both"/>
        <w:rPr>
          <w:sz w:val="28"/>
          <w:szCs w:val="28"/>
        </w:rPr>
      </w:pPr>
      <w:r w:rsidRPr="00903286">
        <w:rPr>
          <w:sz w:val="28"/>
          <w:szCs w:val="28"/>
        </w:rPr>
        <w:t>Приложение: перечень выявленных недостатков на ____ л.</w:t>
      </w:r>
    </w:p>
    <w:p w14:paraId="3696AE77" w14:textId="77777777" w:rsidR="00557B6D" w:rsidRPr="00903286" w:rsidRDefault="00557B6D" w:rsidP="00557B6D">
      <w:pPr>
        <w:suppressAutoHyphens/>
        <w:spacing w:line="276" w:lineRule="auto"/>
        <w:ind w:firstLine="708"/>
        <w:jc w:val="both"/>
        <w:rPr>
          <w:strike/>
          <w:sz w:val="28"/>
          <w:szCs w:val="28"/>
        </w:rPr>
      </w:pPr>
    </w:p>
    <w:p w14:paraId="4CE1E8A0" w14:textId="77777777" w:rsidR="00D54D39" w:rsidRPr="00903286" w:rsidRDefault="00D54D39" w:rsidP="00D54D39">
      <w:pPr>
        <w:suppressAutoHyphens/>
        <w:spacing w:line="276" w:lineRule="auto"/>
        <w:ind w:firstLine="708"/>
        <w:jc w:val="both"/>
        <w:rPr>
          <w:sz w:val="28"/>
          <w:szCs w:val="28"/>
        </w:rPr>
      </w:pPr>
    </w:p>
    <w:p w14:paraId="11A62EED" w14:textId="77777777" w:rsidR="00D54D39" w:rsidRPr="00903286" w:rsidRDefault="00D54D39" w:rsidP="00D54D39">
      <w:pPr>
        <w:suppressAutoHyphens/>
        <w:spacing w:line="276" w:lineRule="auto"/>
        <w:ind w:firstLine="708"/>
        <w:jc w:val="both"/>
        <w:rPr>
          <w:sz w:val="28"/>
          <w:szCs w:val="28"/>
        </w:rPr>
      </w:pPr>
      <w:r w:rsidRPr="00903286">
        <w:rPr>
          <w:sz w:val="28"/>
          <w:szCs w:val="28"/>
        </w:rPr>
        <w:t>Уполномоченное должностное лицо</w:t>
      </w:r>
    </w:p>
    <w:p w14:paraId="2F62EF26" w14:textId="77777777" w:rsidR="00D54D39" w:rsidRPr="00903286" w:rsidRDefault="00D54D39" w:rsidP="00D54D39">
      <w:pPr>
        <w:suppressAutoHyphens/>
        <w:spacing w:line="276" w:lineRule="auto"/>
        <w:ind w:firstLine="708"/>
        <w:jc w:val="both"/>
        <w:rPr>
          <w:sz w:val="28"/>
          <w:szCs w:val="28"/>
        </w:rPr>
      </w:pPr>
      <w:r w:rsidRPr="00903286">
        <w:rPr>
          <w:sz w:val="28"/>
          <w:szCs w:val="28"/>
        </w:rPr>
        <w:t>СПб ГАУ «ЦГЭ»</w:t>
      </w:r>
    </w:p>
    <w:p w14:paraId="017D4F5D" w14:textId="77777777" w:rsidR="00D54D39" w:rsidRPr="00903286" w:rsidRDefault="00D54D39" w:rsidP="00D54D39">
      <w:pPr>
        <w:suppressAutoHyphens/>
        <w:spacing w:line="276" w:lineRule="auto"/>
        <w:ind w:firstLine="708"/>
        <w:jc w:val="both"/>
        <w:rPr>
          <w:sz w:val="28"/>
          <w:szCs w:val="28"/>
        </w:rPr>
      </w:pPr>
      <w:r w:rsidRPr="00903286">
        <w:rPr>
          <w:sz w:val="28"/>
          <w:szCs w:val="28"/>
        </w:rPr>
        <w:t>______________________________</w:t>
      </w:r>
    </w:p>
    <w:p w14:paraId="6CC01EEC" w14:textId="731A4C5B" w:rsidR="00D54D39" w:rsidRPr="00903286" w:rsidRDefault="00D54D39" w:rsidP="00557B6D">
      <w:pPr>
        <w:suppressAutoHyphens/>
        <w:spacing w:line="276" w:lineRule="auto"/>
        <w:ind w:firstLine="708"/>
        <w:jc w:val="both"/>
        <w:rPr>
          <w:sz w:val="28"/>
          <w:szCs w:val="28"/>
        </w:rPr>
      </w:pPr>
      <w:r w:rsidRPr="00903286">
        <w:rPr>
          <w:sz w:val="28"/>
          <w:szCs w:val="28"/>
        </w:rPr>
        <w:t>(подпись) (Ф.И.О.)</w:t>
      </w:r>
    </w:p>
    <w:p w14:paraId="3E51277F" w14:textId="77777777" w:rsidR="00D54D39" w:rsidRPr="00903286" w:rsidRDefault="00D54D39" w:rsidP="00D54D39">
      <w:pPr>
        <w:pStyle w:val="ConsPlusNormal"/>
        <w:suppressAutoHyphens/>
        <w:ind w:left="3969" w:firstLine="0"/>
      </w:pPr>
    </w:p>
    <w:p w14:paraId="4A64FA8B" w14:textId="77777777" w:rsidR="00D54D39" w:rsidRPr="00903286" w:rsidRDefault="00D54D39" w:rsidP="00D54D39">
      <w:pPr>
        <w:pStyle w:val="ConsPlusNormal"/>
        <w:suppressAutoHyphens/>
        <w:ind w:left="3969" w:firstLine="0"/>
        <w:sectPr w:rsidR="00D54D39" w:rsidRPr="00903286" w:rsidSect="00E60BBA">
          <w:pgSz w:w="11906" w:h="16838"/>
          <w:pgMar w:top="993" w:right="850" w:bottom="851" w:left="1701" w:header="708" w:footer="708" w:gutter="0"/>
          <w:pgNumType w:start="1"/>
          <w:cols w:space="708"/>
          <w:titlePg/>
          <w:docGrid w:linePitch="360"/>
        </w:sectPr>
      </w:pPr>
    </w:p>
    <w:p w14:paraId="1EEC844F" w14:textId="1F82F6FF" w:rsidR="00D54D39" w:rsidRPr="00903286" w:rsidRDefault="00D54D39"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3A3A45" w:rsidRPr="00903286">
        <w:rPr>
          <w:rFonts w:ascii="Times New Roman" w:hAnsi="Times New Roman" w:cs="Times New Roman"/>
          <w:spacing w:val="-4"/>
        </w:rPr>
        <w:t>7</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729C8E0F" w14:textId="77777777" w:rsidR="00D54D39" w:rsidRPr="00903286" w:rsidRDefault="00D54D39" w:rsidP="00D54D39">
      <w:pPr>
        <w:contextualSpacing/>
        <w:jc w:val="right"/>
        <w:rPr>
          <w:sz w:val="28"/>
          <w:szCs w:val="28"/>
        </w:rPr>
      </w:pPr>
    </w:p>
    <w:p w14:paraId="7B02BA99" w14:textId="77777777" w:rsidR="00D54D39" w:rsidRPr="00903286" w:rsidRDefault="00D54D39" w:rsidP="00D54D39">
      <w:pPr>
        <w:contextualSpacing/>
        <w:jc w:val="right"/>
        <w:rPr>
          <w:sz w:val="28"/>
          <w:szCs w:val="28"/>
        </w:rPr>
      </w:pPr>
    </w:p>
    <w:p w14:paraId="32BD882D" w14:textId="01800951" w:rsidR="00D54D39" w:rsidRPr="00903286" w:rsidRDefault="00D54D39" w:rsidP="003A3A45">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 xml:space="preserve">Форма </w:t>
      </w:r>
      <w:r w:rsidR="003A3A45" w:rsidRPr="00903286">
        <w:rPr>
          <w:rFonts w:ascii="Times New Roman" w:hAnsi="Times New Roman" w:cs="Times New Roman"/>
          <w:b/>
        </w:rPr>
        <w:t>уведомления об оставлении без рассмотрения заявления о проведении экспертного сопровождения (о заключении договора об экспертном сопровождении)</w:t>
      </w:r>
    </w:p>
    <w:p w14:paraId="2C1E0549" w14:textId="77777777" w:rsidR="00D54D39" w:rsidRPr="00903286" w:rsidRDefault="00D54D39" w:rsidP="00D54D39">
      <w:pPr>
        <w:pStyle w:val="ConsPlusNormal"/>
        <w:suppressAutoHyphens/>
        <w:ind w:left="3969" w:firstLine="0"/>
        <w:rPr>
          <w:sz w:val="28"/>
          <w:szCs w:val="28"/>
        </w:rPr>
      </w:pPr>
    </w:p>
    <w:p w14:paraId="16BD7A51" w14:textId="77777777" w:rsidR="00D54D39" w:rsidRPr="00903286" w:rsidRDefault="00D54D39" w:rsidP="00D54D39">
      <w:pPr>
        <w:pStyle w:val="ConsPlusNormal"/>
        <w:suppressAutoHyphens/>
        <w:ind w:left="3969" w:firstLine="0"/>
      </w:pPr>
    </w:p>
    <w:p w14:paraId="7E0A431F" w14:textId="77777777" w:rsidR="00D54D39" w:rsidRPr="00903286" w:rsidRDefault="00D54D39" w:rsidP="00D54D39">
      <w:pPr>
        <w:framePr w:w="4265" w:h="5755" w:hRule="exact" w:hSpace="180" w:wrap="auto" w:vAnchor="text" w:hAnchor="page" w:x="1709" w:y="1"/>
        <w:spacing w:line="360" w:lineRule="auto"/>
        <w:jc w:val="center"/>
        <w:rPr>
          <w:sz w:val="22"/>
        </w:rPr>
      </w:pPr>
      <w:r w:rsidRPr="00903286">
        <w:rPr>
          <w:noProof/>
        </w:rPr>
        <w:drawing>
          <wp:inline distT="0" distB="0" distL="0" distR="0" wp14:anchorId="276C1BB1" wp14:editId="4C4C45E0">
            <wp:extent cx="621030" cy="664210"/>
            <wp:effectExtent l="0" t="0" r="7620" b="2540"/>
            <wp:docPr id="31" name="Рисунок 31" descr="новый%20герб%20петербур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овый%20герб%20петербурга"/>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1030" cy="664210"/>
                    </a:xfrm>
                    <a:prstGeom prst="rect">
                      <a:avLst/>
                    </a:prstGeom>
                    <a:noFill/>
                    <a:ln>
                      <a:noFill/>
                    </a:ln>
                  </pic:spPr>
                </pic:pic>
              </a:graphicData>
            </a:graphic>
          </wp:inline>
        </w:drawing>
      </w:r>
    </w:p>
    <w:p w14:paraId="6ABE0A53" w14:textId="77777777" w:rsidR="00D54D39" w:rsidRPr="00903286" w:rsidRDefault="00D54D39" w:rsidP="00D54D39">
      <w:pPr>
        <w:framePr w:w="4265" w:h="5755" w:hRule="exact" w:hSpace="180" w:wrap="auto" w:vAnchor="text" w:hAnchor="page" w:x="1709" w:y="1"/>
        <w:jc w:val="center"/>
        <w:rPr>
          <w:caps/>
          <w:sz w:val="20"/>
          <w:szCs w:val="20"/>
        </w:rPr>
      </w:pPr>
      <w:r w:rsidRPr="00903286">
        <w:rPr>
          <w:caps/>
          <w:sz w:val="20"/>
          <w:szCs w:val="20"/>
        </w:rPr>
        <w:t>Правительство Санкт-Петербурга</w:t>
      </w:r>
    </w:p>
    <w:p w14:paraId="179EFAFB" w14:textId="77777777" w:rsidR="00D54D39" w:rsidRPr="00903286" w:rsidRDefault="00D54D39" w:rsidP="00D54D39">
      <w:pPr>
        <w:pStyle w:val="aff1"/>
        <w:framePr w:w="4265" w:h="5755" w:hRule="exact" w:wrap="auto" w:x="1709" w:y="1"/>
        <w:spacing w:line="240" w:lineRule="auto"/>
        <w:jc w:val="center"/>
        <w:rPr>
          <w:b w:val="0"/>
          <w:color w:val="000000"/>
          <w:sz w:val="20"/>
        </w:rPr>
      </w:pPr>
    </w:p>
    <w:p w14:paraId="490F2714" w14:textId="77777777" w:rsidR="00D54D39" w:rsidRPr="00903286" w:rsidRDefault="00D54D39" w:rsidP="00D54D39">
      <w:pPr>
        <w:pStyle w:val="aff1"/>
        <w:framePr w:w="4265" w:h="5755" w:hRule="exact" w:wrap="auto" w:x="1709" w:y="1"/>
        <w:spacing w:line="240" w:lineRule="auto"/>
        <w:jc w:val="center"/>
        <w:rPr>
          <w:b w:val="0"/>
          <w:color w:val="000000"/>
          <w:sz w:val="20"/>
        </w:rPr>
      </w:pPr>
      <w:r w:rsidRPr="00903286">
        <w:rPr>
          <w:b w:val="0"/>
          <w:color w:val="000000"/>
          <w:sz w:val="20"/>
        </w:rPr>
        <w:t>СЛУЖБА ГОСУДАРСТВЕННОГО</w:t>
      </w:r>
    </w:p>
    <w:p w14:paraId="655B176F" w14:textId="77777777" w:rsidR="00D54D39" w:rsidRPr="00903286" w:rsidRDefault="00D54D39" w:rsidP="00D54D39">
      <w:pPr>
        <w:pStyle w:val="aff1"/>
        <w:framePr w:w="4265" w:h="5755" w:hRule="exact" w:wrap="auto" w:x="1709" w:y="1"/>
        <w:spacing w:line="240" w:lineRule="auto"/>
        <w:jc w:val="center"/>
        <w:rPr>
          <w:b w:val="0"/>
          <w:sz w:val="20"/>
        </w:rPr>
      </w:pPr>
      <w:r w:rsidRPr="00903286">
        <w:rPr>
          <w:b w:val="0"/>
          <w:sz w:val="20"/>
        </w:rPr>
        <w:t>СТРОИТЕЛЬНОГО НАДЗОРА</w:t>
      </w:r>
    </w:p>
    <w:p w14:paraId="729EF01D" w14:textId="77777777" w:rsidR="00D54D39" w:rsidRPr="00903286" w:rsidRDefault="00D54D39" w:rsidP="00D54D39">
      <w:pPr>
        <w:pStyle w:val="aff1"/>
        <w:framePr w:w="4265" w:h="5755" w:hRule="exact" w:wrap="auto" w:x="1709" w:y="1"/>
        <w:spacing w:line="240" w:lineRule="auto"/>
        <w:jc w:val="center"/>
        <w:rPr>
          <w:b w:val="0"/>
          <w:sz w:val="20"/>
        </w:rPr>
      </w:pPr>
      <w:r w:rsidRPr="00903286">
        <w:rPr>
          <w:b w:val="0"/>
          <w:sz w:val="20"/>
        </w:rPr>
        <w:t>И ЭКСПЕРТИЗЫ САНКТ-ПЕТЕРБУРГА</w:t>
      </w:r>
    </w:p>
    <w:p w14:paraId="566E6CDD" w14:textId="77777777" w:rsidR="00D54D39" w:rsidRPr="00903286" w:rsidRDefault="00D54D39" w:rsidP="00D54D39">
      <w:pPr>
        <w:framePr w:w="4265" w:h="5755" w:hRule="exact" w:hSpace="180" w:wrap="auto" w:vAnchor="text" w:hAnchor="page" w:x="1709" w:y="1"/>
        <w:jc w:val="center"/>
        <w:rPr>
          <w:b/>
          <w:sz w:val="20"/>
          <w:szCs w:val="20"/>
        </w:rPr>
      </w:pPr>
    </w:p>
    <w:p w14:paraId="65533C84"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Санкт-Петербургское</w:t>
      </w:r>
    </w:p>
    <w:p w14:paraId="454572D0"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государственное автономное учреждение</w:t>
      </w:r>
    </w:p>
    <w:p w14:paraId="14526DC2"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«Центр государственной экспертизы»</w:t>
      </w:r>
    </w:p>
    <w:p w14:paraId="394956F0"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(СПб ГАУ «ЦГЭ»)</w:t>
      </w:r>
    </w:p>
    <w:p w14:paraId="4D98F626" w14:textId="77777777" w:rsidR="00D54D39" w:rsidRPr="00903286" w:rsidRDefault="00D54D39" w:rsidP="00D54D39">
      <w:pPr>
        <w:framePr w:w="4265" w:h="5755" w:hRule="exact" w:hSpace="180" w:wrap="auto" w:vAnchor="text" w:hAnchor="page" w:x="1709" w:y="1"/>
        <w:jc w:val="center"/>
        <w:rPr>
          <w:b/>
          <w:sz w:val="22"/>
          <w:szCs w:val="22"/>
        </w:rPr>
      </w:pPr>
    </w:p>
    <w:p w14:paraId="0027FC28" w14:textId="77777777" w:rsidR="00D54D39" w:rsidRPr="00903286" w:rsidRDefault="00D54D39" w:rsidP="00D54D39">
      <w:pPr>
        <w:framePr w:w="4265" w:h="5755" w:hRule="exact" w:hSpace="180" w:wrap="auto" w:vAnchor="text" w:hAnchor="page" w:x="1709" w:y="1"/>
        <w:jc w:val="center"/>
        <w:rPr>
          <w:b/>
          <w:sz w:val="20"/>
          <w:szCs w:val="20"/>
        </w:rPr>
      </w:pPr>
      <w:r w:rsidRPr="00903286">
        <w:rPr>
          <w:sz w:val="16"/>
          <w:szCs w:val="16"/>
        </w:rPr>
        <w:t xml:space="preserve">ул. Зодчего Росси, д.1/3, Санкт-Петербург, 191023 </w:t>
      </w:r>
    </w:p>
    <w:p w14:paraId="190130AC" w14:textId="6234023B" w:rsidR="00D54D39" w:rsidRPr="00903286" w:rsidRDefault="00D54D39" w:rsidP="00D54D39">
      <w:pPr>
        <w:framePr w:w="4265" w:h="5755" w:hRule="exact" w:hSpace="180" w:wrap="auto" w:vAnchor="text" w:hAnchor="page" w:x="1709" w:y="1"/>
        <w:jc w:val="center"/>
        <w:rPr>
          <w:sz w:val="16"/>
          <w:szCs w:val="16"/>
        </w:rPr>
      </w:pPr>
      <w:r w:rsidRPr="00903286">
        <w:rPr>
          <w:sz w:val="16"/>
          <w:szCs w:val="16"/>
        </w:rPr>
        <w:t>тел. (8</w:t>
      </w:r>
      <w:r w:rsidR="003A3A45" w:rsidRPr="00903286">
        <w:rPr>
          <w:sz w:val="16"/>
          <w:szCs w:val="16"/>
        </w:rPr>
        <w:t xml:space="preserve">12) 576-15-20, 576-15-40, факс </w:t>
      </w:r>
      <w:r w:rsidRPr="00903286">
        <w:rPr>
          <w:sz w:val="16"/>
          <w:szCs w:val="16"/>
        </w:rPr>
        <w:t>(812) 576-16-35</w:t>
      </w:r>
    </w:p>
    <w:p w14:paraId="5DB4FB6B" w14:textId="4475B3A5" w:rsidR="00D54D39" w:rsidRPr="002B0485" w:rsidRDefault="00D54D39" w:rsidP="00D54D39">
      <w:pPr>
        <w:framePr w:w="4265" w:h="5755" w:hRule="exact" w:hSpace="180" w:wrap="auto" w:vAnchor="text" w:hAnchor="page" w:x="1709" w:y="1"/>
        <w:jc w:val="center"/>
        <w:rPr>
          <w:sz w:val="16"/>
          <w:szCs w:val="16"/>
          <w:lang w:val="en-US"/>
        </w:rPr>
      </w:pPr>
      <w:r w:rsidRPr="00903286">
        <w:rPr>
          <w:sz w:val="16"/>
          <w:szCs w:val="16"/>
          <w:lang w:val="en-US"/>
        </w:rPr>
        <w:t>E</w:t>
      </w:r>
      <w:r w:rsidRPr="002B0485">
        <w:rPr>
          <w:sz w:val="16"/>
          <w:szCs w:val="16"/>
          <w:lang w:val="en-US"/>
        </w:rPr>
        <w:t>-</w:t>
      </w:r>
      <w:r w:rsidRPr="00903286">
        <w:rPr>
          <w:sz w:val="16"/>
          <w:szCs w:val="16"/>
          <w:lang w:val="en-US"/>
        </w:rPr>
        <w:t>mail</w:t>
      </w:r>
      <w:r w:rsidRPr="002B0485">
        <w:rPr>
          <w:sz w:val="16"/>
          <w:szCs w:val="16"/>
          <w:lang w:val="en-US"/>
        </w:rPr>
        <w:t xml:space="preserve">: </w:t>
      </w:r>
      <w:r w:rsidRPr="00903286">
        <w:rPr>
          <w:sz w:val="16"/>
          <w:szCs w:val="16"/>
          <w:lang w:val="en-US"/>
        </w:rPr>
        <w:t>info</w:t>
      </w:r>
      <w:r w:rsidRPr="002B0485">
        <w:rPr>
          <w:sz w:val="16"/>
          <w:szCs w:val="16"/>
          <w:lang w:val="en-US"/>
        </w:rPr>
        <w:t>@</w:t>
      </w:r>
      <w:r w:rsidRPr="00903286">
        <w:rPr>
          <w:sz w:val="16"/>
          <w:szCs w:val="16"/>
          <w:lang w:val="en-US"/>
        </w:rPr>
        <w:t>exp</w:t>
      </w:r>
      <w:r w:rsidRPr="002B0485">
        <w:rPr>
          <w:sz w:val="16"/>
          <w:szCs w:val="16"/>
          <w:lang w:val="en-US"/>
        </w:rPr>
        <w:t>.</w:t>
      </w:r>
      <w:r w:rsidRPr="00903286">
        <w:rPr>
          <w:sz w:val="16"/>
          <w:szCs w:val="16"/>
          <w:lang w:val="en-US"/>
        </w:rPr>
        <w:t>gne</w:t>
      </w:r>
      <w:r w:rsidRPr="002B0485">
        <w:rPr>
          <w:sz w:val="16"/>
          <w:szCs w:val="16"/>
          <w:lang w:val="en-US"/>
        </w:rPr>
        <w:t>.</w:t>
      </w:r>
      <w:r w:rsidRPr="00903286">
        <w:rPr>
          <w:sz w:val="16"/>
          <w:szCs w:val="16"/>
          <w:lang w:val="en-US"/>
        </w:rPr>
        <w:t>gov</w:t>
      </w:r>
      <w:r w:rsidRPr="002B0485">
        <w:rPr>
          <w:sz w:val="16"/>
          <w:szCs w:val="16"/>
          <w:lang w:val="en-US"/>
        </w:rPr>
        <w:t>.</w:t>
      </w:r>
      <w:r w:rsidRPr="00903286">
        <w:rPr>
          <w:sz w:val="16"/>
          <w:szCs w:val="16"/>
          <w:lang w:val="en-US"/>
        </w:rPr>
        <w:t>spb</w:t>
      </w:r>
      <w:r w:rsidRPr="002B0485">
        <w:rPr>
          <w:sz w:val="16"/>
          <w:szCs w:val="16"/>
          <w:lang w:val="en-US"/>
        </w:rPr>
        <w:t>.</w:t>
      </w:r>
      <w:r w:rsidRPr="00903286">
        <w:rPr>
          <w:sz w:val="16"/>
          <w:szCs w:val="16"/>
          <w:lang w:val="en-US"/>
        </w:rPr>
        <w:t>ru</w:t>
      </w:r>
      <w:r w:rsidRPr="002B0485">
        <w:rPr>
          <w:sz w:val="16"/>
          <w:szCs w:val="16"/>
          <w:lang w:val="en-US"/>
        </w:rPr>
        <w:t xml:space="preserve">  </w:t>
      </w:r>
      <w:r w:rsidRPr="00903286">
        <w:rPr>
          <w:sz w:val="16"/>
          <w:szCs w:val="16"/>
          <w:lang w:val="en-US"/>
        </w:rPr>
        <w:t>http</w:t>
      </w:r>
      <w:r w:rsidRPr="002B0485">
        <w:rPr>
          <w:sz w:val="16"/>
          <w:szCs w:val="16"/>
          <w:lang w:val="en-US"/>
        </w:rPr>
        <w:t>://</w:t>
      </w:r>
      <w:r w:rsidRPr="00903286">
        <w:rPr>
          <w:sz w:val="16"/>
          <w:szCs w:val="16"/>
          <w:lang w:val="en-US"/>
        </w:rPr>
        <w:t>www</w:t>
      </w:r>
      <w:r w:rsidRPr="002B0485">
        <w:rPr>
          <w:sz w:val="16"/>
          <w:szCs w:val="16"/>
          <w:lang w:val="en-US"/>
        </w:rPr>
        <w:t>.</w:t>
      </w:r>
      <w:r w:rsidRPr="00903286">
        <w:rPr>
          <w:sz w:val="16"/>
          <w:szCs w:val="16"/>
          <w:lang w:val="en-US"/>
        </w:rPr>
        <w:t>spbexp</w:t>
      </w:r>
      <w:r w:rsidRPr="002B0485">
        <w:rPr>
          <w:sz w:val="16"/>
          <w:szCs w:val="16"/>
          <w:lang w:val="en-US"/>
        </w:rPr>
        <w:t>.</w:t>
      </w:r>
      <w:r w:rsidRPr="00903286">
        <w:rPr>
          <w:sz w:val="16"/>
          <w:szCs w:val="16"/>
          <w:lang w:val="en-US"/>
        </w:rPr>
        <w:t>ru</w:t>
      </w:r>
    </w:p>
    <w:p w14:paraId="031E2447" w14:textId="77777777" w:rsidR="00D54D39" w:rsidRPr="00903286" w:rsidRDefault="00D54D39" w:rsidP="00D54D39">
      <w:pPr>
        <w:framePr w:w="4265" w:h="5755" w:hRule="exact" w:hSpace="180" w:wrap="auto" w:vAnchor="text" w:hAnchor="page" w:x="1709" w:y="1"/>
        <w:spacing w:before="120"/>
        <w:ind w:right="-51"/>
        <w:jc w:val="center"/>
        <w:rPr>
          <w:sz w:val="16"/>
        </w:rPr>
      </w:pPr>
      <w:r w:rsidRPr="00903286">
        <w:rPr>
          <w:sz w:val="16"/>
        </w:rPr>
        <w:t>ОКПО 64198347; ОГРН 1099847004135;</w:t>
      </w:r>
    </w:p>
    <w:p w14:paraId="36626CC5" w14:textId="77777777" w:rsidR="00D54D39" w:rsidRPr="00903286" w:rsidRDefault="00D54D39" w:rsidP="00D54D39">
      <w:pPr>
        <w:framePr w:w="4265" w:h="5755" w:hRule="exact" w:hSpace="180" w:wrap="auto" w:vAnchor="text" w:hAnchor="page" w:x="1709" w:y="1"/>
        <w:jc w:val="center"/>
        <w:rPr>
          <w:sz w:val="16"/>
          <w:szCs w:val="16"/>
          <w:lang w:val="en-US"/>
        </w:rPr>
      </w:pPr>
      <w:r w:rsidRPr="00903286">
        <w:rPr>
          <w:sz w:val="16"/>
          <w:szCs w:val="16"/>
        </w:rPr>
        <w:t>ИНН/КПП 7840422787/784001001</w:t>
      </w:r>
    </w:p>
    <w:tbl>
      <w:tblPr>
        <w:tblW w:w="4404" w:type="dxa"/>
        <w:jc w:val="center"/>
        <w:tblLook w:val="01E0" w:firstRow="1" w:lastRow="1" w:firstColumn="1" w:lastColumn="1" w:noHBand="0" w:noVBand="0"/>
      </w:tblPr>
      <w:tblGrid>
        <w:gridCol w:w="692"/>
        <w:gridCol w:w="1468"/>
        <w:gridCol w:w="379"/>
        <w:gridCol w:w="1865"/>
      </w:tblGrid>
      <w:tr w:rsidR="00D54D39" w:rsidRPr="00903286" w14:paraId="65F874D7" w14:textId="77777777" w:rsidTr="00E60BBA">
        <w:trPr>
          <w:jc w:val="center"/>
        </w:trPr>
        <w:tc>
          <w:tcPr>
            <w:tcW w:w="2160" w:type="dxa"/>
            <w:gridSpan w:val="2"/>
            <w:tcBorders>
              <w:bottom w:val="single" w:sz="4" w:space="0" w:color="auto"/>
            </w:tcBorders>
            <w:vAlign w:val="bottom"/>
          </w:tcPr>
          <w:p w14:paraId="78F38527" w14:textId="77777777" w:rsidR="00D54D39" w:rsidRPr="00903286" w:rsidRDefault="00D54D39" w:rsidP="00E60BBA">
            <w:pPr>
              <w:framePr w:w="4265" w:h="5755" w:hRule="exact" w:hSpace="180" w:wrap="auto" w:vAnchor="text" w:hAnchor="page" w:x="1709" w:y="1"/>
              <w:spacing w:before="120"/>
              <w:jc w:val="center"/>
              <w:rPr>
                <w:sz w:val="22"/>
                <w:lang w:val="en-US"/>
              </w:rPr>
            </w:pPr>
          </w:p>
        </w:tc>
        <w:tc>
          <w:tcPr>
            <w:tcW w:w="379" w:type="dxa"/>
            <w:vAlign w:val="bottom"/>
          </w:tcPr>
          <w:p w14:paraId="314813DE" w14:textId="77777777" w:rsidR="00D54D39" w:rsidRPr="00903286" w:rsidRDefault="00D54D39" w:rsidP="00E60BBA">
            <w:pPr>
              <w:framePr w:w="4265" w:h="5755" w:hRule="exact" w:hSpace="180" w:wrap="auto" w:vAnchor="text" w:hAnchor="page" w:x="1709" w:y="1"/>
              <w:spacing w:before="120"/>
              <w:jc w:val="center"/>
              <w:rPr>
                <w:sz w:val="22"/>
              </w:rPr>
            </w:pPr>
            <w:r w:rsidRPr="00903286">
              <w:rPr>
                <w:sz w:val="17"/>
                <w:szCs w:val="17"/>
              </w:rPr>
              <w:t>№</w:t>
            </w:r>
          </w:p>
        </w:tc>
        <w:tc>
          <w:tcPr>
            <w:tcW w:w="1865" w:type="dxa"/>
            <w:tcBorders>
              <w:bottom w:val="single" w:sz="4" w:space="0" w:color="auto"/>
            </w:tcBorders>
            <w:vAlign w:val="bottom"/>
          </w:tcPr>
          <w:p w14:paraId="352EF84D" w14:textId="77777777" w:rsidR="00D54D39" w:rsidRPr="00903286" w:rsidRDefault="00D54D39" w:rsidP="00E60BBA">
            <w:pPr>
              <w:framePr w:w="4265" w:h="5755" w:hRule="exact" w:hSpace="180" w:wrap="auto" w:vAnchor="text" w:hAnchor="page" w:x="1709" w:y="1"/>
              <w:spacing w:before="120"/>
              <w:jc w:val="center"/>
              <w:rPr>
                <w:sz w:val="22"/>
              </w:rPr>
            </w:pPr>
          </w:p>
        </w:tc>
      </w:tr>
      <w:tr w:rsidR="00D54D39" w:rsidRPr="00903286" w14:paraId="698D0644" w14:textId="77777777" w:rsidTr="00E60BBA">
        <w:trPr>
          <w:trHeight w:val="195"/>
          <w:jc w:val="center"/>
        </w:trPr>
        <w:tc>
          <w:tcPr>
            <w:tcW w:w="692" w:type="dxa"/>
            <w:tcBorders>
              <w:top w:val="single" w:sz="4" w:space="0" w:color="auto"/>
            </w:tcBorders>
            <w:vAlign w:val="bottom"/>
          </w:tcPr>
          <w:p w14:paraId="07A75844" w14:textId="77777777" w:rsidR="00D54D39" w:rsidRPr="00903286" w:rsidRDefault="00D54D39" w:rsidP="00E60BBA">
            <w:pPr>
              <w:framePr w:w="4265" w:h="5755" w:hRule="exact" w:hSpace="180" w:wrap="auto" w:vAnchor="text" w:hAnchor="page" w:x="1709" w:y="1"/>
              <w:spacing w:before="120"/>
              <w:jc w:val="center"/>
              <w:rPr>
                <w:u w:val="single"/>
              </w:rPr>
            </w:pPr>
            <w:r w:rsidRPr="00903286">
              <w:rPr>
                <w:sz w:val="17"/>
                <w:szCs w:val="17"/>
              </w:rPr>
              <w:t>На №</w:t>
            </w:r>
          </w:p>
        </w:tc>
        <w:tc>
          <w:tcPr>
            <w:tcW w:w="1468" w:type="dxa"/>
            <w:tcBorders>
              <w:top w:val="single" w:sz="4" w:space="0" w:color="auto"/>
              <w:bottom w:val="single" w:sz="4" w:space="0" w:color="auto"/>
            </w:tcBorders>
            <w:vAlign w:val="bottom"/>
          </w:tcPr>
          <w:p w14:paraId="39F1DB5B" w14:textId="77777777" w:rsidR="00D54D39" w:rsidRPr="00903286" w:rsidRDefault="00D54D39" w:rsidP="00E60BBA">
            <w:pPr>
              <w:framePr w:w="4265" w:h="5755" w:hRule="exact" w:hSpace="180" w:wrap="auto" w:vAnchor="text" w:hAnchor="page" w:x="1709" w:y="1"/>
              <w:spacing w:before="120"/>
              <w:jc w:val="center"/>
              <w:rPr>
                <w:sz w:val="20"/>
                <w:szCs w:val="20"/>
              </w:rPr>
            </w:pPr>
          </w:p>
        </w:tc>
        <w:tc>
          <w:tcPr>
            <w:tcW w:w="379" w:type="dxa"/>
            <w:vAlign w:val="bottom"/>
          </w:tcPr>
          <w:p w14:paraId="0E7903CF" w14:textId="77777777" w:rsidR="00D54D39" w:rsidRPr="00903286" w:rsidRDefault="00D54D39" w:rsidP="00E60BBA">
            <w:pPr>
              <w:framePr w:w="4265" w:h="5755" w:hRule="exact" w:hSpace="180" w:wrap="auto" w:vAnchor="text" w:hAnchor="page" w:x="1709" w:y="1"/>
              <w:spacing w:before="120"/>
              <w:jc w:val="center"/>
              <w:rPr>
                <w:u w:val="single"/>
              </w:rPr>
            </w:pPr>
            <w:r w:rsidRPr="00903286">
              <w:rPr>
                <w:sz w:val="17"/>
                <w:szCs w:val="17"/>
              </w:rPr>
              <w:t>от</w:t>
            </w:r>
          </w:p>
        </w:tc>
        <w:tc>
          <w:tcPr>
            <w:tcW w:w="1865" w:type="dxa"/>
            <w:tcBorders>
              <w:top w:val="single" w:sz="4" w:space="0" w:color="auto"/>
              <w:bottom w:val="single" w:sz="4" w:space="0" w:color="auto"/>
            </w:tcBorders>
            <w:vAlign w:val="bottom"/>
          </w:tcPr>
          <w:p w14:paraId="5393D631" w14:textId="77777777" w:rsidR="00D54D39" w:rsidRPr="00903286" w:rsidRDefault="00D54D39" w:rsidP="00E60BBA">
            <w:pPr>
              <w:framePr w:w="4265" w:h="5755" w:hRule="exact" w:hSpace="180" w:wrap="auto" w:vAnchor="text" w:hAnchor="page" w:x="1709" w:y="1"/>
              <w:spacing w:before="120"/>
              <w:jc w:val="center"/>
              <w:rPr>
                <w:sz w:val="20"/>
              </w:rPr>
            </w:pPr>
          </w:p>
        </w:tc>
      </w:tr>
    </w:tbl>
    <w:p w14:paraId="62365131" w14:textId="77777777" w:rsidR="00D54D39" w:rsidRPr="00903286" w:rsidRDefault="00D54D39" w:rsidP="00D54D39"/>
    <w:p w14:paraId="58D5B39E"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p>
    <w:p w14:paraId="1958A70B"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r w:rsidRPr="00903286">
        <w:rPr>
          <w:sz w:val="28"/>
          <w:szCs w:val="28"/>
        </w:rPr>
        <w:t>______________________________________________________________________________________________________________________________________________________</w:t>
      </w:r>
    </w:p>
    <w:p w14:paraId="790D0106"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p>
    <w:p w14:paraId="02ED2D95"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p>
    <w:p w14:paraId="5FFA5DE8" w14:textId="77777777" w:rsidR="00D54D39" w:rsidRPr="00903286" w:rsidRDefault="00D54D39" w:rsidP="00D54D39">
      <w:pPr>
        <w:widowControl w:val="0"/>
        <w:autoSpaceDE w:val="0"/>
        <w:autoSpaceDN w:val="0"/>
        <w:adjustRightInd w:val="0"/>
        <w:spacing w:line="360" w:lineRule="auto"/>
        <w:rPr>
          <w:sz w:val="28"/>
          <w:szCs w:val="28"/>
        </w:rPr>
      </w:pPr>
      <w:r w:rsidRPr="00903286">
        <w:rPr>
          <w:sz w:val="28"/>
          <w:szCs w:val="28"/>
        </w:rPr>
        <w:t xml:space="preserve">                        </w:t>
      </w:r>
    </w:p>
    <w:p w14:paraId="22F170A4" w14:textId="77777777" w:rsidR="00D54D39" w:rsidRPr="00903286" w:rsidRDefault="00D54D39" w:rsidP="00D54D39">
      <w:pPr>
        <w:widowControl w:val="0"/>
        <w:autoSpaceDE w:val="0"/>
        <w:autoSpaceDN w:val="0"/>
        <w:adjustRightInd w:val="0"/>
        <w:spacing w:line="360" w:lineRule="auto"/>
        <w:rPr>
          <w:sz w:val="28"/>
          <w:szCs w:val="28"/>
        </w:rPr>
      </w:pPr>
    </w:p>
    <w:p w14:paraId="237B0884" w14:textId="77777777" w:rsidR="00D54D39" w:rsidRPr="00903286" w:rsidRDefault="00D54D39" w:rsidP="00D54D39">
      <w:pPr>
        <w:spacing w:line="360" w:lineRule="auto"/>
        <w:rPr>
          <w:sz w:val="28"/>
          <w:szCs w:val="28"/>
        </w:rPr>
      </w:pPr>
    </w:p>
    <w:p w14:paraId="420267A0" w14:textId="77777777" w:rsidR="00D54D39" w:rsidRPr="00903286" w:rsidRDefault="00D54D39" w:rsidP="00D54D39">
      <w:pPr>
        <w:spacing w:line="360" w:lineRule="auto"/>
        <w:rPr>
          <w:sz w:val="28"/>
          <w:szCs w:val="28"/>
        </w:rPr>
      </w:pPr>
    </w:p>
    <w:p w14:paraId="714E3D63" w14:textId="77777777" w:rsidR="00D54D39" w:rsidRPr="00903286" w:rsidRDefault="00D54D39" w:rsidP="00D54D39">
      <w:pPr>
        <w:spacing w:line="276" w:lineRule="auto"/>
        <w:jc w:val="center"/>
        <w:rPr>
          <w:b/>
          <w:sz w:val="28"/>
          <w:szCs w:val="28"/>
        </w:rPr>
      </w:pPr>
    </w:p>
    <w:p w14:paraId="6195FE1E" w14:textId="77777777" w:rsidR="00D54D39" w:rsidRPr="00903286" w:rsidRDefault="00D54D39" w:rsidP="00D54D39">
      <w:pPr>
        <w:spacing w:line="276" w:lineRule="auto"/>
        <w:jc w:val="center"/>
        <w:rPr>
          <w:b/>
          <w:sz w:val="28"/>
          <w:szCs w:val="28"/>
        </w:rPr>
      </w:pPr>
    </w:p>
    <w:p w14:paraId="5242A82D" w14:textId="77777777" w:rsidR="00D54D39" w:rsidRPr="00903286" w:rsidRDefault="00D54D39" w:rsidP="00D54D39">
      <w:pPr>
        <w:jc w:val="center"/>
        <w:rPr>
          <w:b/>
          <w:sz w:val="28"/>
        </w:rPr>
      </w:pPr>
    </w:p>
    <w:p w14:paraId="623ABA09" w14:textId="77777777" w:rsidR="00D54D39" w:rsidRPr="00903286" w:rsidRDefault="00D54D39" w:rsidP="00D54D39">
      <w:pPr>
        <w:jc w:val="center"/>
        <w:rPr>
          <w:b/>
          <w:sz w:val="28"/>
        </w:rPr>
      </w:pPr>
    </w:p>
    <w:p w14:paraId="01FFD67F" w14:textId="77777777" w:rsidR="00D54D39" w:rsidRPr="00903286" w:rsidRDefault="00D54D39" w:rsidP="00D54D39">
      <w:pPr>
        <w:jc w:val="center"/>
        <w:rPr>
          <w:b/>
          <w:sz w:val="28"/>
        </w:rPr>
      </w:pPr>
    </w:p>
    <w:p w14:paraId="4ED476D7" w14:textId="77777777" w:rsidR="00D54D39" w:rsidRPr="00903286" w:rsidRDefault="00D54D39" w:rsidP="00D54D39">
      <w:pPr>
        <w:jc w:val="center"/>
        <w:rPr>
          <w:b/>
          <w:sz w:val="28"/>
        </w:rPr>
      </w:pPr>
    </w:p>
    <w:p w14:paraId="47DFF27F" w14:textId="77777777" w:rsidR="00D54D39" w:rsidRPr="00903286" w:rsidRDefault="00D54D39" w:rsidP="00D54D39">
      <w:pPr>
        <w:jc w:val="center"/>
        <w:rPr>
          <w:b/>
          <w:sz w:val="28"/>
        </w:rPr>
      </w:pPr>
    </w:p>
    <w:p w14:paraId="7566BB30" w14:textId="77777777" w:rsidR="00D54D39" w:rsidRPr="00903286" w:rsidRDefault="00D54D39" w:rsidP="00D54D39">
      <w:pPr>
        <w:jc w:val="center"/>
        <w:rPr>
          <w:b/>
          <w:sz w:val="28"/>
        </w:rPr>
      </w:pPr>
    </w:p>
    <w:p w14:paraId="01282477" w14:textId="77777777" w:rsidR="00D54D39" w:rsidRPr="00903286" w:rsidRDefault="00D54D39" w:rsidP="00D54D39">
      <w:pPr>
        <w:jc w:val="center"/>
        <w:rPr>
          <w:b/>
          <w:sz w:val="28"/>
        </w:rPr>
      </w:pPr>
    </w:p>
    <w:p w14:paraId="7C0B9ECD" w14:textId="77777777" w:rsidR="00D54D39" w:rsidRPr="00903286" w:rsidRDefault="00D54D39" w:rsidP="00D54D39">
      <w:pPr>
        <w:jc w:val="center"/>
        <w:rPr>
          <w:b/>
          <w:sz w:val="28"/>
        </w:rPr>
      </w:pPr>
    </w:p>
    <w:p w14:paraId="64D819CE" w14:textId="77777777" w:rsidR="00D54D39" w:rsidRPr="00903286" w:rsidRDefault="00D54D39" w:rsidP="00D54D39">
      <w:pPr>
        <w:jc w:val="center"/>
        <w:rPr>
          <w:b/>
          <w:sz w:val="28"/>
        </w:rPr>
      </w:pPr>
    </w:p>
    <w:p w14:paraId="5162D877" w14:textId="77777777" w:rsidR="00D54D39" w:rsidRPr="00903286" w:rsidRDefault="00D54D39" w:rsidP="00D54D39">
      <w:pPr>
        <w:jc w:val="center"/>
        <w:rPr>
          <w:sz w:val="28"/>
        </w:rPr>
      </w:pPr>
      <w:r w:rsidRPr="00903286">
        <w:rPr>
          <w:b/>
          <w:sz w:val="28"/>
        </w:rPr>
        <w:t>УВЕДОМЛЕНИЕ</w:t>
      </w:r>
    </w:p>
    <w:p w14:paraId="581724E5" w14:textId="77777777" w:rsidR="00D54D39" w:rsidRPr="00903286" w:rsidRDefault="00D54D39" w:rsidP="00D54D39">
      <w:pPr>
        <w:jc w:val="center"/>
        <w:rPr>
          <w:sz w:val="28"/>
        </w:rPr>
      </w:pPr>
      <w:r w:rsidRPr="00903286">
        <w:rPr>
          <w:sz w:val="28"/>
        </w:rPr>
        <w:t xml:space="preserve">об оставлении без рассмотрения заявления о проведении экспертного сопровождения (о заключении договора об экспертном сопровождении) </w:t>
      </w:r>
    </w:p>
    <w:p w14:paraId="0AEF52F7" w14:textId="77777777" w:rsidR="00D54D39" w:rsidRPr="00903286" w:rsidRDefault="00D54D39" w:rsidP="00D54D39">
      <w:pPr>
        <w:rPr>
          <w:sz w:val="32"/>
          <w:szCs w:val="28"/>
        </w:rPr>
      </w:pPr>
    </w:p>
    <w:p w14:paraId="1A4E852E" w14:textId="61820388" w:rsidR="00D54D39" w:rsidRPr="00903286" w:rsidRDefault="00D54D39" w:rsidP="00D54D39">
      <w:pPr>
        <w:suppressAutoHyphens/>
        <w:ind w:firstLine="708"/>
        <w:jc w:val="both"/>
        <w:rPr>
          <w:sz w:val="28"/>
        </w:rPr>
      </w:pPr>
      <w:r w:rsidRPr="00903286">
        <w:rPr>
          <w:sz w:val="28"/>
        </w:rPr>
        <w:t xml:space="preserve">По результатам проверки документов, представленных с целью заключения договора об экспертном сопровождении по объекту: </w:t>
      </w:r>
      <w:r w:rsidR="00C656C0" w:rsidRPr="00903286">
        <w:rPr>
          <w:sz w:val="28"/>
        </w:rPr>
        <w:t>__________________________________________________________________</w:t>
      </w:r>
    </w:p>
    <w:p w14:paraId="040558E1" w14:textId="77777777" w:rsidR="00AB545E" w:rsidRPr="00903286" w:rsidRDefault="00D54D39" w:rsidP="00AB545E">
      <w:pPr>
        <w:suppressAutoHyphens/>
        <w:jc w:val="both"/>
        <w:rPr>
          <w:sz w:val="28"/>
        </w:rPr>
      </w:pPr>
      <w:r w:rsidRPr="00903286">
        <w:rPr>
          <w:sz w:val="28"/>
        </w:rPr>
        <w:t xml:space="preserve">(заявление о заключении договора об экспертном сопровождении </w:t>
      </w:r>
      <w:r w:rsidRPr="00903286">
        <w:rPr>
          <w:sz w:val="28"/>
        </w:rPr>
        <w:br/>
      </w:r>
      <w:r w:rsidRPr="00903286">
        <w:rPr>
          <w:sz w:val="28"/>
          <w:szCs w:val="28"/>
        </w:rPr>
        <w:t>№ ____</w:t>
      </w:r>
      <w:r w:rsidRPr="00903286">
        <w:rPr>
          <w:sz w:val="28"/>
        </w:rPr>
        <w:t xml:space="preserve">), Санкт-Петербургское государственное автономное учреждение «Центр государственной экспертизы» сообщает об оставлении </w:t>
      </w:r>
      <w:r w:rsidRPr="00903286">
        <w:rPr>
          <w:sz w:val="28"/>
        </w:rPr>
        <w:br/>
        <w:t xml:space="preserve">без рассмотрения заявления о проведении экспертного сопровождения </w:t>
      </w:r>
      <w:r w:rsidRPr="00903286">
        <w:rPr>
          <w:sz w:val="28"/>
        </w:rPr>
        <w:br/>
        <w:t xml:space="preserve">в соответствии с подпунктом ___ пункта 23(1) Положения об организации </w:t>
      </w:r>
      <w:r w:rsidRPr="00903286">
        <w:rPr>
          <w:sz w:val="28"/>
        </w:rPr>
        <w:br/>
        <w:t xml:space="preserve">и проведении государственной экспертизы проектной документации </w:t>
      </w:r>
      <w:r w:rsidRPr="00903286">
        <w:rPr>
          <w:sz w:val="28"/>
        </w:rPr>
        <w:br/>
        <w:t>и результатов инженерных изысканий, утвержденного постановлением Правительства Российской Федерации от 05.03.2007 № 145</w:t>
      </w:r>
      <w:r w:rsidR="00AB545E" w:rsidRPr="00903286">
        <w:rPr>
          <w:sz w:val="28"/>
        </w:rPr>
        <w:t>.</w:t>
      </w:r>
    </w:p>
    <w:p w14:paraId="4F52495C" w14:textId="538A8461" w:rsidR="001D188C" w:rsidRPr="00903286" w:rsidRDefault="001D188C" w:rsidP="00AB545E">
      <w:pPr>
        <w:suppressAutoHyphens/>
        <w:ind w:firstLine="709"/>
        <w:jc w:val="both"/>
        <w:rPr>
          <w:sz w:val="28"/>
          <w:szCs w:val="28"/>
        </w:rPr>
      </w:pPr>
      <w:r w:rsidRPr="00903286">
        <w:rPr>
          <w:sz w:val="28"/>
          <w:szCs w:val="28"/>
        </w:rPr>
        <w:lastRenderedPageBreak/>
        <w:t>Перечень выявленных в представленной документации недостатков прилагается.</w:t>
      </w:r>
    </w:p>
    <w:p w14:paraId="22D52B43" w14:textId="77777777" w:rsidR="001D188C" w:rsidRPr="00903286" w:rsidRDefault="001D188C" w:rsidP="001D188C">
      <w:pPr>
        <w:suppressAutoHyphens/>
        <w:spacing w:line="276" w:lineRule="auto"/>
        <w:ind w:firstLine="708"/>
        <w:jc w:val="both"/>
        <w:rPr>
          <w:sz w:val="28"/>
          <w:szCs w:val="28"/>
        </w:rPr>
      </w:pPr>
    </w:p>
    <w:p w14:paraId="5822C461" w14:textId="66E95ED6" w:rsidR="00D54D39" w:rsidRPr="00903286" w:rsidRDefault="001D188C" w:rsidP="001D188C">
      <w:pPr>
        <w:suppressAutoHyphens/>
        <w:spacing w:line="276" w:lineRule="auto"/>
        <w:ind w:firstLine="708"/>
        <w:jc w:val="both"/>
        <w:rPr>
          <w:sz w:val="28"/>
          <w:szCs w:val="28"/>
        </w:rPr>
      </w:pPr>
      <w:r w:rsidRPr="00903286">
        <w:rPr>
          <w:sz w:val="28"/>
          <w:szCs w:val="28"/>
        </w:rPr>
        <w:t>Приложение: перечень выявленных недостатков на __ л.</w:t>
      </w:r>
    </w:p>
    <w:p w14:paraId="48D4B486" w14:textId="58586ACB" w:rsidR="00D54D39" w:rsidRPr="00903286" w:rsidRDefault="00D54D39" w:rsidP="00D54D39">
      <w:pPr>
        <w:suppressAutoHyphens/>
        <w:spacing w:line="276" w:lineRule="auto"/>
        <w:ind w:firstLine="708"/>
        <w:jc w:val="both"/>
        <w:rPr>
          <w:sz w:val="28"/>
          <w:szCs w:val="28"/>
        </w:rPr>
      </w:pPr>
    </w:p>
    <w:p w14:paraId="5305D6B8" w14:textId="77777777" w:rsidR="00AB545E" w:rsidRPr="00903286" w:rsidRDefault="00AB545E" w:rsidP="00D54D39">
      <w:pPr>
        <w:suppressAutoHyphens/>
        <w:spacing w:line="276" w:lineRule="auto"/>
        <w:ind w:firstLine="708"/>
        <w:jc w:val="both"/>
        <w:rPr>
          <w:sz w:val="28"/>
          <w:szCs w:val="28"/>
        </w:rPr>
      </w:pPr>
    </w:p>
    <w:p w14:paraId="231E591D" w14:textId="77777777" w:rsidR="00D54D39" w:rsidRPr="00903286" w:rsidRDefault="00D54D39" w:rsidP="00D54D39">
      <w:pPr>
        <w:suppressAutoHyphens/>
        <w:spacing w:line="276" w:lineRule="auto"/>
        <w:ind w:firstLine="708"/>
        <w:jc w:val="both"/>
        <w:rPr>
          <w:sz w:val="28"/>
          <w:szCs w:val="28"/>
        </w:rPr>
      </w:pPr>
      <w:r w:rsidRPr="00903286">
        <w:rPr>
          <w:sz w:val="28"/>
          <w:szCs w:val="28"/>
        </w:rPr>
        <w:t>Уполномоченное должностное лицо</w:t>
      </w:r>
    </w:p>
    <w:p w14:paraId="5E4D7E9B" w14:textId="77777777" w:rsidR="00D54D39" w:rsidRPr="00903286" w:rsidRDefault="00D54D39" w:rsidP="00D54D39">
      <w:pPr>
        <w:suppressAutoHyphens/>
        <w:spacing w:line="276" w:lineRule="auto"/>
        <w:ind w:firstLine="708"/>
        <w:jc w:val="both"/>
        <w:rPr>
          <w:sz w:val="28"/>
          <w:szCs w:val="28"/>
        </w:rPr>
      </w:pPr>
      <w:r w:rsidRPr="00903286">
        <w:rPr>
          <w:sz w:val="28"/>
          <w:szCs w:val="28"/>
        </w:rPr>
        <w:t>СПб ГАУ «ЦГЭ»</w:t>
      </w:r>
    </w:p>
    <w:p w14:paraId="5DFEEEAD" w14:textId="77777777" w:rsidR="00D54D39" w:rsidRPr="00903286" w:rsidRDefault="00D54D39" w:rsidP="00D54D39">
      <w:pPr>
        <w:suppressAutoHyphens/>
        <w:spacing w:line="276" w:lineRule="auto"/>
        <w:ind w:firstLine="708"/>
        <w:jc w:val="both"/>
        <w:rPr>
          <w:sz w:val="28"/>
          <w:szCs w:val="28"/>
        </w:rPr>
      </w:pPr>
      <w:r w:rsidRPr="00903286">
        <w:rPr>
          <w:sz w:val="28"/>
          <w:szCs w:val="28"/>
        </w:rPr>
        <w:t>______________________________</w:t>
      </w:r>
    </w:p>
    <w:p w14:paraId="1817520B" w14:textId="77777777" w:rsidR="00D54D39" w:rsidRPr="00903286" w:rsidRDefault="00D54D39" w:rsidP="00D54D39">
      <w:pPr>
        <w:suppressAutoHyphens/>
        <w:spacing w:line="276" w:lineRule="auto"/>
        <w:ind w:firstLine="708"/>
        <w:jc w:val="both"/>
        <w:rPr>
          <w:sz w:val="28"/>
          <w:szCs w:val="28"/>
        </w:rPr>
      </w:pPr>
      <w:r w:rsidRPr="00903286">
        <w:rPr>
          <w:sz w:val="28"/>
          <w:szCs w:val="28"/>
        </w:rPr>
        <w:t>(подпись) (Ф.И.О.)</w:t>
      </w:r>
    </w:p>
    <w:p w14:paraId="51B338C0" w14:textId="77777777" w:rsidR="00D54D39" w:rsidRPr="00903286" w:rsidRDefault="00D54D39" w:rsidP="00D54D39">
      <w:pPr>
        <w:pStyle w:val="ConsPlusNormal"/>
        <w:suppressAutoHyphens/>
        <w:ind w:left="3969" w:firstLine="0"/>
      </w:pPr>
    </w:p>
    <w:p w14:paraId="639505E6" w14:textId="77777777" w:rsidR="00D54D39" w:rsidRPr="00903286" w:rsidRDefault="00D54D39" w:rsidP="00D54D39">
      <w:pPr>
        <w:pStyle w:val="ConsPlusNormal"/>
        <w:suppressAutoHyphens/>
        <w:ind w:left="3969" w:firstLine="0"/>
      </w:pPr>
    </w:p>
    <w:p w14:paraId="671034D3" w14:textId="77777777" w:rsidR="00D54D39" w:rsidRPr="00903286" w:rsidRDefault="00D54D39" w:rsidP="00D54D39">
      <w:pPr>
        <w:pStyle w:val="ConsPlusNormal"/>
        <w:suppressAutoHyphens/>
        <w:ind w:left="3969" w:firstLine="0"/>
      </w:pPr>
    </w:p>
    <w:p w14:paraId="73C76E8C" w14:textId="77777777" w:rsidR="00D54D39" w:rsidRPr="00903286" w:rsidRDefault="00D54D39" w:rsidP="00D54D39">
      <w:pPr>
        <w:pStyle w:val="ConsPlusNormal"/>
        <w:suppressAutoHyphens/>
        <w:ind w:left="3969" w:firstLine="0"/>
        <w:sectPr w:rsidR="00D54D39" w:rsidRPr="00903286" w:rsidSect="00E60BBA">
          <w:pgSz w:w="11906" w:h="16838"/>
          <w:pgMar w:top="993" w:right="850" w:bottom="851" w:left="1701" w:header="708" w:footer="708" w:gutter="0"/>
          <w:pgNumType w:start="1"/>
          <w:cols w:space="708"/>
          <w:titlePg/>
          <w:docGrid w:linePitch="360"/>
        </w:sectPr>
      </w:pPr>
    </w:p>
    <w:p w14:paraId="44E8E047" w14:textId="17CC1243" w:rsidR="00D54D39" w:rsidRPr="00903286" w:rsidRDefault="00D54D39"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C656C0" w:rsidRPr="00903286">
        <w:rPr>
          <w:rFonts w:ascii="Times New Roman" w:hAnsi="Times New Roman" w:cs="Times New Roman"/>
          <w:spacing w:val="-4"/>
        </w:rPr>
        <w:t>8</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34F0E187" w14:textId="77777777" w:rsidR="00D54D39" w:rsidRPr="00903286" w:rsidRDefault="00D54D39" w:rsidP="00D54D39">
      <w:pPr>
        <w:contextualSpacing/>
        <w:jc w:val="right"/>
        <w:rPr>
          <w:sz w:val="28"/>
          <w:szCs w:val="28"/>
        </w:rPr>
      </w:pPr>
    </w:p>
    <w:p w14:paraId="1808DACD" w14:textId="77777777" w:rsidR="00D54D39" w:rsidRPr="00903286" w:rsidRDefault="00D54D39" w:rsidP="00D54D39">
      <w:pPr>
        <w:contextualSpacing/>
        <w:jc w:val="right"/>
        <w:rPr>
          <w:sz w:val="28"/>
          <w:szCs w:val="28"/>
        </w:rPr>
      </w:pPr>
    </w:p>
    <w:p w14:paraId="26BEAD63" w14:textId="77777777" w:rsidR="00D54D39" w:rsidRPr="00903286" w:rsidRDefault="00D54D39" w:rsidP="00D54D39">
      <w:pPr>
        <w:contextualSpacing/>
        <w:jc w:val="right"/>
        <w:rPr>
          <w:sz w:val="28"/>
          <w:szCs w:val="28"/>
        </w:rPr>
      </w:pPr>
    </w:p>
    <w:p w14:paraId="7C0E6A4E" w14:textId="77777777" w:rsidR="00D54D39" w:rsidRPr="00903286" w:rsidRDefault="00D54D39" w:rsidP="00D54D39">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Форма уведомления об отзыве оферты</w:t>
      </w:r>
    </w:p>
    <w:p w14:paraId="50112D25" w14:textId="77777777" w:rsidR="00D54D39" w:rsidRPr="00903286" w:rsidRDefault="00D54D39" w:rsidP="00D54D39">
      <w:pPr>
        <w:pStyle w:val="ConsPlusNormal"/>
        <w:suppressAutoHyphens/>
        <w:ind w:firstLine="0"/>
        <w:jc w:val="center"/>
        <w:rPr>
          <w:rFonts w:ascii="Times New Roman" w:hAnsi="Times New Roman" w:cs="Times New Roman"/>
          <w:b/>
        </w:rPr>
      </w:pPr>
    </w:p>
    <w:p w14:paraId="3DFDB331" w14:textId="77777777" w:rsidR="00D54D39" w:rsidRPr="00903286" w:rsidRDefault="00D54D39" w:rsidP="00D54D39">
      <w:pPr>
        <w:pStyle w:val="ConsPlusNormal"/>
        <w:suppressAutoHyphens/>
        <w:ind w:left="3969" w:firstLine="0"/>
      </w:pPr>
    </w:p>
    <w:p w14:paraId="48D034F8" w14:textId="77777777" w:rsidR="00D54D39" w:rsidRPr="00903286" w:rsidRDefault="00D54D39" w:rsidP="00D54D39">
      <w:pPr>
        <w:pStyle w:val="ConsPlusNormal"/>
        <w:suppressAutoHyphens/>
        <w:ind w:left="3969" w:firstLine="0"/>
      </w:pPr>
    </w:p>
    <w:p w14:paraId="768CE395" w14:textId="77777777" w:rsidR="00D54D39" w:rsidRPr="00903286" w:rsidRDefault="00D54D39" w:rsidP="00D54D39">
      <w:pPr>
        <w:pStyle w:val="ConsPlusNormal"/>
        <w:suppressAutoHyphens/>
        <w:ind w:left="3969" w:firstLine="0"/>
      </w:pPr>
    </w:p>
    <w:p w14:paraId="1603D500" w14:textId="77777777" w:rsidR="00D54D39" w:rsidRPr="00903286" w:rsidRDefault="00D54D39" w:rsidP="00D54D39">
      <w:pPr>
        <w:pStyle w:val="ConsPlusNormal"/>
        <w:suppressAutoHyphens/>
        <w:ind w:left="3969" w:firstLine="0"/>
      </w:pPr>
    </w:p>
    <w:p w14:paraId="2C0F1CDF" w14:textId="77777777" w:rsidR="00D54D39" w:rsidRPr="00903286" w:rsidRDefault="00D54D39" w:rsidP="00D54D39">
      <w:pPr>
        <w:framePr w:w="4265" w:h="5755" w:hRule="exact" w:hSpace="180" w:wrap="auto" w:vAnchor="text" w:hAnchor="page" w:x="1709" w:y="1"/>
        <w:spacing w:line="360" w:lineRule="auto"/>
        <w:jc w:val="center"/>
        <w:rPr>
          <w:sz w:val="22"/>
        </w:rPr>
      </w:pPr>
      <w:r w:rsidRPr="00903286">
        <w:rPr>
          <w:noProof/>
        </w:rPr>
        <w:drawing>
          <wp:inline distT="0" distB="0" distL="0" distR="0" wp14:anchorId="35F251F9" wp14:editId="70C83954">
            <wp:extent cx="621030" cy="664210"/>
            <wp:effectExtent l="0" t="0" r="7620" b="2540"/>
            <wp:docPr id="3" name="Рисунок 3" descr="новый%20герб%20петербур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овый%20герб%20петербурга"/>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1030" cy="664210"/>
                    </a:xfrm>
                    <a:prstGeom prst="rect">
                      <a:avLst/>
                    </a:prstGeom>
                    <a:noFill/>
                    <a:ln>
                      <a:noFill/>
                    </a:ln>
                  </pic:spPr>
                </pic:pic>
              </a:graphicData>
            </a:graphic>
          </wp:inline>
        </w:drawing>
      </w:r>
    </w:p>
    <w:p w14:paraId="5AD34F82" w14:textId="77777777" w:rsidR="00D54D39" w:rsidRPr="00903286" w:rsidRDefault="00D54D39" w:rsidP="00D54D39">
      <w:pPr>
        <w:framePr w:w="4265" w:h="5755" w:hRule="exact" w:hSpace="180" w:wrap="auto" w:vAnchor="text" w:hAnchor="page" w:x="1709" w:y="1"/>
        <w:jc w:val="center"/>
        <w:rPr>
          <w:caps/>
          <w:sz w:val="20"/>
          <w:szCs w:val="20"/>
        </w:rPr>
      </w:pPr>
      <w:r w:rsidRPr="00903286">
        <w:rPr>
          <w:caps/>
          <w:sz w:val="20"/>
          <w:szCs w:val="20"/>
        </w:rPr>
        <w:t>Правительство Санкт-Петербурга</w:t>
      </w:r>
    </w:p>
    <w:p w14:paraId="779E066A" w14:textId="77777777" w:rsidR="00D54D39" w:rsidRPr="00903286" w:rsidRDefault="00D54D39" w:rsidP="00D54D39">
      <w:pPr>
        <w:pStyle w:val="aff1"/>
        <w:framePr w:w="4265" w:h="5755" w:hRule="exact" w:wrap="auto" w:x="1709" w:y="1"/>
        <w:spacing w:line="240" w:lineRule="auto"/>
        <w:jc w:val="center"/>
        <w:rPr>
          <w:b w:val="0"/>
          <w:color w:val="000000"/>
          <w:sz w:val="20"/>
        </w:rPr>
      </w:pPr>
    </w:p>
    <w:p w14:paraId="046908B2" w14:textId="77777777" w:rsidR="00D54D39" w:rsidRPr="00903286" w:rsidRDefault="00D54D39" w:rsidP="00D54D39">
      <w:pPr>
        <w:pStyle w:val="aff1"/>
        <w:framePr w:w="4265" w:h="5755" w:hRule="exact" w:wrap="auto" w:x="1709" w:y="1"/>
        <w:spacing w:line="240" w:lineRule="auto"/>
        <w:jc w:val="center"/>
        <w:rPr>
          <w:b w:val="0"/>
          <w:color w:val="000000"/>
          <w:sz w:val="20"/>
        </w:rPr>
      </w:pPr>
      <w:r w:rsidRPr="00903286">
        <w:rPr>
          <w:b w:val="0"/>
          <w:color w:val="000000"/>
          <w:sz w:val="20"/>
        </w:rPr>
        <w:t>СЛУЖБА ГОСУДАРСТВЕННОГО</w:t>
      </w:r>
    </w:p>
    <w:p w14:paraId="4C7F55A0" w14:textId="77777777" w:rsidR="00D54D39" w:rsidRPr="00903286" w:rsidRDefault="00D54D39" w:rsidP="00D54D39">
      <w:pPr>
        <w:pStyle w:val="aff1"/>
        <w:framePr w:w="4265" w:h="5755" w:hRule="exact" w:wrap="auto" w:x="1709" w:y="1"/>
        <w:spacing w:line="240" w:lineRule="auto"/>
        <w:jc w:val="center"/>
        <w:rPr>
          <w:b w:val="0"/>
          <w:sz w:val="20"/>
        </w:rPr>
      </w:pPr>
      <w:r w:rsidRPr="00903286">
        <w:rPr>
          <w:b w:val="0"/>
          <w:sz w:val="20"/>
        </w:rPr>
        <w:t>СТРОИТЕЛЬНОГО НАДЗОРА</w:t>
      </w:r>
    </w:p>
    <w:p w14:paraId="4C04C779" w14:textId="77777777" w:rsidR="00D54D39" w:rsidRPr="00903286" w:rsidRDefault="00D54D39" w:rsidP="00D54D39">
      <w:pPr>
        <w:pStyle w:val="aff1"/>
        <w:framePr w:w="4265" w:h="5755" w:hRule="exact" w:wrap="auto" w:x="1709" w:y="1"/>
        <w:spacing w:line="240" w:lineRule="auto"/>
        <w:jc w:val="center"/>
        <w:rPr>
          <w:b w:val="0"/>
          <w:sz w:val="20"/>
        </w:rPr>
      </w:pPr>
      <w:r w:rsidRPr="00903286">
        <w:rPr>
          <w:b w:val="0"/>
          <w:sz w:val="20"/>
        </w:rPr>
        <w:t>И ЭКСПЕРТИЗЫ САНКТ-ПЕТЕРБУРГА</w:t>
      </w:r>
    </w:p>
    <w:p w14:paraId="6E653975" w14:textId="77777777" w:rsidR="00D54D39" w:rsidRPr="00903286" w:rsidRDefault="00D54D39" w:rsidP="00D54D39">
      <w:pPr>
        <w:framePr w:w="4265" w:h="5755" w:hRule="exact" w:hSpace="180" w:wrap="auto" w:vAnchor="text" w:hAnchor="page" w:x="1709" w:y="1"/>
        <w:jc w:val="center"/>
        <w:rPr>
          <w:b/>
          <w:sz w:val="20"/>
          <w:szCs w:val="20"/>
        </w:rPr>
      </w:pPr>
    </w:p>
    <w:p w14:paraId="3C5A28CD"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Санкт-Петербургское</w:t>
      </w:r>
    </w:p>
    <w:p w14:paraId="69DC1E81"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государственное автономное учреждение</w:t>
      </w:r>
    </w:p>
    <w:p w14:paraId="3C8B397E"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«Центр государственной экспертизы»</w:t>
      </w:r>
    </w:p>
    <w:p w14:paraId="44296F90"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(СПб ГАУ «ЦГЭ»)</w:t>
      </w:r>
    </w:p>
    <w:p w14:paraId="04A9CA86" w14:textId="77777777" w:rsidR="00D54D39" w:rsidRPr="00903286" w:rsidRDefault="00D54D39" w:rsidP="00D54D39">
      <w:pPr>
        <w:framePr w:w="4265" w:h="5755" w:hRule="exact" w:hSpace="180" w:wrap="auto" w:vAnchor="text" w:hAnchor="page" w:x="1709" w:y="1"/>
        <w:jc w:val="center"/>
        <w:rPr>
          <w:b/>
          <w:sz w:val="22"/>
          <w:szCs w:val="22"/>
        </w:rPr>
      </w:pPr>
    </w:p>
    <w:p w14:paraId="00CB16AE" w14:textId="77777777" w:rsidR="00D54D39" w:rsidRPr="00903286" w:rsidRDefault="00D54D39" w:rsidP="00D54D39">
      <w:pPr>
        <w:framePr w:w="4265" w:h="5755" w:hRule="exact" w:hSpace="180" w:wrap="auto" w:vAnchor="text" w:hAnchor="page" w:x="1709" w:y="1"/>
        <w:jc w:val="center"/>
        <w:rPr>
          <w:b/>
          <w:sz w:val="20"/>
          <w:szCs w:val="20"/>
        </w:rPr>
      </w:pPr>
      <w:r w:rsidRPr="00903286">
        <w:rPr>
          <w:sz w:val="16"/>
          <w:szCs w:val="16"/>
        </w:rPr>
        <w:t xml:space="preserve">ул. Зодчего Росси, д.1/3, Санкт-Петербург, 191023 </w:t>
      </w:r>
    </w:p>
    <w:p w14:paraId="0A31B3D5" w14:textId="68733D67" w:rsidR="00D54D39" w:rsidRPr="00903286" w:rsidRDefault="00D54D39" w:rsidP="00D54D39">
      <w:pPr>
        <w:framePr w:w="4265" w:h="5755" w:hRule="exact" w:hSpace="180" w:wrap="auto" w:vAnchor="text" w:hAnchor="page" w:x="1709" w:y="1"/>
        <w:jc w:val="center"/>
        <w:rPr>
          <w:sz w:val="16"/>
          <w:szCs w:val="16"/>
        </w:rPr>
      </w:pPr>
      <w:r w:rsidRPr="00903286">
        <w:rPr>
          <w:sz w:val="16"/>
          <w:szCs w:val="16"/>
        </w:rPr>
        <w:t>тел. (</w:t>
      </w:r>
      <w:r w:rsidR="00C656C0" w:rsidRPr="00903286">
        <w:rPr>
          <w:sz w:val="16"/>
          <w:szCs w:val="16"/>
        </w:rPr>
        <w:t>812) 576-15-20, 576-15-40, факс</w:t>
      </w:r>
      <w:r w:rsidRPr="00903286">
        <w:rPr>
          <w:sz w:val="16"/>
          <w:szCs w:val="16"/>
        </w:rPr>
        <w:t xml:space="preserve"> (812) 576-16-35</w:t>
      </w:r>
    </w:p>
    <w:p w14:paraId="2FCCA2B6" w14:textId="2692A4D5" w:rsidR="00D54D39" w:rsidRPr="002B0485" w:rsidRDefault="00D54D39" w:rsidP="00D54D39">
      <w:pPr>
        <w:framePr w:w="4265" w:h="5755" w:hRule="exact" w:hSpace="180" w:wrap="auto" w:vAnchor="text" w:hAnchor="page" w:x="1709" w:y="1"/>
        <w:jc w:val="center"/>
        <w:rPr>
          <w:sz w:val="16"/>
          <w:szCs w:val="16"/>
          <w:lang w:val="en-US"/>
        </w:rPr>
      </w:pPr>
      <w:r w:rsidRPr="00903286">
        <w:rPr>
          <w:sz w:val="16"/>
          <w:szCs w:val="16"/>
          <w:lang w:val="en-US"/>
        </w:rPr>
        <w:t>E</w:t>
      </w:r>
      <w:r w:rsidRPr="002B0485">
        <w:rPr>
          <w:sz w:val="16"/>
          <w:szCs w:val="16"/>
          <w:lang w:val="en-US"/>
        </w:rPr>
        <w:t>-</w:t>
      </w:r>
      <w:r w:rsidRPr="00903286">
        <w:rPr>
          <w:sz w:val="16"/>
          <w:szCs w:val="16"/>
          <w:lang w:val="en-US"/>
        </w:rPr>
        <w:t>mail</w:t>
      </w:r>
      <w:r w:rsidRPr="002B0485">
        <w:rPr>
          <w:sz w:val="16"/>
          <w:szCs w:val="16"/>
          <w:lang w:val="en-US"/>
        </w:rPr>
        <w:t xml:space="preserve">: </w:t>
      </w:r>
      <w:r w:rsidRPr="00903286">
        <w:rPr>
          <w:sz w:val="16"/>
          <w:szCs w:val="16"/>
          <w:lang w:val="en-US"/>
        </w:rPr>
        <w:t>info</w:t>
      </w:r>
      <w:r w:rsidRPr="002B0485">
        <w:rPr>
          <w:sz w:val="16"/>
          <w:szCs w:val="16"/>
          <w:lang w:val="en-US"/>
        </w:rPr>
        <w:t>@</w:t>
      </w:r>
      <w:r w:rsidRPr="00903286">
        <w:rPr>
          <w:sz w:val="16"/>
          <w:szCs w:val="16"/>
          <w:lang w:val="en-US"/>
        </w:rPr>
        <w:t>exp</w:t>
      </w:r>
      <w:r w:rsidRPr="002B0485">
        <w:rPr>
          <w:sz w:val="16"/>
          <w:szCs w:val="16"/>
          <w:lang w:val="en-US"/>
        </w:rPr>
        <w:t>.</w:t>
      </w:r>
      <w:r w:rsidRPr="00903286">
        <w:rPr>
          <w:sz w:val="16"/>
          <w:szCs w:val="16"/>
          <w:lang w:val="en-US"/>
        </w:rPr>
        <w:t>gne</w:t>
      </w:r>
      <w:r w:rsidRPr="002B0485">
        <w:rPr>
          <w:sz w:val="16"/>
          <w:szCs w:val="16"/>
          <w:lang w:val="en-US"/>
        </w:rPr>
        <w:t>.</w:t>
      </w:r>
      <w:r w:rsidRPr="00903286">
        <w:rPr>
          <w:sz w:val="16"/>
          <w:szCs w:val="16"/>
          <w:lang w:val="en-US"/>
        </w:rPr>
        <w:t>gov</w:t>
      </w:r>
      <w:r w:rsidRPr="002B0485">
        <w:rPr>
          <w:sz w:val="16"/>
          <w:szCs w:val="16"/>
          <w:lang w:val="en-US"/>
        </w:rPr>
        <w:t>.</w:t>
      </w:r>
      <w:r w:rsidRPr="00903286">
        <w:rPr>
          <w:sz w:val="16"/>
          <w:szCs w:val="16"/>
          <w:lang w:val="en-US"/>
        </w:rPr>
        <w:t>spb</w:t>
      </w:r>
      <w:r w:rsidRPr="002B0485">
        <w:rPr>
          <w:sz w:val="16"/>
          <w:szCs w:val="16"/>
          <w:lang w:val="en-US"/>
        </w:rPr>
        <w:t>.</w:t>
      </w:r>
      <w:r w:rsidRPr="00903286">
        <w:rPr>
          <w:sz w:val="16"/>
          <w:szCs w:val="16"/>
          <w:lang w:val="en-US"/>
        </w:rPr>
        <w:t>ru</w:t>
      </w:r>
      <w:r w:rsidRPr="002B0485">
        <w:rPr>
          <w:sz w:val="16"/>
          <w:szCs w:val="16"/>
          <w:lang w:val="en-US"/>
        </w:rPr>
        <w:t xml:space="preserve">  </w:t>
      </w:r>
      <w:r w:rsidRPr="00903286">
        <w:rPr>
          <w:sz w:val="16"/>
          <w:szCs w:val="16"/>
          <w:lang w:val="en-US"/>
        </w:rPr>
        <w:t>http</w:t>
      </w:r>
      <w:r w:rsidRPr="002B0485">
        <w:rPr>
          <w:sz w:val="16"/>
          <w:szCs w:val="16"/>
          <w:lang w:val="en-US"/>
        </w:rPr>
        <w:t>://</w:t>
      </w:r>
      <w:r w:rsidRPr="00903286">
        <w:rPr>
          <w:sz w:val="16"/>
          <w:szCs w:val="16"/>
          <w:lang w:val="en-US"/>
        </w:rPr>
        <w:t>www</w:t>
      </w:r>
      <w:r w:rsidRPr="002B0485">
        <w:rPr>
          <w:sz w:val="16"/>
          <w:szCs w:val="16"/>
          <w:lang w:val="en-US"/>
        </w:rPr>
        <w:t>.</w:t>
      </w:r>
      <w:r w:rsidRPr="00903286">
        <w:rPr>
          <w:sz w:val="16"/>
          <w:szCs w:val="16"/>
          <w:lang w:val="en-US"/>
        </w:rPr>
        <w:t>spbexp</w:t>
      </w:r>
      <w:r w:rsidRPr="002B0485">
        <w:rPr>
          <w:sz w:val="16"/>
          <w:szCs w:val="16"/>
          <w:lang w:val="en-US"/>
        </w:rPr>
        <w:t>.</w:t>
      </w:r>
      <w:r w:rsidRPr="00903286">
        <w:rPr>
          <w:sz w:val="16"/>
          <w:szCs w:val="16"/>
          <w:lang w:val="en-US"/>
        </w:rPr>
        <w:t>ru</w:t>
      </w:r>
    </w:p>
    <w:p w14:paraId="588AE52A" w14:textId="77777777" w:rsidR="00D54D39" w:rsidRPr="00903286" w:rsidRDefault="00D54D39" w:rsidP="00D54D39">
      <w:pPr>
        <w:framePr w:w="4265" w:h="5755" w:hRule="exact" w:hSpace="180" w:wrap="auto" w:vAnchor="text" w:hAnchor="page" w:x="1709" w:y="1"/>
        <w:spacing w:before="120"/>
        <w:ind w:right="-51"/>
        <w:jc w:val="center"/>
        <w:rPr>
          <w:sz w:val="16"/>
        </w:rPr>
      </w:pPr>
      <w:r w:rsidRPr="00903286">
        <w:rPr>
          <w:sz w:val="16"/>
        </w:rPr>
        <w:t>ОКПО 64198347; ОГРН 1099847004135;</w:t>
      </w:r>
    </w:p>
    <w:p w14:paraId="63865190" w14:textId="77777777" w:rsidR="00D54D39" w:rsidRPr="00903286" w:rsidRDefault="00D54D39" w:rsidP="00D54D39">
      <w:pPr>
        <w:framePr w:w="4265" w:h="5755" w:hRule="exact" w:hSpace="180" w:wrap="auto" w:vAnchor="text" w:hAnchor="page" w:x="1709" w:y="1"/>
        <w:jc w:val="center"/>
        <w:rPr>
          <w:sz w:val="16"/>
          <w:szCs w:val="16"/>
          <w:lang w:val="en-US"/>
        </w:rPr>
      </w:pPr>
      <w:r w:rsidRPr="00903286">
        <w:rPr>
          <w:sz w:val="16"/>
          <w:szCs w:val="16"/>
        </w:rPr>
        <w:t>ИНН/КПП 7840422787/784001001</w:t>
      </w:r>
    </w:p>
    <w:tbl>
      <w:tblPr>
        <w:tblW w:w="4404" w:type="dxa"/>
        <w:jc w:val="center"/>
        <w:tblLook w:val="01E0" w:firstRow="1" w:lastRow="1" w:firstColumn="1" w:lastColumn="1" w:noHBand="0" w:noVBand="0"/>
      </w:tblPr>
      <w:tblGrid>
        <w:gridCol w:w="692"/>
        <w:gridCol w:w="1468"/>
        <w:gridCol w:w="379"/>
        <w:gridCol w:w="1865"/>
      </w:tblGrid>
      <w:tr w:rsidR="00D54D39" w:rsidRPr="00903286" w14:paraId="45E7EA63" w14:textId="77777777" w:rsidTr="00E60BBA">
        <w:trPr>
          <w:jc w:val="center"/>
        </w:trPr>
        <w:tc>
          <w:tcPr>
            <w:tcW w:w="2160" w:type="dxa"/>
            <w:gridSpan w:val="2"/>
            <w:tcBorders>
              <w:bottom w:val="single" w:sz="4" w:space="0" w:color="auto"/>
            </w:tcBorders>
            <w:vAlign w:val="bottom"/>
          </w:tcPr>
          <w:p w14:paraId="32F3E69E" w14:textId="77777777" w:rsidR="00D54D39" w:rsidRPr="00903286" w:rsidRDefault="00D54D39" w:rsidP="00E60BBA">
            <w:pPr>
              <w:framePr w:w="4265" w:h="5755" w:hRule="exact" w:hSpace="180" w:wrap="auto" w:vAnchor="text" w:hAnchor="page" w:x="1709" w:y="1"/>
              <w:spacing w:before="120"/>
              <w:jc w:val="center"/>
              <w:rPr>
                <w:sz w:val="22"/>
                <w:lang w:val="en-US"/>
              </w:rPr>
            </w:pPr>
          </w:p>
        </w:tc>
        <w:tc>
          <w:tcPr>
            <w:tcW w:w="379" w:type="dxa"/>
            <w:vAlign w:val="bottom"/>
          </w:tcPr>
          <w:p w14:paraId="51E3050D" w14:textId="77777777" w:rsidR="00D54D39" w:rsidRPr="00903286" w:rsidRDefault="00D54D39" w:rsidP="00E60BBA">
            <w:pPr>
              <w:framePr w:w="4265" w:h="5755" w:hRule="exact" w:hSpace="180" w:wrap="auto" w:vAnchor="text" w:hAnchor="page" w:x="1709" w:y="1"/>
              <w:spacing w:before="120"/>
              <w:jc w:val="center"/>
              <w:rPr>
                <w:sz w:val="22"/>
              </w:rPr>
            </w:pPr>
            <w:r w:rsidRPr="00903286">
              <w:rPr>
                <w:sz w:val="17"/>
                <w:szCs w:val="17"/>
              </w:rPr>
              <w:t>№</w:t>
            </w:r>
          </w:p>
        </w:tc>
        <w:tc>
          <w:tcPr>
            <w:tcW w:w="1865" w:type="dxa"/>
            <w:tcBorders>
              <w:bottom w:val="single" w:sz="4" w:space="0" w:color="auto"/>
            </w:tcBorders>
            <w:vAlign w:val="bottom"/>
          </w:tcPr>
          <w:p w14:paraId="0D45B2C5" w14:textId="77777777" w:rsidR="00D54D39" w:rsidRPr="00903286" w:rsidRDefault="00D54D39" w:rsidP="00E60BBA">
            <w:pPr>
              <w:framePr w:w="4265" w:h="5755" w:hRule="exact" w:hSpace="180" w:wrap="auto" w:vAnchor="text" w:hAnchor="page" w:x="1709" w:y="1"/>
              <w:spacing w:before="120"/>
              <w:jc w:val="center"/>
              <w:rPr>
                <w:sz w:val="22"/>
              </w:rPr>
            </w:pPr>
          </w:p>
        </w:tc>
      </w:tr>
      <w:tr w:rsidR="00D54D39" w:rsidRPr="00903286" w14:paraId="21AB40EA" w14:textId="77777777" w:rsidTr="00E60BBA">
        <w:trPr>
          <w:trHeight w:val="195"/>
          <w:jc w:val="center"/>
        </w:trPr>
        <w:tc>
          <w:tcPr>
            <w:tcW w:w="692" w:type="dxa"/>
            <w:tcBorders>
              <w:top w:val="single" w:sz="4" w:space="0" w:color="auto"/>
            </w:tcBorders>
            <w:vAlign w:val="bottom"/>
          </w:tcPr>
          <w:p w14:paraId="6D17A1FE" w14:textId="77777777" w:rsidR="00D54D39" w:rsidRPr="00903286" w:rsidRDefault="00D54D39" w:rsidP="00E60BBA">
            <w:pPr>
              <w:framePr w:w="4265" w:h="5755" w:hRule="exact" w:hSpace="180" w:wrap="auto" w:vAnchor="text" w:hAnchor="page" w:x="1709" w:y="1"/>
              <w:spacing w:before="120"/>
              <w:jc w:val="center"/>
              <w:rPr>
                <w:u w:val="single"/>
              </w:rPr>
            </w:pPr>
            <w:r w:rsidRPr="00903286">
              <w:rPr>
                <w:sz w:val="17"/>
                <w:szCs w:val="17"/>
              </w:rPr>
              <w:t>На №</w:t>
            </w:r>
          </w:p>
        </w:tc>
        <w:tc>
          <w:tcPr>
            <w:tcW w:w="1468" w:type="dxa"/>
            <w:tcBorders>
              <w:top w:val="single" w:sz="4" w:space="0" w:color="auto"/>
              <w:bottom w:val="single" w:sz="4" w:space="0" w:color="auto"/>
            </w:tcBorders>
            <w:vAlign w:val="bottom"/>
          </w:tcPr>
          <w:p w14:paraId="3EAE78CC" w14:textId="77777777" w:rsidR="00D54D39" w:rsidRPr="00903286" w:rsidRDefault="00D54D39" w:rsidP="00E60BBA">
            <w:pPr>
              <w:framePr w:w="4265" w:h="5755" w:hRule="exact" w:hSpace="180" w:wrap="auto" w:vAnchor="text" w:hAnchor="page" w:x="1709" w:y="1"/>
              <w:spacing w:before="120"/>
              <w:jc w:val="center"/>
              <w:rPr>
                <w:sz w:val="20"/>
                <w:szCs w:val="20"/>
              </w:rPr>
            </w:pPr>
          </w:p>
        </w:tc>
        <w:tc>
          <w:tcPr>
            <w:tcW w:w="379" w:type="dxa"/>
            <w:vAlign w:val="bottom"/>
          </w:tcPr>
          <w:p w14:paraId="465CF6C3" w14:textId="77777777" w:rsidR="00D54D39" w:rsidRPr="00903286" w:rsidRDefault="00D54D39" w:rsidP="00E60BBA">
            <w:pPr>
              <w:framePr w:w="4265" w:h="5755" w:hRule="exact" w:hSpace="180" w:wrap="auto" w:vAnchor="text" w:hAnchor="page" w:x="1709" w:y="1"/>
              <w:spacing w:before="120"/>
              <w:jc w:val="center"/>
              <w:rPr>
                <w:u w:val="single"/>
              </w:rPr>
            </w:pPr>
            <w:r w:rsidRPr="00903286">
              <w:rPr>
                <w:sz w:val="17"/>
                <w:szCs w:val="17"/>
              </w:rPr>
              <w:t>от</w:t>
            </w:r>
          </w:p>
        </w:tc>
        <w:tc>
          <w:tcPr>
            <w:tcW w:w="1865" w:type="dxa"/>
            <w:tcBorders>
              <w:top w:val="single" w:sz="4" w:space="0" w:color="auto"/>
              <w:bottom w:val="single" w:sz="4" w:space="0" w:color="auto"/>
            </w:tcBorders>
            <w:vAlign w:val="bottom"/>
          </w:tcPr>
          <w:p w14:paraId="777369B5" w14:textId="77777777" w:rsidR="00D54D39" w:rsidRPr="00903286" w:rsidRDefault="00D54D39" w:rsidP="00E60BBA">
            <w:pPr>
              <w:framePr w:w="4265" w:h="5755" w:hRule="exact" w:hSpace="180" w:wrap="auto" w:vAnchor="text" w:hAnchor="page" w:x="1709" w:y="1"/>
              <w:spacing w:before="120"/>
              <w:jc w:val="center"/>
              <w:rPr>
                <w:sz w:val="20"/>
              </w:rPr>
            </w:pPr>
          </w:p>
        </w:tc>
      </w:tr>
    </w:tbl>
    <w:p w14:paraId="41E603BC" w14:textId="77777777" w:rsidR="00D54D39" w:rsidRPr="00903286" w:rsidRDefault="00D54D39" w:rsidP="00D54D39"/>
    <w:p w14:paraId="302A1C03"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p>
    <w:p w14:paraId="5A817B53"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r w:rsidRPr="00903286">
        <w:rPr>
          <w:sz w:val="28"/>
          <w:szCs w:val="28"/>
        </w:rPr>
        <w:t>______________________________________________________________________________________________________________________________________________________</w:t>
      </w:r>
    </w:p>
    <w:p w14:paraId="34650FFF"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p>
    <w:p w14:paraId="2423723F" w14:textId="77777777" w:rsidR="00D54D39" w:rsidRPr="00903286" w:rsidRDefault="00D54D39" w:rsidP="00D54D39">
      <w:pPr>
        <w:widowControl w:val="0"/>
        <w:autoSpaceDE w:val="0"/>
        <w:autoSpaceDN w:val="0"/>
        <w:adjustRightInd w:val="0"/>
        <w:spacing w:line="360" w:lineRule="auto"/>
        <w:rPr>
          <w:sz w:val="28"/>
          <w:szCs w:val="28"/>
        </w:rPr>
      </w:pPr>
      <w:r w:rsidRPr="00903286">
        <w:rPr>
          <w:sz w:val="28"/>
          <w:szCs w:val="28"/>
        </w:rPr>
        <w:t xml:space="preserve">                        </w:t>
      </w:r>
    </w:p>
    <w:p w14:paraId="7EE28EBC" w14:textId="77777777" w:rsidR="00D54D39" w:rsidRPr="00903286" w:rsidRDefault="00D54D39" w:rsidP="00D54D39">
      <w:pPr>
        <w:widowControl w:val="0"/>
        <w:autoSpaceDE w:val="0"/>
        <w:autoSpaceDN w:val="0"/>
        <w:adjustRightInd w:val="0"/>
        <w:spacing w:line="360" w:lineRule="auto"/>
        <w:rPr>
          <w:sz w:val="28"/>
          <w:szCs w:val="28"/>
        </w:rPr>
      </w:pPr>
    </w:p>
    <w:p w14:paraId="548AB6CF" w14:textId="77777777" w:rsidR="00D54D39" w:rsidRPr="00903286" w:rsidRDefault="00D54D39" w:rsidP="00D54D39">
      <w:pPr>
        <w:spacing w:line="360" w:lineRule="auto"/>
        <w:rPr>
          <w:sz w:val="28"/>
          <w:szCs w:val="28"/>
        </w:rPr>
      </w:pPr>
    </w:p>
    <w:p w14:paraId="68940E6B" w14:textId="77777777" w:rsidR="00D54D39" w:rsidRPr="00903286" w:rsidRDefault="00D54D39" w:rsidP="00D54D39">
      <w:pPr>
        <w:spacing w:line="360" w:lineRule="auto"/>
        <w:rPr>
          <w:sz w:val="28"/>
          <w:szCs w:val="28"/>
        </w:rPr>
      </w:pPr>
    </w:p>
    <w:p w14:paraId="12FA1C4E" w14:textId="77777777" w:rsidR="00D54D39" w:rsidRPr="00903286" w:rsidRDefault="00D54D39" w:rsidP="00D54D39">
      <w:pPr>
        <w:spacing w:line="276" w:lineRule="auto"/>
        <w:rPr>
          <w:sz w:val="28"/>
          <w:szCs w:val="28"/>
        </w:rPr>
      </w:pPr>
    </w:p>
    <w:p w14:paraId="201C925D" w14:textId="77777777" w:rsidR="00D54D39" w:rsidRPr="00903286" w:rsidRDefault="00D54D39" w:rsidP="00D54D39">
      <w:pPr>
        <w:tabs>
          <w:tab w:val="center" w:pos="4677"/>
        </w:tabs>
        <w:suppressAutoHyphens/>
        <w:spacing w:after="240"/>
        <w:outlineLvl w:val="0"/>
        <w:rPr>
          <w:i/>
          <w:sz w:val="22"/>
          <w:szCs w:val="22"/>
        </w:rPr>
      </w:pPr>
    </w:p>
    <w:p w14:paraId="0327ABD7" w14:textId="77777777" w:rsidR="00D54D39" w:rsidRPr="00903286" w:rsidRDefault="00D54D39" w:rsidP="00D54D39">
      <w:pPr>
        <w:tabs>
          <w:tab w:val="center" w:pos="4677"/>
        </w:tabs>
        <w:suppressAutoHyphens/>
        <w:spacing w:after="240"/>
        <w:outlineLvl w:val="0"/>
        <w:rPr>
          <w:i/>
          <w:sz w:val="22"/>
          <w:szCs w:val="22"/>
        </w:rPr>
      </w:pPr>
    </w:p>
    <w:p w14:paraId="23F81779" w14:textId="77777777" w:rsidR="00D54D39" w:rsidRPr="00903286" w:rsidRDefault="00D54D39" w:rsidP="00D54D39">
      <w:pPr>
        <w:tabs>
          <w:tab w:val="center" w:pos="4677"/>
        </w:tabs>
        <w:suppressAutoHyphens/>
        <w:spacing w:after="240"/>
        <w:outlineLvl w:val="0"/>
        <w:rPr>
          <w:i/>
          <w:sz w:val="22"/>
          <w:szCs w:val="22"/>
        </w:rPr>
      </w:pPr>
    </w:p>
    <w:p w14:paraId="7FA9318E" w14:textId="77777777" w:rsidR="00D54D39" w:rsidRPr="00903286" w:rsidRDefault="00D54D39" w:rsidP="00D54D39">
      <w:pPr>
        <w:tabs>
          <w:tab w:val="center" w:pos="4677"/>
        </w:tabs>
        <w:suppressAutoHyphens/>
        <w:spacing w:after="240"/>
        <w:outlineLvl w:val="0"/>
        <w:rPr>
          <w:i/>
          <w:sz w:val="22"/>
          <w:szCs w:val="22"/>
        </w:rPr>
      </w:pPr>
    </w:p>
    <w:p w14:paraId="18DF1910" w14:textId="77777777" w:rsidR="00D54D39" w:rsidRPr="00903286" w:rsidRDefault="00D54D39" w:rsidP="00D54D39">
      <w:pPr>
        <w:tabs>
          <w:tab w:val="center" w:pos="4677"/>
        </w:tabs>
        <w:suppressAutoHyphens/>
        <w:spacing w:after="240"/>
        <w:outlineLvl w:val="0"/>
        <w:rPr>
          <w:i/>
          <w:sz w:val="22"/>
          <w:szCs w:val="22"/>
        </w:rPr>
      </w:pPr>
    </w:p>
    <w:p w14:paraId="41D133AF" w14:textId="77777777" w:rsidR="00D54D39" w:rsidRPr="00903286" w:rsidRDefault="00D54D39" w:rsidP="00D54D39">
      <w:pPr>
        <w:tabs>
          <w:tab w:val="center" w:pos="4677"/>
        </w:tabs>
        <w:suppressAutoHyphens/>
        <w:spacing w:after="240"/>
        <w:outlineLvl w:val="0"/>
        <w:rPr>
          <w:i/>
          <w:sz w:val="22"/>
          <w:szCs w:val="22"/>
        </w:rPr>
      </w:pPr>
    </w:p>
    <w:p w14:paraId="11B8953F" w14:textId="77777777" w:rsidR="00D54D39" w:rsidRPr="00903286" w:rsidRDefault="00D54D39" w:rsidP="00D54D39">
      <w:pPr>
        <w:tabs>
          <w:tab w:val="center" w:pos="4677"/>
        </w:tabs>
        <w:suppressAutoHyphens/>
        <w:spacing w:after="240"/>
        <w:outlineLvl w:val="0"/>
        <w:rPr>
          <w:i/>
          <w:sz w:val="22"/>
          <w:szCs w:val="22"/>
        </w:rPr>
      </w:pPr>
    </w:p>
    <w:p w14:paraId="71424F1A" w14:textId="77777777" w:rsidR="00D54D39" w:rsidRPr="00903286" w:rsidRDefault="00D54D39" w:rsidP="00D54D39">
      <w:pPr>
        <w:tabs>
          <w:tab w:val="center" w:pos="4677"/>
        </w:tabs>
        <w:suppressAutoHyphens/>
        <w:spacing w:after="240"/>
        <w:outlineLvl w:val="0"/>
        <w:rPr>
          <w:i/>
          <w:sz w:val="22"/>
          <w:szCs w:val="22"/>
        </w:rPr>
      </w:pPr>
      <w:r w:rsidRPr="00903286">
        <w:rPr>
          <w:i/>
          <w:sz w:val="22"/>
          <w:szCs w:val="22"/>
        </w:rPr>
        <w:t>Уведомление об отзыве оферты</w:t>
      </w:r>
      <w:r w:rsidRPr="00903286">
        <w:rPr>
          <w:i/>
          <w:sz w:val="22"/>
          <w:szCs w:val="22"/>
        </w:rPr>
        <w:tab/>
      </w:r>
    </w:p>
    <w:p w14:paraId="17E181A6" w14:textId="77777777" w:rsidR="00D54D39" w:rsidRPr="00903286" w:rsidRDefault="00D54D39" w:rsidP="00D54D39">
      <w:pPr>
        <w:spacing w:line="276" w:lineRule="auto"/>
        <w:jc w:val="center"/>
        <w:rPr>
          <w:b/>
          <w:sz w:val="28"/>
          <w:szCs w:val="28"/>
        </w:rPr>
      </w:pPr>
    </w:p>
    <w:p w14:paraId="413771AE" w14:textId="77777777" w:rsidR="00D54D39" w:rsidRPr="00903286" w:rsidRDefault="00D54D39" w:rsidP="00D54D39">
      <w:pPr>
        <w:spacing w:line="276" w:lineRule="auto"/>
        <w:jc w:val="center"/>
        <w:rPr>
          <w:sz w:val="28"/>
          <w:szCs w:val="28"/>
        </w:rPr>
      </w:pPr>
      <w:r w:rsidRPr="00903286">
        <w:rPr>
          <w:b/>
          <w:sz w:val="28"/>
          <w:szCs w:val="28"/>
        </w:rPr>
        <w:t>Уважаемый ___________________!</w:t>
      </w:r>
    </w:p>
    <w:p w14:paraId="0710F8C8" w14:textId="77777777" w:rsidR="00D54D39" w:rsidRPr="00903286" w:rsidRDefault="00D54D39" w:rsidP="00D54D39">
      <w:pPr>
        <w:suppressAutoHyphens/>
        <w:spacing w:line="276" w:lineRule="auto"/>
        <w:ind w:firstLine="709"/>
        <w:jc w:val="both"/>
        <w:rPr>
          <w:sz w:val="28"/>
          <w:szCs w:val="28"/>
        </w:rPr>
      </w:pPr>
    </w:p>
    <w:p w14:paraId="3124B898" w14:textId="549F7467" w:rsidR="00D54D39" w:rsidRPr="00903286" w:rsidRDefault="00D54D39" w:rsidP="00D54D39">
      <w:pPr>
        <w:suppressAutoHyphens/>
        <w:spacing w:line="276" w:lineRule="auto"/>
        <w:ind w:firstLine="709"/>
        <w:jc w:val="both"/>
        <w:rPr>
          <w:sz w:val="28"/>
          <w:szCs w:val="28"/>
        </w:rPr>
      </w:pPr>
      <w:r w:rsidRPr="00903286">
        <w:rPr>
          <w:sz w:val="28"/>
          <w:szCs w:val="28"/>
        </w:rPr>
        <w:t xml:space="preserve">«__» __________ 20 __ года в Ваш </w:t>
      </w:r>
      <w:r w:rsidR="00C656C0" w:rsidRPr="00903286">
        <w:rPr>
          <w:sz w:val="28"/>
          <w:szCs w:val="28"/>
        </w:rPr>
        <w:t>«Л</w:t>
      </w:r>
      <w:r w:rsidRPr="00903286">
        <w:rPr>
          <w:sz w:val="28"/>
          <w:szCs w:val="28"/>
        </w:rPr>
        <w:t>ичный кабинет</w:t>
      </w:r>
      <w:r w:rsidR="00C656C0" w:rsidRPr="00903286">
        <w:rPr>
          <w:sz w:val="28"/>
          <w:szCs w:val="28"/>
        </w:rPr>
        <w:t>»</w:t>
      </w:r>
      <w:r w:rsidRPr="00903286">
        <w:rPr>
          <w:sz w:val="28"/>
          <w:szCs w:val="28"/>
        </w:rPr>
        <w:t xml:space="preserve"> в ведомственной информационной системе СПб ГАУ «ЦГЭ» и ЕССК был выгружен проект договора о проведении государственной экспертизы по объекту: </w:t>
      </w:r>
    </w:p>
    <w:p w14:paraId="68CA71F0" w14:textId="77777777" w:rsidR="00D54D39" w:rsidRPr="00903286" w:rsidRDefault="00D54D39" w:rsidP="00D54D39">
      <w:pPr>
        <w:suppressAutoHyphens/>
        <w:spacing w:line="276" w:lineRule="auto"/>
        <w:jc w:val="both"/>
        <w:rPr>
          <w:sz w:val="28"/>
          <w:szCs w:val="28"/>
        </w:rPr>
      </w:pPr>
      <w:r w:rsidRPr="00903286">
        <w:rPr>
          <w:sz w:val="28"/>
          <w:szCs w:val="28"/>
        </w:rPr>
        <w:t>__________________________________________________________________</w:t>
      </w:r>
    </w:p>
    <w:p w14:paraId="3981F268" w14:textId="77777777" w:rsidR="00D54D39" w:rsidRPr="00903286" w:rsidRDefault="00D54D39" w:rsidP="00D54D39">
      <w:pPr>
        <w:suppressAutoHyphens/>
        <w:spacing w:line="276" w:lineRule="auto"/>
        <w:jc w:val="both"/>
        <w:rPr>
          <w:sz w:val="28"/>
          <w:szCs w:val="28"/>
        </w:rPr>
      </w:pPr>
      <w:r w:rsidRPr="00903286">
        <w:rPr>
          <w:sz w:val="28"/>
          <w:szCs w:val="28"/>
        </w:rPr>
        <w:t xml:space="preserve">(заявление о проведении государственной экспертизы № ____, </w:t>
      </w:r>
      <w:r w:rsidRPr="00903286">
        <w:rPr>
          <w:sz w:val="28"/>
          <w:szCs w:val="28"/>
        </w:rPr>
        <w:br/>
        <w:t>дело экспертизы № ___).</w:t>
      </w:r>
    </w:p>
    <w:p w14:paraId="493D610A" w14:textId="77777777" w:rsidR="00D54D39" w:rsidRPr="00903286" w:rsidRDefault="00D54D39" w:rsidP="00D54D39">
      <w:pPr>
        <w:suppressAutoHyphens/>
        <w:spacing w:line="276" w:lineRule="auto"/>
        <w:ind w:firstLine="709"/>
        <w:jc w:val="both"/>
        <w:rPr>
          <w:sz w:val="28"/>
          <w:szCs w:val="28"/>
        </w:rPr>
      </w:pPr>
      <w:r w:rsidRPr="00903286">
        <w:rPr>
          <w:sz w:val="28"/>
          <w:szCs w:val="28"/>
        </w:rPr>
        <w:lastRenderedPageBreak/>
        <w:t xml:space="preserve">В связи с тем, что до настоящего времени проект договора </w:t>
      </w:r>
      <w:r w:rsidRPr="00903286">
        <w:rPr>
          <w:sz w:val="28"/>
          <w:szCs w:val="28"/>
        </w:rPr>
        <w:br/>
        <w:t xml:space="preserve">в установленном порядке не подписан с Вашей стороны, и на основании </w:t>
      </w:r>
      <w:r w:rsidRPr="00903286">
        <w:rPr>
          <w:sz w:val="28"/>
          <w:szCs w:val="28"/>
        </w:rPr>
        <w:br/>
        <w:t>статьи 436 Гражданского кодекса Российской Федерации, пункта 7.9 проекта договора предложение о заключении вышеназванного договора просим считать отозванным.</w:t>
      </w:r>
    </w:p>
    <w:p w14:paraId="52C08DA1" w14:textId="77777777" w:rsidR="00D54D39" w:rsidRPr="00903286" w:rsidRDefault="00D54D39" w:rsidP="00D54D39">
      <w:pPr>
        <w:suppressAutoHyphens/>
        <w:spacing w:line="276" w:lineRule="auto"/>
        <w:ind w:firstLine="708"/>
        <w:jc w:val="both"/>
        <w:rPr>
          <w:sz w:val="28"/>
          <w:szCs w:val="28"/>
        </w:rPr>
      </w:pPr>
    </w:p>
    <w:p w14:paraId="400640E4" w14:textId="77777777" w:rsidR="00D54D39" w:rsidRPr="00903286" w:rsidRDefault="00D54D39" w:rsidP="00D54D39">
      <w:pPr>
        <w:suppressAutoHyphens/>
        <w:spacing w:line="276" w:lineRule="auto"/>
        <w:ind w:firstLine="708"/>
        <w:jc w:val="both"/>
        <w:rPr>
          <w:sz w:val="28"/>
          <w:szCs w:val="28"/>
        </w:rPr>
      </w:pPr>
      <w:r w:rsidRPr="00903286">
        <w:rPr>
          <w:sz w:val="28"/>
          <w:szCs w:val="28"/>
        </w:rPr>
        <w:t>Уполномоченное должностное лицо</w:t>
      </w:r>
    </w:p>
    <w:p w14:paraId="4AF437C7" w14:textId="77777777" w:rsidR="00D54D39" w:rsidRPr="00903286" w:rsidRDefault="00D54D39" w:rsidP="00D54D39">
      <w:pPr>
        <w:suppressAutoHyphens/>
        <w:spacing w:line="276" w:lineRule="auto"/>
        <w:ind w:firstLine="708"/>
        <w:jc w:val="both"/>
        <w:rPr>
          <w:sz w:val="28"/>
          <w:szCs w:val="28"/>
        </w:rPr>
      </w:pPr>
      <w:r w:rsidRPr="00903286">
        <w:rPr>
          <w:sz w:val="28"/>
          <w:szCs w:val="28"/>
        </w:rPr>
        <w:t>СПб ГАУ «ЦГЭ»</w:t>
      </w:r>
    </w:p>
    <w:p w14:paraId="160CBC0A" w14:textId="77777777" w:rsidR="00D54D39" w:rsidRPr="00903286" w:rsidRDefault="00D54D39" w:rsidP="00D54D39">
      <w:pPr>
        <w:suppressAutoHyphens/>
        <w:spacing w:line="276" w:lineRule="auto"/>
        <w:ind w:firstLine="708"/>
        <w:jc w:val="both"/>
        <w:rPr>
          <w:sz w:val="28"/>
          <w:szCs w:val="28"/>
        </w:rPr>
      </w:pPr>
      <w:r w:rsidRPr="00903286">
        <w:rPr>
          <w:sz w:val="28"/>
          <w:szCs w:val="28"/>
        </w:rPr>
        <w:t>______________________________</w:t>
      </w:r>
    </w:p>
    <w:p w14:paraId="019690F2" w14:textId="77777777" w:rsidR="00D54D39" w:rsidRPr="00903286" w:rsidRDefault="00D54D39" w:rsidP="00D54D39">
      <w:pPr>
        <w:suppressAutoHyphens/>
        <w:spacing w:line="276" w:lineRule="auto"/>
        <w:ind w:firstLine="708"/>
        <w:jc w:val="both"/>
        <w:rPr>
          <w:sz w:val="28"/>
          <w:szCs w:val="28"/>
        </w:rPr>
      </w:pPr>
      <w:r w:rsidRPr="00903286">
        <w:rPr>
          <w:sz w:val="28"/>
          <w:szCs w:val="28"/>
        </w:rPr>
        <w:t>(подпись) (Ф.И.О.)</w:t>
      </w:r>
    </w:p>
    <w:p w14:paraId="08434811" w14:textId="77777777" w:rsidR="00D54D39" w:rsidRPr="00903286" w:rsidRDefault="00D54D39" w:rsidP="00D54D39">
      <w:pPr>
        <w:pStyle w:val="ConsPlusNormal"/>
        <w:suppressAutoHyphens/>
        <w:ind w:left="3969" w:firstLine="0"/>
      </w:pPr>
    </w:p>
    <w:p w14:paraId="183077D7" w14:textId="77777777" w:rsidR="00D54D39" w:rsidRPr="00903286" w:rsidRDefault="00D54D39" w:rsidP="00D54D39">
      <w:pPr>
        <w:pStyle w:val="ConsPlusNormal"/>
        <w:suppressAutoHyphens/>
        <w:ind w:left="3969" w:firstLine="0"/>
      </w:pPr>
    </w:p>
    <w:p w14:paraId="167232E9" w14:textId="77777777" w:rsidR="00D54D39" w:rsidRPr="00903286" w:rsidRDefault="00D54D39" w:rsidP="00D54D39">
      <w:pPr>
        <w:pStyle w:val="ConsPlusNormal"/>
        <w:suppressAutoHyphens/>
        <w:ind w:left="3969" w:firstLine="0"/>
        <w:sectPr w:rsidR="00D54D39" w:rsidRPr="00903286" w:rsidSect="00E60BBA">
          <w:pgSz w:w="11906" w:h="16838"/>
          <w:pgMar w:top="993" w:right="850" w:bottom="851" w:left="1701" w:header="708" w:footer="708" w:gutter="0"/>
          <w:pgNumType w:start="1"/>
          <w:cols w:space="708"/>
          <w:titlePg/>
          <w:docGrid w:linePitch="360"/>
        </w:sectPr>
      </w:pPr>
    </w:p>
    <w:p w14:paraId="3617CE87" w14:textId="03B4AA69" w:rsidR="00D54D39" w:rsidRPr="00903286" w:rsidRDefault="00D54D39"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C656C0" w:rsidRPr="00903286">
        <w:rPr>
          <w:rFonts w:ascii="Times New Roman" w:hAnsi="Times New Roman" w:cs="Times New Roman"/>
          <w:spacing w:val="-4"/>
        </w:rPr>
        <w:t>9</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4A5AE3E0" w14:textId="77777777" w:rsidR="00D54D39" w:rsidRPr="00903286" w:rsidRDefault="00D54D39" w:rsidP="00D54D39">
      <w:pPr>
        <w:pStyle w:val="ConsPlusNormal"/>
        <w:suppressAutoHyphens/>
        <w:ind w:firstLine="0"/>
        <w:jc w:val="center"/>
        <w:rPr>
          <w:rFonts w:ascii="Times New Roman" w:hAnsi="Times New Roman" w:cs="Times New Roman"/>
          <w:b/>
        </w:rPr>
      </w:pPr>
    </w:p>
    <w:p w14:paraId="1BE4EDD5" w14:textId="77777777" w:rsidR="00D54D39" w:rsidRPr="00903286" w:rsidRDefault="00D54D39" w:rsidP="00D54D39">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 xml:space="preserve">Форма уведомления о расторжении договора </w:t>
      </w:r>
      <w:r w:rsidRPr="00903286">
        <w:rPr>
          <w:rFonts w:ascii="Times New Roman" w:hAnsi="Times New Roman" w:cs="Times New Roman"/>
          <w:b/>
        </w:rPr>
        <w:br/>
        <w:t>о проведении государственной экспертизы</w:t>
      </w:r>
    </w:p>
    <w:p w14:paraId="3884B59C" w14:textId="77777777" w:rsidR="00D54D39" w:rsidRPr="00903286" w:rsidRDefault="00D54D39" w:rsidP="00D54D39">
      <w:pPr>
        <w:pStyle w:val="ConsPlusNormal"/>
        <w:suppressAutoHyphens/>
        <w:ind w:left="3969" w:firstLine="0"/>
        <w:rPr>
          <w:rFonts w:ascii="Times New Roman" w:hAnsi="Times New Roman" w:cs="Times New Roman"/>
          <w:spacing w:val="-4"/>
        </w:rPr>
      </w:pPr>
    </w:p>
    <w:p w14:paraId="5637E21C" w14:textId="77777777" w:rsidR="00D54D39" w:rsidRPr="00903286" w:rsidRDefault="00D54D39" w:rsidP="00D54D39">
      <w:pPr>
        <w:pStyle w:val="ConsPlusNormal"/>
        <w:suppressAutoHyphens/>
        <w:ind w:left="3969" w:firstLine="0"/>
      </w:pPr>
    </w:p>
    <w:p w14:paraId="38EA2E1B" w14:textId="77777777" w:rsidR="00D54D39" w:rsidRPr="00903286" w:rsidRDefault="00D54D39" w:rsidP="00D54D39">
      <w:pPr>
        <w:pStyle w:val="ConsPlusNormal"/>
        <w:suppressAutoHyphens/>
        <w:ind w:left="3969" w:firstLine="0"/>
      </w:pPr>
    </w:p>
    <w:p w14:paraId="0AF784CC" w14:textId="77777777" w:rsidR="00D54D39" w:rsidRPr="00903286" w:rsidRDefault="00D54D39" w:rsidP="00D54D39">
      <w:pPr>
        <w:framePr w:w="4265" w:h="5755" w:hRule="exact" w:hSpace="180" w:wrap="auto" w:vAnchor="text" w:hAnchor="page" w:x="1709" w:y="1"/>
        <w:spacing w:line="360" w:lineRule="auto"/>
        <w:jc w:val="center"/>
        <w:rPr>
          <w:sz w:val="22"/>
        </w:rPr>
      </w:pPr>
      <w:r w:rsidRPr="00903286">
        <w:rPr>
          <w:noProof/>
        </w:rPr>
        <w:drawing>
          <wp:inline distT="0" distB="0" distL="0" distR="0" wp14:anchorId="1B26B81E" wp14:editId="57945686">
            <wp:extent cx="621030" cy="664210"/>
            <wp:effectExtent l="0" t="0" r="7620" b="2540"/>
            <wp:docPr id="125" name="Рисунок 125" descr="новый%20герб%20петербур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овый%20герб%20петербурга"/>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1030" cy="664210"/>
                    </a:xfrm>
                    <a:prstGeom prst="rect">
                      <a:avLst/>
                    </a:prstGeom>
                    <a:noFill/>
                    <a:ln>
                      <a:noFill/>
                    </a:ln>
                  </pic:spPr>
                </pic:pic>
              </a:graphicData>
            </a:graphic>
          </wp:inline>
        </w:drawing>
      </w:r>
    </w:p>
    <w:p w14:paraId="54AE486C" w14:textId="77777777" w:rsidR="00D54D39" w:rsidRPr="00903286" w:rsidRDefault="00D54D39" w:rsidP="00D54D39">
      <w:pPr>
        <w:framePr w:w="4265" w:h="5755" w:hRule="exact" w:hSpace="180" w:wrap="auto" w:vAnchor="text" w:hAnchor="page" w:x="1709" w:y="1"/>
        <w:jc w:val="center"/>
        <w:rPr>
          <w:caps/>
          <w:sz w:val="20"/>
          <w:szCs w:val="20"/>
        </w:rPr>
      </w:pPr>
      <w:r w:rsidRPr="00903286">
        <w:rPr>
          <w:caps/>
          <w:sz w:val="20"/>
          <w:szCs w:val="20"/>
        </w:rPr>
        <w:t>Правительство Санкт-Петербурга</w:t>
      </w:r>
    </w:p>
    <w:p w14:paraId="3D1D278F" w14:textId="77777777" w:rsidR="00D54D39" w:rsidRPr="00903286" w:rsidRDefault="00D54D39" w:rsidP="00D54D39">
      <w:pPr>
        <w:pStyle w:val="aff1"/>
        <w:framePr w:w="4265" w:h="5755" w:hRule="exact" w:wrap="auto" w:x="1709" w:y="1"/>
        <w:spacing w:line="240" w:lineRule="auto"/>
        <w:jc w:val="center"/>
        <w:rPr>
          <w:b w:val="0"/>
          <w:color w:val="000000"/>
          <w:sz w:val="20"/>
        </w:rPr>
      </w:pPr>
    </w:p>
    <w:p w14:paraId="22836800" w14:textId="77777777" w:rsidR="00D54D39" w:rsidRPr="00903286" w:rsidRDefault="00D54D39" w:rsidP="00D54D39">
      <w:pPr>
        <w:pStyle w:val="aff1"/>
        <w:framePr w:w="4265" w:h="5755" w:hRule="exact" w:wrap="auto" w:x="1709" w:y="1"/>
        <w:spacing w:line="240" w:lineRule="auto"/>
        <w:jc w:val="center"/>
        <w:rPr>
          <w:b w:val="0"/>
          <w:color w:val="000000"/>
          <w:sz w:val="20"/>
        </w:rPr>
      </w:pPr>
      <w:r w:rsidRPr="00903286">
        <w:rPr>
          <w:b w:val="0"/>
          <w:color w:val="000000"/>
          <w:sz w:val="20"/>
        </w:rPr>
        <w:t>СЛУЖБА ГОСУДАРСТВЕННОГО</w:t>
      </w:r>
    </w:p>
    <w:p w14:paraId="263993AE" w14:textId="77777777" w:rsidR="00D54D39" w:rsidRPr="00903286" w:rsidRDefault="00D54D39" w:rsidP="00D54D39">
      <w:pPr>
        <w:pStyle w:val="aff1"/>
        <w:framePr w:w="4265" w:h="5755" w:hRule="exact" w:wrap="auto" w:x="1709" w:y="1"/>
        <w:spacing w:line="240" w:lineRule="auto"/>
        <w:jc w:val="center"/>
        <w:rPr>
          <w:b w:val="0"/>
          <w:sz w:val="20"/>
        </w:rPr>
      </w:pPr>
      <w:r w:rsidRPr="00903286">
        <w:rPr>
          <w:b w:val="0"/>
          <w:sz w:val="20"/>
        </w:rPr>
        <w:t>СТРОИТЕЛЬНОГО НАДЗОРА</w:t>
      </w:r>
    </w:p>
    <w:p w14:paraId="09E33F39" w14:textId="77777777" w:rsidR="00D54D39" w:rsidRPr="00903286" w:rsidRDefault="00D54D39" w:rsidP="00D54D39">
      <w:pPr>
        <w:pStyle w:val="aff1"/>
        <w:framePr w:w="4265" w:h="5755" w:hRule="exact" w:wrap="auto" w:x="1709" w:y="1"/>
        <w:spacing w:line="240" w:lineRule="auto"/>
        <w:jc w:val="center"/>
        <w:rPr>
          <w:b w:val="0"/>
          <w:sz w:val="20"/>
        </w:rPr>
      </w:pPr>
      <w:r w:rsidRPr="00903286">
        <w:rPr>
          <w:b w:val="0"/>
          <w:sz w:val="20"/>
        </w:rPr>
        <w:t>И ЭКСПЕРТИЗЫ САНКТ-ПЕТЕРБУРГА</w:t>
      </w:r>
    </w:p>
    <w:p w14:paraId="6DFD2C58" w14:textId="77777777" w:rsidR="00D54D39" w:rsidRPr="00903286" w:rsidRDefault="00D54D39" w:rsidP="00D54D39">
      <w:pPr>
        <w:framePr w:w="4265" w:h="5755" w:hRule="exact" w:hSpace="180" w:wrap="auto" w:vAnchor="text" w:hAnchor="page" w:x="1709" w:y="1"/>
        <w:jc w:val="center"/>
        <w:rPr>
          <w:b/>
          <w:sz w:val="20"/>
          <w:szCs w:val="20"/>
        </w:rPr>
      </w:pPr>
    </w:p>
    <w:p w14:paraId="249B267A"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Санкт-Петербургское</w:t>
      </w:r>
    </w:p>
    <w:p w14:paraId="6F1FEF8F"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государственное автономное учреждение</w:t>
      </w:r>
    </w:p>
    <w:p w14:paraId="3736279A"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«Центр государственной экспертизы»</w:t>
      </w:r>
    </w:p>
    <w:p w14:paraId="339A1317"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(СПб ГАУ «ЦГЭ»)</w:t>
      </w:r>
    </w:p>
    <w:p w14:paraId="38DB3285" w14:textId="77777777" w:rsidR="00D54D39" w:rsidRPr="00903286" w:rsidRDefault="00D54D39" w:rsidP="00D54D39">
      <w:pPr>
        <w:framePr w:w="4265" w:h="5755" w:hRule="exact" w:hSpace="180" w:wrap="auto" w:vAnchor="text" w:hAnchor="page" w:x="1709" w:y="1"/>
        <w:jc w:val="center"/>
        <w:rPr>
          <w:b/>
          <w:sz w:val="22"/>
          <w:szCs w:val="22"/>
        </w:rPr>
      </w:pPr>
    </w:p>
    <w:p w14:paraId="4C2DF800" w14:textId="77777777" w:rsidR="00D54D39" w:rsidRPr="00903286" w:rsidRDefault="00D54D39" w:rsidP="00D54D39">
      <w:pPr>
        <w:framePr w:w="4265" w:h="5755" w:hRule="exact" w:hSpace="180" w:wrap="auto" w:vAnchor="text" w:hAnchor="page" w:x="1709" w:y="1"/>
        <w:jc w:val="center"/>
        <w:rPr>
          <w:b/>
          <w:sz w:val="20"/>
          <w:szCs w:val="20"/>
        </w:rPr>
      </w:pPr>
      <w:r w:rsidRPr="00903286">
        <w:rPr>
          <w:sz w:val="16"/>
          <w:szCs w:val="16"/>
        </w:rPr>
        <w:t xml:space="preserve">ул. Зодчего Росси, д.1/3, Санкт-Петербург, 191023 </w:t>
      </w:r>
    </w:p>
    <w:p w14:paraId="1A8FF01E" w14:textId="2D34E499" w:rsidR="00D54D39" w:rsidRPr="00903286" w:rsidRDefault="00D54D39" w:rsidP="00D54D39">
      <w:pPr>
        <w:framePr w:w="4265" w:h="5755" w:hRule="exact" w:hSpace="180" w:wrap="auto" w:vAnchor="text" w:hAnchor="page" w:x="1709" w:y="1"/>
        <w:jc w:val="center"/>
        <w:rPr>
          <w:sz w:val="16"/>
          <w:szCs w:val="16"/>
        </w:rPr>
      </w:pPr>
      <w:r w:rsidRPr="00903286">
        <w:rPr>
          <w:sz w:val="16"/>
          <w:szCs w:val="16"/>
        </w:rPr>
        <w:t>тел. (</w:t>
      </w:r>
      <w:r w:rsidR="00C656C0" w:rsidRPr="00903286">
        <w:rPr>
          <w:sz w:val="16"/>
          <w:szCs w:val="16"/>
        </w:rPr>
        <w:t>812) 576-15-20, 576-15-40, факс</w:t>
      </w:r>
      <w:r w:rsidRPr="00903286">
        <w:rPr>
          <w:sz w:val="16"/>
          <w:szCs w:val="16"/>
        </w:rPr>
        <w:t xml:space="preserve"> (812) 576-16-35</w:t>
      </w:r>
    </w:p>
    <w:p w14:paraId="1EFB79C1" w14:textId="69E6996B" w:rsidR="00D54D39" w:rsidRPr="002B0485" w:rsidRDefault="00D54D39" w:rsidP="00D54D39">
      <w:pPr>
        <w:framePr w:w="4265" w:h="5755" w:hRule="exact" w:hSpace="180" w:wrap="auto" w:vAnchor="text" w:hAnchor="page" w:x="1709" w:y="1"/>
        <w:jc w:val="center"/>
        <w:rPr>
          <w:sz w:val="16"/>
          <w:szCs w:val="16"/>
          <w:lang w:val="en-US"/>
        </w:rPr>
      </w:pPr>
      <w:r w:rsidRPr="00903286">
        <w:rPr>
          <w:sz w:val="16"/>
          <w:szCs w:val="16"/>
          <w:lang w:val="en-US"/>
        </w:rPr>
        <w:t>E</w:t>
      </w:r>
      <w:r w:rsidRPr="002B0485">
        <w:rPr>
          <w:sz w:val="16"/>
          <w:szCs w:val="16"/>
          <w:lang w:val="en-US"/>
        </w:rPr>
        <w:t>-</w:t>
      </w:r>
      <w:r w:rsidRPr="00903286">
        <w:rPr>
          <w:sz w:val="16"/>
          <w:szCs w:val="16"/>
          <w:lang w:val="en-US"/>
        </w:rPr>
        <w:t>mail</w:t>
      </w:r>
      <w:r w:rsidRPr="002B0485">
        <w:rPr>
          <w:sz w:val="16"/>
          <w:szCs w:val="16"/>
          <w:lang w:val="en-US"/>
        </w:rPr>
        <w:t xml:space="preserve">: </w:t>
      </w:r>
      <w:r w:rsidRPr="00903286">
        <w:rPr>
          <w:sz w:val="16"/>
          <w:szCs w:val="16"/>
          <w:lang w:val="en-US"/>
        </w:rPr>
        <w:t>info</w:t>
      </w:r>
      <w:r w:rsidRPr="002B0485">
        <w:rPr>
          <w:sz w:val="16"/>
          <w:szCs w:val="16"/>
          <w:lang w:val="en-US"/>
        </w:rPr>
        <w:t>@</w:t>
      </w:r>
      <w:r w:rsidRPr="00903286">
        <w:rPr>
          <w:sz w:val="16"/>
          <w:szCs w:val="16"/>
          <w:lang w:val="en-US"/>
        </w:rPr>
        <w:t>exp</w:t>
      </w:r>
      <w:r w:rsidRPr="002B0485">
        <w:rPr>
          <w:sz w:val="16"/>
          <w:szCs w:val="16"/>
          <w:lang w:val="en-US"/>
        </w:rPr>
        <w:t>.</w:t>
      </w:r>
      <w:r w:rsidRPr="00903286">
        <w:rPr>
          <w:sz w:val="16"/>
          <w:szCs w:val="16"/>
          <w:lang w:val="en-US"/>
        </w:rPr>
        <w:t>gne</w:t>
      </w:r>
      <w:r w:rsidRPr="002B0485">
        <w:rPr>
          <w:sz w:val="16"/>
          <w:szCs w:val="16"/>
          <w:lang w:val="en-US"/>
        </w:rPr>
        <w:t>.</w:t>
      </w:r>
      <w:r w:rsidRPr="00903286">
        <w:rPr>
          <w:sz w:val="16"/>
          <w:szCs w:val="16"/>
          <w:lang w:val="en-US"/>
        </w:rPr>
        <w:t>gov</w:t>
      </w:r>
      <w:r w:rsidRPr="002B0485">
        <w:rPr>
          <w:sz w:val="16"/>
          <w:szCs w:val="16"/>
          <w:lang w:val="en-US"/>
        </w:rPr>
        <w:t>.</w:t>
      </w:r>
      <w:r w:rsidRPr="00903286">
        <w:rPr>
          <w:sz w:val="16"/>
          <w:szCs w:val="16"/>
          <w:lang w:val="en-US"/>
        </w:rPr>
        <w:t>spb</w:t>
      </w:r>
      <w:r w:rsidRPr="002B0485">
        <w:rPr>
          <w:sz w:val="16"/>
          <w:szCs w:val="16"/>
          <w:lang w:val="en-US"/>
        </w:rPr>
        <w:t>.</w:t>
      </w:r>
      <w:r w:rsidRPr="00903286">
        <w:rPr>
          <w:sz w:val="16"/>
          <w:szCs w:val="16"/>
          <w:lang w:val="en-US"/>
        </w:rPr>
        <w:t>ru</w:t>
      </w:r>
      <w:r w:rsidRPr="002B0485">
        <w:rPr>
          <w:sz w:val="16"/>
          <w:szCs w:val="16"/>
          <w:lang w:val="en-US"/>
        </w:rPr>
        <w:t xml:space="preserve">  </w:t>
      </w:r>
      <w:r w:rsidRPr="00903286">
        <w:rPr>
          <w:sz w:val="16"/>
          <w:szCs w:val="16"/>
          <w:lang w:val="en-US"/>
        </w:rPr>
        <w:t>http</w:t>
      </w:r>
      <w:r w:rsidRPr="002B0485">
        <w:rPr>
          <w:sz w:val="16"/>
          <w:szCs w:val="16"/>
          <w:lang w:val="en-US"/>
        </w:rPr>
        <w:t>://</w:t>
      </w:r>
      <w:r w:rsidRPr="00903286">
        <w:rPr>
          <w:sz w:val="16"/>
          <w:szCs w:val="16"/>
          <w:lang w:val="en-US"/>
        </w:rPr>
        <w:t>www</w:t>
      </w:r>
      <w:r w:rsidRPr="002B0485">
        <w:rPr>
          <w:sz w:val="16"/>
          <w:szCs w:val="16"/>
          <w:lang w:val="en-US"/>
        </w:rPr>
        <w:t>.</w:t>
      </w:r>
      <w:r w:rsidRPr="00903286">
        <w:rPr>
          <w:sz w:val="16"/>
          <w:szCs w:val="16"/>
          <w:lang w:val="en-US"/>
        </w:rPr>
        <w:t>spbexp</w:t>
      </w:r>
      <w:r w:rsidRPr="002B0485">
        <w:rPr>
          <w:sz w:val="16"/>
          <w:szCs w:val="16"/>
          <w:lang w:val="en-US"/>
        </w:rPr>
        <w:t>.</w:t>
      </w:r>
      <w:r w:rsidRPr="00903286">
        <w:rPr>
          <w:sz w:val="16"/>
          <w:szCs w:val="16"/>
          <w:lang w:val="en-US"/>
        </w:rPr>
        <w:t>ru</w:t>
      </w:r>
    </w:p>
    <w:p w14:paraId="307AA633" w14:textId="77777777" w:rsidR="00D54D39" w:rsidRPr="00903286" w:rsidRDefault="00D54D39" w:rsidP="00D54D39">
      <w:pPr>
        <w:framePr w:w="4265" w:h="5755" w:hRule="exact" w:hSpace="180" w:wrap="auto" w:vAnchor="text" w:hAnchor="page" w:x="1709" w:y="1"/>
        <w:spacing w:before="120"/>
        <w:ind w:right="-51"/>
        <w:jc w:val="center"/>
        <w:rPr>
          <w:sz w:val="16"/>
        </w:rPr>
      </w:pPr>
      <w:r w:rsidRPr="00903286">
        <w:rPr>
          <w:sz w:val="16"/>
        </w:rPr>
        <w:t>ОКПО 64198347; ОГРН 1099847004135;</w:t>
      </w:r>
    </w:p>
    <w:p w14:paraId="6C46B822" w14:textId="77777777" w:rsidR="00D54D39" w:rsidRPr="00903286" w:rsidRDefault="00D54D39" w:rsidP="00D54D39">
      <w:pPr>
        <w:framePr w:w="4265" w:h="5755" w:hRule="exact" w:hSpace="180" w:wrap="auto" w:vAnchor="text" w:hAnchor="page" w:x="1709" w:y="1"/>
        <w:jc w:val="center"/>
        <w:rPr>
          <w:sz w:val="16"/>
          <w:szCs w:val="16"/>
          <w:lang w:val="en-US"/>
        </w:rPr>
      </w:pPr>
      <w:r w:rsidRPr="00903286">
        <w:rPr>
          <w:sz w:val="16"/>
          <w:szCs w:val="16"/>
        </w:rPr>
        <w:t>ИНН/КПП 7840422787/784001001</w:t>
      </w:r>
    </w:p>
    <w:tbl>
      <w:tblPr>
        <w:tblW w:w="4404" w:type="dxa"/>
        <w:jc w:val="center"/>
        <w:tblLook w:val="01E0" w:firstRow="1" w:lastRow="1" w:firstColumn="1" w:lastColumn="1" w:noHBand="0" w:noVBand="0"/>
      </w:tblPr>
      <w:tblGrid>
        <w:gridCol w:w="692"/>
        <w:gridCol w:w="1468"/>
        <w:gridCol w:w="379"/>
        <w:gridCol w:w="1865"/>
      </w:tblGrid>
      <w:tr w:rsidR="00D54D39" w:rsidRPr="00903286" w14:paraId="0F7AB3AF" w14:textId="77777777" w:rsidTr="00E60BBA">
        <w:trPr>
          <w:jc w:val="center"/>
        </w:trPr>
        <w:tc>
          <w:tcPr>
            <w:tcW w:w="2160" w:type="dxa"/>
            <w:gridSpan w:val="2"/>
            <w:tcBorders>
              <w:bottom w:val="single" w:sz="4" w:space="0" w:color="auto"/>
            </w:tcBorders>
            <w:vAlign w:val="bottom"/>
          </w:tcPr>
          <w:p w14:paraId="7012E6BC" w14:textId="77777777" w:rsidR="00D54D39" w:rsidRPr="00903286" w:rsidRDefault="00D54D39" w:rsidP="00E60BBA">
            <w:pPr>
              <w:framePr w:w="4265" w:h="5755" w:hRule="exact" w:hSpace="180" w:wrap="auto" w:vAnchor="text" w:hAnchor="page" w:x="1709" w:y="1"/>
              <w:spacing w:before="120"/>
              <w:jc w:val="center"/>
              <w:rPr>
                <w:sz w:val="22"/>
                <w:lang w:val="en-US"/>
              </w:rPr>
            </w:pPr>
          </w:p>
        </w:tc>
        <w:tc>
          <w:tcPr>
            <w:tcW w:w="379" w:type="dxa"/>
            <w:vAlign w:val="bottom"/>
          </w:tcPr>
          <w:p w14:paraId="202ABA34" w14:textId="77777777" w:rsidR="00D54D39" w:rsidRPr="00903286" w:rsidRDefault="00D54D39" w:rsidP="00E60BBA">
            <w:pPr>
              <w:framePr w:w="4265" w:h="5755" w:hRule="exact" w:hSpace="180" w:wrap="auto" w:vAnchor="text" w:hAnchor="page" w:x="1709" w:y="1"/>
              <w:spacing w:before="120"/>
              <w:jc w:val="center"/>
              <w:rPr>
                <w:sz w:val="22"/>
              </w:rPr>
            </w:pPr>
            <w:r w:rsidRPr="00903286">
              <w:rPr>
                <w:sz w:val="17"/>
                <w:szCs w:val="17"/>
              </w:rPr>
              <w:t>№</w:t>
            </w:r>
          </w:p>
        </w:tc>
        <w:tc>
          <w:tcPr>
            <w:tcW w:w="1865" w:type="dxa"/>
            <w:tcBorders>
              <w:bottom w:val="single" w:sz="4" w:space="0" w:color="auto"/>
            </w:tcBorders>
            <w:vAlign w:val="bottom"/>
          </w:tcPr>
          <w:p w14:paraId="223612C4" w14:textId="77777777" w:rsidR="00D54D39" w:rsidRPr="00903286" w:rsidRDefault="00D54D39" w:rsidP="00E60BBA">
            <w:pPr>
              <w:framePr w:w="4265" w:h="5755" w:hRule="exact" w:hSpace="180" w:wrap="auto" w:vAnchor="text" w:hAnchor="page" w:x="1709" w:y="1"/>
              <w:spacing w:before="120"/>
              <w:jc w:val="center"/>
              <w:rPr>
                <w:sz w:val="22"/>
              </w:rPr>
            </w:pPr>
          </w:p>
        </w:tc>
      </w:tr>
      <w:tr w:rsidR="00D54D39" w:rsidRPr="00903286" w14:paraId="3BD5065E" w14:textId="77777777" w:rsidTr="00E60BBA">
        <w:trPr>
          <w:trHeight w:val="195"/>
          <w:jc w:val="center"/>
        </w:trPr>
        <w:tc>
          <w:tcPr>
            <w:tcW w:w="692" w:type="dxa"/>
            <w:tcBorders>
              <w:top w:val="single" w:sz="4" w:space="0" w:color="auto"/>
            </w:tcBorders>
            <w:vAlign w:val="bottom"/>
          </w:tcPr>
          <w:p w14:paraId="714C092D" w14:textId="77777777" w:rsidR="00D54D39" w:rsidRPr="00903286" w:rsidRDefault="00D54D39" w:rsidP="00E60BBA">
            <w:pPr>
              <w:framePr w:w="4265" w:h="5755" w:hRule="exact" w:hSpace="180" w:wrap="auto" w:vAnchor="text" w:hAnchor="page" w:x="1709" w:y="1"/>
              <w:spacing w:before="120"/>
              <w:jc w:val="center"/>
              <w:rPr>
                <w:u w:val="single"/>
              </w:rPr>
            </w:pPr>
            <w:r w:rsidRPr="00903286">
              <w:rPr>
                <w:sz w:val="17"/>
                <w:szCs w:val="17"/>
              </w:rPr>
              <w:t>На №</w:t>
            </w:r>
          </w:p>
        </w:tc>
        <w:tc>
          <w:tcPr>
            <w:tcW w:w="1468" w:type="dxa"/>
            <w:tcBorders>
              <w:top w:val="single" w:sz="4" w:space="0" w:color="auto"/>
              <w:bottom w:val="single" w:sz="4" w:space="0" w:color="auto"/>
            </w:tcBorders>
            <w:vAlign w:val="bottom"/>
          </w:tcPr>
          <w:p w14:paraId="0D0903EE" w14:textId="77777777" w:rsidR="00D54D39" w:rsidRPr="00903286" w:rsidRDefault="00D54D39" w:rsidP="00E60BBA">
            <w:pPr>
              <w:framePr w:w="4265" w:h="5755" w:hRule="exact" w:hSpace="180" w:wrap="auto" w:vAnchor="text" w:hAnchor="page" w:x="1709" w:y="1"/>
              <w:spacing w:before="120"/>
              <w:jc w:val="center"/>
              <w:rPr>
                <w:sz w:val="20"/>
                <w:szCs w:val="20"/>
              </w:rPr>
            </w:pPr>
          </w:p>
        </w:tc>
        <w:tc>
          <w:tcPr>
            <w:tcW w:w="379" w:type="dxa"/>
            <w:vAlign w:val="bottom"/>
          </w:tcPr>
          <w:p w14:paraId="2DE86940" w14:textId="77777777" w:rsidR="00D54D39" w:rsidRPr="00903286" w:rsidRDefault="00D54D39" w:rsidP="00E60BBA">
            <w:pPr>
              <w:framePr w:w="4265" w:h="5755" w:hRule="exact" w:hSpace="180" w:wrap="auto" w:vAnchor="text" w:hAnchor="page" w:x="1709" w:y="1"/>
              <w:spacing w:before="120"/>
              <w:jc w:val="center"/>
              <w:rPr>
                <w:u w:val="single"/>
              </w:rPr>
            </w:pPr>
            <w:r w:rsidRPr="00903286">
              <w:rPr>
                <w:sz w:val="17"/>
                <w:szCs w:val="17"/>
              </w:rPr>
              <w:t>от</w:t>
            </w:r>
          </w:p>
        </w:tc>
        <w:tc>
          <w:tcPr>
            <w:tcW w:w="1865" w:type="dxa"/>
            <w:tcBorders>
              <w:top w:val="single" w:sz="4" w:space="0" w:color="auto"/>
              <w:bottom w:val="single" w:sz="4" w:space="0" w:color="auto"/>
            </w:tcBorders>
            <w:vAlign w:val="bottom"/>
          </w:tcPr>
          <w:p w14:paraId="481A8109" w14:textId="77777777" w:rsidR="00D54D39" w:rsidRPr="00903286" w:rsidRDefault="00D54D39" w:rsidP="00E60BBA">
            <w:pPr>
              <w:framePr w:w="4265" w:h="5755" w:hRule="exact" w:hSpace="180" w:wrap="auto" w:vAnchor="text" w:hAnchor="page" w:x="1709" w:y="1"/>
              <w:spacing w:before="120"/>
              <w:jc w:val="center"/>
              <w:rPr>
                <w:sz w:val="20"/>
              </w:rPr>
            </w:pPr>
          </w:p>
        </w:tc>
      </w:tr>
    </w:tbl>
    <w:p w14:paraId="766224A7" w14:textId="77777777" w:rsidR="00D54D39" w:rsidRPr="00903286" w:rsidRDefault="00D54D39" w:rsidP="00D54D39"/>
    <w:p w14:paraId="2E251913"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p>
    <w:p w14:paraId="603FB1DC"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r w:rsidRPr="00903286">
        <w:rPr>
          <w:sz w:val="28"/>
          <w:szCs w:val="28"/>
        </w:rPr>
        <w:t>______________________________________________________________________________________________________________________________________________________</w:t>
      </w:r>
    </w:p>
    <w:p w14:paraId="06973B76"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p>
    <w:p w14:paraId="72D0DEFA" w14:textId="77777777" w:rsidR="00D54D39" w:rsidRPr="00903286" w:rsidRDefault="00D54D39" w:rsidP="00D54D39">
      <w:pPr>
        <w:widowControl w:val="0"/>
        <w:autoSpaceDE w:val="0"/>
        <w:autoSpaceDN w:val="0"/>
        <w:adjustRightInd w:val="0"/>
        <w:spacing w:line="360" w:lineRule="auto"/>
        <w:rPr>
          <w:sz w:val="28"/>
          <w:szCs w:val="28"/>
        </w:rPr>
      </w:pPr>
      <w:r w:rsidRPr="00903286">
        <w:rPr>
          <w:sz w:val="28"/>
          <w:szCs w:val="28"/>
        </w:rPr>
        <w:t xml:space="preserve">                        </w:t>
      </w:r>
    </w:p>
    <w:p w14:paraId="5207171A" w14:textId="77777777" w:rsidR="00D54D39" w:rsidRPr="00903286" w:rsidRDefault="00D54D39" w:rsidP="00D54D39">
      <w:pPr>
        <w:widowControl w:val="0"/>
        <w:autoSpaceDE w:val="0"/>
        <w:autoSpaceDN w:val="0"/>
        <w:adjustRightInd w:val="0"/>
        <w:spacing w:line="360" w:lineRule="auto"/>
        <w:rPr>
          <w:sz w:val="28"/>
          <w:szCs w:val="28"/>
        </w:rPr>
      </w:pPr>
    </w:p>
    <w:p w14:paraId="750E2B11" w14:textId="77777777" w:rsidR="00D54D39" w:rsidRPr="00903286" w:rsidRDefault="00D54D39" w:rsidP="00D54D39">
      <w:pPr>
        <w:spacing w:line="360" w:lineRule="auto"/>
        <w:rPr>
          <w:sz w:val="28"/>
          <w:szCs w:val="28"/>
        </w:rPr>
      </w:pPr>
    </w:p>
    <w:p w14:paraId="3B971739" w14:textId="77777777" w:rsidR="00D54D39" w:rsidRPr="00903286" w:rsidRDefault="00D54D39" w:rsidP="00D54D39">
      <w:pPr>
        <w:spacing w:line="360" w:lineRule="auto"/>
        <w:rPr>
          <w:sz w:val="28"/>
          <w:szCs w:val="28"/>
        </w:rPr>
      </w:pPr>
    </w:p>
    <w:p w14:paraId="2E62BCDA" w14:textId="77777777" w:rsidR="00D54D39" w:rsidRPr="00903286" w:rsidRDefault="00D54D39" w:rsidP="00D54D39">
      <w:pPr>
        <w:spacing w:line="276" w:lineRule="auto"/>
        <w:rPr>
          <w:sz w:val="28"/>
          <w:szCs w:val="28"/>
        </w:rPr>
      </w:pPr>
    </w:p>
    <w:p w14:paraId="1CF3B430" w14:textId="77777777" w:rsidR="00D54D39" w:rsidRPr="00903286" w:rsidRDefault="00D54D39" w:rsidP="00D54D39">
      <w:pPr>
        <w:spacing w:line="276" w:lineRule="auto"/>
        <w:jc w:val="center"/>
        <w:rPr>
          <w:b/>
          <w:sz w:val="28"/>
          <w:szCs w:val="28"/>
        </w:rPr>
      </w:pPr>
    </w:p>
    <w:p w14:paraId="4C5469BB" w14:textId="77777777" w:rsidR="00D54D39" w:rsidRPr="00903286" w:rsidRDefault="00D54D39" w:rsidP="00D54D39">
      <w:pPr>
        <w:spacing w:line="276" w:lineRule="auto"/>
        <w:jc w:val="center"/>
        <w:rPr>
          <w:b/>
          <w:sz w:val="28"/>
          <w:szCs w:val="28"/>
        </w:rPr>
      </w:pPr>
    </w:p>
    <w:p w14:paraId="5D691209" w14:textId="77777777" w:rsidR="00D54D39" w:rsidRPr="00903286" w:rsidRDefault="00D54D39" w:rsidP="00D54D39">
      <w:pPr>
        <w:spacing w:line="276" w:lineRule="auto"/>
        <w:jc w:val="center"/>
        <w:rPr>
          <w:b/>
          <w:sz w:val="28"/>
          <w:szCs w:val="28"/>
        </w:rPr>
      </w:pPr>
    </w:p>
    <w:p w14:paraId="22E5BAB7" w14:textId="77777777" w:rsidR="00D54D39" w:rsidRPr="00903286" w:rsidRDefault="00D54D39" w:rsidP="00D54D39">
      <w:pPr>
        <w:spacing w:line="276" w:lineRule="auto"/>
        <w:jc w:val="center"/>
        <w:rPr>
          <w:b/>
          <w:sz w:val="28"/>
          <w:szCs w:val="28"/>
        </w:rPr>
      </w:pPr>
    </w:p>
    <w:p w14:paraId="6238B0FB" w14:textId="77777777" w:rsidR="00D54D39" w:rsidRPr="00903286" w:rsidRDefault="00D54D39" w:rsidP="00D54D39">
      <w:pPr>
        <w:spacing w:line="276" w:lineRule="auto"/>
        <w:jc w:val="center"/>
        <w:rPr>
          <w:b/>
          <w:sz w:val="28"/>
          <w:szCs w:val="28"/>
        </w:rPr>
      </w:pPr>
    </w:p>
    <w:p w14:paraId="33EA775C" w14:textId="77777777" w:rsidR="00D54D39" w:rsidRPr="00903286" w:rsidRDefault="00D54D39" w:rsidP="00D54D39">
      <w:pPr>
        <w:spacing w:line="276" w:lineRule="auto"/>
        <w:jc w:val="center"/>
        <w:rPr>
          <w:b/>
          <w:sz w:val="28"/>
          <w:szCs w:val="28"/>
        </w:rPr>
      </w:pPr>
    </w:p>
    <w:p w14:paraId="44F1C6A9" w14:textId="77777777" w:rsidR="00D54D39" w:rsidRPr="00903286" w:rsidRDefault="00D54D39" w:rsidP="00D54D39">
      <w:pPr>
        <w:spacing w:line="276" w:lineRule="auto"/>
        <w:jc w:val="center"/>
        <w:rPr>
          <w:b/>
          <w:sz w:val="28"/>
          <w:szCs w:val="28"/>
        </w:rPr>
      </w:pPr>
    </w:p>
    <w:p w14:paraId="0A5F0AC1" w14:textId="77777777" w:rsidR="00D54D39" w:rsidRPr="00903286" w:rsidRDefault="00D54D39" w:rsidP="00D54D39">
      <w:pPr>
        <w:spacing w:line="276" w:lineRule="auto"/>
        <w:jc w:val="center"/>
        <w:rPr>
          <w:b/>
          <w:sz w:val="28"/>
          <w:szCs w:val="28"/>
        </w:rPr>
      </w:pPr>
    </w:p>
    <w:p w14:paraId="7B2C3AEB" w14:textId="77777777" w:rsidR="00D54D39" w:rsidRPr="00903286" w:rsidRDefault="00D54D39" w:rsidP="00D54D39">
      <w:pPr>
        <w:spacing w:line="276" w:lineRule="auto"/>
        <w:jc w:val="center"/>
        <w:rPr>
          <w:b/>
          <w:sz w:val="28"/>
          <w:szCs w:val="28"/>
        </w:rPr>
      </w:pPr>
    </w:p>
    <w:p w14:paraId="6ADD3B09" w14:textId="77777777" w:rsidR="00D54D39" w:rsidRPr="00903286" w:rsidRDefault="00D54D39" w:rsidP="00D54D39">
      <w:pPr>
        <w:spacing w:line="276" w:lineRule="auto"/>
        <w:jc w:val="center"/>
        <w:rPr>
          <w:sz w:val="28"/>
          <w:szCs w:val="28"/>
        </w:rPr>
      </w:pPr>
      <w:r w:rsidRPr="00903286">
        <w:rPr>
          <w:b/>
          <w:sz w:val="28"/>
          <w:szCs w:val="28"/>
        </w:rPr>
        <w:t>УВЕДОМЛЕНИЕ</w:t>
      </w:r>
    </w:p>
    <w:p w14:paraId="442EB73D" w14:textId="77777777" w:rsidR="00D54D39" w:rsidRPr="00903286" w:rsidRDefault="00D54D39" w:rsidP="00D54D39">
      <w:pPr>
        <w:suppressAutoHyphens/>
        <w:spacing w:line="276" w:lineRule="auto"/>
        <w:ind w:firstLine="709"/>
        <w:jc w:val="both"/>
        <w:rPr>
          <w:sz w:val="28"/>
          <w:szCs w:val="28"/>
        </w:rPr>
      </w:pPr>
      <w:r w:rsidRPr="00903286">
        <w:rPr>
          <w:sz w:val="28"/>
          <w:szCs w:val="28"/>
        </w:rPr>
        <w:t>о расторжении договора о проведении государственной экспертизы</w:t>
      </w:r>
    </w:p>
    <w:p w14:paraId="4F387973" w14:textId="77777777" w:rsidR="00D54D39" w:rsidRPr="00903286" w:rsidRDefault="00D54D39" w:rsidP="00D54D39">
      <w:pPr>
        <w:suppressAutoHyphens/>
        <w:spacing w:line="276" w:lineRule="auto"/>
        <w:ind w:firstLine="709"/>
        <w:jc w:val="both"/>
        <w:rPr>
          <w:sz w:val="28"/>
          <w:szCs w:val="28"/>
        </w:rPr>
      </w:pPr>
    </w:p>
    <w:p w14:paraId="449805E5" w14:textId="77777777" w:rsidR="00D54D39" w:rsidRPr="00903286" w:rsidRDefault="00D54D39" w:rsidP="00D54D39">
      <w:pPr>
        <w:suppressAutoHyphens/>
        <w:spacing w:line="276" w:lineRule="auto"/>
        <w:ind w:firstLine="708"/>
        <w:jc w:val="both"/>
        <w:rPr>
          <w:sz w:val="28"/>
          <w:szCs w:val="28"/>
        </w:rPr>
      </w:pPr>
      <w:r w:rsidRPr="00903286">
        <w:rPr>
          <w:sz w:val="28"/>
          <w:szCs w:val="28"/>
        </w:rPr>
        <w:t xml:space="preserve">Между _________________ (наименование заявителя, далее – Заказчик) </w:t>
      </w:r>
      <w:r w:rsidRPr="00903286">
        <w:rPr>
          <w:sz w:val="28"/>
          <w:szCs w:val="28"/>
        </w:rPr>
        <w:br/>
        <w:t xml:space="preserve">и Санкт-Петербургским государственным автономным учреждением «Центр государственной экспертизы» (далее – Исполнитель) заключен договор </w:t>
      </w:r>
      <w:r w:rsidRPr="00903286">
        <w:rPr>
          <w:sz w:val="28"/>
          <w:szCs w:val="28"/>
        </w:rPr>
        <w:br/>
        <w:t xml:space="preserve">от __.__.____ № ___ (далее – Договор) о проведении государственной экспертизы в отношении объекта капитального строительства: </w:t>
      </w:r>
    </w:p>
    <w:p w14:paraId="17270938" w14:textId="77777777" w:rsidR="00D54D39" w:rsidRPr="00903286" w:rsidRDefault="00D54D39" w:rsidP="00D54D39">
      <w:pPr>
        <w:suppressAutoHyphens/>
        <w:spacing w:line="276" w:lineRule="auto"/>
        <w:jc w:val="both"/>
        <w:rPr>
          <w:sz w:val="28"/>
          <w:szCs w:val="28"/>
        </w:rPr>
      </w:pPr>
      <w:r w:rsidRPr="00903286">
        <w:rPr>
          <w:sz w:val="28"/>
          <w:szCs w:val="28"/>
        </w:rPr>
        <w:t xml:space="preserve">__________________________________________________________________. </w:t>
      </w:r>
    </w:p>
    <w:p w14:paraId="4F9979D1" w14:textId="53CA3F96" w:rsidR="00D54D39" w:rsidRPr="00903286" w:rsidRDefault="00D54D39" w:rsidP="00D54D39">
      <w:pPr>
        <w:suppressAutoHyphens/>
        <w:spacing w:line="276" w:lineRule="auto"/>
        <w:ind w:firstLine="708"/>
        <w:jc w:val="both"/>
        <w:rPr>
          <w:sz w:val="28"/>
          <w:szCs w:val="28"/>
        </w:rPr>
      </w:pPr>
      <w:r w:rsidRPr="00903286">
        <w:rPr>
          <w:sz w:val="28"/>
          <w:szCs w:val="28"/>
        </w:rPr>
        <w:t xml:space="preserve">В соответствии с пунктом 3.2 Договора оплата экспертных услуг производится Заказчиком не позднее </w:t>
      </w:r>
      <w:r w:rsidR="00551A3F" w:rsidRPr="00903286">
        <w:rPr>
          <w:sz w:val="28"/>
          <w:szCs w:val="28"/>
        </w:rPr>
        <w:t xml:space="preserve">10 (десяти) </w:t>
      </w:r>
      <w:r w:rsidRPr="00903286">
        <w:rPr>
          <w:sz w:val="28"/>
          <w:szCs w:val="28"/>
        </w:rPr>
        <w:t xml:space="preserve">рабочих дней со дня заключения сторонами Договора и выставления Исполнителем счета </w:t>
      </w:r>
      <w:r w:rsidR="00AB545E" w:rsidRPr="00903286">
        <w:rPr>
          <w:sz w:val="28"/>
          <w:szCs w:val="28"/>
        </w:rPr>
        <w:br/>
      </w:r>
      <w:r w:rsidRPr="00903286">
        <w:rPr>
          <w:sz w:val="28"/>
          <w:szCs w:val="28"/>
        </w:rPr>
        <w:t>на оплату.</w:t>
      </w:r>
    </w:p>
    <w:p w14:paraId="4DE323E9" w14:textId="77777777" w:rsidR="00D54D39" w:rsidRPr="00903286" w:rsidRDefault="00D54D39" w:rsidP="00D54D39">
      <w:pPr>
        <w:suppressAutoHyphens/>
        <w:spacing w:line="276" w:lineRule="auto"/>
        <w:ind w:firstLine="708"/>
        <w:jc w:val="both"/>
        <w:rPr>
          <w:sz w:val="28"/>
          <w:szCs w:val="28"/>
        </w:rPr>
      </w:pPr>
      <w:r w:rsidRPr="00903286">
        <w:rPr>
          <w:sz w:val="28"/>
          <w:szCs w:val="28"/>
        </w:rPr>
        <w:lastRenderedPageBreak/>
        <w:t xml:space="preserve">По состоянию на __.__.____ оплата услуг по Договору Заказчиком </w:t>
      </w:r>
      <w:r w:rsidRPr="00903286">
        <w:rPr>
          <w:sz w:val="28"/>
          <w:szCs w:val="28"/>
        </w:rPr>
        <w:br/>
        <w:t>не произведена.</w:t>
      </w:r>
    </w:p>
    <w:p w14:paraId="1DE58B72" w14:textId="77777777" w:rsidR="00D54D39" w:rsidRPr="00903286" w:rsidRDefault="00D54D39" w:rsidP="00D54D39">
      <w:pPr>
        <w:suppressAutoHyphens/>
        <w:spacing w:line="276" w:lineRule="auto"/>
        <w:ind w:firstLine="708"/>
        <w:jc w:val="both"/>
        <w:rPr>
          <w:sz w:val="28"/>
          <w:szCs w:val="28"/>
        </w:rPr>
      </w:pPr>
      <w:r w:rsidRPr="00903286">
        <w:rPr>
          <w:sz w:val="28"/>
          <w:szCs w:val="28"/>
        </w:rPr>
        <w:t xml:space="preserve">Согласно пункту 6.3 Договора Исполнитель вправе принять решение </w:t>
      </w:r>
      <w:r w:rsidRPr="00903286">
        <w:rPr>
          <w:sz w:val="28"/>
          <w:szCs w:val="28"/>
        </w:rPr>
        <w:br/>
        <w:t xml:space="preserve">об одностороннем отказе от исполнения Договора по основаниям, предусмотренным Гражданским кодексом Российской Федерации </w:t>
      </w:r>
      <w:r w:rsidRPr="00903286">
        <w:rPr>
          <w:sz w:val="28"/>
          <w:szCs w:val="28"/>
        </w:rPr>
        <w:br/>
        <w:t xml:space="preserve">для одностороннего отказа от исполнения отдельных видов обязательств, </w:t>
      </w:r>
      <w:r w:rsidRPr="00903286">
        <w:rPr>
          <w:sz w:val="28"/>
          <w:szCs w:val="28"/>
        </w:rPr>
        <w:br/>
        <w:t>в том числе в случае просрочки Заказчиком оплаты услуг по Договору.</w:t>
      </w:r>
    </w:p>
    <w:p w14:paraId="0A235A2D" w14:textId="77777777" w:rsidR="00D54D39" w:rsidRPr="00903286" w:rsidRDefault="00D54D39" w:rsidP="00C656C0">
      <w:pPr>
        <w:suppressAutoHyphens/>
        <w:spacing w:line="276" w:lineRule="auto"/>
        <w:ind w:firstLine="708"/>
        <w:jc w:val="both"/>
        <w:rPr>
          <w:sz w:val="28"/>
          <w:szCs w:val="28"/>
        </w:rPr>
      </w:pPr>
      <w:r w:rsidRPr="00903286">
        <w:rPr>
          <w:sz w:val="28"/>
          <w:szCs w:val="28"/>
        </w:rPr>
        <w:t>В связи с вышеизложенным на основании статьи 450.1 Гражданского кодекса Российской Федерации, пункта 6.3 Договора Исполнителем принято решение об одностороннем отказе от исполнения Договора.</w:t>
      </w:r>
    </w:p>
    <w:p w14:paraId="094727F3" w14:textId="77777777" w:rsidR="00D54D39" w:rsidRPr="00903286" w:rsidRDefault="00D54D39" w:rsidP="00D54D39">
      <w:pPr>
        <w:suppressAutoHyphens/>
        <w:spacing w:line="276" w:lineRule="auto"/>
        <w:jc w:val="both"/>
        <w:rPr>
          <w:sz w:val="28"/>
          <w:szCs w:val="28"/>
        </w:rPr>
      </w:pPr>
    </w:p>
    <w:p w14:paraId="09D44037" w14:textId="77777777" w:rsidR="00D54D39" w:rsidRPr="00903286" w:rsidRDefault="00D54D39" w:rsidP="00D54D39">
      <w:pPr>
        <w:suppressAutoHyphens/>
        <w:spacing w:line="276" w:lineRule="auto"/>
        <w:ind w:firstLine="708"/>
        <w:jc w:val="both"/>
        <w:rPr>
          <w:sz w:val="28"/>
          <w:szCs w:val="28"/>
        </w:rPr>
      </w:pPr>
    </w:p>
    <w:p w14:paraId="2EB03488" w14:textId="77777777" w:rsidR="00D54D39" w:rsidRPr="00903286" w:rsidRDefault="00D54D39" w:rsidP="00D54D39">
      <w:pPr>
        <w:suppressAutoHyphens/>
        <w:spacing w:line="276" w:lineRule="auto"/>
        <w:ind w:firstLine="708"/>
        <w:jc w:val="both"/>
        <w:rPr>
          <w:sz w:val="28"/>
          <w:szCs w:val="28"/>
        </w:rPr>
      </w:pPr>
      <w:r w:rsidRPr="00903286">
        <w:rPr>
          <w:sz w:val="28"/>
          <w:szCs w:val="28"/>
        </w:rPr>
        <w:t>Уполномоченное должностное лицо</w:t>
      </w:r>
    </w:p>
    <w:p w14:paraId="38DC01E0" w14:textId="77777777" w:rsidR="00D54D39" w:rsidRPr="00903286" w:rsidRDefault="00D54D39" w:rsidP="00D54D39">
      <w:pPr>
        <w:suppressAutoHyphens/>
        <w:spacing w:line="276" w:lineRule="auto"/>
        <w:ind w:firstLine="708"/>
        <w:jc w:val="both"/>
        <w:rPr>
          <w:sz w:val="28"/>
          <w:szCs w:val="28"/>
        </w:rPr>
      </w:pPr>
      <w:r w:rsidRPr="00903286">
        <w:rPr>
          <w:sz w:val="28"/>
          <w:szCs w:val="28"/>
        </w:rPr>
        <w:t>СПб ГАУ «ЦГЭ»</w:t>
      </w:r>
    </w:p>
    <w:p w14:paraId="6B40B841" w14:textId="77777777" w:rsidR="00D54D39" w:rsidRPr="00903286" w:rsidRDefault="00D54D39" w:rsidP="00D54D39">
      <w:pPr>
        <w:suppressAutoHyphens/>
        <w:spacing w:line="276" w:lineRule="auto"/>
        <w:ind w:firstLine="708"/>
        <w:jc w:val="both"/>
        <w:rPr>
          <w:sz w:val="28"/>
          <w:szCs w:val="28"/>
        </w:rPr>
      </w:pPr>
      <w:r w:rsidRPr="00903286">
        <w:rPr>
          <w:sz w:val="28"/>
          <w:szCs w:val="28"/>
        </w:rPr>
        <w:t>______________________________</w:t>
      </w:r>
    </w:p>
    <w:p w14:paraId="2CE97333" w14:textId="77777777" w:rsidR="00D54D39" w:rsidRPr="00903286" w:rsidRDefault="00D54D39" w:rsidP="00D54D39">
      <w:pPr>
        <w:suppressAutoHyphens/>
        <w:spacing w:line="276" w:lineRule="auto"/>
        <w:ind w:firstLine="708"/>
        <w:jc w:val="both"/>
        <w:rPr>
          <w:sz w:val="28"/>
          <w:szCs w:val="28"/>
        </w:rPr>
      </w:pPr>
      <w:r w:rsidRPr="00903286">
        <w:rPr>
          <w:sz w:val="28"/>
          <w:szCs w:val="28"/>
        </w:rPr>
        <w:t>(подпись) (Ф.И.О.)</w:t>
      </w:r>
    </w:p>
    <w:p w14:paraId="12F5406D" w14:textId="77777777" w:rsidR="00D54D39" w:rsidRPr="00903286" w:rsidRDefault="00D54D39" w:rsidP="00D54D39">
      <w:pPr>
        <w:pStyle w:val="aff7"/>
        <w:spacing w:after="0"/>
        <w:jc w:val="left"/>
        <w:rPr>
          <w:sz w:val="22"/>
          <w:szCs w:val="22"/>
        </w:rPr>
      </w:pPr>
    </w:p>
    <w:p w14:paraId="0E85DCC1" w14:textId="77777777" w:rsidR="006B37E7" w:rsidRPr="00903286" w:rsidRDefault="006B37E7" w:rsidP="00D54D39">
      <w:pPr>
        <w:pStyle w:val="ConsPlusNormal"/>
        <w:suppressAutoHyphens/>
        <w:ind w:left="3969" w:firstLine="0"/>
        <w:rPr>
          <w:rFonts w:ascii="Times New Roman" w:hAnsi="Times New Roman" w:cs="Times New Roman"/>
          <w:spacing w:val="-4"/>
        </w:rPr>
        <w:sectPr w:rsidR="006B37E7" w:rsidRPr="00903286" w:rsidSect="00E60BBA">
          <w:pgSz w:w="11906" w:h="16838"/>
          <w:pgMar w:top="993" w:right="850" w:bottom="851" w:left="1701" w:header="708" w:footer="708" w:gutter="0"/>
          <w:pgNumType w:start="1"/>
          <w:cols w:space="708"/>
          <w:titlePg/>
          <w:docGrid w:linePitch="360"/>
        </w:sectPr>
      </w:pPr>
    </w:p>
    <w:p w14:paraId="0EAA0E1B" w14:textId="17058912" w:rsidR="006B37E7" w:rsidRPr="00903286" w:rsidRDefault="006B37E7" w:rsidP="006B37E7">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Приложение № 10</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2CEBC9E6" w14:textId="77777777" w:rsidR="006B37E7" w:rsidRPr="00903286" w:rsidRDefault="006B37E7" w:rsidP="006B37E7">
      <w:pPr>
        <w:pStyle w:val="ConsPlusNormal"/>
        <w:suppressAutoHyphens/>
        <w:ind w:firstLine="0"/>
        <w:jc w:val="center"/>
        <w:rPr>
          <w:rFonts w:ascii="Times New Roman" w:hAnsi="Times New Roman" w:cs="Times New Roman"/>
          <w:b/>
        </w:rPr>
      </w:pPr>
    </w:p>
    <w:p w14:paraId="6CAD36D9" w14:textId="06D926EA" w:rsidR="006B37E7" w:rsidRPr="00903286" w:rsidRDefault="006B37E7" w:rsidP="006B37E7">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 xml:space="preserve">Форма соглашения сторон о расторжении договора </w:t>
      </w:r>
      <w:r w:rsidRPr="00903286">
        <w:rPr>
          <w:rFonts w:ascii="Times New Roman" w:hAnsi="Times New Roman" w:cs="Times New Roman"/>
          <w:b/>
        </w:rPr>
        <w:br/>
        <w:t>о проведении государственной экспертизы</w:t>
      </w:r>
    </w:p>
    <w:p w14:paraId="53B68C0A" w14:textId="2AE227D9" w:rsidR="006B37E7" w:rsidRPr="00903286" w:rsidRDefault="006B37E7" w:rsidP="006B37E7">
      <w:pPr>
        <w:pStyle w:val="ConsPlusNormal"/>
        <w:suppressAutoHyphens/>
        <w:ind w:firstLine="0"/>
        <w:jc w:val="center"/>
        <w:rPr>
          <w:rFonts w:ascii="Times New Roman" w:hAnsi="Times New Roman" w:cs="Times New Roman"/>
          <w:b/>
        </w:rPr>
      </w:pPr>
    </w:p>
    <w:p w14:paraId="411F8912" w14:textId="32574710" w:rsidR="006B37E7" w:rsidRPr="00903286" w:rsidRDefault="006B37E7" w:rsidP="006B37E7">
      <w:pPr>
        <w:pStyle w:val="ConsPlusNormal"/>
        <w:suppressAutoHyphens/>
        <w:ind w:firstLine="0"/>
        <w:jc w:val="center"/>
        <w:rPr>
          <w:rFonts w:ascii="Times New Roman" w:hAnsi="Times New Roman" w:cs="Times New Roman"/>
          <w:b/>
        </w:rPr>
      </w:pPr>
    </w:p>
    <w:p w14:paraId="08E4ACA9" w14:textId="77777777" w:rsidR="006B37E7" w:rsidRPr="00903286" w:rsidRDefault="006B37E7" w:rsidP="006B37E7">
      <w:pPr>
        <w:jc w:val="center"/>
        <w:rPr>
          <w:b/>
          <w:sz w:val="22"/>
          <w:szCs w:val="22"/>
        </w:rPr>
      </w:pPr>
      <w:r w:rsidRPr="00903286">
        <w:rPr>
          <w:b/>
          <w:sz w:val="22"/>
          <w:szCs w:val="22"/>
        </w:rPr>
        <w:t>СОГЛАШЕНИЕ О РАСТОРЖЕНИИ</w:t>
      </w:r>
    </w:p>
    <w:p w14:paraId="4157E071" w14:textId="1F10C76E" w:rsidR="006B37E7" w:rsidRPr="00903286" w:rsidRDefault="006B37E7" w:rsidP="006B37E7">
      <w:pPr>
        <w:jc w:val="center"/>
        <w:rPr>
          <w:b/>
          <w:sz w:val="22"/>
          <w:szCs w:val="22"/>
        </w:rPr>
      </w:pPr>
      <w:r w:rsidRPr="00903286">
        <w:rPr>
          <w:b/>
          <w:sz w:val="22"/>
          <w:szCs w:val="22"/>
        </w:rPr>
        <w:t xml:space="preserve">договора возмездного оказания услуг по проведению </w:t>
      </w:r>
      <w:r w:rsidRPr="00903286">
        <w:rPr>
          <w:b/>
          <w:sz w:val="22"/>
          <w:szCs w:val="22"/>
        </w:rPr>
        <w:br/>
        <w:t>государственной экспертизы</w:t>
      </w:r>
      <w:r w:rsidR="00821CBB" w:rsidRPr="00903286">
        <w:rPr>
          <w:b/>
          <w:sz w:val="22"/>
          <w:szCs w:val="22"/>
        </w:rPr>
        <w:t xml:space="preserve"> </w:t>
      </w:r>
      <w:r w:rsidRPr="00903286">
        <w:rPr>
          <w:b/>
          <w:sz w:val="22"/>
          <w:szCs w:val="22"/>
        </w:rPr>
        <w:t xml:space="preserve">от </w:t>
      </w:r>
      <w:r w:rsidR="00821CBB" w:rsidRPr="00903286">
        <w:rPr>
          <w:b/>
          <w:sz w:val="22"/>
          <w:szCs w:val="22"/>
        </w:rPr>
        <w:t>__.__.____</w:t>
      </w:r>
      <w:r w:rsidRPr="00903286">
        <w:rPr>
          <w:b/>
          <w:sz w:val="22"/>
          <w:szCs w:val="22"/>
        </w:rPr>
        <w:t xml:space="preserve"> № </w:t>
      </w:r>
      <w:r w:rsidR="00821CBB" w:rsidRPr="00903286">
        <w:rPr>
          <w:b/>
          <w:sz w:val="22"/>
          <w:szCs w:val="22"/>
        </w:rPr>
        <w:t>___</w:t>
      </w:r>
    </w:p>
    <w:p w14:paraId="634A1628" w14:textId="77777777" w:rsidR="006B37E7" w:rsidRPr="00903286" w:rsidRDefault="006B37E7" w:rsidP="006B37E7">
      <w:pPr>
        <w:jc w:val="center"/>
        <w:rPr>
          <w:b/>
          <w:sz w:val="22"/>
          <w:szCs w:val="22"/>
        </w:rPr>
      </w:pPr>
    </w:p>
    <w:p w14:paraId="2C40E4D5" w14:textId="77777777" w:rsidR="006B37E7" w:rsidRPr="00903286" w:rsidRDefault="006B37E7" w:rsidP="006B37E7">
      <w:pPr>
        <w:rPr>
          <w:sz w:val="22"/>
          <w:szCs w:val="22"/>
        </w:rPr>
      </w:pPr>
    </w:p>
    <w:p w14:paraId="6035BB15" w14:textId="77777777" w:rsidR="006B37E7" w:rsidRPr="00903286" w:rsidRDefault="006B37E7" w:rsidP="006B37E7">
      <w:pPr>
        <w:jc w:val="both"/>
        <w:rPr>
          <w:sz w:val="22"/>
          <w:szCs w:val="22"/>
        </w:rPr>
      </w:pPr>
      <w:r w:rsidRPr="00903286">
        <w:rPr>
          <w:sz w:val="22"/>
          <w:szCs w:val="22"/>
        </w:rPr>
        <w:t>Дело экспертизы №_______</w:t>
      </w:r>
    </w:p>
    <w:p w14:paraId="0856EE9F" w14:textId="77777777" w:rsidR="006B37E7" w:rsidRPr="00903286" w:rsidRDefault="006B37E7" w:rsidP="006B37E7">
      <w:pPr>
        <w:rPr>
          <w:sz w:val="22"/>
          <w:szCs w:val="22"/>
        </w:rPr>
      </w:pPr>
    </w:p>
    <w:p w14:paraId="0A0D0303" w14:textId="77777777" w:rsidR="006B37E7" w:rsidRPr="00903286" w:rsidRDefault="006B37E7" w:rsidP="006B37E7">
      <w:pPr>
        <w:rPr>
          <w:sz w:val="22"/>
          <w:szCs w:val="22"/>
        </w:rPr>
      </w:pPr>
      <w:r w:rsidRPr="00903286">
        <w:rPr>
          <w:sz w:val="22"/>
          <w:szCs w:val="22"/>
        </w:rPr>
        <w:t>Санкт-Петербург</w:t>
      </w:r>
      <w:r w:rsidRPr="00903286">
        <w:rPr>
          <w:sz w:val="22"/>
          <w:szCs w:val="22"/>
        </w:rPr>
        <w:tab/>
      </w:r>
      <w:r w:rsidRPr="00903286">
        <w:rPr>
          <w:sz w:val="22"/>
          <w:szCs w:val="22"/>
        </w:rPr>
        <w:tab/>
      </w:r>
      <w:r w:rsidRPr="00903286">
        <w:rPr>
          <w:sz w:val="22"/>
          <w:szCs w:val="22"/>
        </w:rPr>
        <w:tab/>
      </w:r>
      <w:r w:rsidRPr="00903286">
        <w:rPr>
          <w:sz w:val="22"/>
          <w:szCs w:val="22"/>
        </w:rPr>
        <w:tab/>
      </w:r>
      <w:r w:rsidRPr="00903286">
        <w:rPr>
          <w:sz w:val="22"/>
          <w:szCs w:val="22"/>
        </w:rPr>
        <w:tab/>
        <w:t xml:space="preserve">                         «___»  _____________ 20___ г.</w:t>
      </w:r>
    </w:p>
    <w:p w14:paraId="303934E0" w14:textId="77777777" w:rsidR="006B37E7" w:rsidRPr="00903286" w:rsidRDefault="006B37E7" w:rsidP="006B37E7">
      <w:pPr>
        <w:jc w:val="both"/>
        <w:rPr>
          <w:b/>
          <w:sz w:val="22"/>
          <w:szCs w:val="22"/>
        </w:rPr>
      </w:pPr>
    </w:p>
    <w:p w14:paraId="1DAE445A" w14:textId="77777777" w:rsidR="006B37E7" w:rsidRPr="00903286" w:rsidRDefault="006B37E7" w:rsidP="006B37E7">
      <w:pPr>
        <w:pStyle w:val="aff7"/>
        <w:spacing w:after="240"/>
        <w:ind w:left="2517" w:firstLine="1735"/>
        <w:rPr>
          <w:sz w:val="16"/>
          <w:szCs w:val="16"/>
        </w:rPr>
      </w:pPr>
      <w:r w:rsidRPr="00903286">
        <w:rPr>
          <w:noProof/>
        </w:rPr>
        <mc:AlternateContent>
          <mc:Choice Requires="wps">
            <w:drawing>
              <wp:anchor distT="0" distB="0" distL="114300" distR="114300" simplePos="0" relativeHeight="251742208" behindDoc="0" locked="0" layoutInCell="1" allowOverlap="1" wp14:anchorId="122EDD45" wp14:editId="2AEB568A">
                <wp:simplePos x="0" y="0"/>
                <wp:positionH relativeFrom="column">
                  <wp:posOffset>5936186</wp:posOffset>
                </wp:positionH>
                <wp:positionV relativeFrom="paragraph">
                  <wp:posOffset>65405</wp:posOffset>
                </wp:positionV>
                <wp:extent cx="276225" cy="247650"/>
                <wp:effectExtent l="0" t="0" r="0" b="0"/>
                <wp:wrapNone/>
                <wp:docPr id="15"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64AFBD78" w14:textId="77777777" w:rsidR="00E274AD" w:rsidRDefault="00E274AD" w:rsidP="006B37E7">
                            <w:pPr>
                              <w:ind w:left="-142" w:right="-4"/>
                              <w:rPr>
                                <w:sz w:val="22"/>
                                <w:szCs w:val="22"/>
                              </w:rPr>
                            </w:pPr>
                            <w:permStart w:id="809109318" w:edGrp="everyone"/>
                            <w:r>
                              <w:rPr>
                                <w:sz w:val="22"/>
                                <w:szCs w:val="22"/>
                              </w:rPr>
                              <w:t>,</w:t>
                            </w:r>
                            <w:permEnd w:id="80910931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EDD45" id="_x0000_s1046" type="#_x0000_t202" style="position:absolute;left:0;text-align:left;margin-left:467.4pt;margin-top:5.15pt;width:21.75pt;height:1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" filled="f" stroked="f" strokeweight=".5pt">
                <v:path arrowok="t"/>
                <v:textbox>
                  <w:txbxContent>
                    <w:p w14:paraId="64AFBD78" w14:textId="77777777" w:rsidR="00E274AD" w:rsidRDefault="00E274AD" w:rsidP="006B37E7">
                      <w:pPr>
                        <w:ind w:left="-142" w:right="-4"/>
                        <w:rPr>
                          <w:sz w:val="22"/>
                          <w:szCs w:val="22"/>
                        </w:rPr>
                      </w:pPr>
                      <w:permStart w:id="809109318" w:edGrp="everyone"/>
                      <w:r>
                        <w:rPr>
                          <w:sz w:val="22"/>
                          <w:szCs w:val="22"/>
                        </w:rPr>
                        <w:t>,</w:t>
                      </w:r>
                      <w:permEnd w:id="809109318"/>
                    </w:p>
                  </w:txbxContent>
                </v:textbox>
              </v:shape>
            </w:pict>
          </mc:Fallback>
        </mc:AlternateContent>
      </w:r>
      <w:r w:rsidRPr="00903286">
        <w:rPr>
          <w:noProof/>
        </w:rPr>
        <mc:AlternateContent>
          <mc:Choice Requires="wps">
            <w:drawing>
              <wp:anchor distT="4294967294" distB="4294967294" distL="114300" distR="114300" simplePos="0" relativeHeight="251740160" behindDoc="0" locked="0" layoutInCell="1" allowOverlap="1" wp14:anchorId="2163C7FF" wp14:editId="0BFC4FA4">
                <wp:simplePos x="0" y="0"/>
                <wp:positionH relativeFrom="margin">
                  <wp:posOffset>-7169</wp:posOffset>
                </wp:positionH>
                <wp:positionV relativeFrom="paragraph">
                  <wp:posOffset>241762</wp:posOffset>
                </wp:positionV>
                <wp:extent cx="5940958" cy="0"/>
                <wp:effectExtent l="0" t="0" r="22225" b="190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9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7347B07" id="Прямая соединительная линия 16" o:spid="_x0000_s1026" style="position:absolute;z-index:25174016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5pt,19.05pt" to="467.2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">
                <w10:wrap anchorx="margin"/>
              </v:line>
            </w:pict>
          </mc:Fallback>
        </mc:AlternateContent>
      </w:r>
    </w:p>
    <w:p w14:paraId="4180F568" w14:textId="77777777" w:rsidR="006B37E7" w:rsidRPr="00903286" w:rsidRDefault="006B37E7" w:rsidP="006B37E7">
      <w:pPr>
        <w:pStyle w:val="aff7"/>
        <w:spacing w:after="60"/>
        <w:jc w:val="center"/>
        <w:rPr>
          <w:sz w:val="22"/>
          <w:szCs w:val="22"/>
        </w:rPr>
      </w:pPr>
      <w:r w:rsidRPr="00903286">
        <w:rPr>
          <w:noProof/>
        </w:rPr>
        <mc:AlternateContent>
          <mc:Choice Requires="wps">
            <w:drawing>
              <wp:anchor distT="0" distB="0" distL="114300" distR="114300" simplePos="0" relativeHeight="251743232" behindDoc="0" locked="0" layoutInCell="1" allowOverlap="1" wp14:anchorId="6987FD6C" wp14:editId="211216F1">
                <wp:simplePos x="0" y="0"/>
                <wp:positionH relativeFrom="column">
                  <wp:posOffset>5846445</wp:posOffset>
                </wp:positionH>
                <wp:positionV relativeFrom="paragraph">
                  <wp:posOffset>115776</wp:posOffset>
                </wp:positionV>
                <wp:extent cx="276225" cy="247650"/>
                <wp:effectExtent l="0" t="0" r="0" b="0"/>
                <wp:wrapNone/>
                <wp:docPr id="17"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48BD255F" w14:textId="77777777" w:rsidR="00E274AD" w:rsidRDefault="00E274AD" w:rsidP="006B37E7">
                            <w:pPr>
                              <w:rPr>
                                <w:sz w:val="22"/>
                                <w:szCs w:val="22"/>
                              </w:rPr>
                            </w:pPr>
                            <w:permStart w:id="895245445" w:edGrp="everyone"/>
                            <w:r>
                              <w:rPr>
                                <w:sz w:val="22"/>
                                <w:szCs w:val="22"/>
                              </w:rPr>
                              <w:t>,</w:t>
                            </w:r>
                            <w:permEnd w:id="89524544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7FD6C" id="_x0000_s1047" type="#_x0000_t202" style="position:absolute;left:0;text-align:left;margin-left:460.35pt;margin-top:9.1pt;width:21.75pt;height:1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" filled="f" stroked="f" strokeweight=".5pt">
                <v:path arrowok="t"/>
                <v:textbox>
                  <w:txbxContent>
                    <w:p w14:paraId="48BD255F" w14:textId="77777777" w:rsidR="00E274AD" w:rsidRDefault="00E274AD" w:rsidP="006B37E7">
                      <w:pPr>
                        <w:rPr>
                          <w:sz w:val="22"/>
                          <w:szCs w:val="22"/>
                        </w:rPr>
                      </w:pPr>
                      <w:permStart w:id="895245445" w:edGrp="everyone"/>
                      <w:r>
                        <w:rPr>
                          <w:sz w:val="22"/>
                          <w:szCs w:val="22"/>
                        </w:rPr>
                        <w:t>,</w:t>
                      </w:r>
                      <w:permEnd w:id="895245445"/>
                    </w:p>
                  </w:txbxContent>
                </v:textbox>
              </v:shape>
            </w:pict>
          </mc:Fallback>
        </mc:AlternateContent>
      </w:r>
      <w:r w:rsidRPr="00903286">
        <w:rPr>
          <w:sz w:val="16"/>
          <w:szCs w:val="16"/>
        </w:rPr>
        <w:t>(Полное наименование Заявителя)</w:t>
      </w:r>
    </w:p>
    <w:p w14:paraId="0B535FEA" w14:textId="77777777" w:rsidR="006B37E7" w:rsidRPr="00903286" w:rsidRDefault="006B37E7" w:rsidP="006B37E7">
      <w:pPr>
        <w:pStyle w:val="aff7"/>
        <w:spacing w:after="0"/>
      </w:pPr>
      <w:r w:rsidRPr="00903286">
        <w:rPr>
          <w:noProof/>
        </w:rPr>
        <mc:AlternateContent>
          <mc:Choice Requires="wps">
            <w:drawing>
              <wp:anchor distT="4294967294" distB="4294967294" distL="114300" distR="114300" simplePos="0" relativeHeight="251741184" behindDoc="0" locked="0" layoutInCell="1" allowOverlap="1" wp14:anchorId="4E06D4F2" wp14:editId="772426FF">
                <wp:simplePos x="0" y="0"/>
                <wp:positionH relativeFrom="margin">
                  <wp:posOffset>2001340</wp:posOffset>
                </wp:positionH>
                <wp:positionV relativeFrom="paragraph">
                  <wp:posOffset>129430</wp:posOffset>
                </wp:positionV>
                <wp:extent cx="3931916" cy="0"/>
                <wp:effectExtent l="0" t="0" r="1206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970BE94" id="Прямая соединительная линия 18" o:spid="_x0000_s1026" style="position:absolute;z-index:25174118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57.6pt,10.2pt" to="467.2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">
                <w10:wrap anchorx="margin"/>
              </v:line>
            </w:pict>
          </mc:Fallback>
        </mc:AlternateContent>
      </w:r>
      <w:r w:rsidRPr="00903286">
        <w:rPr>
          <w:sz w:val="22"/>
          <w:szCs w:val="22"/>
        </w:rPr>
        <w:t>действующее (-ий) на основании</w:t>
      </w:r>
    </w:p>
    <w:p w14:paraId="18935247" w14:textId="77777777" w:rsidR="006B37E7" w:rsidRPr="00903286" w:rsidRDefault="006B37E7" w:rsidP="006B37E7">
      <w:pPr>
        <w:pStyle w:val="aff7"/>
        <w:spacing w:after="60"/>
        <w:jc w:val="right"/>
        <w:rPr>
          <w:sz w:val="16"/>
          <w:szCs w:val="16"/>
        </w:rPr>
      </w:pPr>
      <w:r w:rsidRPr="00903286">
        <w:rPr>
          <w:noProof/>
        </w:rPr>
        <mc:AlternateContent>
          <mc:Choice Requires="wps">
            <w:drawing>
              <wp:anchor distT="0" distB="0" distL="114300" distR="114300" simplePos="0" relativeHeight="251746304" behindDoc="0" locked="0" layoutInCell="1" allowOverlap="1" wp14:anchorId="40F8F1BC" wp14:editId="295E7EC2">
                <wp:simplePos x="0" y="0"/>
                <wp:positionH relativeFrom="column">
                  <wp:posOffset>5842000</wp:posOffset>
                </wp:positionH>
                <wp:positionV relativeFrom="paragraph">
                  <wp:posOffset>109649</wp:posOffset>
                </wp:positionV>
                <wp:extent cx="276225" cy="247650"/>
                <wp:effectExtent l="0" t="0" r="0" b="0"/>
                <wp:wrapNone/>
                <wp:docPr id="19"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540D0099" w14:textId="77777777" w:rsidR="00E274AD" w:rsidRDefault="00E274AD" w:rsidP="006B37E7">
                            <w:pPr>
                              <w:rPr>
                                <w:sz w:val="22"/>
                                <w:szCs w:val="22"/>
                              </w:rPr>
                            </w:pPr>
                            <w:permStart w:id="974411472" w:edGrp="everyone"/>
                            <w:r>
                              <w:rPr>
                                <w:sz w:val="22"/>
                                <w:szCs w:val="22"/>
                              </w:rPr>
                              <w:t>,</w:t>
                            </w:r>
                            <w:permEnd w:id="97441147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8F1BC" id="_x0000_s1048" type="#_x0000_t202" style="position:absolute;left:0;text-align:left;margin-left:460pt;margin-top:8.65pt;width:21.75pt;height:1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" filled="f" stroked="f" strokeweight=".5pt">
                <v:path arrowok="t"/>
                <v:textbox>
                  <w:txbxContent>
                    <w:p w14:paraId="540D0099" w14:textId="77777777" w:rsidR="00E274AD" w:rsidRDefault="00E274AD" w:rsidP="006B37E7">
                      <w:pPr>
                        <w:rPr>
                          <w:sz w:val="22"/>
                          <w:szCs w:val="22"/>
                        </w:rPr>
                      </w:pPr>
                      <w:permStart w:id="974411472" w:edGrp="everyone"/>
                      <w:r>
                        <w:rPr>
                          <w:sz w:val="22"/>
                          <w:szCs w:val="22"/>
                        </w:rPr>
                        <w:t>,</w:t>
                      </w:r>
                      <w:permEnd w:id="974411472"/>
                    </w:p>
                  </w:txbxContent>
                </v:textbox>
              </v:shape>
            </w:pict>
          </mc:Fallback>
        </mc:AlternateContent>
      </w:r>
      <w:r w:rsidRPr="00903286">
        <w:rPr>
          <w:sz w:val="16"/>
          <w:szCs w:val="16"/>
        </w:rPr>
        <w:t>(реквизиты доверенности/договора, если Заявитель не является Техническим заказчиком и/или Застройщиком)</w:t>
      </w:r>
    </w:p>
    <w:p w14:paraId="66C81F18" w14:textId="77777777" w:rsidR="006B37E7" w:rsidRPr="00903286" w:rsidRDefault="006B37E7" w:rsidP="006B37E7">
      <w:pPr>
        <w:pStyle w:val="aff7"/>
        <w:spacing w:after="0"/>
      </w:pPr>
      <w:r w:rsidRPr="00903286">
        <w:rPr>
          <w:noProof/>
        </w:rPr>
        <mc:AlternateContent>
          <mc:Choice Requires="wps">
            <w:drawing>
              <wp:anchor distT="4294967294" distB="4294967294" distL="114300" distR="114300" simplePos="0" relativeHeight="251745280" behindDoc="0" locked="0" layoutInCell="1" allowOverlap="1" wp14:anchorId="29319A91" wp14:editId="6F036817">
                <wp:simplePos x="0" y="0"/>
                <wp:positionH relativeFrom="margin">
                  <wp:posOffset>426247</wp:posOffset>
                </wp:positionH>
                <wp:positionV relativeFrom="paragraph">
                  <wp:posOffset>125682</wp:posOffset>
                </wp:positionV>
                <wp:extent cx="5507009" cy="0"/>
                <wp:effectExtent l="0" t="0" r="1778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70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2B91796" id="Прямая соединительная линия 20" o:spid="_x0000_s1026" style="position:absolute;z-index:2517452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3.55pt,9.9pt" to="467.1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">
                <w10:wrap anchorx="margin"/>
              </v:line>
            </w:pict>
          </mc:Fallback>
        </mc:AlternateContent>
      </w:r>
      <w:r w:rsidRPr="00903286">
        <w:rPr>
          <w:sz w:val="22"/>
          <w:szCs w:val="22"/>
        </w:rPr>
        <w:t>в лице</w:t>
      </w:r>
      <w:r w:rsidRPr="00903286">
        <w:t xml:space="preserve"> </w:t>
      </w:r>
    </w:p>
    <w:p w14:paraId="265DC97E" w14:textId="77777777" w:rsidR="006B37E7" w:rsidRPr="00903286" w:rsidRDefault="006B37E7" w:rsidP="006B37E7">
      <w:pPr>
        <w:pStyle w:val="aff7"/>
        <w:spacing w:after="60"/>
        <w:ind w:left="2517" w:firstLine="2019"/>
        <w:rPr>
          <w:sz w:val="16"/>
          <w:szCs w:val="16"/>
        </w:rPr>
      </w:pPr>
      <w:r w:rsidRPr="00903286">
        <w:rPr>
          <w:noProof/>
        </w:rPr>
        <mc:AlternateContent>
          <mc:Choice Requires="wps">
            <w:drawing>
              <wp:anchor distT="0" distB="0" distL="114300" distR="114300" simplePos="0" relativeHeight="251747328" behindDoc="0" locked="0" layoutInCell="1" allowOverlap="1" wp14:anchorId="70BD3C21" wp14:editId="26B8AEE8">
                <wp:simplePos x="0" y="0"/>
                <wp:positionH relativeFrom="column">
                  <wp:posOffset>5839254</wp:posOffset>
                </wp:positionH>
                <wp:positionV relativeFrom="paragraph">
                  <wp:posOffset>105410</wp:posOffset>
                </wp:positionV>
                <wp:extent cx="276225" cy="247650"/>
                <wp:effectExtent l="0" t="0" r="0" b="0"/>
                <wp:wrapNone/>
                <wp:docPr id="21"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57F77490" w14:textId="77777777" w:rsidR="00E274AD" w:rsidRDefault="00E274AD" w:rsidP="006B37E7">
                            <w:pPr>
                              <w:rPr>
                                <w:sz w:val="22"/>
                                <w:szCs w:val="22"/>
                              </w:rPr>
                            </w:pPr>
                            <w:permStart w:id="1882480145" w:edGrp="everyone"/>
                            <w:r>
                              <w:rPr>
                                <w:sz w:val="22"/>
                                <w:szCs w:val="22"/>
                              </w:rPr>
                              <w:t>,</w:t>
                            </w:r>
                            <w:permEnd w:id="188248014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D3C21" id="_x0000_s1049" type="#_x0000_t202" style="position:absolute;left:0;text-align:left;margin-left:459.8pt;margin-top:8.3pt;width:21.75pt;height:1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" filled="f" stroked="f" strokeweight=".5pt">
                <v:path arrowok="t"/>
                <v:textbox>
                  <w:txbxContent>
                    <w:p w14:paraId="57F77490" w14:textId="77777777" w:rsidR="00E274AD" w:rsidRDefault="00E274AD" w:rsidP="006B37E7">
                      <w:pPr>
                        <w:rPr>
                          <w:sz w:val="22"/>
                          <w:szCs w:val="22"/>
                        </w:rPr>
                      </w:pPr>
                      <w:permStart w:id="1882480145" w:edGrp="everyone"/>
                      <w:r>
                        <w:rPr>
                          <w:sz w:val="22"/>
                          <w:szCs w:val="22"/>
                        </w:rPr>
                        <w:t>,</w:t>
                      </w:r>
                      <w:permEnd w:id="1882480145"/>
                    </w:p>
                  </w:txbxContent>
                </v:textbox>
              </v:shape>
            </w:pict>
          </mc:Fallback>
        </mc:AlternateContent>
      </w:r>
      <w:r w:rsidRPr="00903286">
        <w:rPr>
          <w:sz w:val="16"/>
          <w:szCs w:val="16"/>
        </w:rPr>
        <w:t>(должность, Ф.И.О.)</w:t>
      </w:r>
    </w:p>
    <w:p w14:paraId="77079E38" w14:textId="77777777" w:rsidR="006B37E7" w:rsidRPr="00903286" w:rsidRDefault="006B37E7" w:rsidP="006B37E7">
      <w:pPr>
        <w:pStyle w:val="aff7"/>
        <w:spacing w:after="0"/>
      </w:pPr>
      <w:r w:rsidRPr="00903286">
        <w:rPr>
          <w:noProof/>
        </w:rPr>
        <mc:AlternateContent>
          <mc:Choice Requires="wps">
            <w:drawing>
              <wp:anchor distT="4294967294" distB="4294967294" distL="114300" distR="114300" simplePos="0" relativeHeight="251744256" behindDoc="0" locked="0" layoutInCell="1" allowOverlap="1" wp14:anchorId="161AC9EF" wp14:editId="1CC18C86">
                <wp:simplePos x="0" y="0"/>
                <wp:positionH relativeFrom="margin">
                  <wp:posOffset>1752919</wp:posOffset>
                </wp:positionH>
                <wp:positionV relativeFrom="paragraph">
                  <wp:posOffset>121935</wp:posOffset>
                </wp:positionV>
                <wp:extent cx="4180337" cy="0"/>
                <wp:effectExtent l="0" t="0" r="10795"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803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A5307F2" id="Прямая соединительная линия 22" o:spid="_x0000_s1026" style="position:absolute;z-index:25174425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38.05pt,9.6pt" to="467.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">
                <w10:wrap anchorx="margin"/>
              </v:line>
            </w:pict>
          </mc:Fallback>
        </mc:AlternateContent>
      </w:r>
      <w:r w:rsidRPr="00903286">
        <w:rPr>
          <w:sz w:val="22"/>
          <w:szCs w:val="22"/>
        </w:rPr>
        <w:t>действующего на основании</w:t>
      </w:r>
    </w:p>
    <w:p w14:paraId="7A4DB410" w14:textId="77777777" w:rsidR="006B37E7" w:rsidRPr="00903286" w:rsidRDefault="006B37E7" w:rsidP="006B37E7">
      <w:pPr>
        <w:pStyle w:val="aff7"/>
        <w:spacing w:after="60"/>
        <w:ind w:left="2160" w:firstLine="1383"/>
        <w:rPr>
          <w:sz w:val="16"/>
          <w:szCs w:val="16"/>
        </w:rPr>
      </w:pPr>
      <w:r w:rsidRPr="00903286">
        <w:rPr>
          <w:sz w:val="16"/>
          <w:szCs w:val="16"/>
        </w:rPr>
        <w:t xml:space="preserve">     (наименование документа, подтверждающего полномочия, например, Устав)</w:t>
      </w:r>
    </w:p>
    <w:p w14:paraId="1201D568" w14:textId="77777777" w:rsidR="006B37E7" w:rsidRPr="00903286" w:rsidRDefault="006B37E7" w:rsidP="006B37E7">
      <w:pPr>
        <w:pStyle w:val="aff7"/>
        <w:suppressAutoHyphens/>
        <w:spacing w:after="0"/>
        <w:rPr>
          <w:sz w:val="22"/>
          <w:szCs w:val="22"/>
        </w:rPr>
      </w:pPr>
      <w:r w:rsidRPr="00903286">
        <w:rPr>
          <w:sz w:val="22"/>
          <w:szCs w:val="22"/>
        </w:rPr>
        <w:t>именуемое (-ый) в дальнейшем «Заказчик», с одной стороны и</w:t>
      </w:r>
    </w:p>
    <w:p w14:paraId="6E8702FC" w14:textId="307DAB00" w:rsidR="006B37E7" w:rsidRPr="00903286" w:rsidRDefault="006B37E7" w:rsidP="006B37E7">
      <w:pPr>
        <w:pStyle w:val="aff7"/>
        <w:suppressAutoHyphens/>
        <w:spacing w:after="0"/>
        <w:ind w:firstLine="851"/>
        <w:rPr>
          <w:sz w:val="22"/>
          <w:szCs w:val="22"/>
        </w:rPr>
      </w:pPr>
      <w:r w:rsidRPr="00903286">
        <w:rPr>
          <w:sz w:val="22"/>
          <w:szCs w:val="22"/>
        </w:rPr>
        <w:t xml:space="preserve"> Санкт-Петербургское государственное автономное учреждение «Центр государственной экспертизы», в лице директора ___________________, действующего на основании Устава, именуемое в дальнейшем «Исполнитель», с другой стороны, вместе именуемые «Стороны», </w:t>
      </w:r>
      <w:r w:rsidRPr="00903286">
        <w:rPr>
          <w:sz w:val="22"/>
          <w:szCs w:val="22"/>
        </w:rPr>
        <w:br/>
        <w:t xml:space="preserve">в соответствии с пунктом __ договора возмездного оказания услуг по проведению государственной экспертизы от __.__.____ № ___ (далее </w:t>
      </w:r>
      <w:r w:rsidR="00821CBB" w:rsidRPr="00903286">
        <w:rPr>
          <w:sz w:val="22"/>
          <w:szCs w:val="22"/>
        </w:rPr>
        <w:t>–</w:t>
      </w:r>
      <w:r w:rsidRPr="00903286">
        <w:rPr>
          <w:sz w:val="22"/>
          <w:szCs w:val="22"/>
        </w:rPr>
        <w:t xml:space="preserve"> Договор) заключили настоящее соглашение </w:t>
      </w:r>
      <w:r w:rsidRPr="00903286">
        <w:rPr>
          <w:sz w:val="22"/>
          <w:szCs w:val="22"/>
        </w:rPr>
        <w:br/>
        <w:t>(далее – Соглашение) о нижеследующем:</w:t>
      </w:r>
    </w:p>
    <w:p w14:paraId="4C8A652C" w14:textId="77777777" w:rsidR="006B37E7" w:rsidRPr="00903286" w:rsidRDefault="006B37E7" w:rsidP="006B37E7">
      <w:pPr>
        <w:ind w:firstLine="851"/>
        <w:jc w:val="both"/>
        <w:rPr>
          <w:sz w:val="22"/>
          <w:szCs w:val="22"/>
        </w:rPr>
      </w:pPr>
    </w:p>
    <w:p w14:paraId="74582AEA" w14:textId="77777777" w:rsidR="006B37E7" w:rsidRPr="00903286" w:rsidRDefault="006B37E7" w:rsidP="006B37E7">
      <w:pPr>
        <w:pStyle w:val="aff7"/>
        <w:suppressAutoHyphens/>
        <w:spacing w:after="0"/>
        <w:ind w:firstLine="851"/>
        <w:rPr>
          <w:sz w:val="22"/>
          <w:szCs w:val="22"/>
        </w:rPr>
      </w:pPr>
      <w:r w:rsidRPr="00903286">
        <w:rPr>
          <w:sz w:val="22"/>
          <w:szCs w:val="22"/>
        </w:rPr>
        <w:t>1. Стороны пришли к соглашению о досрочном расторжении Договора.</w:t>
      </w:r>
    </w:p>
    <w:p w14:paraId="75733C5B" w14:textId="099DB679" w:rsidR="006B37E7" w:rsidRPr="00903286" w:rsidRDefault="006B37E7" w:rsidP="006B37E7">
      <w:pPr>
        <w:ind w:firstLine="851"/>
        <w:jc w:val="both"/>
        <w:rPr>
          <w:sz w:val="22"/>
          <w:szCs w:val="22"/>
        </w:rPr>
      </w:pPr>
      <w:r w:rsidRPr="00903286">
        <w:rPr>
          <w:snapToGrid w:val="0"/>
          <w:sz w:val="22"/>
          <w:szCs w:val="22"/>
        </w:rPr>
        <w:t xml:space="preserve">2. Стоимость фактически понесенных Исполнителем на дату расторжения Договора расходов составляет _________ руб., </w:t>
      </w:r>
      <w:r w:rsidRPr="00903286">
        <w:rPr>
          <w:sz w:val="22"/>
          <w:szCs w:val="22"/>
        </w:rPr>
        <w:t xml:space="preserve">в том числе НДС 20% _______ руб. </w:t>
      </w:r>
    </w:p>
    <w:p w14:paraId="60DF57E2" w14:textId="77777777" w:rsidR="006B37E7" w:rsidRPr="00903286" w:rsidRDefault="006B37E7" w:rsidP="006B37E7">
      <w:pPr>
        <w:widowControl w:val="0"/>
        <w:ind w:firstLine="851"/>
        <w:jc w:val="both"/>
        <w:rPr>
          <w:snapToGrid w:val="0"/>
          <w:sz w:val="22"/>
          <w:szCs w:val="22"/>
        </w:rPr>
      </w:pPr>
      <w:r w:rsidRPr="00903286">
        <w:rPr>
          <w:snapToGrid w:val="0"/>
          <w:sz w:val="22"/>
          <w:szCs w:val="22"/>
        </w:rPr>
        <w:t>3. Настоящее Соглашение вступает в силу с момента подписания его Сторонами.</w:t>
      </w:r>
    </w:p>
    <w:p w14:paraId="733B576F" w14:textId="58E55535" w:rsidR="006B37E7" w:rsidRPr="00903286" w:rsidRDefault="006B37E7" w:rsidP="006B37E7">
      <w:pPr>
        <w:widowControl w:val="0"/>
        <w:ind w:firstLine="851"/>
        <w:jc w:val="both"/>
        <w:rPr>
          <w:snapToGrid w:val="0"/>
          <w:sz w:val="22"/>
          <w:szCs w:val="22"/>
        </w:rPr>
      </w:pPr>
      <w:r w:rsidRPr="00903286">
        <w:rPr>
          <w:snapToGrid w:val="0"/>
          <w:sz w:val="22"/>
          <w:szCs w:val="22"/>
        </w:rPr>
        <w:t>4. Настоящее Соглашение составлено в двух экземплярах, имеющих равную юридическую силу, по одному для каждой из Сторон и является неотъемлемой частью Договора.</w:t>
      </w:r>
    </w:p>
    <w:p w14:paraId="46963177" w14:textId="77777777" w:rsidR="006B37E7" w:rsidRPr="00903286" w:rsidRDefault="006B37E7" w:rsidP="006B37E7">
      <w:pPr>
        <w:widowControl w:val="0"/>
        <w:ind w:firstLine="851"/>
        <w:jc w:val="both"/>
        <w:rPr>
          <w:sz w:val="22"/>
          <w:szCs w:val="22"/>
        </w:rPr>
      </w:pPr>
      <w:r w:rsidRPr="00903286">
        <w:rPr>
          <w:snapToGrid w:val="0"/>
          <w:sz w:val="22"/>
          <w:szCs w:val="22"/>
        </w:rPr>
        <w:t>5. Стороны претензий друг к другу не имеют.</w:t>
      </w:r>
      <w:r w:rsidRPr="00903286">
        <w:rPr>
          <w:sz w:val="22"/>
          <w:szCs w:val="22"/>
        </w:rPr>
        <w:t xml:space="preserve"> </w:t>
      </w:r>
    </w:p>
    <w:p w14:paraId="0AF46AB1" w14:textId="77777777" w:rsidR="006B37E7" w:rsidRPr="00903286" w:rsidRDefault="006B37E7" w:rsidP="006B37E7">
      <w:pPr>
        <w:widowControl w:val="0"/>
        <w:ind w:firstLine="851"/>
        <w:jc w:val="both"/>
        <w:rPr>
          <w:snapToGrid w:val="0"/>
          <w:sz w:val="22"/>
          <w:szCs w:val="22"/>
        </w:rPr>
      </w:pPr>
    </w:p>
    <w:p w14:paraId="5DADAE37" w14:textId="77777777" w:rsidR="006B37E7" w:rsidRPr="00903286" w:rsidRDefault="006B37E7" w:rsidP="006B37E7">
      <w:pPr>
        <w:pStyle w:val="aff7"/>
        <w:spacing w:after="0"/>
        <w:jc w:val="center"/>
        <w:rPr>
          <w:b/>
          <w:sz w:val="22"/>
          <w:szCs w:val="22"/>
        </w:rPr>
      </w:pPr>
      <w:r w:rsidRPr="00903286">
        <w:rPr>
          <w:b/>
          <w:sz w:val="22"/>
          <w:szCs w:val="22"/>
        </w:rPr>
        <w:t>6. Адреса и реквизиты Сторон</w:t>
      </w:r>
    </w:p>
    <w:p w14:paraId="6B014A5F" w14:textId="77777777" w:rsidR="006B37E7" w:rsidRPr="00903286" w:rsidRDefault="006B37E7" w:rsidP="006B37E7">
      <w:pPr>
        <w:pStyle w:val="aff7"/>
        <w:spacing w:after="0"/>
        <w:rPr>
          <w:b/>
          <w:sz w:val="22"/>
          <w:szCs w:val="22"/>
          <w:u w:val="single"/>
        </w:rPr>
      </w:pPr>
    </w:p>
    <w:p w14:paraId="6E09638F" w14:textId="77777777" w:rsidR="006B37E7" w:rsidRPr="00903286" w:rsidRDefault="006B37E7" w:rsidP="006B37E7">
      <w:pPr>
        <w:pStyle w:val="affa"/>
        <w:spacing w:before="0" w:after="0"/>
        <w:jc w:val="both"/>
        <w:rPr>
          <w:b/>
          <w:sz w:val="22"/>
          <w:szCs w:val="22"/>
        </w:rPr>
      </w:pPr>
      <w:r w:rsidRPr="00903286">
        <w:rPr>
          <w:noProof/>
        </w:rPr>
        <mc:AlternateContent>
          <mc:Choice Requires="wps">
            <w:drawing>
              <wp:anchor distT="4294967294" distB="4294967294" distL="114300" distR="114300" simplePos="0" relativeHeight="251751424" behindDoc="0" locked="0" layoutInCell="1" allowOverlap="1" wp14:anchorId="6B99A5E8" wp14:editId="007EA215">
                <wp:simplePos x="0" y="0"/>
                <wp:positionH relativeFrom="margin">
                  <wp:align>left</wp:align>
                </wp:positionH>
                <wp:positionV relativeFrom="paragraph">
                  <wp:posOffset>163830</wp:posOffset>
                </wp:positionV>
                <wp:extent cx="5940425" cy="0"/>
                <wp:effectExtent l="0" t="0" r="22225" b="1905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CFF5CEB" id="Прямая соединительная линия 25" o:spid="_x0000_s1026" style="position:absolute;z-index:25175142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page;mso-height-relative:page" from="0,12.9pt" to="467.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">
                <w10:wrap anchorx="margin"/>
              </v:line>
            </w:pict>
          </mc:Fallback>
        </mc:AlternateContent>
      </w:r>
      <w:r w:rsidRPr="00903286">
        <w:rPr>
          <w:b/>
          <w:sz w:val="22"/>
          <w:szCs w:val="22"/>
        </w:rPr>
        <w:t xml:space="preserve">Заказчик: </w:t>
      </w:r>
    </w:p>
    <w:p w14:paraId="793D4C0C" w14:textId="77777777" w:rsidR="006B37E7" w:rsidRPr="00903286" w:rsidRDefault="006B37E7" w:rsidP="006B37E7">
      <w:pPr>
        <w:pStyle w:val="aff7"/>
      </w:pPr>
      <w:r w:rsidRPr="00903286">
        <w:rPr>
          <w:noProof/>
        </w:rPr>
        <mc:AlternateContent>
          <mc:Choice Requires="wps">
            <w:drawing>
              <wp:anchor distT="4294967294" distB="4294967294" distL="114300" distR="114300" simplePos="0" relativeHeight="251750400" behindDoc="0" locked="0" layoutInCell="1" allowOverlap="1" wp14:anchorId="151CA938" wp14:editId="0794758E">
                <wp:simplePos x="0" y="0"/>
                <wp:positionH relativeFrom="margin">
                  <wp:posOffset>0</wp:posOffset>
                </wp:positionH>
                <wp:positionV relativeFrom="paragraph">
                  <wp:posOffset>193675</wp:posOffset>
                </wp:positionV>
                <wp:extent cx="5940425" cy="0"/>
                <wp:effectExtent l="0" t="0" r="22225" b="1905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C70FC40" id="Прямая соединительная линия 32" o:spid="_x0000_s1026" style="position:absolute;z-index:2517504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15.25pt" to="467.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">
                <w10:wrap anchorx="margin"/>
              </v:line>
            </w:pict>
          </mc:Fallback>
        </mc:AlternateContent>
      </w:r>
    </w:p>
    <w:p w14:paraId="3F9B662A" w14:textId="77777777" w:rsidR="006B37E7" w:rsidRPr="00903286" w:rsidRDefault="006B37E7" w:rsidP="006B37E7">
      <w:pPr>
        <w:pStyle w:val="aff7"/>
      </w:pPr>
      <w:r w:rsidRPr="00903286">
        <w:rPr>
          <w:noProof/>
        </w:rPr>
        <mc:AlternateContent>
          <mc:Choice Requires="wps">
            <w:drawing>
              <wp:anchor distT="4294967294" distB="4294967294" distL="114300" distR="114300" simplePos="0" relativeHeight="251749376" behindDoc="0" locked="0" layoutInCell="1" allowOverlap="1" wp14:anchorId="656E8E01" wp14:editId="5D4AB482">
                <wp:simplePos x="0" y="0"/>
                <wp:positionH relativeFrom="margin">
                  <wp:posOffset>0</wp:posOffset>
                </wp:positionH>
                <wp:positionV relativeFrom="paragraph">
                  <wp:posOffset>161925</wp:posOffset>
                </wp:positionV>
                <wp:extent cx="5940958" cy="0"/>
                <wp:effectExtent l="0" t="0" r="22225" b="19050"/>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9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DD9F75A" id="Прямая соединительная линия 44" o:spid="_x0000_s1026" style="position:absolute;z-index:25174937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12.75pt" to="467.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">
                <w10:wrap anchorx="margin"/>
              </v:line>
            </w:pict>
          </mc:Fallback>
        </mc:AlternateContent>
      </w:r>
    </w:p>
    <w:p w14:paraId="47AB3233" w14:textId="4F87C0B5" w:rsidR="006B37E7" w:rsidRPr="00903286" w:rsidRDefault="006B37E7" w:rsidP="006B37E7">
      <w:pPr>
        <w:pStyle w:val="affa"/>
        <w:spacing w:before="0" w:after="0"/>
        <w:jc w:val="both"/>
        <w:rPr>
          <w:sz w:val="16"/>
          <w:szCs w:val="16"/>
        </w:rPr>
      </w:pPr>
      <w:r w:rsidRPr="00903286">
        <w:rPr>
          <w:sz w:val="16"/>
          <w:szCs w:val="16"/>
        </w:rPr>
        <w:t>(указываются полное наименование Заявителя, его место нахождения (юридический и фактический адреса), ИНН, ОГРН, КПП, ОКПО, реквизиты расчетного счета)</w:t>
      </w:r>
    </w:p>
    <w:p w14:paraId="25F8CB81" w14:textId="77777777" w:rsidR="006B37E7" w:rsidRPr="00903286" w:rsidRDefault="006B37E7" w:rsidP="006B37E7">
      <w:pPr>
        <w:pStyle w:val="aff7"/>
      </w:pPr>
    </w:p>
    <w:p w14:paraId="0DB1994F" w14:textId="77777777" w:rsidR="006B37E7" w:rsidRPr="00903286" w:rsidRDefault="006B37E7" w:rsidP="006B37E7">
      <w:pPr>
        <w:pStyle w:val="affa"/>
        <w:spacing w:before="0" w:after="0"/>
        <w:jc w:val="both"/>
        <w:rPr>
          <w:sz w:val="22"/>
          <w:szCs w:val="22"/>
        </w:rPr>
      </w:pPr>
      <w:r w:rsidRPr="00903286">
        <w:rPr>
          <w:b/>
          <w:sz w:val="22"/>
          <w:szCs w:val="22"/>
          <w:u w:val="single"/>
        </w:rPr>
        <w:t>Исполнитель:</w:t>
      </w:r>
      <w:r w:rsidRPr="00903286">
        <w:rPr>
          <w:sz w:val="22"/>
          <w:szCs w:val="22"/>
        </w:rPr>
        <w:t xml:space="preserve"> Санкт-Петербургское государственное автономное учреждение «Центр государственной экспертизы»</w:t>
      </w:r>
    </w:p>
    <w:p w14:paraId="7567FD18" w14:textId="77777777" w:rsidR="007A6CBA" w:rsidRPr="00903286" w:rsidRDefault="007A6CBA" w:rsidP="007A6CBA">
      <w:pPr>
        <w:pStyle w:val="aff7"/>
        <w:spacing w:after="0"/>
        <w:rPr>
          <w:sz w:val="22"/>
          <w:szCs w:val="22"/>
        </w:rPr>
      </w:pPr>
      <w:r w:rsidRPr="00903286">
        <w:rPr>
          <w:sz w:val="22"/>
          <w:szCs w:val="22"/>
        </w:rPr>
        <w:t xml:space="preserve">191023, Санкт-Петербург, ул. Зодчего Росси, д. 1/3, т/ф. 8 (812) 777-04-32 доб. </w:t>
      </w:r>
      <w:r w:rsidRPr="00903286">
        <w:rPr>
          <w:rStyle w:val="fields"/>
          <w:sz w:val="22"/>
          <w:szCs w:val="22"/>
        </w:rPr>
        <w:t>523.</w:t>
      </w:r>
    </w:p>
    <w:p w14:paraId="31656B12" w14:textId="77777777" w:rsidR="007A6CBA" w:rsidRPr="00903286" w:rsidRDefault="007A6CBA" w:rsidP="007A6CBA">
      <w:pPr>
        <w:pStyle w:val="aff7"/>
        <w:spacing w:after="0"/>
        <w:rPr>
          <w:sz w:val="22"/>
          <w:szCs w:val="22"/>
        </w:rPr>
      </w:pPr>
      <w:r w:rsidRPr="00903286">
        <w:rPr>
          <w:sz w:val="22"/>
          <w:szCs w:val="22"/>
        </w:rPr>
        <w:t xml:space="preserve">ИНН 7840422787 </w:t>
      </w:r>
    </w:p>
    <w:p w14:paraId="1AC95401" w14:textId="77777777" w:rsidR="007A6CBA" w:rsidRPr="00903286" w:rsidRDefault="007A6CBA" w:rsidP="007A6CBA">
      <w:pPr>
        <w:pStyle w:val="aff7"/>
        <w:spacing w:after="0"/>
        <w:rPr>
          <w:sz w:val="22"/>
          <w:szCs w:val="22"/>
        </w:rPr>
      </w:pPr>
      <w:r w:rsidRPr="00903286">
        <w:rPr>
          <w:sz w:val="22"/>
          <w:szCs w:val="22"/>
        </w:rPr>
        <w:lastRenderedPageBreak/>
        <w:t xml:space="preserve">КПП 784001001 </w:t>
      </w:r>
    </w:p>
    <w:p w14:paraId="38A86243" w14:textId="77777777" w:rsidR="007A6CBA" w:rsidRPr="00903286" w:rsidRDefault="007A6CBA" w:rsidP="007A6CBA">
      <w:pPr>
        <w:pStyle w:val="aff7"/>
        <w:spacing w:after="0"/>
        <w:rPr>
          <w:sz w:val="22"/>
          <w:szCs w:val="22"/>
        </w:rPr>
      </w:pPr>
      <w:r w:rsidRPr="00903286">
        <w:rPr>
          <w:sz w:val="22"/>
          <w:szCs w:val="22"/>
        </w:rPr>
        <w:t>ОКПО 64198347</w:t>
      </w:r>
    </w:p>
    <w:p w14:paraId="2ECE6B26" w14:textId="77777777" w:rsidR="007A6CBA" w:rsidRPr="00903286" w:rsidRDefault="007A6CBA" w:rsidP="007A6CBA">
      <w:pPr>
        <w:pStyle w:val="aff7"/>
        <w:spacing w:after="0"/>
        <w:rPr>
          <w:sz w:val="22"/>
          <w:szCs w:val="22"/>
        </w:rPr>
      </w:pPr>
      <w:r w:rsidRPr="00903286">
        <w:rPr>
          <w:sz w:val="22"/>
          <w:szCs w:val="22"/>
        </w:rPr>
        <w:t>ОГРН 1099847004135</w:t>
      </w:r>
    </w:p>
    <w:p w14:paraId="3FF15D3B" w14:textId="77777777" w:rsidR="007A6CBA" w:rsidRPr="00903286" w:rsidRDefault="007A6CBA" w:rsidP="007A6CBA">
      <w:pPr>
        <w:rPr>
          <w:sz w:val="22"/>
          <w:szCs w:val="22"/>
        </w:rPr>
      </w:pPr>
      <w:r w:rsidRPr="00903286">
        <w:rPr>
          <w:sz w:val="22"/>
          <w:szCs w:val="22"/>
        </w:rPr>
        <w:t xml:space="preserve">Расчетный счет № 40603810800000010017 </w:t>
      </w:r>
      <w:r w:rsidRPr="00903286">
        <w:rPr>
          <w:sz w:val="22"/>
          <w:szCs w:val="22"/>
        </w:rPr>
        <w:br/>
        <w:t>Корреспондентский счет № 30101810800000000861 в АО «АБ «РОССИЯ»</w:t>
      </w:r>
    </w:p>
    <w:p w14:paraId="299284C4" w14:textId="77777777" w:rsidR="007A6CBA" w:rsidRPr="00903286" w:rsidRDefault="007A6CBA" w:rsidP="007A6CBA">
      <w:pPr>
        <w:jc w:val="both"/>
        <w:rPr>
          <w:sz w:val="22"/>
          <w:szCs w:val="22"/>
        </w:rPr>
      </w:pPr>
      <w:r w:rsidRPr="00903286">
        <w:rPr>
          <w:sz w:val="22"/>
          <w:szCs w:val="22"/>
        </w:rPr>
        <w:t>БИК 044030861</w:t>
      </w:r>
    </w:p>
    <w:p w14:paraId="37962268" w14:textId="77777777" w:rsidR="00821CBB" w:rsidRPr="00903286" w:rsidRDefault="00821CBB" w:rsidP="006B37E7">
      <w:pPr>
        <w:pStyle w:val="aff7"/>
        <w:spacing w:after="0"/>
        <w:rPr>
          <w:sz w:val="22"/>
          <w:szCs w:val="22"/>
        </w:rPr>
      </w:pPr>
    </w:p>
    <w:tbl>
      <w:tblPr>
        <w:tblW w:w="9569" w:type="dxa"/>
        <w:jc w:val="center"/>
        <w:tblLook w:val="01E0" w:firstRow="1" w:lastRow="1" w:firstColumn="1" w:lastColumn="1" w:noHBand="0" w:noVBand="0"/>
      </w:tblPr>
      <w:tblGrid>
        <w:gridCol w:w="4833"/>
        <w:gridCol w:w="236"/>
        <w:gridCol w:w="4500"/>
      </w:tblGrid>
      <w:tr w:rsidR="006B37E7" w:rsidRPr="00903286" w14:paraId="2590F6F9" w14:textId="77777777" w:rsidTr="006B37E7">
        <w:trPr>
          <w:trHeight w:val="255"/>
          <w:jc w:val="center"/>
        </w:trPr>
        <w:tc>
          <w:tcPr>
            <w:tcW w:w="4833" w:type="dxa"/>
            <w:hideMark/>
          </w:tcPr>
          <w:p w14:paraId="0C9A51B0" w14:textId="77777777" w:rsidR="006B37E7" w:rsidRPr="00903286" w:rsidRDefault="006B37E7" w:rsidP="006B37E7">
            <w:pPr>
              <w:pStyle w:val="aff9"/>
              <w:spacing w:before="0" w:after="0" w:line="276" w:lineRule="auto"/>
              <w:rPr>
                <w:sz w:val="22"/>
                <w:szCs w:val="22"/>
                <w:lang w:eastAsia="en-US"/>
              </w:rPr>
            </w:pPr>
            <w:r w:rsidRPr="00903286">
              <w:rPr>
                <w:sz w:val="22"/>
                <w:szCs w:val="22"/>
                <w:lang w:eastAsia="en-US"/>
              </w:rPr>
              <w:t>Заказчик:</w:t>
            </w:r>
          </w:p>
        </w:tc>
        <w:tc>
          <w:tcPr>
            <w:tcW w:w="236" w:type="dxa"/>
          </w:tcPr>
          <w:p w14:paraId="173C971F" w14:textId="77777777" w:rsidR="006B37E7" w:rsidRPr="00903286" w:rsidRDefault="006B37E7" w:rsidP="006B37E7">
            <w:pPr>
              <w:pStyle w:val="aff9"/>
              <w:spacing w:before="0" w:after="0" w:line="276" w:lineRule="auto"/>
              <w:rPr>
                <w:sz w:val="22"/>
                <w:szCs w:val="22"/>
                <w:lang w:eastAsia="en-US"/>
              </w:rPr>
            </w:pPr>
          </w:p>
        </w:tc>
        <w:tc>
          <w:tcPr>
            <w:tcW w:w="4500" w:type="dxa"/>
            <w:hideMark/>
          </w:tcPr>
          <w:p w14:paraId="0A7E2CFF" w14:textId="77777777" w:rsidR="006B37E7" w:rsidRPr="00903286" w:rsidRDefault="006B37E7" w:rsidP="006B37E7">
            <w:pPr>
              <w:pStyle w:val="aff9"/>
              <w:spacing w:before="0" w:after="0" w:line="276" w:lineRule="auto"/>
              <w:rPr>
                <w:sz w:val="22"/>
                <w:szCs w:val="22"/>
                <w:lang w:eastAsia="en-US"/>
              </w:rPr>
            </w:pPr>
            <w:r w:rsidRPr="00903286">
              <w:rPr>
                <w:sz w:val="22"/>
                <w:szCs w:val="22"/>
                <w:lang w:eastAsia="en-US"/>
              </w:rPr>
              <w:t>Исполнитель:</w:t>
            </w:r>
          </w:p>
        </w:tc>
      </w:tr>
      <w:tr w:rsidR="006B37E7" w:rsidRPr="00903286" w14:paraId="75B32178" w14:textId="77777777" w:rsidTr="006B37E7">
        <w:trPr>
          <w:jc w:val="center"/>
        </w:trPr>
        <w:tc>
          <w:tcPr>
            <w:tcW w:w="4833" w:type="dxa"/>
            <w:vAlign w:val="bottom"/>
            <w:hideMark/>
          </w:tcPr>
          <w:p w14:paraId="455F7B1C" w14:textId="77777777" w:rsidR="006B37E7" w:rsidRPr="00903286" w:rsidRDefault="006B37E7" w:rsidP="006B37E7">
            <w:pPr>
              <w:pStyle w:val="aff7"/>
              <w:spacing w:after="0" w:line="276" w:lineRule="auto"/>
              <w:rPr>
                <w:sz w:val="22"/>
                <w:szCs w:val="22"/>
                <w:lang w:eastAsia="en-US"/>
              </w:rPr>
            </w:pPr>
            <w:r w:rsidRPr="00903286">
              <w:rPr>
                <w:sz w:val="22"/>
                <w:szCs w:val="22"/>
                <w:lang w:eastAsia="en-US"/>
              </w:rPr>
              <w:t>_____________</w:t>
            </w:r>
            <w:r w:rsidRPr="00903286">
              <w:rPr>
                <w:sz w:val="22"/>
                <w:szCs w:val="22"/>
                <w:lang w:val="en-US" w:eastAsia="en-US"/>
              </w:rPr>
              <w:t>__</w:t>
            </w:r>
            <w:r w:rsidRPr="00903286">
              <w:rPr>
                <w:sz w:val="22"/>
                <w:szCs w:val="22"/>
                <w:lang w:eastAsia="en-US"/>
              </w:rPr>
              <w:t>___</w:t>
            </w:r>
          </w:p>
        </w:tc>
        <w:tc>
          <w:tcPr>
            <w:tcW w:w="236" w:type="dxa"/>
          </w:tcPr>
          <w:p w14:paraId="7B02B40A" w14:textId="77777777" w:rsidR="006B37E7" w:rsidRPr="00903286" w:rsidRDefault="006B37E7" w:rsidP="006B37E7">
            <w:pPr>
              <w:pStyle w:val="aff7"/>
              <w:spacing w:after="0" w:line="276" w:lineRule="auto"/>
              <w:rPr>
                <w:sz w:val="22"/>
                <w:szCs w:val="22"/>
                <w:lang w:eastAsia="en-US"/>
              </w:rPr>
            </w:pPr>
          </w:p>
        </w:tc>
        <w:tc>
          <w:tcPr>
            <w:tcW w:w="4500" w:type="dxa"/>
            <w:vAlign w:val="bottom"/>
            <w:hideMark/>
          </w:tcPr>
          <w:p w14:paraId="31C1DFCA" w14:textId="77777777" w:rsidR="006B37E7" w:rsidRPr="00903286" w:rsidRDefault="006B37E7" w:rsidP="006B37E7">
            <w:pPr>
              <w:pStyle w:val="aff7"/>
              <w:spacing w:after="0" w:line="276" w:lineRule="auto"/>
              <w:rPr>
                <w:sz w:val="22"/>
                <w:szCs w:val="22"/>
                <w:lang w:eastAsia="en-US"/>
              </w:rPr>
            </w:pPr>
            <w:r w:rsidRPr="00903286">
              <w:rPr>
                <w:sz w:val="22"/>
                <w:szCs w:val="22"/>
                <w:lang w:eastAsia="en-US"/>
              </w:rPr>
              <w:t>Директор</w:t>
            </w:r>
          </w:p>
        </w:tc>
      </w:tr>
      <w:tr w:rsidR="006B37E7" w:rsidRPr="00903286" w14:paraId="43B2A46A" w14:textId="77777777" w:rsidTr="006B37E7">
        <w:trPr>
          <w:trHeight w:val="460"/>
          <w:jc w:val="center"/>
        </w:trPr>
        <w:tc>
          <w:tcPr>
            <w:tcW w:w="4833" w:type="dxa"/>
            <w:vAlign w:val="center"/>
            <w:hideMark/>
          </w:tcPr>
          <w:p w14:paraId="7417F7AB" w14:textId="77777777" w:rsidR="006B37E7" w:rsidRPr="00903286" w:rsidRDefault="006B37E7" w:rsidP="006B37E7">
            <w:pPr>
              <w:pStyle w:val="aff7"/>
              <w:spacing w:after="0" w:line="276" w:lineRule="auto"/>
              <w:jc w:val="left"/>
              <w:rPr>
                <w:sz w:val="22"/>
                <w:szCs w:val="22"/>
                <w:lang w:eastAsia="en-US"/>
              </w:rPr>
            </w:pPr>
            <w:r w:rsidRPr="00903286">
              <w:rPr>
                <w:sz w:val="22"/>
                <w:szCs w:val="22"/>
                <w:lang w:eastAsia="en-US"/>
              </w:rPr>
              <w:t>_____________</w:t>
            </w:r>
            <w:r w:rsidRPr="00903286">
              <w:rPr>
                <w:sz w:val="22"/>
                <w:szCs w:val="22"/>
                <w:lang w:val="en-US" w:eastAsia="en-US"/>
              </w:rPr>
              <w:t>__</w:t>
            </w:r>
            <w:r w:rsidRPr="00903286">
              <w:rPr>
                <w:sz w:val="22"/>
                <w:szCs w:val="22"/>
                <w:lang w:eastAsia="en-US"/>
              </w:rPr>
              <w:t>___</w:t>
            </w:r>
            <w:r w:rsidRPr="00903286">
              <w:rPr>
                <w:sz w:val="22"/>
                <w:szCs w:val="22"/>
                <w:lang w:val="en-US" w:eastAsia="en-US"/>
              </w:rPr>
              <w:t xml:space="preserve"> </w:t>
            </w:r>
          </w:p>
        </w:tc>
        <w:tc>
          <w:tcPr>
            <w:tcW w:w="236" w:type="dxa"/>
          </w:tcPr>
          <w:p w14:paraId="56855DB8" w14:textId="77777777" w:rsidR="006B37E7" w:rsidRPr="00903286" w:rsidRDefault="006B37E7" w:rsidP="006B37E7">
            <w:pPr>
              <w:pStyle w:val="aff7"/>
              <w:spacing w:after="0" w:line="276" w:lineRule="auto"/>
              <w:jc w:val="left"/>
              <w:rPr>
                <w:sz w:val="22"/>
                <w:szCs w:val="22"/>
                <w:lang w:eastAsia="en-US"/>
              </w:rPr>
            </w:pPr>
          </w:p>
        </w:tc>
        <w:tc>
          <w:tcPr>
            <w:tcW w:w="4500" w:type="dxa"/>
            <w:vAlign w:val="center"/>
            <w:hideMark/>
          </w:tcPr>
          <w:p w14:paraId="55694CC2" w14:textId="77777777" w:rsidR="006B37E7" w:rsidRPr="00903286" w:rsidRDefault="006B37E7" w:rsidP="006B37E7">
            <w:pPr>
              <w:pStyle w:val="aff7"/>
              <w:spacing w:after="0" w:line="276" w:lineRule="auto"/>
              <w:jc w:val="left"/>
              <w:rPr>
                <w:sz w:val="22"/>
                <w:szCs w:val="22"/>
                <w:lang w:eastAsia="en-US"/>
              </w:rPr>
            </w:pPr>
            <w:r w:rsidRPr="00903286">
              <w:rPr>
                <w:sz w:val="22"/>
                <w:szCs w:val="22"/>
                <w:lang w:eastAsia="en-US"/>
              </w:rPr>
              <w:t>_____________</w:t>
            </w:r>
            <w:r w:rsidRPr="00903286">
              <w:rPr>
                <w:sz w:val="22"/>
                <w:szCs w:val="22"/>
                <w:lang w:val="en-US" w:eastAsia="en-US"/>
              </w:rPr>
              <w:t>__</w:t>
            </w:r>
            <w:r w:rsidRPr="00903286">
              <w:rPr>
                <w:sz w:val="22"/>
                <w:szCs w:val="22"/>
                <w:lang w:eastAsia="en-US"/>
              </w:rPr>
              <w:t>___</w:t>
            </w:r>
            <w:r w:rsidRPr="00903286">
              <w:rPr>
                <w:sz w:val="22"/>
                <w:szCs w:val="22"/>
                <w:lang w:val="en-US" w:eastAsia="en-US"/>
              </w:rPr>
              <w:t xml:space="preserve"> </w:t>
            </w:r>
            <w:r w:rsidRPr="00903286">
              <w:rPr>
                <w:sz w:val="22"/>
                <w:szCs w:val="22"/>
                <w:lang w:eastAsia="en-US"/>
              </w:rPr>
              <w:t>_________</w:t>
            </w:r>
          </w:p>
        </w:tc>
      </w:tr>
      <w:tr w:rsidR="006B37E7" w:rsidRPr="00903286" w14:paraId="3A29AB33" w14:textId="77777777" w:rsidTr="006B37E7">
        <w:trPr>
          <w:trHeight w:val="493"/>
          <w:jc w:val="center"/>
        </w:trPr>
        <w:tc>
          <w:tcPr>
            <w:tcW w:w="4833" w:type="dxa"/>
            <w:vAlign w:val="bottom"/>
            <w:hideMark/>
          </w:tcPr>
          <w:p w14:paraId="375A4C9A" w14:textId="77777777" w:rsidR="006B37E7" w:rsidRPr="00903286" w:rsidRDefault="006B37E7" w:rsidP="006B37E7">
            <w:pPr>
              <w:tabs>
                <w:tab w:val="left" w:pos="360"/>
              </w:tabs>
              <w:spacing w:line="276" w:lineRule="auto"/>
              <w:rPr>
                <w:b/>
                <w:lang w:eastAsia="en-US"/>
              </w:rPr>
            </w:pPr>
            <w:r w:rsidRPr="00903286">
              <w:rPr>
                <w:b/>
                <w:sz w:val="22"/>
                <w:szCs w:val="22"/>
                <w:lang w:eastAsia="en-US"/>
              </w:rPr>
              <w:t xml:space="preserve">М.П. </w:t>
            </w:r>
            <w:r w:rsidRPr="00903286">
              <w:rPr>
                <w:sz w:val="22"/>
                <w:szCs w:val="22"/>
                <w:lang w:eastAsia="en-US"/>
              </w:rPr>
              <w:t>(при наличии)</w:t>
            </w:r>
          </w:p>
        </w:tc>
        <w:tc>
          <w:tcPr>
            <w:tcW w:w="236" w:type="dxa"/>
            <w:vAlign w:val="bottom"/>
          </w:tcPr>
          <w:p w14:paraId="1E397E79" w14:textId="77777777" w:rsidR="006B37E7" w:rsidRPr="00903286" w:rsidRDefault="006B37E7" w:rsidP="006B37E7">
            <w:pPr>
              <w:tabs>
                <w:tab w:val="left" w:pos="360"/>
              </w:tabs>
              <w:spacing w:line="276" w:lineRule="auto"/>
              <w:rPr>
                <w:b/>
                <w:lang w:eastAsia="en-US"/>
              </w:rPr>
            </w:pPr>
          </w:p>
        </w:tc>
        <w:tc>
          <w:tcPr>
            <w:tcW w:w="4500" w:type="dxa"/>
            <w:vAlign w:val="bottom"/>
            <w:hideMark/>
          </w:tcPr>
          <w:p w14:paraId="1EB5A939" w14:textId="77777777" w:rsidR="006B37E7" w:rsidRPr="00903286" w:rsidRDefault="006B37E7" w:rsidP="006B37E7">
            <w:pPr>
              <w:tabs>
                <w:tab w:val="left" w:pos="360"/>
              </w:tabs>
              <w:spacing w:line="276" w:lineRule="auto"/>
              <w:rPr>
                <w:b/>
                <w:lang w:eastAsia="en-US"/>
              </w:rPr>
            </w:pPr>
            <w:r w:rsidRPr="00903286">
              <w:rPr>
                <w:b/>
                <w:sz w:val="22"/>
                <w:szCs w:val="22"/>
                <w:lang w:eastAsia="en-US"/>
              </w:rPr>
              <w:t>М.П.</w:t>
            </w:r>
          </w:p>
        </w:tc>
      </w:tr>
    </w:tbl>
    <w:p w14:paraId="65B5415B" w14:textId="47E7466F" w:rsidR="00D54D39" w:rsidRPr="00903286" w:rsidRDefault="00D54D39" w:rsidP="00D54D39">
      <w:pPr>
        <w:pStyle w:val="ConsPlusNormal"/>
        <w:suppressAutoHyphens/>
        <w:ind w:left="3969" w:firstLine="0"/>
        <w:rPr>
          <w:rFonts w:ascii="Times New Roman" w:hAnsi="Times New Roman" w:cs="Times New Roman"/>
          <w:spacing w:val="-4"/>
        </w:rPr>
        <w:sectPr w:rsidR="00D54D39" w:rsidRPr="00903286" w:rsidSect="00E60BBA">
          <w:pgSz w:w="11906" w:h="16838"/>
          <w:pgMar w:top="993" w:right="850" w:bottom="851" w:left="1701" w:header="708" w:footer="708" w:gutter="0"/>
          <w:pgNumType w:start="1"/>
          <w:cols w:space="708"/>
          <w:titlePg/>
          <w:docGrid w:linePitch="360"/>
        </w:sectPr>
      </w:pPr>
    </w:p>
    <w:p w14:paraId="75991CE4" w14:textId="2F8D542C" w:rsidR="00D54D39" w:rsidRPr="00903286" w:rsidRDefault="00C656C0"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6B37E7" w:rsidRPr="00903286">
        <w:rPr>
          <w:rFonts w:ascii="Times New Roman" w:hAnsi="Times New Roman" w:cs="Times New Roman"/>
          <w:spacing w:val="-4"/>
        </w:rPr>
        <w:t>11</w:t>
      </w:r>
      <w:r w:rsidR="00D54D39"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0DF6590F" w14:textId="77777777" w:rsidR="00D54D39" w:rsidRPr="00903286" w:rsidRDefault="00D54D39" w:rsidP="00D54D39">
      <w:pPr>
        <w:contextualSpacing/>
        <w:jc w:val="right"/>
        <w:rPr>
          <w:sz w:val="28"/>
          <w:szCs w:val="28"/>
        </w:rPr>
      </w:pPr>
    </w:p>
    <w:p w14:paraId="441DCD1A" w14:textId="77777777" w:rsidR="00060EA7" w:rsidRPr="00903286" w:rsidRDefault="00060EA7" w:rsidP="00060EA7">
      <w:pPr>
        <w:jc w:val="center"/>
        <w:rPr>
          <w:b/>
        </w:rPr>
      </w:pPr>
      <w:r w:rsidRPr="00903286">
        <w:rPr>
          <w:b/>
        </w:rPr>
        <w:t xml:space="preserve">Форма отказа в принятии документов, представленных для проведения </w:t>
      </w:r>
      <w:r w:rsidRPr="00903286">
        <w:rPr>
          <w:b/>
        </w:rPr>
        <w:br/>
        <w:t>оценки соответствия в рамках экспертного сопровождения</w:t>
      </w:r>
    </w:p>
    <w:p w14:paraId="465241BA" w14:textId="77777777" w:rsidR="00060EA7" w:rsidRPr="00903286" w:rsidRDefault="00060EA7" w:rsidP="00060EA7">
      <w:pPr>
        <w:framePr w:w="4265" w:h="5589" w:hRule="exact" w:hSpace="180" w:wrap="auto" w:vAnchor="text" w:hAnchor="page" w:x="1381" w:y="341"/>
        <w:spacing w:line="360" w:lineRule="auto"/>
        <w:jc w:val="center"/>
        <w:rPr>
          <w:sz w:val="22"/>
        </w:rPr>
      </w:pPr>
      <w:r w:rsidRPr="00903286">
        <w:rPr>
          <w:noProof/>
        </w:rPr>
        <w:drawing>
          <wp:inline distT="0" distB="0" distL="0" distR="0" wp14:anchorId="3679771B" wp14:editId="2CFBEBDD">
            <wp:extent cx="621030" cy="664210"/>
            <wp:effectExtent l="0" t="0" r="7620" b="2540"/>
            <wp:docPr id="12" name="Рисунок 12" descr="новый%20герб%20петербур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44976" name="Picture 1" descr="новый%20герб%20петербурга"/>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621030" cy="664210"/>
                    </a:xfrm>
                    <a:prstGeom prst="rect">
                      <a:avLst/>
                    </a:prstGeom>
                    <a:noFill/>
                    <a:ln>
                      <a:noFill/>
                    </a:ln>
                  </pic:spPr>
                </pic:pic>
              </a:graphicData>
            </a:graphic>
          </wp:inline>
        </w:drawing>
      </w:r>
    </w:p>
    <w:p w14:paraId="5CB049E5" w14:textId="77777777" w:rsidR="00060EA7" w:rsidRPr="00903286" w:rsidRDefault="00060EA7" w:rsidP="00060EA7">
      <w:pPr>
        <w:framePr w:w="4265" w:h="5589" w:hRule="exact" w:hSpace="180" w:wrap="auto" w:vAnchor="text" w:hAnchor="page" w:x="1381" w:y="341"/>
        <w:jc w:val="center"/>
        <w:rPr>
          <w:caps/>
          <w:sz w:val="20"/>
          <w:szCs w:val="20"/>
        </w:rPr>
      </w:pPr>
      <w:r w:rsidRPr="00903286">
        <w:rPr>
          <w:caps/>
          <w:sz w:val="20"/>
          <w:szCs w:val="20"/>
        </w:rPr>
        <w:t>Правительство Санкт-Петербурга</w:t>
      </w:r>
    </w:p>
    <w:p w14:paraId="720FC169" w14:textId="77777777" w:rsidR="00060EA7" w:rsidRPr="00903286" w:rsidRDefault="00060EA7" w:rsidP="00060EA7">
      <w:pPr>
        <w:pStyle w:val="aff1"/>
        <w:framePr w:w="4265" w:h="5589" w:hRule="exact" w:wrap="auto" w:x="1381" w:y="341"/>
        <w:spacing w:line="240" w:lineRule="auto"/>
        <w:jc w:val="center"/>
        <w:rPr>
          <w:b w:val="0"/>
          <w:color w:val="000000"/>
          <w:sz w:val="20"/>
        </w:rPr>
      </w:pPr>
    </w:p>
    <w:p w14:paraId="617BD693" w14:textId="77777777" w:rsidR="00060EA7" w:rsidRPr="00903286" w:rsidRDefault="00060EA7" w:rsidP="00060EA7">
      <w:pPr>
        <w:pStyle w:val="aff1"/>
        <w:framePr w:w="4265" w:h="5589" w:hRule="exact" w:wrap="auto" w:x="1381" w:y="341"/>
        <w:spacing w:line="240" w:lineRule="auto"/>
        <w:jc w:val="center"/>
        <w:rPr>
          <w:b w:val="0"/>
          <w:color w:val="000000"/>
          <w:sz w:val="20"/>
        </w:rPr>
      </w:pPr>
      <w:r w:rsidRPr="00903286">
        <w:rPr>
          <w:b w:val="0"/>
          <w:color w:val="000000"/>
          <w:sz w:val="20"/>
        </w:rPr>
        <w:t>СЛУЖБА ГОСУДАРСТВЕННОГО</w:t>
      </w:r>
    </w:p>
    <w:p w14:paraId="66E3A1F0" w14:textId="77777777" w:rsidR="00060EA7" w:rsidRPr="00903286" w:rsidRDefault="00060EA7" w:rsidP="00060EA7">
      <w:pPr>
        <w:pStyle w:val="aff1"/>
        <w:framePr w:w="4265" w:h="5589" w:hRule="exact" w:wrap="auto" w:x="1381" w:y="341"/>
        <w:spacing w:line="240" w:lineRule="auto"/>
        <w:jc w:val="center"/>
        <w:rPr>
          <w:b w:val="0"/>
          <w:sz w:val="20"/>
        </w:rPr>
      </w:pPr>
      <w:r w:rsidRPr="00903286">
        <w:rPr>
          <w:b w:val="0"/>
          <w:sz w:val="20"/>
        </w:rPr>
        <w:t>СТРОИТЕЛЬНОГО НАДЗОРА</w:t>
      </w:r>
    </w:p>
    <w:p w14:paraId="45C85A8A" w14:textId="77777777" w:rsidR="00060EA7" w:rsidRPr="00903286" w:rsidRDefault="00060EA7" w:rsidP="00060EA7">
      <w:pPr>
        <w:pStyle w:val="aff1"/>
        <w:framePr w:w="4265" w:h="5589" w:hRule="exact" w:wrap="auto" w:x="1381" w:y="341"/>
        <w:spacing w:line="240" w:lineRule="auto"/>
        <w:jc w:val="center"/>
        <w:rPr>
          <w:b w:val="0"/>
          <w:sz w:val="20"/>
        </w:rPr>
      </w:pPr>
      <w:r w:rsidRPr="00903286">
        <w:rPr>
          <w:b w:val="0"/>
          <w:sz w:val="20"/>
        </w:rPr>
        <w:t>И ЭКСПЕРТИЗЫ САНКТ-ПЕТЕРБУРГА</w:t>
      </w:r>
    </w:p>
    <w:p w14:paraId="32463E9E" w14:textId="77777777" w:rsidR="00060EA7" w:rsidRPr="00903286" w:rsidRDefault="00060EA7" w:rsidP="00060EA7">
      <w:pPr>
        <w:framePr w:w="4265" w:h="5589" w:hRule="exact" w:hSpace="180" w:wrap="auto" w:vAnchor="text" w:hAnchor="page" w:x="1381" w:y="341"/>
        <w:jc w:val="center"/>
        <w:rPr>
          <w:b/>
          <w:sz w:val="20"/>
          <w:szCs w:val="20"/>
        </w:rPr>
      </w:pPr>
    </w:p>
    <w:p w14:paraId="4BDD0F1C" w14:textId="77777777" w:rsidR="00060EA7" w:rsidRPr="00903286" w:rsidRDefault="00060EA7" w:rsidP="00060EA7">
      <w:pPr>
        <w:framePr w:w="4265" w:h="5589" w:hRule="exact" w:hSpace="180" w:wrap="auto" w:vAnchor="text" w:hAnchor="page" w:x="1381" w:y="341"/>
        <w:jc w:val="center"/>
        <w:rPr>
          <w:b/>
          <w:sz w:val="20"/>
          <w:szCs w:val="20"/>
        </w:rPr>
      </w:pPr>
      <w:r w:rsidRPr="00903286">
        <w:rPr>
          <w:b/>
          <w:sz w:val="20"/>
          <w:szCs w:val="20"/>
        </w:rPr>
        <w:t>Санкт-Петербургское</w:t>
      </w:r>
    </w:p>
    <w:p w14:paraId="7A998B98" w14:textId="77777777" w:rsidR="00060EA7" w:rsidRPr="00903286" w:rsidRDefault="00060EA7" w:rsidP="00060EA7">
      <w:pPr>
        <w:framePr w:w="4265" w:h="5589" w:hRule="exact" w:hSpace="180" w:wrap="auto" w:vAnchor="text" w:hAnchor="page" w:x="1381" w:y="341"/>
        <w:jc w:val="center"/>
        <w:rPr>
          <w:b/>
          <w:sz w:val="20"/>
          <w:szCs w:val="20"/>
        </w:rPr>
      </w:pPr>
      <w:r w:rsidRPr="00903286">
        <w:rPr>
          <w:b/>
          <w:sz w:val="20"/>
          <w:szCs w:val="20"/>
        </w:rPr>
        <w:t>государственное автономное учреждение</w:t>
      </w:r>
    </w:p>
    <w:p w14:paraId="6F8D5208" w14:textId="77777777" w:rsidR="00060EA7" w:rsidRPr="00903286" w:rsidRDefault="00060EA7" w:rsidP="00060EA7">
      <w:pPr>
        <w:framePr w:w="4265" w:h="5589" w:hRule="exact" w:hSpace="180" w:wrap="auto" w:vAnchor="text" w:hAnchor="page" w:x="1381" w:y="341"/>
        <w:jc w:val="center"/>
        <w:rPr>
          <w:b/>
          <w:sz w:val="20"/>
          <w:szCs w:val="20"/>
        </w:rPr>
      </w:pPr>
      <w:r w:rsidRPr="00903286">
        <w:rPr>
          <w:b/>
          <w:sz w:val="20"/>
          <w:szCs w:val="20"/>
        </w:rPr>
        <w:t>«Центр государственной экспертизы»</w:t>
      </w:r>
    </w:p>
    <w:p w14:paraId="1B90FB03" w14:textId="77777777" w:rsidR="00060EA7" w:rsidRPr="00903286" w:rsidRDefault="00060EA7" w:rsidP="00060EA7">
      <w:pPr>
        <w:framePr w:w="4265" w:h="5589" w:hRule="exact" w:hSpace="180" w:wrap="auto" w:vAnchor="text" w:hAnchor="page" w:x="1381" w:y="341"/>
        <w:jc w:val="center"/>
        <w:rPr>
          <w:b/>
          <w:sz w:val="20"/>
          <w:szCs w:val="20"/>
        </w:rPr>
      </w:pPr>
      <w:r w:rsidRPr="00903286">
        <w:rPr>
          <w:b/>
          <w:sz w:val="20"/>
          <w:szCs w:val="20"/>
        </w:rPr>
        <w:t>(СПб ГАУ «ЦГЭ»)</w:t>
      </w:r>
    </w:p>
    <w:p w14:paraId="23FA708B" w14:textId="77777777" w:rsidR="00060EA7" w:rsidRPr="00903286" w:rsidRDefault="00060EA7" w:rsidP="00060EA7">
      <w:pPr>
        <w:framePr w:w="4265" w:h="5589" w:hRule="exact" w:hSpace="180" w:wrap="auto" w:vAnchor="text" w:hAnchor="page" w:x="1381" w:y="341"/>
        <w:jc w:val="center"/>
        <w:rPr>
          <w:b/>
          <w:sz w:val="22"/>
          <w:szCs w:val="22"/>
        </w:rPr>
      </w:pPr>
    </w:p>
    <w:p w14:paraId="59BC3ECA" w14:textId="297B2E7A" w:rsidR="00060EA7" w:rsidRPr="00903286" w:rsidRDefault="00060EA7" w:rsidP="00060EA7">
      <w:pPr>
        <w:framePr w:w="4265" w:h="5589" w:hRule="exact" w:hSpace="180" w:wrap="auto" w:vAnchor="text" w:hAnchor="page" w:x="1381" w:y="341"/>
        <w:jc w:val="center"/>
        <w:rPr>
          <w:b/>
          <w:sz w:val="20"/>
          <w:szCs w:val="20"/>
        </w:rPr>
      </w:pPr>
      <w:r w:rsidRPr="00903286">
        <w:rPr>
          <w:sz w:val="16"/>
          <w:szCs w:val="16"/>
        </w:rPr>
        <w:t xml:space="preserve">ул. Зодчего Росси, д.1/3, Санкт-Петербург, 191023 </w:t>
      </w:r>
    </w:p>
    <w:p w14:paraId="25C1B15D" w14:textId="61C71AD5" w:rsidR="00060EA7" w:rsidRPr="00903286" w:rsidRDefault="00060EA7" w:rsidP="00060EA7">
      <w:pPr>
        <w:framePr w:w="4265" w:h="5589" w:hRule="exact" w:hSpace="180" w:wrap="auto" w:vAnchor="text" w:hAnchor="page" w:x="1381" w:y="341"/>
        <w:jc w:val="center"/>
        <w:rPr>
          <w:sz w:val="16"/>
          <w:szCs w:val="16"/>
        </w:rPr>
      </w:pPr>
      <w:r w:rsidRPr="00903286">
        <w:rPr>
          <w:sz w:val="16"/>
          <w:szCs w:val="16"/>
        </w:rPr>
        <w:t>тел. (812) 576-15-20, 576-15-40, факс (812) 576-16-35</w:t>
      </w:r>
    </w:p>
    <w:p w14:paraId="12BDF86E" w14:textId="32EA6BC6" w:rsidR="00060EA7" w:rsidRPr="002B0485" w:rsidRDefault="00060EA7" w:rsidP="00060EA7">
      <w:pPr>
        <w:framePr w:w="4265" w:h="5589" w:hRule="exact" w:hSpace="180" w:wrap="auto" w:vAnchor="text" w:hAnchor="page" w:x="1381" w:y="341"/>
        <w:jc w:val="center"/>
        <w:rPr>
          <w:sz w:val="16"/>
          <w:szCs w:val="16"/>
          <w:lang w:val="en-US"/>
        </w:rPr>
      </w:pPr>
      <w:r w:rsidRPr="00903286">
        <w:rPr>
          <w:sz w:val="16"/>
          <w:szCs w:val="16"/>
          <w:lang w:val="en-US"/>
        </w:rPr>
        <w:t>E</w:t>
      </w:r>
      <w:r w:rsidRPr="002B0485">
        <w:rPr>
          <w:sz w:val="16"/>
          <w:szCs w:val="16"/>
          <w:lang w:val="en-US"/>
        </w:rPr>
        <w:t>-</w:t>
      </w:r>
      <w:r w:rsidRPr="00903286">
        <w:rPr>
          <w:sz w:val="16"/>
          <w:szCs w:val="16"/>
          <w:lang w:val="en-US"/>
        </w:rPr>
        <w:t>mail</w:t>
      </w:r>
      <w:r w:rsidRPr="002B0485">
        <w:rPr>
          <w:sz w:val="16"/>
          <w:szCs w:val="16"/>
          <w:lang w:val="en-US"/>
        </w:rPr>
        <w:t xml:space="preserve">: </w:t>
      </w:r>
      <w:r w:rsidRPr="00903286">
        <w:rPr>
          <w:sz w:val="16"/>
          <w:szCs w:val="16"/>
          <w:lang w:val="en-US"/>
        </w:rPr>
        <w:t>info</w:t>
      </w:r>
      <w:r w:rsidRPr="002B0485">
        <w:rPr>
          <w:sz w:val="16"/>
          <w:szCs w:val="16"/>
          <w:lang w:val="en-US"/>
        </w:rPr>
        <w:t>@</w:t>
      </w:r>
      <w:r w:rsidRPr="00903286">
        <w:rPr>
          <w:sz w:val="16"/>
          <w:szCs w:val="16"/>
          <w:lang w:val="en-US"/>
        </w:rPr>
        <w:t>exp</w:t>
      </w:r>
      <w:r w:rsidRPr="002B0485">
        <w:rPr>
          <w:sz w:val="16"/>
          <w:szCs w:val="16"/>
          <w:lang w:val="en-US"/>
        </w:rPr>
        <w:t>.</w:t>
      </w:r>
      <w:r w:rsidRPr="00903286">
        <w:rPr>
          <w:sz w:val="16"/>
          <w:szCs w:val="16"/>
          <w:lang w:val="en-US"/>
        </w:rPr>
        <w:t>gne</w:t>
      </w:r>
      <w:r w:rsidRPr="002B0485">
        <w:rPr>
          <w:sz w:val="16"/>
          <w:szCs w:val="16"/>
          <w:lang w:val="en-US"/>
        </w:rPr>
        <w:t>.</w:t>
      </w:r>
      <w:r w:rsidRPr="00903286">
        <w:rPr>
          <w:sz w:val="16"/>
          <w:szCs w:val="16"/>
          <w:lang w:val="en-US"/>
        </w:rPr>
        <w:t>gov</w:t>
      </w:r>
      <w:r w:rsidRPr="002B0485">
        <w:rPr>
          <w:sz w:val="16"/>
          <w:szCs w:val="16"/>
          <w:lang w:val="en-US"/>
        </w:rPr>
        <w:t>.</w:t>
      </w:r>
      <w:r w:rsidRPr="00903286">
        <w:rPr>
          <w:sz w:val="16"/>
          <w:szCs w:val="16"/>
          <w:lang w:val="en-US"/>
        </w:rPr>
        <w:t>spb</w:t>
      </w:r>
      <w:r w:rsidRPr="002B0485">
        <w:rPr>
          <w:sz w:val="16"/>
          <w:szCs w:val="16"/>
          <w:lang w:val="en-US"/>
        </w:rPr>
        <w:t>.</w:t>
      </w:r>
      <w:r w:rsidRPr="00903286">
        <w:rPr>
          <w:sz w:val="16"/>
          <w:szCs w:val="16"/>
          <w:lang w:val="en-US"/>
        </w:rPr>
        <w:t>ru</w:t>
      </w:r>
      <w:r w:rsidRPr="002B0485">
        <w:rPr>
          <w:sz w:val="16"/>
          <w:szCs w:val="16"/>
          <w:lang w:val="en-US"/>
        </w:rPr>
        <w:t xml:space="preserve">  </w:t>
      </w:r>
      <w:r w:rsidRPr="00903286">
        <w:rPr>
          <w:sz w:val="16"/>
          <w:szCs w:val="16"/>
          <w:lang w:val="en-US"/>
        </w:rPr>
        <w:t>http</w:t>
      </w:r>
      <w:r w:rsidRPr="002B0485">
        <w:rPr>
          <w:sz w:val="16"/>
          <w:szCs w:val="16"/>
          <w:lang w:val="en-US"/>
        </w:rPr>
        <w:t>://</w:t>
      </w:r>
      <w:r w:rsidRPr="00903286">
        <w:rPr>
          <w:sz w:val="16"/>
          <w:szCs w:val="16"/>
          <w:lang w:val="en-US"/>
        </w:rPr>
        <w:t>www</w:t>
      </w:r>
      <w:r w:rsidRPr="002B0485">
        <w:rPr>
          <w:sz w:val="16"/>
          <w:szCs w:val="16"/>
          <w:lang w:val="en-US"/>
        </w:rPr>
        <w:t>.</w:t>
      </w:r>
      <w:r w:rsidRPr="00903286">
        <w:rPr>
          <w:sz w:val="16"/>
          <w:szCs w:val="16"/>
          <w:lang w:val="en-US"/>
        </w:rPr>
        <w:t>spbexp</w:t>
      </w:r>
      <w:r w:rsidRPr="002B0485">
        <w:rPr>
          <w:sz w:val="16"/>
          <w:szCs w:val="16"/>
          <w:lang w:val="en-US"/>
        </w:rPr>
        <w:t>.</w:t>
      </w:r>
      <w:r w:rsidRPr="00903286">
        <w:rPr>
          <w:sz w:val="16"/>
          <w:szCs w:val="16"/>
          <w:lang w:val="en-US"/>
        </w:rPr>
        <w:t>ru</w:t>
      </w:r>
    </w:p>
    <w:p w14:paraId="1CF05DEB" w14:textId="77777777" w:rsidR="00060EA7" w:rsidRPr="00903286" w:rsidRDefault="00060EA7" w:rsidP="00060EA7">
      <w:pPr>
        <w:framePr w:w="4265" w:h="5589" w:hRule="exact" w:hSpace="180" w:wrap="auto" w:vAnchor="text" w:hAnchor="page" w:x="1381" w:y="341"/>
        <w:spacing w:before="120"/>
        <w:ind w:right="-51"/>
        <w:jc w:val="center"/>
        <w:rPr>
          <w:sz w:val="16"/>
        </w:rPr>
      </w:pPr>
      <w:r w:rsidRPr="00903286">
        <w:rPr>
          <w:sz w:val="16"/>
        </w:rPr>
        <w:t>ОКПО 64198347; ОГРН 1099847004135;</w:t>
      </w:r>
    </w:p>
    <w:p w14:paraId="4C4FBE90" w14:textId="77777777" w:rsidR="00060EA7" w:rsidRPr="00903286" w:rsidRDefault="00060EA7" w:rsidP="00060EA7">
      <w:pPr>
        <w:framePr w:w="4265" w:h="5589" w:hRule="exact" w:hSpace="180" w:wrap="auto" w:vAnchor="text" w:hAnchor="page" w:x="1381" w:y="341"/>
        <w:jc w:val="center"/>
        <w:rPr>
          <w:sz w:val="16"/>
          <w:szCs w:val="16"/>
          <w:lang w:val="en-US"/>
        </w:rPr>
      </w:pPr>
      <w:r w:rsidRPr="00903286">
        <w:rPr>
          <w:sz w:val="16"/>
          <w:szCs w:val="16"/>
        </w:rPr>
        <w:t>ИНН/КПП 7840422787/784001001</w:t>
      </w:r>
    </w:p>
    <w:tbl>
      <w:tblPr>
        <w:tblW w:w="4265" w:type="dxa"/>
        <w:jc w:val="center"/>
        <w:tblLayout w:type="fixed"/>
        <w:tblLook w:val="01E0" w:firstRow="1" w:lastRow="1" w:firstColumn="1" w:lastColumn="1" w:noHBand="0" w:noVBand="0"/>
      </w:tblPr>
      <w:tblGrid>
        <w:gridCol w:w="709"/>
        <w:gridCol w:w="1134"/>
        <w:gridCol w:w="425"/>
        <w:gridCol w:w="1997"/>
      </w:tblGrid>
      <w:tr w:rsidR="00060EA7" w:rsidRPr="00903286" w14:paraId="723ABF9F" w14:textId="77777777" w:rsidTr="00444912">
        <w:trPr>
          <w:trHeight w:val="371"/>
          <w:jc w:val="center"/>
        </w:trPr>
        <w:tc>
          <w:tcPr>
            <w:tcW w:w="1843" w:type="dxa"/>
            <w:gridSpan w:val="2"/>
            <w:tcBorders>
              <w:bottom w:val="single" w:sz="4" w:space="0" w:color="auto"/>
            </w:tcBorders>
            <w:vAlign w:val="bottom"/>
          </w:tcPr>
          <w:p w14:paraId="2A4E6B03" w14:textId="77777777" w:rsidR="00060EA7" w:rsidRPr="00903286" w:rsidRDefault="00060EA7" w:rsidP="00444912">
            <w:pPr>
              <w:framePr w:w="4265" w:h="5589" w:hRule="exact" w:hSpace="180" w:wrap="auto" w:vAnchor="text" w:hAnchor="page" w:x="1381" w:y="341"/>
              <w:spacing w:before="120"/>
              <w:jc w:val="center"/>
              <w:rPr>
                <w:sz w:val="16"/>
                <w:szCs w:val="16"/>
                <w:lang w:val="en-US"/>
              </w:rPr>
            </w:pPr>
          </w:p>
        </w:tc>
        <w:tc>
          <w:tcPr>
            <w:tcW w:w="425" w:type="dxa"/>
            <w:vAlign w:val="bottom"/>
          </w:tcPr>
          <w:p w14:paraId="1D6C1D9F" w14:textId="77777777" w:rsidR="00060EA7" w:rsidRPr="00903286" w:rsidRDefault="00060EA7" w:rsidP="00444912">
            <w:pPr>
              <w:framePr w:w="4265" w:h="5589" w:hRule="exact" w:hSpace="180" w:wrap="auto" w:vAnchor="text" w:hAnchor="page" w:x="1381" w:y="341"/>
              <w:spacing w:before="120"/>
              <w:jc w:val="center"/>
              <w:rPr>
                <w:sz w:val="16"/>
                <w:szCs w:val="16"/>
              </w:rPr>
            </w:pPr>
            <w:r w:rsidRPr="00903286">
              <w:rPr>
                <w:sz w:val="16"/>
                <w:szCs w:val="16"/>
              </w:rPr>
              <w:t>№</w:t>
            </w:r>
          </w:p>
        </w:tc>
        <w:tc>
          <w:tcPr>
            <w:tcW w:w="1997" w:type="dxa"/>
            <w:tcBorders>
              <w:bottom w:val="single" w:sz="4" w:space="0" w:color="auto"/>
            </w:tcBorders>
            <w:vAlign w:val="bottom"/>
          </w:tcPr>
          <w:p w14:paraId="57B913D5" w14:textId="77777777" w:rsidR="00060EA7" w:rsidRPr="00903286" w:rsidRDefault="00060EA7" w:rsidP="00444912">
            <w:pPr>
              <w:framePr w:w="4265" w:h="5589" w:hRule="exact" w:hSpace="180" w:wrap="auto" w:vAnchor="text" w:hAnchor="page" w:x="1381" w:y="341"/>
              <w:widowControl w:val="0"/>
              <w:tabs>
                <w:tab w:val="left" w:pos="3420"/>
              </w:tabs>
              <w:autoSpaceDE w:val="0"/>
              <w:autoSpaceDN w:val="0"/>
              <w:adjustRightInd w:val="0"/>
              <w:jc w:val="center"/>
              <w:rPr>
                <w:sz w:val="16"/>
                <w:szCs w:val="16"/>
              </w:rPr>
            </w:pPr>
          </w:p>
        </w:tc>
      </w:tr>
      <w:tr w:rsidR="00060EA7" w:rsidRPr="00903286" w14:paraId="3CF885D2" w14:textId="77777777" w:rsidTr="00444912">
        <w:trPr>
          <w:trHeight w:val="192"/>
          <w:jc w:val="center"/>
        </w:trPr>
        <w:tc>
          <w:tcPr>
            <w:tcW w:w="709" w:type="dxa"/>
            <w:tcBorders>
              <w:top w:val="single" w:sz="4" w:space="0" w:color="auto"/>
            </w:tcBorders>
            <w:vAlign w:val="bottom"/>
          </w:tcPr>
          <w:p w14:paraId="52D63085" w14:textId="77777777" w:rsidR="00060EA7" w:rsidRPr="00903286" w:rsidRDefault="00060EA7" w:rsidP="00444912">
            <w:pPr>
              <w:framePr w:w="4265" w:h="5589" w:hRule="exact" w:hSpace="180" w:wrap="auto" w:vAnchor="text" w:hAnchor="page" w:x="1381" w:y="341"/>
              <w:spacing w:before="120"/>
              <w:jc w:val="center"/>
              <w:rPr>
                <w:sz w:val="16"/>
                <w:szCs w:val="16"/>
                <w:u w:val="single"/>
              </w:rPr>
            </w:pPr>
            <w:r w:rsidRPr="00903286">
              <w:rPr>
                <w:sz w:val="16"/>
                <w:szCs w:val="16"/>
              </w:rPr>
              <w:t>На №</w:t>
            </w:r>
          </w:p>
        </w:tc>
        <w:tc>
          <w:tcPr>
            <w:tcW w:w="1134" w:type="dxa"/>
            <w:tcBorders>
              <w:top w:val="single" w:sz="4" w:space="0" w:color="auto"/>
              <w:bottom w:val="single" w:sz="4" w:space="0" w:color="auto"/>
            </w:tcBorders>
            <w:vAlign w:val="bottom"/>
          </w:tcPr>
          <w:p w14:paraId="7E103E99" w14:textId="77777777" w:rsidR="00060EA7" w:rsidRPr="00903286" w:rsidRDefault="00060EA7" w:rsidP="00444912">
            <w:pPr>
              <w:framePr w:w="4265" w:h="5589" w:hRule="exact" w:hSpace="180" w:wrap="auto" w:vAnchor="text" w:hAnchor="page" w:x="1381" w:y="341"/>
              <w:spacing w:before="120"/>
              <w:jc w:val="center"/>
              <w:rPr>
                <w:sz w:val="16"/>
                <w:szCs w:val="16"/>
              </w:rPr>
            </w:pPr>
          </w:p>
        </w:tc>
        <w:tc>
          <w:tcPr>
            <w:tcW w:w="425" w:type="dxa"/>
            <w:vAlign w:val="bottom"/>
          </w:tcPr>
          <w:p w14:paraId="503E5D15" w14:textId="77777777" w:rsidR="00060EA7" w:rsidRPr="00903286" w:rsidRDefault="00060EA7" w:rsidP="00444912">
            <w:pPr>
              <w:framePr w:w="4265" w:h="5589" w:hRule="exact" w:hSpace="180" w:wrap="auto" w:vAnchor="text" w:hAnchor="page" w:x="1381" w:y="341"/>
              <w:spacing w:before="120"/>
              <w:jc w:val="center"/>
              <w:rPr>
                <w:sz w:val="16"/>
                <w:szCs w:val="16"/>
                <w:u w:val="single"/>
              </w:rPr>
            </w:pPr>
            <w:r w:rsidRPr="00903286">
              <w:rPr>
                <w:sz w:val="16"/>
                <w:szCs w:val="16"/>
              </w:rPr>
              <w:t>от</w:t>
            </w:r>
          </w:p>
        </w:tc>
        <w:tc>
          <w:tcPr>
            <w:tcW w:w="1997" w:type="dxa"/>
            <w:tcBorders>
              <w:top w:val="single" w:sz="4" w:space="0" w:color="auto"/>
              <w:bottom w:val="single" w:sz="4" w:space="0" w:color="auto"/>
            </w:tcBorders>
            <w:vAlign w:val="bottom"/>
          </w:tcPr>
          <w:p w14:paraId="0385BEE2" w14:textId="77777777" w:rsidR="00060EA7" w:rsidRPr="00903286" w:rsidRDefault="00060EA7" w:rsidP="00444912">
            <w:pPr>
              <w:framePr w:w="4265" w:h="5589" w:hRule="exact" w:hSpace="180" w:wrap="auto" w:vAnchor="text" w:hAnchor="page" w:x="1381" w:y="341"/>
              <w:spacing w:before="120"/>
              <w:jc w:val="center"/>
              <w:rPr>
                <w:sz w:val="16"/>
                <w:szCs w:val="16"/>
              </w:rPr>
            </w:pPr>
          </w:p>
        </w:tc>
      </w:tr>
    </w:tbl>
    <w:p w14:paraId="25329917" w14:textId="77777777" w:rsidR="00060EA7" w:rsidRPr="00903286" w:rsidRDefault="00060EA7" w:rsidP="00060EA7"/>
    <w:p w14:paraId="1CF7EF8D" w14:textId="77777777" w:rsidR="00060EA7" w:rsidRPr="00903286" w:rsidRDefault="00060EA7" w:rsidP="00060EA7">
      <w:pPr>
        <w:widowControl w:val="0"/>
        <w:autoSpaceDE w:val="0"/>
        <w:autoSpaceDN w:val="0"/>
        <w:adjustRightInd w:val="0"/>
        <w:spacing w:line="360" w:lineRule="auto"/>
        <w:rPr>
          <w:sz w:val="28"/>
          <w:szCs w:val="28"/>
        </w:rPr>
      </w:pPr>
      <w:r w:rsidRPr="00903286">
        <w:rPr>
          <w:sz w:val="28"/>
          <w:szCs w:val="28"/>
        </w:rPr>
        <w:t xml:space="preserve">                        </w:t>
      </w:r>
    </w:p>
    <w:p w14:paraId="03DCB4D9" w14:textId="77777777" w:rsidR="00060EA7" w:rsidRPr="00903286" w:rsidRDefault="00060EA7" w:rsidP="00060EA7">
      <w:pPr>
        <w:framePr w:w="3592" w:h="2875" w:hSpace="180" w:wrap="around" w:vAnchor="text" w:hAnchor="page" w:x="6781" w:y="1"/>
        <w:widowControl w:val="0"/>
        <w:tabs>
          <w:tab w:val="left" w:pos="3420"/>
        </w:tabs>
        <w:autoSpaceDE w:val="0"/>
        <w:autoSpaceDN w:val="0"/>
        <w:adjustRightInd w:val="0"/>
        <w:rPr>
          <w:sz w:val="28"/>
          <w:szCs w:val="28"/>
        </w:rPr>
      </w:pPr>
    </w:p>
    <w:p w14:paraId="45128C6C" w14:textId="77777777" w:rsidR="00060EA7" w:rsidRPr="00903286" w:rsidRDefault="00060EA7" w:rsidP="00060EA7">
      <w:pPr>
        <w:framePr w:w="3592" w:h="2875" w:hSpace="180" w:wrap="around" w:vAnchor="text" w:hAnchor="page" w:x="6781" w:y="1"/>
        <w:widowControl w:val="0"/>
        <w:tabs>
          <w:tab w:val="left" w:pos="3420"/>
        </w:tabs>
        <w:autoSpaceDE w:val="0"/>
        <w:autoSpaceDN w:val="0"/>
        <w:adjustRightInd w:val="0"/>
        <w:rPr>
          <w:sz w:val="28"/>
          <w:szCs w:val="28"/>
        </w:rPr>
      </w:pPr>
      <w:r w:rsidRPr="00903286">
        <w:rPr>
          <w:sz w:val="28"/>
          <w:szCs w:val="28"/>
        </w:rPr>
        <w:t>______________________________________________________________________________________________________________________________________________________</w:t>
      </w:r>
    </w:p>
    <w:p w14:paraId="73A1EFC9" w14:textId="77777777" w:rsidR="00060EA7" w:rsidRPr="00903286" w:rsidRDefault="00060EA7" w:rsidP="00060EA7">
      <w:pPr>
        <w:framePr w:w="3592" w:h="2875" w:hSpace="180" w:wrap="around" w:vAnchor="text" w:hAnchor="page" w:x="6781" w:y="1"/>
        <w:widowControl w:val="0"/>
        <w:tabs>
          <w:tab w:val="left" w:pos="3420"/>
        </w:tabs>
        <w:autoSpaceDE w:val="0"/>
        <w:autoSpaceDN w:val="0"/>
        <w:adjustRightInd w:val="0"/>
        <w:rPr>
          <w:sz w:val="28"/>
          <w:szCs w:val="28"/>
        </w:rPr>
      </w:pPr>
    </w:p>
    <w:p w14:paraId="6EADC511" w14:textId="77777777" w:rsidR="00060EA7" w:rsidRPr="00903286" w:rsidRDefault="00060EA7" w:rsidP="00060EA7">
      <w:pPr>
        <w:widowControl w:val="0"/>
        <w:autoSpaceDE w:val="0"/>
        <w:autoSpaceDN w:val="0"/>
        <w:adjustRightInd w:val="0"/>
        <w:spacing w:line="360" w:lineRule="auto"/>
        <w:rPr>
          <w:sz w:val="28"/>
          <w:szCs w:val="28"/>
        </w:rPr>
      </w:pPr>
    </w:p>
    <w:p w14:paraId="1B6E1D02" w14:textId="77777777" w:rsidR="00060EA7" w:rsidRPr="00903286" w:rsidRDefault="00060EA7" w:rsidP="00060EA7">
      <w:pPr>
        <w:spacing w:line="360" w:lineRule="auto"/>
        <w:rPr>
          <w:sz w:val="28"/>
          <w:szCs w:val="28"/>
        </w:rPr>
      </w:pPr>
    </w:p>
    <w:p w14:paraId="6A5B84B4" w14:textId="77777777" w:rsidR="00060EA7" w:rsidRPr="00903286" w:rsidRDefault="00060EA7" w:rsidP="00060EA7">
      <w:pPr>
        <w:spacing w:line="360" w:lineRule="auto"/>
        <w:rPr>
          <w:sz w:val="28"/>
          <w:szCs w:val="28"/>
        </w:rPr>
      </w:pPr>
    </w:p>
    <w:p w14:paraId="53FEE952" w14:textId="77777777" w:rsidR="00060EA7" w:rsidRPr="00903286" w:rsidRDefault="00060EA7" w:rsidP="00060EA7">
      <w:pPr>
        <w:spacing w:line="276" w:lineRule="auto"/>
        <w:jc w:val="center"/>
        <w:rPr>
          <w:b/>
          <w:sz w:val="28"/>
          <w:szCs w:val="28"/>
        </w:rPr>
      </w:pPr>
    </w:p>
    <w:p w14:paraId="7549D942" w14:textId="77777777" w:rsidR="00060EA7" w:rsidRPr="00903286" w:rsidRDefault="00060EA7" w:rsidP="00060EA7">
      <w:pPr>
        <w:jc w:val="center"/>
        <w:rPr>
          <w:b/>
          <w:sz w:val="28"/>
        </w:rPr>
      </w:pPr>
    </w:p>
    <w:p w14:paraId="48E9F309" w14:textId="77777777" w:rsidR="00060EA7" w:rsidRPr="00903286" w:rsidRDefault="00060EA7" w:rsidP="00060EA7">
      <w:pPr>
        <w:jc w:val="center"/>
        <w:rPr>
          <w:b/>
          <w:sz w:val="28"/>
        </w:rPr>
      </w:pPr>
    </w:p>
    <w:p w14:paraId="4FA3B62F" w14:textId="77777777" w:rsidR="00060EA7" w:rsidRPr="00903286" w:rsidRDefault="00060EA7" w:rsidP="00060EA7">
      <w:pPr>
        <w:jc w:val="center"/>
        <w:rPr>
          <w:b/>
          <w:sz w:val="28"/>
        </w:rPr>
      </w:pPr>
    </w:p>
    <w:p w14:paraId="18A8D640" w14:textId="77777777" w:rsidR="00060EA7" w:rsidRPr="00903286" w:rsidRDefault="00060EA7" w:rsidP="00060EA7">
      <w:pPr>
        <w:jc w:val="center"/>
        <w:rPr>
          <w:b/>
          <w:sz w:val="28"/>
        </w:rPr>
      </w:pPr>
    </w:p>
    <w:p w14:paraId="16D35062" w14:textId="77777777" w:rsidR="00060EA7" w:rsidRPr="00903286" w:rsidRDefault="00060EA7" w:rsidP="00060EA7">
      <w:pPr>
        <w:jc w:val="center"/>
        <w:rPr>
          <w:b/>
          <w:sz w:val="28"/>
        </w:rPr>
      </w:pPr>
    </w:p>
    <w:p w14:paraId="32C47F54" w14:textId="77777777" w:rsidR="00060EA7" w:rsidRPr="00903286" w:rsidRDefault="00060EA7" w:rsidP="00060EA7">
      <w:pPr>
        <w:jc w:val="center"/>
        <w:rPr>
          <w:b/>
          <w:sz w:val="28"/>
        </w:rPr>
      </w:pPr>
    </w:p>
    <w:p w14:paraId="6CD1429F" w14:textId="77777777" w:rsidR="00060EA7" w:rsidRPr="00903286" w:rsidRDefault="00060EA7" w:rsidP="00060EA7">
      <w:pPr>
        <w:jc w:val="center"/>
        <w:rPr>
          <w:b/>
          <w:sz w:val="28"/>
        </w:rPr>
      </w:pPr>
    </w:p>
    <w:p w14:paraId="16C8C15D" w14:textId="77777777" w:rsidR="00060EA7" w:rsidRPr="00903286" w:rsidRDefault="00060EA7" w:rsidP="00060EA7">
      <w:pPr>
        <w:jc w:val="center"/>
        <w:rPr>
          <w:b/>
          <w:sz w:val="28"/>
        </w:rPr>
      </w:pPr>
    </w:p>
    <w:p w14:paraId="28199B25" w14:textId="77777777" w:rsidR="00060EA7" w:rsidRPr="00903286" w:rsidRDefault="00060EA7" w:rsidP="00060EA7">
      <w:pPr>
        <w:jc w:val="center"/>
        <w:rPr>
          <w:b/>
          <w:sz w:val="28"/>
        </w:rPr>
      </w:pPr>
    </w:p>
    <w:p w14:paraId="0A0CE726" w14:textId="639ED312" w:rsidR="00060EA7" w:rsidRPr="00903286" w:rsidRDefault="00060EA7" w:rsidP="00060EA7">
      <w:pPr>
        <w:jc w:val="center"/>
        <w:rPr>
          <w:b/>
          <w:sz w:val="28"/>
        </w:rPr>
      </w:pPr>
    </w:p>
    <w:p w14:paraId="5F14418A" w14:textId="77777777" w:rsidR="00060EA7" w:rsidRPr="00903286" w:rsidRDefault="00060EA7" w:rsidP="00060EA7">
      <w:pPr>
        <w:jc w:val="center"/>
        <w:rPr>
          <w:b/>
          <w:sz w:val="28"/>
        </w:rPr>
      </w:pPr>
    </w:p>
    <w:p w14:paraId="3F1F3A32" w14:textId="77777777" w:rsidR="00060EA7" w:rsidRPr="00903286" w:rsidRDefault="00060EA7" w:rsidP="00060EA7">
      <w:pPr>
        <w:jc w:val="center"/>
        <w:rPr>
          <w:b/>
          <w:sz w:val="28"/>
        </w:rPr>
      </w:pPr>
    </w:p>
    <w:p w14:paraId="2D20BD74" w14:textId="775CD333" w:rsidR="00060EA7" w:rsidRPr="00903286" w:rsidRDefault="00060EA7" w:rsidP="00060EA7">
      <w:pPr>
        <w:jc w:val="center"/>
        <w:rPr>
          <w:b/>
          <w:sz w:val="28"/>
        </w:rPr>
      </w:pPr>
      <w:r w:rsidRPr="00903286">
        <w:rPr>
          <w:b/>
          <w:sz w:val="28"/>
        </w:rPr>
        <w:t>ОТКАЗ</w:t>
      </w:r>
    </w:p>
    <w:p w14:paraId="0A3C7BC3" w14:textId="7981C1F0" w:rsidR="00060EA7" w:rsidRPr="00903286" w:rsidRDefault="00060EA7" w:rsidP="00060EA7">
      <w:pPr>
        <w:jc w:val="center"/>
        <w:rPr>
          <w:sz w:val="28"/>
        </w:rPr>
      </w:pPr>
      <w:r w:rsidRPr="00903286">
        <w:rPr>
          <w:sz w:val="28"/>
        </w:rPr>
        <w:t>в принятии документов, представленных для проведения оценки соответствия в рамках экспертного сопровождения</w:t>
      </w:r>
    </w:p>
    <w:p w14:paraId="4D64A50E" w14:textId="77777777" w:rsidR="00060EA7" w:rsidRPr="00903286" w:rsidRDefault="00060EA7" w:rsidP="00060EA7">
      <w:pPr>
        <w:suppressAutoHyphens/>
        <w:spacing w:line="276" w:lineRule="auto"/>
        <w:jc w:val="both"/>
        <w:rPr>
          <w:sz w:val="32"/>
          <w:szCs w:val="28"/>
        </w:rPr>
      </w:pPr>
    </w:p>
    <w:p w14:paraId="7F9B4F97" w14:textId="77777777" w:rsidR="00AF6A0F" w:rsidRPr="00903286" w:rsidRDefault="00AF6A0F" w:rsidP="00AF6A0F">
      <w:pPr>
        <w:suppressAutoHyphens/>
        <w:ind w:firstLine="708"/>
        <w:jc w:val="both"/>
        <w:rPr>
          <w:sz w:val="28"/>
        </w:rPr>
      </w:pPr>
      <w:r w:rsidRPr="00903286">
        <w:rPr>
          <w:sz w:val="28"/>
          <w:szCs w:val="28"/>
        </w:rPr>
        <w:t xml:space="preserve">По результатам проверки документов, представленных для проведения оценки соответствия изменений, внесенных в проектную документацию, получившую положительное заключение государственной экспертизы проектной документации, требованиям, установленным частью 3.9 статьи 49 Градостроительного кодекса Российской Федерации, в рамках экспертного сопровождения, по объекту: </w:t>
      </w:r>
      <w:r w:rsidRPr="00903286">
        <w:rPr>
          <w:sz w:val="28"/>
        </w:rPr>
        <w:t>__________________________________________</w:t>
      </w:r>
    </w:p>
    <w:p w14:paraId="5AB7252C" w14:textId="02B443A1" w:rsidR="00AF6A0F" w:rsidRPr="00903286" w:rsidRDefault="00AF6A0F" w:rsidP="00AF6A0F">
      <w:pPr>
        <w:suppressAutoHyphens/>
        <w:jc w:val="both"/>
        <w:rPr>
          <w:sz w:val="28"/>
        </w:rPr>
      </w:pPr>
      <w:r w:rsidRPr="00903286">
        <w:rPr>
          <w:sz w:val="28"/>
        </w:rPr>
        <w:t>____________________________________</w:t>
      </w:r>
      <w:r w:rsidR="00A836B0" w:rsidRPr="00903286">
        <w:rPr>
          <w:sz w:val="28"/>
        </w:rPr>
        <w:t>______________________________</w:t>
      </w:r>
      <w:r w:rsidRPr="00903286">
        <w:rPr>
          <w:sz w:val="28"/>
          <w:szCs w:val="28"/>
        </w:rPr>
        <w:t xml:space="preserve"> (договор на проведение экспертного сопровождения от ________ № ____, заявка на проведение оценки соответствия в рамках экспертного сопровождения № __________), Санкт-Петербургское государственное автономное учреждение «Центр государственной экспертизы» сообщает </w:t>
      </w:r>
      <w:r w:rsidR="00A836B0" w:rsidRPr="00903286">
        <w:rPr>
          <w:sz w:val="28"/>
          <w:szCs w:val="28"/>
        </w:rPr>
        <w:br/>
      </w:r>
      <w:r w:rsidRPr="00903286">
        <w:rPr>
          <w:sz w:val="28"/>
          <w:szCs w:val="28"/>
        </w:rPr>
        <w:t xml:space="preserve">об отказе в их принятии в соответствии с подпунктом __ пункта 24(1) Положения об организации и проведении государственной экспертизы </w:t>
      </w:r>
      <w:r w:rsidRPr="00903286">
        <w:rPr>
          <w:sz w:val="28"/>
          <w:szCs w:val="28"/>
        </w:rPr>
        <w:lastRenderedPageBreak/>
        <w:t xml:space="preserve">проектной документации и результатов инженерных изысканий, утвержденного постановлением Правительства Российской Федерации </w:t>
      </w:r>
      <w:r w:rsidR="00A836B0" w:rsidRPr="00903286">
        <w:rPr>
          <w:sz w:val="28"/>
          <w:szCs w:val="28"/>
        </w:rPr>
        <w:br/>
      </w:r>
      <w:r w:rsidRPr="00903286">
        <w:rPr>
          <w:sz w:val="28"/>
          <w:szCs w:val="28"/>
        </w:rPr>
        <w:t>от 05.03.2007 № 145.</w:t>
      </w:r>
    </w:p>
    <w:p w14:paraId="647C26F3" w14:textId="44C70FAA" w:rsidR="00391E9F" w:rsidRPr="00903286" w:rsidRDefault="00AF6A0F" w:rsidP="00AF6A0F">
      <w:pPr>
        <w:suppressAutoHyphens/>
        <w:ind w:firstLine="708"/>
        <w:jc w:val="both"/>
        <w:rPr>
          <w:sz w:val="28"/>
          <w:szCs w:val="28"/>
        </w:rPr>
      </w:pPr>
      <w:r w:rsidRPr="00903286">
        <w:rPr>
          <w:sz w:val="28"/>
          <w:szCs w:val="28"/>
        </w:rPr>
        <w:t>Перечень выявленных в представленной документации недостатков прилагается.</w:t>
      </w:r>
    </w:p>
    <w:p w14:paraId="23B0BE95" w14:textId="2D894BAA" w:rsidR="00AF6A0F" w:rsidRPr="00903286" w:rsidRDefault="00AF6A0F" w:rsidP="00AF6A0F">
      <w:pPr>
        <w:suppressAutoHyphens/>
        <w:ind w:firstLine="708"/>
        <w:jc w:val="both"/>
        <w:rPr>
          <w:sz w:val="28"/>
        </w:rPr>
      </w:pPr>
    </w:p>
    <w:p w14:paraId="07288E41" w14:textId="6C7D2AC8" w:rsidR="00AF6A0F" w:rsidRPr="00903286" w:rsidRDefault="00AF6A0F" w:rsidP="00AF6A0F">
      <w:pPr>
        <w:suppressAutoHyphens/>
        <w:ind w:firstLine="708"/>
        <w:jc w:val="both"/>
        <w:rPr>
          <w:sz w:val="28"/>
        </w:rPr>
      </w:pPr>
      <w:r w:rsidRPr="00903286">
        <w:rPr>
          <w:sz w:val="28"/>
        </w:rPr>
        <w:t>Приложение: перечень выявленных недостатков на __ л.</w:t>
      </w:r>
    </w:p>
    <w:p w14:paraId="18DF2E20" w14:textId="77777777" w:rsidR="00AF6A0F" w:rsidRPr="00903286" w:rsidRDefault="00AF6A0F" w:rsidP="00AF6A0F">
      <w:pPr>
        <w:suppressAutoHyphens/>
        <w:ind w:firstLine="708"/>
        <w:jc w:val="both"/>
        <w:rPr>
          <w:sz w:val="28"/>
        </w:rPr>
      </w:pPr>
    </w:p>
    <w:p w14:paraId="7F9669E8" w14:textId="77777777" w:rsidR="00573E15" w:rsidRPr="00903286" w:rsidRDefault="00573E15" w:rsidP="00573E15">
      <w:pPr>
        <w:suppressAutoHyphens/>
        <w:spacing w:line="276" w:lineRule="auto"/>
        <w:ind w:firstLine="708"/>
        <w:jc w:val="both"/>
        <w:rPr>
          <w:sz w:val="28"/>
          <w:szCs w:val="28"/>
        </w:rPr>
      </w:pPr>
    </w:p>
    <w:p w14:paraId="4869E2E4" w14:textId="77777777" w:rsidR="00573E15" w:rsidRPr="00903286" w:rsidRDefault="00573E15" w:rsidP="00573E15">
      <w:pPr>
        <w:suppressAutoHyphens/>
        <w:spacing w:line="276" w:lineRule="auto"/>
        <w:ind w:firstLine="708"/>
        <w:jc w:val="both"/>
        <w:rPr>
          <w:sz w:val="28"/>
          <w:szCs w:val="28"/>
        </w:rPr>
      </w:pPr>
      <w:r w:rsidRPr="00903286">
        <w:rPr>
          <w:sz w:val="28"/>
          <w:szCs w:val="28"/>
        </w:rPr>
        <w:t>Уполномоченное должностное лицо</w:t>
      </w:r>
    </w:p>
    <w:p w14:paraId="2132172D" w14:textId="77777777" w:rsidR="00573E15" w:rsidRPr="00903286" w:rsidRDefault="00573E15" w:rsidP="00573E15">
      <w:pPr>
        <w:suppressAutoHyphens/>
        <w:spacing w:line="276" w:lineRule="auto"/>
        <w:ind w:firstLine="708"/>
        <w:jc w:val="both"/>
        <w:rPr>
          <w:sz w:val="28"/>
          <w:szCs w:val="28"/>
        </w:rPr>
      </w:pPr>
      <w:r w:rsidRPr="00903286">
        <w:rPr>
          <w:sz w:val="28"/>
          <w:szCs w:val="28"/>
        </w:rPr>
        <w:t>СПб ГАУ «ЦГЭ»</w:t>
      </w:r>
    </w:p>
    <w:p w14:paraId="19AFE4BA" w14:textId="77777777" w:rsidR="00573E15" w:rsidRPr="00903286" w:rsidRDefault="00573E15" w:rsidP="00573E15">
      <w:pPr>
        <w:suppressAutoHyphens/>
        <w:spacing w:line="276" w:lineRule="auto"/>
        <w:ind w:firstLine="708"/>
        <w:jc w:val="both"/>
        <w:rPr>
          <w:sz w:val="28"/>
          <w:szCs w:val="28"/>
        </w:rPr>
      </w:pPr>
      <w:r w:rsidRPr="00903286">
        <w:rPr>
          <w:sz w:val="28"/>
          <w:szCs w:val="28"/>
        </w:rPr>
        <w:t>______________________________</w:t>
      </w:r>
    </w:p>
    <w:p w14:paraId="0BE68313" w14:textId="77777777" w:rsidR="00573E15" w:rsidRPr="00903286" w:rsidRDefault="00573E15" w:rsidP="00573E15">
      <w:pPr>
        <w:suppressAutoHyphens/>
        <w:spacing w:line="276" w:lineRule="auto"/>
        <w:ind w:firstLine="708"/>
        <w:jc w:val="both"/>
        <w:rPr>
          <w:sz w:val="28"/>
          <w:szCs w:val="28"/>
        </w:rPr>
      </w:pPr>
      <w:r w:rsidRPr="00903286">
        <w:rPr>
          <w:sz w:val="28"/>
          <w:szCs w:val="28"/>
        </w:rPr>
        <w:t>(подпись) (Ф.И.О.)</w:t>
      </w:r>
    </w:p>
    <w:p w14:paraId="253F18AA" w14:textId="77777777" w:rsidR="00573E15" w:rsidRPr="00903286" w:rsidRDefault="00573E15" w:rsidP="00573E15">
      <w:pPr>
        <w:pStyle w:val="aff7"/>
        <w:spacing w:after="0"/>
        <w:jc w:val="left"/>
        <w:rPr>
          <w:sz w:val="22"/>
          <w:szCs w:val="22"/>
        </w:rPr>
      </w:pPr>
    </w:p>
    <w:p w14:paraId="6E1F0184" w14:textId="77777777" w:rsidR="00060EA7" w:rsidRPr="00903286" w:rsidRDefault="00060EA7" w:rsidP="00060EA7">
      <w:pPr>
        <w:pStyle w:val="aff7"/>
        <w:spacing w:after="0"/>
        <w:jc w:val="left"/>
        <w:rPr>
          <w:sz w:val="22"/>
          <w:szCs w:val="22"/>
        </w:rPr>
      </w:pPr>
    </w:p>
    <w:p w14:paraId="121FC9F8" w14:textId="77777777" w:rsidR="00060EA7" w:rsidRPr="00903286" w:rsidRDefault="00060EA7" w:rsidP="00D54D39">
      <w:pPr>
        <w:pStyle w:val="ConsPlusNormal"/>
        <w:suppressAutoHyphens/>
        <w:ind w:left="3969" w:firstLine="0"/>
        <w:sectPr w:rsidR="00060EA7" w:rsidRPr="00903286" w:rsidSect="00E60BBA">
          <w:pgSz w:w="11906" w:h="16838"/>
          <w:pgMar w:top="993" w:right="850" w:bottom="851" w:left="1701" w:header="708" w:footer="708" w:gutter="0"/>
          <w:pgNumType w:start="1"/>
          <w:cols w:space="708"/>
          <w:titlePg/>
          <w:docGrid w:linePitch="360"/>
        </w:sectPr>
      </w:pPr>
    </w:p>
    <w:p w14:paraId="2E5E4027" w14:textId="35020122" w:rsidR="00D54D39" w:rsidRPr="00903286" w:rsidRDefault="00D54D39" w:rsidP="00D54D39">
      <w:pPr>
        <w:pStyle w:val="ConsPlusNormal"/>
        <w:suppressAutoHyphens/>
        <w:ind w:left="3969" w:firstLine="0"/>
      </w:pPr>
    </w:p>
    <w:p w14:paraId="70CFD442" w14:textId="77777777" w:rsidR="00D54D39" w:rsidRPr="00903286" w:rsidRDefault="00D54D39" w:rsidP="00D54D39">
      <w:pPr>
        <w:pStyle w:val="ConsPlusNormal"/>
        <w:suppressAutoHyphens/>
        <w:ind w:firstLine="0"/>
        <w:jc w:val="center"/>
        <w:rPr>
          <w:rFonts w:ascii="Times New Roman" w:hAnsi="Times New Roman" w:cs="Times New Roman"/>
          <w:b/>
        </w:rPr>
      </w:pPr>
    </w:p>
    <w:p w14:paraId="3E54DB22" w14:textId="2E055936" w:rsidR="001A2A82" w:rsidRPr="00903286" w:rsidRDefault="001A2A82" w:rsidP="001A2A82">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t xml:space="preserve">Приложение № </w:t>
      </w:r>
      <w:r w:rsidR="006B37E7" w:rsidRPr="00903286">
        <w:rPr>
          <w:rFonts w:ascii="Times New Roman" w:hAnsi="Times New Roman" w:cs="Times New Roman"/>
          <w:spacing w:val="-4"/>
        </w:rPr>
        <w:t>12</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4D1AA13B" w14:textId="77777777" w:rsidR="001A2A82" w:rsidRPr="00903286" w:rsidRDefault="001A2A82" w:rsidP="001A2A82">
      <w:pPr>
        <w:contextualSpacing/>
        <w:jc w:val="right"/>
        <w:rPr>
          <w:sz w:val="28"/>
          <w:szCs w:val="28"/>
        </w:rPr>
      </w:pPr>
    </w:p>
    <w:p w14:paraId="4D4C5AE8" w14:textId="3158DA48" w:rsidR="00444912" w:rsidRPr="00903286" w:rsidRDefault="001A2A82" w:rsidP="00444912">
      <w:pPr>
        <w:jc w:val="center"/>
        <w:rPr>
          <w:b/>
        </w:rPr>
      </w:pPr>
      <w:r w:rsidRPr="00903286">
        <w:rPr>
          <w:b/>
        </w:rPr>
        <w:t>Форма</w:t>
      </w:r>
      <w:r w:rsidR="00444912" w:rsidRPr="00903286">
        <w:rPr>
          <w:b/>
        </w:rPr>
        <w:t xml:space="preserve"> отказа в выдаче заключения государственной экспертизы </w:t>
      </w:r>
      <w:r w:rsidR="00444912" w:rsidRPr="00903286">
        <w:rPr>
          <w:b/>
        </w:rPr>
        <w:br/>
        <w:t>по результатам экспертного сопровождения</w:t>
      </w:r>
    </w:p>
    <w:p w14:paraId="1D1DCA2C" w14:textId="77777777" w:rsidR="00444912" w:rsidRPr="00903286" w:rsidRDefault="00444912" w:rsidP="00444912">
      <w:pPr>
        <w:framePr w:w="4265" w:h="5589" w:hRule="exact" w:hSpace="180" w:wrap="auto" w:vAnchor="text" w:hAnchor="page" w:x="1381" w:y="341"/>
        <w:spacing w:line="360" w:lineRule="auto"/>
        <w:jc w:val="center"/>
        <w:rPr>
          <w:sz w:val="22"/>
        </w:rPr>
      </w:pPr>
      <w:r w:rsidRPr="00903286">
        <w:rPr>
          <w:noProof/>
        </w:rPr>
        <w:drawing>
          <wp:inline distT="0" distB="0" distL="0" distR="0" wp14:anchorId="72BD434E" wp14:editId="352D7C07">
            <wp:extent cx="621030" cy="664210"/>
            <wp:effectExtent l="0" t="0" r="7620" b="2540"/>
            <wp:docPr id="13" name="Рисунок 13" descr="новый%20герб%20петербур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44976" name="Picture 1" descr="новый%20герб%20петербурга"/>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621030" cy="664210"/>
                    </a:xfrm>
                    <a:prstGeom prst="rect">
                      <a:avLst/>
                    </a:prstGeom>
                    <a:noFill/>
                    <a:ln>
                      <a:noFill/>
                    </a:ln>
                  </pic:spPr>
                </pic:pic>
              </a:graphicData>
            </a:graphic>
          </wp:inline>
        </w:drawing>
      </w:r>
    </w:p>
    <w:p w14:paraId="1AE1BDA6" w14:textId="77777777" w:rsidR="00444912" w:rsidRPr="00903286" w:rsidRDefault="00444912" w:rsidP="00444912">
      <w:pPr>
        <w:framePr w:w="4265" w:h="5589" w:hRule="exact" w:hSpace="180" w:wrap="auto" w:vAnchor="text" w:hAnchor="page" w:x="1381" w:y="341"/>
        <w:jc w:val="center"/>
        <w:rPr>
          <w:caps/>
          <w:sz w:val="20"/>
          <w:szCs w:val="20"/>
        </w:rPr>
      </w:pPr>
      <w:r w:rsidRPr="00903286">
        <w:rPr>
          <w:caps/>
          <w:sz w:val="20"/>
          <w:szCs w:val="20"/>
        </w:rPr>
        <w:t>Правительство Санкт-Петербурга</w:t>
      </w:r>
    </w:p>
    <w:p w14:paraId="61353D9A" w14:textId="77777777" w:rsidR="00444912" w:rsidRPr="00903286" w:rsidRDefault="00444912" w:rsidP="00444912">
      <w:pPr>
        <w:pStyle w:val="aff1"/>
        <w:framePr w:w="4265" w:h="5589" w:hRule="exact" w:wrap="auto" w:x="1381" w:y="341"/>
        <w:spacing w:line="240" w:lineRule="auto"/>
        <w:jc w:val="center"/>
        <w:rPr>
          <w:b w:val="0"/>
          <w:color w:val="000000"/>
          <w:sz w:val="20"/>
        </w:rPr>
      </w:pPr>
    </w:p>
    <w:p w14:paraId="528934E8" w14:textId="77777777" w:rsidR="00444912" w:rsidRPr="00903286" w:rsidRDefault="00444912" w:rsidP="00444912">
      <w:pPr>
        <w:pStyle w:val="aff1"/>
        <w:framePr w:w="4265" w:h="5589" w:hRule="exact" w:wrap="auto" w:x="1381" w:y="341"/>
        <w:spacing w:line="240" w:lineRule="auto"/>
        <w:jc w:val="center"/>
        <w:rPr>
          <w:b w:val="0"/>
          <w:color w:val="000000"/>
          <w:sz w:val="20"/>
        </w:rPr>
      </w:pPr>
      <w:r w:rsidRPr="00903286">
        <w:rPr>
          <w:b w:val="0"/>
          <w:color w:val="000000"/>
          <w:sz w:val="20"/>
        </w:rPr>
        <w:t>СЛУЖБА ГОСУДАРСТВЕННОГО</w:t>
      </w:r>
    </w:p>
    <w:p w14:paraId="74BF7AB3" w14:textId="77777777" w:rsidR="00444912" w:rsidRPr="00903286" w:rsidRDefault="00444912" w:rsidP="00444912">
      <w:pPr>
        <w:pStyle w:val="aff1"/>
        <w:framePr w:w="4265" w:h="5589" w:hRule="exact" w:wrap="auto" w:x="1381" w:y="341"/>
        <w:spacing w:line="240" w:lineRule="auto"/>
        <w:jc w:val="center"/>
        <w:rPr>
          <w:b w:val="0"/>
          <w:sz w:val="20"/>
        </w:rPr>
      </w:pPr>
      <w:r w:rsidRPr="00903286">
        <w:rPr>
          <w:b w:val="0"/>
          <w:sz w:val="20"/>
        </w:rPr>
        <w:t>СТРОИТЕЛЬНОГО НАДЗОРА</w:t>
      </w:r>
    </w:p>
    <w:p w14:paraId="70D31DBC" w14:textId="77777777" w:rsidR="00444912" w:rsidRPr="00903286" w:rsidRDefault="00444912" w:rsidP="00444912">
      <w:pPr>
        <w:pStyle w:val="aff1"/>
        <w:framePr w:w="4265" w:h="5589" w:hRule="exact" w:wrap="auto" w:x="1381" w:y="341"/>
        <w:spacing w:line="240" w:lineRule="auto"/>
        <w:jc w:val="center"/>
        <w:rPr>
          <w:b w:val="0"/>
          <w:sz w:val="20"/>
        </w:rPr>
      </w:pPr>
      <w:r w:rsidRPr="00903286">
        <w:rPr>
          <w:b w:val="0"/>
          <w:sz w:val="20"/>
        </w:rPr>
        <w:t>И ЭКСПЕРТИЗЫ САНКТ-ПЕТЕРБУРГА</w:t>
      </w:r>
    </w:p>
    <w:p w14:paraId="6E28A71C" w14:textId="77777777" w:rsidR="00444912" w:rsidRPr="00903286" w:rsidRDefault="00444912" w:rsidP="00444912">
      <w:pPr>
        <w:framePr w:w="4265" w:h="5589" w:hRule="exact" w:hSpace="180" w:wrap="auto" w:vAnchor="text" w:hAnchor="page" w:x="1381" w:y="341"/>
        <w:jc w:val="center"/>
        <w:rPr>
          <w:b/>
          <w:sz w:val="20"/>
          <w:szCs w:val="20"/>
        </w:rPr>
      </w:pPr>
    </w:p>
    <w:p w14:paraId="289FDA14" w14:textId="77777777" w:rsidR="00444912" w:rsidRPr="00903286" w:rsidRDefault="00444912" w:rsidP="00444912">
      <w:pPr>
        <w:framePr w:w="4265" w:h="5589" w:hRule="exact" w:hSpace="180" w:wrap="auto" w:vAnchor="text" w:hAnchor="page" w:x="1381" w:y="341"/>
        <w:jc w:val="center"/>
        <w:rPr>
          <w:b/>
          <w:sz w:val="20"/>
          <w:szCs w:val="20"/>
        </w:rPr>
      </w:pPr>
      <w:r w:rsidRPr="00903286">
        <w:rPr>
          <w:b/>
          <w:sz w:val="20"/>
          <w:szCs w:val="20"/>
        </w:rPr>
        <w:t>Санкт-Петербургское</w:t>
      </w:r>
    </w:p>
    <w:p w14:paraId="177E0351" w14:textId="77777777" w:rsidR="00444912" w:rsidRPr="00903286" w:rsidRDefault="00444912" w:rsidP="00444912">
      <w:pPr>
        <w:framePr w:w="4265" w:h="5589" w:hRule="exact" w:hSpace="180" w:wrap="auto" w:vAnchor="text" w:hAnchor="page" w:x="1381" w:y="341"/>
        <w:jc w:val="center"/>
        <w:rPr>
          <w:b/>
          <w:sz w:val="20"/>
          <w:szCs w:val="20"/>
        </w:rPr>
      </w:pPr>
      <w:r w:rsidRPr="00903286">
        <w:rPr>
          <w:b/>
          <w:sz w:val="20"/>
          <w:szCs w:val="20"/>
        </w:rPr>
        <w:t>государственное автономное учреждение</w:t>
      </w:r>
    </w:p>
    <w:p w14:paraId="5851E9EE" w14:textId="77777777" w:rsidR="00444912" w:rsidRPr="00903286" w:rsidRDefault="00444912" w:rsidP="00444912">
      <w:pPr>
        <w:framePr w:w="4265" w:h="5589" w:hRule="exact" w:hSpace="180" w:wrap="auto" w:vAnchor="text" w:hAnchor="page" w:x="1381" w:y="341"/>
        <w:jc w:val="center"/>
        <w:rPr>
          <w:b/>
          <w:sz w:val="20"/>
          <w:szCs w:val="20"/>
        </w:rPr>
      </w:pPr>
      <w:r w:rsidRPr="00903286">
        <w:rPr>
          <w:b/>
          <w:sz w:val="20"/>
          <w:szCs w:val="20"/>
        </w:rPr>
        <w:t>«Центр государственной экспертизы»</w:t>
      </w:r>
    </w:p>
    <w:p w14:paraId="59882F71" w14:textId="77777777" w:rsidR="00444912" w:rsidRPr="00903286" w:rsidRDefault="00444912" w:rsidP="00444912">
      <w:pPr>
        <w:framePr w:w="4265" w:h="5589" w:hRule="exact" w:hSpace="180" w:wrap="auto" w:vAnchor="text" w:hAnchor="page" w:x="1381" w:y="341"/>
        <w:jc w:val="center"/>
        <w:rPr>
          <w:b/>
          <w:sz w:val="20"/>
          <w:szCs w:val="20"/>
        </w:rPr>
      </w:pPr>
      <w:r w:rsidRPr="00903286">
        <w:rPr>
          <w:b/>
          <w:sz w:val="20"/>
          <w:szCs w:val="20"/>
        </w:rPr>
        <w:t>(СПб ГАУ «ЦГЭ»)</w:t>
      </w:r>
    </w:p>
    <w:p w14:paraId="5890F60A" w14:textId="77777777" w:rsidR="00444912" w:rsidRPr="00903286" w:rsidRDefault="00444912" w:rsidP="00444912">
      <w:pPr>
        <w:framePr w:w="4265" w:h="5589" w:hRule="exact" w:hSpace="180" w:wrap="auto" w:vAnchor="text" w:hAnchor="page" w:x="1381" w:y="341"/>
        <w:jc w:val="center"/>
        <w:rPr>
          <w:b/>
          <w:sz w:val="22"/>
          <w:szCs w:val="22"/>
        </w:rPr>
      </w:pPr>
    </w:p>
    <w:p w14:paraId="4C3BBE5D" w14:textId="77777777" w:rsidR="00444912" w:rsidRPr="00903286" w:rsidRDefault="00444912" w:rsidP="00444912">
      <w:pPr>
        <w:framePr w:w="4265" w:h="5589" w:hRule="exact" w:hSpace="180" w:wrap="auto" w:vAnchor="text" w:hAnchor="page" w:x="1381" w:y="341"/>
        <w:jc w:val="center"/>
        <w:rPr>
          <w:b/>
          <w:sz w:val="20"/>
          <w:szCs w:val="20"/>
        </w:rPr>
      </w:pPr>
      <w:r w:rsidRPr="00903286">
        <w:rPr>
          <w:sz w:val="16"/>
          <w:szCs w:val="16"/>
        </w:rPr>
        <w:t xml:space="preserve">ул. Зодчего Росси, д.1/3, Санкт-Петербург, 191023 </w:t>
      </w:r>
    </w:p>
    <w:p w14:paraId="2B02E2BC" w14:textId="77777777" w:rsidR="00444912" w:rsidRPr="00903286" w:rsidRDefault="00444912" w:rsidP="00444912">
      <w:pPr>
        <w:framePr w:w="4265" w:h="5589" w:hRule="exact" w:hSpace="180" w:wrap="auto" w:vAnchor="text" w:hAnchor="page" w:x="1381" w:y="341"/>
        <w:jc w:val="center"/>
        <w:rPr>
          <w:sz w:val="16"/>
          <w:szCs w:val="16"/>
        </w:rPr>
      </w:pPr>
      <w:r w:rsidRPr="00903286">
        <w:rPr>
          <w:sz w:val="16"/>
          <w:szCs w:val="16"/>
        </w:rPr>
        <w:t>тел. (812) 576-15-20, 576-15-40, факс (812) 576-16-35</w:t>
      </w:r>
    </w:p>
    <w:p w14:paraId="28C0FDD2" w14:textId="77777777" w:rsidR="00444912" w:rsidRPr="002B0485" w:rsidRDefault="00444912" w:rsidP="00444912">
      <w:pPr>
        <w:framePr w:w="4265" w:h="5589" w:hRule="exact" w:hSpace="180" w:wrap="auto" w:vAnchor="text" w:hAnchor="page" w:x="1381" w:y="341"/>
        <w:jc w:val="center"/>
        <w:rPr>
          <w:sz w:val="16"/>
          <w:szCs w:val="16"/>
          <w:lang w:val="en-US"/>
        </w:rPr>
      </w:pPr>
      <w:r w:rsidRPr="00903286">
        <w:rPr>
          <w:sz w:val="16"/>
          <w:szCs w:val="16"/>
          <w:lang w:val="en-US"/>
        </w:rPr>
        <w:t>E</w:t>
      </w:r>
      <w:r w:rsidRPr="002B0485">
        <w:rPr>
          <w:sz w:val="16"/>
          <w:szCs w:val="16"/>
          <w:lang w:val="en-US"/>
        </w:rPr>
        <w:t>-</w:t>
      </w:r>
      <w:r w:rsidRPr="00903286">
        <w:rPr>
          <w:sz w:val="16"/>
          <w:szCs w:val="16"/>
          <w:lang w:val="en-US"/>
        </w:rPr>
        <w:t>mail</w:t>
      </w:r>
      <w:r w:rsidRPr="002B0485">
        <w:rPr>
          <w:sz w:val="16"/>
          <w:szCs w:val="16"/>
          <w:lang w:val="en-US"/>
        </w:rPr>
        <w:t xml:space="preserve">: </w:t>
      </w:r>
      <w:r w:rsidRPr="00903286">
        <w:rPr>
          <w:sz w:val="16"/>
          <w:szCs w:val="16"/>
          <w:lang w:val="en-US"/>
        </w:rPr>
        <w:t>info</w:t>
      </w:r>
      <w:r w:rsidRPr="002B0485">
        <w:rPr>
          <w:sz w:val="16"/>
          <w:szCs w:val="16"/>
          <w:lang w:val="en-US"/>
        </w:rPr>
        <w:t>@</w:t>
      </w:r>
      <w:r w:rsidRPr="00903286">
        <w:rPr>
          <w:sz w:val="16"/>
          <w:szCs w:val="16"/>
          <w:lang w:val="en-US"/>
        </w:rPr>
        <w:t>exp</w:t>
      </w:r>
      <w:r w:rsidRPr="002B0485">
        <w:rPr>
          <w:sz w:val="16"/>
          <w:szCs w:val="16"/>
          <w:lang w:val="en-US"/>
        </w:rPr>
        <w:t>.</w:t>
      </w:r>
      <w:r w:rsidRPr="00903286">
        <w:rPr>
          <w:sz w:val="16"/>
          <w:szCs w:val="16"/>
          <w:lang w:val="en-US"/>
        </w:rPr>
        <w:t>gne</w:t>
      </w:r>
      <w:r w:rsidRPr="002B0485">
        <w:rPr>
          <w:sz w:val="16"/>
          <w:szCs w:val="16"/>
          <w:lang w:val="en-US"/>
        </w:rPr>
        <w:t>.</w:t>
      </w:r>
      <w:r w:rsidRPr="00903286">
        <w:rPr>
          <w:sz w:val="16"/>
          <w:szCs w:val="16"/>
          <w:lang w:val="en-US"/>
        </w:rPr>
        <w:t>gov</w:t>
      </w:r>
      <w:r w:rsidRPr="002B0485">
        <w:rPr>
          <w:sz w:val="16"/>
          <w:szCs w:val="16"/>
          <w:lang w:val="en-US"/>
        </w:rPr>
        <w:t>.</w:t>
      </w:r>
      <w:r w:rsidRPr="00903286">
        <w:rPr>
          <w:sz w:val="16"/>
          <w:szCs w:val="16"/>
          <w:lang w:val="en-US"/>
        </w:rPr>
        <w:t>spb</w:t>
      </w:r>
      <w:r w:rsidRPr="002B0485">
        <w:rPr>
          <w:sz w:val="16"/>
          <w:szCs w:val="16"/>
          <w:lang w:val="en-US"/>
        </w:rPr>
        <w:t>.</w:t>
      </w:r>
      <w:r w:rsidRPr="00903286">
        <w:rPr>
          <w:sz w:val="16"/>
          <w:szCs w:val="16"/>
          <w:lang w:val="en-US"/>
        </w:rPr>
        <w:t>ru</w:t>
      </w:r>
      <w:r w:rsidRPr="002B0485">
        <w:rPr>
          <w:sz w:val="16"/>
          <w:szCs w:val="16"/>
          <w:lang w:val="en-US"/>
        </w:rPr>
        <w:t xml:space="preserve">  </w:t>
      </w:r>
      <w:r w:rsidRPr="00903286">
        <w:rPr>
          <w:sz w:val="16"/>
          <w:szCs w:val="16"/>
          <w:lang w:val="en-US"/>
        </w:rPr>
        <w:t>http</w:t>
      </w:r>
      <w:r w:rsidRPr="002B0485">
        <w:rPr>
          <w:sz w:val="16"/>
          <w:szCs w:val="16"/>
          <w:lang w:val="en-US"/>
        </w:rPr>
        <w:t>://</w:t>
      </w:r>
      <w:r w:rsidRPr="00903286">
        <w:rPr>
          <w:sz w:val="16"/>
          <w:szCs w:val="16"/>
          <w:lang w:val="en-US"/>
        </w:rPr>
        <w:t>www</w:t>
      </w:r>
      <w:r w:rsidRPr="002B0485">
        <w:rPr>
          <w:sz w:val="16"/>
          <w:szCs w:val="16"/>
          <w:lang w:val="en-US"/>
        </w:rPr>
        <w:t>.</w:t>
      </w:r>
      <w:r w:rsidRPr="00903286">
        <w:rPr>
          <w:sz w:val="16"/>
          <w:szCs w:val="16"/>
          <w:lang w:val="en-US"/>
        </w:rPr>
        <w:t>spbexp</w:t>
      </w:r>
      <w:r w:rsidRPr="002B0485">
        <w:rPr>
          <w:sz w:val="16"/>
          <w:szCs w:val="16"/>
          <w:lang w:val="en-US"/>
        </w:rPr>
        <w:t>.</w:t>
      </w:r>
      <w:r w:rsidRPr="00903286">
        <w:rPr>
          <w:sz w:val="16"/>
          <w:szCs w:val="16"/>
          <w:lang w:val="en-US"/>
        </w:rPr>
        <w:t>ru</w:t>
      </w:r>
    </w:p>
    <w:p w14:paraId="0ED62B9F" w14:textId="77777777" w:rsidR="00444912" w:rsidRPr="00903286" w:rsidRDefault="00444912" w:rsidP="00444912">
      <w:pPr>
        <w:framePr w:w="4265" w:h="5589" w:hRule="exact" w:hSpace="180" w:wrap="auto" w:vAnchor="text" w:hAnchor="page" w:x="1381" w:y="341"/>
        <w:spacing w:before="120"/>
        <w:ind w:right="-51"/>
        <w:jc w:val="center"/>
        <w:rPr>
          <w:sz w:val="16"/>
        </w:rPr>
      </w:pPr>
      <w:r w:rsidRPr="00903286">
        <w:rPr>
          <w:sz w:val="16"/>
        </w:rPr>
        <w:t>ОКПО 64198347; ОГРН 1099847004135;</w:t>
      </w:r>
    </w:p>
    <w:p w14:paraId="49542D6E" w14:textId="77777777" w:rsidR="00444912" w:rsidRPr="00903286" w:rsidRDefault="00444912" w:rsidP="00444912">
      <w:pPr>
        <w:framePr w:w="4265" w:h="5589" w:hRule="exact" w:hSpace="180" w:wrap="auto" w:vAnchor="text" w:hAnchor="page" w:x="1381" w:y="341"/>
        <w:jc w:val="center"/>
        <w:rPr>
          <w:sz w:val="16"/>
          <w:szCs w:val="16"/>
          <w:lang w:val="en-US"/>
        </w:rPr>
      </w:pPr>
      <w:r w:rsidRPr="00903286">
        <w:rPr>
          <w:sz w:val="16"/>
          <w:szCs w:val="16"/>
        </w:rPr>
        <w:t>ИНН/КПП 7840422787/784001001</w:t>
      </w:r>
    </w:p>
    <w:tbl>
      <w:tblPr>
        <w:tblW w:w="4265" w:type="dxa"/>
        <w:jc w:val="center"/>
        <w:tblLayout w:type="fixed"/>
        <w:tblLook w:val="01E0" w:firstRow="1" w:lastRow="1" w:firstColumn="1" w:lastColumn="1" w:noHBand="0" w:noVBand="0"/>
      </w:tblPr>
      <w:tblGrid>
        <w:gridCol w:w="709"/>
        <w:gridCol w:w="1134"/>
        <w:gridCol w:w="425"/>
        <w:gridCol w:w="1997"/>
      </w:tblGrid>
      <w:tr w:rsidR="00444912" w:rsidRPr="00903286" w14:paraId="73DAD4EB" w14:textId="77777777" w:rsidTr="00444912">
        <w:trPr>
          <w:trHeight w:val="371"/>
          <w:jc w:val="center"/>
        </w:trPr>
        <w:tc>
          <w:tcPr>
            <w:tcW w:w="1843" w:type="dxa"/>
            <w:gridSpan w:val="2"/>
            <w:tcBorders>
              <w:bottom w:val="single" w:sz="4" w:space="0" w:color="auto"/>
            </w:tcBorders>
            <w:vAlign w:val="bottom"/>
          </w:tcPr>
          <w:p w14:paraId="3D5FB76B" w14:textId="77777777" w:rsidR="00444912" w:rsidRPr="00903286" w:rsidRDefault="00444912" w:rsidP="00444912">
            <w:pPr>
              <w:framePr w:w="4265" w:h="5589" w:hRule="exact" w:hSpace="180" w:wrap="auto" w:vAnchor="text" w:hAnchor="page" w:x="1381" w:y="341"/>
              <w:spacing w:before="120"/>
              <w:jc w:val="center"/>
              <w:rPr>
                <w:sz w:val="16"/>
                <w:szCs w:val="16"/>
                <w:lang w:val="en-US"/>
              </w:rPr>
            </w:pPr>
          </w:p>
        </w:tc>
        <w:tc>
          <w:tcPr>
            <w:tcW w:w="425" w:type="dxa"/>
            <w:vAlign w:val="bottom"/>
          </w:tcPr>
          <w:p w14:paraId="1C0C5146" w14:textId="77777777" w:rsidR="00444912" w:rsidRPr="00903286" w:rsidRDefault="00444912" w:rsidP="00444912">
            <w:pPr>
              <w:framePr w:w="4265" w:h="5589" w:hRule="exact" w:hSpace="180" w:wrap="auto" w:vAnchor="text" w:hAnchor="page" w:x="1381" w:y="341"/>
              <w:spacing w:before="120"/>
              <w:jc w:val="center"/>
              <w:rPr>
                <w:sz w:val="16"/>
                <w:szCs w:val="16"/>
              </w:rPr>
            </w:pPr>
            <w:r w:rsidRPr="00903286">
              <w:rPr>
                <w:sz w:val="16"/>
                <w:szCs w:val="16"/>
              </w:rPr>
              <w:t>№</w:t>
            </w:r>
          </w:p>
        </w:tc>
        <w:tc>
          <w:tcPr>
            <w:tcW w:w="1997" w:type="dxa"/>
            <w:tcBorders>
              <w:bottom w:val="single" w:sz="4" w:space="0" w:color="auto"/>
            </w:tcBorders>
            <w:vAlign w:val="bottom"/>
          </w:tcPr>
          <w:p w14:paraId="1F96B642" w14:textId="77777777" w:rsidR="00444912" w:rsidRPr="00903286" w:rsidRDefault="00444912" w:rsidP="00444912">
            <w:pPr>
              <w:framePr w:w="4265" w:h="5589" w:hRule="exact" w:hSpace="180" w:wrap="auto" w:vAnchor="text" w:hAnchor="page" w:x="1381" w:y="341"/>
              <w:widowControl w:val="0"/>
              <w:tabs>
                <w:tab w:val="left" w:pos="3420"/>
              </w:tabs>
              <w:autoSpaceDE w:val="0"/>
              <w:autoSpaceDN w:val="0"/>
              <w:adjustRightInd w:val="0"/>
              <w:jc w:val="center"/>
              <w:rPr>
                <w:sz w:val="16"/>
                <w:szCs w:val="16"/>
              </w:rPr>
            </w:pPr>
          </w:p>
        </w:tc>
      </w:tr>
      <w:tr w:rsidR="00444912" w:rsidRPr="00903286" w14:paraId="534D8681" w14:textId="77777777" w:rsidTr="00444912">
        <w:trPr>
          <w:trHeight w:val="192"/>
          <w:jc w:val="center"/>
        </w:trPr>
        <w:tc>
          <w:tcPr>
            <w:tcW w:w="709" w:type="dxa"/>
            <w:tcBorders>
              <w:top w:val="single" w:sz="4" w:space="0" w:color="auto"/>
            </w:tcBorders>
            <w:vAlign w:val="bottom"/>
          </w:tcPr>
          <w:p w14:paraId="2D273E7F" w14:textId="77777777" w:rsidR="00444912" w:rsidRPr="00903286" w:rsidRDefault="00444912" w:rsidP="00444912">
            <w:pPr>
              <w:framePr w:w="4265" w:h="5589" w:hRule="exact" w:hSpace="180" w:wrap="auto" w:vAnchor="text" w:hAnchor="page" w:x="1381" w:y="341"/>
              <w:spacing w:before="120"/>
              <w:jc w:val="center"/>
              <w:rPr>
                <w:sz w:val="16"/>
                <w:szCs w:val="16"/>
                <w:u w:val="single"/>
              </w:rPr>
            </w:pPr>
            <w:r w:rsidRPr="00903286">
              <w:rPr>
                <w:sz w:val="16"/>
                <w:szCs w:val="16"/>
              </w:rPr>
              <w:t>На №</w:t>
            </w:r>
          </w:p>
        </w:tc>
        <w:tc>
          <w:tcPr>
            <w:tcW w:w="1134" w:type="dxa"/>
            <w:tcBorders>
              <w:top w:val="single" w:sz="4" w:space="0" w:color="auto"/>
              <w:bottom w:val="single" w:sz="4" w:space="0" w:color="auto"/>
            </w:tcBorders>
            <w:vAlign w:val="bottom"/>
          </w:tcPr>
          <w:p w14:paraId="5595632E" w14:textId="77777777" w:rsidR="00444912" w:rsidRPr="00903286" w:rsidRDefault="00444912" w:rsidP="00444912">
            <w:pPr>
              <w:framePr w:w="4265" w:h="5589" w:hRule="exact" w:hSpace="180" w:wrap="auto" w:vAnchor="text" w:hAnchor="page" w:x="1381" w:y="341"/>
              <w:spacing w:before="120"/>
              <w:jc w:val="center"/>
              <w:rPr>
                <w:sz w:val="16"/>
                <w:szCs w:val="16"/>
              </w:rPr>
            </w:pPr>
          </w:p>
        </w:tc>
        <w:tc>
          <w:tcPr>
            <w:tcW w:w="425" w:type="dxa"/>
            <w:vAlign w:val="bottom"/>
          </w:tcPr>
          <w:p w14:paraId="5F0ABBC4" w14:textId="77777777" w:rsidR="00444912" w:rsidRPr="00903286" w:rsidRDefault="00444912" w:rsidP="00444912">
            <w:pPr>
              <w:framePr w:w="4265" w:h="5589" w:hRule="exact" w:hSpace="180" w:wrap="auto" w:vAnchor="text" w:hAnchor="page" w:x="1381" w:y="341"/>
              <w:spacing w:before="120"/>
              <w:jc w:val="center"/>
              <w:rPr>
                <w:sz w:val="16"/>
                <w:szCs w:val="16"/>
                <w:u w:val="single"/>
              </w:rPr>
            </w:pPr>
            <w:r w:rsidRPr="00903286">
              <w:rPr>
                <w:sz w:val="16"/>
                <w:szCs w:val="16"/>
              </w:rPr>
              <w:t>от</w:t>
            </w:r>
          </w:p>
        </w:tc>
        <w:tc>
          <w:tcPr>
            <w:tcW w:w="1997" w:type="dxa"/>
            <w:tcBorders>
              <w:top w:val="single" w:sz="4" w:space="0" w:color="auto"/>
              <w:bottom w:val="single" w:sz="4" w:space="0" w:color="auto"/>
            </w:tcBorders>
            <w:vAlign w:val="bottom"/>
          </w:tcPr>
          <w:p w14:paraId="39D24929" w14:textId="77777777" w:rsidR="00444912" w:rsidRPr="00903286" w:rsidRDefault="00444912" w:rsidP="00444912">
            <w:pPr>
              <w:framePr w:w="4265" w:h="5589" w:hRule="exact" w:hSpace="180" w:wrap="auto" w:vAnchor="text" w:hAnchor="page" w:x="1381" w:y="341"/>
              <w:spacing w:before="120"/>
              <w:jc w:val="center"/>
              <w:rPr>
                <w:sz w:val="16"/>
                <w:szCs w:val="16"/>
              </w:rPr>
            </w:pPr>
          </w:p>
        </w:tc>
      </w:tr>
    </w:tbl>
    <w:p w14:paraId="602DF02F" w14:textId="77777777" w:rsidR="00444912" w:rsidRPr="00903286" w:rsidRDefault="00444912" w:rsidP="00444912"/>
    <w:p w14:paraId="5D641570" w14:textId="77777777" w:rsidR="00444912" w:rsidRPr="00903286" w:rsidRDefault="00444912" w:rsidP="00444912">
      <w:pPr>
        <w:widowControl w:val="0"/>
        <w:autoSpaceDE w:val="0"/>
        <w:autoSpaceDN w:val="0"/>
        <w:adjustRightInd w:val="0"/>
        <w:spacing w:line="360" w:lineRule="auto"/>
        <w:rPr>
          <w:sz w:val="28"/>
          <w:szCs w:val="28"/>
        </w:rPr>
      </w:pPr>
      <w:r w:rsidRPr="00903286">
        <w:rPr>
          <w:sz w:val="28"/>
          <w:szCs w:val="28"/>
        </w:rPr>
        <w:t xml:space="preserve">                        </w:t>
      </w:r>
    </w:p>
    <w:p w14:paraId="639745C6" w14:textId="77777777" w:rsidR="00444912" w:rsidRPr="00903286" w:rsidRDefault="00444912" w:rsidP="00444912">
      <w:pPr>
        <w:framePr w:w="3592" w:h="2875" w:hSpace="180" w:wrap="around" w:vAnchor="text" w:hAnchor="page" w:x="6781" w:y="1"/>
        <w:widowControl w:val="0"/>
        <w:tabs>
          <w:tab w:val="left" w:pos="3420"/>
        </w:tabs>
        <w:autoSpaceDE w:val="0"/>
        <w:autoSpaceDN w:val="0"/>
        <w:adjustRightInd w:val="0"/>
        <w:rPr>
          <w:sz w:val="28"/>
          <w:szCs w:val="28"/>
        </w:rPr>
      </w:pPr>
    </w:p>
    <w:p w14:paraId="3D5C9FD6" w14:textId="77777777" w:rsidR="00444912" w:rsidRPr="00903286" w:rsidRDefault="00444912" w:rsidP="00444912">
      <w:pPr>
        <w:framePr w:w="3592" w:h="2875" w:hSpace="180" w:wrap="around" w:vAnchor="text" w:hAnchor="page" w:x="6781" w:y="1"/>
        <w:widowControl w:val="0"/>
        <w:tabs>
          <w:tab w:val="left" w:pos="3420"/>
        </w:tabs>
        <w:autoSpaceDE w:val="0"/>
        <w:autoSpaceDN w:val="0"/>
        <w:adjustRightInd w:val="0"/>
        <w:rPr>
          <w:sz w:val="28"/>
          <w:szCs w:val="28"/>
        </w:rPr>
      </w:pPr>
      <w:r w:rsidRPr="00903286">
        <w:rPr>
          <w:sz w:val="28"/>
          <w:szCs w:val="28"/>
        </w:rPr>
        <w:t>______________________________________________________________________________________________________________________________________________________</w:t>
      </w:r>
    </w:p>
    <w:p w14:paraId="256CA597" w14:textId="77777777" w:rsidR="00444912" w:rsidRPr="00903286" w:rsidRDefault="00444912" w:rsidP="00444912">
      <w:pPr>
        <w:framePr w:w="3592" w:h="2875" w:hSpace="180" w:wrap="around" w:vAnchor="text" w:hAnchor="page" w:x="6781" w:y="1"/>
        <w:widowControl w:val="0"/>
        <w:tabs>
          <w:tab w:val="left" w:pos="3420"/>
        </w:tabs>
        <w:autoSpaceDE w:val="0"/>
        <w:autoSpaceDN w:val="0"/>
        <w:adjustRightInd w:val="0"/>
        <w:rPr>
          <w:sz w:val="28"/>
          <w:szCs w:val="28"/>
        </w:rPr>
      </w:pPr>
    </w:p>
    <w:p w14:paraId="54196B52" w14:textId="77777777" w:rsidR="00444912" w:rsidRPr="00903286" w:rsidRDefault="00444912" w:rsidP="00444912">
      <w:pPr>
        <w:widowControl w:val="0"/>
        <w:autoSpaceDE w:val="0"/>
        <w:autoSpaceDN w:val="0"/>
        <w:adjustRightInd w:val="0"/>
        <w:spacing w:line="360" w:lineRule="auto"/>
        <w:rPr>
          <w:sz w:val="28"/>
          <w:szCs w:val="28"/>
        </w:rPr>
      </w:pPr>
    </w:p>
    <w:p w14:paraId="6E36FDFB" w14:textId="77777777" w:rsidR="00444912" w:rsidRPr="00903286" w:rsidRDefault="00444912" w:rsidP="00444912">
      <w:pPr>
        <w:spacing w:line="360" w:lineRule="auto"/>
        <w:rPr>
          <w:sz w:val="28"/>
          <w:szCs w:val="28"/>
        </w:rPr>
      </w:pPr>
    </w:p>
    <w:p w14:paraId="4EBA742E" w14:textId="77777777" w:rsidR="00444912" w:rsidRPr="00903286" w:rsidRDefault="00444912" w:rsidP="00444912">
      <w:pPr>
        <w:spacing w:line="360" w:lineRule="auto"/>
        <w:rPr>
          <w:sz w:val="28"/>
          <w:szCs w:val="28"/>
        </w:rPr>
      </w:pPr>
    </w:p>
    <w:p w14:paraId="6207D510" w14:textId="77777777" w:rsidR="00444912" w:rsidRPr="00903286" w:rsidRDefault="00444912" w:rsidP="00444912">
      <w:pPr>
        <w:spacing w:line="276" w:lineRule="auto"/>
        <w:jc w:val="center"/>
        <w:rPr>
          <w:b/>
          <w:sz w:val="28"/>
          <w:szCs w:val="28"/>
        </w:rPr>
      </w:pPr>
    </w:p>
    <w:p w14:paraId="6185A42C" w14:textId="77777777" w:rsidR="00444912" w:rsidRPr="00903286" w:rsidRDefault="00444912" w:rsidP="00444912">
      <w:pPr>
        <w:jc w:val="center"/>
        <w:rPr>
          <w:b/>
          <w:sz w:val="28"/>
        </w:rPr>
      </w:pPr>
    </w:p>
    <w:p w14:paraId="5EF81243" w14:textId="77777777" w:rsidR="00444912" w:rsidRPr="00903286" w:rsidRDefault="00444912" w:rsidP="00444912">
      <w:pPr>
        <w:jc w:val="center"/>
        <w:rPr>
          <w:b/>
          <w:sz w:val="28"/>
        </w:rPr>
      </w:pPr>
    </w:p>
    <w:p w14:paraId="6DE16BDB" w14:textId="77777777" w:rsidR="00444912" w:rsidRPr="00903286" w:rsidRDefault="00444912" w:rsidP="00444912">
      <w:pPr>
        <w:jc w:val="center"/>
        <w:rPr>
          <w:b/>
          <w:sz w:val="28"/>
        </w:rPr>
      </w:pPr>
    </w:p>
    <w:p w14:paraId="7BF39063" w14:textId="77777777" w:rsidR="00444912" w:rsidRPr="00903286" w:rsidRDefault="00444912" w:rsidP="00444912">
      <w:pPr>
        <w:jc w:val="center"/>
        <w:rPr>
          <w:b/>
          <w:sz w:val="28"/>
        </w:rPr>
      </w:pPr>
    </w:p>
    <w:p w14:paraId="49F73275" w14:textId="77777777" w:rsidR="00444912" w:rsidRPr="00903286" w:rsidRDefault="00444912" w:rsidP="00444912">
      <w:pPr>
        <w:jc w:val="center"/>
        <w:rPr>
          <w:b/>
          <w:sz w:val="28"/>
        </w:rPr>
      </w:pPr>
    </w:p>
    <w:p w14:paraId="2B577C29" w14:textId="77777777" w:rsidR="00444912" w:rsidRPr="00903286" w:rsidRDefault="00444912" w:rsidP="00444912">
      <w:pPr>
        <w:jc w:val="center"/>
        <w:rPr>
          <w:b/>
          <w:sz w:val="28"/>
        </w:rPr>
      </w:pPr>
    </w:p>
    <w:p w14:paraId="5642F993" w14:textId="77777777" w:rsidR="00444912" w:rsidRPr="00903286" w:rsidRDefault="00444912" w:rsidP="00444912">
      <w:pPr>
        <w:jc w:val="center"/>
        <w:rPr>
          <w:b/>
          <w:sz w:val="28"/>
        </w:rPr>
      </w:pPr>
    </w:p>
    <w:p w14:paraId="626D5D95" w14:textId="77777777" w:rsidR="00444912" w:rsidRPr="00903286" w:rsidRDefault="00444912" w:rsidP="00444912">
      <w:pPr>
        <w:jc w:val="center"/>
        <w:rPr>
          <w:b/>
          <w:sz w:val="28"/>
        </w:rPr>
      </w:pPr>
    </w:p>
    <w:p w14:paraId="18AC0D86" w14:textId="77777777" w:rsidR="00444912" w:rsidRPr="00903286" w:rsidRDefault="00444912" w:rsidP="00444912">
      <w:pPr>
        <w:jc w:val="center"/>
        <w:rPr>
          <w:b/>
          <w:sz w:val="28"/>
        </w:rPr>
      </w:pPr>
    </w:p>
    <w:p w14:paraId="1B8F92D7" w14:textId="77777777" w:rsidR="00444912" w:rsidRPr="00903286" w:rsidRDefault="00444912" w:rsidP="00444912">
      <w:pPr>
        <w:jc w:val="center"/>
        <w:rPr>
          <w:b/>
          <w:sz w:val="28"/>
        </w:rPr>
      </w:pPr>
    </w:p>
    <w:p w14:paraId="6E010EAE" w14:textId="77777777" w:rsidR="00444912" w:rsidRPr="00903286" w:rsidRDefault="00444912" w:rsidP="00444912">
      <w:pPr>
        <w:jc w:val="center"/>
        <w:rPr>
          <w:b/>
          <w:sz w:val="28"/>
        </w:rPr>
      </w:pPr>
    </w:p>
    <w:p w14:paraId="399D1B7A" w14:textId="77777777" w:rsidR="00444912" w:rsidRPr="00903286" w:rsidRDefault="00444912" w:rsidP="00444912">
      <w:pPr>
        <w:jc w:val="center"/>
        <w:rPr>
          <w:b/>
          <w:sz w:val="28"/>
        </w:rPr>
      </w:pPr>
    </w:p>
    <w:p w14:paraId="6240B5E4" w14:textId="77777777" w:rsidR="00444912" w:rsidRPr="00903286" w:rsidRDefault="00444912" w:rsidP="00444912">
      <w:pPr>
        <w:jc w:val="center"/>
        <w:rPr>
          <w:b/>
          <w:sz w:val="28"/>
        </w:rPr>
      </w:pPr>
      <w:r w:rsidRPr="00903286">
        <w:rPr>
          <w:b/>
          <w:sz w:val="28"/>
        </w:rPr>
        <w:t>ОТКАЗ</w:t>
      </w:r>
    </w:p>
    <w:p w14:paraId="678ECD75" w14:textId="77777777" w:rsidR="00444912" w:rsidRPr="00903286" w:rsidRDefault="00444912" w:rsidP="00444912">
      <w:pPr>
        <w:jc w:val="center"/>
        <w:rPr>
          <w:sz w:val="28"/>
        </w:rPr>
      </w:pPr>
      <w:r w:rsidRPr="00903286">
        <w:rPr>
          <w:sz w:val="28"/>
        </w:rPr>
        <w:t xml:space="preserve">в выдаче заключения государственной экспертизы </w:t>
      </w:r>
    </w:p>
    <w:p w14:paraId="6C6CF557" w14:textId="77777777" w:rsidR="00444912" w:rsidRPr="00903286" w:rsidRDefault="00444912" w:rsidP="00444912">
      <w:pPr>
        <w:jc w:val="center"/>
        <w:rPr>
          <w:sz w:val="28"/>
        </w:rPr>
      </w:pPr>
      <w:r w:rsidRPr="00903286">
        <w:rPr>
          <w:sz w:val="28"/>
        </w:rPr>
        <w:t>по результатам экспертного сопровождения</w:t>
      </w:r>
    </w:p>
    <w:p w14:paraId="2B0D03C4" w14:textId="77777777" w:rsidR="00444912" w:rsidRPr="00903286" w:rsidRDefault="00444912" w:rsidP="00444912">
      <w:pPr>
        <w:suppressAutoHyphens/>
        <w:spacing w:line="276" w:lineRule="auto"/>
        <w:jc w:val="both"/>
        <w:rPr>
          <w:sz w:val="32"/>
          <w:szCs w:val="28"/>
        </w:rPr>
      </w:pPr>
    </w:p>
    <w:p w14:paraId="2D56451B" w14:textId="36CBC71A" w:rsidR="00444912" w:rsidRPr="00903286" w:rsidRDefault="00444912" w:rsidP="00444912">
      <w:pPr>
        <w:autoSpaceDE w:val="0"/>
        <w:autoSpaceDN w:val="0"/>
        <w:adjustRightInd w:val="0"/>
        <w:ind w:firstLine="708"/>
        <w:jc w:val="both"/>
        <w:rPr>
          <w:sz w:val="28"/>
        </w:rPr>
      </w:pPr>
      <w:r w:rsidRPr="00903286">
        <w:rPr>
          <w:sz w:val="28"/>
        </w:rPr>
        <w:t xml:space="preserve">По результатам проверки документов, представленных для проведения </w:t>
      </w:r>
      <w:r w:rsidRPr="00903286">
        <w:rPr>
          <w:rFonts w:eastAsiaTheme="minorHAnsi"/>
          <w:sz w:val="28"/>
          <w:lang w:eastAsia="en-US"/>
        </w:rPr>
        <w:t xml:space="preserve">государственной экспертизы по результатам экспертного сопровождения, </w:t>
      </w:r>
      <w:r w:rsidRPr="00903286">
        <w:rPr>
          <w:rFonts w:eastAsiaTheme="minorHAnsi"/>
          <w:sz w:val="28"/>
          <w:lang w:eastAsia="en-US"/>
        </w:rPr>
        <w:br/>
      </w:r>
      <w:r w:rsidRPr="00903286">
        <w:rPr>
          <w:sz w:val="28"/>
        </w:rPr>
        <w:t>по объекту:_________________________________________________________</w:t>
      </w:r>
      <w:r w:rsidRPr="00903286">
        <w:rPr>
          <w:sz w:val="28"/>
        </w:rPr>
        <w:br/>
        <w:t xml:space="preserve">(договор на проведение экспертного сопровождения от ________ № ____, заявление о выдаче заключения государственной экспертизы по результатам экспертного сопровождения от ________ № ____), Санкт-Петербургское государственное автономное учреждение «Центр государственной экспертизы» сообщает об отказе в выдаче заключения государственной экспертизы по результатам экспертного сопровождения в соответствии </w:t>
      </w:r>
      <w:r w:rsidRPr="00903286">
        <w:rPr>
          <w:sz w:val="28"/>
        </w:rPr>
        <w:br/>
        <w:t xml:space="preserve">с подпунктом ___ пункта 24(3) Положения об организации и проведении государственной экспертизы проектной документации и результатов </w:t>
      </w:r>
      <w:r w:rsidRPr="00903286">
        <w:rPr>
          <w:sz w:val="28"/>
        </w:rPr>
        <w:lastRenderedPageBreak/>
        <w:t>инженерных изысканий, утвержденного постановлением Правительства Российской Федерации от 05.03.2007 № 145, по следующим основаниям:</w:t>
      </w:r>
      <w:r w:rsidR="00573E15" w:rsidRPr="00903286">
        <w:rPr>
          <w:sz w:val="28"/>
        </w:rPr>
        <w:t xml:space="preserve"> __________________________________________________________________</w:t>
      </w:r>
    </w:p>
    <w:p w14:paraId="61A5DA8C" w14:textId="0DF6999D" w:rsidR="00444912" w:rsidRPr="00903286" w:rsidRDefault="00444912" w:rsidP="00444912">
      <w:pPr>
        <w:suppressAutoHyphens/>
        <w:spacing w:line="276" w:lineRule="auto"/>
        <w:jc w:val="both"/>
        <w:rPr>
          <w:sz w:val="28"/>
        </w:rPr>
      </w:pPr>
      <w:r w:rsidRPr="00903286">
        <w:rPr>
          <w:sz w:val="28"/>
        </w:rPr>
        <w:t>______________________________</w:t>
      </w:r>
      <w:r w:rsidR="00573E15" w:rsidRPr="00903286">
        <w:rPr>
          <w:sz w:val="28"/>
        </w:rPr>
        <w:t>_______________________</w:t>
      </w:r>
      <w:r w:rsidRPr="00903286">
        <w:rPr>
          <w:sz w:val="28"/>
        </w:rPr>
        <w:t>_________</w:t>
      </w:r>
      <w:r w:rsidR="00573E15" w:rsidRPr="00903286">
        <w:rPr>
          <w:sz w:val="28"/>
        </w:rPr>
        <w:t>___</w:t>
      </w:r>
      <w:r w:rsidRPr="00903286">
        <w:rPr>
          <w:sz w:val="28"/>
        </w:rPr>
        <w:t>_</w:t>
      </w:r>
      <w:r w:rsidR="00573E15" w:rsidRPr="00903286">
        <w:rPr>
          <w:sz w:val="28"/>
        </w:rPr>
        <w:t>.</w:t>
      </w:r>
    </w:p>
    <w:p w14:paraId="700EDBBD" w14:textId="36E80725" w:rsidR="00D54D39" w:rsidRPr="00903286" w:rsidRDefault="00D54D39" w:rsidP="001A2A82">
      <w:pPr>
        <w:pStyle w:val="ConsPlusNormal"/>
        <w:suppressAutoHyphens/>
        <w:ind w:firstLine="0"/>
        <w:jc w:val="center"/>
        <w:rPr>
          <w:rFonts w:ascii="Times New Roman" w:hAnsi="Times New Roman" w:cs="Times New Roman"/>
          <w:b/>
        </w:rPr>
      </w:pPr>
    </w:p>
    <w:p w14:paraId="7908F8AA" w14:textId="77777777" w:rsidR="00573E15" w:rsidRPr="00903286" w:rsidRDefault="00573E15" w:rsidP="00573E15">
      <w:pPr>
        <w:suppressAutoHyphens/>
        <w:spacing w:line="276" w:lineRule="auto"/>
        <w:ind w:firstLine="708"/>
        <w:jc w:val="both"/>
        <w:rPr>
          <w:sz w:val="28"/>
          <w:szCs w:val="28"/>
        </w:rPr>
      </w:pPr>
    </w:p>
    <w:p w14:paraId="68388E10" w14:textId="77777777" w:rsidR="00573E15" w:rsidRPr="00903286" w:rsidRDefault="00573E15" w:rsidP="00573E15">
      <w:pPr>
        <w:suppressAutoHyphens/>
        <w:spacing w:line="276" w:lineRule="auto"/>
        <w:ind w:firstLine="708"/>
        <w:jc w:val="both"/>
        <w:rPr>
          <w:sz w:val="28"/>
          <w:szCs w:val="28"/>
        </w:rPr>
      </w:pPr>
      <w:r w:rsidRPr="00903286">
        <w:rPr>
          <w:sz w:val="28"/>
          <w:szCs w:val="28"/>
        </w:rPr>
        <w:t>Уполномоченное должностное лицо</w:t>
      </w:r>
    </w:p>
    <w:p w14:paraId="5CAEE2D6" w14:textId="77777777" w:rsidR="00573E15" w:rsidRPr="00903286" w:rsidRDefault="00573E15" w:rsidP="00573E15">
      <w:pPr>
        <w:suppressAutoHyphens/>
        <w:spacing w:line="276" w:lineRule="auto"/>
        <w:ind w:firstLine="708"/>
        <w:jc w:val="both"/>
        <w:rPr>
          <w:sz w:val="28"/>
          <w:szCs w:val="28"/>
        </w:rPr>
      </w:pPr>
      <w:r w:rsidRPr="00903286">
        <w:rPr>
          <w:sz w:val="28"/>
          <w:szCs w:val="28"/>
        </w:rPr>
        <w:t>СПб ГАУ «ЦГЭ»</w:t>
      </w:r>
    </w:p>
    <w:p w14:paraId="3C412294" w14:textId="77777777" w:rsidR="00573E15" w:rsidRPr="00903286" w:rsidRDefault="00573E15" w:rsidP="00573E15">
      <w:pPr>
        <w:suppressAutoHyphens/>
        <w:spacing w:line="276" w:lineRule="auto"/>
        <w:ind w:firstLine="708"/>
        <w:jc w:val="both"/>
        <w:rPr>
          <w:sz w:val="28"/>
          <w:szCs w:val="28"/>
        </w:rPr>
      </w:pPr>
      <w:r w:rsidRPr="00903286">
        <w:rPr>
          <w:sz w:val="28"/>
          <w:szCs w:val="28"/>
        </w:rPr>
        <w:t>______________________________</w:t>
      </w:r>
    </w:p>
    <w:p w14:paraId="29D864C1" w14:textId="77777777" w:rsidR="00573E15" w:rsidRPr="00903286" w:rsidRDefault="00573E15" w:rsidP="00573E15">
      <w:pPr>
        <w:suppressAutoHyphens/>
        <w:spacing w:line="276" w:lineRule="auto"/>
        <w:ind w:firstLine="708"/>
        <w:jc w:val="both"/>
        <w:rPr>
          <w:sz w:val="28"/>
          <w:szCs w:val="28"/>
        </w:rPr>
      </w:pPr>
      <w:r w:rsidRPr="00903286">
        <w:rPr>
          <w:sz w:val="28"/>
          <w:szCs w:val="28"/>
        </w:rPr>
        <w:t>(подпись) (Ф.И.О.)</w:t>
      </w:r>
    </w:p>
    <w:p w14:paraId="6D9E038C" w14:textId="77777777" w:rsidR="00573E15" w:rsidRPr="00903286" w:rsidRDefault="00573E15" w:rsidP="00573E15">
      <w:pPr>
        <w:pStyle w:val="aff7"/>
        <w:spacing w:after="0"/>
        <w:jc w:val="left"/>
        <w:rPr>
          <w:sz w:val="22"/>
          <w:szCs w:val="22"/>
        </w:rPr>
      </w:pPr>
    </w:p>
    <w:p w14:paraId="7E66F393" w14:textId="77777777" w:rsidR="00573E15" w:rsidRPr="00903286" w:rsidRDefault="00573E15" w:rsidP="001A2A82">
      <w:pPr>
        <w:pStyle w:val="ConsPlusNormal"/>
        <w:suppressAutoHyphens/>
        <w:ind w:firstLine="0"/>
        <w:jc w:val="center"/>
        <w:rPr>
          <w:rFonts w:ascii="Times New Roman" w:hAnsi="Times New Roman" w:cs="Times New Roman"/>
          <w:b/>
        </w:rPr>
        <w:sectPr w:rsidR="00573E15" w:rsidRPr="00903286" w:rsidSect="00E60BBA">
          <w:pgSz w:w="11906" w:h="16838"/>
          <w:pgMar w:top="993" w:right="850" w:bottom="851" w:left="1701" w:header="708" w:footer="708" w:gutter="0"/>
          <w:pgNumType w:start="1"/>
          <w:cols w:space="708"/>
          <w:titlePg/>
          <w:docGrid w:linePitch="360"/>
        </w:sectPr>
      </w:pPr>
    </w:p>
    <w:p w14:paraId="0510D3EE" w14:textId="2D5A06ED" w:rsidR="00D54D39" w:rsidRPr="00903286" w:rsidRDefault="00D54D39"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6B37E7" w:rsidRPr="00903286">
        <w:rPr>
          <w:rFonts w:ascii="Times New Roman" w:hAnsi="Times New Roman" w:cs="Times New Roman"/>
          <w:spacing w:val="-4"/>
        </w:rPr>
        <w:t>13</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719F0515" w14:textId="77777777" w:rsidR="00D54D39" w:rsidRPr="00903286" w:rsidRDefault="00D54D39" w:rsidP="00D54D39">
      <w:pPr>
        <w:pStyle w:val="ConsPlusNormal"/>
        <w:suppressAutoHyphens/>
        <w:ind w:firstLine="0"/>
        <w:jc w:val="center"/>
        <w:rPr>
          <w:rFonts w:ascii="Times New Roman" w:hAnsi="Times New Roman" w:cs="Times New Roman"/>
          <w:b/>
        </w:rPr>
      </w:pPr>
    </w:p>
    <w:p w14:paraId="7C92FC99" w14:textId="77777777" w:rsidR="00D54D39" w:rsidRPr="00903286" w:rsidRDefault="00D54D39" w:rsidP="00D54D39">
      <w:pPr>
        <w:pStyle w:val="ConsPlusNormal"/>
        <w:suppressAutoHyphens/>
        <w:ind w:firstLine="0"/>
        <w:jc w:val="center"/>
        <w:rPr>
          <w:rFonts w:ascii="Times New Roman" w:hAnsi="Times New Roman" w:cs="Times New Roman"/>
          <w:b/>
        </w:rPr>
      </w:pPr>
    </w:p>
    <w:p w14:paraId="2DF17118" w14:textId="77777777" w:rsidR="00D54D39" w:rsidRPr="00903286" w:rsidRDefault="00D54D39" w:rsidP="00D54D39">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Форма уведомления о выявлении недостатков</w:t>
      </w:r>
    </w:p>
    <w:p w14:paraId="228C74C5" w14:textId="77777777" w:rsidR="00D54D39" w:rsidRPr="00903286" w:rsidRDefault="00D54D39" w:rsidP="00D54D39">
      <w:pPr>
        <w:pStyle w:val="ConsPlusNormal"/>
        <w:suppressAutoHyphens/>
        <w:ind w:left="3969" w:firstLine="0"/>
      </w:pPr>
    </w:p>
    <w:p w14:paraId="01687540" w14:textId="77777777" w:rsidR="00D54D39" w:rsidRPr="00903286" w:rsidRDefault="00D54D39" w:rsidP="00D54D39">
      <w:pPr>
        <w:pStyle w:val="ConsPlusNormal"/>
        <w:suppressAutoHyphens/>
        <w:ind w:left="3969" w:firstLine="0"/>
      </w:pPr>
    </w:p>
    <w:p w14:paraId="1F66B6E6" w14:textId="77777777" w:rsidR="00D54D39" w:rsidRPr="00903286" w:rsidRDefault="00D54D39" w:rsidP="00D54D39">
      <w:pPr>
        <w:spacing w:before="240" w:after="120"/>
        <w:ind w:left="4820"/>
      </w:pPr>
      <w:r w:rsidRPr="00903286">
        <w:t>УТВЕРЖДАЮ</w:t>
      </w:r>
    </w:p>
    <w:p w14:paraId="42835432" w14:textId="77777777" w:rsidR="00D54D39" w:rsidRPr="00903286" w:rsidRDefault="00D54D39" w:rsidP="00D54D39">
      <w:pPr>
        <w:tabs>
          <w:tab w:val="left" w:pos="540"/>
          <w:tab w:val="left" w:pos="5103"/>
        </w:tabs>
        <w:ind w:left="4820"/>
        <w:rPr>
          <w:b/>
          <w:bCs/>
          <w:sz w:val="25"/>
          <w:szCs w:val="25"/>
        </w:rPr>
      </w:pPr>
      <w:permStart w:id="1783178197" w:edGrp="everyone"/>
      <w:r w:rsidRPr="00903286">
        <w:rPr>
          <w:b/>
          <w:bCs/>
          <w:sz w:val="25"/>
          <w:szCs w:val="25"/>
        </w:rPr>
        <w:t>Директор или уполномоченное им должностное лицо</w:t>
      </w:r>
    </w:p>
    <w:p w14:paraId="4341E1CF" w14:textId="77777777" w:rsidR="00D54D39" w:rsidRPr="00903286" w:rsidRDefault="00D54D39" w:rsidP="00D54D39">
      <w:pPr>
        <w:tabs>
          <w:tab w:val="left" w:pos="540"/>
          <w:tab w:val="left" w:pos="5103"/>
        </w:tabs>
        <w:ind w:left="4820"/>
        <w:rPr>
          <w:b/>
          <w:bCs/>
          <w:sz w:val="25"/>
          <w:szCs w:val="25"/>
        </w:rPr>
      </w:pPr>
    </w:p>
    <w:p w14:paraId="5180AA0D" w14:textId="77777777" w:rsidR="00D54D39" w:rsidRPr="00903286" w:rsidRDefault="00D54D39" w:rsidP="00D54D39">
      <w:pPr>
        <w:jc w:val="right"/>
      </w:pPr>
    </w:p>
    <w:p w14:paraId="5008851F" w14:textId="77777777" w:rsidR="00D54D39" w:rsidRPr="00903286" w:rsidRDefault="00D54D39" w:rsidP="00D54D39">
      <w:pPr>
        <w:jc w:val="center"/>
      </w:pPr>
    </w:p>
    <w:p w14:paraId="71E7CC47" w14:textId="77777777" w:rsidR="00D54D39" w:rsidRPr="00903286" w:rsidRDefault="00D54D39" w:rsidP="00D54D39">
      <w:pPr>
        <w:jc w:val="center"/>
      </w:pPr>
    </w:p>
    <w:p w14:paraId="6494ADB6" w14:textId="77777777" w:rsidR="00D54D39" w:rsidRPr="00903286" w:rsidRDefault="00D54D39" w:rsidP="00D54D39">
      <w:pPr>
        <w:tabs>
          <w:tab w:val="left" w:pos="540"/>
          <w:tab w:val="left" w:pos="5103"/>
        </w:tabs>
        <w:ind w:left="4962"/>
        <w:rPr>
          <w:b/>
          <w:bCs/>
          <w:sz w:val="25"/>
          <w:szCs w:val="25"/>
        </w:rPr>
      </w:pPr>
      <w:r w:rsidRPr="00903286">
        <w:rPr>
          <w:b/>
          <w:bCs/>
          <w:sz w:val="25"/>
          <w:szCs w:val="25"/>
        </w:rPr>
        <w:t>"__" ___________ 20___ г.</w:t>
      </w:r>
    </w:p>
    <w:permEnd w:id="1783178197"/>
    <w:p w14:paraId="36D90AF1" w14:textId="77777777" w:rsidR="00D54D39" w:rsidRPr="00903286" w:rsidRDefault="00D54D39" w:rsidP="00D54D39">
      <w:pPr>
        <w:jc w:val="center"/>
        <w:rPr>
          <w:b/>
          <w:caps/>
          <w:color w:val="800080"/>
          <w:sz w:val="34"/>
          <w:szCs w:val="34"/>
        </w:rPr>
      </w:pPr>
    </w:p>
    <w:p w14:paraId="3F8581A3" w14:textId="77777777" w:rsidR="00D54D39" w:rsidRPr="00903286" w:rsidRDefault="00D54D39" w:rsidP="00D54D39">
      <w:pPr>
        <w:jc w:val="center"/>
        <w:rPr>
          <w:b/>
          <w:caps/>
          <w:color w:val="800080"/>
          <w:sz w:val="34"/>
          <w:szCs w:val="34"/>
        </w:rPr>
      </w:pPr>
    </w:p>
    <w:p w14:paraId="7B8C0A46" w14:textId="77777777" w:rsidR="00D54D39" w:rsidRPr="00903286" w:rsidRDefault="00D54D39" w:rsidP="00D54D39">
      <w:pPr>
        <w:jc w:val="center"/>
        <w:rPr>
          <w:b/>
          <w:bCs/>
          <w:caps/>
          <w:sz w:val="28"/>
          <w:szCs w:val="28"/>
        </w:rPr>
      </w:pPr>
    </w:p>
    <w:p w14:paraId="4673155E" w14:textId="77777777" w:rsidR="00D54D39" w:rsidRPr="00903286" w:rsidRDefault="00D54D39" w:rsidP="00D54D39">
      <w:pPr>
        <w:jc w:val="center"/>
        <w:rPr>
          <w:b/>
          <w:bCs/>
          <w:caps/>
          <w:sz w:val="28"/>
          <w:szCs w:val="28"/>
        </w:rPr>
      </w:pPr>
    </w:p>
    <w:p w14:paraId="48078D64" w14:textId="77777777" w:rsidR="00D54D39" w:rsidRPr="00903286" w:rsidRDefault="00D54D39" w:rsidP="00D54D39">
      <w:pPr>
        <w:jc w:val="center"/>
        <w:rPr>
          <w:b/>
          <w:bCs/>
          <w:caps/>
          <w:sz w:val="28"/>
          <w:szCs w:val="28"/>
        </w:rPr>
      </w:pPr>
    </w:p>
    <w:p w14:paraId="64C811CA" w14:textId="77777777" w:rsidR="00D54D39" w:rsidRPr="00903286" w:rsidRDefault="00D54D39" w:rsidP="00D54D39">
      <w:pPr>
        <w:jc w:val="center"/>
        <w:outlineLvl w:val="0"/>
        <w:rPr>
          <w:b/>
          <w:caps/>
          <w:sz w:val="28"/>
          <w:szCs w:val="28"/>
        </w:rPr>
      </w:pPr>
      <w:r w:rsidRPr="00903286">
        <w:rPr>
          <w:b/>
          <w:caps/>
          <w:sz w:val="28"/>
          <w:szCs w:val="28"/>
        </w:rPr>
        <w:t>УВЕДОМЛЕНИЕ</w:t>
      </w:r>
    </w:p>
    <w:p w14:paraId="65D0AECF" w14:textId="63372538" w:rsidR="00D54D39" w:rsidRPr="00903286" w:rsidRDefault="00D54D39" w:rsidP="00AB545E">
      <w:pPr>
        <w:jc w:val="center"/>
        <w:rPr>
          <w:caps/>
          <w:sz w:val="28"/>
          <w:szCs w:val="28"/>
        </w:rPr>
      </w:pPr>
      <w:r w:rsidRPr="00903286">
        <w:rPr>
          <w:caps/>
          <w:sz w:val="28"/>
          <w:szCs w:val="28"/>
        </w:rPr>
        <w:t xml:space="preserve">О ВЫЯВЛЕНИИ НЕДОСТАТКОВ </w:t>
      </w:r>
    </w:p>
    <w:p w14:paraId="11CF168A" w14:textId="7BD92738" w:rsidR="00D54D39" w:rsidRPr="00903286" w:rsidRDefault="00AB545E" w:rsidP="00D54D39">
      <w:pPr>
        <w:spacing w:before="360"/>
        <w:ind w:left="357"/>
        <w:jc w:val="center"/>
        <w:outlineLvl w:val="0"/>
        <w:rPr>
          <w:b/>
          <w:sz w:val="32"/>
          <w:szCs w:val="32"/>
        </w:rPr>
      </w:pPr>
      <w:r w:rsidRPr="00903286">
        <w:rPr>
          <w:b/>
          <w:sz w:val="32"/>
          <w:szCs w:val="32"/>
        </w:rPr>
        <w:tab/>
      </w:r>
      <w:r w:rsidRPr="00903286">
        <w:rPr>
          <w:b/>
          <w:sz w:val="32"/>
          <w:szCs w:val="32"/>
        </w:rPr>
        <w:tab/>
      </w:r>
      <w:r w:rsidRPr="00903286">
        <w:rPr>
          <w:b/>
          <w:sz w:val="32"/>
          <w:szCs w:val="32"/>
        </w:rPr>
        <w:tab/>
      </w:r>
      <w:r w:rsidRPr="00903286">
        <w:rPr>
          <w:b/>
          <w:sz w:val="32"/>
          <w:szCs w:val="32"/>
        </w:rPr>
        <w:tab/>
      </w:r>
      <w:r w:rsidR="00E678A6" w:rsidRPr="00903286">
        <w:rPr>
          <w:b/>
          <w:sz w:val="32"/>
          <w:szCs w:val="32"/>
        </w:rPr>
        <w:tab/>
      </w:r>
      <w:r w:rsidR="00E678A6" w:rsidRPr="00903286">
        <w:rPr>
          <w:b/>
          <w:sz w:val="32"/>
          <w:szCs w:val="32"/>
        </w:rPr>
        <w:tab/>
      </w:r>
      <w:r w:rsidR="00D40D04" w:rsidRPr="00903286">
        <w:rPr>
          <w:b/>
          <w:sz w:val="32"/>
          <w:szCs w:val="32"/>
        </w:rPr>
        <w:t>Д</w:t>
      </w:r>
      <w:r w:rsidR="00E678A6" w:rsidRPr="00903286">
        <w:rPr>
          <w:b/>
          <w:sz w:val="32"/>
          <w:szCs w:val="32"/>
        </w:rPr>
        <w:t xml:space="preserve">ело экспертизы </w:t>
      </w:r>
      <w:r w:rsidR="00D54D39" w:rsidRPr="00903286">
        <w:rPr>
          <w:b/>
          <w:sz w:val="32"/>
          <w:szCs w:val="32"/>
        </w:rPr>
        <w:t>№ ___________</w:t>
      </w:r>
    </w:p>
    <w:p w14:paraId="50A06FB8" w14:textId="77777777" w:rsidR="00D54D39" w:rsidRPr="00903286" w:rsidRDefault="00D54D39" w:rsidP="00D54D39">
      <w:pPr>
        <w:spacing w:before="240" w:after="120"/>
        <w:jc w:val="center"/>
        <w:rPr>
          <w:b/>
          <w:sz w:val="28"/>
          <w:szCs w:val="28"/>
        </w:rPr>
      </w:pPr>
    </w:p>
    <w:p w14:paraId="35EAB98A" w14:textId="6A1B66B0" w:rsidR="00D54D39" w:rsidRPr="00903286" w:rsidRDefault="00B0529E" w:rsidP="00D54D39">
      <w:pPr>
        <w:spacing w:before="240" w:after="120"/>
        <w:jc w:val="center"/>
        <w:rPr>
          <w:b/>
          <w:sz w:val="28"/>
          <w:szCs w:val="28"/>
        </w:rPr>
      </w:pPr>
      <w:r w:rsidRPr="00903286">
        <w:rPr>
          <w:b/>
          <w:sz w:val="28"/>
          <w:szCs w:val="28"/>
        </w:rPr>
        <w:t xml:space="preserve">Наименование объекта </w:t>
      </w:r>
      <w:r w:rsidR="00D54D39" w:rsidRPr="00903286">
        <w:rPr>
          <w:b/>
          <w:sz w:val="28"/>
          <w:szCs w:val="28"/>
        </w:rPr>
        <w:t>экспертизы</w:t>
      </w:r>
    </w:p>
    <w:p w14:paraId="08DCB8DB" w14:textId="77777777" w:rsidR="00D54D39" w:rsidRPr="00903286" w:rsidRDefault="00D54D39" w:rsidP="00D54D39">
      <w:pPr>
        <w:spacing w:before="240" w:after="120"/>
        <w:jc w:val="center"/>
        <w:rPr>
          <w:b/>
          <w:sz w:val="28"/>
          <w:szCs w:val="28"/>
        </w:rPr>
      </w:pPr>
      <w:r w:rsidRPr="00903286">
        <w:rPr>
          <w:b/>
          <w:sz w:val="28"/>
          <w:szCs w:val="28"/>
        </w:rPr>
        <w:t>__________________________________________________________________</w:t>
      </w:r>
    </w:p>
    <w:p w14:paraId="05E520CA" w14:textId="77777777" w:rsidR="00B32A24" w:rsidRPr="00903286" w:rsidRDefault="00B32A24" w:rsidP="00B32A24">
      <w:pPr>
        <w:spacing w:before="240" w:after="120"/>
        <w:jc w:val="center"/>
        <w:rPr>
          <w:b/>
          <w:sz w:val="28"/>
          <w:szCs w:val="28"/>
        </w:rPr>
      </w:pPr>
    </w:p>
    <w:p w14:paraId="1F81E269" w14:textId="77777777" w:rsidR="00B32A24" w:rsidRPr="00903286" w:rsidRDefault="00B32A24" w:rsidP="00B32A24">
      <w:pPr>
        <w:pStyle w:val="142"/>
      </w:pPr>
      <w:r w:rsidRPr="00903286">
        <w:t>Вид работ</w:t>
      </w:r>
    </w:p>
    <w:p w14:paraId="388C3C5A" w14:textId="77777777" w:rsidR="00B32A24" w:rsidRPr="00903286" w:rsidRDefault="00B32A24" w:rsidP="00B32A24">
      <w:pPr>
        <w:spacing w:before="240" w:after="120"/>
        <w:jc w:val="center"/>
        <w:rPr>
          <w:b/>
          <w:sz w:val="28"/>
          <w:szCs w:val="28"/>
        </w:rPr>
      </w:pPr>
      <w:r w:rsidRPr="00903286">
        <w:rPr>
          <w:b/>
          <w:sz w:val="28"/>
          <w:szCs w:val="28"/>
        </w:rPr>
        <w:t>__________________________________________________________________</w:t>
      </w:r>
    </w:p>
    <w:p w14:paraId="05249105" w14:textId="77777777" w:rsidR="00B32A24" w:rsidRPr="00903286" w:rsidRDefault="00B32A24" w:rsidP="00D54D39">
      <w:pPr>
        <w:pStyle w:val="142"/>
      </w:pPr>
    </w:p>
    <w:p w14:paraId="6C4F0164" w14:textId="172D5E7F" w:rsidR="00D54D39" w:rsidRPr="00903286" w:rsidRDefault="00B0529E" w:rsidP="00D54D39">
      <w:pPr>
        <w:pStyle w:val="142"/>
      </w:pPr>
      <w:r w:rsidRPr="00903286">
        <w:t>Объект</w:t>
      </w:r>
      <w:r w:rsidR="00D54D39" w:rsidRPr="00903286">
        <w:t xml:space="preserve"> экспертизы</w:t>
      </w:r>
    </w:p>
    <w:p w14:paraId="2DF53950" w14:textId="77777777" w:rsidR="00D54D39" w:rsidRPr="00903286" w:rsidRDefault="00D54D39" w:rsidP="00D54D39">
      <w:pPr>
        <w:spacing w:before="240" w:after="120"/>
        <w:jc w:val="center"/>
        <w:rPr>
          <w:b/>
          <w:sz w:val="28"/>
          <w:szCs w:val="28"/>
        </w:rPr>
      </w:pPr>
      <w:r w:rsidRPr="00903286">
        <w:rPr>
          <w:b/>
          <w:sz w:val="28"/>
          <w:szCs w:val="28"/>
        </w:rPr>
        <w:t>__________________________________________________________________</w:t>
      </w:r>
    </w:p>
    <w:p w14:paraId="33A47FC4" w14:textId="77777777" w:rsidR="00D54D39" w:rsidRPr="00903286" w:rsidRDefault="00D54D39" w:rsidP="00D54D39">
      <w:pPr>
        <w:pStyle w:val="142"/>
      </w:pPr>
    </w:p>
    <w:p w14:paraId="00AAFC24" w14:textId="505F72E7" w:rsidR="00D54D39" w:rsidRPr="00903286" w:rsidRDefault="00D54D39" w:rsidP="00D54D39">
      <w:pPr>
        <w:jc w:val="both"/>
        <w:outlineLvl w:val="1"/>
        <w:rPr>
          <w:b/>
          <w:i/>
          <w:sz w:val="28"/>
          <w:szCs w:val="28"/>
          <w:lang w:eastAsia="en-US"/>
        </w:rPr>
      </w:pPr>
      <w:r w:rsidRPr="00903286">
        <w:rPr>
          <w:b/>
          <w:i/>
          <w:sz w:val="28"/>
          <w:szCs w:val="28"/>
          <w:lang w:eastAsia="en-US"/>
        </w:rPr>
        <w:lastRenderedPageBreak/>
        <w:t>Недостатки, выявленные в результатах инженерных изысканий</w:t>
      </w:r>
      <w:r w:rsidR="00613B10" w:rsidRPr="00903286">
        <w:rPr>
          <w:b/>
          <w:i/>
          <w:sz w:val="28"/>
          <w:szCs w:val="28"/>
          <w:lang w:eastAsia="en-US"/>
        </w:rPr>
        <w:t xml:space="preserve"> </w:t>
      </w:r>
      <w:r w:rsidR="00613B10" w:rsidRPr="00903286">
        <w:rPr>
          <w:b/>
          <w:i/>
          <w:sz w:val="28"/>
          <w:szCs w:val="28"/>
          <w:lang w:eastAsia="en-US"/>
        </w:rPr>
        <w:br/>
        <w:t>и (или) недо</w:t>
      </w:r>
      <w:r w:rsidRPr="00903286">
        <w:rPr>
          <w:b/>
          <w:i/>
          <w:sz w:val="28"/>
          <w:szCs w:val="28"/>
          <w:lang w:eastAsia="en-US"/>
        </w:rPr>
        <w:t>статки, выявленные в проектной документации</w:t>
      </w:r>
    </w:p>
    <w:p w14:paraId="3A97986B" w14:textId="77777777" w:rsidR="00D54D39" w:rsidRPr="00903286" w:rsidRDefault="00D54D39" w:rsidP="00D54D39">
      <w:pPr>
        <w:ind w:firstLine="709"/>
        <w:jc w:val="both"/>
        <w:rPr>
          <w:rFonts w:cs="Arial"/>
          <w:b/>
          <w:i/>
          <w:sz w:val="28"/>
          <w:szCs w:val="28"/>
        </w:rPr>
      </w:pPr>
    </w:p>
    <w:p w14:paraId="3D5607AF" w14:textId="472C70B0" w:rsidR="00E0461C" w:rsidRPr="00903286" w:rsidRDefault="00E0461C" w:rsidP="00E0461C">
      <w:pPr>
        <w:ind w:firstLine="567"/>
        <w:jc w:val="both"/>
        <w:rPr>
          <w:rStyle w:val="fontstyle21"/>
          <w:b w:val="0"/>
        </w:rPr>
      </w:pPr>
      <w:r w:rsidRPr="00903286">
        <w:rPr>
          <w:rStyle w:val="fontstyle01"/>
          <w:b w:val="0"/>
        </w:rPr>
        <w:t>В представленной документации в процессе проведения экспертизы выявлены недостатки</w:t>
      </w:r>
      <w:r w:rsidRPr="00903286">
        <w:rPr>
          <w:rStyle w:val="fontstyle21"/>
          <w:b w:val="0"/>
        </w:rPr>
        <w:t xml:space="preserve">, </w:t>
      </w:r>
      <w:r w:rsidRPr="00903286">
        <w:rPr>
          <w:rStyle w:val="fontstyle01"/>
          <w:b w:val="0"/>
        </w:rPr>
        <w:t>которые необходимо устранить путём представления пояснений</w:t>
      </w:r>
      <w:r w:rsidRPr="00903286">
        <w:rPr>
          <w:rStyle w:val="fontstyle21"/>
          <w:b w:val="0"/>
        </w:rPr>
        <w:t xml:space="preserve">, </w:t>
      </w:r>
      <w:r w:rsidRPr="00903286">
        <w:rPr>
          <w:rStyle w:val="fontstyle01"/>
          <w:b w:val="0"/>
        </w:rPr>
        <w:t xml:space="preserve">дополнительных расчётов конструктивных </w:t>
      </w:r>
      <w:r w:rsidR="00F95387" w:rsidRPr="00903286">
        <w:rPr>
          <w:rStyle w:val="fontstyle01"/>
          <w:b w:val="0"/>
        </w:rPr>
        <w:br/>
      </w:r>
      <w:r w:rsidRPr="00903286">
        <w:rPr>
          <w:rStyle w:val="fontstyle01"/>
          <w:b w:val="0"/>
        </w:rPr>
        <w:t>и технологических решений</w:t>
      </w:r>
      <w:r w:rsidRPr="00903286">
        <w:rPr>
          <w:rStyle w:val="fontstyle21"/>
          <w:b w:val="0"/>
        </w:rPr>
        <w:t xml:space="preserve">, </w:t>
      </w:r>
      <w:r w:rsidRPr="00903286">
        <w:rPr>
          <w:rStyle w:val="fontstyle01"/>
          <w:b w:val="0"/>
        </w:rPr>
        <w:t>используемых в проектной документации</w:t>
      </w:r>
      <w:r w:rsidRPr="00903286">
        <w:rPr>
          <w:rStyle w:val="fontstyle21"/>
          <w:b w:val="0"/>
        </w:rPr>
        <w:t xml:space="preserve">, </w:t>
      </w:r>
      <w:r w:rsidRPr="00903286">
        <w:rPr>
          <w:rStyle w:val="fontstyle01"/>
          <w:b w:val="0"/>
        </w:rPr>
        <w:t>сметных расчётов</w:t>
      </w:r>
      <w:r w:rsidRPr="00903286">
        <w:rPr>
          <w:rStyle w:val="fontstyle21"/>
          <w:b w:val="0"/>
        </w:rPr>
        <w:t xml:space="preserve">, </w:t>
      </w:r>
      <w:r w:rsidRPr="00903286">
        <w:rPr>
          <w:rStyle w:val="fontstyle01"/>
          <w:b w:val="0"/>
        </w:rPr>
        <w:t>а также материалов инженерных изысканий</w:t>
      </w:r>
      <w:r w:rsidRPr="00903286">
        <w:rPr>
          <w:rStyle w:val="fontstyle21"/>
          <w:b w:val="0"/>
        </w:rPr>
        <w:t xml:space="preserve">; </w:t>
      </w:r>
      <w:r w:rsidRPr="00903286">
        <w:rPr>
          <w:rStyle w:val="fontstyle01"/>
          <w:b w:val="0"/>
        </w:rPr>
        <w:t>исправленной проектной документации</w:t>
      </w:r>
      <w:r w:rsidRPr="00903286">
        <w:rPr>
          <w:rStyle w:val="fontstyle21"/>
          <w:b w:val="0"/>
        </w:rPr>
        <w:t xml:space="preserve">, </w:t>
      </w:r>
      <w:r w:rsidRPr="00903286">
        <w:rPr>
          <w:rStyle w:val="fontstyle01"/>
          <w:b w:val="0"/>
        </w:rPr>
        <w:t xml:space="preserve">сметной документации </w:t>
      </w:r>
      <w:r w:rsidR="00F95387" w:rsidRPr="00903286">
        <w:rPr>
          <w:rStyle w:val="fontstyle01"/>
          <w:b w:val="0"/>
        </w:rPr>
        <w:br/>
      </w:r>
      <w:r w:rsidRPr="00903286">
        <w:rPr>
          <w:rStyle w:val="fontstyle01"/>
          <w:b w:val="0"/>
        </w:rPr>
        <w:t xml:space="preserve">и </w:t>
      </w:r>
      <w:r w:rsidRPr="00903286">
        <w:rPr>
          <w:rStyle w:val="fontstyle21"/>
          <w:b w:val="0"/>
        </w:rPr>
        <w:t>(</w:t>
      </w:r>
      <w:r w:rsidRPr="00903286">
        <w:rPr>
          <w:rStyle w:val="fontstyle01"/>
          <w:b w:val="0"/>
        </w:rPr>
        <w:t>или</w:t>
      </w:r>
      <w:r w:rsidRPr="00903286">
        <w:rPr>
          <w:rStyle w:val="fontstyle21"/>
          <w:b w:val="0"/>
        </w:rPr>
        <w:t xml:space="preserve">) </w:t>
      </w:r>
      <w:r w:rsidRPr="00903286">
        <w:rPr>
          <w:rStyle w:val="fontstyle01"/>
          <w:b w:val="0"/>
        </w:rPr>
        <w:t>результатов инженерных изысканий</w:t>
      </w:r>
      <w:r w:rsidRPr="00903286">
        <w:rPr>
          <w:rStyle w:val="fontstyle21"/>
          <w:b w:val="0"/>
        </w:rPr>
        <w:t xml:space="preserve">, </w:t>
      </w:r>
      <w:r w:rsidRPr="00903286">
        <w:rPr>
          <w:rStyle w:val="fontstyle01"/>
          <w:b w:val="0"/>
        </w:rPr>
        <w:t>в срок</w:t>
      </w:r>
      <w:r w:rsidRPr="00903286">
        <w:rPr>
          <w:rStyle w:val="fontstyle21"/>
          <w:b w:val="0"/>
        </w:rPr>
        <w:t xml:space="preserve">, </w:t>
      </w:r>
      <w:r w:rsidRPr="00903286">
        <w:rPr>
          <w:rStyle w:val="fontstyle01"/>
          <w:b w:val="0"/>
        </w:rPr>
        <w:t xml:space="preserve">не превышающий </w:t>
      </w:r>
      <w:r w:rsidR="00F95387" w:rsidRPr="00903286">
        <w:rPr>
          <w:rStyle w:val="fontstyle01"/>
          <w:b w:val="0"/>
        </w:rPr>
        <w:br/>
      </w:r>
      <w:r w:rsidRPr="00903286">
        <w:rPr>
          <w:rStyle w:val="fontstyle21"/>
          <w:b w:val="0"/>
        </w:rPr>
        <w:t>15 (</w:t>
      </w:r>
      <w:r w:rsidRPr="00903286">
        <w:rPr>
          <w:rStyle w:val="fontstyle01"/>
          <w:b w:val="0"/>
        </w:rPr>
        <w:t>пятнадцати</w:t>
      </w:r>
      <w:r w:rsidRPr="00903286">
        <w:rPr>
          <w:rStyle w:val="fontstyle21"/>
          <w:b w:val="0"/>
        </w:rPr>
        <w:t xml:space="preserve">) </w:t>
      </w:r>
      <w:r w:rsidRPr="00903286">
        <w:rPr>
          <w:rStyle w:val="fontstyle01"/>
          <w:b w:val="0"/>
        </w:rPr>
        <w:t xml:space="preserve">рабочих дней с момента получения настоящего уведомления </w:t>
      </w:r>
      <w:r w:rsidRPr="00903286">
        <w:rPr>
          <w:rStyle w:val="fontstyle21"/>
          <w:b w:val="0"/>
        </w:rPr>
        <w:t>(</w:t>
      </w:r>
      <w:r w:rsidRPr="00903286">
        <w:rPr>
          <w:rStyle w:val="fontstyle01"/>
          <w:b w:val="0"/>
        </w:rPr>
        <w:t>далее – период устранения недостатков</w:t>
      </w:r>
      <w:r w:rsidRPr="00903286">
        <w:rPr>
          <w:rStyle w:val="fontstyle21"/>
          <w:b w:val="0"/>
        </w:rPr>
        <w:t>).</w:t>
      </w:r>
    </w:p>
    <w:p w14:paraId="28719C8B" w14:textId="77777777" w:rsidR="00E0461C" w:rsidRPr="00903286" w:rsidRDefault="00E0461C" w:rsidP="00E0461C">
      <w:pPr>
        <w:ind w:firstLine="567"/>
        <w:jc w:val="both"/>
        <w:rPr>
          <w:rStyle w:val="fontstyle21"/>
          <w:b w:val="0"/>
        </w:rPr>
      </w:pPr>
      <w:r w:rsidRPr="00903286">
        <w:rPr>
          <w:rStyle w:val="fontstyle01"/>
          <w:b w:val="0"/>
        </w:rPr>
        <w:t xml:space="preserve">Документы должны быть представлены в электронном формате посредством Вашего Личного кабинета в ведомственной информационной системе СПб ГАУ </w:t>
      </w:r>
      <w:r w:rsidRPr="00903286">
        <w:rPr>
          <w:rStyle w:val="fontstyle21"/>
          <w:b w:val="0"/>
        </w:rPr>
        <w:t>"</w:t>
      </w:r>
      <w:r w:rsidRPr="00903286">
        <w:rPr>
          <w:rStyle w:val="fontstyle01"/>
          <w:b w:val="0"/>
        </w:rPr>
        <w:t>ЦГЭ</w:t>
      </w:r>
      <w:r w:rsidRPr="00903286">
        <w:rPr>
          <w:rStyle w:val="fontstyle21"/>
          <w:b w:val="0"/>
        </w:rPr>
        <w:t xml:space="preserve">" </w:t>
      </w:r>
      <w:r w:rsidRPr="00903286">
        <w:rPr>
          <w:rStyle w:val="fontstyle01"/>
          <w:b w:val="0"/>
        </w:rPr>
        <w:t>и подписаны с использованием электронной подписи лицами</w:t>
      </w:r>
      <w:r w:rsidRPr="00903286">
        <w:rPr>
          <w:rStyle w:val="fontstyle21"/>
          <w:b w:val="0"/>
        </w:rPr>
        <w:t xml:space="preserve">, </w:t>
      </w:r>
      <w:r w:rsidRPr="00903286">
        <w:rPr>
          <w:rStyle w:val="fontstyle01"/>
          <w:b w:val="0"/>
        </w:rPr>
        <w:t>участвовавшими в их разработке</w:t>
      </w:r>
      <w:r w:rsidRPr="00903286">
        <w:rPr>
          <w:rStyle w:val="fontstyle21"/>
          <w:b w:val="0"/>
        </w:rPr>
        <w:t xml:space="preserve">, </w:t>
      </w:r>
      <w:r w:rsidRPr="00903286">
        <w:rPr>
          <w:rStyle w:val="fontstyle01"/>
          <w:b w:val="0"/>
        </w:rPr>
        <w:t>либо путём оформления информационно</w:t>
      </w:r>
      <w:r w:rsidRPr="00903286">
        <w:rPr>
          <w:rStyle w:val="fontstyle21"/>
          <w:b w:val="0"/>
        </w:rPr>
        <w:t>-</w:t>
      </w:r>
      <w:r w:rsidRPr="00903286">
        <w:rPr>
          <w:rStyle w:val="fontstyle01"/>
          <w:b w:val="0"/>
        </w:rPr>
        <w:t>удостоверяющего листа в соответствии с Требованиями к формату электронных документов</w:t>
      </w:r>
      <w:r w:rsidRPr="00903286">
        <w:rPr>
          <w:rStyle w:val="fontstyle21"/>
          <w:b w:val="0"/>
        </w:rPr>
        <w:t xml:space="preserve">, </w:t>
      </w:r>
      <w:r w:rsidRPr="00903286">
        <w:rPr>
          <w:rStyle w:val="fontstyle01"/>
          <w:b w:val="0"/>
        </w:rPr>
        <w:t xml:space="preserve">утверждёнными приказом Минстроя России от </w:t>
      </w:r>
      <w:r w:rsidRPr="00903286">
        <w:rPr>
          <w:rStyle w:val="fontstyle21"/>
          <w:b w:val="0"/>
        </w:rPr>
        <w:t xml:space="preserve">12.05.2017 </w:t>
      </w:r>
      <w:r w:rsidRPr="00903286">
        <w:rPr>
          <w:rStyle w:val="fontstyle01"/>
          <w:b w:val="0"/>
        </w:rPr>
        <w:t xml:space="preserve">№ </w:t>
      </w:r>
      <w:r w:rsidRPr="00903286">
        <w:rPr>
          <w:rStyle w:val="fontstyle21"/>
          <w:b w:val="0"/>
        </w:rPr>
        <w:t>783/</w:t>
      </w:r>
      <w:r w:rsidRPr="00903286">
        <w:rPr>
          <w:rStyle w:val="fontstyle01"/>
          <w:b w:val="0"/>
        </w:rPr>
        <w:t>пр</w:t>
      </w:r>
      <w:r w:rsidRPr="00903286">
        <w:rPr>
          <w:rStyle w:val="fontstyle21"/>
          <w:b w:val="0"/>
        </w:rPr>
        <w:t>.</w:t>
      </w:r>
    </w:p>
    <w:p w14:paraId="298F3D6A" w14:textId="38487241" w:rsidR="00E0461C" w:rsidRPr="00903286" w:rsidRDefault="00E0461C" w:rsidP="00E0461C">
      <w:pPr>
        <w:ind w:firstLine="567"/>
        <w:jc w:val="both"/>
        <w:rPr>
          <w:rStyle w:val="fontstyle21"/>
          <w:b w:val="0"/>
        </w:rPr>
      </w:pPr>
      <w:r w:rsidRPr="00903286">
        <w:rPr>
          <w:rStyle w:val="fontstyle01"/>
          <w:b w:val="0"/>
        </w:rPr>
        <w:t xml:space="preserve">Вновь представляемые документы подлежат загрузке в ведомственную информационную систему СПб ГАУ </w:t>
      </w:r>
      <w:r w:rsidRPr="00903286">
        <w:rPr>
          <w:rStyle w:val="fontstyle21"/>
          <w:b w:val="0"/>
        </w:rPr>
        <w:t>"</w:t>
      </w:r>
      <w:r w:rsidRPr="00903286">
        <w:rPr>
          <w:rStyle w:val="fontstyle01"/>
          <w:b w:val="0"/>
        </w:rPr>
        <w:t>ЦГЭ</w:t>
      </w:r>
      <w:r w:rsidRPr="00903286">
        <w:rPr>
          <w:rStyle w:val="fontstyle21"/>
          <w:b w:val="0"/>
        </w:rPr>
        <w:t xml:space="preserve">" </w:t>
      </w:r>
      <w:r w:rsidRPr="00903286">
        <w:rPr>
          <w:rStyle w:val="fontstyle01"/>
          <w:b w:val="0"/>
        </w:rPr>
        <w:t xml:space="preserve">во вкладки </w:t>
      </w:r>
      <w:r w:rsidR="00F95387" w:rsidRPr="00903286">
        <w:rPr>
          <w:rStyle w:val="fontstyle01"/>
          <w:b w:val="0"/>
        </w:rPr>
        <w:br/>
      </w:r>
      <w:r w:rsidRPr="00903286">
        <w:rPr>
          <w:rStyle w:val="fontstyle21"/>
          <w:b w:val="0"/>
        </w:rPr>
        <w:t>"</w:t>
      </w:r>
      <w:r w:rsidRPr="00903286">
        <w:rPr>
          <w:rStyle w:val="fontstyle01"/>
          <w:b w:val="0"/>
        </w:rPr>
        <w:t>Исходно</w:t>
      </w:r>
      <w:r w:rsidRPr="00903286">
        <w:rPr>
          <w:rStyle w:val="fontstyle21"/>
          <w:b w:val="0"/>
        </w:rPr>
        <w:t>-</w:t>
      </w:r>
      <w:r w:rsidRPr="00903286">
        <w:rPr>
          <w:rStyle w:val="fontstyle01"/>
          <w:b w:val="0"/>
        </w:rPr>
        <w:t>разрешительная документация</w:t>
      </w:r>
      <w:r w:rsidRPr="00903286">
        <w:rPr>
          <w:rStyle w:val="fontstyle21"/>
          <w:b w:val="0"/>
        </w:rPr>
        <w:t>", "</w:t>
      </w:r>
      <w:r w:rsidRPr="00903286">
        <w:rPr>
          <w:rStyle w:val="fontstyle01"/>
          <w:b w:val="0"/>
        </w:rPr>
        <w:t>Результаты инженерных изысканий</w:t>
      </w:r>
      <w:r w:rsidRPr="00903286">
        <w:rPr>
          <w:rStyle w:val="fontstyle21"/>
          <w:b w:val="0"/>
        </w:rPr>
        <w:t>", "</w:t>
      </w:r>
      <w:r w:rsidRPr="00903286">
        <w:rPr>
          <w:rStyle w:val="fontstyle01"/>
          <w:b w:val="0"/>
        </w:rPr>
        <w:t>Проектная документация</w:t>
      </w:r>
      <w:r w:rsidRPr="00903286">
        <w:rPr>
          <w:rStyle w:val="fontstyle21"/>
          <w:b w:val="0"/>
        </w:rPr>
        <w:t>", "</w:t>
      </w:r>
      <w:r w:rsidRPr="00903286">
        <w:rPr>
          <w:rStyle w:val="fontstyle01"/>
          <w:b w:val="0"/>
        </w:rPr>
        <w:t>Сметная документация</w:t>
      </w:r>
      <w:r w:rsidRPr="00903286">
        <w:rPr>
          <w:rStyle w:val="fontstyle21"/>
          <w:b w:val="0"/>
        </w:rPr>
        <w:t xml:space="preserve">" </w:t>
      </w:r>
      <w:r w:rsidRPr="00903286">
        <w:rPr>
          <w:rStyle w:val="fontstyle01"/>
          <w:b w:val="0"/>
        </w:rPr>
        <w:t>соответственно</w:t>
      </w:r>
      <w:r w:rsidRPr="00903286">
        <w:rPr>
          <w:rStyle w:val="fontstyle21"/>
          <w:b w:val="0"/>
        </w:rPr>
        <w:t>.</w:t>
      </w:r>
    </w:p>
    <w:p w14:paraId="7733D8D5" w14:textId="1C9E0F9D" w:rsidR="00E0461C" w:rsidRPr="00903286" w:rsidRDefault="00E0461C" w:rsidP="00E0461C">
      <w:pPr>
        <w:ind w:firstLine="567"/>
        <w:jc w:val="both"/>
        <w:rPr>
          <w:rStyle w:val="fontstyle21"/>
          <w:b w:val="0"/>
          <w:color w:val="auto"/>
        </w:rPr>
      </w:pPr>
      <w:r w:rsidRPr="00903286">
        <w:rPr>
          <w:rStyle w:val="fontstyle01"/>
          <w:b w:val="0"/>
        </w:rPr>
        <w:t xml:space="preserve">При подготовке и загрузке </w:t>
      </w:r>
      <w:r w:rsidRPr="00903286">
        <w:rPr>
          <w:rStyle w:val="fontstyle01"/>
          <w:b w:val="0"/>
          <w:color w:val="auto"/>
        </w:rPr>
        <w:t xml:space="preserve">исправленного варианта проектной документации просим Вас руководствоваться Рекомендациями </w:t>
      </w:r>
      <w:r w:rsidR="00F95387" w:rsidRPr="00903286">
        <w:rPr>
          <w:rStyle w:val="fontstyle01"/>
          <w:b w:val="0"/>
          <w:color w:val="auto"/>
        </w:rPr>
        <w:br/>
      </w:r>
      <w:r w:rsidRPr="00903286">
        <w:rPr>
          <w:rStyle w:val="fontstyle01"/>
          <w:b w:val="0"/>
          <w:color w:val="auto"/>
        </w:rPr>
        <w:t xml:space="preserve">СПб ГАУ </w:t>
      </w:r>
      <w:r w:rsidRPr="00903286">
        <w:rPr>
          <w:rStyle w:val="fontstyle21"/>
          <w:b w:val="0"/>
          <w:color w:val="auto"/>
        </w:rPr>
        <w:t>"</w:t>
      </w:r>
      <w:r w:rsidRPr="00903286">
        <w:rPr>
          <w:rStyle w:val="fontstyle01"/>
          <w:b w:val="0"/>
          <w:color w:val="auto"/>
        </w:rPr>
        <w:t>ЦГЭ</w:t>
      </w:r>
      <w:r w:rsidRPr="00903286">
        <w:rPr>
          <w:rStyle w:val="fontstyle21"/>
          <w:b w:val="0"/>
          <w:color w:val="auto"/>
        </w:rPr>
        <w:t xml:space="preserve">" </w:t>
      </w:r>
      <w:r w:rsidRPr="00903286">
        <w:rPr>
          <w:rStyle w:val="fontstyle01"/>
          <w:b w:val="0"/>
          <w:color w:val="auto"/>
        </w:rPr>
        <w:t>по оформлению изменений проектной документации</w:t>
      </w:r>
      <w:r w:rsidRPr="00903286">
        <w:rPr>
          <w:rStyle w:val="fontstyle21"/>
          <w:b w:val="0"/>
          <w:color w:val="auto"/>
        </w:rPr>
        <w:t>.</w:t>
      </w:r>
    </w:p>
    <w:p w14:paraId="1B124E9B" w14:textId="77777777" w:rsidR="00E0461C" w:rsidRPr="00903286" w:rsidRDefault="00E0461C" w:rsidP="00E0461C">
      <w:pPr>
        <w:ind w:firstLine="567"/>
        <w:jc w:val="both"/>
        <w:rPr>
          <w:rStyle w:val="fontstyle21"/>
          <w:b w:val="0"/>
        </w:rPr>
      </w:pPr>
      <w:r w:rsidRPr="00903286">
        <w:rPr>
          <w:rStyle w:val="fontstyle01"/>
          <w:b w:val="0"/>
          <w:color w:val="auto"/>
        </w:rPr>
        <w:t xml:space="preserve">Пояснения к выявленным недостаткам могут быть </w:t>
      </w:r>
      <w:r w:rsidRPr="00903286">
        <w:rPr>
          <w:rStyle w:val="fontstyle01"/>
          <w:b w:val="0"/>
        </w:rPr>
        <w:t xml:space="preserve">даны посредством ведомственной информационной системы СПб ГАУ </w:t>
      </w:r>
      <w:r w:rsidRPr="00903286">
        <w:rPr>
          <w:rStyle w:val="fontstyle21"/>
          <w:b w:val="0"/>
        </w:rPr>
        <w:t>"</w:t>
      </w:r>
      <w:r w:rsidRPr="00903286">
        <w:rPr>
          <w:rStyle w:val="fontstyle01"/>
          <w:b w:val="0"/>
        </w:rPr>
        <w:t>ЦГЭ</w:t>
      </w:r>
      <w:r w:rsidRPr="00903286">
        <w:rPr>
          <w:rStyle w:val="fontstyle21"/>
          <w:b w:val="0"/>
        </w:rPr>
        <w:t xml:space="preserve">" </w:t>
      </w:r>
      <w:r w:rsidRPr="00903286">
        <w:rPr>
          <w:rStyle w:val="fontstyle01"/>
          <w:b w:val="0"/>
        </w:rPr>
        <w:t xml:space="preserve">во вкладке </w:t>
      </w:r>
      <w:r w:rsidRPr="00903286">
        <w:rPr>
          <w:rStyle w:val="fontstyle21"/>
          <w:b w:val="0"/>
        </w:rPr>
        <w:t>"</w:t>
      </w:r>
      <w:r w:rsidRPr="00903286">
        <w:rPr>
          <w:rStyle w:val="fontstyle01"/>
          <w:b w:val="0"/>
        </w:rPr>
        <w:t>Замечания</w:t>
      </w:r>
      <w:r w:rsidRPr="00903286">
        <w:rPr>
          <w:rStyle w:val="fontstyle21"/>
          <w:b w:val="0"/>
        </w:rPr>
        <w:t xml:space="preserve">" </w:t>
      </w:r>
      <w:r w:rsidRPr="00903286">
        <w:rPr>
          <w:rStyle w:val="fontstyle01"/>
          <w:b w:val="0"/>
        </w:rPr>
        <w:t xml:space="preserve">в поле </w:t>
      </w:r>
      <w:r w:rsidRPr="00903286">
        <w:rPr>
          <w:rStyle w:val="fontstyle21"/>
          <w:b w:val="0"/>
        </w:rPr>
        <w:t>"</w:t>
      </w:r>
      <w:r w:rsidRPr="00903286">
        <w:rPr>
          <w:rStyle w:val="fontstyle01"/>
          <w:b w:val="0"/>
        </w:rPr>
        <w:t>Ответ на замечание</w:t>
      </w:r>
      <w:r w:rsidRPr="00903286">
        <w:rPr>
          <w:rStyle w:val="fontstyle21"/>
          <w:b w:val="0"/>
        </w:rPr>
        <w:t>".</w:t>
      </w:r>
    </w:p>
    <w:p w14:paraId="285E4117" w14:textId="77777777" w:rsidR="00E0461C" w:rsidRPr="00903286" w:rsidRDefault="00E0461C" w:rsidP="00E0461C">
      <w:pPr>
        <w:ind w:firstLine="567"/>
        <w:jc w:val="both"/>
        <w:rPr>
          <w:rStyle w:val="fontstyle21"/>
          <w:b w:val="0"/>
        </w:rPr>
      </w:pPr>
      <w:r w:rsidRPr="00903286">
        <w:rPr>
          <w:rStyle w:val="fontstyle01"/>
          <w:b w:val="0"/>
        </w:rPr>
        <w:t>В случае представления пояснений</w:t>
      </w:r>
      <w:r w:rsidRPr="00903286">
        <w:rPr>
          <w:rStyle w:val="fontstyle21"/>
          <w:b w:val="0"/>
        </w:rPr>
        <w:t xml:space="preserve">, </w:t>
      </w:r>
      <w:r w:rsidRPr="00903286">
        <w:rPr>
          <w:rStyle w:val="fontstyle01"/>
          <w:b w:val="0"/>
        </w:rPr>
        <w:t>исправленной проектной документации</w:t>
      </w:r>
      <w:r w:rsidRPr="00903286">
        <w:rPr>
          <w:rStyle w:val="fontstyle21"/>
          <w:b w:val="0"/>
        </w:rPr>
        <w:t xml:space="preserve">, </w:t>
      </w:r>
      <w:r w:rsidRPr="00903286">
        <w:rPr>
          <w:rStyle w:val="fontstyle01"/>
          <w:b w:val="0"/>
        </w:rPr>
        <w:t xml:space="preserve">сметной документации и </w:t>
      </w:r>
      <w:r w:rsidRPr="00903286">
        <w:rPr>
          <w:rStyle w:val="fontstyle21"/>
          <w:b w:val="0"/>
        </w:rPr>
        <w:t>(</w:t>
      </w:r>
      <w:r w:rsidRPr="00903286">
        <w:rPr>
          <w:rStyle w:val="fontstyle01"/>
          <w:b w:val="0"/>
        </w:rPr>
        <w:t>или</w:t>
      </w:r>
      <w:r w:rsidRPr="00903286">
        <w:rPr>
          <w:rStyle w:val="fontstyle21"/>
          <w:b w:val="0"/>
        </w:rPr>
        <w:t xml:space="preserve">) </w:t>
      </w:r>
      <w:r w:rsidRPr="00903286">
        <w:rPr>
          <w:rStyle w:val="fontstyle01"/>
          <w:b w:val="0"/>
        </w:rPr>
        <w:t>результатов инженерных изысканий ранее истечения указанного выше срока Вами может быть представлено обращение о досрочном возобновлении дела государственной экспертизы</w:t>
      </w:r>
      <w:r w:rsidRPr="00903286">
        <w:rPr>
          <w:rStyle w:val="fontstyle21"/>
          <w:b w:val="0"/>
        </w:rPr>
        <w:t>.</w:t>
      </w:r>
    </w:p>
    <w:p w14:paraId="42F3CC59" w14:textId="77777777" w:rsidR="00E0461C" w:rsidRPr="00903286" w:rsidRDefault="00E0461C" w:rsidP="00E0461C">
      <w:pPr>
        <w:ind w:firstLine="567"/>
        <w:jc w:val="both"/>
        <w:rPr>
          <w:rStyle w:val="fontstyle21"/>
          <w:b w:val="0"/>
        </w:rPr>
      </w:pPr>
      <w:r w:rsidRPr="00903286">
        <w:rPr>
          <w:rStyle w:val="fontstyle01"/>
          <w:b w:val="0"/>
        </w:rPr>
        <w:t xml:space="preserve">Обращение о досрочном возобновлении дела экспертизы подлежит загрузке посредством Вашего Личного кабинета в ведомственной информационной системе СПб ГАУ </w:t>
      </w:r>
      <w:r w:rsidRPr="00903286">
        <w:rPr>
          <w:rStyle w:val="fontstyle21"/>
          <w:b w:val="0"/>
        </w:rPr>
        <w:t>"</w:t>
      </w:r>
      <w:r w:rsidRPr="00903286">
        <w:rPr>
          <w:rStyle w:val="fontstyle01"/>
          <w:b w:val="0"/>
        </w:rPr>
        <w:t>ЦГЭ</w:t>
      </w:r>
      <w:r w:rsidRPr="00903286">
        <w:rPr>
          <w:rStyle w:val="fontstyle21"/>
          <w:b w:val="0"/>
        </w:rPr>
        <w:t xml:space="preserve">" </w:t>
      </w:r>
      <w:r w:rsidRPr="00903286">
        <w:rPr>
          <w:rStyle w:val="fontstyle01"/>
          <w:b w:val="0"/>
        </w:rPr>
        <w:t xml:space="preserve">во вкладке </w:t>
      </w:r>
      <w:r w:rsidRPr="00903286">
        <w:rPr>
          <w:rStyle w:val="fontstyle21"/>
          <w:b w:val="0"/>
        </w:rPr>
        <w:t>"</w:t>
      </w:r>
      <w:r w:rsidRPr="00903286">
        <w:rPr>
          <w:rStyle w:val="fontstyle01"/>
          <w:b w:val="0"/>
        </w:rPr>
        <w:t>Состав ИРД</w:t>
      </w:r>
      <w:r w:rsidRPr="00903286">
        <w:rPr>
          <w:rStyle w:val="fontstyle21"/>
          <w:b w:val="0"/>
        </w:rPr>
        <w:t xml:space="preserve">" </w:t>
      </w:r>
      <w:r w:rsidRPr="00903286">
        <w:rPr>
          <w:rStyle w:val="fontstyle01"/>
          <w:b w:val="0"/>
        </w:rPr>
        <w:t xml:space="preserve">в папку </w:t>
      </w:r>
      <w:r w:rsidRPr="00903286">
        <w:rPr>
          <w:rStyle w:val="fontstyle21"/>
          <w:b w:val="0"/>
        </w:rPr>
        <w:t>"</w:t>
      </w:r>
      <w:r w:rsidRPr="00903286">
        <w:rPr>
          <w:rStyle w:val="fontstyle01"/>
          <w:b w:val="0"/>
        </w:rPr>
        <w:t>Письма и заявления</w:t>
      </w:r>
      <w:r w:rsidRPr="00903286">
        <w:rPr>
          <w:rStyle w:val="fontstyle21"/>
          <w:b w:val="0"/>
        </w:rPr>
        <w:t>".</w:t>
      </w:r>
    </w:p>
    <w:p w14:paraId="7681BCF4" w14:textId="31083437" w:rsidR="00D54D39" w:rsidRPr="00903286" w:rsidRDefault="00E0461C" w:rsidP="00E0461C">
      <w:pPr>
        <w:ind w:firstLine="567"/>
        <w:jc w:val="both"/>
        <w:rPr>
          <w:rFonts w:cs="Arial"/>
          <w:b/>
          <w:color w:val="auto"/>
          <w:sz w:val="28"/>
          <w:szCs w:val="28"/>
        </w:rPr>
      </w:pPr>
      <w:r w:rsidRPr="00903286">
        <w:rPr>
          <w:rStyle w:val="fontstyle01"/>
          <w:b w:val="0"/>
        </w:rPr>
        <w:t xml:space="preserve">Образец письма </w:t>
      </w:r>
      <w:r w:rsidRPr="00903286">
        <w:rPr>
          <w:rStyle w:val="fontstyle21"/>
          <w:b w:val="0"/>
        </w:rPr>
        <w:t>(</w:t>
      </w:r>
      <w:r w:rsidRPr="00903286">
        <w:rPr>
          <w:rStyle w:val="fontstyle01"/>
          <w:b w:val="0"/>
        </w:rPr>
        <w:t>обращения</w:t>
      </w:r>
      <w:r w:rsidRPr="00903286">
        <w:rPr>
          <w:rStyle w:val="fontstyle21"/>
          <w:b w:val="0"/>
        </w:rPr>
        <w:t xml:space="preserve">) </w:t>
      </w:r>
      <w:r w:rsidRPr="00903286">
        <w:rPr>
          <w:rStyle w:val="fontstyle01"/>
          <w:b w:val="0"/>
        </w:rPr>
        <w:t xml:space="preserve">о досрочном возобновлении дела экспертизы размещён на сайте СПб ГАУ </w:t>
      </w:r>
      <w:r w:rsidRPr="00903286">
        <w:rPr>
          <w:rStyle w:val="fontstyle21"/>
          <w:b w:val="0"/>
        </w:rPr>
        <w:t>"</w:t>
      </w:r>
      <w:r w:rsidRPr="00903286">
        <w:rPr>
          <w:rStyle w:val="fontstyle01"/>
          <w:b w:val="0"/>
          <w:color w:val="auto"/>
        </w:rPr>
        <w:t>ЦГЭ</w:t>
      </w:r>
      <w:r w:rsidRPr="00903286">
        <w:rPr>
          <w:rStyle w:val="fontstyle21"/>
          <w:b w:val="0"/>
          <w:color w:val="auto"/>
        </w:rPr>
        <w:t xml:space="preserve">" </w:t>
      </w:r>
      <w:r w:rsidRPr="00903286">
        <w:rPr>
          <w:rStyle w:val="fontstyle01"/>
          <w:b w:val="0"/>
          <w:color w:val="auto"/>
        </w:rPr>
        <w:t xml:space="preserve">в разделе </w:t>
      </w:r>
      <w:r w:rsidRPr="00903286">
        <w:rPr>
          <w:rStyle w:val="fontstyle21"/>
          <w:b w:val="0"/>
          <w:color w:val="auto"/>
        </w:rPr>
        <w:t>"</w:t>
      </w:r>
      <w:r w:rsidRPr="00903286">
        <w:rPr>
          <w:rStyle w:val="fontstyle01"/>
          <w:b w:val="0"/>
          <w:color w:val="auto"/>
        </w:rPr>
        <w:t>Типовые документы</w:t>
      </w:r>
      <w:r w:rsidRPr="00903286">
        <w:rPr>
          <w:rStyle w:val="fontstyle21"/>
          <w:b w:val="0"/>
          <w:color w:val="auto"/>
        </w:rPr>
        <w:t>".</w:t>
      </w:r>
    </w:p>
    <w:p w14:paraId="3A6C2580" w14:textId="77777777" w:rsidR="00E0461C" w:rsidRPr="00903286" w:rsidRDefault="00E0461C" w:rsidP="00E0461C">
      <w:pPr>
        <w:ind w:firstLine="567"/>
        <w:jc w:val="both"/>
        <w:rPr>
          <w:rStyle w:val="fontstyle21"/>
          <w:b w:val="0"/>
        </w:rPr>
      </w:pPr>
      <w:r w:rsidRPr="00903286">
        <w:rPr>
          <w:rStyle w:val="fontstyle01"/>
          <w:b w:val="0"/>
          <w:color w:val="auto"/>
        </w:rPr>
        <w:t>В соответствии с регламентом проведения государственной экспертизы указанный выше период устранения недо</w:t>
      </w:r>
      <w:r w:rsidRPr="00903286">
        <w:rPr>
          <w:rStyle w:val="fontstyle01"/>
          <w:b w:val="0"/>
        </w:rPr>
        <w:t>статков предполагает самостоятельную работу заявителя</w:t>
      </w:r>
      <w:r w:rsidRPr="00903286">
        <w:rPr>
          <w:rStyle w:val="fontstyle21"/>
          <w:b w:val="0"/>
        </w:rPr>
        <w:t xml:space="preserve">. </w:t>
      </w:r>
      <w:r w:rsidRPr="00903286">
        <w:rPr>
          <w:rStyle w:val="fontstyle01"/>
          <w:b w:val="0"/>
        </w:rPr>
        <w:t xml:space="preserve">Пояснения и откорректированная </w:t>
      </w:r>
      <w:r w:rsidRPr="00903286">
        <w:rPr>
          <w:rStyle w:val="fontstyle01"/>
          <w:b w:val="0"/>
        </w:rPr>
        <w:lastRenderedPageBreak/>
        <w:t xml:space="preserve">документация будут рассмотрены экспертами СПб ГАУ </w:t>
      </w:r>
      <w:r w:rsidRPr="00903286">
        <w:rPr>
          <w:rStyle w:val="fontstyle21"/>
          <w:b w:val="0"/>
        </w:rPr>
        <w:t>"</w:t>
      </w:r>
      <w:r w:rsidRPr="00903286">
        <w:rPr>
          <w:rStyle w:val="fontstyle01"/>
          <w:b w:val="0"/>
        </w:rPr>
        <w:t>ЦГЭ</w:t>
      </w:r>
      <w:r w:rsidRPr="00903286">
        <w:rPr>
          <w:rStyle w:val="fontstyle21"/>
          <w:b w:val="0"/>
        </w:rPr>
        <w:t xml:space="preserve">" </w:t>
      </w:r>
      <w:r w:rsidRPr="00903286">
        <w:rPr>
          <w:rStyle w:val="fontstyle01"/>
          <w:b w:val="0"/>
        </w:rPr>
        <w:t>по окончании указанного выше срока</w:t>
      </w:r>
      <w:r w:rsidRPr="00903286">
        <w:rPr>
          <w:rStyle w:val="fontstyle21"/>
          <w:b w:val="0"/>
        </w:rPr>
        <w:t>.</w:t>
      </w:r>
    </w:p>
    <w:p w14:paraId="61E76D80" w14:textId="30770AC6" w:rsidR="00E0461C" w:rsidRPr="00903286" w:rsidRDefault="00E0461C" w:rsidP="00E0461C">
      <w:pPr>
        <w:ind w:firstLine="567"/>
        <w:jc w:val="both"/>
        <w:rPr>
          <w:rStyle w:val="fontstyle21"/>
          <w:b w:val="0"/>
        </w:rPr>
      </w:pPr>
      <w:r w:rsidRPr="00903286">
        <w:rPr>
          <w:rStyle w:val="fontstyle01"/>
          <w:b w:val="0"/>
        </w:rPr>
        <w:t>По окончании периода устранения недостатков</w:t>
      </w:r>
      <w:r w:rsidRPr="00903286">
        <w:rPr>
          <w:rStyle w:val="fontstyle21"/>
          <w:b w:val="0"/>
        </w:rPr>
        <w:t xml:space="preserve">, </w:t>
      </w:r>
      <w:r w:rsidRPr="00903286">
        <w:rPr>
          <w:rStyle w:val="fontstyle01"/>
          <w:b w:val="0"/>
        </w:rPr>
        <w:t xml:space="preserve">в том числе </w:t>
      </w:r>
      <w:r w:rsidR="000C7B38" w:rsidRPr="00903286">
        <w:rPr>
          <w:rStyle w:val="fontstyle01"/>
          <w:b w:val="0"/>
        </w:rPr>
        <w:br/>
      </w:r>
      <w:r w:rsidRPr="00903286">
        <w:rPr>
          <w:rStyle w:val="fontstyle01"/>
          <w:b w:val="0"/>
        </w:rPr>
        <w:t>на основании Вашего обращения о досрочном возобновлении дела экспертизы у Вас откроется сервис</w:t>
      </w:r>
      <w:r w:rsidRPr="00903286">
        <w:rPr>
          <w:rStyle w:val="fontstyle21"/>
          <w:b w:val="0"/>
        </w:rPr>
        <w:t xml:space="preserve">, </w:t>
      </w:r>
      <w:r w:rsidRPr="00903286">
        <w:rPr>
          <w:rStyle w:val="fontstyle01"/>
          <w:b w:val="0"/>
        </w:rPr>
        <w:t>позволяющий записаться на приём к экспертам учреждения и загрузить в Личный кабинет ответы</w:t>
      </w:r>
      <w:r w:rsidRPr="00903286">
        <w:rPr>
          <w:rStyle w:val="fontstyle21"/>
          <w:b w:val="0"/>
        </w:rPr>
        <w:t xml:space="preserve">, </w:t>
      </w:r>
      <w:r w:rsidRPr="00903286">
        <w:rPr>
          <w:rStyle w:val="fontstyle01"/>
          <w:b w:val="0"/>
        </w:rPr>
        <w:t xml:space="preserve">откорректированные разделы проектной документации и </w:t>
      </w:r>
      <w:r w:rsidRPr="00903286">
        <w:rPr>
          <w:rStyle w:val="fontstyle21"/>
          <w:b w:val="0"/>
        </w:rPr>
        <w:t>(</w:t>
      </w:r>
      <w:r w:rsidRPr="00903286">
        <w:rPr>
          <w:rStyle w:val="fontstyle01"/>
          <w:b w:val="0"/>
        </w:rPr>
        <w:t>или</w:t>
      </w:r>
      <w:r w:rsidRPr="00903286">
        <w:rPr>
          <w:rStyle w:val="fontstyle21"/>
          <w:b w:val="0"/>
        </w:rPr>
        <w:t xml:space="preserve">) </w:t>
      </w:r>
      <w:r w:rsidRPr="00903286">
        <w:rPr>
          <w:rStyle w:val="fontstyle01"/>
          <w:b w:val="0"/>
        </w:rPr>
        <w:t>результаты инженерных изысканий</w:t>
      </w:r>
      <w:r w:rsidRPr="00903286">
        <w:rPr>
          <w:rStyle w:val="fontstyle21"/>
          <w:b w:val="0"/>
        </w:rPr>
        <w:t xml:space="preserve">, </w:t>
      </w:r>
      <w:r w:rsidRPr="00903286">
        <w:rPr>
          <w:rStyle w:val="fontstyle01"/>
          <w:b w:val="0"/>
        </w:rPr>
        <w:t>дополнительные документы</w:t>
      </w:r>
      <w:r w:rsidRPr="00903286">
        <w:rPr>
          <w:rStyle w:val="fontstyle21"/>
          <w:b w:val="0"/>
        </w:rPr>
        <w:t xml:space="preserve">. </w:t>
      </w:r>
      <w:r w:rsidRPr="00903286">
        <w:rPr>
          <w:rStyle w:val="fontstyle01"/>
          <w:b w:val="0"/>
        </w:rPr>
        <w:t xml:space="preserve">В процессе устранения указанных выше недостатков СПб ГАУ </w:t>
      </w:r>
      <w:r w:rsidRPr="00903286">
        <w:rPr>
          <w:rStyle w:val="fontstyle21"/>
          <w:b w:val="0"/>
        </w:rPr>
        <w:t>"</w:t>
      </w:r>
      <w:r w:rsidRPr="00903286">
        <w:rPr>
          <w:rStyle w:val="fontstyle01"/>
          <w:b w:val="0"/>
        </w:rPr>
        <w:t>ЦГЭ</w:t>
      </w:r>
      <w:r w:rsidRPr="00903286">
        <w:rPr>
          <w:rStyle w:val="fontstyle21"/>
          <w:b w:val="0"/>
        </w:rPr>
        <w:t xml:space="preserve">" </w:t>
      </w:r>
      <w:r w:rsidRPr="00903286">
        <w:rPr>
          <w:rStyle w:val="fontstyle01"/>
          <w:b w:val="0"/>
        </w:rPr>
        <w:t>вправе выдать дополнительное уведомление о выявлении недостатков по вновь представленным Вами сведениям</w:t>
      </w:r>
      <w:r w:rsidRPr="00903286">
        <w:rPr>
          <w:rStyle w:val="fontstyle21"/>
          <w:b w:val="0"/>
        </w:rPr>
        <w:t xml:space="preserve">, </w:t>
      </w:r>
      <w:r w:rsidRPr="00903286">
        <w:rPr>
          <w:rStyle w:val="fontstyle01"/>
          <w:b w:val="0"/>
        </w:rPr>
        <w:t>описаниям</w:t>
      </w:r>
      <w:r w:rsidRPr="00903286">
        <w:rPr>
          <w:rStyle w:val="fontstyle21"/>
          <w:b w:val="0"/>
        </w:rPr>
        <w:t xml:space="preserve">, </w:t>
      </w:r>
      <w:r w:rsidRPr="00903286">
        <w:rPr>
          <w:rStyle w:val="fontstyle01"/>
          <w:b w:val="0"/>
        </w:rPr>
        <w:t>разделам</w:t>
      </w:r>
      <w:r w:rsidRPr="00903286">
        <w:rPr>
          <w:rStyle w:val="fontstyle21"/>
          <w:b w:val="0"/>
        </w:rPr>
        <w:t xml:space="preserve">, </w:t>
      </w:r>
      <w:r w:rsidRPr="00903286">
        <w:rPr>
          <w:rStyle w:val="fontstyle01"/>
          <w:b w:val="0"/>
        </w:rPr>
        <w:t>расчетам</w:t>
      </w:r>
      <w:r w:rsidRPr="00903286">
        <w:rPr>
          <w:rStyle w:val="fontstyle21"/>
          <w:b w:val="0"/>
        </w:rPr>
        <w:t xml:space="preserve">, </w:t>
      </w:r>
      <w:r w:rsidRPr="00903286">
        <w:rPr>
          <w:rStyle w:val="fontstyle01"/>
          <w:b w:val="0"/>
        </w:rPr>
        <w:t>чертежам и иным материалам</w:t>
      </w:r>
      <w:r w:rsidRPr="00903286">
        <w:rPr>
          <w:rStyle w:val="fontstyle21"/>
          <w:b w:val="0"/>
        </w:rPr>
        <w:t>.</w:t>
      </w:r>
    </w:p>
    <w:p w14:paraId="0660A4B7" w14:textId="25D7957A" w:rsidR="00E0461C" w:rsidRPr="00903286" w:rsidRDefault="00E0461C" w:rsidP="00E0461C">
      <w:pPr>
        <w:ind w:firstLine="567"/>
        <w:jc w:val="both"/>
        <w:rPr>
          <w:rStyle w:val="fontstyle21"/>
          <w:b w:val="0"/>
        </w:rPr>
      </w:pPr>
      <w:r w:rsidRPr="00903286">
        <w:rPr>
          <w:rStyle w:val="fontstyle01"/>
          <w:b w:val="0"/>
        </w:rPr>
        <w:t xml:space="preserve">В соответствии с частью </w:t>
      </w:r>
      <w:r w:rsidRPr="00903286">
        <w:rPr>
          <w:rStyle w:val="fontstyle21"/>
          <w:b w:val="0"/>
        </w:rPr>
        <w:t xml:space="preserve">7 </w:t>
      </w:r>
      <w:r w:rsidRPr="00903286">
        <w:rPr>
          <w:rStyle w:val="fontstyle01"/>
          <w:b w:val="0"/>
        </w:rPr>
        <w:t xml:space="preserve">статьи </w:t>
      </w:r>
      <w:r w:rsidRPr="00903286">
        <w:rPr>
          <w:rStyle w:val="fontstyle21"/>
          <w:b w:val="0"/>
        </w:rPr>
        <w:t xml:space="preserve">49 </w:t>
      </w:r>
      <w:r w:rsidRPr="00903286">
        <w:rPr>
          <w:rStyle w:val="fontstyle01"/>
          <w:b w:val="0"/>
        </w:rPr>
        <w:t xml:space="preserve">Градостроительного кодекса Российской Федерации и с пунктом </w:t>
      </w:r>
      <w:r w:rsidRPr="00903286">
        <w:rPr>
          <w:rStyle w:val="fontstyle21"/>
          <w:b w:val="0"/>
        </w:rPr>
        <w:t xml:space="preserve">29(1) </w:t>
      </w:r>
      <w:r w:rsidRPr="00903286">
        <w:rPr>
          <w:rStyle w:val="fontstyle01"/>
          <w:b w:val="0"/>
        </w:rPr>
        <w:t xml:space="preserve">Положения об организации </w:t>
      </w:r>
      <w:r w:rsidR="00F95387" w:rsidRPr="00903286">
        <w:rPr>
          <w:rStyle w:val="fontstyle01"/>
          <w:b w:val="0"/>
        </w:rPr>
        <w:br/>
      </w:r>
      <w:r w:rsidRPr="00903286">
        <w:rPr>
          <w:rStyle w:val="fontstyle01"/>
          <w:b w:val="0"/>
        </w:rPr>
        <w:t xml:space="preserve">и проведении государственной экспертизы проектной документации </w:t>
      </w:r>
      <w:r w:rsidR="00F95387" w:rsidRPr="00903286">
        <w:rPr>
          <w:rStyle w:val="fontstyle01"/>
          <w:b w:val="0"/>
        </w:rPr>
        <w:br/>
      </w:r>
      <w:r w:rsidRPr="00903286">
        <w:rPr>
          <w:rStyle w:val="fontstyle01"/>
          <w:b w:val="0"/>
        </w:rPr>
        <w:t>и результатов инженерных изысканий</w:t>
      </w:r>
      <w:r w:rsidRPr="00903286">
        <w:rPr>
          <w:rStyle w:val="fontstyle21"/>
          <w:b w:val="0"/>
        </w:rPr>
        <w:t xml:space="preserve">, </w:t>
      </w:r>
      <w:r w:rsidRPr="00903286">
        <w:rPr>
          <w:rStyle w:val="fontstyle01"/>
          <w:b w:val="0"/>
        </w:rPr>
        <w:t xml:space="preserve">утвержденного постановлением Правительства Российской Федерации от </w:t>
      </w:r>
      <w:r w:rsidRPr="00903286">
        <w:rPr>
          <w:rStyle w:val="fontstyle21"/>
          <w:b w:val="0"/>
        </w:rPr>
        <w:t xml:space="preserve">05.03.2007 </w:t>
      </w:r>
      <w:r w:rsidRPr="00903286">
        <w:rPr>
          <w:rStyle w:val="fontstyle01"/>
          <w:b w:val="0"/>
        </w:rPr>
        <w:t xml:space="preserve">№ </w:t>
      </w:r>
      <w:r w:rsidRPr="00903286">
        <w:rPr>
          <w:rStyle w:val="fontstyle21"/>
          <w:b w:val="0"/>
        </w:rPr>
        <w:t xml:space="preserve">145, </w:t>
      </w:r>
      <w:r w:rsidRPr="00903286">
        <w:rPr>
          <w:rStyle w:val="fontstyle01"/>
          <w:b w:val="0"/>
        </w:rPr>
        <w:t xml:space="preserve">застройщик </w:t>
      </w:r>
      <w:r w:rsidRPr="00903286">
        <w:rPr>
          <w:rStyle w:val="fontstyle21"/>
          <w:b w:val="0"/>
        </w:rPr>
        <w:t>(</w:t>
      </w:r>
      <w:r w:rsidRPr="00903286">
        <w:rPr>
          <w:rStyle w:val="fontstyle01"/>
          <w:b w:val="0"/>
        </w:rPr>
        <w:t>технический заказчик</w:t>
      </w:r>
      <w:r w:rsidRPr="00903286">
        <w:rPr>
          <w:rStyle w:val="fontstyle21"/>
          <w:b w:val="0"/>
        </w:rPr>
        <w:t xml:space="preserve">) </w:t>
      </w:r>
      <w:r w:rsidRPr="00903286">
        <w:rPr>
          <w:rStyle w:val="fontstyle01"/>
          <w:b w:val="0"/>
        </w:rPr>
        <w:t xml:space="preserve">вправе продлить проведение государственной экспертизы однократно на </w:t>
      </w:r>
      <w:r w:rsidRPr="00903286">
        <w:rPr>
          <w:rStyle w:val="fontstyle21"/>
          <w:b w:val="0"/>
        </w:rPr>
        <w:t>20 (</w:t>
      </w:r>
      <w:r w:rsidRPr="00903286">
        <w:rPr>
          <w:rStyle w:val="fontstyle01"/>
          <w:b w:val="0"/>
        </w:rPr>
        <w:t>двадцать</w:t>
      </w:r>
      <w:r w:rsidRPr="00903286">
        <w:rPr>
          <w:rStyle w:val="fontstyle21"/>
          <w:b w:val="0"/>
        </w:rPr>
        <w:t xml:space="preserve">) </w:t>
      </w:r>
      <w:r w:rsidRPr="00903286">
        <w:rPr>
          <w:rStyle w:val="fontstyle01"/>
          <w:b w:val="0"/>
        </w:rPr>
        <w:t>рабочих дней</w:t>
      </w:r>
      <w:r w:rsidRPr="00903286">
        <w:rPr>
          <w:rStyle w:val="fontstyle21"/>
          <w:b w:val="0"/>
        </w:rPr>
        <w:t>.</w:t>
      </w:r>
    </w:p>
    <w:p w14:paraId="449BB275" w14:textId="0EF6517D" w:rsidR="00E0461C" w:rsidRPr="00903286" w:rsidRDefault="00E0461C" w:rsidP="00E0461C">
      <w:pPr>
        <w:ind w:firstLine="567"/>
        <w:jc w:val="both"/>
        <w:rPr>
          <w:rStyle w:val="fontstyle21"/>
          <w:b w:val="0"/>
        </w:rPr>
      </w:pPr>
      <w:r w:rsidRPr="00903286">
        <w:rPr>
          <w:rStyle w:val="fontstyle01"/>
          <w:b w:val="0"/>
        </w:rPr>
        <w:t xml:space="preserve">Продление срока проведения экспертизы осуществляется посредством Портала </w:t>
      </w:r>
      <w:r w:rsidRPr="00903286">
        <w:rPr>
          <w:rStyle w:val="fontstyle21"/>
          <w:b w:val="0"/>
        </w:rPr>
        <w:t>"</w:t>
      </w:r>
      <w:r w:rsidRPr="00903286">
        <w:rPr>
          <w:rStyle w:val="fontstyle01"/>
          <w:b w:val="0"/>
        </w:rPr>
        <w:t xml:space="preserve">Государственные и муниципальные услуги </w:t>
      </w:r>
      <w:r w:rsidRPr="00903286">
        <w:rPr>
          <w:rStyle w:val="fontstyle21"/>
          <w:b w:val="0"/>
        </w:rPr>
        <w:t>(</w:t>
      </w:r>
      <w:r w:rsidRPr="00903286">
        <w:rPr>
          <w:rStyle w:val="fontstyle01"/>
          <w:b w:val="0"/>
        </w:rPr>
        <w:t>функции</w:t>
      </w:r>
      <w:r w:rsidRPr="00903286">
        <w:rPr>
          <w:rStyle w:val="fontstyle21"/>
          <w:b w:val="0"/>
        </w:rPr>
        <w:t xml:space="preserve">) </w:t>
      </w:r>
      <w:r w:rsidR="00F95387" w:rsidRPr="00903286">
        <w:rPr>
          <w:rStyle w:val="fontstyle21"/>
          <w:b w:val="0"/>
        </w:rPr>
        <w:br/>
      </w:r>
      <w:r w:rsidRPr="00903286">
        <w:rPr>
          <w:rStyle w:val="fontstyle01"/>
          <w:b w:val="0"/>
        </w:rPr>
        <w:t>в Санкт</w:t>
      </w:r>
      <w:r w:rsidRPr="00903286">
        <w:rPr>
          <w:rStyle w:val="fontstyle21"/>
          <w:b w:val="0"/>
        </w:rPr>
        <w:t>-</w:t>
      </w:r>
      <w:r w:rsidRPr="00903286">
        <w:rPr>
          <w:rStyle w:val="fontstyle01"/>
          <w:b w:val="0"/>
        </w:rPr>
        <w:t>Петербурге</w:t>
      </w:r>
      <w:r w:rsidRPr="00903286">
        <w:rPr>
          <w:rStyle w:val="fontstyle21"/>
          <w:b w:val="0"/>
        </w:rPr>
        <w:t xml:space="preserve">" </w:t>
      </w:r>
      <w:r w:rsidRPr="00903286">
        <w:rPr>
          <w:rStyle w:val="fontstyle01"/>
          <w:b w:val="0"/>
        </w:rPr>
        <w:t xml:space="preserve">путем нажатия кнопки </w:t>
      </w:r>
      <w:r w:rsidRPr="00903286">
        <w:rPr>
          <w:rStyle w:val="fontstyle21"/>
          <w:b w:val="0"/>
        </w:rPr>
        <w:t>"</w:t>
      </w:r>
      <w:r w:rsidRPr="00903286">
        <w:rPr>
          <w:rStyle w:val="fontstyle01"/>
          <w:b w:val="0"/>
        </w:rPr>
        <w:t xml:space="preserve">Продлить срок </w:t>
      </w:r>
      <w:r w:rsidR="00F95387" w:rsidRPr="00903286">
        <w:rPr>
          <w:rStyle w:val="fontstyle01"/>
          <w:b w:val="0"/>
        </w:rPr>
        <w:br/>
      </w:r>
      <w:r w:rsidRPr="00903286">
        <w:rPr>
          <w:rStyle w:val="fontstyle01"/>
          <w:b w:val="0"/>
        </w:rPr>
        <w:t>по обращению</w:t>
      </w:r>
      <w:r w:rsidRPr="00903286">
        <w:rPr>
          <w:rStyle w:val="fontstyle21"/>
          <w:b w:val="0"/>
        </w:rPr>
        <w:t>".</w:t>
      </w:r>
    </w:p>
    <w:p w14:paraId="241A1244" w14:textId="16941352" w:rsidR="00E0461C" w:rsidRPr="00903286" w:rsidRDefault="00E0461C" w:rsidP="000C7B38">
      <w:pPr>
        <w:ind w:firstLine="567"/>
        <w:jc w:val="both"/>
        <w:rPr>
          <w:rStyle w:val="fontstyle21"/>
          <w:b w:val="0"/>
        </w:rPr>
      </w:pPr>
      <w:r w:rsidRPr="00903286">
        <w:rPr>
          <w:rStyle w:val="fontstyle01"/>
          <w:b w:val="0"/>
        </w:rPr>
        <w:t xml:space="preserve">В случае продления срока проведения экспертизы по заявлению застройщика </w:t>
      </w:r>
      <w:r w:rsidRPr="00903286">
        <w:rPr>
          <w:rStyle w:val="fontstyle21"/>
          <w:b w:val="0"/>
        </w:rPr>
        <w:t>(</w:t>
      </w:r>
      <w:r w:rsidRPr="00903286">
        <w:rPr>
          <w:rStyle w:val="fontstyle01"/>
          <w:b w:val="0"/>
        </w:rPr>
        <w:t>технического заказчика</w:t>
      </w:r>
      <w:r w:rsidRPr="00903286">
        <w:rPr>
          <w:rStyle w:val="fontstyle21"/>
          <w:b w:val="0"/>
        </w:rPr>
        <w:t xml:space="preserve">) </w:t>
      </w:r>
      <w:r w:rsidRPr="00903286">
        <w:rPr>
          <w:rStyle w:val="fontstyle01"/>
          <w:b w:val="0"/>
        </w:rPr>
        <w:t xml:space="preserve">в течение соответствующего дополнительного срока экспертизы у Вас будет возможность записаться </w:t>
      </w:r>
      <w:r w:rsidR="000C7B38" w:rsidRPr="00903286">
        <w:rPr>
          <w:rStyle w:val="fontstyle01"/>
          <w:b w:val="0"/>
        </w:rPr>
        <w:br/>
      </w:r>
      <w:r w:rsidRPr="00903286">
        <w:rPr>
          <w:rStyle w:val="fontstyle01"/>
          <w:b w:val="0"/>
        </w:rPr>
        <w:t>на приём к экспертам учреждения</w:t>
      </w:r>
      <w:r w:rsidR="00AB545E" w:rsidRPr="00903286">
        <w:rPr>
          <w:rStyle w:val="fontstyle21"/>
          <w:b w:val="0"/>
        </w:rPr>
        <w:t xml:space="preserve"> </w:t>
      </w:r>
      <w:r w:rsidR="007D1D0C" w:rsidRPr="00903286">
        <w:rPr>
          <w:rStyle w:val="fontstyle01"/>
          <w:b w:val="0"/>
        </w:rPr>
        <w:t xml:space="preserve">для дальнейшей работы </w:t>
      </w:r>
      <w:r w:rsidRPr="00903286">
        <w:rPr>
          <w:rStyle w:val="fontstyle01"/>
          <w:b w:val="0"/>
        </w:rPr>
        <w:t>по устранению выявленных недостатков в представленной документации</w:t>
      </w:r>
      <w:r w:rsidRPr="00903286">
        <w:rPr>
          <w:rStyle w:val="fontstyle21"/>
          <w:b w:val="0"/>
        </w:rPr>
        <w:t>.</w:t>
      </w:r>
    </w:p>
    <w:p w14:paraId="22C7EEEF" w14:textId="4AC34D2E" w:rsidR="00E0461C" w:rsidRPr="00903286" w:rsidRDefault="00E0461C" w:rsidP="000C7B38">
      <w:pPr>
        <w:ind w:firstLine="567"/>
        <w:jc w:val="both"/>
        <w:rPr>
          <w:rStyle w:val="fontstyle21"/>
          <w:b w:val="0"/>
        </w:rPr>
      </w:pPr>
      <w:r w:rsidRPr="00903286">
        <w:rPr>
          <w:rStyle w:val="fontstyle01"/>
          <w:b w:val="0"/>
        </w:rPr>
        <w:t>Обращаем Ваше внимание</w:t>
      </w:r>
      <w:r w:rsidRPr="00903286">
        <w:rPr>
          <w:rStyle w:val="fontstyle21"/>
          <w:b w:val="0"/>
        </w:rPr>
        <w:t xml:space="preserve">, </w:t>
      </w:r>
      <w:r w:rsidRPr="00903286">
        <w:rPr>
          <w:rStyle w:val="fontstyle01"/>
          <w:b w:val="0"/>
        </w:rPr>
        <w:t>что при подготовке заключения экспертизы не будут рассматриваться по существу новые проектные решения</w:t>
      </w:r>
      <w:r w:rsidRPr="00903286">
        <w:rPr>
          <w:rStyle w:val="fontstyle21"/>
          <w:b w:val="0"/>
        </w:rPr>
        <w:t xml:space="preserve">, </w:t>
      </w:r>
      <w:r w:rsidR="000C7B38" w:rsidRPr="00903286">
        <w:rPr>
          <w:rStyle w:val="fontstyle21"/>
          <w:b w:val="0"/>
        </w:rPr>
        <w:br/>
      </w:r>
      <w:r w:rsidRPr="00903286">
        <w:rPr>
          <w:rStyle w:val="fontstyle01"/>
          <w:b w:val="0"/>
        </w:rPr>
        <w:t xml:space="preserve">не связанные с устранением недостатков и </w:t>
      </w:r>
      <w:r w:rsidRPr="00903286">
        <w:rPr>
          <w:rStyle w:val="fontstyle21"/>
          <w:b w:val="0"/>
        </w:rPr>
        <w:t>(</w:t>
      </w:r>
      <w:r w:rsidRPr="00903286">
        <w:rPr>
          <w:rStyle w:val="fontstyle01"/>
          <w:b w:val="0"/>
        </w:rPr>
        <w:t>или</w:t>
      </w:r>
      <w:r w:rsidRPr="00903286">
        <w:rPr>
          <w:rStyle w:val="fontstyle21"/>
          <w:b w:val="0"/>
        </w:rPr>
        <w:t xml:space="preserve">) </w:t>
      </w:r>
      <w:r w:rsidRPr="00903286">
        <w:rPr>
          <w:rStyle w:val="fontstyle01"/>
          <w:b w:val="0"/>
        </w:rPr>
        <w:t xml:space="preserve">отсутствовавшие </w:t>
      </w:r>
      <w:r w:rsidR="00F95387" w:rsidRPr="00903286">
        <w:rPr>
          <w:rStyle w:val="fontstyle01"/>
          <w:b w:val="0"/>
        </w:rPr>
        <w:br/>
      </w:r>
      <w:r w:rsidRPr="00903286">
        <w:rPr>
          <w:rStyle w:val="fontstyle01"/>
          <w:b w:val="0"/>
        </w:rPr>
        <w:t>на момент подготовки настоящего уведомления о выявлении недостатков</w:t>
      </w:r>
      <w:r w:rsidRPr="00903286">
        <w:rPr>
          <w:rStyle w:val="fontstyle21"/>
          <w:b w:val="0"/>
        </w:rPr>
        <w:t>.</w:t>
      </w:r>
    </w:p>
    <w:p w14:paraId="14694EC9" w14:textId="4ECB8756" w:rsidR="000C7B38" w:rsidRPr="00903286" w:rsidRDefault="000C7B38" w:rsidP="000C7B38">
      <w:pPr>
        <w:ind w:firstLine="567"/>
        <w:jc w:val="both"/>
        <w:rPr>
          <w:rStyle w:val="fontstyle21"/>
          <w:b w:val="0"/>
        </w:rPr>
      </w:pPr>
      <w:r w:rsidRPr="00903286">
        <w:rPr>
          <w:rStyle w:val="fontstyle01"/>
          <w:b w:val="0"/>
        </w:rPr>
        <w:t>Кроме того</w:t>
      </w:r>
      <w:r w:rsidRPr="00903286">
        <w:rPr>
          <w:rStyle w:val="fontstyle21"/>
          <w:b w:val="0"/>
        </w:rPr>
        <w:t xml:space="preserve">, </w:t>
      </w:r>
      <w:r w:rsidRPr="00903286">
        <w:rPr>
          <w:rStyle w:val="fontstyle01"/>
          <w:b w:val="0"/>
        </w:rPr>
        <w:t xml:space="preserve">не позднее чем за </w:t>
      </w:r>
      <w:r w:rsidRPr="00903286">
        <w:rPr>
          <w:rStyle w:val="fontstyle21"/>
          <w:b w:val="0"/>
        </w:rPr>
        <w:t>5 (</w:t>
      </w:r>
      <w:r w:rsidRPr="00903286">
        <w:rPr>
          <w:rStyle w:val="fontstyle01"/>
          <w:b w:val="0"/>
        </w:rPr>
        <w:t>пять</w:t>
      </w:r>
      <w:r w:rsidRPr="00903286">
        <w:rPr>
          <w:rStyle w:val="fontstyle21"/>
          <w:b w:val="0"/>
        </w:rPr>
        <w:t xml:space="preserve">) </w:t>
      </w:r>
      <w:r w:rsidRPr="00903286">
        <w:rPr>
          <w:rStyle w:val="fontstyle01"/>
          <w:b w:val="0"/>
        </w:rPr>
        <w:t xml:space="preserve">рабочих дней до окончания срока проведения экспертизы СПб ГАУ </w:t>
      </w:r>
      <w:r w:rsidRPr="00903286">
        <w:rPr>
          <w:rStyle w:val="fontstyle21"/>
          <w:b w:val="0"/>
        </w:rPr>
        <w:t>"</w:t>
      </w:r>
      <w:r w:rsidRPr="00903286">
        <w:rPr>
          <w:rStyle w:val="fontstyle01"/>
          <w:b w:val="0"/>
        </w:rPr>
        <w:t>ЦГЭ</w:t>
      </w:r>
      <w:r w:rsidRPr="00903286">
        <w:rPr>
          <w:rStyle w:val="fontstyle21"/>
          <w:b w:val="0"/>
        </w:rPr>
        <w:t xml:space="preserve">" </w:t>
      </w:r>
      <w:r w:rsidRPr="00903286">
        <w:rPr>
          <w:rStyle w:val="fontstyle01"/>
          <w:b w:val="0"/>
        </w:rPr>
        <w:t xml:space="preserve">начинает подготовку заключения </w:t>
      </w:r>
      <w:r w:rsidRPr="00903286">
        <w:rPr>
          <w:rStyle w:val="fontstyle01"/>
          <w:b w:val="0"/>
        </w:rPr>
        <w:br/>
        <w:t>по результатам экспертизы</w:t>
      </w:r>
      <w:r w:rsidRPr="00903286">
        <w:rPr>
          <w:rStyle w:val="fontstyle21"/>
          <w:b w:val="0"/>
        </w:rPr>
        <w:t xml:space="preserve">. </w:t>
      </w:r>
      <w:r w:rsidRPr="00903286">
        <w:rPr>
          <w:rStyle w:val="fontstyle01"/>
          <w:b w:val="0"/>
        </w:rPr>
        <w:t>Это означает</w:t>
      </w:r>
      <w:r w:rsidRPr="00903286">
        <w:rPr>
          <w:rStyle w:val="fontstyle21"/>
          <w:b w:val="0"/>
        </w:rPr>
        <w:t xml:space="preserve">, </w:t>
      </w:r>
      <w:r w:rsidRPr="00903286">
        <w:rPr>
          <w:rStyle w:val="fontstyle01"/>
          <w:b w:val="0"/>
        </w:rPr>
        <w:t>что возможность устранения выявленных недостатков</w:t>
      </w:r>
      <w:r w:rsidRPr="00903286">
        <w:rPr>
          <w:rStyle w:val="fontstyle21"/>
          <w:b w:val="0"/>
        </w:rPr>
        <w:t xml:space="preserve">, </w:t>
      </w:r>
      <w:r w:rsidRPr="00903286">
        <w:rPr>
          <w:rStyle w:val="fontstyle01"/>
          <w:b w:val="0"/>
        </w:rPr>
        <w:t>представления пояснений</w:t>
      </w:r>
      <w:r w:rsidRPr="00903286">
        <w:rPr>
          <w:rStyle w:val="fontstyle21"/>
          <w:b w:val="0"/>
        </w:rPr>
        <w:t xml:space="preserve">, </w:t>
      </w:r>
      <w:r w:rsidRPr="00903286">
        <w:rPr>
          <w:rStyle w:val="fontstyle01"/>
          <w:b w:val="0"/>
        </w:rPr>
        <w:t>исправленного варианта проектной документации</w:t>
      </w:r>
      <w:r w:rsidRPr="00903286">
        <w:rPr>
          <w:rStyle w:val="fontstyle21"/>
          <w:b w:val="0"/>
        </w:rPr>
        <w:t xml:space="preserve">, </w:t>
      </w:r>
      <w:r w:rsidRPr="00903286">
        <w:rPr>
          <w:rStyle w:val="fontstyle01"/>
          <w:b w:val="0"/>
        </w:rPr>
        <w:t xml:space="preserve">сметной документации и </w:t>
      </w:r>
      <w:r w:rsidRPr="00903286">
        <w:rPr>
          <w:rStyle w:val="fontstyle21"/>
          <w:b w:val="0"/>
        </w:rPr>
        <w:t>(</w:t>
      </w:r>
      <w:r w:rsidRPr="00903286">
        <w:rPr>
          <w:rStyle w:val="fontstyle01"/>
          <w:b w:val="0"/>
        </w:rPr>
        <w:t>или</w:t>
      </w:r>
      <w:r w:rsidRPr="00903286">
        <w:rPr>
          <w:rStyle w:val="fontstyle21"/>
          <w:b w:val="0"/>
        </w:rPr>
        <w:t xml:space="preserve">) </w:t>
      </w:r>
      <w:r w:rsidRPr="00903286">
        <w:rPr>
          <w:rStyle w:val="fontstyle01"/>
          <w:b w:val="0"/>
        </w:rPr>
        <w:t>результатов инженерных изысканий прекращается</w:t>
      </w:r>
      <w:r w:rsidRPr="00903286">
        <w:rPr>
          <w:rStyle w:val="fontstyle21"/>
          <w:b w:val="0"/>
        </w:rPr>
        <w:t>.</w:t>
      </w:r>
    </w:p>
    <w:p w14:paraId="252ABA91" w14:textId="69D22FBF" w:rsidR="000C7B38" w:rsidRPr="00903286" w:rsidRDefault="000C7B38" w:rsidP="000C7B38">
      <w:pPr>
        <w:ind w:firstLine="567"/>
        <w:jc w:val="both"/>
        <w:rPr>
          <w:rFonts w:cs="Arial"/>
          <w:b/>
          <w:sz w:val="28"/>
          <w:szCs w:val="28"/>
        </w:rPr>
      </w:pPr>
      <w:r w:rsidRPr="00903286">
        <w:rPr>
          <w:rStyle w:val="fontstyle01"/>
          <w:b w:val="0"/>
        </w:rPr>
        <w:t>В случае неустранения в установленные сроки недостатков</w:t>
      </w:r>
      <w:r w:rsidRPr="00903286">
        <w:rPr>
          <w:rStyle w:val="fontstyle21"/>
          <w:b w:val="0"/>
        </w:rPr>
        <w:t xml:space="preserve">, </w:t>
      </w:r>
      <w:r w:rsidRPr="00903286">
        <w:rPr>
          <w:rStyle w:val="fontstyle01"/>
          <w:b w:val="0"/>
        </w:rPr>
        <w:t xml:space="preserve">указанных </w:t>
      </w:r>
      <w:r w:rsidRPr="00903286">
        <w:rPr>
          <w:rStyle w:val="fontstyle01"/>
          <w:b w:val="0"/>
        </w:rPr>
        <w:br/>
        <w:t>в настоящем уведомлении</w:t>
      </w:r>
      <w:r w:rsidRPr="00903286">
        <w:rPr>
          <w:rStyle w:val="fontstyle21"/>
          <w:b w:val="0"/>
        </w:rPr>
        <w:t xml:space="preserve">, </w:t>
      </w:r>
      <w:r w:rsidR="00F95387" w:rsidRPr="00903286">
        <w:rPr>
          <w:rStyle w:val="fontstyle01"/>
          <w:b w:val="0"/>
        </w:rPr>
        <w:t xml:space="preserve">СПб ГАУ </w:t>
      </w:r>
      <w:r w:rsidR="00F95387" w:rsidRPr="00903286">
        <w:rPr>
          <w:rStyle w:val="fontstyle21"/>
          <w:b w:val="0"/>
        </w:rPr>
        <w:t>"</w:t>
      </w:r>
      <w:r w:rsidR="00F95387" w:rsidRPr="00903286">
        <w:rPr>
          <w:rStyle w:val="fontstyle01"/>
          <w:b w:val="0"/>
        </w:rPr>
        <w:t>ЦГЭ</w:t>
      </w:r>
      <w:r w:rsidR="00F95387" w:rsidRPr="00903286">
        <w:rPr>
          <w:rStyle w:val="fontstyle21"/>
          <w:b w:val="0"/>
        </w:rPr>
        <w:t xml:space="preserve">" </w:t>
      </w:r>
      <w:r w:rsidRPr="00903286">
        <w:rPr>
          <w:rStyle w:val="fontstyle01"/>
          <w:b w:val="0"/>
        </w:rPr>
        <w:t>будет подготовлено отрицательное заключение</w:t>
      </w:r>
      <w:r w:rsidRPr="00903286">
        <w:rPr>
          <w:rStyle w:val="fontstyle21"/>
          <w:b w:val="0"/>
        </w:rPr>
        <w:t>.</w:t>
      </w:r>
    </w:p>
    <w:p w14:paraId="6A3AC9A9" w14:textId="77777777" w:rsidR="00D54D39" w:rsidRPr="00903286" w:rsidRDefault="00D54D39" w:rsidP="00D54D39">
      <w:pPr>
        <w:ind w:firstLine="709"/>
        <w:jc w:val="both"/>
        <w:rPr>
          <w:rFonts w:cs="Arial"/>
          <w:i/>
          <w:sz w:val="28"/>
          <w:szCs w:val="28"/>
        </w:rPr>
      </w:pPr>
    </w:p>
    <w:p w14:paraId="6C573D52" w14:textId="77777777" w:rsidR="00D54D39" w:rsidRPr="00903286" w:rsidRDefault="00D54D39" w:rsidP="00D54D39">
      <w:pPr>
        <w:ind w:firstLine="709"/>
        <w:jc w:val="both"/>
        <w:rPr>
          <w:rFonts w:cs="Arial"/>
          <w:i/>
          <w:sz w:val="28"/>
          <w:szCs w:val="28"/>
        </w:rPr>
      </w:pP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4895"/>
      </w:tblGrid>
      <w:tr w:rsidR="00D54D39" w:rsidRPr="00903286" w14:paraId="5FC3CC13" w14:textId="77777777" w:rsidTr="0035788A">
        <w:trPr>
          <w:trHeight w:val="257"/>
        </w:trPr>
        <w:tc>
          <w:tcPr>
            <w:tcW w:w="4563" w:type="dxa"/>
            <w:shd w:val="clear" w:color="auto" w:fill="auto"/>
          </w:tcPr>
          <w:p w14:paraId="69D86654" w14:textId="5F02FF03" w:rsidR="00D54D39" w:rsidRPr="00903286" w:rsidRDefault="00255E95" w:rsidP="00255E95">
            <w:pPr>
              <w:autoSpaceDE w:val="0"/>
              <w:autoSpaceDN w:val="0"/>
              <w:adjustRightInd w:val="0"/>
              <w:rPr>
                <w:lang w:val="en-US"/>
              </w:rPr>
            </w:pPr>
            <w:permStart w:id="1064846305" w:edGrp="everyone"/>
            <w:r w:rsidRPr="00903286">
              <w:t>Главный эксперт проекта</w:t>
            </w:r>
            <w:r w:rsidR="00D54D39" w:rsidRPr="00903286">
              <w:br/>
            </w:r>
          </w:p>
        </w:tc>
        <w:tc>
          <w:tcPr>
            <w:tcW w:w="5008" w:type="dxa"/>
            <w:shd w:val="clear" w:color="auto" w:fill="auto"/>
          </w:tcPr>
          <w:p w14:paraId="2DDA81F4" w14:textId="77777777" w:rsidR="00D54D39" w:rsidRPr="00903286" w:rsidRDefault="00D54D39" w:rsidP="00E60BBA">
            <w:pPr>
              <w:autoSpaceDE w:val="0"/>
              <w:autoSpaceDN w:val="0"/>
              <w:adjustRightInd w:val="0"/>
              <w:jc w:val="right"/>
            </w:pPr>
            <w:r w:rsidRPr="00903286">
              <w:t>(подпись) (Ф.И.О.)</w:t>
            </w:r>
          </w:p>
          <w:p w14:paraId="32B83486" w14:textId="77777777" w:rsidR="00D54D39" w:rsidRPr="00903286" w:rsidRDefault="00D54D39" w:rsidP="00E60BBA">
            <w:pPr>
              <w:autoSpaceDE w:val="0"/>
              <w:autoSpaceDN w:val="0"/>
              <w:adjustRightInd w:val="0"/>
            </w:pPr>
          </w:p>
        </w:tc>
      </w:tr>
      <w:permEnd w:id="1064846305"/>
    </w:tbl>
    <w:p w14:paraId="7578D51B" w14:textId="77777777" w:rsidR="00D54D39" w:rsidRPr="00903286" w:rsidRDefault="00D54D39" w:rsidP="00D54D39">
      <w:pPr>
        <w:pStyle w:val="ConsPlusNormal"/>
        <w:suppressAutoHyphens/>
        <w:ind w:left="3969" w:firstLine="0"/>
        <w:sectPr w:rsidR="00D54D39" w:rsidRPr="00903286" w:rsidSect="00E60BBA">
          <w:pgSz w:w="11906" w:h="16838"/>
          <w:pgMar w:top="993" w:right="850" w:bottom="851" w:left="1701" w:header="708" w:footer="708" w:gutter="0"/>
          <w:pgNumType w:start="1"/>
          <w:cols w:space="708"/>
          <w:titlePg/>
          <w:docGrid w:linePitch="360"/>
        </w:sectPr>
      </w:pPr>
    </w:p>
    <w:p w14:paraId="379475B4" w14:textId="012A3033" w:rsidR="00D54D39" w:rsidRPr="00903286" w:rsidRDefault="00D54D39" w:rsidP="00D54D39">
      <w:pPr>
        <w:pStyle w:val="ConsPlusNormal"/>
        <w:suppressAutoHyphens/>
        <w:ind w:left="3969" w:firstLine="0"/>
        <w:jc w:val="both"/>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6B37E7" w:rsidRPr="00903286">
        <w:rPr>
          <w:rFonts w:ascii="Times New Roman" w:hAnsi="Times New Roman" w:cs="Times New Roman"/>
          <w:spacing w:val="-4"/>
        </w:rPr>
        <w:t>14</w:t>
      </w:r>
    </w:p>
    <w:p w14:paraId="55744ED5" w14:textId="77777777" w:rsidR="00D54D39" w:rsidRPr="00903286" w:rsidRDefault="00D54D39"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6A01366A" w14:textId="77777777" w:rsidR="00D54D39" w:rsidRPr="00903286" w:rsidRDefault="00D54D39" w:rsidP="00D54D39">
      <w:pPr>
        <w:contextualSpacing/>
        <w:jc w:val="right"/>
        <w:rPr>
          <w:sz w:val="28"/>
          <w:szCs w:val="28"/>
        </w:rPr>
      </w:pPr>
    </w:p>
    <w:p w14:paraId="4B917612" w14:textId="77777777" w:rsidR="00D54D39" w:rsidRPr="00903286" w:rsidRDefault="00D54D39" w:rsidP="00D54D39">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 xml:space="preserve">Форма обращения заявителя о досрочном возобновлении </w:t>
      </w:r>
      <w:r w:rsidRPr="00903286">
        <w:rPr>
          <w:rFonts w:ascii="Times New Roman" w:hAnsi="Times New Roman" w:cs="Times New Roman"/>
          <w:b/>
        </w:rPr>
        <w:br/>
        <w:t>дела государственной экспертизы</w:t>
      </w:r>
    </w:p>
    <w:p w14:paraId="266B6A28" w14:textId="77777777" w:rsidR="00D54D39" w:rsidRPr="00903286" w:rsidRDefault="00D54D39" w:rsidP="00D54D39">
      <w:pPr>
        <w:pStyle w:val="ConsPlusNormal"/>
        <w:suppressAutoHyphens/>
        <w:ind w:firstLine="0"/>
        <w:jc w:val="center"/>
        <w:rPr>
          <w:rFonts w:ascii="Times New Roman" w:hAnsi="Times New Roman" w:cs="Times New Roman"/>
          <w:b/>
        </w:rPr>
      </w:pPr>
    </w:p>
    <w:p w14:paraId="01D43D4D" w14:textId="651EA44C" w:rsidR="00D54D39" w:rsidRPr="00903286" w:rsidRDefault="00D54D39" w:rsidP="00D54D39">
      <w:pPr>
        <w:framePr w:w="3592" w:h="2501" w:hSpace="180" w:wrap="around" w:vAnchor="text" w:hAnchor="page" w:x="6871" w:y="177"/>
        <w:widowControl w:val="0"/>
        <w:tabs>
          <w:tab w:val="left" w:pos="3420"/>
        </w:tabs>
        <w:autoSpaceDE w:val="0"/>
        <w:autoSpaceDN w:val="0"/>
        <w:adjustRightInd w:val="0"/>
        <w:rPr>
          <w:sz w:val="28"/>
          <w:szCs w:val="28"/>
        </w:rPr>
      </w:pPr>
      <w:r w:rsidRPr="00903286">
        <w:rPr>
          <w:sz w:val="28"/>
          <w:szCs w:val="28"/>
        </w:rPr>
        <w:t>Директору СПб ГАУ «ЦГЭ» __________________________________________________от</w:t>
      </w:r>
      <w:r w:rsidRPr="00903286">
        <w:rPr>
          <w:rStyle w:val="ad"/>
          <w:sz w:val="28"/>
          <w:szCs w:val="28"/>
        </w:rPr>
        <w:footnoteReference w:id="46"/>
      </w:r>
      <w:r w:rsidRPr="00903286">
        <w:rPr>
          <w:sz w:val="28"/>
          <w:szCs w:val="28"/>
        </w:rPr>
        <w:t>__________________________________________________________________</w:t>
      </w:r>
      <w:r w:rsidR="00B32A24" w:rsidRPr="00903286">
        <w:rPr>
          <w:sz w:val="28"/>
          <w:szCs w:val="28"/>
        </w:rPr>
        <w:t>_______________________________</w:t>
      </w:r>
    </w:p>
    <w:p w14:paraId="4640725D" w14:textId="77777777" w:rsidR="00D54D39" w:rsidRPr="00903286" w:rsidRDefault="00D54D39" w:rsidP="00D54D39">
      <w:pPr>
        <w:framePr w:w="3592" w:h="2501" w:hSpace="180" w:wrap="around" w:vAnchor="text" w:hAnchor="page" w:x="6871" w:y="177"/>
        <w:widowControl w:val="0"/>
        <w:tabs>
          <w:tab w:val="left" w:pos="3420"/>
        </w:tabs>
        <w:autoSpaceDE w:val="0"/>
        <w:autoSpaceDN w:val="0"/>
        <w:adjustRightInd w:val="0"/>
        <w:rPr>
          <w:sz w:val="28"/>
          <w:szCs w:val="28"/>
        </w:rPr>
      </w:pPr>
    </w:p>
    <w:p w14:paraId="317026E4" w14:textId="77777777" w:rsidR="00D54D39" w:rsidRPr="00903286" w:rsidRDefault="00D54D39" w:rsidP="00D54D39"/>
    <w:p w14:paraId="3690BFC9" w14:textId="77777777" w:rsidR="00D54D39" w:rsidRPr="00903286" w:rsidRDefault="00D54D39" w:rsidP="00D54D39"/>
    <w:p w14:paraId="6A1A5C61" w14:textId="77777777" w:rsidR="00D54D39" w:rsidRPr="00903286" w:rsidRDefault="00D54D39" w:rsidP="00D54D39">
      <w:pPr>
        <w:widowControl w:val="0"/>
        <w:autoSpaceDE w:val="0"/>
        <w:autoSpaceDN w:val="0"/>
        <w:adjustRightInd w:val="0"/>
        <w:spacing w:line="360" w:lineRule="auto"/>
        <w:rPr>
          <w:sz w:val="28"/>
          <w:szCs w:val="28"/>
        </w:rPr>
      </w:pPr>
      <w:r w:rsidRPr="00903286">
        <w:rPr>
          <w:sz w:val="28"/>
          <w:szCs w:val="28"/>
        </w:rPr>
        <w:t xml:space="preserve">                        </w:t>
      </w:r>
    </w:p>
    <w:p w14:paraId="1056F7B1" w14:textId="77777777" w:rsidR="00D54D39" w:rsidRPr="00903286" w:rsidRDefault="00D54D39" w:rsidP="00D54D39">
      <w:pPr>
        <w:widowControl w:val="0"/>
        <w:autoSpaceDE w:val="0"/>
        <w:autoSpaceDN w:val="0"/>
        <w:adjustRightInd w:val="0"/>
        <w:spacing w:line="360" w:lineRule="auto"/>
        <w:rPr>
          <w:sz w:val="28"/>
          <w:szCs w:val="28"/>
        </w:rPr>
      </w:pPr>
    </w:p>
    <w:p w14:paraId="7368FDD7" w14:textId="77777777" w:rsidR="00D54D39" w:rsidRPr="00903286" w:rsidRDefault="00D54D39" w:rsidP="00D54D39">
      <w:pPr>
        <w:spacing w:line="360" w:lineRule="auto"/>
        <w:rPr>
          <w:sz w:val="28"/>
          <w:szCs w:val="28"/>
        </w:rPr>
      </w:pPr>
    </w:p>
    <w:p w14:paraId="1DDF1852" w14:textId="77777777" w:rsidR="00D54D39" w:rsidRPr="00903286" w:rsidRDefault="00D54D39" w:rsidP="00D54D39">
      <w:pPr>
        <w:spacing w:line="360" w:lineRule="auto"/>
        <w:rPr>
          <w:sz w:val="28"/>
          <w:szCs w:val="28"/>
        </w:rPr>
      </w:pPr>
    </w:p>
    <w:p w14:paraId="12B4B4F8" w14:textId="77777777" w:rsidR="00D54D39" w:rsidRPr="00903286" w:rsidRDefault="00D54D39" w:rsidP="00D54D39">
      <w:pPr>
        <w:spacing w:line="360" w:lineRule="auto"/>
        <w:rPr>
          <w:sz w:val="28"/>
          <w:szCs w:val="28"/>
        </w:rPr>
      </w:pPr>
    </w:p>
    <w:p w14:paraId="245E0E7A" w14:textId="77777777" w:rsidR="00B32A24" w:rsidRPr="00903286" w:rsidRDefault="00B32A24" w:rsidP="00B32A24">
      <w:pPr>
        <w:spacing w:line="276" w:lineRule="auto"/>
        <w:jc w:val="center"/>
        <w:rPr>
          <w:b/>
          <w:sz w:val="28"/>
          <w:szCs w:val="28"/>
        </w:rPr>
      </w:pPr>
    </w:p>
    <w:p w14:paraId="398F43E5" w14:textId="73692930" w:rsidR="00D54D39" w:rsidRPr="00903286" w:rsidRDefault="00D54D39" w:rsidP="00B32A24">
      <w:pPr>
        <w:spacing w:line="276" w:lineRule="auto"/>
        <w:jc w:val="center"/>
        <w:rPr>
          <w:b/>
          <w:sz w:val="28"/>
          <w:szCs w:val="28"/>
        </w:rPr>
      </w:pPr>
      <w:r w:rsidRPr="00903286">
        <w:rPr>
          <w:b/>
          <w:sz w:val="28"/>
          <w:szCs w:val="28"/>
        </w:rPr>
        <w:t>ЗАЯВЛЕНИЕ</w:t>
      </w:r>
    </w:p>
    <w:p w14:paraId="482C6BB4" w14:textId="77777777" w:rsidR="00D54D39" w:rsidRPr="00903286" w:rsidRDefault="00D54D39" w:rsidP="00D54D39">
      <w:pPr>
        <w:spacing w:line="276" w:lineRule="auto"/>
        <w:jc w:val="center"/>
        <w:rPr>
          <w:sz w:val="28"/>
          <w:szCs w:val="28"/>
        </w:rPr>
      </w:pPr>
      <w:r w:rsidRPr="00903286">
        <w:rPr>
          <w:sz w:val="28"/>
          <w:szCs w:val="28"/>
        </w:rPr>
        <w:t>о возобновлении дела государственной экспертизы</w:t>
      </w:r>
    </w:p>
    <w:p w14:paraId="6B2CA51D" w14:textId="77777777" w:rsidR="00D54D39" w:rsidRPr="00903286" w:rsidRDefault="00D54D39" w:rsidP="00D54D39">
      <w:pPr>
        <w:suppressAutoHyphens/>
        <w:spacing w:line="276" w:lineRule="auto"/>
        <w:ind w:firstLine="708"/>
        <w:jc w:val="both"/>
        <w:rPr>
          <w:sz w:val="28"/>
          <w:szCs w:val="28"/>
        </w:rPr>
      </w:pPr>
    </w:p>
    <w:p w14:paraId="2AC749BD" w14:textId="0A4DBC00" w:rsidR="00D54D39" w:rsidRPr="00903286" w:rsidRDefault="00D54D39" w:rsidP="00D54D39">
      <w:pPr>
        <w:suppressAutoHyphens/>
        <w:spacing w:line="276" w:lineRule="auto"/>
        <w:ind w:firstLine="708"/>
        <w:jc w:val="both"/>
        <w:rPr>
          <w:sz w:val="28"/>
          <w:szCs w:val="28"/>
        </w:rPr>
      </w:pPr>
      <w:r w:rsidRPr="00903286">
        <w:rPr>
          <w:sz w:val="28"/>
          <w:szCs w:val="28"/>
        </w:rPr>
        <w:t xml:space="preserve">Настоящим сообщаю о завершении представления </w:t>
      </w:r>
      <w:r w:rsidR="003707D8" w:rsidRPr="00903286">
        <w:rPr>
          <w:sz w:val="28"/>
          <w:szCs w:val="28"/>
        </w:rPr>
        <w:t>пояснений</w:t>
      </w:r>
      <w:r w:rsidRPr="00903286">
        <w:rPr>
          <w:sz w:val="28"/>
          <w:szCs w:val="28"/>
        </w:rPr>
        <w:t xml:space="preserve"> </w:t>
      </w:r>
      <w:r w:rsidRPr="00903286">
        <w:rPr>
          <w:sz w:val="28"/>
          <w:szCs w:val="28"/>
        </w:rPr>
        <w:br/>
        <w:t>на выявленные экспертами СПб ГАУ «ЦГЭ» недостатки, исправленного варианта проектной документации</w:t>
      </w:r>
      <w:r w:rsidR="003707D8" w:rsidRPr="00903286">
        <w:rPr>
          <w:sz w:val="28"/>
          <w:szCs w:val="28"/>
        </w:rPr>
        <w:t>, сметной документации</w:t>
      </w:r>
      <w:r w:rsidRPr="00903286">
        <w:rPr>
          <w:sz w:val="28"/>
          <w:szCs w:val="28"/>
        </w:rPr>
        <w:t xml:space="preserve"> </w:t>
      </w:r>
      <w:r w:rsidR="003707D8" w:rsidRPr="00903286">
        <w:rPr>
          <w:sz w:val="28"/>
          <w:szCs w:val="28"/>
        </w:rPr>
        <w:br/>
      </w:r>
      <w:r w:rsidRPr="00903286">
        <w:rPr>
          <w:sz w:val="28"/>
          <w:szCs w:val="28"/>
        </w:rPr>
        <w:t xml:space="preserve">и (или) результатов инженерных изысканий в рамках исполнения договора </w:t>
      </w:r>
      <w:r w:rsidR="003707D8" w:rsidRPr="00903286">
        <w:rPr>
          <w:sz w:val="28"/>
          <w:szCs w:val="28"/>
        </w:rPr>
        <w:br/>
      </w:r>
      <w:r w:rsidRPr="00903286">
        <w:rPr>
          <w:sz w:val="28"/>
          <w:szCs w:val="28"/>
        </w:rPr>
        <w:t>о проведении государственной экспертизы от «__» ________ 20__г. № _____ (дело экспертизы № ___) в отношении объекта: _____________________________________________</w:t>
      </w:r>
      <w:r w:rsidR="003707D8" w:rsidRPr="00903286">
        <w:rPr>
          <w:sz w:val="28"/>
          <w:szCs w:val="28"/>
        </w:rPr>
        <w:t>___________________</w:t>
      </w:r>
      <w:r w:rsidRPr="00903286">
        <w:rPr>
          <w:sz w:val="28"/>
          <w:szCs w:val="28"/>
        </w:rPr>
        <w:t>__</w:t>
      </w:r>
    </w:p>
    <w:p w14:paraId="3A64A968" w14:textId="77777777" w:rsidR="00D54D39" w:rsidRPr="00903286" w:rsidRDefault="00D54D39" w:rsidP="00D54D39">
      <w:pPr>
        <w:suppressAutoHyphens/>
        <w:spacing w:line="276" w:lineRule="auto"/>
        <w:jc w:val="both"/>
        <w:rPr>
          <w:sz w:val="28"/>
          <w:szCs w:val="28"/>
        </w:rPr>
      </w:pPr>
      <w:r w:rsidRPr="00903286">
        <w:rPr>
          <w:sz w:val="28"/>
          <w:szCs w:val="28"/>
        </w:rPr>
        <w:t>__________________________________________________________________.</w:t>
      </w:r>
    </w:p>
    <w:p w14:paraId="42C3DB24" w14:textId="77777777" w:rsidR="00D54D39" w:rsidRPr="00903286" w:rsidRDefault="00D54D39" w:rsidP="00D54D39">
      <w:pPr>
        <w:suppressAutoHyphens/>
        <w:spacing w:line="276" w:lineRule="auto"/>
        <w:ind w:firstLine="708"/>
        <w:jc w:val="both"/>
        <w:rPr>
          <w:sz w:val="28"/>
          <w:szCs w:val="28"/>
        </w:rPr>
      </w:pPr>
      <w:r w:rsidRPr="00903286">
        <w:rPr>
          <w:sz w:val="28"/>
          <w:szCs w:val="28"/>
        </w:rPr>
        <w:t xml:space="preserve">Прошу возобновить проведение государственной экспертизы. </w:t>
      </w:r>
    </w:p>
    <w:p w14:paraId="6EBABE2E" w14:textId="77777777" w:rsidR="00D54D39" w:rsidRPr="00903286" w:rsidRDefault="00D54D39" w:rsidP="00D54D39">
      <w:pPr>
        <w:suppressAutoHyphens/>
        <w:spacing w:line="276" w:lineRule="auto"/>
        <w:ind w:firstLine="708"/>
        <w:jc w:val="both"/>
        <w:rPr>
          <w:sz w:val="28"/>
          <w:szCs w:val="28"/>
        </w:rPr>
      </w:pPr>
    </w:p>
    <w:p w14:paraId="0D1EDD34" w14:textId="77777777" w:rsidR="00D54D39" w:rsidRPr="00903286" w:rsidRDefault="00D54D39" w:rsidP="00D54D39">
      <w:pPr>
        <w:suppressAutoHyphens/>
        <w:spacing w:line="276" w:lineRule="auto"/>
        <w:ind w:firstLine="708"/>
        <w:jc w:val="both"/>
        <w:rPr>
          <w:sz w:val="28"/>
          <w:szCs w:val="28"/>
        </w:rPr>
      </w:pPr>
      <w:r w:rsidRPr="00903286">
        <w:rPr>
          <w:sz w:val="28"/>
          <w:szCs w:val="28"/>
        </w:rPr>
        <w:t>_____________________________</w:t>
      </w:r>
    </w:p>
    <w:p w14:paraId="7418DC58" w14:textId="77777777" w:rsidR="00D54D39" w:rsidRPr="00903286" w:rsidRDefault="00D54D39" w:rsidP="00D54D39">
      <w:pPr>
        <w:suppressAutoHyphens/>
        <w:spacing w:line="276" w:lineRule="auto"/>
        <w:ind w:firstLine="708"/>
        <w:jc w:val="both"/>
        <w:rPr>
          <w:sz w:val="28"/>
          <w:szCs w:val="28"/>
        </w:rPr>
      </w:pPr>
      <w:r w:rsidRPr="00903286">
        <w:rPr>
          <w:sz w:val="28"/>
          <w:szCs w:val="28"/>
        </w:rPr>
        <w:t>(Дата)</w:t>
      </w:r>
    </w:p>
    <w:p w14:paraId="78CA0E9B" w14:textId="77777777" w:rsidR="00D54D39" w:rsidRPr="00903286" w:rsidRDefault="00D54D39" w:rsidP="00D54D39">
      <w:pPr>
        <w:suppressAutoHyphens/>
        <w:spacing w:line="276" w:lineRule="auto"/>
        <w:ind w:firstLine="708"/>
        <w:jc w:val="both"/>
        <w:rPr>
          <w:sz w:val="28"/>
          <w:szCs w:val="28"/>
        </w:rPr>
      </w:pPr>
    </w:p>
    <w:p w14:paraId="7A9F4D36" w14:textId="77777777" w:rsidR="00D54D39" w:rsidRPr="00903286" w:rsidRDefault="00D54D39" w:rsidP="00D54D39">
      <w:pPr>
        <w:suppressAutoHyphens/>
        <w:spacing w:line="276" w:lineRule="auto"/>
        <w:ind w:firstLine="708"/>
        <w:jc w:val="both"/>
        <w:rPr>
          <w:sz w:val="28"/>
          <w:szCs w:val="28"/>
        </w:rPr>
      </w:pPr>
      <w:r w:rsidRPr="00903286">
        <w:rPr>
          <w:sz w:val="28"/>
          <w:szCs w:val="28"/>
        </w:rPr>
        <w:t>_____________________________</w:t>
      </w:r>
    </w:p>
    <w:p w14:paraId="4C620907" w14:textId="77777777" w:rsidR="00D54D39" w:rsidRPr="00903286" w:rsidRDefault="00D54D39" w:rsidP="00D54D39">
      <w:pPr>
        <w:suppressAutoHyphens/>
        <w:spacing w:line="276" w:lineRule="auto"/>
        <w:ind w:firstLine="708"/>
        <w:jc w:val="both"/>
        <w:rPr>
          <w:sz w:val="28"/>
          <w:szCs w:val="28"/>
        </w:rPr>
      </w:pPr>
      <w:r w:rsidRPr="00903286">
        <w:rPr>
          <w:sz w:val="28"/>
          <w:szCs w:val="28"/>
        </w:rPr>
        <w:t>(подпись) (Ф.И.О.)</w:t>
      </w:r>
    </w:p>
    <w:p w14:paraId="6801277C" w14:textId="77777777" w:rsidR="00D54D39" w:rsidRPr="00903286" w:rsidRDefault="00D54D39" w:rsidP="00D54D39">
      <w:pPr>
        <w:pStyle w:val="ConsPlusNormal"/>
        <w:suppressAutoHyphens/>
        <w:ind w:left="3969" w:firstLine="0"/>
        <w:jc w:val="both"/>
      </w:pPr>
    </w:p>
    <w:p w14:paraId="0F54A700" w14:textId="77777777" w:rsidR="00D54D39" w:rsidRPr="00903286" w:rsidRDefault="00D54D39" w:rsidP="00D54D39">
      <w:pPr>
        <w:pStyle w:val="ConsPlusNormal"/>
        <w:suppressAutoHyphens/>
        <w:ind w:firstLine="0"/>
        <w:jc w:val="center"/>
        <w:rPr>
          <w:rFonts w:ascii="Times New Roman" w:hAnsi="Times New Roman" w:cs="Times New Roman"/>
          <w:b/>
        </w:rPr>
      </w:pPr>
    </w:p>
    <w:p w14:paraId="3D977481" w14:textId="77777777" w:rsidR="00D54D39" w:rsidRPr="00903286" w:rsidRDefault="00D54D39" w:rsidP="00D54D39">
      <w:pPr>
        <w:pStyle w:val="ConsPlusNormal"/>
        <w:suppressAutoHyphens/>
        <w:ind w:firstLine="0"/>
        <w:jc w:val="center"/>
        <w:rPr>
          <w:rFonts w:ascii="Times New Roman" w:hAnsi="Times New Roman" w:cs="Times New Roman"/>
          <w:b/>
        </w:rPr>
        <w:sectPr w:rsidR="00D54D39" w:rsidRPr="00903286" w:rsidSect="00E60BBA">
          <w:pgSz w:w="11906" w:h="16838"/>
          <w:pgMar w:top="993" w:right="850" w:bottom="851" w:left="1701" w:header="708" w:footer="708" w:gutter="0"/>
          <w:pgNumType w:start="1"/>
          <w:cols w:space="708"/>
          <w:titlePg/>
          <w:docGrid w:linePitch="360"/>
        </w:sectPr>
      </w:pPr>
    </w:p>
    <w:p w14:paraId="765D59F8" w14:textId="2CB5CCBC" w:rsidR="00D54D39" w:rsidRPr="00903286" w:rsidRDefault="00D54D39"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6B37E7" w:rsidRPr="00903286">
        <w:rPr>
          <w:rFonts w:ascii="Times New Roman" w:hAnsi="Times New Roman" w:cs="Times New Roman"/>
          <w:spacing w:val="-4"/>
        </w:rPr>
        <w:t>15</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76516884" w14:textId="77777777" w:rsidR="00D54D39" w:rsidRPr="00903286" w:rsidRDefault="00D54D39" w:rsidP="00D54D39">
      <w:pPr>
        <w:contextualSpacing/>
        <w:jc w:val="right"/>
        <w:rPr>
          <w:sz w:val="28"/>
          <w:szCs w:val="28"/>
        </w:rPr>
      </w:pPr>
    </w:p>
    <w:p w14:paraId="2C237FAC" w14:textId="77777777" w:rsidR="00D54D39" w:rsidRPr="00903286" w:rsidRDefault="00D54D39" w:rsidP="00D54D39">
      <w:pPr>
        <w:contextualSpacing/>
        <w:jc w:val="right"/>
        <w:rPr>
          <w:sz w:val="28"/>
          <w:szCs w:val="28"/>
        </w:rPr>
      </w:pPr>
    </w:p>
    <w:p w14:paraId="68E5BCBA" w14:textId="77777777" w:rsidR="00D54D39" w:rsidRPr="00903286" w:rsidRDefault="00D54D39" w:rsidP="00D54D39">
      <w:pPr>
        <w:contextualSpacing/>
        <w:jc w:val="right"/>
        <w:rPr>
          <w:sz w:val="28"/>
          <w:szCs w:val="28"/>
        </w:rPr>
      </w:pPr>
    </w:p>
    <w:p w14:paraId="50862434" w14:textId="4ABDB28C" w:rsidR="00D54D39" w:rsidRPr="00903286" w:rsidRDefault="00D54D39" w:rsidP="00D54D39">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 xml:space="preserve">Форма уведомления об отказе СПб ГАУ «ЦГЭ» </w:t>
      </w:r>
      <w:r w:rsidR="00FC6282" w:rsidRPr="00903286">
        <w:rPr>
          <w:rFonts w:ascii="Times New Roman" w:hAnsi="Times New Roman" w:cs="Times New Roman"/>
          <w:b/>
        </w:rPr>
        <w:br/>
      </w:r>
      <w:r w:rsidRPr="00903286">
        <w:rPr>
          <w:rFonts w:ascii="Times New Roman" w:hAnsi="Times New Roman" w:cs="Times New Roman"/>
          <w:b/>
        </w:rPr>
        <w:t>от дальнейшего проведения экспертизы</w:t>
      </w:r>
    </w:p>
    <w:p w14:paraId="4527C9AA" w14:textId="77777777" w:rsidR="00D54D39" w:rsidRPr="00903286" w:rsidRDefault="00D54D39" w:rsidP="00D54D39">
      <w:pPr>
        <w:pStyle w:val="ConsPlusNormal"/>
        <w:suppressAutoHyphens/>
        <w:ind w:left="3969" w:firstLine="0"/>
        <w:rPr>
          <w:rFonts w:ascii="Times New Roman" w:hAnsi="Times New Roman" w:cs="Times New Roman"/>
          <w:spacing w:val="-4"/>
        </w:rPr>
      </w:pPr>
    </w:p>
    <w:p w14:paraId="22705261" w14:textId="77777777" w:rsidR="00D54D39" w:rsidRPr="00903286" w:rsidRDefault="00D54D39" w:rsidP="00D54D39">
      <w:pPr>
        <w:pStyle w:val="ConsPlusNormal"/>
        <w:suppressAutoHyphens/>
        <w:ind w:left="3969" w:firstLine="0"/>
      </w:pPr>
    </w:p>
    <w:p w14:paraId="4A1521FD" w14:textId="77777777" w:rsidR="00D54D39" w:rsidRPr="00903286" w:rsidRDefault="00D54D39" w:rsidP="00D54D39">
      <w:pPr>
        <w:pStyle w:val="ConsPlusNormal"/>
        <w:suppressAutoHyphens/>
        <w:ind w:left="3969" w:firstLine="0"/>
      </w:pPr>
    </w:p>
    <w:p w14:paraId="27C5BD14" w14:textId="77777777" w:rsidR="00D54D39" w:rsidRPr="00903286" w:rsidRDefault="00D54D39" w:rsidP="00D54D39">
      <w:pPr>
        <w:framePr w:w="4265" w:h="5755" w:hRule="exact" w:hSpace="180" w:wrap="auto" w:vAnchor="text" w:hAnchor="page" w:x="1709" w:y="1"/>
        <w:spacing w:line="360" w:lineRule="auto"/>
        <w:jc w:val="center"/>
        <w:rPr>
          <w:sz w:val="22"/>
        </w:rPr>
      </w:pPr>
      <w:r w:rsidRPr="00903286">
        <w:rPr>
          <w:noProof/>
        </w:rPr>
        <w:drawing>
          <wp:inline distT="0" distB="0" distL="0" distR="0" wp14:anchorId="0DF6572F" wp14:editId="4F095C79">
            <wp:extent cx="621030" cy="664210"/>
            <wp:effectExtent l="0" t="0" r="7620" b="2540"/>
            <wp:docPr id="5" name="Рисунок 5" descr="новый%20герб%20петербур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овый%20герб%20петербурга"/>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1030" cy="664210"/>
                    </a:xfrm>
                    <a:prstGeom prst="rect">
                      <a:avLst/>
                    </a:prstGeom>
                    <a:noFill/>
                    <a:ln>
                      <a:noFill/>
                    </a:ln>
                  </pic:spPr>
                </pic:pic>
              </a:graphicData>
            </a:graphic>
          </wp:inline>
        </w:drawing>
      </w:r>
    </w:p>
    <w:p w14:paraId="67F37DC2" w14:textId="77777777" w:rsidR="00D54D39" w:rsidRPr="00903286" w:rsidRDefault="00D54D39" w:rsidP="00D54D39">
      <w:pPr>
        <w:framePr w:w="4265" w:h="5755" w:hRule="exact" w:hSpace="180" w:wrap="auto" w:vAnchor="text" w:hAnchor="page" w:x="1709" w:y="1"/>
        <w:jc w:val="center"/>
        <w:rPr>
          <w:caps/>
          <w:sz w:val="20"/>
          <w:szCs w:val="20"/>
        </w:rPr>
      </w:pPr>
      <w:r w:rsidRPr="00903286">
        <w:rPr>
          <w:caps/>
          <w:sz w:val="20"/>
          <w:szCs w:val="20"/>
        </w:rPr>
        <w:t>Правительство Санкт-Петербурга</w:t>
      </w:r>
    </w:p>
    <w:p w14:paraId="032C5EFC" w14:textId="77777777" w:rsidR="00D54D39" w:rsidRPr="00903286" w:rsidRDefault="00D54D39" w:rsidP="00D54D39">
      <w:pPr>
        <w:pStyle w:val="aff1"/>
        <w:framePr w:w="4265" w:h="5755" w:hRule="exact" w:wrap="auto" w:x="1709" w:y="1"/>
        <w:spacing w:line="240" w:lineRule="auto"/>
        <w:jc w:val="center"/>
        <w:rPr>
          <w:b w:val="0"/>
          <w:color w:val="000000"/>
          <w:sz w:val="20"/>
        </w:rPr>
      </w:pPr>
    </w:p>
    <w:p w14:paraId="5844A56A" w14:textId="77777777" w:rsidR="00D54D39" w:rsidRPr="00903286" w:rsidRDefault="00D54D39" w:rsidP="00D54D39">
      <w:pPr>
        <w:pStyle w:val="aff1"/>
        <w:framePr w:w="4265" w:h="5755" w:hRule="exact" w:wrap="auto" w:x="1709" w:y="1"/>
        <w:spacing w:line="240" w:lineRule="auto"/>
        <w:jc w:val="center"/>
        <w:rPr>
          <w:b w:val="0"/>
          <w:color w:val="000000"/>
          <w:sz w:val="20"/>
        </w:rPr>
      </w:pPr>
      <w:r w:rsidRPr="00903286">
        <w:rPr>
          <w:b w:val="0"/>
          <w:color w:val="000000"/>
          <w:sz w:val="20"/>
        </w:rPr>
        <w:t>СЛУЖБА ГОСУДАРСТВЕННОГО</w:t>
      </w:r>
    </w:p>
    <w:p w14:paraId="5C8AB25E" w14:textId="77777777" w:rsidR="00D54D39" w:rsidRPr="00903286" w:rsidRDefault="00D54D39" w:rsidP="00D54D39">
      <w:pPr>
        <w:pStyle w:val="aff1"/>
        <w:framePr w:w="4265" w:h="5755" w:hRule="exact" w:wrap="auto" w:x="1709" w:y="1"/>
        <w:spacing w:line="240" w:lineRule="auto"/>
        <w:jc w:val="center"/>
        <w:rPr>
          <w:b w:val="0"/>
          <w:sz w:val="20"/>
        </w:rPr>
      </w:pPr>
      <w:r w:rsidRPr="00903286">
        <w:rPr>
          <w:b w:val="0"/>
          <w:sz w:val="20"/>
        </w:rPr>
        <w:t>СТРОИТЕЛЬНОГО НАДЗОРА</w:t>
      </w:r>
    </w:p>
    <w:p w14:paraId="4FE9AF57" w14:textId="77777777" w:rsidR="00D54D39" w:rsidRPr="00903286" w:rsidRDefault="00D54D39" w:rsidP="00D54D39">
      <w:pPr>
        <w:pStyle w:val="aff1"/>
        <w:framePr w:w="4265" w:h="5755" w:hRule="exact" w:wrap="auto" w:x="1709" w:y="1"/>
        <w:spacing w:line="240" w:lineRule="auto"/>
        <w:jc w:val="center"/>
        <w:rPr>
          <w:b w:val="0"/>
          <w:sz w:val="20"/>
        </w:rPr>
      </w:pPr>
      <w:r w:rsidRPr="00903286">
        <w:rPr>
          <w:b w:val="0"/>
          <w:sz w:val="20"/>
        </w:rPr>
        <w:t>И ЭКСПЕРТИЗЫ САНКТ-ПЕТЕРБУРГА</w:t>
      </w:r>
    </w:p>
    <w:p w14:paraId="52F88BB9" w14:textId="77777777" w:rsidR="00D54D39" w:rsidRPr="00903286" w:rsidRDefault="00D54D39" w:rsidP="00D54D39">
      <w:pPr>
        <w:framePr w:w="4265" w:h="5755" w:hRule="exact" w:hSpace="180" w:wrap="auto" w:vAnchor="text" w:hAnchor="page" w:x="1709" w:y="1"/>
        <w:jc w:val="center"/>
        <w:rPr>
          <w:b/>
          <w:sz w:val="20"/>
          <w:szCs w:val="20"/>
        </w:rPr>
      </w:pPr>
    </w:p>
    <w:p w14:paraId="2415205C"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Санкт-Петербургское</w:t>
      </w:r>
    </w:p>
    <w:p w14:paraId="59872F54"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государственное автономное учреждение</w:t>
      </w:r>
    </w:p>
    <w:p w14:paraId="322F956A"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«Центр государственной экспертизы»</w:t>
      </w:r>
    </w:p>
    <w:p w14:paraId="6683CC90" w14:textId="77777777" w:rsidR="00D54D39" w:rsidRPr="00903286" w:rsidRDefault="00D54D39" w:rsidP="00D54D39">
      <w:pPr>
        <w:framePr w:w="4265" w:h="5755" w:hRule="exact" w:hSpace="180" w:wrap="auto" w:vAnchor="text" w:hAnchor="page" w:x="1709" w:y="1"/>
        <w:jc w:val="center"/>
        <w:rPr>
          <w:b/>
          <w:sz w:val="20"/>
          <w:szCs w:val="20"/>
        </w:rPr>
      </w:pPr>
      <w:r w:rsidRPr="00903286">
        <w:rPr>
          <w:b/>
          <w:sz w:val="20"/>
          <w:szCs w:val="20"/>
        </w:rPr>
        <w:t>(СПб ГАУ «ЦГЭ»)</w:t>
      </w:r>
    </w:p>
    <w:p w14:paraId="694B8DF8" w14:textId="77777777" w:rsidR="00D54D39" w:rsidRPr="00903286" w:rsidRDefault="00D54D39" w:rsidP="00D54D39">
      <w:pPr>
        <w:framePr w:w="4265" w:h="5755" w:hRule="exact" w:hSpace="180" w:wrap="auto" w:vAnchor="text" w:hAnchor="page" w:x="1709" w:y="1"/>
        <w:jc w:val="center"/>
        <w:rPr>
          <w:b/>
          <w:sz w:val="22"/>
          <w:szCs w:val="22"/>
        </w:rPr>
      </w:pPr>
    </w:p>
    <w:p w14:paraId="1292653F" w14:textId="77777777" w:rsidR="00D54D39" w:rsidRPr="00903286" w:rsidRDefault="00D54D39" w:rsidP="00D54D39">
      <w:pPr>
        <w:framePr w:w="4265" w:h="5755" w:hRule="exact" w:hSpace="180" w:wrap="auto" w:vAnchor="text" w:hAnchor="page" w:x="1709" w:y="1"/>
        <w:jc w:val="center"/>
        <w:rPr>
          <w:b/>
          <w:sz w:val="20"/>
          <w:szCs w:val="20"/>
        </w:rPr>
      </w:pPr>
      <w:r w:rsidRPr="00903286">
        <w:rPr>
          <w:sz w:val="16"/>
          <w:szCs w:val="16"/>
        </w:rPr>
        <w:t xml:space="preserve">ул. Зодчего Росси, д.1/3, Санкт-Петербург, 191023 </w:t>
      </w:r>
    </w:p>
    <w:p w14:paraId="1542E8EC" w14:textId="52E10493" w:rsidR="00D54D39" w:rsidRPr="00903286" w:rsidRDefault="00D54D39" w:rsidP="00D54D39">
      <w:pPr>
        <w:framePr w:w="4265" w:h="5755" w:hRule="exact" w:hSpace="180" w:wrap="auto" w:vAnchor="text" w:hAnchor="page" w:x="1709" w:y="1"/>
        <w:jc w:val="center"/>
        <w:rPr>
          <w:sz w:val="16"/>
          <w:szCs w:val="16"/>
        </w:rPr>
      </w:pPr>
      <w:r w:rsidRPr="00903286">
        <w:rPr>
          <w:sz w:val="16"/>
          <w:szCs w:val="16"/>
        </w:rPr>
        <w:t>тел. (8</w:t>
      </w:r>
      <w:r w:rsidR="00FC6282" w:rsidRPr="00903286">
        <w:rPr>
          <w:sz w:val="16"/>
          <w:szCs w:val="16"/>
        </w:rPr>
        <w:t xml:space="preserve">12) 576-15-20, 576-15-40, факс </w:t>
      </w:r>
      <w:r w:rsidRPr="00903286">
        <w:rPr>
          <w:sz w:val="16"/>
          <w:szCs w:val="16"/>
        </w:rPr>
        <w:t>(812) 576-16-35</w:t>
      </w:r>
    </w:p>
    <w:p w14:paraId="42EE60B4" w14:textId="1FBB8263" w:rsidR="00D54D39" w:rsidRPr="002B0485" w:rsidRDefault="00D54D39" w:rsidP="00D54D39">
      <w:pPr>
        <w:framePr w:w="4265" w:h="5755" w:hRule="exact" w:hSpace="180" w:wrap="auto" w:vAnchor="text" w:hAnchor="page" w:x="1709" w:y="1"/>
        <w:jc w:val="center"/>
        <w:rPr>
          <w:sz w:val="16"/>
          <w:szCs w:val="16"/>
          <w:lang w:val="en-US"/>
        </w:rPr>
      </w:pPr>
      <w:r w:rsidRPr="00903286">
        <w:rPr>
          <w:sz w:val="16"/>
          <w:szCs w:val="16"/>
          <w:lang w:val="en-US"/>
        </w:rPr>
        <w:t>E</w:t>
      </w:r>
      <w:r w:rsidRPr="002B0485">
        <w:rPr>
          <w:sz w:val="16"/>
          <w:szCs w:val="16"/>
          <w:lang w:val="en-US"/>
        </w:rPr>
        <w:t>-</w:t>
      </w:r>
      <w:r w:rsidRPr="00903286">
        <w:rPr>
          <w:sz w:val="16"/>
          <w:szCs w:val="16"/>
          <w:lang w:val="en-US"/>
        </w:rPr>
        <w:t>mail</w:t>
      </w:r>
      <w:r w:rsidRPr="002B0485">
        <w:rPr>
          <w:sz w:val="16"/>
          <w:szCs w:val="16"/>
          <w:lang w:val="en-US"/>
        </w:rPr>
        <w:t xml:space="preserve">: </w:t>
      </w:r>
      <w:r w:rsidRPr="00903286">
        <w:rPr>
          <w:sz w:val="16"/>
          <w:szCs w:val="16"/>
          <w:lang w:val="en-US"/>
        </w:rPr>
        <w:t>info</w:t>
      </w:r>
      <w:r w:rsidRPr="002B0485">
        <w:rPr>
          <w:sz w:val="16"/>
          <w:szCs w:val="16"/>
          <w:lang w:val="en-US"/>
        </w:rPr>
        <w:t>@</w:t>
      </w:r>
      <w:r w:rsidRPr="00903286">
        <w:rPr>
          <w:sz w:val="16"/>
          <w:szCs w:val="16"/>
          <w:lang w:val="en-US"/>
        </w:rPr>
        <w:t>exp</w:t>
      </w:r>
      <w:r w:rsidRPr="002B0485">
        <w:rPr>
          <w:sz w:val="16"/>
          <w:szCs w:val="16"/>
          <w:lang w:val="en-US"/>
        </w:rPr>
        <w:t>.</w:t>
      </w:r>
      <w:r w:rsidRPr="00903286">
        <w:rPr>
          <w:sz w:val="16"/>
          <w:szCs w:val="16"/>
          <w:lang w:val="en-US"/>
        </w:rPr>
        <w:t>gne</w:t>
      </w:r>
      <w:r w:rsidRPr="002B0485">
        <w:rPr>
          <w:sz w:val="16"/>
          <w:szCs w:val="16"/>
          <w:lang w:val="en-US"/>
        </w:rPr>
        <w:t>.</w:t>
      </w:r>
      <w:r w:rsidRPr="00903286">
        <w:rPr>
          <w:sz w:val="16"/>
          <w:szCs w:val="16"/>
          <w:lang w:val="en-US"/>
        </w:rPr>
        <w:t>gov</w:t>
      </w:r>
      <w:r w:rsidRPr="002B0485">
        <w:rPr>
          <w:sz w:val="16"/>
          <w:szCs w:val="16"/>
          <w:lang w:val="en-US"/>
        </w:rPr>
        <w:t>.</w:t>
      </w:r>
      <w:r w:rsidRPr="00903286">
        <w:rPr>
          <w:sz w:val="16"/>
          <w:szCs w:val="16"/>
          <w:lang w:val="en-US"/>
        </w:rPr>
        <w:t>spb</w:t>
      </w:r>
      <w:r w:rsidRPr="002B0485">
        <w:rPr>
          <w:sz w:val="16"/>
          <w:szCs w:val="16"/>
          <w:lang w:val="en-US"/>
        </w:rPr>
        <w:t>.</w:t>
      </w:r>
      <w:r w:rsidRPr="00903286">
        <w:rPr>
          <w:sz w:val="16"/>
          <w:szCs w:val="16"/>
          <w:lang w:val="en-US"/>
        </w:rPr>
        <w:t>ru</w:t>
      </w:r>
      <w:r w:rsidRPr="002B0485">
        <w:rPr>
          <w:sz w:val="16"/>
          <w:szCs w:val="16"/>
          <w:lang w:val="en-US"/>
        </w:rPr>
        <w:t xml:space="preserve">  </w:t>
      </w:r>
      <w:r w:rsidRPr="00903286">
        <w:rPr>
          <w:sz w:val="16"/>
          <w:szCs w:val="16"/>
          <w:lang w:val="en-US"/>
        </w:rPr>
        <w:t>http</w:t>
      </w:r>
      <w:r w:rsidRPr="002B0485">
        <w:rPr>
          <w:sz w:val="16"/>
          <w:szCs w:val="16"/>
          <w:lang w:val="en-US"/>
        </w:rPr>
        <w:t>://</w:t>
      </w:r>
      <w:r w:rsidRPr="00903286">
        <w:rPr>
          <w:sz w:val="16"/>
          <w:szCs w:val="16"/>
          <w:lang w:val="en-US"/>
        </w:rPr>
        <w:t>www</w:t>
      </w:r>
      <w:r w:rsidRPr="002B0485">
        <w:rPr>
          <w:sz w:val="16"/>
          <w:szCs w:val="16"/>
          <w:lang w:val="en-US"/>
        </w:rPr>
        <w:t>.</w:t>
      </w:r>
      <w:r w:rsidRPr="00903286">
        <w:rPr>
          <w:sz w:val="16"/>
          <w:szCs w:val="16"/>
          <w:lang w:val="en-US"/>
        </w:rPr>
        <w:t>spbexp</w:t>
      </w:r>
      <w:r w:rsidRPr="002B0485">
        <w:rPr>
          <w:sz w:val="16"/>
          <w:szCs w:val="16"/>
          <w:lang w:val="en-US"/>
        </w:rPr>
        <w:t>.</w:t>
      </w:r>
      <w:r w:rsidRPr="00903286">
        <w:rPr>
          <w:sz w:val="16"/>
          <w:szCs w:val="16"/>
          <w:lang w:val="en-US"/>
        </w:rPr>
        <w:t>ru</w:t>
      </w:r>
    </w:p>
    <w:p w14:paraId="4E00B15B" w14:textId="77777777" w:rsidR="00D54D39" w:rsidRPr="00903286" w:rsidRDefault="00D54D39" w:rsidP="00D54D39">
      <w:pPr>
        <w:framePr w:w="4265" w:h="5755" w:hRule="exact" w:hSpace="180" w:wrap="auto" w:vAnchor="text" w:hAnchor="page" w:x="1709" w:y="1"/>
        <w:spacing w:before="120"/>
        <w:ind w:right="-51"/>
        <w:jc w:val="center"/>
        <w:rPr>
          <w:sz w:val="16"/>
        </w:rPr>
      </w:pPr>
      <w:r w:rsidRPr="00903286">
        <w:rPr>
          <w:sz w:val="16"/>
        </w:rPr>
        <w:t>ОКПО 64198347; ОГРН 1099847004135;</w:t>
      </w:r>
    </w:p>
    <w:p w14:paraId="0BA0D358" w14:textId="77777777" w:rsidR="00D54D39" w:rsidRPr="00903286" w:rsidRDefault="00D54D39" w:rsidP="00D54D39">
      <w:pPr>
        <w:framePr w:w="4265" w:h="5755" w:hRule="exact" w:hSpace="180" w:wrap="auto" w:vAnchor="text" w:hAnchor="page" w:x="1709" w:y="1"/>
        <w:jc w:val="center"/>
        <w:rPr>
          <w:sz w:val="16"/>
          <w:szCs w:val="16"/>
          <w:lang w:val="en-US"/>
        </w:rPr>
      </w:pPr>
      <w:r w:rsidRPr="00903286">
        <w:rPr>
          <w:sz w:val="16"/>
          <w:szCs w:val="16"/>
        </w:rPr>
        <w:t>ИНН/КПП 7840422787/784001001</w:t>
      </w:r>
    </w:p>
    <w:tbl>
      <w:tblPr>
        <w:tblW w:w="4404" w:type="dxa"/>
        <w:jc w:val="center"/>
        <w:tblLook w:val="01E0" w:firstRow="1" w:lastRow="1" w:firstColumn="1" w:lastColumn="1" w:noHBand="0" w:noVBand="0"/>
      </w:tblPr>
      <w:tblGrid>
        <w:gridCol w:w="692"/>
        <w:gridCol w:w="1468"/>
        <w:gridCol w:w="379"/>
        <w:gridCol w:w="1865"/>
      </w:tblGrid>
      <w:tr w:rsidR="00D54D39" w:rsidRPr="00903286" w14:paraId="52BEADF7" w14:textId="77777777" w:rsidTr="00E60BBA">
        <w:trPr>
          <w:jc w:val="center"/>
        </w:trPr>
        <w:tc>
          <w:tcPr>
            <w:tcW w:w="2160" w:type="dxa"/>
            <w:gridSpan w:val="2"/>
            <w:tcBorders>
              <w:bottom w:val="single" w:sz="4" w:space="0" w:color="auto"/>
            </w:tcBorders>
            <w:vAlign w:val="bottom"/>
          </w:tcPr>
          <w:p w14:paraId="33D87DEF" w14:textId="77777777" w:rsidR="00D54D39" w:rsidRPr="00903286" w:rsidRDefault="00D54D39" w:rsidP="00E60BBA">
            <w:pPr>
              <w:framePr w:w="4265" w:h="5755" w:hRule="exact" w:hSpace="180" w:wrap="auto" w:vAnchor="text" w:hAnchor="page" w:x="1709" w:y="1"/>
              <w:spacing w:before="120"/>
              <w:jc w:val="center"/>
              <w:rPr>
                <w:sz w:val="22"/>
                <w:lang w:val="en-US"/>
              </w:rPr>
            </w:pPr>
          </w:p>
        </w:tc>
        <w:tc>
          <w:tcPr>
            <w:tcW w:w="379" w:type="dxa"/>
            <w:vAlign w:val="bottom"/>
          </w:tcPr>
          <w:p w14:paraId="1363FEB0" w14:textId="77777777" w:rsidR="00D54D39" w:rsidRPr="00903286" w:rsidRDefault="00D54D39" w:rsidP="00E60BBA">
            <w:pPr>
              <w:framePr w:w="4265" w:h="5755" w:hRule="exact" w:hSpace="180" w:wrap="auto" w:vAnchor="text" w:hAnchor="page" w:x="1709" w:y="1"/>
              <w:spacing w:before="120"/>
              <w:jc w:val="center"/>
              <w:rPr>
                <w:sz w:val="22"/>
              </w:rPr>
            </w:pPr>
            <w:r w:rsidRPr="00903286">
              <w:rPr>
                <w:sz w:val="17"/>
                <w:szCs w:val="17"/>
              </w:rPr>
              <w:t>№</w:t>
            </w:r>
          </w:p>
        </w:tc>
        <w:tc>
          <w:tcPr>
            <w:tcW w:w="1865" w:type="dxa"/>
            <w:tcBorders>
              <w:bottom w:val="single" w:sz="4" w:space="0" w:color="auto"/>
            </w:tcBorders>
            <w:vAlign w:val="bottom"/>
          </w:tcPr>
          <w:p w14:paraId="7E2E56A3" w14:textId="77777777" w:rsidR="00D54D39" w:rsidRPr="00903286" w:rsidRDefault="00D54D39" w:rsidP="00E60BBA">
            <w:pPr>
              <w:framePr w:w="4265" w:h="5755" w:hRule="exact" w:hSpace="180" w:wrap="auto" w:vAnchor="text" w:hAnchor="page" w:x="1709" w:y="1"/>
              <w:spacing w:before="120"/>
              <w:jc w:val="center"/>
              <w:rPr>
                <w:sz w:val="22"/>
              </w:rPr>
            </w:pPr>
          </w:p>
        </w:tc>
      </w:tr>
      <w:tr w:rsidR="00D54D39" w:rsidRPr="00903286" w14:paraId="4FB2F540" w14:textId="77777777" w:rsidTr="00E60BBA">
        <w:trPr>
          <w:trHeight w:val="195"/>
          <w:jc w:val="center"/>
        </w:trPr>
        <w:tc>
          <w:tcPr>
            <w:tcW w:w="692" w:type="dxa"/>
            <w:tcBorders>
              <w:top w:val="single" w:sz="4" w:space="0" w:color="auto"/>
            </w:tcBorders>
            <w:vAlign w:val="bottom"/>
          </w:tcPr>
          <w:p w14:paraId="7824B538" w14:textId="77777777" w:rsidR="00D54D39" w:rsidRPr="00903286" w:rsidRDefault="00D54D39" w:rsidP="00E60BBA">
            <w:pPr>
              <w:framePr w:w="4265" w:h="5755" w:hRule="exact" w:hSpace="180" w:wrap="auto" w:vAnchor="text" w:hAnchor="page" w:x="1709" w:y="1"/>
              <w:spacing w:before="120"/>
              <w:jc w:val="center"/>
              <w:rPr>
                <w:u w:val="single"/>
              </w:rPr>
            </w:pPr>
            <w:r w:rsidRPr="00903286">
              <w:rPr>
                <w:sz w:val="17"/>
                <w:szCs w:val="17"/>
              </w:rPr>
              <w:t>На №</w:t>
            </w:r>
          </w:p>
        </w:tc>
        <w:tc>
          <w:tcPr>
            <w:tcW w:w="1468" w:type="dxa"/>
            <w:tcBorders>
              <w:top w:val="single" w:sz="4" w:space="0" w:color="auto"/>
              <w:bottom w:val="single" w:sz="4" w:space="0" w:color="auto"/>
            </w:tcBorders>
            <w:vAlign w:val="bottom"/>
          </w:tcPr>
          <w:p w14:paraId="3349130A" w14:textId="77777777" w:rsidR="00D54D39" w:rsidRPr="00903286" w:rsidRDefault="00D54D39" w:rsidP="00E60BBA">
            <w:pPr>
              <w:framePr w:w="4265" w:h="5755" w:hRule="exact" w:hSpace="180" w:wrap="auto" w:vAnchor="text" w:hAnchor="page" w:x="1709" w:y="1"/>
              <w:spacing w:before="120"/>
              <w:jc w:val="center"/>
              <w:rPr>
                <w:sz w:val="20"/>
                <w:szCs w:val="20"/>
              </w:rPr>
            </w:pPr>
          </w:p>
        </w:tc>
        <w:tc>
          <w:tcPr>
            <w:tcW w:w="379" w:type="dxa"/>
            <w:vAlign w:val="bottom"/>
          </w:tcPr>
          <w:p w14:paraId="156C3D7A" w14:textId="77777777" w:rsidR="00D54D39" w:rsidRPr="00903286" w:rsidRDefault="00D54D39" w:rsidP="00E60BBA">
            <w:pPr>
              <w:framePr w:w="4265" w:h="5755" w:hRule="exact" w:hSpace="180" w:wrap="auto" w:vAnchor="text" w:hAnchor="page" w:x="1709" w:y="1"/>
              <w:spacing w:before="120"/>
              <w:jc w:val="center"/>
              <w:rPr>
                <w:u w:val="single"/>
              </w:rPr>
            </w:pPr>
            <w:r w:rsidRPr="00903286">
              <w:rPr>
                <w:sz w:val="17"/>
                <w:szCs w:val="17"/>
              </w:rPr>
              <w:t>от</w:t>
            </w:r>
          </w:p>
        </w:tc>
        <w:tc>
          <w:tcPr>
            <w:tcW w:w="1865" w:type="dxa"/>
            <w:tcBorders>
              <w:top w:val="single" w:sz="4" w:space="0" w:color="auto"/>
              <w:bottom w:val="single" w:sz="4" w:space="0" w:color="auto"/>
            </w:tcBorders>
            <w:vAlign w:val="bottom"/>
          </w:tcPr>
          <w:p w14:paraId="747F38CD" w14:textId="77777777" w:rsidR="00D54D39" w:rsidRPr="00903286" w:rsidRDefault="00D54D39" w:rsidP="00E60BBA">
            <w:pPr>
              <w:framePr w:w="4265" w:h="5755" w:hRule="exact" w:hSpace="180" w:wrap="auto" w:vAnchor="text" w:hAnchor="page" w:x="1709" w:y="1"/>
              <w:spacing w:before="120"/>
              <w:jc w:val="center"/>
              <w:rPr>
                <w:sz w:val="20"/>
              </w:rPr>
            </w:pPr>
          </w:p>
        </w:tc>
      </w:tr>
    </w:tbl>
    <w:p w14:paraId="1F777DEE" w14:textId="77777777" w:rsidR="00D54D39" w:rsidRPr="00903286" w:rsidRDefault="00D54D39" w:rsidP="00D54D39"/>
    <w:p w14:paraId="4626D998"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p>
    <w:p w14:paraId="5B7676A8"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r w:rsidRPr="00903286">
        <w:rPr>
          <w:sz w:val="28"/>
          <w:szCs w:val="28"/>
        </w:rPr>
        <w:t>______________________________________________________________________________________________________________________________________________________</w:t>
      </w:r>
    </w:p>
    <w:p w14:paraId="6AB2EE16" w14:textId="77777777" w:rsidR="00D54D39" w:rsidRPr="00903286" w:rsidRDefault="00D54D39" w:rsidP="00D54D39">
      <w:pPr>
        <w:framePr w:w="3592" w:h="2875" w:hSpace="180" w:wrap="around" w:vAnchor="text" w:hAnchor="page" w:x="6781" w:y="476"/>
        <w:widowControl w:val="0"/>
        <w:tabs>
          <w:tab w:val="left" w:pos="3420"/>
        </w:tabs>
        <w:autoSpaceDE w:val="0"/>
        <w:autoSpaceDN w:val="0"/>
        <w:adjustRightInd w:val="0"/>
        <w:rPr>
          <w:sz w:val="28"/>
          <w:szCs w:val="28"/>
        </w:rPr>
      </w:pPr>
    </w:p>
    <w:p w14:paraId="6D64A0C6" w14:textId="77777777" w:rsidR="00D54D39" w:rsidRPr="00903286" w:rsidRDefault="00D54D39" w:rsidP="00D54D39">
      <w:pPr>
        <w:widowControl w:val="0"/>
        <w:autoSpaceDE w:val="0"/>
        <w:autoSpaceDN w:val="0"/>
        <w:adjustRightInd w:val="0"/>
        <w:spacing w:line="360" w:lineRule="auto"/>
        <w:rPr>
          <w:sz w:val="28"/>
          <w:szCs w:val="28"/>
        </w:rPr>
      </w:pPr>
      <w:r w:rsidRPr="00903286">
        <w:rPr>
          <w:sz w:val="28"/>
          <w:szCs w:val="28"/>
        </w:rPr>
        <w:t xml:space="preserve">                        </w:t>
      </w:r>
    </w:p>
    <w:p w14:paraId="4878C384" w14:textId="77777777" w:rsidR="00D54D39" w:rsidRPr="00903286" w:rsidRDefault="00D54D39" w:rsidP="00D54D39">
      <w:pPr>
        <w:widowControl w:val="0"/>
        <w:autoSpaceDE w:val="0"/>
        <w:autoSpaceDN w:val="0"/>
        <w:adjustRightInd w:val="0"/>
        <w:spacing w:line="360" w:lineRule="auto"/>
        <w:rPr>
          <w:sz w:val="28"/>
          <w:szCs w:val="28"/>
        </w:rPr>
      </w:pPr>
    </w:p>
    <w:p w14:paraId="5BF174E5" w14:textId="77777777" w:rsidR="00D54D39" w:rsidRPr="00903286" w:rsidRDefault="00D54D39" w:rsidP="00D54D39">
      <w:pPr>
        <w:spacing w:line="360" w:lineRule="auto"/>
        <w:rPr>
          <w:sz w:val="28"/>
          <w:szCs w:val="28"/>
        </w:rPr>
      </w:pPr>
    </w:p>
    <w:p w14:paraId="591E5C24" w14:textId="77777777" w:rsidR="00D54D39" w:rsidRPr="00903286" w:rsidRDefault="00D54D39" w:rsidP="00D54D39">
      <w:pPr>
        <w:spacing w:line="360" w:lineRule="auto"/>
        <w:rPr>
          <w:sz w:val="28"/>
          <w:szCs w:val="28"/>
        </w:rPr>
      </w:pPr>
    </w:p>
    <w:p w14:paraId="7CC1C0F1" w14:textId="77777777" w:rsidR="00D54D39" w:rsidRPr="00903286" w:rsidRDefault="00D54D39" w:rsidP="00D54D39">
      <w:pPr>
        <w:spacing w:line="276" w:lineRule="auto"/>
        <w:rPr>
          <w:sz w:val="28"/>
          <w:szCs w:val="28"/>
        </w:rPr>
      </w:pPr>
    </w:p>
    <w:p w14:paraId="3013E506" w14:textId="77777777" w:rsidR="00D54D39" w:rsidRPr="00903286" w:rsidRDefault="00D54D39" w:rsidP="00D54D39">
      <w:pPr>
        <w:spacing w:line="276" w:lineRule="auto"/>
        <w:jc w:val="center"/>
        <w:rPr>
          <w:b/>
          <w:sz w:val="28"/>
          <w:szCs w:val="28"/>
        </w:rPr>
      </w:pPr>
    </w:p>
    <w:p w14:paraId="0645DA3F" w14:textId="77777777" w:rsidR="00D54D39" w:rsidRPr="00903286" w:rsidRDefault="00D54D39" w:rsidP="00D54D39">
      <w:pPr>
        <w:spacing w:line="276" w:lineRule="auto"/>
        <w:jc w:val="center"/>
        <w:rPr>
          <w:b/>
          <w:sz w:val="28"/>
          <w:szCs w:val="28"/>
        </w:rPr>
      </w:pPr>
    </w:p>
    <w:p w14:paraId="40D245CE" w14:textId="77777777" w:rsidR="00D54D39" w:rsidRPr="00903286" w:rsidRDefault="00D54D39" w:rsidP="00D54D39">
      <w:pPr>
        <w:spacing w:line="276" w:lineRule="auto"/>
        <w:jc w:val="center"/>
        <w:rPr>
          <w:b/>
          <w:sz w:val="28"/>
          <w:szCs w:val="28"/>
        </w:rPr>
      </w:pPr>
    </w:p>
    <w:p w14:paraId="5DCCBC09" w14:textId="77777777" w:rsidR="00D54D39" w:rsidRPr="00903286" w:rsidRDefault="00D54D39" w:rsidP="00D54D39">
      <w:pPr>
        <w:spacing w:line="276" w:lineRule="auto"/>
        <w:jc w:val="center"/>
        <w:rPr>
          <w:b/>
          <w:sz w:val="28"/>
          <w:szCs w:val="28"/>
        </w:rPr>
      </w:pPr>
    </w:p>
    <w:p w14:paraId="12569B0F" w14:textId="77777777" w:rsidR="00D54D39" w:rsidRPr="00903286" w:rsidRDefault="00D54D39" w:rsidP="00D54D39">
      <w:pPr>
        <w:spacing w:line="276" w:lineRule="auto"/>
        <w:jc w:val="center"/>
        <w:rPr>
          <w:b/>
          <w:sz w:val="28"/>
          <w:szCs w:val="28"/>
        </w:rPr>
      </w:pPr>
    </w:p>
    <w:p w14:paraId="1F87569C" w14:textId="77777777" w:rsidR="00D54D39" w:rsidRPr="00903286" w:rsidRDefault="00D54D39" w:rsidP="00D54D39">
      <w:pPr>
        <w:spacing w:line="276" w:lineRule="auto"/>
        <w:jc w:val="center"/>
        <w:rPr>
          <w:b/>
          <w:sz w:val="28"/>
          <w:szCs w:val="28"/>
        </w:rPr>
      </w:pPr>
    </w:p>
    <w:p w14:paraId="26124F14" w14:textId="77777777" w:rsidR="00D54D39" w:rsidRPr="00903286" w:rsidRDefault="00D54D39" w:rsidP="00D54D39">
      <w:pPr>
        <w:spacing w:line="276" w:lineRule="auto"/>
        <w:jc w:val="center"/>
        <w:rPr>
          <w:b/>
          <w:sz w:val="28"/>
          <w:szCs w:val="28"/>
        </w:rPr>
      </w:pPr>
    </w:p>
    <w:p w14:paraId="277072C8" w14:textId="77777777" w:rsidR="00D54D39" w:rsidRPr="00903286" w:rsidRDefault="00D54D39" w:rsidP="00D54D39">
      <w:pPr>
        <w:spacing w:line="276" w:lineRule="auto"/>
        <w:jc w:val="center"/>
        <w:rPr>
          <w:b/>
          <w:sz w:val="28"/>
          <w:szCs w:val="28"/>
        </w:rPr>
      </w:pPr>
    </w:p>
    <w:p w14:paraId="1FF02532" w14:textId="77777777" w:rsidR="00D54D39" w:rsidRPr="00903286" w:rsidRDefault="00D54D39" w:rsidP="00D54D39">
      <w:pPr>
        <w:spacing w:line="276" w:lineRule="auto"/>
        <w:jc w:val="center"/>
        <w:rPr>
          <w:b/>
          <w:sz w:val="28"/>
          <w:szCs w:val="28"/>
        </w:rPr>
      </w:pPr>
    </w:p>
    <w:p w14:paraId="5ACFAE07" w14:textId="77777777" w:rsidR="00D54D39" w:rsidRPr="00903286" w:rsidRDefault="00D54D39" w:rsidP="00D54D39">
      <w:pPr>
        <w:spacing w:line="276" w:lineRule="auto"/>
        <w:jc w:val="center"/>
        <w:rPr>
          <w:sz w:val="28"/>
          <w:szCs w:val="28"/>
        </w:rPr>
      </w:pPr>
      <w:r w:rsidRPr="00903286">
        <w:rPr>
          <w:b/>
          <w:sz w:val="28"/>
          <w:szCs w:val="28"/>
        </w:rPr>
        <w:t>УВЕДОМЛЕНИЕ</w:t>
      </w:r>
    </w:p>
    <w:p w14:paraId="6C542B97" w14:textId="77777777" w:rsidR="00D54D39" w:rsidRPr="00903286" w:rsidRDefault="00D54D39" w:rsidP="00D54D39">
      <w:pPr>
        <w:spacing w:line="276" w:lineRule="auto"/>
        <w:jc w:val="center"/>
        <w:rPr>
          <w:sz w:val="28"/>
          <w:szCs w:val="28"/>
        </w:rPr>
      </w:pPr>
      <w:r w:rsidRPr="00903286">
        <w:rPr>
          <w:sz w:val="28"/>
          <w:szCs w:val="28"/>
        </w:rPr>
        <w:t>об отказе от дальнейшего проведения экспертизы</w:t>
      </w:r>
    </w:p>
    <w:p w14:paraId="74193304" w14:textId="77777777" w:rsidR="00D54D39" w:rsidRPr="00903286" w:rsidRDefault="00D54D39" w:rsidP="00D54D39">
      <w:pPr>
        <w:suppressAutoHyphens/>
        <w:spacing w:line="276" w:lineRule="auto"/>
        <w:ind w:firstLine="709"/>
        <w:jc w:val="both"/>
        <w:rPr>
          <w:sz w:val="28"/>
          <w:szCs w:val="28"/>
        </w:rPr>
      </w:pPr>
    </w:p>
    <w:p w14:paraId="05C727B4" w14:textId="77777777" w:rsidR="00D54D39" w:rsidRPr="00903286" w:rsidRDefault="00D54D39" w:rsidP="00D54D39">
      <w:pPr>
        <w:suppressAutoHyphens/>
        <w:spacing w:line="276" w:lineRule="auto"/>
        <w:ind w:firstLine="709"/>
        <w:jc w:val="both"/>
        <w:rPr>
          <w:sz w:val="28"/>
          <w:szCs w:val="28"/>
        </w:rPr>
      </w:pPr>
      <w:r w:rsidRPr="00903286">
        <w:rPr>
          <w:sz w:val="28"/>
          <w:szCs w:val="28"/>
        </w:rPr>
        <w:t>В рамках проведения государственной экспертизы в отношении объекта: ___________________________________________________________</w:t>
      </w:r>
      <w:r w:rsidRPr="00903286">
        <w:rPr>
          <w:sz w:val="28"/>
          <w:szCs w:val="28"/>
        </w:rPr>
        <w:br/>
        <w:t>(дело экспертизы № ___) в проектной документации (и (или) результатах инженерных изысканий) выявлены недостатки, не позволяющие сделать выводы государственной экспертизы.</w:t>
      </w:r>
    </w:p>
    <w:p w14:paraId="444AD29F" w14:textId="77777777" w:rsidR="00D54D39" w:rsidRPr="00903286" w:rsidRDefault="00D54D39" w:rsidP="00D54D39">
      <w:pPr>
        <w:suppressAutoHyphens/>
        <w:spacing w:line="276" w:lineRule="auto"/>
        <w:ind w:firstLine="709"/>
        <w:jc w:val="both"/>
        <w:rPr>
          <w:sz w:val="28"/>
          <w:szCs w:val="28"/>
        </w:rPr>
      </w:pPr>
      <w:r w:rsidRPr="00903286">
        <w:rPr>
          <w:sz w:val="28"/>
          <w:szCs w:val="28"/>
        </w:rPr>
        <w:t>О необходимости устранения указанных выше недостатков Вам было представлено соответствующее уведомление от «__» _______ 20__ г. № ____.</w:t>
      </w:r>
    </w:p>
    <w:p w14:paraId="057EFA61" w14:textId="77777777" w:rsidR="00D54D39" w:rsidRPr="00903286" w:rsidRDefault="00D54D39" w:rsidP="00D54D39">
      <w:pPr>
        <w:suppressAutoHyphens/>
        <w:spacing w:line="276" w:lineRule="auto"/>
        <w:ind w:firstLine="709"/>
        <w:jc w:val="both"/>
        <w:rPr>
          <w:sz w:val="28"/>
          <w:szCs w:val="28"/>
        </w:rPr>
      </w:pPr>
      <w:r w:rsidRPr="00903286">
        <w:rPr>
          <w:sz w:val="28"/>
          <w:szCs w:val="28"/>
        </w:rPr>
        <w:t xml:space="preserve">Указанные выше недостатки подлежали устранению в срок, </w:t>
      </w:r>
      <w:r w:rsidRPr="00903286">
        <w:rPr>
          <w:sz w:val="28"/>
          <w:szCs w:val="28"/>
        </w:rPr>
        <w:br/>
        <w:t>не превышающий ____ дней, с момента представления уведомления.</w:t>
      </w:r>
    </w:p>
    <w:p w14:paraId="7357FBD4" w14:textId="77777777" w:rsidR="00D54D39" w:rsidRPr="00903286" w:rsidRDefault="00D54D39" w:rsidP="00D54D39">
      <w:pPr>
        <w:suppressAutoHyphens/>
        <w:spacing w:line="276" w:lineRule="auto"/>
        <w:ind w:firstLine="709"/>
        <w:jc w:val="both"/>
        <w:rPr>
          <w:sz w:val="28"/>
          <w:szCs w:val="28"/>
        </w:rPr>
      </w:pPr>
      <w:r w:rsidRPr="00903286">
        <w:rPr>
          <w:sz w:val="28"/>
          <w:szCs w:val="28"/>
        </w:rPr>
        <w:lastRenderedPageBreak/>
        <w:t xml:space="preserve">В связи с не устранением Вами соответствующих недостатков </w:t>
      </w:r>
      <w:r w:rsidRPr="00903286">
        <w:rPr>
          <w:sz w:val="28"/>
          <w:szCs w:val="28"/>
        </w:rPr>
        <w:br/>
        <w:t xml:space="preserve">в установленные сроки и в соответствии с пунктом 35 Положения </w:t>
      </w:r>
      <w:r w:rsidRPr="00903286">
        <w:rPr>
          <w:sz w:val="28"/>
          <w:szCs w:val="28"/>
        </w:rPr>
        <w:br/>
        <w:t xml:space="preserve">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05.03.2007 № 145, СПб ГАУ «ЦГЭ» сообщает об отказе от дальнейшего проведения государственной экспертизы и предлагает Вам заключить соглашение </w:t>
      </w:r>
      <w:r w:rsidRPr="00903286">
        <w:rPr>
          <w:sz w:val="28"/>
          <w:szCs w:val="28"/>
        </w:rPr>
        <w:br/>
        <w:t>о расторжении договора (государственного контракта) от «__» _____ 20__ г. № ____.</w:t>
      </w:r>
    </w:p>
    <w:p w14:paraId="1164F4BF" w14:textId="77777777" w:rsidR="00D54D39" w:rsidRPr="00903286" w:rsidRDefault="00D54D39" w:rsidP="00D54D39">
      <w:pPr>
        <w:suppressAutoHyphens/>
        <w:spacing w:line="276" w:lineRule="auto"/>
        <w:ind w:firstLine="709"/>
        <w:jc w:val="both"/>
        <w:rPr>
          <w:sz w:val="28"/>
          <w:szCs w:val="28"/>
        </w:rPr>
      </w:pPr>
      <w:r w:rsidRPr="00903286">
        <w:rPr>
          <w:sz w:val="28"/>
          <w:szCs w:val="28"/>
        </w:rPr>
        <w:t>Проект соглашения о расторжении указанного выше договора (государственного контракта), подписанный со стороны СПб ГАУ «ЦГЭ», выгружен в Ваш личный кабинет в ведомственной информационной системе СПб ГАУ «ЦГЭ» и ЕССК.</w:t>
      </w:r>
    </w:p>
    <w:p w14:paraId="690DF942" w14:textId="77777777" w:rsidR="00D54D39" w:rsidRPr="00903286" w:rsidRDefault="00D54D39" w:rsidP="00D54D39">
      <w:pPr>
        <w:suppressAutoHyphens/>
        <w:spacing w:line="276" w:lineRule="auto"/>
        <w:jc w:val="both"/>
        <w:rPr>
          <w:sz w:val="28"/>
          <w:szCs w:val="28"/>
        </w:rPr>
      </w:pPr>
    </w:p>
    <w:p w14:paraId="582049D1" w14:textId="77777777" w:rsidR="00D54D39" w:rsidRPr="00903286" w:rsidRDefault="00D54D39" w:rsidP="00D54D39">
      <w:pPr>
        <w:suppressAutoHyphens/>
        <w:spacing w:line="276" w:lineRule="auto"/>
        <w:ind w:firstLine="708"/>
        <w:jc w:val="both"/>
        <w:rPr>
          <w:sz w:val="28"/>
          <w:szCs w:val="28"/>
        </w:rPr>
      </w:pPr>
    </w:p>
    <w:p w14:paraId="69BCC5E4" w14:textId="77777777" w:rsidR="00D54D39" w:rsidRPr="00903286" w:rsidRDefault="00D54D39" w:rsidP="00D54D39">
      <w:pPr>
        <w:suppressAutoHyphens/>
        <w:spacing w:line="276" w:lineRule="auto"/>
        <w:ind w:firstLine="708"/>
        <w:jc w:val="both"/>
        <w:rPr>
          <w:sz w:val="28"/>
          <w:szCs w:val="28"/>
        </w:rPr>
      </w:pPr>
      <w:r w:rsidRPr="00903286">
        <w:rPr>
          <w:sz w:val="28"/>
          <w:szCs w:val="28"/>
        </w:rPr>
        <w:t>Уполномоченное должностное лицо</w:t>
      </w:r>
    </w:p>
    <w:p w14:paraId="0A00BC69" w14:textId="77777777" w:rsidR="00D54D39" w:rsidRPr="00903286" w:rsidRDefault="00D54D39" w:rsidP="00D54D39">
      <w:pPr>
        <w:suppressAutoHyphens/>
        <w:spacing w:line="276" w:lineRule="auto"/>
        <w:ind w:firstLine="708"/>
        <w:jc w:val="both"/>
        <w:rPr>
          <w:sz w:val="28"/>
          <w:szCs w:val="28"/>
        </w:rPr>
      </w:pPr>
      <w:r w:rsidRPr="00903286">
        <w:rPr>
          <w:sz w:val="28"/>
          <w:szCs w:val="28"/>
        </w:rPr>
        <w:t>СПб ГАУ «ЦГЭ»</w:t>
      </w:r>
    </w:p>
    <w:p w14:paraId="5948AFEE" w14:textId="77777777" w:rsidR="00D54D39" w:rsidRPr="00903286" w:rsidRDefault="00D54D39" w:rsidP="00D54D39">
      <w:pPr>
        <w:suppressAutoHyphens/>
        <w:spacing w:line="276" w:lineRule="auto"/>
        <w:ind w:firstLine="708"/>
        <w:jc w:val="both"/>
        <w:rPr>
          <w:sz w:val="28"/>
          <w:szCs w:val="28"/>
        </w:rPr>
      </w:pPr>
      <w:r w:rsidRPr="00903286">
        <w:rPr>
          <w:sz w:val="28"/>
          <w:szCs w:val="28"/>
        </w:rPr>
        <w:t>______________________________</w:t>
      </w:r>
    </w:p>
    <w:p w14:paraId="5492289C" w14:textId="555CFB43" w:rsidR="00D54D39" w:rsidRPr="00903286" w:rsidRDefault="00D54D39" w:rsidP="00D54D39">
      <w:pPr>
        <w:suppressAutoHyphens/>
        <w:spacing w:line="276" w:lineRule="auto"/>
        <w:ind w:firstLine="708"/>
        <w:jc w:val="both"/>
        <w:rPr>
          <w:sz w:val="28"/>
          <w:szCs w:val="28"/>
        </w:rPr>
      </w:pPr>
      <w:r w:rsidRPr="00903286">
        <w:rPr>
          <w:sz w:val="28"/>
          <w:szCs w:val="28"/>
        </w:rPr>
        <w:t>(подпись) (Ф.И.О.)</w:t>
      </w:r>
    </w:p>
    <w:p w14:paraId="6B201054" w14:textId="481F624C" w:rsidR="005369C6" w:rsidRPr="00903286" w:rsidRDefault="005369C6" w:rsidP="00D54D39">
      <w:pPr>
        <w:suppressAutoHyphens/>
        <w:spacing w:line="276" w:lineRule="auto"/>
        <w:ind w:firstLine="708"/>
        <w:jc w:val="both"/>
        <w:rPr>
          <w:sz w:val="28"/>
          <w:szCs w:val="28"/>
        </w:rPr>
      </w:pPr>
    </w:p>
    <w:p w14:paraId="4E1B8161" w14:textId="2A026872" w:rsidR="005369C6" w:rsidRPr="00903286" w:rsidRDefault="005369C6" w:rsidP="00D54D39">
      <w:pPr>
        <w:suppressAutoHyphens/>
        <w:spacing w:line="276" w:lineRule="auto"/>
        <w:ind w:firstLine="708"/>
        <w:jc w:val="both"/>
        <w:rPr>
          <w:sz w:val="28"/>
          <w:szCs w:val="28"/>
        </w:rPr>
        <w:sectPr w:rsidR="005369C6" w:rsidRPr="00903286" w:rsidSect="00E60BBA">
          <w:pgSz w:w="11906" w:h="16838"/>
          <w:pgMar w:top="993" w:right="850" w:bottom="851" w:left="1701" w:header="708" w:footer="708" w:gutter="0"/>
          <w:pgNumType w:start="1"/>
          <w:cols w:space="708"/>
          <w:titlePg/>
          <w:docGrid w:linePitch="360"/>
        </w:sectPr>
      </w:pPr>
    </w:p>
    <w:p w14:paraId="770ADA25" w14:textId="103F4FF7" w:rsidR="005369C6" w:rsidRPr="00903286" w:rsidRDefault="005369C6" w:rsidP="00D54D39">
      <w:pPr>
        <w:suppressAutoHyphens/>
        <w:spacing w:line="276" w:lineRule="auto"/>
        <w:ind w:firstLine="708"/>
        <w:jc w:val="both"/>
        <w:rPr>
          <w:sz w:val="28"/>
          <w:szCs w:val="28"/>
        </w:rPr>
      </w:pPr>
    </w:p>
    <w:p w14:paraId="34A20F30" w14:textId="2708CA66" w:rsidR="005369C6" w:rsidRPr="00903286" w:rsidRDefault="005369C6" w:rsidP="005369C6">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t xml:space="preserve">Приложение № </w:t>
      </w:r>
      <w:r w:rsidR="006B37E7" w:rsidRPr="00903286">
        <w:rPr>
          <w:rFonts w:ascii="Times New Roman" w:hAnsi="Times New Roman" w:cs="Times New Roman"/>
          <w:spacing w:val="-4"/>
        </w:rPr>
        <w:t>16</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482D6E9E" w14:textId="77777777" w:rsidR="005369C6" w:rsidRPr="00903286" w:rsidRDefault="005369C6" w:rsidP="005369C6">
      <w:pPr>
        <w:contextualSpacing/>
        <w:jc w:val="right"/>
        <w:rPr>
          <w:sz w:val="28"/>
          <w:szCs w:val="28"/>
        </w:rPr>
      </w:pPr>
    </w:p>
    <w:p w14:paraId="11F9767F" w14:textId="77777777" w:rsidR="005369C6" w:rsidRPr="00903286" w:rsidRDefault="005369C6" w:rsidP="005369C6">
      <w:pPr>
        <w:contextualSpacing/>
        <w:jc w:val="right"/>
        <w:rPr>
          <w:sz w:val="28"/>
          <w:szCs w:val="28"/>
        </w:rPr>
      </w:pPr>
    </w:p>
    <w:p w14:paraId="2A43AA79" w14:textId="77777777" w:rsidR="005369C6" w:rsidRPr="00903286" w:rsidRDefault="005369C6" w:rsidP="005369C6">
      <w:pPr>
        <w:contextualSpacing/>
        <w:jc w:val="right"/>
        <w:rPr>
          <w:sz w:val="28"/>
          <w:szCs w:val="28"/>
        </w:rPr>
      </w:pPr>
    </w:p>
    <w:p w14:paraId="79B950AF" w14:textId="1055FD93" w:rsidR="005369C6" w:rsidRPr="00903286" w:rsidRDefault="005369C6" w:rsidP="005369C6">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 xml:space="preserve">Форма заявления о продлении срока проведения государственной экспертизы </w:t>
      </w:r>
      <w:r w:rsidRPr="00903286">
        <w:rPr>
          <w:rFonts w:ascii="Times New Roman" w:hAnsi="Times New Roman" w:cs="Times New Roman"/>
          <w:b/>
        </w:rPr>
        <w:br/>
        <w:t>в соответствии с абзац</w:t>
      </w:r>
      <w:r w:rsidR="00596F2C" w:rsidRPr="00903286">
        <w:rPr>
          <w:rFonts w:ascii="Times New Roman" w:hAnsi="Times New Roman" w:cs="Times New Roman"/>
          <w:b/>
        </w:rPr>
        <w:t>ами</w:t>
      </w:r>
      <w:r w:rsidRPr="00903286">
        <w:rPr>
          <w:rFonts w:ascii="Times New Roman" w:hAnsi="Times New Roman" w:cs="Times New Roman"/>
          <w:b/>
        </w:rPr>
        <w:t xml:space="preserve"> 2 и 4 пункта 29(1) Положения об организации </w:t>
      </w:r>
      <w:r w:rsidR="00596F2C" w:rsidRPr="00903286">
        <w:rPr>
          <w:rFonts w:ascii="Times New Roman" w:hAnsi="Times New Roman" w:cs="Times New Roman"/>
          <w:b/>
        </w:rPr>
        <w:br/>
      </w:r>
      <w:r w:rsidRPr="00903286">
        <w:rPr>
          <w:rFonts w:ascii="Times New Roman" w:hAnsi="Times New Roman" w:cs="Times New Roman"/>
          <w:b/>
        </w:rPr>
        <w:t>и проведении государственной экспертизы</w:t>
      </w:r>
    </w:p>
    <w:p w14:paraId="78008608" w14:textId="77777777" w:rsidR="00B632B9" w:rsidRPr="00903286" w:rsidRDefault="00B632B9" w:rsidP="00B632B9">
      <w:pPr>
        <w:pStyle w:val="ConsPlusNormal"/>
        <w:suppressAutoHyphens/>
        <w:ind w:firstLine="0"/>
        <w:jc w:val="center"/>
        <w:rPr>
          <w:rFonts w:ascii="Times New Roman" w:hAnsi="Times New Roman" w:cs="Times New Roman"/>
          <w:b/>
        </w:rPr>
      </w:pPr>
    </w:p>
    <w:p w14:paraId="4722C95B" w14:textId="77777777" w:rsidR="00B632B9" w:rsidRPr="00903286" w:rsidRDefault="00B632B9" w:rsidP="00B632B9">
      <w:pPr>
        <w:framePr w:w="3592" w:h="2501" w:hSpace="180" w:wrap="around" w:vAnchor="text" w:hAnchor="page" w:x="6871" w:y="177"/>
        <w:widowControl w:val="0"/>
        <w:tabs>
          <w:tab w:val="left" w:pos="3420"/>
        </w:tabs>
        <w:autoSpaceDE w:val="0"/>
        <w:autoSpaceDN w:val="0"/>
        <w:adjustRightInd w:val="0"/>
        <w:rPr>
          <w:sz w:val="28"/>
          <w:szCs w:val="28"/>
        </w:rPr>
      </w:pPr>
      <w:r w:rsidRPr="00903286">
        <w:rPr>
          <w:sz w:val="28"/>
          <w:szCs w:val="28"/>
        </w:rPr>
        <w:t>Директору СПб ГАУ «ЦГЭ» __________________________________________________от</w:t>
      </w:r>
      <w:r w:rsidRPr="00903286">
        <w:rPr>
          <w:rStyle w:val="ad"/>
          <w:sz w:val="28"/>
          <w:szCs w:val="28"/>
        </w:rPr>
        <w:footnoteReference w:id="47"/>
      </w:r>
      <w:r w:rsidRPr="00903286">
        <w:rPr>
          <w:sz w:val="28"/>
          <w:szCs w:val="28"/>
        </w:rPr>
        <w:t>_________________________________________________________________________________________________</w:t>
      </w:r>
    </w:p>
    <w:p w14:paraId="1C9389FE" w14:textId="77777777" w:rsidR="00B632B9" w:rsidRPr="00903286" w:rsidRDefault="00B632B9" w:rsidP="00B632B9">
      <w:pPr>
        <w:framePr w:w="3592" w:h="2501" w:hSpace="180" w:wrap="around" w:vAnchor="text" w:hAnchor="page" w:x="6871" w:y="177"/>
        <w:widowControl w:val="0"/>
        <w:tabs>
          <w:tab w:val="left" w:pos="3420"/>
        </w:tabs>
        <w:autoSpaceDE w:val="0"/>
        <w:autoSpaceDN w:val="0"/>
        <w:adjustRightInd w:val="0"/>
        <w:rPr>
          <w:sz w:val="28"/>
          <w:szCs w:val="28"/>
        </w:rPr>
      </w:pPr>
    </w:p>
    <w:p w14:paraId="63219842" w14:textId="77777777" w:rsidR="00B632B9" w:rsidRPr="00903286" w:rsidRDefault="00B632B9" w:rsidP="00B632B9"/>
    <w:p w14:paraId="1ADB04A7" w14:textId="77777777" w:rsidR="00B632B9" w:rsidRPr="00903286" w:rsidRDefault="00B632B9" w:rsidP="00B632B9"/>
    <w:p w14:paraId="5F4E4AFD" w14:textId="77777777" w:rsidR="00B632B9" w:rsidRPr="00903286" w:rsidRDefault="00B632B9" w:rsidP="00B632B9">
      <w:pPr>
        <w:widowControl w:val="0"/>
        <w:autoSpaceDE w:val="0"/>
        <w:autoSpaceDN w:val="0"/>
        <w:adjustRightInd w:val="0"/>
        <w:spacing w:line="360" w:lineRule="auto"/>
        <w:rPr>
          <w:sz w:val="28"/>
          <w:szCs w:val="28"/>
        </w:rPr>
      </w:pPr>
      <w:r w:rsidRPr="00903286">
        <w:rPr>
          <w:sz w:val="28"/>
          <w:szCs w:val="28"/>
        </w:rPr>
        <w:t xml:space="preserve">                        </w:t>
      </w:r>
    </w:p>
    <w:p w14:paraId="599FC152" w14:textId="77777777" w:rsidR="00B632B9" w:rsidRPr="00903286" w:rsidRDefault="00B632B9" w:rsidP="00B632B9">
      <w:pPr>
        <w:widowControl w:val="0"/>
        <w:autoSpaceDE w:val="0"/>
        <w:autoSpaceDN w:val="0"/>
        <w:adjustRightInd w:val="0"/>
        <w:spacing w:line="360" w:lineRule="auto"/>
        <w:rPr>
          <w:sz w:val="28"/>
          <w:szCs w:val="28"/>
        </w:rPr>
      </w:pPr>
    </w:p>
    <w:p w14:paraId="60C858D4" w14:textId="77777777" w:rsidR="00B632B9" w:rsidRPr="00903286" w:rsidRDefault="00B632B9" w:rsidP="00B632B9">
      <w:pPr>
        <w:spacing w:line="360" w:lineRule="auto"/>
        <w:rPr>
          <w:sz w:val="28"/>
          <w:szCs w:val="28"/>
        </w:rPr>
      </w:pPr>
    </w:p>
    <w:p w14:paraId="0104A864" w14:textId="77777777" w:rsidR="00B632B9" w:rsidRPr="00903286" w:rsidRDefault="00B632B9" w:rsidP="00B632B9">
      <w:pPr>
        <w:spacing w:line="360" w:lineRule="auto"/>
        <w:rPr>
          <w:sz w:val="28"/>
          <w:szCs w:val="28"/>
        </w:rPr>
      </w:pPr>
    </w:p>
    <w:p w14:paraId="2ABCC2F8" w14:textId="77777777" w:rsidR="00B632B9" w:rsidRPr="00903286" w:rsidRDefault="00B632B9" w:rsidP="00B632B9">
      <w:pPr>
        <w:spacing w:line="360" w:lineRule="auto"/>
        <w:rPr>
          <w:sz w:val="28"/>
          <w:szCs w:val="28"/>
        </w:rPr>
      </w:pPr>
    </w:p>
    <w:p w14:paraId="0F61A0D4" w14:textId="77777777" w:rsidR="00B632B9" w:rsidRPr="00903286" w:rsidRDefault="00B632B9" w:rsidP="00B632B9">
      <w:pPr>
        <w:spacing w:line="276" w:lineRule="auto"/>
        <w:jc w:val="center"/>
        <w:rPr>
          <w:b/>
          <w:sz w:val="28"/>
          <w:szCs w:val="28"/>
        </w:rPr>
      </w:pPr>
      <w:r w:rsidRPr="00903286">
        <w:rPr>
          <w:b/>
          <w:sz w:val="28"/>
          <w:szCs w:val="28"/>
        </w:rPr>
        <w:t>ЗАЯВЛЕНИЕ</w:t>
      </w:r>
    </w:p>
    <w:p w14:paraId="1DF01814" w14:textId="581C5F38" w:rsidR="00B632B9" w:rsidRPr="00903286" w:rsidRDefault="00B632B9" w:rsidP="00B632B9">
      <w:pPr>
        <w:spacing w:line="276" w:lineRule="auto"/>
        <w:jc w:val="center"/>
        <w:rPr>
          <w:sz w:val="28"/>
          <w:szCs w:val="28"/>
        </w:rPr>
      </w:pPr>
      <w:r w:rsidRPr="00903286">
        <w:rPr>
          <w:sz w:val="28"/>
          <w:szCs w:val="28"/>
        </w:rPr>
        <w:t>о продлении срока проведения государственной экспертизы</w:t>
      </w:r>
    </w:p>
    <w:p w14:paraId="537DBB30" w14:textId="4E1A6246" w:rsidR="00B632B9" w:rsidRPr="00903286" w:rsidRDefault="00B632B9" w:rsidP="00B632B9">
      <w:pPr>
        <w:spacing w:line="276" w:lineRule="auto"/>
        <w:jc w:val="center"/>
        <w:rPr>
          <w:sz w:val="28"/>
          <w:szCs w:val="28"/>
        </w:rPr>
      </w:pPr>
    </w:p>
    <w:p w14:paraId="6C4401FE" w14:textId="33BEF9BD" w:rsidR="00582B85" w:rsidRPr="00903286" w:rsidRDefault="0039341B" w:rsidP="00582B85">
      <w:pPr>
        <w:suppressAutoHyphens/>
        <w:spacing w:line="276" w:lineRule="auto"/>
        <w:ind w:firstLine="708"/>
        <w:jc w:val="both"/>
        <w:rPr>
          <w:b/>
          <w:bCs/>
          <w:sz w:val="28"/>
          <w:szCs w:val="28"/>
        </w:rPr>
      </w:pPr>
      <w:r w:rsidRPr="00903286">
        <w:rPr>
          <w:b/>
          <w:bCs/>
          <w:sz w:val="28"/>
          <w:szCs w:val="28"/>
        </w:rPr>
        <w:t>С</w:t>
      </w:r>
      <w:r w:rsidR="00582B85" w:rsidRPr="00903286">
        <w:rPr>
          <w:b/>
          <w:bCs/>
          <w:sz w:val="28"/>
          <w:szCs w:val="28"/>
        </w:rPr>
        <w:t>ведения об объекте капитального строительства</w:t>
      </w:r>
      <w:r w:rsidRPr="00903286">
        <w:rPr>
          <w:b/>
          <w:bCs/>
          <w:sz w:val="28"/>
          <w:szCs w:val="28"/>
        </w:rPr>
        <w:t>:</w:t>
      </w:r>
    </w:p>
    <w:p w14:paraId="59B83B72" w14:textId="77777777" w:rsidR="00154217" w:rsidRPr="00903286" w:rsidRDefault="00154217" w:rsidP="00154217">
      <w:pPr>
        <w:suppressAutoHyphens/>
        <w:spacing w:line="276" w:lineRule="auto"/>
        <w:ind w:firstLine="708"/>
        <w:jc w:val="both"/>
        <w:rPr>
          <w:sz w:val="28"/>
          <w:szCs w:val="28"/>
        </w:rPr>
      </w:pPr>
      <w:r w:rsidRPr="00903286">
        <w:rPr>
          <w:sz w:val="28"/>
          <w:szCs w:val="28"/>
        </w:rPr>
        <w:t>Номер дела экспертизы: ________________________________________.</w:t>
      </w:r>
    </w:p>
    <w:p w14:paraId="5271257E" w14:textId="77777777" w:rsidR="00154217" w:rsidRPr="00903286" w:rsidRDefault="00154217" w:rsidP="0039341B">
      <w:pPr>
        <w:suppressAutoHyphens/>
        <w:spacing w:line="276" w:lineRule="auto"/>
        <w:ind w:firstLine="708"/>
        <w:jc w:val="both"/>
        <w:rPr>
          <w:sz w:val="28"/>
          <w:szCs w:val="28"/>
        </w:rPr>
      </w:pPr>
    </w:p>
    <w:p w14:paraId="3F85D886" w14:textId="665E8069" w:rsidR="0039341B" w:rsidRPr="00903286" w:rsidRDefault="0039341B" w:rsidP="0039341B">
      <w:pPr>
        <w:suppressAutoHyphens/>
        <w:spacing w:line="276" w:lineRule="auto"/>
        <w:ind w:firstLine="708"/>
        <w:jc w:val="both"/>
        <w:rPr>
          <w:sz w:val="28"/>
          <w:szCs w:val="28"/>
        </w:rPr>
      </w:pPr>
      <w:r w:rsidRPr="00903286">
        <w:rPr>
          <w:sz w:val="28"/>
          <w:szCs w:val="28"/>
        </w:rPr>
        <w:t>Наименование объекта: ________________________________________</w:t>
      </w:r>
    </w:p>
    <w:p w14:paraId="37848E17" w14:textId="3EFE1CFA" w:rsidR="0039341B" w:rsidRPr="00903286" w:rsidRDefault="0039341B" w:rsidP="0039341B">
      <w:pPr>
        <w:suppressAutoHyphens/>
        <w:spacing w:line="276" w:lineRule="auto"/>
        <w:jc w:val="both"/>
        <w:rPr>
          <w:sz w:val="28"/>
          <w:szCs w:val="28"/>
        </w:rPr>
      </w:pPr>
      <w:r w:rsidRPr="00903286">
        <w:rPr>
          <w:sz w:val="28"/>
          <w:szCs w:val="28"/>
        </w:rPr>
        <w:t>__________________________________________________________________.</w:t>
      </w:r>
      <w:r w:rsidRPr="00903286">
        <w:rPr>
          <w:sz w:val="28"/>
          <w:szCs w:val="28"/>
        </w:rPr>
        <w:tab/>
      </w:r>
    </w:p>
    <w:p w14:paraId="734BEB42" w14:textId="1E5CE973" w:rsidR="0039341B" w:rsidRPr="00903286" w:rsidRDefault="0039341B" w:rsidP="0039341B">
      <w:pPr>
        <w:suppressAutoHyphens/>
        <w:spacing w:line="276" w:lineRule="auto"/>
        <w:ind w:firstLine="708"/>
        <w:jc w:val="both"/>
        <w:rPr>
          <w:sz w:val="28"/>
          <w:szCs w:val="28"/>
        </w:rPr>
      </w:pPr>
      <w:r w:rsidRPr="00903286">
        <w:rPr>
          <w:sz w:val="28"/>
          <w:szCs w:val="28"/>
        </w:rPr>
        <w:t>Почтовый (строительный) адрес объекта: _________________________</w:t>
      </w:r>
    </w:p>
    <w:p w14:paraId="0AB6A38D" w14:textId="2D86905C" w:rsidR="0039341B" w:rsidRPr="00903286" w:rsidRDefault="0039341B" w:rsidP="0039341B">
      <w:pPr>
        <w:suppressAutoHyphens/>
        <w:spacing w:line="276" w:lineRule="auto"/>
        <w:jc w:val="both"/>
        <w:rPr>
          <w:sz w:val="28"/>
          <w:szCs w:val="28"/>
        </w:rPr>
      </w:pPr>
      <w:r w:rsidRPr="00903286">
        <w:rPr>
          <w:sz w:val="28"/>
          <w:szCs w:val="28"/>
        </w:rPr>
        <w:t>__________________________________________________________________.</w:t>
      </w:r>
    </w:p>
    <w:p w14:paraId="08B43D28" w14:textId="6DE27841" w:rsidR="0039341B" w:rsidRPr="00903286" w:rsidRDefault="0039341B" w:rsidP="0039341B">
      <w:pPr>
        <w:suppressAutoHyphens/>
        <w:spacing w:line="276" w:lineRule="auto"/>
        <w:ind w:firstLine="708"/>
        <w:jc w:val="both"/>
        <w:rPr>
          <w:sz w:val="28"/>
          <w:szCs w:val="28"/>
        </w:rPr>
      </w:pPr>
    </w:p>
    <w:p w14:paraId="5AB6BE94" w14:textId="7D86528E" w:rsidR="005C21AC" w:rsidRPr="00903286" w:rsidRDefault="005C21AC" w:rsidP="005C21AC">
      <w:pPr>
        <w:suppressAutoHyphens/>
        <w:spacing w:line="276" w:lineRule="auto"/>
        <w:ind w:firstLine="708"/>
        <w:jc w:val="both"/>
        <w:rPr>
          <w:sz w:val="28"/>
          <w:szCs w:val="28"/>
        </w:rPr>
      </w:pPr>
      <w:r w:rsidRPr="00903286">
        <w:rPr>
          <w:sz w:val="28"/>
          <w:szCs w:val="28"/>
        </w:rPr>
        <w:t>Сведения об отнесении объекта к объектам федерального, регионального или местного значения</w:t>
      </w:r>
      <w:r w:rsidR="00154217" w:rsidRPr="00903286">
        <w:rPr>
          <w:sz w:val="28"/>
          <w:szCs w:val="28"/>
        </w:rPr>
        <w:t>: ________________________________</w:t>
      </w:r>
    </w:p>
    <w:p w14:paraId="52C0ACF8" w14:textId="50CE3B67" w:rsidR="00154217" w:rsidRPr="00903286" w:rsidRDefault="00154217" w:rsidP="00154217">
      <w:pPr>
        <w:suppressAutoHyphens/>
        <w:spacing w:line="276" w:lineRule="auto"/>
        <w:jc w:val="both"/>
        <w:rPr>
          <w:sz w:val="28"/>
          <w:szCs w:val="28"/>
        </w:rPr>
      </w:pPr>
      <w:r w:rsidRPr="00903286">
        <w:rPr>
          <w:sz w:val="28"/>
          <w:szCs w:val="28"/>
        </w:rPr>
        <w:t>__________________________________________________________________.</w:t>
      </w:r>
    </w:p>
    <w:p w14:paraId="480E1645" w14:textId="72632CA1" w:rsidR="00154217" w:rsidRPr="00903286" w:rsidRDefault="005C21AC" w:rsidP="00AB545E">
      <w:pPr>
        <w:suppressAutoHyphens/>
        <w:spacing w:line="276" w:lineRule="auto"/>
        <w:ind w:firstLine="708"/>
        <w:jc w:val="both"/>
        <w:rPr>
          <w:sz w:val="28"/>
          <w:szCs w:val="28"/>
        </w:rPr>
      </w:pPr>
      <w:r w:rsidRPr="00903286">
        <w:rPr>
          <w:sz w:val="28"/>
          <w:szCs w:val="28"/>
        </w:rPr>
        <w:lastRenderedPageBreak/>
        <w:t xml:space="preserve">Сведения </w:t>
      </w:r>
      <w:r w:rsidR="00432788" w:rsidRPr="00903286">
        <w:rPr>
          <w:sz w:val="28"/>
          <w:szCs w:val="28"/>
        </w:rPr>
        <w:t xml:space="preserve">о </w:t>
      </w:r>
      <w:r w:rsidRPr="00903286">
        <w:rPr>
          <w:sz w:val="28"/>
          <w:szCs w:val="28"/>
        </w:rPr>
        <w:t xml:space="preserve">национальном проекте, федеральном проекте, </w:t>
      </w:r>
      <w:r w:rsidR="00432788" w:rsidRPr="00903286">
        <w:rPr>
          <w:sz w:val="28"/>
          <w:szCs w:val="28"/>
        </w:rPr>
        <w:br/>
      </w:r>
      <w:r w:rsidRPr="00903286">
        <w:rPr>
          <w:sz w:val="28"/>
          <w:szCs w:val="28"/>
        </w:rPr>
        <w:t>не включенном в национальные проекты, государственной программе Российской Федерации, государственной программе субъект</w:t>
      </w:r>
      <w:r w:rsidR="00154217" w:rsidRPr="00903286">
        <w:rPr>
          <w:sz w:val="28"/>
          <w:szCs w:val="28"/>
        </w:rPr>
        <w:t>а</w:t>
      </w:r>
      <w:r w:rsidRPr="00903286">
        <w:rPr>
          <w:sz w:val="28"/>
          <w:szCs w:val="28"/>
        </w:rPr>
        <w:t xml:space="preserve"> Российской Федерации, муниципальн</w:t>
      </w:r>
      <w:r w:rsidR="00154217" w:rsidRPr="00903286">
        <w:rPr>
          <w:sz w:val="28"/>
          <w:szCs w:val="28"/>
        </w:rPr>
        <w:t>ой</w:t>
      </w:r>
      <w:r w:rsidRPr="00903286">
        <w:rPr>
          <w:sz w:val="28"/>
          <w:szCs w:val="28"/>
        </w:rPr>
        <w:t xml:space="preserve"> программ</w:t>
      </w:r>
      <w:r w:rsidR="00154217" w:rsidRPr="00903286">
        <w:rPr>
          <w:sz w:val="28"/>
          <w:szCs w:val="28"/>
        </w:rPr>
        <w:t>е</w:t>
      </w:r>
      <w:r w:rsidRPr="00903286">
        <w:rPr>
          <w:sz w:val="28"/>
          <w:szCs w:val="28"/>
        </w:rPr>
        <w:t>,</w:t>
      </w:r>
      <w:r w:rsidR="00154217" w:rsidRPr="00903286">
        <w:rPr>
          <w:sz w:val="28"/>
          <w:szCs w:val="28"/>
        </w:rPr>
        <w:t xml:space="preserve"> в рамках котор</w:t>
      </w:r>
      <w:r w:rsidR="00C8427B" w:rsidRPr="00903286">
        <w:rPr>
          <w:sz w:val="28"/>
          <w:szCs w:val="28"/>
        </w:rPr>
        <w:t>ых</w:t>
      </w:r>
      <w:r w:rsidR="00154217" w:rsidRPr="00903286">
        <w:rPr>
          <w:sz w:val="28"/>
          <w:szCs w:val="28"/>
        </w:rPr>
        <w:t xml:space="preserve"> осуществляется реализация объекта: </w:t>
      </w:r>
      <w:r w:rsidR="00432788" w:rsidRPr="00903286">
        <w:rPr>
          <w:sz w:val="28"/>
          <w:szCs w:val="28"/>
        </w:rPr>
        <w:t>___</w:t>
      </w:r>
      <w:r w:rsidR="00154217" w:rsidRPr="00903286">
        <w:rPr>
          <w:sz w:val="28"/>
          <w:szCs w:val="28"/>
        </w:rPr>
        <w:t>______</w:t>
      </w:r>
      <w:r w:rsidR="00AB545E" w:rsidRPr="00903286">
        <w:rPr>
          <w:sz w:val="28"/>
          <w:szCs w:val="28"/>
        </w:rPr>
        <w:t>___________</w:t>
      </w:r>
      <w:r w:rsidR="00154217" w:rsidRPr="00903286">
        <w:rPr>
          <w:sz w:val="28"/>
          <w:szCs w:val="28"/>
        </w:rPr>
        <w:t>____________________________.</w:t>
      </w:r>
    </w:p>
    <w:p w14:paraId="01B9B3F3" w14:textId="77777777" w:rsidR="0039341B" w:rsidRPr="00903286" w:rsidRDefault="0039341B" w:rsidP="00582B85">
      <w:pPr>
        <w:suppressAutoHyphens/>
        <w:spacing w:line="276" w:lineRule="auto"/>
        <w:ind w:firstLine="708"/>
        <w:jc w:val="both"/>
        <w:rPr>
          <w:sz w:val="28"/>
          <w:szCs w:val="28"/>
        </w:rPr>
      </w:pPr>
    </w:p>
    <w:p w14:paraId="11913D34" w14:textId="530B84E2" w:rsidR="0039341B" w:rsidRPr="00903286" w:rsidRDefault="0039341B" w:rsidP="0039341B">
      <w:pPr>
        <w:suppressAutoHyphens/>
        <w:spacing w:line="276" w:lineRule="auto"/>
        <w:ind w:firstLine="708"/>
        <w:jc w:val="both"/>
        <w:rPr>
          <w:sz w:val="28"/>
          <w:szCs w:val="28"/>
        </w:rPr>
      </w:pPr>
      <w:r w:rsidRPr="00903286">
        <w:rPr>
          <w:b/>
          <w:bCs/>
          <w:sz w:val="28"/>
          <w:szCs w:val="28"/>
        </w:rPr>
        <w:t>О</w:t>
      </w:r>
      <w:r w:rsidR="00582B85" w:rsidRPr="00903286">
        <w:rPr>
          <w:b/>
          <w:bCs/>
          <w:sz w:val="28"/>
          <w:szCs w:val="28"/>
        </w:rPr>
        <w:t xml:space="preserve">писание причин и обстоятельств, возникших или выявленных </w:t>
      </w:r>
      <w:r w:rsidR="00154217" w:rsidRPr="00903286">
        <w:rPr>
          <w:b/>
          <w:bCs/>
          <w:sz w:val="28"/>
          <w:szCs w:val="28"/>
        </w:rPr>
        <w:br/>
      </w:r>
      <w:r w:rsidR="00582B85" w:rsidRPr="00903286">
        <w:rPr>
          <w:b/>
          <w:bCs/>
          <w:sz w:val="28"/>
          <w:szCs w:val="28"/>
        </w:rPr>
        <w:t xml:space="preserve">в ходе проведения государственной экспертизы, в связи с которыми государственная экспертиза не может быть завершена в </w:t>
      </w:r>
      <w:r w:rsidRPr="00903286">
        <w:rPr>
          <w:b/>
          <w:bCs/>
          <w:sz w:val="28"/>
          <w:szCs w:val="28"/>
        </w:rPr>
        <w:t xml:space="preserve">установленный </w:t>
      </w:r>
      <w:r w:rsidR="00582B85" w:rsidRPr="00903286">
        <w:rPr>
          <w:b/>
          <w:bCs/>
          <w:sz w:val="28"/>
          <w:szCs w:val="28"/>
        </w:rPr>
        <w:t>срок</w:t>
      </w:r>
      <w:r w:rsidRPr="00903286">
        <w:rPr>
          <w:b/>
          <w:bCs/>
          <w:sz w:val="28"/>
          <w:szCs w:val="28"/>
        </w:rPr>
        <w:t>:</w:t>
      </w:r>
      <w:r w:rsidRPr="00903286">
        <w:rPr>
          <w:sz w:val="28"/>
          <w:szCs w:val="28"/>
        </w:rPr>
        <w:t xml:space="preserve"> ___________</w:t>
      </w:r>
      <w:r w:rsidR="00154217" w:rsidRPr="00903286">
        <w:rPr>
          <w:sz w:val="28"/>
          <w:szCs w:val="28"/>
        </w:rPr>
        <w:t>_______________________________________________</w:t>
      </w:r>
      <w:r w:rsidRPr="00903286">
        <w:rPr>
          <w:sz w:val="28"/>
          <w:szCs w:val="28"/>
        </w:rPr>
        <w:t>___</w:t>
      </w:r>
    </w:p>
    <w:p w14:paraId="0BE5B981" w14:textId="7BF5AF62" w:rsidR="0039341B" w:rsidRPr="00903286" w:rsidRDefault="0039341B" w:rsidP="0039341B">
      <w:pPr>
        <w:suppressAutoHyphens/>
        <w:spacing w:line="276" w:lineRule="auto"/>
        <w:jc w:val="both"/>
        <w:rPr>
          <w:sz w:val="28"/>
          <w:szCs w:val="28"/>
        </w:rPr>
      </w:pPr>
      <w:r w:rsidRPr="00903286">
        <w:rPr>
          <w:sz w:val="28"/>
          <w:szCs w:val="28"/>
        </w:rPr>
        <w:t>__________________________________________________________________.</w:t>
      </w:r>
    </w:p>
    <w:p w14:paraId="2633C7E2" w14:textId="070A3387" w:rsidR="0039341B" w:rsidRPr="00903286" w:rsidRDefault="0039341B" w:rsidP="0039341B">
      <w:pPr>
        <w:suppressAutoHyphens/>
        <w:spacing w:line="276" w:lineRule="auto"/>
        <w:ind w:firstLine="708"/>
        <w:jc w:val="both"/>
        <w:rPr>
          <w:sz w:val="28"/>
          <w:szCs w:val="28"/>
        </w:rPr>
      </w:pPr>
    </w:p>
    <w:p w14:paraId="05CED76A" w14:textId="0E62B3C6" w:rsidR="00582B85" w:rsidRPr="00903286" w:rsidRDefault="0039341B" w:rsidP="00582B85">
      <w:pPr>
        <w:suppressAutoHyphens/>
        <w:spacing w:line="276" w:lineRule="auto"/>
        <w:ind w:firstLine="708"/>
        <w:jc w:val="both"/>
        <w:rPr>
          <w:sz w:val="28"/>
          <w:szCs w:val="28"/>
        </w:rPr>
      </w:pPr>
      <w:r w:rsidRPr="00903286">
        <w:rPr>
          <w:b/>
          <w:bCs/>
          <w:sz w:val="28"/>
          <w:szCs w:val="28"/>
        </w:rPr>
        <w:t>С</w:t>
      </w:r>
      <w:r w:rsidR="00582B85" w:rsidRPr="00903286">
        <w:rPr>
          <w:b/>
          <w:bCs/>
          <w:sz w:val="28"/>
          <w:szCs w:val="28"/>
        </w:rPr>
        <w:t xml:space="preserve">ведения о возможных негативных последствиях в случае отказа </w:t>
      </w:r>
      <w:r w:rsidRPr="00903286">
        <w:rPr>
          <w:b/>
          <w:bCs/>
          <w:sz w:val="28"/>
          <w:szCs w:val="28"/>
        </w:rPr>
        <w:br/>
      </w:r>
      <w:r w:rsidR="00582B85" w:rsidRPr="00903286">
        <w:rPr>
          <w:b/>
          <w:bCs/>
          <w:sz w:val="28"/>
          <w:szCs w:val="28"/>
        </w:rPr>
        <w:t>в продлении срока проведения государственной экспертизы</w:t>
      </w:r>
      <w:r w:rsidRPr="00903286">
        <w:rPr>
          <w:b/>
          <w:bCs/>
          <w:sz w:val="28"/>
          <w:szCs w:val="28"/>
        </w:rPr>
        <w:t>:</w:t>
      </w:r>
      <w:r w:rsidRPr="00903286">
        <w:rPr>
          <w:sz w:val="28"/>
          <w:szCs w:val="28"/>
        </w:rPr>
        <w:t xml:space="preserve"> </w:t>
      </w:r>
      <w:r w:rsidR="00154217" w:rsidRPr="00903286">
        <w:rPr>
          <w:sz w:val="28"/>
          <w:szCs w:val="28"/>
        </w:rPr>
        <w:t>__________</w:t>
      </w:r>
    </w:p>
    <w:p w14:paraId="4E1498D2" w14:textId="77777777" w:rsidR="0039341B" w:rsidRPr="00903286" w:rsidRDefault="0039341B" w:rsidP="0039341B">
      <w:pPr>
        <w:suppressAutoHyphens/>
        <w:spacing w:line="276" w:lineRule="auto"/>
        <w:jc w:val="both"/>
        <w:rPr>
          <w:sz w:val="28"/>
          <w:szCs w:val="28"/>
        </w:rPr>
      </w:pPr>
      <w:r w:rsidRPr="00903286">
        <w:rPr>
          <w:sz w:val="28"/>
          <w:szCs w:val="28"/>
        </w:rPr>
        <w:t>____________________________________________________________________________________________________________________________________.</w:t>
      </w:r>
    </w:p>
    <w:p w14:paraId="698B6638" w14:textId="77777777" w:rsidR="0039341B" w:rsidRPr="00903286" w:rsidRDefault="0039341B" w:rsidP="00582B85">
      <w:pPr>
        <w:suppressAutoHyphens/>
        <w:spacing w:line="276" w:lineRule="auto"/>
        <w:ind w:firstLine="708"/>
        <w:jc w:val="both"/>
        <w:rPr>
          <w:sz w:val="28"/>
          <w:szCs w:val="28"/>
        </w:rPr>
      </w:pPr>
    </w:p>
    <w:p w14:paraId="169496FD" w14:textId="2A09305C" w:rsidR="00B632B9" w:rsidRPr="00903286" w:rsidRDefault="00B632B9" w:rsidP="00582B85">
      <w:pPr>
        <w:suppressAutoHyphens/>
        <w:spacing w:line="276" w:lineRule="auto"/>
        <w:ind w:firstLine="708"/>
        <w:jc w:val="both"/>
        <w:rPr>
          <w:sz w:val="28"/>
          <w:szCs w:val="28"/>
        </w:rPr>
      </w:pPr>
      <w:r w:rsidRPr="00903286">
        <w:rPr>
          <w:sz w:val="28"/>
          <w:szCs w:val="28"/>
        </w:rPr>
        <w:t xml:space="preserve">Прошу </w:t>
      </w:r>
      <w:r w:rsidR="00582B85" w:rsidRPr="00903286">
        <w:rPr>
          <w:sz w:val="28"/>
          <w:szCs w:val="28"/>
        </w:rPr>
        <w:t xml:space="preserve">продлить срок проведения государственной экспертизы </w:t>
      </w:r>
      <w:r w:rsidR="00582B85" w:rsidRPr="00903286">
        <w:rPr>
          <w:sz w:val="28"/>
          <w:szCs w:val="28"/>
        </w:rPr>
        <w:br/>
        <w:t>на 30 рабочих дней</w:t>
      </w:r>
      <w:r w:rsidRPr="00903286">
        <w:rPr>
          <w:sz w:val="28"/>
          <w:szCs w:val="28"/>
        </w:rPr>
        <w:t xml:space="preserve">. </w:t>
      </w:r>
    </w:p>
    <w:p w14:paraId="5D7124AD" w14:textId="77777777" w:rsidR="00B632B9" w:rsidRPr="00903286" w:rsidRDefault="00B632B9" w:rsidP="00582B85">
      <w:pPr>
        <w:suppressAutoHyphens/>
        <w:spacing w:line="276" w:lineRule="auto"/>
        <w:ind w:firstLine="708"/>
        <w:jc w:val="both"/>
        <w:rPr>
          <w:sz w:val="28"/>
          <w:szCs w:val="28"/>
        </w:rPr>
      </w:pPr>
    </w:p>
    <w:p w14:paraId="5898E699" w14:textId="77777777" w:rsidR="00B632B9" w:rsidRPr="00903286" w:rsidRDefault="00B632B9" w:rsidP="00582B85">
      <w:pPr>
        <w:suppressAutoHyphens/>
        <w:spacing w:line="276" w:lineRule="auto"/>
        <w:ind w:firstLine="708"/>
        <w:jc w:val="both"/>
        <w:rPr>
          <w:sz w:val="28"/>
          <w:szCs w:val="28"/>
        </w:rPr>
      </w:pPr>
      <w:r w:rsidRPr="00903286">
        <w:rPr>
          <w:sz w:val="28"/>
          <w:szCs w:val="28"/>
        </w:rPr>
        <w:t>_____________________________</w:t>
      </w:r>
    </w:p>
    <w:p w14:paraId="7CD36F0B" w14:textId="77777777" w:rsidR="00B632B9" w:rsidRPr="00903286" w:rsidRDefault="00B632B9" w:rsidP="00582B85">
      <w:pPr>
        <w:suppressAutoHyphens/>
        <w:spacing w:line="276" w:lineRule="auto"/>
        <w:ind w:firstLine="708"/>
        <w:jc w:val="both"/>
        <w:rPr>
          <w:sz w:val="28"/>
          <w:szCs w:val="28"/>
        </w:rPr>
      </w:pPr>
      <w:r w:rsidRPr="00903286">
        <w:rPr>
          <w:sz w:val="28"/>
          <w:szCs w:val="28"/>
        </w:rPr>
        <w:t>(Дата)</w:t>
      </w:r>
    </w:p>
    <w:p w14:paraId="5657F5AD" w14:textId="77777777" w:rsidR="00B632B9" w:rsidRPr="00903286" w:rsidRDefault="00B632B9" w:rsidP="00582B85">
      <w:pPr>
        <w:suppressAutoHyphens/>
        <w:spacing w:line="276" w:lineRule="auto"/>
        <w:ind w:firstLine="708"/>
        <w:jc w:val="both"/>
        <w:rPr>
          <w:sz w:val="28"/>
          <w:szCs w:val="28"/>
        </w:rPr>
      </w:pPr>
    </w:p>
    <w:p w14:paraId="0778D148" w14:textId="77777777" w:rsidR="00B632B9" w:rsidRPr="00903286" w:rsidRDefault="00B632B9" w:rsidP="00582B85">
      <w:pPr>
        <w:suppressAutoHyphens/>
        <w:spacing w:line="276" w:lineRule="auto"/>
        <w:ind w:firstLine="708"/>
        <w:jc w:val="both"/>
        <w:rPr>
          <w:sz w:val="28"/>
          <w:szCs w:val="28"/>
        </w:rPr>
      </w:pPr>
      <w:r w:rsidRPr="00903286">
        <w:rPr>
          <w:sz w:val="28"/>
          <w:szCs w:val="28"/>
        </w:rPr>
        <w:t>_____________________________</w:t>
      </w:r>
    </w:p>
    <w:p w14:paraId="41016C0E" w14:textId="77777777" w:rsidR="00B632B9" w:rsidRPr="00903286" w:rsidRDefault="00B632B9" w:rsidP="00582B85">
      <w:pPr>
        <w:suppressAutoHyphens/>
        <w:spacing w:line="276" w:lineRule="auto"/>
        <w:ind w:firstLine="708"/>
        <w:jc w:val="both"/>
        <w:rPr>
          <w:sz w:val="28"/>
          <w:szCs w:val="28"/>
        </w:rPr>
      </w:pPr>
      <w:r w:rsidRPr="00903286">
        <w:rPr>
          <w:sz w:val="28"/>
          <w:szCs w:val="28"/>
        </w:rPr>
        <w:t>(подпись) (Ф.И.О.)</w:t>
      </w:r>
    </w:p>
    <w:p w14:paraId="0F8EFA26" w14:textId="77777777" w:rsidR="005369C6" w:rsidRPr="00903286" w:rsidRDefault="005369C6" w:rsidP="00D54D39">
      <w:pPr>
        <w:suppressAutoHyphens/>
        <w:spacing w:line="276" w:lineRule="auto"/>
        <w:ind w:firstLine="708"/>
        <w:jc w:val="both"/>
        <w:rPr>
          <w:sz w:val="28"/>
          <w:szCs w:val="28"/>
        </w:rPr>
        <w:sectPr w:rsidR="005369C6" w:rsidRPr="00903286" w:rsidSect="00E60BBA">
          <w:pgSz w:w="11906" w:h="16838"/>
          <w:pgMar w:top="993" w:right="850" w:bottom="851" w:left="1701" w:header="708" w:footer="708" w:gutter="0"/>
          <w:pgNumType w:start="1"/>
          <w:cols w:space="708"/>
          <w:titlePg/>
          <w:docGrid w:linePitch="360"/>
        </w:sectPr>
      </w:pPr>
    </w:p>
    <w:p w14:paraId="7B1F3EEC" w14:textId="77777777" w:rsidR="005369C6" w:rsidRPr="00903286" w:rsidRDefault="005369C6" w:rsidP="005369C6">
      <w:pPr>
        <w:suppressAutoHyphens/>
        <w:spacing w:line="276" w:lineRule="auto"/>
        <w:ind w:firstLine="708"/>
        <w:jc w:val="both"/>
        <w:rPr>
          <w:sz w:val="28"/>
          <w:szCs w:val="28"/>
        </w:rPr>
      </w:pPr>
    </w:p>
    <w:p w14:paraId="78BDD523" w14:textId="430F0964" w:rsidR="005369C6" w:rsidRPr="00903286" w:rsidRDefault="005369C6" w:rsidP="005369C6">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t xml:space="preserve">Приложение № </w:t>
      </w:r>
      <w:r w:rsidR="006B37E7" w:rsidRPr="00903286">
        <w:rPr>
          <w:rFonts w:ascii="Times New Roman" w:hAnsi="Times New Roman" w:cs="Times New Roman"/>
          <w:spacing w:val="-4"/>
        </w:rPr>
        <w:t>17</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25A68971" w14:textId="77777777" w:rsidR="005369C6" w:rsidRPr="00903286" w:rsidRDefault="005369C6" w:rsidP="005369C6">
      <w:pPr>
        <w:contextualSpacing/>
        <w:jc w:val="right"/>
        <w:rPr>
          <w:sz w:val="28"/>
          <w:szCs w:val="28"/>
        </w:rPr>
      </w:pPr>
    </w:p>
    <w:p w14:paraId="00F372EB" w14:textId="77777777" w:rsidR="005369C6" w:rsidRPr="00903286" w:rsidRDefault="005369C6" w:rsidP="005369C6">
      <w:pPr>
        <w:contextualSpacing/>
        <w:jc w:val="right"/>
        <w:rPr>
          <w:sz w:val="28"/>
          <w:szCs w:val="28"/>
        </w:rPr>
      </w:pPr>
    </w:p>
    <w:p w14:paraId="168C640F" w14:textId="77777777" w:rsidR="005369C6" w:rsidRPr="00903286" w:rsidRDefault="005369C6" w:rsidP="005369C6">
      <w:pPr>
        <w:contextualSpacing/>
        <w:jc w:val="right"/>
        <w:rPr>
          <w:sz w:val="28"/>
          <w:szCs w:val="28"/>
        </w:rPr>
      </w:pPr>
    </w:p>
    <w:p w14:paraId="22E76041" w14:textId="6FEB7CE2" w:rsidR="005369C6" w:rsidRPr="00903286" w:rsidRDefault="005369C6" w:rsidP="005369C6">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 xml:space="preserve">Форма отказа в продлении срока проведения государственной экспертизы </w:t>
      </w:r>
      <w:r w:rsidRPr="00903286">
        <w:rPr>
          <w:rFonts w:ascii="Times New Roman" w:hAnsi="Times New Roman" w:cs="Times New Roman"/>
          <w:b/>
        </w:rPr>
        <w:br/>
        <w:t>в соответствии с абзац</w:t>
      </w:r>
      <w:r w:rsidR="00596F2C" w:rsidRPr="00903286">
        <w:rPr>
          <w:rFonts w:ascii="Times New Roman" w:hAnsi="Times New Roman" w:cs="Times New Roman"/>
          <w:b/>
        </w:rPr>
        <w:t>ами</w:t>
      </w:r>
      <w:r w:rsidRPr="00903286">
        <w:rPr>
          <w:rFonts w:ascii="Times New Roman" w:hAnsi="Times New Roman" w:cs="Times New Roman"/>
          <w:b/>
        </w:rPr>
        <w:t xml:space="preserve"> 2 и 4 пункта 29(1) Положения об организации </w:t>
      </w:r>
      <w:r w:rsidR="00596F2C" w:rsidRPr="00903286">
        <w:rPr>
          <w:rFonts w:ascii="Times New Roman" w:hAnsi="Times New Roman" w:cs="Times New Roman"/>
          <w:b/>
        </w:rPr>
        <w:br/>
      </w:r>
      <w:r w:rsidRPr="00903286">
        <w:rPr>
          <w:rFonts w:ascii="Times New Roman" w:hAnsi="Times New Roman" w:cs="Times New Roman"/>
          <w:b/>
        </w:rPr>
        <w:t>и проведении государственной экспертизы</w:t>
      </w:r>
    </w:p>
    <w:p w14:paraId="46114C7E" w14:textId="77777777" w:rsidR="00744AC9" w:rsidRPr="00903286" w:rsidRDefault="00744AC9" w:rsidP="00744AC9">
      <w:pPr>
        <w:framePr w:w="4265" w:h="5589" w:hRule="exact" w:hSpace="180" w:wrap="auto" w:vAnchor="text" w:hAnchor="page" w:x="1381" w:y="341"/>
        <w:spacing w:line="360" w:lineRule="auto"/>
        <w:jc w:val="center"/>
        <w:rPr>
          <w:sz w:val="22"/>
        </w:rPr>
      </w:pPr>
      <w:r w:rsidRPr="00903286">
        <w:rPr>
          <w:noProof/>
        </w:rPr>
        <w:drawing>
          <wp:inline distT="0" distB="0" distL="0" distR="0" wp14:anchorId="623A0E6B" wp14:editId="7FBE9FE7">
            <wp:extent cx="621030" cy="664210"/>
            <wp:effectExtent l="0" t="0" r="7620" b="2540"/>
            <wp:docPr id="4" name="Рисунок 4" descr="новый%20герб%20петербур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44976" name="Picture 1" descr="новый%20герб%20петербурга"/>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621030" cy="664210"/>
                    </a:xfrm>
                    <a:prstGeom prst="rect">
                      <a:avLst/>
                    </a:prstGeom>
                    <a:noFill/>
                    <a:ln>
                      <a:noFill/>
                    </a:ln>
                  </pic:spPr>
                </pic:pic>
              </a:graphicData>
            </a:graphic>
          </wp:inline>
        </w:drawing>
      </w:r>
    </w:p>
    <w:p w14:paraId="20B05511" w14:textId="77777777" w:rsidR="00744AC9" w:rsidRPr="00903286" w:rsidRDefault="00744AC9" w:rsidP="00744AC9">
      <w:pPr>
        <w:framePr w:w="4265" w:h="5589" w:hRule="exact" w:hSpace="180" w:wrap="auto" w:vAnchor="text" w:hAnchor="page" w:x="1381" w:y="341"/>
        <w:jc w:val="center"/>
        <w:rPr>
          <w:caps/>
          <w:sz w:val="20"/>
          <w:szCs w:val="20"/>
        </w:rPr>
      </w:pPr>
      <w:r w:rsidRPr="00903286">
        <w:rPr>
          <w:caps/>
          <w:sz w:val="20"/>
          <w:szCs w:val="20"/>
        </w:rPr>
        <w:t>Правительство Санкт-Петербурга</w:t>
      </w:r>
    </w:p>
    <w:p w14:paraId="27BC381B" w14:textId="77777777" w:rsidR="00744AC9" w:rsidRPr="00903286" w:rsidRDefault="00744AC9" w:rsidP="00744AC9">
      <w:pPr>
        <w:pStyle w:val="aff1"/>
        <w:framePr w:w="4265" w:h="5589" w:hRule="exact" w:wrap="auto" w:x="1381" w:y="341"/>
        <w:spacing w:line="240" w:lineRule="auto"/>
        <w:jc w:val="center"/>
        <w:rPr>
          <w:b w:val="0"/>
          <w:color w:val="000000"/>
          <w:sz w:val="20"/>
        </w:rPr>
      </w:pPr>
    </w:p>
    <w:p w14:paraId="7AC12FDC" w14:textId="77777777" w:rsidR="00744AC9" w:rsidRPr="00903286" w:rsidRDefault="00744AC9" w:rsidP="00744AC9">
      <w:pPr>
        <w:pStyle w:val="aff1"/>
        <w:framePr w:w="4265" w:h="5589" w:hRule="exact" w:wrap="auto" w:x="1381" w:y="341"/>
        <w:spacing w:line="240" w:lineRule="auto"/>
        <w:jc w:val="center"/>
        <w:rPr>
          <w:b w:val="0"/>
          <w:color w:val="000000"/>
          <w:sz w:val="20"/>
        </w:rPr>
      </w:pPr>
      <w:r w:rsidRPr="00903286">
        <w:rPr>
          <w:b w:val="0"/>
          <w:color w:val="000000"/>
          <w:sz w:val="20"/>
        </w:rPr>
        <w:t>СЛУЖБА ГОСУДАРСТВЕННОГО</w:t>
      </w:r>
    </w:p>
    <w:p w14:paraId="6055F2C5" w14:textId="77777777" w:rsidR="00744AC9" w:rsidRPr="00903286" w:rsidRDefault="00744AC9" w:rsidP="00744AC9">
      <w:pPr>
        <w:pStyle w:val="aff1"/>
        <w:framePr w:w="4265" w:h="5589" w:hRule="exact" w:wrap="auto" w:x="1381" w:y="341"/>
        <w:spacing w:line="240" w:lineRule="auto"/>
        <w:jc w:val="center"/>
        <w:rPr>
          <w:b w:val="0"/>
          <w:sz w:val="20"/>
        </w:rPr>
      </w:pPr>
      <w:r w:rsidRPr="00903286">
        <w:rPr>
          <w:b w:val="0"/>
          <w:sz w:val="20"/>
        </w:rPr>
        <w:t>СТРОИТЕЛЬНОГО НАДЗОРА</w:t>
      </w:r>
    </w:p>
    <w:p w14:paraId="5C4F667A" w14:textId="77777777" w:rsidR="00744AC9" w:rsidRPr="00903286" w:rsidRDefault="00744AC9" w:rsidP="00744AC9">
      <w:pPr>
        <w:pStyle w:val="aff1"/>
        <w:framePr w:w="4265" w:h="5589" w:hRule="exact" w:wrap="auto" w:x="1381" w:y="341"/>
        <w:spacing w:line="240" w:lineRule="auto"/>
        <w:jc w:val="center"/>
        <w:rPr>
          <w:b w:val="0"/>
          <w:sz w:val="20"/>
        </w:rPr>
      </w:pPr>
      <w:r w:rsidRPr="00903286">
        <w:rPr>
          <w:b w:val="0"/>
          <w:sz w:val="20"/>
        </w:rPr>
        <w:t>И ЭКСПЕРТИЗЫ САНКТ-ПЕТЕРБУРГА</w:t>
      </w:r>
    </w:p>
    <w:p w14:paraId="6D1B3A46" w14:textId="77777777" w:rsidR="00744AC9" w:rsidRPr="00903286" w:rsidRDefault="00744AC9" w:rsidP="00744AC9">
      <w:pPr>
        <w:framePr w:w="4265" w:h="5589" w:hRule="exact" w:hSpace="180" w:wrap="auto" w:vAnchor="text" w:hAnchor="page" w:x="1381" w:y="341"/>
        <w:jc w:val="center"/>
        <w:rPr>
          <w:b/>
          <w:sz w:val="20"/>
          <w:szCs w:val="20"/>
        </w:rPr>
      </w:pPr>
    </w:p>
    <w:p w14:paraId="4897751B" w14:textId="77777777" w:rsidR="00744AC9" w:rsidRPr="00903286" w:rsidRDefault="00744AC9" w:rsidP="00744AC9">
      <w:pPr>
        <w:framePr w:w="4265" w:h="5589" w:hRule="exact" w:hSpace="180" w:wrap="auto" w:vAnchor="text" w:hAnchor="page" w:x="1381" w:y="341"/>
        <w:jc w:val="center"/>
        <w:rPr>
          <w:b/>
          <w:sz w:val="20"/>
          <w:szCs w:val="20"/>
        </w:rPr>
      </w:pPr>
      <w:r w:rsidRPr="00903286">
        <w:rPr>
          <w:b/>
          <w:sz w:val="20"/>
          <w:szCs w:val="20"/>
        </w:rPr>
        <w:t>Санкт-Петербургское</w:t>
      </w:r>
    </w:p>
    <w:p w14:paraId="75747960" w14:textId="77777777" w:rsidR="00744AC9" w:rsidRPr="00903286" w:rsidRDefault="00744AC9" w:rsidP="00744AC9">
      <w:pPr>
        <w:framePr w:w="4265" w:h="5589" w:hRule="exact" w:hSpace="180" w:wrap="auto" w:vAnchor="text" w:hAnchor="page" w:x="1381" w:y="341"/>
        <w:jc w:val="center"/>
        <w:rPr>
          <w:b/>
          <w:sz w:val="20"/>
          <w:szCs w:val="20"/>
        </w:rPr>
      </w:pPr>
      <w:r w:rsidRPr="00903286">
        <w:rPr>
          <w:b/>
          <w:sz w:val="20"/>
          <w:szCs w:val="20"/>
        </w:rPr>
        <w:t>государственное автономное учреждение</w:t>
      </w:r>
    </w:p>
    <w:p w14:paraId="10615FA6" w14:textId="77777777" w:rsidR="00744AC9" w:rsidRPr="00903286" w:rsidRDefault="00744AC9" w:rsidP="00744AC9">
      <w:pPr>
        <w:framePr w:w="4265" w:h="5589" w:hRule="exact" w:hSpace="180" w:wrap="auto" w:vAnchor="text" w:hAnchor="page" w:x="1381" w:y="341"/>
        <w:jc w:val="center"/>
        <w:rPr>
          <w:b/>
          <w:sz w:val="20"/>
          <w:szCs w:val="20"/>
        </w:rPr>
      </w:pPr>
      <w:r w:rsidRPr="00903286">
        <w:rPr>
          <w:b/>
          <w:sz w:val="20"/>
          <w:szCs w:val="20"/>
        </w:rPr>
        <w:t>«Центр государственной экспертизы»</w:t>
      </w:r>
    </w:p>
    <w:p w14:paraId="029F1BE1" w14:textId="77777777" w:rsidR="00744AC9" w:rsidRPr="00903286" w:rsidRDefault="00744AC9" w:rsidP="00744AC9">
      <w:pPr>
        <w:framePr w:w="4265" w:h="5589" w:hRule="exact" w:hSpace="180" w:wrap="auto" w:vAnchor="text" w:hAnchor="page" w:x="1381" w:y="341"/>
        <w:jc w:val="center"/>
        <w:rPr>
          <w:b/>
          <w:sz w:val="20"/>
          <w:szCs w:val="20"/>
        </w:rPr>
      </w:pPr>
      <w:r w:rsidRPr="00903286">
        <w:rPr>
          <w:b/>
          <w:sz w:val="20"/>
          <w:szCs w:val="20"/>
        </w:rPr>
        <w:t>(СПб ГАУ «ЦГЭ»)</w:t>
      </w:r>
    </w:p>
    <w:p w14:paraId="2CFD3F89" w14:textId="77777777" w:rsidR="00744AC9" w:rsidRPr="00903286" w:rsidRDefault="00744AC9" w:rsidP="00744AC9">
      <w:pPr>
        <w:framePr w:w="4265" w:h="5589" w:hRule="exact" w:hSpace="180" w:wrap="auto" w:vAnchor="text" w:hAnchor="page" w:x="1381" w:y="341"/>
        <w:jc w:val="center"/>
        <w:rPr>
          <w:b/>
          <w:sz w:val="22"/>
          <w:szCs w:val="22"/>
        </w:rPr>
      </w:pPr>
    </w:p>
    <w:p w14:paraId="0A7B387A" w14:textId="77777777" w:rsidR="00744AC9" w:rsidRPr="00903286" w:rsidRDefault="00744AC9" w:rsidP="00744AC9">
      <w:pPr>
        <w:framePr w:w="4265" w:h="5589" w:hRule="exact" w:hSpace="180" w:wrap="auto" w:vAnchor="text" w:hAnchor="page" w:x="1381" w:y="341"/>
        <w:jc w:val="center"/>
        <w:rPr>
          <w:b/>
          <w:sz w:val="20"/>
          <w:szCs w:val="20"/>
        </w:rPr>
      </w:pPr>
      <w:r w:rsidRPr="00903286">
        <w:rPr>
          <w:sz w:val="16"/>
          <w:szCs w:val="16"/>
        </w:rPr>
        <w:t xml:space="preserve">ул. Зодчего Росси, д.1/3, Санкт-Петербург, 191023 </w:t>
      </w:r>
    </w:p>
    <w:p w14:paraId="3432524C" w14:textId="77777777" w:rsidR="00744AC9" w:rsidRPr="00903286" w:rsidRDefault="00744AC9" w:rsidP="00744AC9">
      <w:pPr>
        <w:framePr w:w="4265" w:h="5589" w:hRule="exact" w:hSpace="180" w:wrap="auto" w:vAnchor="text" w:hAnchor="page" w:x="1381" w:y="341"/>
        <w:jc w:val="center"/>
        <w:rPr>
          <w:sz w:val="16"/>
          <w:szCs w:val="16"/>
        </w:rPr>
      </w:pPr>
      <w:r w:rsidRPr="00903286">
        <w:rPr>
          <w:sz w:val="16"/>
          <w:szCs w:val="16"/>
        </w:rPr>
        <w:t>тел. (812) 576-15-20, 576-15-40, факс (812) 576-16-35</w:t>
      </w:r>
    </w:p>
    <w:p w14:paraId="098C0D5F" w14:textId="77777777" w:rsidR="00744AC9" w:rsidRPr="002B0485" w:rsidRDefault="00744AC9" w:rsidP="00744AC9">
      <w:pPr>
        <w:framePr w:w="4265" w:h="5589" w:hRule="exact" w:hSpace="180" w:wrap="auto" w:vAnchor="text" w:hAnchor="page" w:x="1381" w:y="341"/>
        <w:jc w:val="center"/>
        <w:rPr>
          <w:sz w:val="16"/>
          <w:szCs w:val="16"/>
          <w:lang w:val="en-US"/>
        </w:rPr>
      </w:pPr>
      <w:r w:rsidRPr="00903286">
        <w:rPr>
          <w:sz w:val="16"/>
          <w:szCs w:val="16"/>
          <w:lang w:val="en-US"/>
        </w:rPr>
        <w:t>E</w:t>
      </w:r>
      <w:r w:rsidRPr="002B0485">
        <w:rPr>
          <w:sz w:val="16"/>
          <w:szCs w:val="16"/>
          <w:lang w:val="en-US"/>
        </w:rPr>
        <w:t>-</w:t>
      </w:r>
      <w:r w:rsidRPr="00903286">
        <w:rPr>
          <w:sz w:val="16"/>
          <w:szCs w:val="16"/>
          <w:lang w:val="en-US"/>
        </w:rPr>
        <w:t>mail</w:t>
      </w:r>
      <w:r w:rsidRPr="002B0485">
        <w:rPr>
          <w:sz w:val="16"/>
          <w:szCs w:val="16"/>
          <w:lang w:val="en-US"/>
        </w:rPr>
        <w:t xml:space="preserve">: </w:t>
      </w:r>
      <w:r w:rsidRPr="00903286">
        <w:rPr>
          <w:sz w:val="16"/>
          <w:szCs w:val="16"/>
          <w:lang w:val="en-US"/>
        </w:rPr>
        <w:t>info</w:t>
      </w:r>
      <w:r w:rsidRPr="002B0485">
        <w:rPr>
          <w:sz w:val="16"/>
          <w:szCs w:val="16"/>
          <w:lang w:val="en-US"/>
        </w:rPr>
        <w:t>@</w:t>
      </w:r>
      <w:r w:rsidRPr="00903286">
        <w:rPr>
          <w:sz w:val="16"/>
          <w:szCs w:val="16"/>
          <w:lang w:val="en-US"/>
        </w:rPr>
        <w:t>exp</w:t>
      </w:r>
      <w:r w:rsidRPr="002B0485">
        <w:rPr>
          <w:sz w:val="16"/>
          <w:szCs w:val="16"/>
          <w:lang w:val="en-US"/>
        </w:rPr>
        <w:t>.</w:t>
      </w:r>
      <w:r w:rsidRPr="00903286">
        <w:rPr>
          <w:sz w:val="16"/>
          <w:szCs w:val="16"/>
          <w:lang w:val="en-US"/>
        </w:rPr>
        <w:t>gne</w:t>
      </w:r>
      <w:r w:rsidRPr="002B0485">
        <w:rPr>
          <w:sz w:val="16"/>
          <w:szCs w:val="16"/>
          <w:lang w:val="en-US"/>
        </w:rPr>
        <w:t>.</w:t>
      </w:r>
      <w:r w:rsidRPr="00903286">
        <w:rPr>
          <w:sz w:val="16"/>
          <w:szCs w:val="16"/>
          <w:lang w:val="en-US"/>
        </w:rPr>
        <w:t>gov</w:t>
      </w:r>
      <w:r w:rsidRPr="002B0485">
        <w:rPr>
          <w:sz w:val="16"/>
          <w:szCs w:val="16"/>
          <w:lang w:val="en-US"/>
        </w:rPr>
        <w:t>.</w:t>
      </w:r>
      <w:r w:rsidRPr="00903286">
        <w:rPr>
          <w:sz w:val="16"/>
          <w:szCs w:val="16"/>
          <w:lang w:val="en-US"/>
        </w:rPr>
        <w:t>spb</w:t>
      </w:r>
      <w:r w:rsidRPr="002B0485">
        <w:rPr>
          <w:sz w:val="16"/>
          <w:szCs w:val="16"/>
          <w:lang w:val="en-US"/>
        </w:rPr>
        <w:t>.</w:t>
      </w:r>
      <w:r w:rsidRPr="00903286">
        <w:rPr>
          <w:sz w:val="16"/>
          <w:szCs w:val="16"/>
          <w:lang w:val="en-US"/>
        </w:rPr>
        <w:t>ru</w:t>
      </w:r>
      <w:r w:rsidRPr="002B0485">
        <w:rPr>
          <w:sz w:val="16"/>
          <w:szCs w:val="16"/>
          <w:lang w:val="en-US"/>
        </w:rPr>
        <w:t xml:space="preserve">  </w:t>
      </w:r>
      <w:r w:rsidRPr="00903286">
        <w:rPr>
          <w:sz w:val="16"/>
          <w:szCs w:val="16"/>
          <w:lang w:val="en-US"/>
        </w:rPr>
        <w:t>http</w:t>
      </w:r>
      <w:r w:rsidRPr="002B0485">
        <w:rPr>
          <w:sz w:val="16"/>
          <w:szCs w:val="16"/>
          <w:lang w:val="en-US"/>
        </w:rPr>
        <w:t>://</w:t>
      </w:r>
      <w:r w:rsidRPr="00903286">
        <w:rPr>
          <w:sz w:val="16"/>
          <w:szCs w:val="16"/>
          <w:lang w:val="en-US"/>
        </w:rPr>
        <w:t>www</w:t>
      </w:r>
      <w:r w:rsidRPr="002B0485">
        <w:rPr>
          <w:sz w:val="16"/>
          <w:szCs w:val="16"/>
          <w:lang w:val="en-US"/>
        </w:rPr>
        <w:t>.</w:t>
      </w:r>
      <w:r w:rsidRPr="00903286">
        <w:rPr>
          <w:sz w:val="16"/>
          <w:szCs w:val="16"/>
          <w:lang w:val="en-US"/>
        </w:rPr>
        <w:t>spbexp</w:t>
      </w:r>
      <w:r w:rsidRPr="002B0485">
        <w:rPr>
          <w:sz w:val="16"/>
          <w:szCs w:val="16"/>
          <w:lang w:val="en-US"/>
        </w:rPr>
        <w:t>.</w:t>
      </w:r>
      <w:r w:rsidRPr="00903286">
        <w:rPr>
          <w:sz w:val="16"/>
          <w:szCs w:val="16"/>
          <w:lang w:val="en-US"/>
        </w:rPr>
        <w:t>ru</w:t>
      </w:r>
    </w:p>
    <w:p w14:paraId="5CE9AE3B" w14:textId="77777777" w:rsidR="00744AC9" w:rsidRPr="00903286" w:rsidRDefault="00744AC9" w:rsidP="00744AC9">
      <w:pPr>
        <w:framePr w:w="4265" w:h="5589" w:hRule="exact" w:hSpace="180" w:wrap="auto" w:vAnchor="text" w:hAnchor="page" w:x="1381" w:y="341"/>
        <w:spacing w:before="120"/>
        <w:ind w:right="-51"/>
        <w:jc w:val="center"/>
        <w:rPr>
          <w:sz w:val="16"/>
        </w:rPr>
      </w:pPr>
      <w:r w:rsidRPr="00903286">
        <w:rPr>
          <w:sz w:val="16"/>
        </w:rPr>
        <w:t>ОКПО 64198347; ОГРН 1099847004135;</w:t>
      </w:r>
    </w:p>
    <w:p w14:paraId="0BCDFA88" w14:textId="77777777" w:rsidR="00744AC9" w:rsidRPr="00903286" w:rsidRDefault="00744AC9" w:rsidP="00744AC9">
      <w:pPr>
        <w:framePr w:w="4265" w:h="5589" w:hRule="exact" w:hSpace="180" w:wrap="auto" w:vAnchor="text" w:hAnchor="page" w:x="1381" w:y="341"/>
        <w:jc w:val="center"/>
        <w:rPr>
          <w:sz w:val="16"/>
          <w:szCs w:val="16"/>
          <w:lang w:val="en-US"/>
        </w:rPr>
      </w:pPr>
      <w:r w:rsidRPr="00903286">
        <w:rPr>
          <w:sz w:val="16"/>
          <w:szCs w:val="16"/>
        </w:rPr>
        <w:t>ИНН/КПП 7840422787/784001001</w:t>
      </w:r>
    </w:p>
    <w:tbl>
      <w:tblPr>
        <w:tblW w:w="4265" w:type="dxa"/>
        <w:jc w:val="center"/>
        <w:tblLayout w:type="fixed"/>
        <w:tblLook w:val="01E0" w:firstRow="1" w:lastRow="1" w:firstColumn="1" w:lastColumn="1" w:noHBand="0" w:noVBand="0"/>
      </w:tblPr>
      <w:tblGrid>
        <w:gridCol w:w="709"/>
        <w:gridCol w:w="1134"/>
        <w:gridCol w:w="425"/>
        <w:gridCol w:w="1997"/>
      </w:tblGrid>
      <w:tr w:rsidR="00744AC9" w:rsidRPr="00903286" w14:paraId="5EB93E6B" w14:textId="77777777" w:rsidTr="008D6BAF">
        <w:trPr>
          <w:trHeight w:val="371"/>
          <w:jc w:val="center"/>
        </w:trPr>
        <w:tc>
          <w:tcPr>
            <w:tcW w:w="1843" w:type="dxa"/>
            <w:gridSpan w:val="2"/>
            <w:tcBorders>
              <w:bottom w:val="single" w:sz="4" w:space="0" w:color="auto"/>
            </w:tcBorders>
            <w:vAlign w:val="bottom"/>
          </w:tcPr>
          <w:p w14:paraId="7810F8DD" w14:textId="77777777" w:rsidR="00744AC9" w:rsidRPr="00903286" w:rsidRDefault="00744AC9" w:rsidP="008D6BAF">
            <w:pPr>
              <w:framePr w:w="4265" w:h="5589" w:hRule="exact" w:hSpace="180" w:wrap="auto" w:vAnchor="text" w:hAnchor="page" w:x="1381" w:y="341"/>
              <w:spacing w:before="120"/>
              <w:jc w:val="center"/>
              <w:rPr>
                <w:sz w:val="16"/>
                <w:szCs w:val="16"/>
                <w:lang w:val="en-US"/>
              </w:rPr>
            </w:pPr>
          </w:p>
        </w:tc>
        <w:tc>
          <w:tcPr>
            <w:tcW w:w="425" w:type="dxa"/>
            <w:vAlign w:val="bottom"/>
          </w:tcPr>
          <w:p w14:paraId="3E281EBC" w14:textId="77777777" w:rsidR="00744AC9" w:rsidRPr="00903286" w:rsidRDefault="00744AC9" w:rsidP="008D6BAF">
            <w:pPr>
              <w:framePr w:w="4265" w:h="5589" w:hRule="exact" w:hSpace="180" w:wrap="auto" w:vAnchor="text" w:hAnchor="page" w:x="1381" w:y="341"/>
              <w:spacing w:before="120"/>
              <w:jc w:val="center"/>
              <w:rPr>
                <w:sz w:val="16"/>
                <w:szCs w:val="16"/>
              </w:rPr>
            </w:pPr>
            <w:r w:rsidRPr="00903286">
              <w:rPr>
                <w:sz w:val="16"/>
                <w:szCs w:val="16"/>
              </w:rPr>
              <w:t>№</w:t>
            </w:r>
          </w:p>
        </w:tc>
        <w:tc>
          <w:tcPr>
            <w:tcW w:w="1997" w:type="dxa"/>
            <w:tcBorders>
              <w:bottom w:val="single" w:sz="4" w:space="0" w:color="auto"/>
            </w:tcBorders>
            <w:vAlign w:val="bottom"/>
          </w:tcPr>
          <w:p w14:paraId="242FF43B" w14:textId="77777777" w:rsidR="00744AC9" w:rsidRPr="00903286" w:rsidRDefault="00744AC9" w:rsidP="008D6BAF">
            <w:pPr>
              <w:framePr w:w="4265" w:h="5589" w:hRule="exact" w:hSpace="180" w:wrap="auto" w:vAnchor="text" w:hAnchor="page" w:x="1381" w:y="341"/>
              <w:widowControl w:val="0"/>
              <w:tabs>
                <w:tab w:val="left" w:pos="3420"/>
              </w:tabs>
              <w:autoSpaceDE w:val="0"/>
              <w:autoSpaceDN w:val="0"/>
              <w:adjustRightInd w:val="0"/>
              <w:jc w:val="center"/>
              <w:rPr>
                <w:sz w:val="16"/>
                <w:szCs w:val="16"/>
              </w:rPr>
            </w:pPr>
          </w:p>
        </w:tc>
      </w:tr>
      <w:tr w:rsidR="00744AC9" w:rsidRPr="00903286" w14:paraId="234D9859" w14:textId="77777777" w:rsidTr="008D6BAF">
        <w:trPr>
          <w:trHeight w:val="192"/>
          <w:jc w:val="center"/>
        </w:trPr>
        <w:tc>
          <w:tcPr>
            <w:tcW w:w="709" w:type="dxa"/>
            <w:tcBorders>
              <w:top w:val="single" w:sz="4" w:space="0" w:color="auto"/>
            </w:tcBorders>
            <w:vAlign w:val="bottom"/>
          </w:tcPr>
          <w:p w14:paraId="039C778D" w14:textId="77777777" w:rsidR="00744AC9" w:rsidRPr="00903286" w:rsidRDefault="00744AC9" w:rsidP="008D6BAF">
            <w:pPr>
              <w:framePr w:w="4265" w:h="5589" w:hRule="exact" w:hSpace="180" w:wrap="auto" w:vAnchor="text" w:hAnchor="page" w:x="1381" w:y="341"/>
              <w:spacing w:before="120"/>
              <w:jc w:val="center"/>
              <w:rPr>
                <w:sz w:val="16"/>
                <w:szCs w:val="16"/>
                <w:u w:val="single"/>
              </w:rPr>
            </w:pPr>
            <w:r w:rsidRPr="00903286">
              <w:rPr>
                <w:sz w:val="16"/>
                <w:szCs w:val="16"/>
              </w:rPr>
              <w:t>На №</w:t>
            </w:r>
          </w:p>
        </w:tc>
        <w:tc>
          <w:tcPr>
            <w:tcW w:w="1134" w:type="dxa"/>
            <w:tcBorders>
              <w:top w:val="single" w:sz="4" w:space="0" w:color="auto"/>
              <w:bottom w:val="single" w:sz="4" w:space="0" w:color="auto"/>
            </w:tcBorders>
            <w:vAlign w:val="bottom"/>
          </w:tcPr>
          <w:p w14:paraId="24A3062F" w14:textId="77777777" w:rsidR="00744AC9" w:rsidRPr="00903286" w:rsidRDefault="00744AC9" w:rsidP="008D6BAF">
            <w:pPr>
              <w:framePr w:w="4265" w:h="5589" w:hRule="exact" w:hSpace="180" w:wrap="auto" w:vAnchor="text" w:hAnchor="page" w:x="1381" w:y="341"/>
              <w:spacing w:before="120"/>
              <w:jc w:val="center"/>
              <w:rPr>
                <w:sz w:val="16"/>
                <w:szCs w:val="16"/>
              </w:rPr>
            </w:pPr>
          </w:p>
        </w:tc>
        <w:tc>
          <w:tcPr>
            <w:tcW w:w="425" w:type="dxa"/>
            <w:vAlign w:val="bottom"/>
          </w:tcPr>
          <w:p w14:paraId="1D310820" w14:textId="77777777" w:rsidR="00744AC9" w:rsidRPr="00903286" w:rsidRDefault="00744AC9" w:rsidP="008D6BAF">
            <w:pPr>
              <w:framePr w:w="4265" w:h="5589" w:hRule="exact" w:hSpace="180" w:wrap="auto" w:vAnchor="text" w:hAnchor="page" w:x="1381" w:y="341"/>
              <w:spacing w:before="120"/>
              <w:jc w:val="center"/>
              <w:rPr>
                <w:sz w:val="16"/>
                <w:szCs w:val="16"/>
                <w:u w:val="single"/>
              </w:rPr>
            </w:pPr>
            <w:r w:rsidRPr="00903286">
              <w:rPr>
                <w:sz w:val="16"/>
                <w:szCs w:val="16"/>
              </w:rPr>
              <w:t>от</w:t>
            </w:r>
          </w:p>
        </w:tc>
        <w:tc>
          <w:tcPr>
            <w:tcW w:w="1997" w:type="dxa"/>
            <w:tcBorders>
              <w:top w:val="single" w:sz="4" w:space="0" w:color="auto"/>
              <w:bottom w:val="single" w:sz="4" w:space="0" w:color="auto"/>
            </w:tcBorders>
            <w:vAlign w:val="bottom"/>
          </w:tcPr>
          <w:p w14:paraId="7D117F4D" w14:textId="77777777" w:rsidR="00744AC9" w:rsidRPr="00903286" w:rsidRDefault="00744AC9" w:rsidP="008D6BAF">
            <w:pPr>
              <w:framePr w:w="4265" w:h="5589" w:hRule="exact" w:hSpace="180" w:wrap="auto" w:vAnchor="text" w:hAnchor="page" w:x="1381" w:y="341"/>
              <w:spacing w:before="120"/>
              <w:jc w:val="center"/>
              <w:rPr>
                <w:sz w:val="16"/>
                <w:szCs w:val="16"/>
              </w:rPr>
            </w:pPr>
          </w:p>
        </w:tc>
      </w:tr>
    </w:tbl>
    <w:p w14:paraId="72DA4D0B" w14:textId="77777777" w:rsidR="00744AC9" w:rsidRPr="00903286" w:rsidRDefault="00744AC9" w:rsidP="00744AC9"/>
    <w:p w14:paraId="3BCAA079" w14:textId="77777777" w:rsidR="00744AC9" w:rsidRPr="00903286" w:rsidRDefault="00744AC9" w:rsidP="00744AC9">
      <w:pPr>
        <w:widowControl w:val="0"/>
        <w:autoSpaceDE w:val="0"/>
        <w:autoSpaceDN w:val="0"/>
        <w:adjustRightInd w:val="0"/>
        <w:spacing w:line="360" w:lineRule="auto"/>
        <w:rPr>
          <w:sz w:val="28"/>
          <w:szCs w:val="28"/>
        </w:rPr>
      </w:pPr>
      <w:r w:rsidRPr="00903286">
        <w:rPr>
          <w:sz w:val="28"/>
          <w:szCs w:val="28"/>
        </w:rPr>
        <w:t xml:space="preserve">                        </w:t>
      </w:r>
    </w:p>
    <w:p w14:paraId="677B1700" w14:textId="77777777" w:rsidR="00744AC9" w:rsidRPr="00903286" w:rsidRDefault="00744AC9" w:rsidP="00744AC9">
      <w:pPr>
        <w:framePr w:w="3592" w:h="2875" w:hSpace="180" w:wrap="around" w:vAnchor="text" w:hAnchor="page" w:x="6781" w:y="1"/>
        <w:widowControl w:val="0"/>
        <w:tabs>
          <w:tab w:val="left" w:pos="3420"/>
        </w:tabs>
        <w:autoSpaceDE w:val="0"/>
        <w:autoSpaceDN w:val="0"/>
        <w:adjustRightInd w:val="0"/>
        <w:rPr>
          <w:sz w:val="28"/>
          <w:szCs w:val="28"/>
        </w:rPr>
      </w:pPr>
    </w:p>
    <w:p w14:paraId="782E3B0E" w14:textId="77777777" w:rsidR="00744AC9" w:rsidRPr="00903286" w:rsidRDefault="00744AC9" w:rsidP="00744AC9">
      <w:pPr>
        <w:framePr w:w="3592" w:h="2875" w:hSpace="180" w:wrap="around" w:vAnchor="text" w:hAnchor="page" w:x="6781" w:y="1"/>
        <w:widowControl w:val="0"/>
        <w:tabs>
          <w:tab w:val="left" w:pos="3420"/>
        </w:tabs>
        <w:autoSpaceDE w:val="0"/>
        <w:autoSpaceDN w:val="0"/>
        <w:adjustRightInd w:val="0"/>
        <w:rPr>
          <w:sz w:val="28"/>
          <w:szCs w:val="28"/>
        </w:rPr>
      </w:pPr>
      <w:r w:rsidRPr="00903286">
        <w:rPr>
          <w:sz w:val="28"/>
          <w:szCs w:val="28"/>
        </w:rPr>
        <w:t>______________________________________________________________________________________________________________________________________________________</w:t>
      </w:r>
    </w:p>
    <w:p w14:paraId="209C830C" w14:textId="77777777" w:rsidR="00744AC9" w:rsidRPr="00903286" w:rsidRDefault="00744AC9" w:rsidP="00744AC9">
      <w:pPr>
        <w:framePr w:w="3592" w:h="2875" w:hSpace="180" w:wrap="around" w:vAnchor="text" w:hAnchor="page" w:x="6781" w:y="1"/>
        <w:widowControl w:val="0"/>
        <w:tabs>
          <w:tab w:val="left" w:pos="3420"/>
        </w:tabs>
        <w:autoSpaceDE w:val="0"/>
        <w:autoSpaceDN w:val="0"/>
        <w:adjustRightInd w:val="0"/>
        <w:rPr>
          <w:sz w:val="28"/>
          <w:szCs w:val="28"/>
        </w:rPr>
      </w:pPr>
    </w:p>
    <w:p w14:paraId="2F5C19AF" w14:textId="77777777" w:rsidR="00744AC9" w:rsidRPr="00903286" w:rsidRDefault="00744AC9" w:rsidP="00744AC9">
      <w:pPr>
        <w:widowControl w:val="0"/>
        <w:autoSpaceDE w:val="0"/>
        <w:autoSpaceDN w:val="0"/>
        <w:adjustRightInd w:val="0"/>
        <w:spacing w:line="360" w:lineRule="auto"/>
        <w:rPr>
          <w:sz w:val="28"/>
          <w:szCs w:val="28"/>
        </w:rPr>
      </w:pPr>
    </w:p>
    <w:p w14:paraId="7B521C7F" w14:textId="77777777" w:rsidR="00744AC9" w:rsidRPr="00903286" w:rsidRDefault="00744AC9" w:rsidP="00744AC9">
      <w:pPr>
        <w:spacing w:line="360" w:lineRule="auto"/>
        <w:rPr>
          <w:sz w:val="28"/>
          <w:szCs w:val="28"/>
        </w:rPr>
      </w:pPr>
    </w:p>
    <w:p w14:paraId="181C30BF" w14:textId="77777777" w:rsidR="00744AC9" w:rsidRPr="00903286" w:rsidRDefault="00744AC9" w:rsidP="00744AC9">
      <w:pPr>
        <w:spacing w:line="360" w:lineRule="auto"/>
        <w:rPr>
          <w:sz w:val="28"/>
          <w:szCs w:val="28"/>
        </w:rPr>
      </w:pPr>
    </w:p>
    <w:p w14:paraId="0C86C590" w14:textId="77777777" w:rsidR="00744AC9" w:rsidRPr="00903286" w:rsidRDefault="00744AC9" w:rsidP="00744AC9">
      <w:pPr>
        <w:spacing w:line="276" w:lineRule="auto"/>
        <w:jc w:val="center"/>
        <w:rPr>
          <w:b/>
          <w:sz w:val="28"/>
          <w:szCs w:val="28"/>
        </w:rPr>
      </w:pPr>
    </w:p>
    <w:p w14:paraId="2955E54E" w14:textId="77777777" w:rsidR="00744AC9" w:rsidRPr="00903286" w:rsidRDefault="00744AC9" w:rsidP="00744AC9">
      <w:pPr>
        <w:jc w:val="center"/>
        <w:rPr>
          <w:b/>
          <w:sz w:val="28"/>
        </w:rPr>
      </w:pPr>
    </w:p>
    <w:p w14:paraId="5F4A9975" w14:textId="77777777" w:rsidR="00744AC9" w:rsidRPr="00903286" w:rsidRDefault="00744AC9" w:rsidP="00744AC9">
      <w:pPr>
        <w:jc w:val="center"/>
        <w:rPr>
          <w:b/>
          <w:sz w:val="28"/>
        </w:rPr>
      </w:pPr>
    </w:p>
    <w:p w14:paraId="4BEDF937" w14:textId="77777777" w:rsidR="00744AC9" w:rsidRPr="00903286" w:rsidRDefault="00744AC9" w:rsidP="00744AC9">
      <w:pPr>
        <w:jc w:val="center"/>
        <w:rPr>
          <w:b/>
          <w:sz w:val="28"/>
        </w:rPr>
      </w:pPr>
    </w:p>
    <w:p w14:paraId="037E9969" w14:textId="77777777" w:rsidR="00744AC9" w:rsidRPr="00903286" w:rsidRDefault="00744AC9" w:rsidP="00744AC9">
      <w:pPr>
        <w:jc w:val="center"/>
        <w:rPr>
          <w:b/>
          <w:sz w:val="28"/>
        </w:rPr>
      </w:pPr>
    </w:p>
    <w:p w14:paraId="2AD0103C" w14:textId="77777777" w:rsidR="00744AC9" w:rsidRPr="00903286" w:rsidRDefault="00744AC9" w:rsidP="00744AC9">
      <w:pPr>
        <w:jc w:val="center"/>
        <w:rPr>
          <w:b/>
          <w:sz w:val="28"/>
        </w:rPr>
      </w:pPr>
    </w:p>
    <w:p w14:paraId="0B0BA564" w14:textId="77777777" w:rsidR="00744AC9" w:rsidRPr="00903286" w:rsidRDefault="00744AC9" w:rsidP="00744AC9">
      <w:pPr>
        <w:jc w:val="center"/>
        <w:rPr>
          <w:b/>
          <w:sz w:val="28"/>
        </w:rPr>
      </w:pPr>
    </w:p>
    <w:p w14:paraId="58D4ADC4" w14:textId="77777777" w:rsidR="00744AC9" w:rsidRPr="00903286" w:rsidRDefault="00744AC9" w:rsidP="00744AC9">
      <w:pPr>
        <w:jc w:val="center"/>
        <w:rPr>
          <w:b/>
          <w:sz w:val="28"/>
        </w:rPr>
      </w:pPr>
    </w:p>
    <w:p w14:paraId="721B1A22" w14:textId="77777777" w:rsidR="00744AC9" w:rsidRPr="00903286" w:rsidRDefault="00744AC9" w:rsidP="00744AC9">
      <w:pPr>
        <w:jc w:val="center"/>
        <w:rPr>
          <w:b/>
          <w:sz w:val="28"/>
        </w:rPr>
      </w:pPr>
    </w:p>
    <w:p w14:paraId="14C673B4" w14:textId="77777777" w:rsidR="00744AC9" w:rsidRPr="00903286" w:rsidRDefault="00744AC9" w:rsidP="00744AC9">
      <w:pPr>
        <w:jc w:val="center"/>
        <w:rPr>
          <w:b/>
          <w:sz w:val="28"/>
        </w:rPr>
      </w:pPr>
    </w:p>
    <w:p w14:paraId="1C5182DB" w14:textId="77777777" w:rsidR="00744AC9" w:rsidRPr="00903286" w:rsidRDefault="00744AC9" w:rsidP="00744AC9">
      <w:pPr>
        <w:jc w:val="center"/>
        <w:rPr>
          <w:b/>
          <w:sz w:val="28"/>
        </w:rPr>
      </w:pPr>
    </w:p>
    <w:p w14:paraId="7E15C374" w14:textId="77777777" w:rsidR="00744AC9" w:rsidRPr="00903286" w:rsidRDefault="00744AC9" w:rsidP="00744AC9">
      <w:pPr>
        <w:jc w:val="center"/>
        <w:rPr>
          <w:b/>
          <w:sz w:val="28"/>
        </w:rPr>
      </w:pPr>
    </w:p>
    <w:p w14:paraId="23F82650" w14:textId="77777777" w:rsidR="00744AC9" w:rsidRPr="00903286" w:rsidRDefault="00744AC9" w:rsidP="00744AC9">
      <w:pPr>
        <w:jc w:val="center"/>
        <w:rPr>
          <w:b/>
          <w:sz w:val="28"/>
        </w:rPr>
      </w:pPr>
    </w:p>
    <w:p w14:paraId="01E29792" w14:textId="77777777" w:rsidR="00744AC9" w:rsidRPr="00903286" w:rsidRDefault="00744AC9" w:rsidP="00744AC9">
      <w:pPr>
        <w:jc w:val="center"/>
        <w:rPr>
          <w:b/>
          <w:sz w:val="28"/>
        </w:rPr>
      </w:pPr>
      <w:r w:rsidRPr="00903286">
        <w:rPr>
          <w:b/>
          <w:sz w:val="28"/>
        </w:rPr>
        <w:t>ОТКАЗ</w:t>
      </w:r>
    </w:p>
    <w:p w14:paraId="4303737F" w14:textId="4331F967" w:rsidR="00744AC9" w:rsidRPr="00903286" w:rsidRDefault="00744AC9" w:rsidP="00744AC9">
      <w:pPr>
        <w:jc w:val="center"/>
        <w:rPr>
          <w:sz w:val="28"/>
        </w:rPr>
      </w:pPr>
      <w:r w:rsidRPr="00903286">
        <w:rPr>
          <w:sz w:val="28"/>
        </w:rPr>
        <w:t xml:space="preserve">в продлении срока проведения государственной экспертизы </w:t>
      </w:r>
    </w:p>
    <w:p w14:paraId="76729D95" w14:textId="77777777" w:rsidR="00744AC9" w:rsidRPr="00903286" w:rsidRDefault="00744AC9" w:rsidP="00744AC9">
      <w:pPr>
        <w:jc w:val="center"/>
        <w:rPr>
          <w:sz w:val="28"/>
        </w:rPr>
      </w:pPr>
      <w:r w:rsidRPr="00903286">
        <w:rPr>
          <w:sz w:val="28"/>
        </w:rPr>
        <w:t xml:space="preserve">в соответствии с абзацами 2 и 4 пункта 29(1) Положения об организации </w:t>
      </w:r>
    </w:p>
    <w:p w14:paraId="6CDD5A9B" w14:textId="26146427" w:rsidR="00744AC9" w:rsidRPr="00903286" w:rsidRDefault="00744AC9" w:rsidP="00744AC9">
      <w:pPr>
        <w:jc w:val="center"/>
        <w:rPr>
          <w:sz w:val="28"/>
        </w:rPr>
      </w:pPr>
      <w:r w:rsidRPr="00903286">
        <w:rPr>
          <w:sz w:val="28"/>
        </w:rPr>
        <w:t>и проведении государственной экспертизы</w:t>
      </w:r>
    </w:p>
    <w:p w14:paraId="02E9F0B7" w14:textId="77777777" w:rsidR="00744AC9" w:rsidRPr="00903286" w:rsidRDefault="00744AC9" w:rsidP="00744AC9">
      <w:pPr>
        <w:suppressAutoHyphens/>
        <w:spacing w:line="276" w:lineRule="auto"/>
        <w:jc w:val="both"/>
        <w:rPr>
          <w:sz w:val="32"/>
          <w:szCs w:val="28"/>
        </w:rPr>
      </w:pPr>
    </w:p>
    <w:p w14:paraId="176CA2D2" w14:textId="41BFD241" w:rsidR="00744AC9" w:rsidRPr="00903286" w:rsidRDefault="00744AC9" w:rsidP="00744AC9">
      <w:pPr>
        <w:suppressAutoHyphens/>
        <w:ind w:firstLine="708"/>
        <w:jc w:val="both"/>
        <w:rPr>
          <w:sz w:val="28"/>
        </w:rPr>
      </w:pPr>
      <w:r w:rsidRPr="00903286">
        <w:rPr>
          <w:sz w:val="28"/>
        </w:rPr>
        <w:t xml:space="preserve">По результатам </w:t>
      </w:r>
      <w:r w:rsidR="00825B5A" w:rsidRPr="00903286">
        <w:rPr>
          <w:sz w:val="28"/>
        </w:rPr>
        <w:t xml:space="preserve">рассмотрения Вашего заявления о продлении срока проведения государственной экспертизы от__________ № ____ </w:t>
      </w:r>
      <w:r w:rsidR="00825B5A" w:rsidRPr="00903286">
        <w:rPr>
          <w:sz w:val="28"/>
          <w:szCs w:val="28"/>
        </w:rPr>
        <w:t>в отношении объекта: ___________________________________________________________</w:t>
      </w:r>
      <w:r w:rsidR="00825B5A" w:rsidRPr="00903286">
        <w:rPr>
          <w:sz w:val="28"/>
          <w:szCs w:val="28"/>
        </w:rPr>
        <w:br/>
        <w:t xml:space="preserve">(дело экспертизы № ___) Губернатором </w:t>
      </w:r>
      <w:r w:rsidR="00825B5A" w:rsidRPr="00903286">
        <w:rPr>
          <w:sz w:val="28"/>
        </w:rPr>
        <w:t xml:space="preserve">Санкт-Петербурга (межведомственным коллегиальным органом) принято решение об отказе </w:t>
      </w:r>
      <w:r w:rsidR="00825B5A" w:rsidRPr="00903286">
        <w:rPr>
          <w:sz w:val="28"/>
        </w:rPr>
        <w:br/>
        <w:t xml:space="preserve">в одобрении продления срока проведения государственной экспертизы </w:t>
      </w:r>
      <w:r w:rsidR="00825B5A" w:rsidRPr="00903286">
        <w:rPr>
          <w:sz w:val="28"/>
        </w:rPr>
        <w:br/>
        <w:t>по указанному выше объекту.</w:t>
      </w:r>
    </w:p>
    <w:p w14:paraId="76F1D370" w14:textId="3ACD2C74" w:rsidR="00825B5A" w:rsidRPr="00903286" w:rsidRDefault="00825B5A" w:rsidP="00744AC9">
      <w:pPr>
        <w:suppressAutoHyphens/>
        <w:ind w:firstLine="708"/>
        <w:jc w:val="both"/>
        <w:rPr>
          <w:sz w:val="28"/>
        </w:rPr>
      </w:pPr>
      <w:r w:rsidRPr="00903286">
        <w:rPr>
          <w:sz w:val="28"/>
        </w:rPr>
        <w:lastRenderedPageBreak/>
        <w:t>С учетом изложенного выше и в соответствии с пунктом 29(6) Положения об организации и проведении государственной экспертизы проектной документации</w:t>
      </w:r>
      <w:r w:rsidR="0072677C" w:rsidRPr="00903286">
        <w:rPr>
          <w:sz w:val="28"/>
        </w:rPr>
        <w:t xml:space="preserve"> </w:t>
      </w:r>
      <w:r w:rsidRPr="00903286">
        <w:rPr>
          <w:sz w:val="28"/>
        </w:rPr>
        <w:t>и результатов</w:t>
      </w:r>
      <w:r w:rsidR="0072677C" w:rsidRPr="00903286">
        <w:rPr>
          <w:sz w:val="28"/>
        </w:rPr>
        <w:t xml:space="preserve"> </w:t>
      </w:r>
      <w:r w:rsidRPr="00903286">
        <w:rPr>
          <w:sz w:val="28"/>
        </w:rPr>
        <w:t xml:space="preserve">инженерных изысканий, утвержденного постановлением Правительства Российской Федерации </w:t>
      </w:r>
      <w:r w:rsidR="005B161C" w:rsidRPr="00903286">
        <w:rPr>
          <w:sz w:val="28"/>
        </w:rPr>
        <w:br/>
      </w:r>
      <w:r w:rsidRPr="00903286">
        <w:rPr>
          <w:sz w:val="28"/>
        </w:rPr>
        <w:t>от 05.03.2007 № 145, СПб ГАУ «ЦГЭ» сообщает об отказе</w:t>
      </w:r>
      <w:r w:rsidR="005B161C" w:rsidRPr="00903286">
        <w:rPr>
          <w:sz w:val="28"/>
        </w:rPr>
        <w:t xml:space="preserve"> в продлении срока проведения государственной экспертизы.</w:t>
      </w:r>
    </w:p>
    <w:p w14:paraId="2E0C5535" w14:textId="77777777" w:rsidR="00825B5A" w:rsidRPr="00903286" w:rsidRDefault="00825B5A" w:rsidP="00744AC9">
      <w:pPr>
        <w:suppressAutoHyphens/>
        <w:ind w:firstLine="708"/>
        <w:jc w:val="both"/>
        <w:rPr>
          <w:sz w:val="28"/>
        </w:rPr>
      </w:pPr>
    </w:p>
    <w:p w14:paraId="00996991" w14:textId="77777777" w:rsidR="00744AC9" w:rsidRPr="00903286" w:rsidRDefault="00744AC9" w:rsidP="00744AC9">
      <w:pPr>
        <w:suppressAutoHyphens/>
        <w:ind w:firstLine="708"/>
        <w:jc w:val="both"/>
        <w:rPr>
          <w:sz w:val="28"/>
        </w:rPr>
      </w:pPr>
    </w:p>
    <w:p w14:paraId="02682AF5" w14:textId="77777777" w:rsidR="00744AC9" w:rsidRPr="00903286" w:rsidRDefault="00744AC9" w:rsidP="00744AC9">
      <w:pPr>
        <w:suppressAutoHyphens/>
        <w:spacing w:line="276" w:lineRule="auto"/>
        <w:ind w:firstLine="708"/>
        <w:jc w:val="both"/>
        <w:rPr>
          <w:sz w:val="28"/>
          <w:szCs w:val="28"/>
        </w:rPr>
      </w:pPr>
      <w:r w:rsidRPr="00903286">
        <w:rPr>
          <w:sz w:val="28"/>
          <w:szCs w:val="28"/>
        </w:rPr>
        <w:t>Уполномоченное должностное лицо</w:t>
      </w:r>
    </w:p>
    <w:p w14:paraId="714499E5" w14:textId="77777777" w:rsidR="00744AC9" w:rsidRPr="00903286" w:rsidRDefault="00744AC9" w:rsidP="00744AC9">
      <w:pPr>
        <w:suppressAutoHyphens/>
        <w:spacing w:line="276" w:lineRule="auto"/>
        <w:ind w:firstLine="708"/>
        <w:jc w:val="both"/>
        <w:rPr>
          <w:sz w:val="28"/>
          <w:szCs w:val="28"/>
        </w:rPr>
      </w:pPr>
      <w:r w:rsidRPr="00903286">
        <w:rPr>
          <w:sz w:val="28"/>
          <w:szCs w:val="28"/>
        </w:rPr>
        <w:t>СПб ГАУ «ЦГЭ»</w:t>
      </w:r>
    </w:p>
    <w:p w14:paraId="6FD0DC6E" w14:textId="77777777" w:rsidR="00744AC9" w:rsidRPr="00903286" w:rsidRDefault="00744AC9" w:rsidP="00744AC9">
      <w:pPr>
        <w:suppressAutoHyphens/>
        <w:spacing w:line="276" w:lineRule="auto"/>
        <w:ind w:firstLine="708"/>
        <w:jc w:val="both"/>
        <w:rPr>
          <w:sz w:val="28"/>
          <w:szCs w:val="28"/>
        </w:rPr>
      </w:pPr>
      <w:r w:rsidRPr="00903286">
        <w:rPr>
          <w:sz w:val="28"/>
          <w:szCs w:val="28"/>
        </w:rPr>
        <w:t>______________________________</w:t>
      </w:r>
    </w:p>
    <w:p w14:paraId="3AA54AA4" w14:textId="77777777" w:rsidR="00744AC9" w:rsidRPr="00903286" w:rsidRDefault="00744AC9" w:rsidP="00744AC9">
      <w:pPr>
        <w:suppressAutoHyphens/>
        <w:spacing w:line="276" w:lineRule="auto"/>
        <w:ind w:firstLine="708"/>
        <w:jc w:val="both"/>
        <w:rPr>
          <w:sz w:val="28"/>
          <w:szCs w:val="28"/>
        </w:rPr>
      </w:pPr>
      <w:r w:rsidRPr="00903286">
        <w:rPr>
          <w:sz w:val="28"/>
          <w:szCs w:val="28"/>
        </w:rPr>
        <w:t>(подпись) (Ф.И.О.)</w:t>
      </w:r>
    </w:p>
    <w:p w14:paraId="722D57F5" w14:textId="77777777" w:rsidR="00744AC9" w:rsidRPr="00903286" w:rsidRDefault="00744AC9" w:rsidP="00744AC9">
      <w:pPr>
        <w:pStyle w:val="aff7"/>
        <w:spacing w:after="0"/>
        <w:jc w:val="left"/>
        <w:rPr>
          <w:sz w:val="22"/>
          <w:szCs w:val="22"/>
        </w:rPr>
      </w:pPr>
    </w:p>
    <w:p w14:paraId="50943ECD" w14:textId="77777777" w:rsidR="00744AC9" w:rsidRPr="00903286" w:rsidRDefault="00744AC9" w:rsidP="00744AC9">
      <w:pPr>
        <w:pStyle w:val="aff7"/>
        <w:spacing w:after="0"/>
        <w:jc w:val="left"/>
        <w:rPr>
          <w:sz w:val="22"/>
          <w:szCs w:val="22"/>
        </w:rPr>
      </w:pPr>
    </w:p>
    <w:p w14:paraId="21646390" w14:textId="77777777" w:rsidR="005369C6" w:rsidRPr="00903286" w:rsidRDefault="005369C6" w:rsidP="005369C6">
      <w:pPr>
        <w:suppressAutoHyphens/>
        <w:spacing w:line="276" w:lineRule="auto"/>
        <w:ind w:firstLine="708"/>
        <w:jc w:val="both"/>
        <w:rPr>
          <w:sz w:val="28"/>
          <w:szCs w:val="28"/>
        </w:rPr>
      </w:pPr>
    </w:p>
    <w:p w14:paraId="07CF41BA" w14:textId="77777777" w:rsidR="005369C6" w:rsidRPr="00903286" w:rsidRDefault="005369C6" w:rsidP="00D54D39">
      <w:pPr>
        <w:suppressAutoHyphens/>
        <w:spacing w:line="276" w:lineRule="auto"/>
        <w:ind w:firstLine="708"/>
        <w:jc w:val="both"/>
        <w:rPr>
          <w:sz w:val="28"/>
          <w:szCs w:val="28"/>
        </w:rPr>
      </w:pPr>
    </w:p>
    <w:p w14:paraId="0C10537C" w14:textId="77777777" w:rsidR="005369C6" w:rsidRPr="00903286" w:rsidRDefault="005369C6" w:rsidP="005369C6">
      <w:pPr>
        <w:autoSpaceDE w:val="0"/>
        <w:autoSpaceDN w:val="0"/>
        <w:adjustRightInd w:val="0"/>
        <w:ind w:firstLine="567"/>
        <w:jc w:val="both"/>
        <w:rPr>
          <w:sz w:val="28"/>
          <w:szCs w:val="28"/>
        </w:rPr>
      </w:pPr>
    </w:p>
    <w:p w14:paraId="71405FAF" w14:textId="46E433F5" w:rsidR="005369C6" w:rsidRPr="00903286" w:rsidRDefault="005369C6" w:rsidP="00D54D39">
      <w:pPr>
        <w:suppressAutoHyphens/>
        <w:spacing w:line="276" w:lineRule="auto"/>
        <w:ind w:firstLine="708"/>
        <w:jc w:val="both"/>
        <w:rPr>
          <w:sz w:val="28"/>
          <w:szCs w:val="28"/>
        </w:rPr>
      </w:pPr>
    </w:p>
    <w:p w14:paraId="3BAA0EC7" w14:textId="77777777" w:rsidR="005369C6" w:rsidRPr="00903286" w:rsidRDefault="005369C6" w:rsidP="00D54D39">
      <w:pPr>
        <w:suppressAutoHyphens/>
        <w:spacing w:line="276" w:lineRule="auto"/>
        <w:ind w:firstLine="708"/>
        <w:jc w:val="both"/>
        <w:rPr>
          <w:sz w:val="28"/>
          <w:szCs w:val="28"/>
        </w:rPr>
      </w:pPr>
    </w:p>
    <w:p w14:paraId="062CB8C6" w14:textId="77777777" w:rsidR="00D54D39" w:rsidRPr="00903286" w:rsidRDefault="00D54D39" w:rsidP="00D54D39">
      <w:pPr>
        <w:pStyle w:val="ConsPlusNormal"/>
        <w:suppressAutoHyphens/>
        <w:ind w:left="3969" w:firstLine="0"/>
      </w:pPr>
    </w:p>
    <w:p w14:paraId="7CB93E12" w14:textId="77777777" w:rsidR="00D54D39" w:rsidRPr="00903286" w:rsidRDefault="00D54D39" w:rsidP="00D54D39">
      <w:pPr>
        <w:pStyle w:val="ConsPlusNormal"/>
        <w:suppressAutoHyphens/>
        <w:ind w:firstLine="0"/>
        <w:jc w:val="center"/>
        <w:rPr>
          <w:rFonts w:ascii="Times New Roman" w:hAnsi="Times New Roman" w:cs="Times New Roman"/>
          <w:b/>
        </w:rPr>
      </w:pPr>
    </w:p>
    <w:p w14:paraId="698F36F1" w14:textId="77777777" w:rsidR="00D54D39" w:rsidRPr="00903286" w:rsidRDefault="00D54D39" w:rsidP="00D54D39">
      <w:pPr>
        <w:pStyle w:val="ConsPlusNormal"/>
        <w:suppressAutoHyphens/>
        <w:ind w:left="3969" w:firstLine="0"/>
        <w:rPr>
          <w:rFonts w:ascii="Times New Roman" w:hAnsi="Times New Roman" w:cs="Times New Roman"/>
          <w:spacing w:val="-4"/>
        </w:rPr>
        <w:sectPr w:rsidR="00D54D39" w:rsidRPr="00903286" w:rsidSect="00E60BBA">
          <w:pgSz w:w="11906" w:h="16838"/>
          <w:pgMar w:top="993" w:right="850" w:bottom="851" w:left="1701" w:header="708" w:footer="708" w:gutter="0"/>
          <w:pgNumType w:start="1"/>
          <w:cols w:space="708"/>
          <w:titlePg/>
          <w:docGrid w:linePitch="360"/>
        </w:sectPr>
      </w:pPr>
    </w:p>
    <w:p w14:paraId="363BA5E0" w14:textId="005B2F07" w:rsidR="00D54D39" w:rsidRPr="00903286" w:rsidRDefault="00D54D39"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Приложение № 1</w:t>
      </w:r>
      <w:r w:rsidR="006B37E7" w:rsidRPr="00903286">
        <w:rPr>
          <w:rFonts w:ascii="Times New Roman" w:hAnsi="Times New Roman" w:cs="Times New Roman"/>
          <w:spacing w:val="-4"/>
        </w:rPr>
        <w:t>8</w:t>
      </w:r>
      <w:r w:rsidR="002A2B7B" w:rsidRPr="00903286">
        <w:rPr>
          <w:rFonts w:ascii="Times New Roman" w:hAnsi="Times New Roman" w:cs="Times New Roman"/>
          <w:spacing w:val="-4"/>
        </w:rPr>
        <w:t>.1</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2957528D" w14:textId="77777777" w:rsidR="00D54D39" w:rsidRPr="00903286" w:rsidRDefault="00D54D39" w:rsidP="00D54D39">
      <w:pPr>
        <w:pStyle w:val="ConsPlusNormal"/>
        <w:suppressAutoHyphens/>
        <w:ind w:firstLine="0"/>
        <w:jc w:val="center"/>
        <w:rPr>
          <w:rFonts w:ascii="Times New Roman" w:hAnsi="Times New Roman" w:cs="Times New Roman"/>
          <w:b/>
        </w:rPr>
      </w:pPr>
    </w:p>
    <w:p w14:paraId="1606AC57" w14:textId="77777777" w:rsidR="00D54D39" w:rsidRPr="00903286" w:rsidRDefault="00D54D39" w:rsidP="00D54D39">
      <w:pPr>
        <w:pStyle w:val="ConsPlusNormal"/>
        <w:suppressAutoHyphens/>
        <w:ind w:firstLine="0"/>
        <w:jc w:val="center"/>
        <w:rPr>
          <w:rFonts w:ascii="Times New Roman" w:hAnsi="Times New Roman" w:cs="Times New Roman"/>
          <w:b/>
        </w:rPr>
      </w:pPr>
    </w:p>
    <w:p w14:paraId="190E332A" w14:textId="77777777" w:rsidR="00D54D39" w:rsidRPr="00903286" w:rsidRDefault="00D54D39" w:rsidP="00D54D39">
      <w:pPr>
        <w:pStyle w:val="ConsPlusNormal"/>
        <w:suppressAutoHyphens/>
        <w:ind w:firstLine="0"/>
        <w:jc w:val="center"/>
        <w:rPr>
          <w:rFonts w:ascii="Times New Roman" w:hAnsi="Times New Roman" w:cs="Times New Roman"/>
          <w:b/>
        </w:rPr>
      </w:pPr>
    </w:p>
    <w:p w14:paraId="50CD9684" w14:textId="58E4984D" w:rsidR="00D54D39" w:rsidRPr="00903286" w:rsidRDefault="00D54D39" w:rsidP="00D54D39">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 xml:space="preserve">Примерная форма заключения </w:t>
      </w:r>
      <w:r w:rsidR="002A2B7B" w:rsidRPr="00903286">
        <w:rPr>
          <w:rFonts w:ascii="Times New Roman" w:hAnsi="Times New Roman" w:cs="Times New Roman"/>
          <w:b/>
        </w:rPr>
        <w:br/>
        <w:t xml:space="preserve">первичной </w:t>
      </w:r>
      <w:r w:rsidRPr="00903286">
        <w:rPr>
          <w:rFonts w:ascii="Times New Roman" w:hAnsi="Times New Roman" w:cs="Times New Roman"/>
          <w:b/>
        </w:rPr>
        <w:t>государственной экспертизы</w:t>
      </w:r>
    </w:p>
    <w:p w14:paraId="7A1431FF" w14:textId="77777777" w:rsidR="00D54D39" w:rsidRPr="00903286" w:rsidRDefault="00D54D39" w:rsidP="00D54D39">
      <w:pPr>
        <w:pStyle w:val="ConsPlusNormal"/>
        <w:suppressAutoHyphens/>
        <w:ind w:firstLine="0"/>
        <w:jc w:val="center"/>
        <w:rPr>
          <w:rFonts w:ascii="Times New Roman" w:hAnsi="Times New Roman" w:cs="Times New Roman"/>
          <w:b/>
        </w:rPr>
      </w:pPr>
    </w:p>
    <w:p w14:paraId="73CF00FD" w14:textId="77777777" w:rsidR="00D54D39" w:rsidRPr="00903286" w:rsidRDefault="00D54D39" w:rsidP="00D54D39">
      <w:pPr>
        <w:pStyle w:val="ConsPlusNormal"/>
        <w:suppressAutoHyphens/>
        <w:ind w:left="3969" w:firstLine="0"/>
      </w:pPr>
    </w:p>
    <w:p w14:paraId="6765E5C4" w14:textId="77777777" w:rsidR="00D54D39" w:rsidRPr="00903286" w:rsidRDefault="00D54D39" w:rsidP="00D54D39">
      <w:pPr>
        <w:spacing w:before="240" w:after="120"/>
        <w:ind w:left="4820"/>
      </w:pPr>
      <w:r w:rsidRPr="00903286">
        <w:t>УТВЕРЖДАЮ</w:t>
      </w:r>
    </w:p>
    <w:p w14:paraId="4B2C73C8" w14:textId="77777777" w:rsidR="00D54D39" w:rsidRPr="00903286" w:rsidRDefault="00D54D39" w:rsidP="00D54D39">
      <w:pPr>
        <w:tabs>
          <w:tab w:val="left" w:pos="540"/>
          <w:tab w:val="left" w:pos="5103"/>
        </w:tabs>
        <w:ind w:left="4820"/>
        <w:rPr>
          <w:b/>
          <w:bCs/>
          <w:sz w:val="25"/>
          <w:szCs w:val="25"/>
        </w:rPr>
      </w:pPr>
      <w:permStart w:id="1514083941" w:edGrp="everyone"/>
      <w:r w:rsidRPr="00903286">
        <w:rPr>
          <w:b/>
          <w:bCs/>
          <w:sz w:val="25"/>
          <w:szCs w:val="25"/>
        </w:rPr>
        <w:t>Директор или уполномоченное им должностное лицо</w:t>
      </w:r>
    </w:p>
    <w:p w14:paraId="0362A8DC" w14:textId="77777777" w:rsidR="00D54D39" w:rsidRPr="00903286" w:rsidRDefault="00D54D39" w:rsidP="00D54D39">
      <w:pPr>
        <w:tabs>
          <w:tab w:val="left" w:pos="540"/>
          <w:tab w:val="left" w:pos="5103"/>
        </w:tabs>
        <w:ind w:left="4820"/>
        <w:rPr>
          <w:b/>
          <w:bCs/>
          <w:sz w:val="25"/>
          <w:szCs w:val="25"/>
        </w:rPr>
      </w:pPr>
    </w:p>
    <w:p w14:paraId="7AF4B44B" w14:textId="77777777" w:rsidR="00D54D39" w:rsidRPr="00903286" w:rsidRDefault="00D54D39" w:rsidP="00D54D39">
      <w:pPr>
        <w:jc w:val="right"/>
      </w:pPr>
    </w:p>
    <w:p w14:paraId="18B5A02D" w14:textId="77777777" w:rsidR="00D54D39" w:rsidRPr="00903286" w:rsidRDefault="00D54D39" w:rsidP="00D54D39">
      <w:pPr>
        <w:jc w:val="center"/>
      </w:pPr>
    </w:p>
    <w:p w14:paraId="0ACEACCD" w14:textId="77777777" w:rsidR="00D54D39" w:rsidRPr="00903286" w:rsidRDefault="00D54D39" w:rsidP="00D54D39">
      <w:pPr>
        <w:jc w:val="center"/>
      </w:pPr>
    </w:p>
    <w:p w14:paraId="35C7EEC5" w14:textId="77777777" w:rsidR="00D54D39" w:rsidRPr="00903286" w:rsidRDefault="00D54D39" w:rsidP="00D54D39">
      <w:pPr>
        <w:tabs>
          <w:tab w:val="left" w:pos="540"/>
          <w:tab w:val="left" w:pos="5103"/>
        </w:tabs>
        <w:ind w:left="4962"/>
        <w:rPr>
          <w:b/>
          <w:bCs/>
          <w:sz w:val="25"/>
          <w:szCs w:val="25"/>
        </w:rPr>
      </w:pPr>
      <w:r w:rsidRPr="00903286">
        <w:rPr>
          <w:b/>
          <w:bCs/>
          <w:sz w:val="25"/>
          <w:szCs w:val="25"/>
        </w:rPr>
        <w:t>"__" ___________ 20___ г.</w:t>
      </w:r>
    </w:p>
    <w:permEnd w:id="1514083941"/>
    <w:p w14:paraId="521FBB2E" w14:textId="77777777" w:rsidR="00D54D39" w:rsidRPr="00903286" w:rsidRDefault="00D54D39" w:rsidP="00D54D39">
      <w:pPr>
        <w:pStyle w:val="140"/>
        <w:rPr>
          <w:lang w:val="ru-RU"/>
        </w:rPr>
      </w:pPr>
    </w:p>
    <w:p w14:paraId="265CB5B8" w14:textId="77777777" w:rsidR="00D54D39" w:rsidRPr="00903286" w:rsidRDefault="00D54D39" w:rsidP="00D54D39">
      <w:pPr>
        <w:pStyle w:val="140"/>
        <w:rPr>
          <w:lang w:val="ru-RU"/>
        </w:rPr>
      </w:pPr>
      <w:r w:rsidRPr="00903286">
        <w:rPr>
          <w:lang w:val="ru-RU"/>
        </w:rPr>
        <w:t>положительное  (ОТРИЦАТЕЛЬНОЕ)</w:t>
      </w:r>
      <w:r w:rsidRPr="00903286">
        <w:rPr>
          <w:lang w:val="ru-RU"/>
        </w:rPr>
        <w:br/>
        <w:t xml:space="preserve">заключение ГОСУДАРСТВЕННОЙ ЭКСПЕРТИЗЫ </w:t>
      </w:r>
    </w:p>
    <w:tbl>
      <w:tblPr>
        <w:tblW w:w="0" w:type="auto"/>
        <w:jc w:val="center"/>
        <w:tblLayout w:type="fixed"/>
        <w:tblCellMar>
          <w:left w:w="28" w:type="dxa"/>
          <w:right w:w="28" w:type="dxa"/>
        </w:tblCellMar>
        <w:tblLook w:val="04A0" w:firstRow="1" w:lastRow="0" w:firstColumn="1" w:lastColumn="0" w:noHBand="0" w:noVBand="1"/>
      </w:tblPr>
      <w:tblGrid>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D54D39" w:rsidRPr="00903286" w14:paraId="63DE2208" w14:textId="77777777" w:rsidTr="00E60BBA">
        <w:trPr>
          <w:trHeight w:val="512"/>
          <w:jc w:val="center"/>
        </w:trPr>
        <w:tc>
          <w:tcPr>
            <w:tcW w:w="454" w:type="dxa"/>
            <w:tcBorders>
              <w:top w:val="single" w:sz="4" w:space="0" w:color="auto"/>
              <w:left w:val="single" w:sz="4" w:space="0" w:color="auto"/>
              <w:bottom w:val="single" w:sz="4" w:space="0" w:color="auto"/>
              <w:right w:val="single" w:sz="4" w:space="0" w:color="auto"/>
            </w:tcBorders>
            <w:vAlign w:val="center"/>
          </w:tcPr>
          <w:p w14:paraId="4DB41DCC"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11E7FFAB"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0C47ED76"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3E6D6D08"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06FCA958"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25F95BDA"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6A458D97"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0955BA11"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38CFDA58"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18F83657"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05496F51"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6D402361"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509A3FD7"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489001D5"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57A32357"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288FAE14"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2B15F734"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04B959BD"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55B464F3"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0491AE73" w14:textId="77777777" w:rsidR="00D54D39" w:rsidRPr="00903286" w:rsidRDefault="00D54D39" w:rsidP="00E60BBA">
            <w:pPr>
              <w:pStyle w:val="121"/>
            </w:pPr>
          </w:p>
        </w:tc>
      </w:tr>
    </w:tbl>
    <w:p w14:paraId="5BCC65D8" w14:textId="77777777" w:rsidR="00D54D39" w:rsidRPr="00903286" w:rsidRDefault="00D54D39" w:rsidP="00D54D39">
      <w:pPr>
        <w:pStyle w:val="ConsPlusNormal"/>
        <w:suppressAutoHyphens/>
        <w:spacing w:after="120"/>
        <w:ind w:firstLine="567"/>
        <w:jc w:val="both"/>
        <w:rPr>
          <w:rFonts w:ascii="Times New Roman" w:hAnsi="Times New Roman" w:cs="Times New Roman"/>
          <w:b/>
          <w:i/>
          <w:sz w:val="28"/>
          <w:szCs w:val="28"/>
        </w:rPr>
      </w:pPr>
    </w:p>
    <w:p w14:paraId="4B6C009C" w14:textId="71D01EEE" w:rsidR="00D54D39" w:rsidRPr="00903286" w:rsidRDefault="00FB778C" w:rsidP="00D54D39">
      <w:pPr>
        <w:spacing w:before="240" w:after="120"/>
        <w:jc w:val="center"/>
        <w:rPr>
          <w:b/>
          <w:sz w:val="28"/>
          <w:szCs w:val="28"/>
        </w:rPr>
      </w:pPr>
      <w:r w:rsidRPr="00903286">
        <w:rPr>
          <w:b/>
          <w:sz w:val="28"/>
          <w:szCs w:val="28"/>
        </w:rPr>
        <w:t xml:space="preserve">Наименование объекта </w:t>
      </w:r>
      <w:r w:rsidR="00D54D39" w:rsidRPr="00903286">
        <w:rPr>
          <w:b/>
          <w:sz w:val="28"/>
          <w:szCs w:val="28"/>
        </w:rPr>
        <w:t>экспертизы</w:t>
      </w:r>
    </w:p>
    <w:p w14:paraId="09604528" w14:textId="46C396D5" w:rsidR="00D54D39" w:rsidRPr="00903286" w:rsidRDefault="00D54D39" w:rsidP="00D54D39">
      <w:pPr>
        <w:spacing w:before="240" w:after="120"/>
        <w:jc w:val="center"/>
        <w:rPr>
          <w:b/>
          <w:sz w:val="28"/>
          <w:szCs w:val="28"/>
        </w:rPr>
      </w:pPr>
      <w:r w:rsidRPr="00903286">
        <w:rPr>
          <w:b/>
          <w:sz w:val="28"/>
          <w:szCs w:val="28"/>
        </w:rPr>
        <w:t>__________________________________________________________________</w:t>
      </w:r>
    </w:p>
    <w:p w14:paraId="7A3CB438" w14:textId="77777777" w:rsidR="00C94E74" w:rsidRPr="00903286" w:rsidRDefault="00C94E74" w:rsidP="00C94E74">
      <w:pPr>
        <w:pStyle w:val="142"/>
      </w:pPr>
    </w:p>
    <w:p w14:paraId="7F9CCA7B" w14:textId="133F30B8" w:rsidR="00C94E74" w:rsidRPr="00903286" w:rsidRDefault="00C94E74" w:rsidP="00C94E74">
      <w:pPr>
        <w:pStyle w:val="142"/>
      </w:pPr>
      <w:r w:rsidRPr="00903286">
        <w:t>Вид работ</w:t>
      </w:r>
    </w:p>
    <w:p w14:paraId="3D10D981" w14:textId="77777777" w:rsidR="00C94E74" w:rsidRPr="00903286" w:rsidRDefault="00C94E74" w:rsidP="00C94E74">
      <w:pPr>
        <w:spacing w:before="240" w:after="120"/>
        <w:jc w:val="center"/>
        <w:rPr>
          <w:b/>
          <w:sz w:val="28"/>
          <w:szCs w:val="28"/>
        </w:rPr>
      </w:pPr>
      <w:r w:rsidRPr="00903286">
        <w:rPr>
          <w:b/>
          <w:sz w:val="28"/>
          <w:szCs w:val="28"/>
        </w:rPr>
        <w:t>__________________________________________________________________</w:t>
      </w:r>
    </w:p>
    <w:p w14:paraId="4D49B2E6" w14:textId="77777777" w:rsidR="00D54D39" w:rsidRPr="00903286" w:rsidRDefault="00D54D39" w:rsidP="00D54D39">
      <w:pPr>
        <w:spacing w:before="240" w:after="120"/>
        <w:jc w:val="center"/>
        <w:rPr>
          <w:b/>
          <w:sz w:val="28"/>
          <w:szCs w:val="28"/>
        </w:rPr>
      </w:pPr>
    </w:p>
    <w:p w14:paraId="1F60F135" w14:textId="18A0B486" w:rsidR="00D54D39" w:rsidRPr="00903286" w:rsidRDefault="00FB778C" w:rsidP="00D54D39">
      <w:pPr>
        <w:pStyle w:val="142"/>
      </w:pPr>
      <w:r w:rsidRPr="00903286">
        <w:t xml:space="preserve">Объект </w:t>
      </w:r>
      <w:r w:rsidR="00D54D39" w:rsidRPr="00903286">
        <w:t>экспертизы</w:t>
      </w:r>
    </w:p>
    <w:p w14:paraId="651234F3" w14:textId="77777777" w:rsidR="00D54D39" w:rsidRPr="00903286" w:rsidRDefault="00D54D39" w:rsidP="00D54D39">
      <w:pPr>
        <w:suppressAutoHyphens/>
        <w:spacing w:line="276" w:lineRule="auto"/>
        <w:jc w:val="both"/>
        <w:rPr>
          <w:sz w:val="28"/>
          <w:szCs w:val="28"/>
        </w:rPr>
      </w:pPr>
      <w:r w:rsidRPr="00903286">
        <w:rPr>
          <w:sz w:val="28"/>
          <w:szCs w:val="28"/>
        </w:rPr>
        <w:t>__________________________________________________________________</w:t>
      </w:r>
    </w:p>
    <w:p w14:paraId="06863F0C" w14:textId="77777777" w:rsidR="00D54D39" w:rsidRPr="00903286" w:rsidRDefault="00D54D39" w:rsidP="00D54D39">
      <w:pPr>
        <w:suppressAutoHyphens/>
        <w:spacing w:line="276" w:lineRule="auto"/>
        <w:ind w:firstLine="709"/>
        <w:jc w:val="both"/>
        <w:rPr>
          <w:sz w:val="28"/>
          <w:szCs w:val="28"/>
        </w:rPr>
      </w:pPr>
    </w:p>
    <w:p w14:paraId="4E617196" w14:textId="169BD26E" w:rsidR="00FB778C" w:rsidRPr="00903286" w:rsidRDefault="00FB778C" w:rsidP="00FB778C">
      <w:pPr>
        <w:pStyle w:val="142"/>
      </w:pPr>
      <w:r w:rsidRPr="00903286">
        <w:t>Предмет экспертизы</w:t>
      </w:r>
    </w:p>
    <w:p w14:paraId="0B4F769D" w14:textId="77777777" w:rsidR="00FB778C" w:rsidRPr="00903286" w:rsidRDefault="00FB778C" w:rsidP="00FB778C">
      <w:pPr>
        <w:suppressAutoHyphens/>
        <w:spacing w:line="276" w:lineRule="auto"/>
        <w:jc w:val="both"/>
        <w:rPr>
          <w:sz w:val="28"/>
          <w:szCs w:val="28"/>
        </w:rPr>
      </w:pPr>
      <w:r w:rsidRPr="00903286">
        <w:rPr>
          <w:sz w:val="28"/>
          <w:szCs w:val="28"/>
        </w:rPr>
        <w:t>__________________________________________________________________</w:t>
      </w:r>
    </w:p>
    <w:p w14:paraId="35069942" w14:textId="5ECAE706" w:rsidR="002A2B7B" w:rsidRPr="00903286" w:rsidRDefault="002A2B7B" w:rsidP="002A2B7B">
      <w:pPr>
        <w:suppressAutoHyphens/>
        <w:spacing w:line="276" w:lineRule="auto"/>
        <w:jc w:val="both"/>
        <w:rPr>
          <w:b/>
          <w:i/>
          <w:sz w:val="28"/>
          <w:szCs w:val="28"/>
        </w:rPr>
      </w:pPr>
      <w:r w:rsidRPr="00903286">
        <w:rPr>
          <w:b/>
          <w:i/>
          <w:sz w:val="28"/>
          <w:szCs w:val="28"/>
        </w:rPr>
        <w:lastRenderedPageBreak/>
        <w:t>I. Общие положения и сведения о заключении экспертизы</w:t>
      </w:r>
    </w:p>
    <w:p w14:paraId="7977DAEA" w14:textId="4130AEEA" w:rsidR="002A2B7B" w:rsidRPr="00903286" w:rsidRDefault="002A2B7B" w:rsidP="002A2B7B">
      <w:pPr>
        <w:suppressAutoHyphens/>
        <w:spacing w:line="276" w:lineRule="auto"/>
        <w:jc w:val="both"/>
        <w:rPr>
          <w:b/>
          <w:i/>
          <w:sz w:val="28"/>
          <w:szCs w:val="28"/>
        </w:rPr>
      </w:pPr>
      <w:r w:rsidRPr="00903286">
        <w:rPr>
          <w:b/>
          <w:i/>
          <w:sz w:val="28"/>
          <w:szCs w:val="28"/>
        </w:rPr>
        <w:t>1.1. Сведения об организации по проведению экспертизы</w:t>
      </w:r>
    </w:p>
    <w:p w14:paraId="7C3A04E8" w14:textId="40DDC309" w:rsidR="002A2B7B" w:rsidRPr="00903286" w:rsidRDefault="002A2B7B" w:rsidP="002A2B7B">
      <w:pPr>
        <w:suppressAutoHyphens/>
        <w:spacing w:line="276" w:lineRule="auto"/>
        <w:jc w:val="both"/>
        <w:rPr>
          <w:b/>
          <w:i/>
          <w:sz w:val="28"/>
          <w:szCs w:val="28"/>
        </w:rPr>
      </w:pPr>
      <w:r w:rsidRPr="00903286">
        <w:rPr>
          <w:b/>
          <w:i/>
          <w:sz w:val="28"/>
          <w:szCs w:val="28"/>
        </w:rPr>
        <w:t>1.2. Сведения о заявителе</w:t>
      </w:r>
    </w:p>
    <w:p w14:paraId="5A521838" w14:textId="68FBBFC6" w:rsidR="002A2B7B" w:rsidRPr="00903286" w:rsidRDefault="002A2B7B" w:rsidP="002A2B7B">
      <w:pPr>
        <w:suppressAutoHyphens/>
        <w:spacing w:line="276" w:lineRule="auto"/>
        <w:jc w:val="both"/>
        <w:rPr>
          <w:b/>
          <w:i/>
          <w:sz w:val="28"/>
          <w:szCs w:val="28"/>
        </w:rPr>
      </w:pPr>
      <w:r w:rsidRPr="00903286">
        <w:rPr>
          <w:b/>
          <w:i/>
          <w:sz w:val="28"/>
          <w:szCs w:val="28"/>
        </w:rPr>
        <w:t>1.3. Основания для проведения экспертизы</w:t>
      </w:r>
    </w:p>
    <w:p w14:paraId="77C6544D" w14:textId="6F6C1901" w:rsidR="002A2B7B" w:rsidRPr="00903286" w:rsidRDefault="002A2B7B" w:rsidP="002A2B7B">
      <w:pPr>
        <w:suppressAutoHyphens/>
        <w:spacing w:line="276" w:lineRule="auto"/>
        <w:jc w:val="both"/>
        <w:rPr>
          <w:b/>
          <w:i/>
          <w:sz w:val="28"/>
          <w:szCs w:val="28"/>
        </w:rPr>
      </w:pPr>
      <w:r w:rsidRPr="00903286">
        <w:rPr>
          <w:b/>
          <w:i/>
          <w:sz w:val="28"/>
          <w:szCs w:val="28"/>
        </w:rPr>
        <w:t>1.4. Сведения о положительном заключении государственной                         экологической экспертизы</w:t>
      </w:r>
    </w:p>
    <w:p w14:paraId="5AB73EA0" w14:textId="69B58702" w:rsidR="002A2B7B" w:rsidRPr="00903286" w:rsidRDefault="002A2B7B" w:rsidP="002A2B7B">
      <w:pPr>
        <w:suppressAutoHyphens/>
        <w:spacing w:line="276" w:lineRule="auto"/>
        <w:jc w:val="both"/>
        <w:rPr>
          <w:b/>
          <w:i/>
          <w:sz w:val="28"/>
          <w:szCs w:val="28"/>
        </w:rPr>
      </w:pPr>
      <w:r w:rsidRPr="00903286">
        <w:rPr>
          <w:b/>
          <w:i/>
          <w:sz w:val="28"/>
          <w:szCs w:val="28"/>
        </w:rPr>
        <w:t>1.5. Сведения о составе документов, представленных для проведения                                экспертизы</w:t>
      </w:r>
    </w:p>
    <w:p w14:paraId="0187706B" w14:textId="037C0B66" w:rsidR="002A2B7B" w:rsidRPr="00903286" w:rsidRDefault="002A2B7B" w:rsidP="002A2B7B">
      <w:pPr>
        <w:suppressAutoHyphens/>
        <w:spacing w:line="276" w:lineRule="auto"/>
        <w:jc w:val="both"/>
        <w:rPr>
          <w:b/>
          <w:i/>
          <w:sz w:val="28"/>
          <w:szCs w:val="28"/>
        </w:rPr>
      </w:pPr>
      <w:r w:rsidRPr="00903286">
        <w:rPr>
          <w:b/>
          <w:i/>
          <w:sz w:val="28"/>
          <w:szCs w:val="28"/>
        </w:rPr>
        <w:t xml:space="preserve">1.6. Сведения о ранее выданных заключениях экспертизы в отношении    объекта капитального строительства, проектная документация </w:t>
      </w:r>
      <w:r w:rsidRPr="00903286">
        <w:rPr>
          <w:b/>
          <w:i/>
          <w:sz w:val="28"/>
          <w:szCs w:val="28"/>
        </w:rPr>
        <w:br/>
        <w:t>и (или) результаты инженерных изысканий по которому представлены                         для проведения экспертизы</w:t>
      </w:r>
    </w:p>
    <w:p w14:paraId="24531233" w14:textId="77777777" w:rsidR="002A2B7B" w:rsidRPr="00903286" w:rsidRDefault="002A2B7B" w:rsidP="002A2B7B">
      <w:pPr>
        <w:suppressAutoHyphens/>
        <w:spacing w:line="276" w:lineRule="auto"/>
        <w:jc w:val="both"/>
        <w:rPr>
          <w:b/>
          <w:i/>
          <w:sz w:val="28"/>
          <w:szCs w:val="28"/>
        </w:rPr>
      </w:pPr>
    </w:p>
    <w:p w14:paraId="0CC0CAFF" w14:textId="0AC51BD6" w:rsidR="002A2B7B" w:rsidRPr="00903286" w:rsidRDefault="00E11686" w:rsidP="002A2B7B">
      <w:pPr>
        <w:suppressAutoHyphens/>
        <w:spacing w:line="276" w:lineRule="auto"/>
        <w:jc w:val="both"/>
        <w:rPr>
          <w:b/>
          <w:i/>
          <w:sz w:val="28"/>
          <w:szCs w:val="28"/>
        </w:rPr>
      </w:pPr>
      <w:r w:rsidRPr="00903286">
        <w:rPr>
          <w:b/>
          <w:i/>
          <w:sz w:val="28"/>
          <w:szCs w:val="28"/>
        </w:rPr>
        <w:t>II. </w:t>
      </w:r>
      <w:r w:rsidR="002A2B7B" w:rsidRPr="00903286">
        <w:rPr>
          <w:b/>
          <w:i/>
          <w:sz w:val="28"/>
          <w:szCs w:val="28"/>
        </w:rPr>
        <w:t>Сведения, содержащиеся в документах, представленных</w:t>
      </w:r>
      <w:r w:rsidRPr="00903286">
        <w:rPr>
          <w:b/>
          <w:i/>
          <w:sz w:val="28"/>
          <w:szCs w:val="28"/>
        </w:rPr>
        <w:t xml:space="preserve"> </w:t>
      </w:r>
      <w:r w:rsidRPr="00903286">
        <w:rPr>
          <w:b/>
          <w:i/>
          <w:sz w:val="28"/>
          <w:szCs w:val="28"/>
        </w:rPr>
        <w:br/>
      </w:r>
      <w:r w:rsidR="002A2B7B" w:rsidRPr="00903286">
        <w:rPr>
          <w:b/>
          <w:i/>
          <w:sz w:val="28"/>
          <w:szCs w:val="28"/>
        </w:rPr>
        <w:t>для проведения экспертизы проектной документации</w:t>
      </w:r>
    </w:p>
    <w:p w14:paraId="5A4C439E" w14:textId="77777777" w:rsidR="00E11686" w:rsidRPr="00903286" w:rsidRDefault="002A2B7B" w:rsidP="002A2B7B">
      <w:pPr>
        <w:suppressAutoHyphens/>
        <w:spacing w:line="276" w:lineRule="auto"/>
        <w:jc w:val="both"/>
        <w:rPr>
          <w:b/>
          <w:i/>
          <w:sz w:val="28"/>
          <w:szCs w:val="28"/>
        </w:rPr>
      </w:pPr>
      <w:r w:rsidRPr="00903286">
        <w:rPr>
          <w:b/>
          <w:i/>
          <w:sz w:val="28"/>
          <w:szCs w:val="28"/>
        </w:rPr>
        <w:t>2.1. Сведения об объекте капитального строительства, применительно               к которому подг</w:t>
      </w:r>
      <w:r w:rsidR="00E11686" w:rsidRPr="00903286">
        <w:rPr>
          <w:b/>
          <w:i/>
          <w:sz w:val="28"/>
          <w:szCs w:val="28"/>
        </w:rPr>
        <w:t>отовлена проектная документация</w:t>
      </w:r>
    </w:p>
    <w:p w14:paraId="6912F20E" w14:textId="2DFF807F" w:rsidR="002A2B7B" w:rsidRPr="00903286" w:rsidRDefault="002A2B7B" w:rsidP="00E11686">
      <w:pPr>
        <w:suppressAutoHyphens/>
        <w:spacing w:line="276" w:lineRule="auto"/>
        <w:jc w:val="both"/>
        <w:rPr>
          <w:b/>
          <w:i/>
          <w:sz w:val="28"/>
          <w:szCs w:val="28"/>
        </w:rPr>
      </w:pPr>
      <w:r w:rsidRPr="00903286">
        <w:rPr>
          <w:b/>
          <w:i/>
          <w:sz w:val="28"/>
          <w:szCs w:val="28"/>
        </w:rPr>
        <w:t xml:space="preserve">2.1.1. Сведения о наименовании объекта капитального строительства, </w:t>
      </w:r>
      <w:r w:rsidR="00E11686" w:rsidRPr="00903286">
        <w:rPr>
          <w:b/>
          <w:i/>
          <w:sz w:val="28"/>
          <w:szCs w:val="28"/>
        </w:rPr>
        <w:br/>
      </w:r>
      <w:r w:rsidRPr="00903286">
        <w:rPr>
          <w:b/>
          <w:i/>
          <w:sz w:val="28"/>
          <w:szCs w:val="28"/>
        </w:rPr>
        <w:t>его почтовый (строительный) адрес или местоположение</w:t>
      </w:r>
    </w:p>
    <w:p w14:paraId="7B9B40C2" w14:textId="6E90AFB0" w:rsidR="002A2B7B" w:rsidRPr="00903286" w:rsidRDefault="00E11686" w:rsidP="002A2B7B">
      <w:pPr>
        <w:suppressAutoHyphens/>
        <w:spacing w:line="276" w:lineRule="auto"/>
        <w:jc w:val="both"/>
        <w:rPr>
          <w:b/>
          <w:i/>
          <w:sz w:val="28"/>
          <w:szCs w:val="28"/>
        </w:rPr>
      </w:pPr>
      <w:r w:rsidRPr="00903286">
        <w:rPr>
          <w:b/>
          <w:i/>
          <w:sz w:val="28"/>
          <w:szCs w:val="28"/>
        </w:rPr>
        <w:t>2.1.2. </w:t>
      </w:r>
      <w:r w:rsidR="002A2B7B" w:rsidRPr="00903286">
        <w:rPr>
          <w:b/>
          <w:i/>
          <w:sz w:val="28"/>
          <w:szCs w:val="28"/>
        </w:rPr>
        <w:t xml:space="preserve">Сведения о функциональном назначении объекта                      </w:t>
      </w:r>
      <w:r w:rsidRPr="00903286">
        <w:rPr>
          <w:b/>
          <w:i/>
          <w:sz w:val="28"/>
          <w:szCs w:val="28"/>
        </w:rPr>
        <w:t>к</w:t>
      </w:r>
      <w:r w:rsidR="002A2B7B" w:rsidRPr="00903286">
        <w:rPr>
          <w:b/>
          <w:i/>
          <w:sz w:val="28"/>
          <w:szCs w:val="28"/>
        </w:rPr>
        <w:t>апитального строительства</w:t>
      </w:r>
    </w:p>
    <w:p w14:paraId="769F03CC" w14:textId="1F02FC89" w:rsidR="002A2B7B" w:rsidRPr="00903286" w:rsidRDefault="002A2B7B" w:rsidP="002A2B7B">
      <w:pPr>
        <w:suppressAutoHyphens/>
        <w:spacing w:line="276" w:lineRule="auto"/>
        <w:jc w:val="both"/>
        <w:rPr>
          <w:b/>
          <w:i/>
          <w:sz w:val="28"/>
          <w:szCs w:val="28"/>
        </w:rPr>
      </w:pPr>
      <w:r w:rsidRPr="00903286">
        <w:rPr>
          <w:b/>
          <w:i/>
          <w:sz w:val="28"/>
          <w:szCs w:val="28"/>
        </w:rPr>
        <w:t>2.1.3.</w:t>
      </w:r>
      <w:r w:rsidR="00E11686" w:rsidRPr="00903286">
        <w:rPr>
          <w:b/>
          <w:i/>
          <w:sz w:val="28"/>
          <w:szCs w:val="28"/>
        </w:rPr>
        <w:t> </w:t>
      </w:r>
      <w:r w:rsidRPr="00903286">
        <w:rPr>
          <w:b/>
          <w:i/>
          <w:sz w:val="28"/>
          <w:szCs w:val="28"/>
        </w:rPr>
        <w:t>Сведения о технико-экономических показателях объекта                       капитального строительства</w:t>
      </w:r>
    </w:p>
    <w:p w14:paraId="651BBAEE" w14:textId="3820FE7B" w:rsidR="002A2B7B" w:rsidRPr="00903286" w:rsidRDefault="002A2B7B" w:rsidP="002A2B7B">
      <w:pPr>
        <w:suppressAutoHyphens/>
        <w:spacing w:line="276" w:lineRule="auto"/>
        <w:jc w:val="both"/>
        <w:rPr>
          <w:b/>
          <w:i/>
          <w:sz w:val="28"/>
          <w:szCs w:val="28"/>
        </w:rPr>
      </w:pPr>
      <w:r w:rsidRPr="00903286">
        <w:rPr>
          <w:b/>
          <w:i/>
          <w:sz w:val="28"/>
          <w:szCs w:val="28"/>
        </w:rPr>
        <w:t>2.2.</w:t>
      </w:r>
      <w:r w:rsidR="00E11686" w:rsidRPr="00903286">
        <w:rPr>
          <w:b/>
          <w:i/>
          <w:sz w:val="28"/>
          <w:szCs w:val="28"/>
        </w:rPr>
        <w:t> </w:t>
      </w:r>
      <w:r w:rsidRPr="00903286">
        <w:rPr>
          <w:b/>
          <w:i/>
          <w:sz w:val="28"/>
          <w:szCs w:val="28"/>
        </w:rPr>
        <w:t>Сведения о зданиях (сооружениях), входящих в состав сложного               объекта, применительно к которому подготовлена</w:t>
      </w:r>
      <w:r w:rsidR="00E11686" w:rsidRPr="00903286">
        <w:rPr>
          <w:b/>
          <w:i/>
          <w:sz w:val="28"/>
          <w:szCs w:val="28"/>
        </w:rPr>
        <w:t xml:space="preserve"> </w:t>
      </w:r>
      <w:r w:rsidRPr="00903286">
        <w:rPr>
          <w:b/>
          <w:i/>
          <w:sz w:val="28"/>
          <w:szCs w:val="28"/>
        </w:rPr>
        <w:t>проектная документация</w:t>
      </w:r>
    </w:p>
    <w:p w14:paraId="517FDBFB" w14:textId="419BE925" w:rsidR="002A2B7B" w:rsidRPr="00903286" w:rsidRDefault="00E11686" w:rsidP="002A2B7B">
      <w:pPr>
        <w:suppressAutoHyphens/>
        <w:spacing w:line="276" w:lineRule="auto"/>
        <w:jc w:val="both"/>
        <w:rPr>
          <w:b/>
          <w:i/>
          <w:sz w:val="28"/>
          <w:szCs w:val="28"/>
        </w:rPr>
      </w:pPr>
      <w:r w:rsidRPr="00903286">
        <w:rPr>
          <w:b/>
          <w:i/>
          <w:sz w:val="28"/>
          <w:szCs w:val="28"/>
        </w:rPr>
        <w:t>2.3. </w:t>
      </w:r>
      <w:r w:rsidR="002A2B7B" w:rsidRPr="00903286">
        <w:rPr>
          <w:b/>
          <w:i/>
          <w:sz w:val="28"/>
          <w:szCs w:val="28"/>
        </w:rPr>
        <w:t>Сведения об источнике (источниках) и размере финансирования         строительства, реконструкции, капитального ремонта, сноса                    объекта капитального строительства</w:t>
      </w:r>
    </w:p>
    <w:p w14:paraId="446090A3" w14:textId="0816A560" w:rsidR="002A2B7B" w:rsidRPr="00903286" w:rsidRDefault="002A2B7B" w:rsidP="002A2B7B">
      <w:pPr>
        <w:suppressAutoHyphens/>
        <w:spacing w:line="276" w:lineRule="auto"/>
        <w:jc w:val="both"/>
        <w:rPr>
          <w:b/>
          <w:i/>
          <w:sz w:val="28"/>
          <w:szCs w:val="28"/>
        </w:rPr>
      </w:pPr>
      <w:r w:rsidRPr="00903286">
        <w:rPr>
          <w:b/>
          <w:i/>
          <w:sz w:val="28"/>
          <w:szCs w:val="28"/>
        </w:rPr>
        <w:t>2.4.</w:t>
      </w:r>
      <w:r w:rsidR="001D371E" w:rsidRPr="00903286">
        <w:rPr>
          <w:b/>
          <w:i/>
          <w:sz w:val="28"/>
          <w:szCs w:val="28"/>
        </w:rPr>
        <w:t> </w:t>
      </w:r>
      <w:r w:rsidRPr="00903286">
        <w:rPr>
          <w:b/>
          <w:i/>
          <w:sz w:val="28"/>
          <w:szCs w:val="28"/>
        </w:rPr>
        <w:t xml:space="preserve">Сведения о природных и техногенных условиях территории,     </w:t>
      </w:r>
      <w:r w:rsidR="00914A33" w:rsidRPr="00903286">
        <w:rPr>
          <w:b/>
          <w:i/>
          <w:sz w:val="28"/>
          <w:szCs w:val="28"/>
        </w:rPr>
        <w:br/>
      </w:r>
      <w:r w:rsidRPr="00903286">
        <w:rPr>
          <w:b/>
          <w:i/>
          <w:sz w:val="28"/>
          <w:szCs w:val="28"/>
        </w:rPr>
        <w:t>на которой планируется осуществлять строительство, реконструкцию,</w:t>
      </w:r>
    </w:p>
    <w:p w14:paraId="4799A118" w14:textId="38F0D86E" w:rsidR="002A2B7B" w:rsidRPr="00903286" w:rsidRDefault="002A2B7B" w:rsidP="002A2B7B">
      <w:pPr>
        <w:suppressAutoHyphens/>
        <w:spacing w:line="276" w:lineRule="auto"/>
        <w:jc w:val="both"/>
        <w:rPr>
          <w:b/>
          <w:i/>
          <w:sz w:val="28"/>
          <w:szCs w:val="28"/>
        </w:rPr>
      </w:pPr>
      <w:r w:rsidRPr="00903286">
        <w:rPr>
          <w:b/>
          <w:i/>
          <w:sz w:val="28"/>
          <w:szCs w:val="28"/>
        </w:rPr>
        <w:t>капитальный ремонт объекта капитального строительства</w:t>
      </w:r>
    </w:p>
    <w:p w14:paraId="67910C7B" w14:textId="65761F0D" w:rsidR="002A2B7B" w:rsidRPr="00903286" w:rsidRDefault="002A2B7B" w:rsidP="002A2B7B">
      <w:pPr>
        <w:suppressAutoHyphens/>
        <w:spacing w:line="276" w:lineRule="auto"/>
        <w:jc w:val="both"/>
        <w:rPr>
          <w:b/>
          <w:i/>
          <w:sz w:val="28"/>
          <w:szCs w:val="28"/>
        </w:rPr>
      </w:pPr>
      <w:r w:rsidRPr="00903286">
        <w:rPr>
          <w:b/>
          <w:i/>
          <w:sz w:val="28"/>
          <w:szCs w:val="28"/>
        </w:rPr>
        <w:t>2.5. Сведения об индивидуальных предпринимателях</w:t>
      </w:r>
      <w:r w:rsidR="00914A33" w:rsidRPr="00903286">
        <w:rPr>
          <w:b/>
          <w:i/>
          <w:sz w:val="28"/>
          <w:szCs w:val="28"/>
        </w:rPr>
        <w:t xml:space="preserve"> </w:t>
      </w:r>
      <w:r w:rsidRPr="00903286">
        <w:rPr>
          <w:b/>
          <w:i/>
          <w:sz w:val="28"/>
          <w:szCs w:val="28"/>
        </w:rPr>
        <w:t>и (или) юридических лицах, подготовивших проектную документацию</w:t>
      </w:r>
    </w:p>
    <w:p w14:paraId="26A94C15" w14:textId="7595104B" w:rsidR="002A2B7B" w:rsidRPr="00903286" w:rsidRDefault="002A2B7B" w:rsidP="002A2B7B">
      <w:pPr>
        <w:suppressAutoHyphens/>
        <w:spacing w:line="276" w:lineRule="auto"/>
        <w:jc w:val="both"/>
        <w:rPr>
          <w:b/>
          <w:i/>
          <w:sz w:val="28"/>
          <w:szCs w:val="28"/>
        </w:rPr>
      </w:pPr>
      <w:r w:rsidRPr="00903286">
        <w:rPr>
          <w:b/>
          <w:i/>
          <w:sz w:val="28"/>
          <w:szCs w:val="28"/>
        </w:rPr>
        <w:t>2</w:t>
      </w:r>
      <w:r w:rsidR="00914A33" w:rsidRPr="00903286">
        <w:rPr>
          <w:b/>
          <w:i/>
          <w:sz w:val="28"/>
          <w:szCs w:val="28"/>
        </w:rPr>
        <w:t>.6. </w:t>
      </w:r>
      <w:r w:rsidRPr="00903286">
        <w:rPr>
          <w:b/>
          <w:i/>
          <w:sz w:val="28"/>
          <w:szCs w:val="28"/>
        </w:rPr>
        <w:t xml:space="preserve">Сведения об использовании при подготовке проектной              документации </w:t>
      </w:r>
      <w:r w:rsidR="00687986" w:rsidRPr="00903286">
        <w:rPr>
          <w:b/>
          <w:i/>
          <w:sz w:val="28"/>
          <w:szCs w:val="28"/>
        </w:rPr>
        <w:t>типовой</w:t>
      </w:r>
      <w:r w:rsidR="00914A33" w:rsidRPr="00903286">
        <w:rPr>
          <w:b/>
          <w:i/>
          <w:sz w:val="28"/>
          <w:szCs w:val="28"/>
        </w:rPr>
        <w:t xml:space="preserve"> </w:t>
      </w:r>
      <w:r w:rsidR="00687986" w:rsidRPr="00903286">
        <w:rPr>
          <w:b/>
          <w:i/>
          <w:sz w:val="28"/>
          <w:szCs w:val="28"/>
        </w:rPr>
        <w:t xml:space="preserve">проектной </w:t>
      </w:r>
      <w:r w:rsidRPr="00903286">
        <w:rPr>
          <w:b/>
          <w:i/>
          <w:sz w:val="28"/>
          <w:szCs w:val="28"/>
        </w:rPr>
        <w:t xml:space="preserve">документации </w:t>
      </w:r>
    </w:p>
    <w:p w14:paraId="5446197B" w14:textId="20C12758" w:rsidR="002A2B7B" w:rsidRPr="00903286" w:rsidRDefault="00914A33" w:rsidP="00914A33">
      <w:pPr>
        <w:suppressAutoHyphens/>
        <w:spacing w:line="276" w:lineRule="auto"/>
        <w:jc w:val="both"/>
        <w:rPr>
          <w:b/>
          <w:i/>
          <w:sz w:val="28"/>
          <w:szCs w:val="28"/>
        </w:rPr>
      </w:pPr>
      <w:r w:rsidRPr="00903286">
        <w:rPr>
          <w:b/>
          <w:i/>
          <w:sz w:val="28"/>
          <w:szCs w:val="28"/>
        </w:rPr>
        <w:t>2.7. </w:t>
      </w:r>
      <w:r w:rsidR="002A2B7B" w:rsidRPr="00903286">
        <w:rPr>
          <w:b/>
          <w:i/>
          <w:sz w:val="28"/>
          <w:szCs w:val="28"/>
        </w:rPr>
        <w:t xml:space="preserve">Сведения о задании застройщика (технического заказчика) </w:t>
      </w:r>
      <w:r w:rsidRPr="00903286">
        <w:rPr>
          <w:b/>
          <w:i/>
          <w:sz w:val="28"/>
          <w:szCs w:val="28"/>
        </w:rPr>
        <w:br/>
      </w:r>
      <w:r w:rsidR="002A2B7B" w:rsidRPr="00903286">
        <w:rPr>
          <w:b/>
          <w:i/>
          <w:sz w:val="28"/>
          <w:szCs w:val="28"/>
        </w:rPr>
        <w:t>на разработку проектной документации</w:t>
      </w:r>
    </w:p>
    <w:p w14:paraId="7A6B40B2" w14:textId="0BF03190" w:rsidR="002A2B7B" w:rsidRPr="00903286" w:rsidRDefault="002A2B7B" w:rsidP="002A2B7B">
      <w:pPr>
        <w:suppressAutoHyphens/>
        <w:spacing w:line="276" w:lineRule="auto"/>
        <w:jc w:val="both"/>
        <w:rPr>
          <w:b/>
          <w:i/>
          <w:sz w:val="28"/>
          <w:szCs w:val="28"/>
        </w:rPr>
      </w:pPr>
      <w:r w:rsidRPr="00903286">
        <w:rPr>
          <w:b/>
          <w:i/>
          <w:sz w:val="28"/>
          <w:szCs w:val="28"/>
        </w:rPr>
        <w:lastRenderedPageBreak/>
        <w:t>2.8. Сведения о документации по планировке территории,</w:t>
      </w:r>
      <w:r w:rsidR="00914A33" w:rsidRPr="00903286">
        <w:rPr>
          <w:b/>
          <w:i/>
          <w:sz w:val="28"/>
          <w:szCs w:val="28"/>
        </w:rPr>
        <w:t xml:space="preserve"> </w:t>
      </w:r>
      <w:r w:rsidRPr="00903286">
        <w:rPr>
          <w:b/>
          <w:i/>
          <w:sz w:val="28"/>
          <w:szCs w:val="28"/>
        </w:rPr>
        <w:t>о наличии разрешений на отклонение от предельных параметров</w:t>
      </w:r>
      <w:r w:rsidR="00914A33" w:rsidRPr="00903286">
        <w:rPr>
          <w:b/>
          <w:i/>
          <w:sz w:val="28"/>
          <w:szCs w:val="28"/>
        </w:rPr>
        <w:t xml:space="preserve"> </w:t>
      </w:r>
      <w:r w:rsidRPr="00903286">
        <w:rPr>
          <w:b/>
          <w:i/>
          <w:sz w:val="28"/>
          <w:szCs w:val="28"/>
        </w:rPr>
        <w:t>разрешенного строительства, реконструкции объектов</w:t>
      </w:r>
      <w:r w:rsidR="00914A33" w:rsidRPr="00903286">
        <w:rPr>
          <w:b/>
          <w:i/>
          <w:sz w:val="28"/>
          <w:szCs w:val="28"/>
        </w:rPr>
        <w:t xml:space="preserve"> </w:t>
      </w:r>
      <w:r w:rsidRPr="00903286">
        <w:rPr>
          <w:b/>
          <w:i/>
          <w:sz w:val="28"/>
          <w:szCs w:val="28"/>
        </w:rPr>
        <w:t>капитального строительства</w:t>
      </w:r>
    </w:p>
    <w:p w14:paraId="70D8ADB0" w14:textId="37F24629" w:rsidR="002A2B7B" w:rsidRPr="00903286" w:rsidRDefault="002A2B7B" w:rsidP="002A2B7B">
      <w:pPr>
        <w:suppressAutoHyphens/>
        <w:spacing w:line="276" w:lineRule="auto"/>
        <w:jc w:val="both"/>
        <w:rPr>
          <w:b/>
          <w:i/>
          <w:sz w:val="28"/>
          <w:szCs w:val="28"/>
        </w:rPr>
      </w:pPr>
      <w:r w:rsidRPr="00903286">
        <w:rPr>
          <w:b/>
          <w:i/>
          <w:sz w:val="28"/>
          <w:szCs w:val="28"/>
        </w:rPr>
        <w:t>2.9. Сведения о технических условиях подключения</w:t>
      </w:r>
      <w:r w:rsidR="00914A33" w:rsidRPr="00903286">
        <w:rPr>
          <w:b/>
          <w:i/>
          <w:sz w:val="28"/>
          <w:szCs w:val="28"/>
        </w:rPr>
        <w:t xml:space="preserve"> </w:t>
      </w:r>
      <w:r w:rsidRPr="00903286">
        <w:rPr>
          <w:b/>
          <w:i/>
          <w:sz w:val="28"/>
          <w:szCs w:val="28"/>
        </w:rPr>
        <w:t>объекта капитального строительства к сетям</w:t>
      </w:r>
      <w:r w:rsidR="00914A33" w:rsidRPr="00903286">
        <w:rPr>
          <w:b/>
          <w:i/>
          <w:sz w:val="28"/>
          <w:szCs w:val="28"/>
        </w:rPr>
        <w:t xml:space="preserve"> </w:t>
      </w:r>
      <w:r w:rsidRPr="00903286">
        <w:rPr>
          <w:b/>
          <w:i/>
          <w:sz w:val="28"/>
          <w:szCs w:val="28"/>
        </w:rPr>
        <w:t>инженерно-технического обеспечения</w:t>
      </w:r>
    </w:p>
    <w:p w14:paraId="2020A58A" w14:textId="6E4B8186" w:rsidR="002A2B7B" w:rsidRPr="00903286" w:rsidRDefault="002A2B7B" w:rsidP="00914A33">
      <w:pPr>
        <w:suppressAutoHyphens/>
        <w:spacing w:line="276" w:lineRule="auto"/>
        <w:jc w:val="both"/>
        <w:rPr>
          <w:b/>
          <w:i/>
          <w:sz w:val="28"/>
          <w:szCs w:val="28"/>
        </w:rPr>
      </w:pPr>
      <w:r w:rsidRPr="00903286">
        <w:rPr>
          <w:b/>
          <w:i/>
          <w:sz w:val="28"/>
          <w:szCs w:val="28"/>
        </w:rPr>
        <w:t>2.10.</w:t>
      </w:r>
      <w:r w:rsidR="000E2037" w:rsidRPr="00903286">
        <w:rPr>
          <w:b/>
          <w:i/>
          <w:sz w:val="28"/>
          <w:szCs w:val="28"/>
        </w:rPr>
        <w:t> </w:t>
      </w:r>
      <w:r w:rsidRPr="00903286">
        <w:rPr>
          <w:b/>
          <w:i/>
          <w:sz w:val="28"/>
          <w:szCs w:val="28"/>
        </w:rPr>
        <w:t>Кадастровый номер земельного участка (земельных</w:t>
      </w:r>
      <w:r w:rsidR="00914A33" w:rsidRPr="00903286">
        <w:rPr>
          <w:b/>
          <w:i/>
          <w:sz w:val="28"/>
          <w:szCs w:val="28"/>
        </w:rPr>
        <w:t xml:space="preserve"> </w:t>
      </w:r>
      <w:r w:rsidRPr="00903286">
        <w:rPr>
          <w:b/>
          <w:i/>
          <w:sz w:val="28"/>
          <w:szCs w:val="28"/>
        </w:rPr>
        <w:t xml:space="preserve">участков), </w:t>
      </w:r>
      <w:r w:rsidR="00914A33" w:rsidRPr="00903286">
        <w:rPr>
          <w:b/>
          <w:i/>
          <w:sz w:val="28"/>
          <w:szCs w:val="28"/>
        </w:rPr>
        <w:br/>
      </w:r>
      <w:r w:rsidRPr="00903286">
        <w:rPr>
          <w:b/>
          <w:i/>
          <w:sz w:val="28"/>
          <w:szCs w:val="28"/>
        </w:rPr>
        <w:t>в пределах которого (которых) расположен или планируется</w:t>
      </w:r>
      <w:r w:rsidR="00914A33" w:rsidRPr="00903286">
        <w:rPr>
          <w:b/>
          <w:i/>
          <w:sz w:val="28"/>
          <w:szCs w:val="28"/>
        </w:rPr>
        <w:t xml:space="preserve"> </w:t>
      </w:r>
      <w:r w:rsidRPr="00903286">
        <w:rPr>
          <w:b/>
          <w:i/>
          <w:sz w:val="28"/>
          <w:szCs w:val="28"/>
        </w:rPr>
        <w:t>расположение объекта капитального строительства, не являющегося линейным объектом</w:t>
      </w:r>
    </w:p>
    <w:p w14:paraId="6A896C9D" w14:textId="57031330" w:rsidR="002A2B7B" w:rsidRPr="00903286" w:rsidRDefault="002A2B7B" w:rsidP="00914A33">
      <w:pPr>
        <w:suppressAutoHyphens/>
        <w:spacing w:line="276" w:lineRule="auto"/>
        <w:jc w:val="both"/>
        <w:rPr>
          <w:b/>
          <w:i/>
          <w:sz w:val="28"/>
          <w:szCs w:val="28"/>
        </w:rPr>
      </w:pPr>
      <w:r w:rsidRPr="00903286">
        <w:rPr>
          <w:b/>
          <w:i/>
          <w:sz w:val="28"/>
          <w:szCs w:val="28"/>
        </w:rPr>
        <w:t>2.11.</w:t>
      </w:r>
      <w:r w:rsidR="000E2037" w:rsidRPr="00903286">
        <w:rPr>
          <w:b/>
          <w:i/>
          <w:sz w:val="28"/>
          <w:szCs w:val="28"/>
        </w:rPr>
        <w:t> </w:t>
      </w:r>
      <w:r w:rsidRPr="00903286">
        <w:rPr>
          <w:b/>
          <w:i/>
          <w:sz w:val="28"/>
          <w:szCs w:val="28"/>
        </w:rPr>
        <w:t>Сведения о застройщике (техническом заказчике), обеспечившем подготовку проектной документации</w:t>
      </w:r>
    </w:p>
    <w:p w14:paraId="2C040C6E" w14:textId="3C98FCDD" w:rsidR="00B22A42" w:rsidRPr="00903286" w:rsidRDefault="00B22A42" w:rsidP="00B22A42">
      <w:pPr>
        <w:suppressAutoHyphens/>
        <w:spacing w:line="276" w:lineRule="auto"/>
        <w:jc w:val="both"/>
        <w:rPr>
          <w:b/>
          <w:i/>
          <w:sz w:val="28"/>
          <w:szCs w:val="28"/>
        </w:rPr>
      </w:pPr>
      <w:r w:rsidRPr="00903286">
        <w:rPr>
          <w:rStyle w:val="fontstyle01"/>
        </w:rPr>
        <w:t>2.12. Сведения о подготовке проектной документации в форме информационной модели</w:t>
      </w:r>
    </w:p>
    <w:p w14:paraId="1CFFD3E7" w14:textId="77777777" w:rsidR="000E2037" w:rsidRPr="00903286" w:rsidRDefault="000E2037" w:rsidP="002A2B7B">
      <w:pPr>
        <w:suppressAutoHyphens/>
        <w:spacing w:line="276" w:lineRule="auto"/>
        <w:jc w:val="both"/>
        <w:rPr>
          <w:b/>
          <w:i/>
          <w:sz w:val="28"/>
          <w:szCs w:val="28"/>
        </w:rPr>
      </w:pPr>
    </w:p>
    <w:p w14:paraId="2225FCF3" w14:textId="3CFC05C8" w:rsidR="002A2B7B" w:rsidRPr="00903286" w:rsidRDefault="002A2B7B" w:rsidP="000E2037">
      <w:pPr>
        <w:suppressAutoHyphens/>
        <w:spacing w:line="276" w:lineRule="auto"/>
        <w:jc w:val="both"/>
        <w:rPr>
          <w:b/>
          <w:i/>
          <w:sz w:val="28"/>
          <w:szCs w:val="28"/>
        </w:rPr>
      </w:pPr>
      <w:r w:rsidRPr="00903286">
        <w:rPr>
          <w:b/>
          <w:i/>
          <w:sz w:val="28"/>
          <w:szCs w:val="28"/>
        </w:rPr>
        <w:t>III.</w:t>
      </w:r>
      <w:r w:rsidR="000E2037" w:rsidRPr="00903286">
        <w:rPr>
          <w:b/>
          <w:i/>
          <w:sz w:val="28"/>
          <w:szCs w:val="28"/>
        </w:rPr>
        <w:t> </w:t>
      </w:r>
      <w:r w:rsidRPr="00903286">
        <w:rPr>
          <w:b/>
          <w:i/>
          <w:sz w:val="28"/>
          <w:szCs w:val="28"/>
        </w:rPr>
        <w:t>Сведения, содержащиеся в документах, представленных</w:t>
      </w:r>
      <w:r w:rsidR="000E2037" w:rsidRPr="00903286">
        <w:rPr>
          <w:b/>
          <w:i/>
          <w:sz w:val="28"/>
          <w:szCs w:val="28"/>
        </w:rPr>
        <w:br/>
      </w:r>
      <w:r w:rsidRPr="00903286">
        <w:rPr>
          <w:b/>
          <w:i/>
          <w:sz w:val="28"/>
          <w:szCs w:val="28"/>
        </w:rPr>
        <w:t>для проведения экспертизы результатов инженерных изысканий</w:t>
      </w:r>
    </w:p>
    <w:p w14:paraId="04E07455" w14:textId="47FF6C71" w:rsidR="002A2B7B" w:rsidRPr="00903286" w:rsidRDefault="000E2037" w:rsidP="002A2B7B">
      <w:pPr>
        <w:suppressAutoHyphens/>
        <w:spacing w:line="276" w:lineRule="auto"/>
        <w:jc w:val="both"/>
        <w:rPr>
          <w:b/>
          <w:i/>
          <w:sz w:val="28"/>
          <w:szCs w:val="28"/>
        </w:rPr>
      </w:pPr>
      <w:r w:rsidRPr="00903286">
        <w:rPr>
          <w:b/>
          <w:i/>
          <w:sz w:val="28"/>
          <w:szCs w:val="28"/>
        </w:rPr>
        <w:t>3.1. </w:t>
      </w:r>
      <w:r w:rsidR="002A2B7B" w:rsidRPr="00903286">
        <w:rPr>
          <w:b/>
          <w:i/>
          <w:sz w:val="28"/>
          <w:szCs w:val="28"/>
        </w:rPr>
        <w:t>Сведения о видах проведенных инженерных изысканий, дата</w:t>
      </w:r>
      <w:r w:rsidRPr="00903286">
        <w:rPr>
          <w:b/>
          <w:i/>
          <w:sz w:val="28"/>
          <w:szCs w:val="28"/>
        </w:rPr>
        <w:t xml:space="preserve"> </w:t>
      </w:r>
      <w:r w:rsidR="002A2B7B" w:rsidRPr="00903286">
        <w:rPr>
          <w:b/>
          <w:i/>
          <w:sz w:val="28"/>
          <w:szCs w:val="28"/>
        </w:rPr>
        <w:t>подготовки отчетной документации о выполнении инженерных изысканий и</w:t>
      </w:r>
      <w:r w:rsidRPr="00903286">
        <w:rPr>
          <w:b/>
          <w:i/>
          <w:sz w:val="28"/>
          <w:szCs w:val="28"/>
        </w:rPr>
        <w:t xml:space="preserve"> </w:t>
      </w:r>
      <w:r w:rsidR="002A2B7B" w:rsidRPr="00903286">
        <w:rPr>
          <w:b/>
          <w:i/>
          <w:sz w:val="28"/>
          <w:szCs w:val="28"/>
        </w:rPr>
        <w:t xml:space="preserve">сведения об индивидуальных предпринимателях </w:t>
      </w:r>
      <w:r w:rsidRPr="00903286">
        <w:rPr>
          <w:b/>
          <w:i/>
          <w:sz w:val="28"/>
          <w:szCs w:val="28"/>
        </w:rPr>
        <w:br/>
      </w:r>
      <w:r w:rsidR="002A2B7B" w:rsidRPr="00903286">
        <w:rPr>
          <w:b/>
          <w:i/>
          <w:sz w:val="28"/>
          <w:szCs w:val="28"/>
        </w:rPr>
        <w:t>и (или) юридических лицах,</w:t>
      </w:r>
      <w:r w:rsidRPr="00903286">
        <w:rPr>
          <w:b/>
          <w:i/>
          <w:sz w:val="28"/>
          <w:szCs w:val="28"/>
        </w:rPr>
        <w:t xml:space="preserve"> </w:t>
      </w:r>
      <w:r w:rsidR="002A2B7B" w:rsidRPr="00903286">
        <w:rPr>
          <w:b/>
          <w:i/>
          <w:sz w:val="28"/>
          <w:szCs w:val="28"/>
        </w:rPr>
        <w:t xml:space="preserve">подготовивших отчетную документацию </w:t>
      </w:r>
      <w:r w:rsidRPr="00903286">
        <w:rPr>
          <w:b/>
          <w:i/>
          <w:sz w:val="28"/>
          <w:szCs w:val="28"/>
        </w:rPr>
        <w:br/>
      </w:r>
      <w:r w:rsidR="002A2B7B" w:rsidRPr="00903286">
        <w:rPr>
          <w:b/>
          <w:i/>
          <w:sz w:val="28"/>
          <w:szCs w:val="28"/>
        </w:rPr>
        <w:t>о выполнении инженерных изысканий</w:t>
      </w:r>
    </w:p>
    <w:p w14:paraId="37E29473" w14:textId="388BCA8C" w:rsidR="002A2B7B" w:rsidRPr="00903286" w:rsidRDefault="000E2037" w:rsidP="000E2037">
      <w:pPr>
        <w:suppressAutoHyphens/>
        <w:spacing w:line="276" w:lineRule="auto"/>
        <w:jc w:val="both"/>
        <w:rPr>
          <w:b/>
          <w:i/>
          <w:sz w:val="28"/>
          <w:szCs w:val="28"/>
        </w:rPr>
      </w:pPr>
      <w:r w:rsidRPr="00903286">
        <w:rPr>
          <w:b/>
          <w:i/>
          <w:sz w:val="28"/>
          <w:szCs w:val="28"/>
        </w:rPr>
        <w:t>3.2. </w:t>
      </w:r>
      <w:r w:rsidR="002A2B7B" w:rsidRPr="00903286">
        <w:rPr>
          <w:b/>
          <w:i/>
          <w:sz w:val="28"/>
          <w:szCs w:val="28"/>
        </w:rPr>
        <w:t>Сведения о местоположении района (площадки, трассы)</w:t>
      </w:r>
      <w:r w:rsidRPr="00903286">
        <w:rPr>
          <w:b/>
          <w:i/>
          <w:sz w:val="28"/>
          <w:szCs w:val="28"/>
        </w:rPr>
        <w:t xml:space="preserve"> </w:t>
      </w:r>
      <w:r w:rsidR="002A2B7B" w:rsidRPr="00903286">
        <w:rPr>
          <w:b/>
          <w:i/>
          <w:sz w:val="28"/>
          <w:szCs w:val="28"/>
        </w:rPr>
        <w:t>проведения инженерных изысканий</w:t>
      </w:r>
    </w:p>
    <w:p w14:paraId="7D340861" w14:textId="662DCBA4" w:rsidR="002A2B7B" w:rsidRPr="00903286" w:rsidRDefault="000E2037" w:rsidP="002A2B7B">
      <w:pPr>
        <w:suppressAutoHyphens/>
        <w:spacing w:line="276" w:lineRule="auto"/>
        <w:jc w:val="both"/>
        <w:rPr>
          <w:b/>
          <w:i/>
          <w:sz w:val="28"/>
          <w:szCs w:val="28"/>
        </w:rPr>
      </w:pPr>
      <w:r w:rsidRPr="00903286">
        <w:rPr>
          <w:b/>
          <w:i/>
          <w:sz w:val="28"/>
          <w:szCs w:val="28"/>
        </w:rPr>
        <w:t>3.3. </w:t>
      </w:r>
      <w:r w:rsidR="002A2B7B" w:rsidRPr="00903286">
        <w:rPr>
          <w:b/>
          <w:i/>
          <w:sz w:val="28"/>
          <w:szCs w:val="28"/>
        </w:rPr>
        <w:t>Сведения о застройщике (техническом заказчике),</w:t>
      </w:r>
      <w:r w:rsidRPr="00903286">
        <w:rPr>
          <w:b/>
          <w:i/>
          <w:sz w:val="28"/>
          <w:szCs w:val="28"/>
        </w:rPr>
        <w:t xml:space="preserve"> </w:t>
      </w:r>
      <w:r w:rsidR="002A2B7B" w:rsidRPr="00903286">
        <w:rPr>
          <w:b/>
          <w:i/>
          <w:sz w:val="28"/>
          <w:szCs w:val="28"/>
        </w:rPr>
        <w:t>обеспечившем проведение инженерных изысканий</w:t>
      </w:r>
    </w:p>
    <w:p w14:paraId="32EE8F02" w14:textId="0D8C502C" w:rsidR="002A2B7B" w:rsidRPr="00903286" w:rsidRDefault="002A2B7B" w:rsidP="000E2037">
      <w:pPr>
        <w:suppressAutoHyphens/>
        <w:spacing w:line="276" w:lineRule="auto"/>
        <w:jc w:val="both"/>
        <w:rPr>
          <w:b/>
          <w:i/>
          <w:sz w:val="28"/>
          <w:szCs w:val="28"/>
        </w:rPr>
      </w:pPr>
      <w:r w:rsidRPr="00903286">
        <w:rPr>
          <w:b/>
          <w:i/>
          <w:sz w:val="28"/>
          <w:szCs w:val="28"/>
        </w:rPr>
        <w:t>3.4.</w:t>
      </w:r>
      <w:r w:rsidR="000E2037" w:rsidRPr="00903286">
        <w:rPr>
          <w:b/>
          <w:i/>
          <w:sz w:val="28"/>
          <w:szCs w:val="28"/>
        </w:rPr>
        <w:t> </w:t>
      </w:r>
      <w:r w:rsidRPr="00903286">
        <w:rPr>
          <w:b/>
          <w:i/>
          <w:sz w:val="28"/>
          <w:szCs w:val="28"/>
        </w:rPr>
        <w:t>Сведения о задании застройщика (технического заказчика)</w:t>
      </w:r>
      <w:r w:rsidR="000E2037" w:rsidRPr="00903286">
        <w:rPr>
          <w:b/>
          <w:i/>
          <w:sz w:val="28"/>
          <w:szCs w:val="28"/>
        </w:rPr>
        <w:br/>
      </w:r>
      <w:r w:rsidRPr="00903286">
        <w:rPr>
          <w:b/>
          <w:i/>
          <w:sz w:val="28"/>
          <w:szCs w:val="28"/>
        </w:rPr>
        <w:t>на выполнение инженерных изысканий</w:t>
      </w:r>
    </w:p>
    <w:p w14:paraId="729F6E52" w14:textId="5F5CAD00" w:rsidR="002A2B7B" w:rsidRPr="00903286" w:rsidRDefault="002A2B7B" w:rsidP="000E2037">
      <w:pPr>
        <w:suppressAutoHyphens/>
        <w:spacing w:line="276" w:lineRule="auto"/>
        <w:jc w:val="both"/>
        <w:rPr>
          <w:b/>
          <w:i/>
          <w:sz w:val="28"/>
          <w:szCs w:val="28"/>
        </w:rPr>
      </w:pPr>
      <w:r w:rsidRPr="00903286">
        <w:rPr>
          <w:b/>
          <w:i/>
          <w:sz w:val="28"/>
          <w:szCs w:val="28"/>
        </w:rPr>
        <w:t>3.5. Сведения о программе инженерных изысканий</w:t>
      </w:r>
    </w:p>
    <w:p w14:paraId="0165CA25" w14:textId="5E51A916" w:rsidR="006B4665" w:rsidRPr="00903286" w:rsidRDefault="006B4665" w:rsidP="006B4665">
      <w:pPr>
        <w:suppressAutoHyphens/>
        <w:spacing w:line="276" w:lineRule="auto"/>
        <w:jc w:val="both"/>
        <w:rPr>
          <w:b/>
          <w:i/>
          <w:sz w:val="28"/>
          <w:szCs w:val="28"/>
        </w:rPr>
      </w:pPr>
      <w:r w:rsidRPr="00903286">
        <w:rPr>
          <w:rStyle w:val="fontstyle01"/>
        </w:rPr>
        <w:t>3.6. Сведения о подготовке отчетной документации о выполнении инженерных изысканий в форме информационной модели</w:t>
      </w:r>
    </w:p>
    <w:p w14:paraId="695832F4" w14:textId="77777777" w:rsidR="002A2B7B" w:rsidRPr="00903286" w:rsidRDefault="002A2B7B" w:rsidP="002A2B7B">
      <w:pPr>
        <w:suppressAutoHyphens/>
        <w:spacing w:line="276" w:lineRule="auto"/>
        <w:jc w:val="both"/>
        <w:rPr>
          <w:b/>
          <w:i/>
          <w:sz w:val="28"/>
          <w:szCs w:val="28"/>
        </w:rPr>
      </w:pPr>
    </w:p>
    <w:p w14:paraId="77A79B85" w14:textId="65836361" w:rsidR="002A2B7B" w:rsidRPr="00903286" w:rsidRDefault="002A2B7B" w:rsidP="002A2B7B">
      <w:pPr>
        <w:suppressAutoHyphens/>
        <w:spacing w:line="276" w:lineRule="auto"/>
        <w:jc w:val="both"/>
        <w:rPr>
          <w:b/>
          <w:i/>
          <w:sz w:val="28"/>
          <w:szCs w:val="28"/>
        </w:rPr>
      </w:pPr>
      <w:r w:rsidRPr="00903286">
        <w:rPr>
          <w:b/>
          <w:i/>
          <w:sz w:val="28"/>
          <w:szCs w:val="28"/>
        </w:rPr>
        <w:t>IV. Описание рассмотренной документации (материалов)</w:t>
      </w:r>
    </w:p>
    <w:p w14:paraId="2DA6D22C" w14:textId="657C3AE7" w:rsidR="002A2B7B" w:rsidRPr="00903286" w:rsidRDefault="002A2B7B" w:rsidP="002A2B7B">
      <w:pPr>
        <w:suppressAutoHyphens/>
        <w:spacing w:line="276" w:lineRule="auto"/>
        <w:jc w:val="both"/>
        <w:rPr>
          <w:b/>
          <w:i/>
          <w:sz w:val="28"/>
          <w:szCs w:val="28"/>
        </w:rPr>
      </w:pPr>
      <w:r w:rsidRPr="00903286">
        <w:rPr>
          <w:b/>
          <w:i/>
          <w:sz w:val="28"/>
          <w:szCs w:val="28"/>
        </w:rPr>
        <w:t>4.1. Описание результатов инженерных изысканий</w:t>
      </w:r>
    </w:p>
    <w:p w14:paraId="60AC16B8" w14:textId="17C3D1D4" w:rsidR="002A2B7B" w:rsidRPr="00903286" w:rsidRDefault="002A2B7B" w:rsidP="00366079">
      <w:pPr>
        <w:suppressAutoHyphens/>
        <w:spacing w:line="276" w:lineRule="auto"/>
        <w:jc w:val="both"/>
        <w:rPr>
          <w:b/>
          <w:i/>
          <w:sz w:val="28"/>
          <w:szCs w:val="28"/>
        </w:rPr>
      </w:pPr>
      <w:r w:rsidRPr="00903286">
        <w:rPr>
          <w:b/>
          <w:i/>
          <w:sz w:val="28"/>
          <w:szCs w:val="28"/>
        </w:rPr>
        <w:t>4.1.1.</w:t>
      </w:r>
      <w:r w:rsidR="000E2037" w:rsidRPr="00903286">
        <w:rPr>
          <w:b/>
          <w:i/>
          <w:sz w:val="28"/>
          <w:szCs w:val="28"/>
        </w:rPr>
        <w:t> </w:t>
      </w:r>
      <w:r w:rsidRPr="00903286">
        <w:rPr>
          <w:b/>
          <w:i/>
          <w:sz w:val="28"/>
          <w:szCs w:val="28"/>
        </w:rPr>
        <w:t>Состав отчетной документации о выполнении инженерных изысканий</w:t>
      </w:r>
      <w:r w:rsidR="000E2037" w:rsidRPr="00903286">
        <w:rPr>
          <w:b/>
          <w:i/>
          <w:sz w:val="28"/>
          <w:szCs w:val="28"/>
        </w:rPr>
        <w:t xml:space="preserve"> </w:t>
      </w:r>
      <w:r w:rsidR="00366079" w:rsidRPr="00903286">
        <w:rPr>
          <w:rStyle w:val="fontstyle01"/>
        </w:rPr>
        <w:t>(с учетом изменений, внесенных в ходе проведения экспертизы)</w:t>
      </w:r>
    </w:p>
    <w:p w14:paraId="773262F1" w14:textId="77777777" w:rsidR="002A2B7B" w:rsidRPr="00903286" w:rsidRDefault="002A2B7B" w:rsidP="002A2B7B">
      <w:pPr>
        <w:suppressAutoHyphens/>
        <w:spacing w:line="276" w:lineRule="auto"/>
        <w:jc w:val="both"/>
        <w:rPr>
          <w:b/>
          <w:i/>
          <w:sz w:val="28"/>
          <w:szCs w:val="28"/>
        </w:rPr>
      </w:pPr>
    </w:p>
    <w:p w14:paraId="5D5AA25D" w14:textId="6329BE58" w:rsidR="002A2B7B" w:rsidRPr="00903286" w:rsidRDefault="002A2B7B" w:rsidP="002A2B7B">
      <w:pPr>
        <w:suppressAutoHyphens/>
        <w:spacing w:line="276" w:lineRule="auto"/>
        <w:jc w:val="both"/>
        <w:rPr>
          <w:b/>
          <w:i/>
          <w:sz w:val="28"/>
          <w:szCs w:val="28"/>
        </w:rPr>
      </w:pPr>
      <w:r w:rsidRPr="00903286">
        <w:rPr>
          <w:b/>
          <w:i/>
          <w:sz w:val="28"/>
          <w:szCs w:val="28"/>
        </w:rPr>
        <w:t>4.2. Описание технической части проектной документации</w:t>
      </w:r>
    </w:p>
    <w:p w14:paraId="521D1B76" w14:textId="558E5BEF" w:rsidR="002A2B7B" w:rsidRPr="00903286" w:rsidRDefault="000E2037" w:rsidP="00366079">
      <w:pPr>
        <w:suppressAutoHyphens/>
        <w:spacing w:line="276" w:lineRule="auto"/>
        <w:jc w:val="both"/>
        <w:rPr>
          <w:b/>
          <w:i/>
          <w:sz w:val="28"/>
          <w:szCs w:val="28"/>
        </w:rPr>
      </w:pPr>
      <w:r w:rsidRPr="00903286">
        <w:rPr>
          <w:b/>
          <w:i/>
          <w:sz w:val="28"/>
          <w:szCs w:val="28"/>
        </w:rPr>
        <w:t>4.2.1. </w:t>
      </w:r>
      <w:r w:rsidR="002A2B7B" w:rsidRPr="00903286">
        <w:rPr>
          <w:b/>
          <w:i/>
          <w:sz w:val="28"/>
          <w:szCs w:val="28"/>
        </w:rPr>
        <w:t xml:space="preserve">Состав проектной документации </w:t>
      </w:r>
      <w:r w:rsidR="00366079" w:rsidRPr="00903286">
        <w:rPr>
          <w:rStyle w:val="fontstyle01"/>
        </w:rPr>
        <w:t xml:space="preserve">(с учетом изменений, внесенных </w:t>
      </w:r>
      <w:r w:rsidR="00DA6045" w:rsidRPr="00903286">
        <w:rPr>
          <w:rStyle w:val="fontstyle01"/>
        </w:rPr>
        <w:br/>
      </w:r>
      <w:r w:rsidR="00366079" w:rsidRPr="00903286">
        <w:rPr>
          <w:rStyle w:val="fontstyle01"/>
        </w:rPr>
        <w:t>в ходе проведения экспертизы)</w:t>
      </w:r>
    </w:p>
    <w:p w14:paraId="62B8006A" w14:textId="389EEA82" w:rsidR="002A2B7B" w:rsidRPr="00903286" w:rsidRDefault="002A2B7B" w:rsidP="002A2B7B">
      <w:pPr>
        <w:suppressAutoHyphens/>
        <w:spacing w:line="276" w:lineRule="auto"/>
        <w:jc w:val="both"/>
        <w:rPr>
          <w:b/>
          <w:i/>
          <w:sz w:val="28"/>
          <w:szCs w:val="28"/>
        </w:rPr>
      </w:pPr>
      <w:r w:rsidRPr="00903286">
        <w:rPr>
          <w:b/>
          <w:i/>
          <w:sz w:val="28"/>
          <w:szCs w:val="28"/>
        </w:rPr>
        <w:lastRenderedPageBreak/>
        <w:t xml:space="preserve">4.3. </w:t>
      </w:r>
      <w:r w:rsidR="00DC061D" w:rsidRPr="00903286">
        <w:rPr>
          <w:b/>
          <w:i/>
          <w:sz w:val="28"/>
          <w:szCs w:val="28"/>
        </w:rPr>
        <w:t>Описание сметы на строительство</w:t>
      </w:r>
      <w:r w:rsidRPr="00903286">
        <w:rPr>
          <w:b/>
          <w:i/>
          <w:sz w:val="28"/>
          <w:szCs w:val="28"/>
        </w:rPr>
        <w:t xml:space="preserve"> </w:t>
      </w:r>
      <w:r w:rsidR="00DC061D" w:rsidRPr="00903286">
        <w:rPr>
          <w:b/>
          <w:i/>
          <w:sz w:val="28"/>
          <w:szCs w:val="28"/>
        </w:rPr>
        <w:t>(</w:t>
      </w:r>
      <w:r w:rsidRPr="00903286">
        <w:rPr>
          <w:b/>
          <w:i/>
          <w:sz w:val="28"/>
          <w:szCs w:val="28"/>
        </w:rPr>
        <w:t>реконструкцию, капитальный</w:t>
      </w:r>
      <w:r w:rsidR="000E2037" w:rsidRPr="00903286">
        <w:rPr>
          <w:b/>
          <w:i/>
          <w:sz w:val="28"/>
          <w:szCs w:val="28"/>
        </w:rPr>
        <w:t xml:space="preserve"> </w:t>
      </w:r>
      <w:r w:rsidRPr="00903286">
        <w:rPr>
          <w:b/>
          <w:i/>
          <w:sz w:val="28"/>
          <w:szCs w:val="28"/>
        </w:rPr>
        <w:t>ремонт, снос</w:t>
      </w:r>
      <w:r w:rsidR="00DC061D" w:rsidRPr="00903286">
        <w:rPr>
          <w:b/>
          <w:i/>
          <w:sz w:val="28"/>
          <w:szCs w:val="28"/>
        </w:rPr>
        <w:t>)</w:t>
      </w:r>
      <w:r w:rsidRPr="00903286">
        <w:rPr>
          <w:b/>
          <w:i/>
          <w:sz w:val="28"/>
          <w:szCs w:val="28"/>
        </w:rPr>
        <w:t xml:space="preserve"> объектов капитального строительства, проведение работ по</w:t>
      </w:r>
      <w:r w:rsidR="000E2037" w:rsidRPr="00903286">
        <w:rPr>
          <w:b/>
          <w:i/>
          <w:sz w:val="28"/>
          <w:szCs w:val="28"/>
        </w:rPr>
        <w:t xml:space="preserve"> </w:t>
      </w:r>
      <w:r w:rsidRPr="00903286">
        <w:rPr>
          <w:b/>
          <w:i/>
          <w:sz w:val="28"/>
          <w:szCs w:val="28"/>
        </w:rPr>
        <w:t xml:space="preserve">сохранению объектов культурного наследия (памятников истории </w:t>
      </w:r>
      <w:r w:rsidR="000E2037" w:rsidRPr="00903286">
        <w:rPr>
          <w:b/>
          <w:i/>
          <w:sz w:val="28"/>
          <w:szCs w:val="28"/>
        </w:rPr>
        <w:br/>
      </w:r>
      <w:r w:rsidRPr="00903286">
        <w:rPr>
          <w:b/>
          <w:i/>
          <w:sz w:val="28"/>
          <w:szCs w:val="28"/>
        </w:rPr>
        <w:t>и культуры)</w:t>
      </w:r>
      <w:r w:rsidR="000E2037" w:rsidRPr="00903286">
        <w:rPr>
          <w:b/>
          <w:i/>
          <w:sz w:val="28"/>
          <w:szCs w:val="28"/>
        </w:rPr>
        <w:t xml:space="preserve"> </w:t>
      </w:r>
      <w:r w:rsidRPr="00903286">
        <w:rPr>
          <w:b/>
          <w:i/>
          <w:sz w:val="28"/>
          <w:szCs w:val="28"/>
        </w:rPr>
        <w:t>народов Российской Федерации</w:t>
      </w:r>
    </w:p>
    <w:p w14:paraId="39BEC980" w14:textId="38F2C3F9" w:rsidR="002A2B7B" w:rsidRPr="00903286" w:rsidRDefault="002A2B7B" w:rsidP="002A2B7B">
      <w:pPr>
        <w:suppressAutoHyphens/>
        <w:spacing w:line="276" w:lineRule="auto"/>
        <w:jc w:val="both"/>
        <w:rPr>
          <w:b/>
          <w:i/>
          <w:sz w:val="28"/>
          <w:szCs w:val="28"/>
        </w:rPr>
      </w:pPr>
      <w:r w:rsidRPr="00903286">
        <w:rPr>
          <w:b/>
          <w:i/>
          <w:sz w:val="28"/>
          <w:szCs w:val="28"/>
        </w:rPr>
        <w:t>4.3.1. Сведения о сметной стоимости строительства, реконструкции, капитального ремонта, сноса объекта капитального строительства, работ по</w:t>
      </w:r>
      <w:r w:rsidR="000E2037" w:rsidRPr="00903286">
        <w:rPr>
          <w:b/>
          <w:i/>
          <w:sz w:val="28"/>
          <w:szCs w:val="28"/>
        </w:rPr>
        <w:t xml:space="preserve"> </w:t>
      </w:r>
      <w:r w:rsidRPr="00903286">
        <w:rPr>
          <w:b/>
          <w:i/>
          <w:sz w:val="28"/>
          <w:szCs w:val="28"/>
        </w:rPr>
        <w:t>сохранению объектов культурного наследия (памятников истории и культуры)</w:t>
      </w:r>
      <w:r w:rsidR="000E2037" w:rsidRPr="00903286">
        <w:rPr>
          <w:b/>
          <w:i/>
          <w:sz w:val="28"/>
          <w:szCs w:val="28"/>
        </w:rPr>
        <w:t xml:space="preserve"> </w:t>
      </w:r>
      <w:r w:rsidRPr="00903286">
        <w:rPr>
          <w:b/>
          <w:i/>
          <w:sz w:val="28"/>
          <w:szCs w:val="28"/>
        </w:rPr>
        <w:t>народов Российской Федерации на дату представления сметной документации для проведения проверки достоверности определения сметной стоимости и на дату                     утверждения заключения экспертизы</w:t>
      </w:r>
    </w:p>
    <w:p w14:paraId="691767A9" w14:textId="6BC5F338" w:rsidR="002A2B7B" w:rsidRPr="00903286" w:rsidRDefault="002A2B7B" w:rsidP="002A2B7B">
      <w:pPr>
        <w:suppressAutoHyphens/>
        <w:spacing w:line="276" w:lineRule="auto"/>
        <w:jc w:val="both"/>
        <w:rPr>
          <w:b/>
          <w:i/>
          <w:sz w:val="28"/>
          <w:szCs w:val="28"/>
        </w:rPr>
      </w:pPr>
      <w:r w:rsidRPr="00903286">
        <w:rPr>
          <w:b/>
          <w:i/>
          <w:sz w:val="28"/>
          <w:szCs w:val="28"/>
        </w:rPr>
        <w:t>4.3.2. Информация об использованных сметных нормативах</w:t>
      </w:r>
    </w:p>
    <w:p w14:paraId="7F8EA84D" w14:textId="77777777" w:rsidR="002A2B7B" w:rsidRPr="00903286" w:rsidRDefault="002A2B7B" w:rsidP="002A2B7B">
      <w:pPr>
        <w:suppressAutoHyphens/>
        <w:spacing w:line="276" w:lineRule="auto"/>
        <w:jc w:val="both"/>
        <w:rPr>
          <w:b/>
          <w:i/>
          <w:sz w:val="28"/>
          <w:szCs w:val="28"/>
        </w:rPr>
      </w:pPr>
    </w:p>
    <w:p w14:paraId="1EDBA0F0" w14:textId="5FA83F67" w:rsidR="002A2B7B" w:rsidRPr="00903286" w:rsidRDefault="002A2B7B" w:rsidP="002A2B7B">
      <w:pPr>
        <w:suppressAutoHyphens/>
        <w:spacing w:line="276" w:lineRule="auto"/>
        <w:jc w:val="both"/>
        <w:rPr>
          <w:b/>
          <w:i/>
          <w:sz w:val="28"/>
          <w:szCs w:val="28"/>
        </w:rPr>
      </w:pPr>
      <w:r w:rsidRPr="00903286">
        <w:rPr>
          <w:b/>
          <w:i/>
          <w:sz w:val="28"/>
          <w:szCs w:val="28"/>
        </w:rPr>
        <w:t>V. Выводы по результатам рассмотрения</w:t>
      </w:r>
    </w:p>
    <w:p w14:paraId="1B7AF66D" w14:textId="60C508CC" w:rsidR="002A2B7B" w:rsidRPr="00903286" w:rsidRDefault="001D371E" w:rsidP="001D371E">
      <w:pPr>
        <w:suppressAutoHyphens/>
        <w:spacing w:line="276" w:lineRule="auto"/>
        <w:jc w:val="both"/>
        <w:rPr>
          <w:b/>
          <w:i/>
          <w:sz w:val="28"/>
          <w:szCs w:val="28"/>
        </w:rPr>
      </w:pPr>
      <w:r w:rsidRPr="00903286">
        <w:rPr>
          <w:b/>
          <w:i/>
          <w:sz w:val="28"/>
          <w:szCs w:val="28"/>
        </w:rPr>
        <w:t>5.1. </w:t>
      </w:r>
      <w:r w:rsidR="002A2B7B" w:rsidRPr="00903286">
        <w:rPr>
          <w:b/>
          <w:i/>
          <w:sz w:val="28"/>
          <w:szCs w:val="28"/>
        </w:rPr>
        <w:t>Выводы о соответствии или несоответствии результатов</w:t>
      </w:r>
      <w:r w:rsidRPr="00903286">
        <w:rPr>
          <w:b/>
          <w:i/>
          <w:sz w:val="28"/>
          <w:szCs w:val="28"/>
        </w:rPr>
        <w:t xml:space="preserve"> </w:t>
      </w:r>
      <w:r w:rsidR="002A2B7B" w:rsidRPr="00903286">
        <w:rPr>
          <w:b/>
          <w:i/>
          <w:sz w:val="28"/>
          <w:szCs w:val="28"/>
        </w:rPr>
        <w:t>инженерных изысканий требованиям технических регламентов</w:t>
      </w:r>
    </w:p>
    <w:p w14:paraId="35EB7027" w14:textId="24BDF201" w:rsidR="002A2B7B" w:rsidRPr="00903286" w:rsidRDefault="002A2B7B" w:rsidP="002A2B7B">
      <w:pPr>
        <w:suppressAutoHyphens/>
        <w:spacing w:line="276" w:lineRule="auto"/>
        <w:jc w:val="both"/>
        <w:rPr>
          <w:b/>
          <w:i/>
          <w:sz w:val="28"/>
          <w:szCs w:val="28"/>
        </w:rPr>
      </w:pPr>
      <w:r w:rsidRPr="00903286">
        <w:rPr>
          <w:b/>
          <w:i/>
          <w:sz w:val="28"/>
          <w:szCs w:val="28"/>
        </w:rPr>
        <w:t>5.2. Выводы в отношении технической части проектной документации</w:t>
      </w:r>
    </w:p>
    <w:p w14:paraId="0BC334A9" w14:textId="29F1EEE3" w:rsidR="002A2B7B" w:rsidRPr="00903286" w:rsidRDefault="001D371E" w:rsidP="001D371E">
      <w:pPr>
        <w:suppressAutoHyphens/>
        <w:spacing w:line="276" w:lineRule="auto"/>
        <w:jc w:val="both"/>
        <w:rPr>
          <w:b/>
          <w:i/>
          <w:sz w:val="28"/>
          <w:szCs w:val="28"/>
        </w:rPr>
      </w:pPr>
      <w:r w:rsidRPr="00903286">
        <w:rPr>
          <w:b/>
          <w:i/>
          <w:sz w:val="28"/>
          <w:szCs w:val="28"/>
        </w:rPr>
        <w:t>5.2.1. </w:t>
      </w:r>
      <w:r w:rsidR="002A2B7B" w:rsidRPr="00903286">
        <w:rPr>
          <w:b/>
          <w:i/>
          <w:sz w:val="28"/>
          <w:szCs w:val="28"/>
        </w:rPr>
        <w:t>Указание на результаты инженерных изысканий, на соответствие</w:t>
      </w:r>
      <w:r w:rsidRPr="00903286">
        <w:rPr>
          <w:b/>
          <w:i/>
          <w:sz w:val="28"/>
          <w:szCs w:val="28"/>
        </w:rPr>
        <w:t xml:space="preserve"> </w:t>
      </w:r>
      <w:r w:rsidR="002A2B7B" w:rsidRPr="00903286">
        <w:rPr>
          <w:b/>
          <w:i/>
          <w:sz w:val="28"/>
          <w:szCs w:val="28"/>
        </w:rPr>
        <w:t>которым проводилась оценка проектной документации</w:t>
      </w:r>
    </w:p>
    <w:p w14:paraId="77DE4A00" w14:textId="667D146B" w:rsidR="002A2B7B" w:rsidRPr="00903286" w:rsidRDefault="002A2B7B" w:rsidP="001D371E">
      <w:pPr>
        <w:suppressAutoHyphens/>
        <w:spacing w:line="276" w:lineRule="auto"/>
        <w:jc w:val="both"/>
        <w:rPr>
          <w:b/>
          <w:i/>
          <w:sz w:val="28"/>
          <w:szCs w:val="28"/>
        </w:rPr>
      </w:pPr>
      <w:r w:rsidRPr="00903286">
        <w:rPr>
          <w:b/>
          <w:i/>
          <w:sz w:val="28"/>
          <w:szCs w:val="28"/>
        </w:rPr>
        <w:t>5.2.2. Выводы о соответствии или несоответствии технической</w:t>
      </w:r>
      <w:r w:rsidR="001D371E" w:rsidRPr="00903286">
        <w:rPr>
          <w:b/>
          <w:i/>
          <w:sz w:val="28"/>
          <w:szCs w:val="28"/>
        </w:rPr>
        <w:t xml:space="preserve"> </w:t>
      </w:r>
      <w:r w:rsidRPr="00903286">
        <w:rPr>
          <w:b/>
          <w:i/>
          <w:sz w:val="28"/>
          <w:szCs w:val="28"/>
        </w:rPr>
        <w:t>части проектной документации результатам инженерных</w:t>
      </w:r>
      <w:r w:rsidR="001D371E" w:rsidRPr="00903286">
        <w:rPr>
          <w:b/>
          <w:i/>
          <w:sz w:val="28"/>
          <w:szCs w:val="28"/>
        </w:rPr>
        <w:t xml:space="preserve"> </w:t>
      </w:r>
      <w:r w:rsidRPr="00903286">
        <w:rPr>
          <w:b/>
          <w:i/>
          <w:sz w:val="28"/>
          <w:szCs w:val="28"/>
        </w:rPr>
        <w:t>изысканий, заданию застройщика или технического заказчика</w:t>
      </w:r>
      <w:r w:rsidR="001D371E" w:rsidRPr="00903286">
        <w:rPr>
          <w:b/>
          <w:i/>
          <w:sz w:val="28"/>
          <w:szCs w:val="28"/>
        </w:rPr>
        <w:t xml:space="preserve"> </w:t>
      </w:r>
      <w:r w:rsidRPr="00903286">
        <w:rPr>
          <w:b/>
          <w:i/>
          <w:sz w:val="28"/>
          <w:szCs w:val="28"/>
        </w:rPr>
        <w:t xml:space="preserve">на проектирование </w:t>
      </w:r>
      <w:r w:rsidR="001D371E" w:rsidRPr="00903286">
        <w:rPr>
          <w:b/>
          <w:i/>
          <w:sz w:val="28"/>
          <w:szCs w:val="28"/>
        </w:rPr>
        <w:br/>
      </w:r>
      <w:r w:rsidRPr="00903286">
        <w:rPr>
          <w:b/>
          <w:i/>
          <w:sz w:val="28"/>
          <w:szCs w:val="28"/>
        </w:rPr>
        <w:t>и требованиям технических регламентов</w:t>
      </w:r>
    </w:p>
    <w:p w14:paraId="6D974474" w14:textId="44085B38" w:rsidR="002A2B7B" w:rsidRPr="00903286" w:rsidRDefault="001D371E" w:rsidP="001D371E">
      <w:pPr>
        <w:suppressAutoHyphens/>
        <w:spacing w:line="276" w:lineRule="auto"/>
        <w:jc w:val="both"/>
        <w:rPr>
          <w:b/>
          <w:i/>
          <w:sz w:val="28"/>
          <w:szCs w:val="28"/>
        </w:rPr>
      </w:pPr>
      <w:r w:rsidRPr="00903286">
        <w:rPr>
          <w:b/>
          <w:i/>
          <w:sz w:val="28"/>
          <w:szCs w:val="28"/>
        </w:rPr>
        <w:t>5.3. </w:t>
      </w:r>
      <w:r w:rsidR="002A2B7B" w:rsidRPr="00903286">
        <w:rPr>
          <w:b/>
          <w:i/>
          <w:sz w:val="28"/>
          <w:szCs w:val="28"/>
        </w:rPr>
        <w:t>Выводы по результатам проверки достоверности</w:t>
      </w:r>
      <w:r w:rsidRPr="00903286">
        <w:rPr>
          <w:b/>
          <w:i/>
          <w:sz w:val="28"/>
          <w:szCs w:val="28"/>
        </w:rPr>
        <w:t xml:space="preserve"> </w:t>
      </w:r>
      <w:r w:rsidR="002A2B7B" w:rsidRPr="00903286">
        <w:rPr>
          <w:b/>
          <w:i/>
          <w:sz w:val="28"/>
          <w:szCs w:val="28"/>
        </w:rPr>
        <w:t>определения сметной стоимости</w:t>
      </w:r>
    </w:p>
    <w:p w14:paraId="5E74A183" w14:textId="77777777" w:rsidR="001D371E" w:rsidRPr="00903286" w:rsidRDefault="002A2B7B" w:rsidP="001D371E">
      <w:pPr>
        <w:suppressAutoHyphens/>
        <w:spacing w:line="276" w:lineRule="auto"/>
        <w:jc w:val="both"/>
        <w:rPr>
          <w:b/>
          <w:i/>
          <w:sz w:val="28"/>
          <w:szCs w:val="28"/>
        </w:rPr>
      </w:pPr>
      <w:r w:rsidRPr="00903286">
        <w:rPr>
          <w:b/>
          <w:i/>
          <w:sz w:val="28"/>
          <w:szCs w:val="28"/>
        </w:rPr>
        <w:t>5.3.1.</w:t>
      </w:r>
      <w:r w:rsidR="001D371E" w:rsidRPr="00903286">
        <w:rPr>
          <w:b/>
          <w:i/>
          <w:sz w:val="28"/>
          <w:szCs w:val="28"/>
        </w:rPr>
        <w:t> </w:t>
      </w:r>
      <w:r w:rsidRPr="00903286">
        <w:rPr>
          <w:b/>
          <w:i/>
          <w:sz w:val="28"/>
          <w:szCs w:val="28"/>
        </w:rPr>
        <w:t>Выводы о соответствии (несоответствии) расчетов, содержащихся в сметной документации, утвержденным сметным</w:t>
      </w:r>
      <w:r w:rsidR="001D371E" w:rsidRPr="00903286">
        <w:rPr>
          <w:b/>
          <w:i/>
          <w:sz w:val="28"/>
          <w:szCs w:val="28"/>
        </w:rPr>
        <w:t xml:space="preserve"> </w:t>
      </w:r>
      <w:r w:rsidRPr="00903286">
        <w:rPr>
          <w:b/>
          <w:i/>
          <w:sz w:val="28"/>
          <w:szCs w:val="28"/>
        </w:rPr>
        <w:t>нормативам, сведения о которых включены в федеральный реестр</w:t>
      </w:r>
      <w:r w:rsidR="001D371E" w:rsidRPr="00903286">
        <w:rPr>
          <w:b/>
          <w:i/>
          <w:sz w:val="28"/>
          <w:szCs w:val="28"/>
        </w:rPr>
        <w:t xml:space="preserve"> </w:t>
      </w:r>
      <w:r w:rsidRPr="00903286">
        <w:rPr>
          <w:b/>
          <w:i/>
          <w:sz w:val="28"/>
          <w:szCs w:val="28"/>
        </w:rPr>
        <w:t>сметных нормативов, физическим объемам работ, конструктивным, организационно-технологическим и другим решениям, предусмотренным проектной документацией</w:t>
      </w:r>
      <w:r w:rsidR="001D371E" w:rsidRPr="00903286">
        <w:rPr>
          <w:b/>
          <w:i/>
          <w:sz w:val="28"/>
          <w:szCs w:val="28"/>
        </w:rPr>
        <w:t xml:space="preserve"> </w:t>
      </w:r>
    </w:p>
    <w:p w14:paraId="120FA949" w14:textId="09B40B6C" w:rsidR="002A2B7B" w:rsidRPr="00903286" w:rsidRDefault="001D371E" w:rsidP="001D371E">
      <w:pPr>
        <w:suppressAutoHyphens/>
        <w:spacing w:line="276" w:lineRule="auto"/>
        <w:jc w:val="both"/>
        <w:rPr>
          <w:b/>
          <w:i/>
          <w:sz w:val="28"/>
          <w:szCs w:val="28"/>
        </w:rPr>
      </w:pPr>
      <w:r w:rsidRPr="00903286">
        <w:rPr>
          <w:b/>
          <w:i/>
          <w:sz w:val="28"/>
          <w:szCs w:val="28"/>
        </w:rPr>
        <w:t>5.3.2. Выводы</w:t>
      </w:r>
      <w:r w:rsidR="002A2B7B" w:rsidRPr="00903286">
        <w:rPr>
          <w:b/>
          <w:i/>
          <w:sz w:val="28"/>
          <w:szCs w:val="28"/>
        </w:rPr>
        <w:t xml:space="preserve"> о соответствии (несоответствии) расчетов,</w:t>
      </w:r>
      <w:r w:rsidRPr="00903286">
        <w:rPr>
          <w:b/>
          <w:i/>
          <w:sz w:val="28"/>
          <w:szCs w:val="28"/>
        </w:rPr>
        <w:t xml:space="preserve"> </w:t>
      </w:r>
      <w:r w:rsidR="002A2B7B" w:rsidRPr="00903286">
        <w:rPr>
          <w:b/>
          <w:i/>
          <w:sz w:val="28"/>
          <w:szCs w:val="28"/>
        </w:rPr>
        <w:t>содержащихся в сметной документации, физическим объемам работ,</w:t>
      </w:r>
      <w:r w:rsidRPr="00903286">
        <w:rPr>
          <w:b/>
          <w:i/>
          <w:sz w:val="28"/>
          <w:szCs w:val="28"/>
        </w:rPr>
        <w:t xml:space="preserve"> </w:t>
      </w:r>
      <w:r w:rsidR="002A2B7B" w:rsidRPr="00903286">
        <w:rPr>
          <w:b/>
          <w:i/>
          <w:sz w:val="28"/>
          <w:szCs w:val="28"/>
        </w:rPr>
        <w:t>включенным в ведомость объемов работ, акт, утвержденный</w:t>
      </w:r>
      <w:r w:rsidRPr="00903286">
        <w:rPr>
          <w:b/>
          <w:i/>
          <w:sz w:val="28"/>
          <w:szCs w:val="28"/>
        </w:rPr>
        <w:t xml:space="preserve"> </w:t>
      </w:r>
      <w:r w:rsidR="002A2B7B" w:rsidRPr="00903286">
        <w:rPr>
          <w:b/>
          <w:i/>
          <w:sz w:val="28"/>
          <w:szCs w:val="28"/>
        </w:rPr>
        <w:t>застройщиком или техническим заказчиком и содержащий</w:t>
      </w:r>
      <w:r w:rsidRPr="00903286">
        <w:rPr>
          <w:b/>
          <w:i/>
          <w:sz w:val="28"/>
          <w:szCs w:val="28"/>
        </w:rPr>
        <w:t xml:space="preserve"> </w:t>
      </w:r>
      <w:r w:rsidRPr="00903286">
        <w:rPr>
          <w:b/>
          <w:i/>
          <w:sz w:val="28"/>
          <w:szCs w:val="28"/>
        </w:rPr>
        <w:br/>
      </w:r>
      <w:r w:rsidR="002A2B7B" w:rsidRPr="00903286">
        <w:rPr>
          <w:b/>
          <w:i/>
          <w:sz w:val="28"/>
          <w:szCs w:val="28"/>
        </w:rPr>
        <w:t>перечень дефектов оснований, строительных конструкций,</w:t>
      </w:r>
      <w:r w:rsidRPr="00903286">
        <w:rPr>
          <w:b/>
          <w:i/>
          <w:sz w:val="28"/>
          <w:szCs w:val="28"/>
        </w:rPr>
        <w:t xml:space="preserve"> </w:t>
      </w:r>
      <w:r w:rsidR="002A2B7B" w:rsidRPr="00903286">
        <w:rPr>
          <w:b/>
          <w:i/>
          <w:sz w:val="28"/>
          <w:szCs w:val="28"/>
        </w:rPr>
        <w:t xml:space="preserve">систем </w:t>
      </w:r>
      <w:r w:rsidRPr="00903286">
        <w:rPr>
          <w:b/>
          <w:i/>
          <w:sz w:val="28"/>
          <w:szCs w:val="28"/>
        </w:rPr>
        <w:br/>
      </w:r>
      <w:r w:rsidR="002A2B7B" w:rsidRPr="00903286">
        <w:rPr>
          <w:b/>
          <w:i/>
          <w:sz w:val="28"/>
          <w:szCs w:val="28"/>
        </w:rPr>
        <w:t>инженерно-технического обеспечения и сетей</w:t>
      </w:r>
      <w:r w:rsidRPr="00903286">
        <w:rPr>
          <w:b/>
          <w:i/>
          <w:sz w:val="28"/>
          <w:szCs w:val="28"/>
        </w:rPr>
        <w:t xml:space="preserve"> </w:t>
      </w:r>
      <w:r w:rsidR="002A2B7B" w:rsidRPr="00903286">
        <w:rPr>
          <w:b/>
          <w:i/>
          <w:sz w:val="28"/>
          <w:szCs w:val="28"/>
        </w:rPr>
        <w:t>инженерно-технического обеспечения с указанием качественных</w:t>
      </w:r>
      <w:r w:rsidRPr="00903286">
        <w:rPr>
          <w:b/>
          <w:i/>
          <w:sz w:val="28"/>
          <w:szCs w:val="28"/>
        </w:rPr>
        <w:t xml:space="preserve"> </w:t>
      </w:r>
      <w:r w:rsidR="002A2B7B" w:rsidRPr="00903286">
        <w:rPr>
          <w:b/>
          <w:i/>
          <w:sz w:val="28"/>
          <w:szCs w:val="28"/>
        </w:rPr>
        <w:t xml:space="preserve">и количественных характеристик </w:t>
      </w:r>
      <w:r w:rsidR="002A2B7B" w:rsidRPr="00903286">
        <w:rPr>
          <w:b/>
          <w:i/>
          <w:sz w:val="28"/>
          <w:szCs w:val="28"/>
        </w:rPr>
        <w:lastRenderedPageBreak/>
        <w:t>таких дефектов, при проведении</w:t>
      </w:r>
      <w:r w:rsidRPr="00903286">
        <w:rPr>
          <w:b/>
          <w:i/>
          <w:sz w:val="28"/>
          <w:szCs w:val="28"/>
        </w:rPr>
        <w:t xml:space="preserve"> </w:t>
      </w:r>
      <w:r w:rsidR="002A2B7B" w:rsidRPr="00903286">
        <w:rPr>
          <w:b/>
          <w:i/>
          <w:sz w:val="28"/>
          <w:szCs w:val="28"/>
        </w:rPr>
        <w:t>проверки достоверности определения сметной стоимости капитального ремонта</w:t>
      </w:r>
    </w:p>
    <w:p w14:paraId="5443DF04" w14:textId="77795AFC" w:rsidR="002A2B7B" w:rsidRPr="00903286" w:rsidRDefault="002A2B7B" w:rsidP="001D371E">
      <w:pPr>
        <w:suppressAutoHyphens/>
        <w:spacing w:line="276" w:lineRule="auto"/>
        <w:jc w:val="both"/>
        <w:rPr>
          <w:b/>
          <w:i/>
          <w:sz w:val="28"/>
          <w:szCs w:val="28"/>
        </w:rPr>
      </w:pPr>
      <w:r w:rsidRPr="00903286">
        <w:rPr>
          <w:b/>
          <w:i/>
          <w:sz w:val="28"/>
          <w:szCs w:val="28"/>
        </w:rPr>
        <w:t>5.3.</w:t>
      </w:r>
      <w:r w:rsidR="00172F70" w:rsidRPr="00903286">
        <w:rPr>
          <w:b/>
          <w:i/>
          <w:sz w:val="28"/>
          <w:szCs w:val="28"/>
        </w:rPr>
        <w:t>3</w:t>
      </w:r>
      <w:r w:rsidRPr="00903286">
        <w:rPr>
          <w:b/>
          <w:i/>
          <w:sz w:val="28"/>
          <w:szCs w:val="28"/>
        </w:rPr>
        <w:t>. Вывод о достоверности или недостоверности определения сметной стоимости строительства, реконструкции, капитального</w:t>
      </w:r>
      <w:r w:rsidR="001D371E" w:rsidRPr="00903286">
        <w:rPr>
          <w:b/>
          <w:i/>
          <w:sz w:val="28"/>
          <w:szCs w:val="28"/>
        </w:rPr>
        <w:t xml:space="preserve"> </w:t>
      </w:r>
      <w:r w:rsidRPr="00903286">
        <w:rPr>
          <w:b/>
          <w:i/>
          <w:sz w:val="28"/>
          <w:szCs w:val="28"/>
        </w:rPr>
        <w:t>ремонта, сноса объекта капитального строительства, работ</w:t>
      </w:r>
      <w:r w:rsidR="001D371E" w:rsidRPr="00903286">
        <w:rPr>
          <w:b/>
          <w:i/>
          <w:sz w:val="28"/>
          <w:szCs w:val="28"/>
        </w:rPr>
        <w:t xml:space="preserve"> </w:t>
      </w:r>
      <w:r w:rsidRPr="00903286">
        <w:rPr>
          <w:b/>
          <w:i/>
          <w:sz w:val="28"/>
          <w:szCs w:val="28"/>
        </w:rPr>
        <w:t>по сохранению объектов культурного наследия (памятников</w:t>
      </w:r>
      <w:r w:rsidR="001D371E" w:rsidRPr="00903286">
        <w:rPr>
          <w:b/>
          <w:i/>
          <w:sz w:val="28"/>
          <w:szCs w:val="28"/>
        </w:rPr>
        <w:t xml:space="preserve"> </w:t>
      </w:r>
      <w:r w:rsidRPr="00903286">
        <w:rPr>
          <w:b/>
          <w:i/>
          <w:sz w:val="28"/>
          <w:szCs w:val="28"/>
        </w:rPr>
        <w:t>истории и культуры) народов Российской Федерации</w:t>
      </w:r>
    </w:p>
    <w:p w14:paraId="699C1FA2" w14:textId="77777777" w:rsidR="001D371E" w:rsidRPr="00903286" w:rsidRDefault="001D371E" w:rsidP="002A2B7B">
      <w:pPr>
        <w:suppressAutoHyphens/>
        <w:spacing w:line="276" w:lineRule="auto"/>
        <w:jc w:val="both"/>
        <w:rPr>
          <w:b/>
          <w:i/>
          <w:sz w:val="28"/>
          <w:szCs w:val="28"/>
        </w:rPr>
      </w:pPr>
    </w:p>
    <w:p w14:paraId="07F224BA" w14:textId="09D46C75" w:rsidR="002A2B7B" w:rsidRPr="00903286" w:rsidRDefault="00B42967" w:rsidP="002A2B7B">
      <w:pPr>
        <w:suppressAutoHyphens/>
        <w:spacing w:line="276" w:lineRule="auto"/>
        <w:jc w:val="both"/>
        <w:rPr>
          <w:b/>
          <w:i/>
          <w:sz w:val="28"/>
          <w:szCs w:val="28"/>
        </w:rPr>
      </w:pPr>
      <w:r w:rsidRPr="00903286">
        <w:rPr>
          <w:b/>
          <w:i/>
          <w:sz w:val="28"/>
          <w:szCs w:val="28"/>
          <w:lang w:val="en-US"/>
        </w:rPr>
        <w:t>VI</w:t>
      </w:r>
      <w:r w:rsidR="002A2B7B" w:rsidRPr="00903286">
        <w:rPr>
          <w:b/>
          <w:i/>
          <w:sz w:val="28"/>
          <w:szCs w:val="28"/>
        </w:rPr>
        <w:t>. Общие выводы</w:t>
      </w:r>
    </w:p>
    <w:p w14:paraId="0B23D0FC" w14:textId="77777777" w:rsidR="001D371E" w:rsidRPr="00903286" w:rsidRDefault="001D371E" w:rsidP="002A2B7B">
      <w:pPr>
        <w:suppressAutoHyphens/>
        <w:spacing w:line="276" w:lineRule="auto"/>
        <w:jc w:val="both"/>
        <w:rPr>
          <w:b/>
          <w:i/>
          <w:sz w:val="28"/>
          <w:szCs w:val="28"/>
        </w:rPr>
      </w:pPr>
    </w:p>
    <w:p w14:paraId="7171F6B3" w14:textId="3146AEAA" w:rsidR="002A2B7B" w:rsidRPr="00903286" w:rsidRDefault="00B42967" w:rsidP="001D371E">
      <w:pPr>
        <w:suppressAutoHyphens/>
        <w:spacing w:line="276" w:lineRule="auto"/>
        <w:jc w:val="both"/>
        <w:rPr>
          <w:b/>
          <w:i/>
          <w:sz w:val="28"/>
          <w:szCs w:val="28"/>
        </w:rPr>
      </w:pPr>
      <w:r w:rsidRPr="00903286">
        <w:rPr>
          <w:b/>
          <w:i/>
          <w:sz w:val="28"/>
          <w:szCs w:val="28"/>
          <w:lang w:val="en-US"/>
        </w:rPr>
        <w:t>VII</w:t>
      </w:r>
      <w:r w:rsidR="002A2B7B" w:rsidRPr="00903286">
        <w:rPr>
          <w:b/>
          <w:i/>
          <w:sz w:val="28"/>
          <w:szCs w:val="28"/>
        </w:rPr>
        <w:t>.</w:t>
      </w:r>
      <w:r w:rsidR="001D371E" w:rsidRPr="00903286">
        <w:rPr>
          <w:b/>
          <w:i/>
          <w:sz w:val="28"/>
          <w:szCs w:val="28"/>
        </w:rPr>
        <w:t> </w:t>
      </w:r>
      <w:r w:rsidR="002A2B7B" w:rsidRPr="00903286">
        <w:rPr>
          <w:b/>
          <w:i/>
          <w:sz w:val="28"/>
          <w:szCs w:val="28"/>
        </w:rPr>
        <w:t>Сведения о лицах, аттестованных на право подготовки заключений экспертизы, подписавших заключение экспертизы</w:t>
      </w:r>
    </w:p>
    <w:p w14:paraId="77BA0C33" w14:textId="77777777" w:rsidR="002A2B7B" w:rsidRPr="00903286" w:rsidRDefault="002A2B7B" w:rsidP="00D54D39">
      <w:pPr>
        <w:suppressAutoHyphens/>
        <w:spacing w:line="276" w:lineRule="auto"/>
        <w:ind w:firstLine="709"/>
        <w:jc w:val="both"/>
        <w:rPr>
          <w:sz w:val="28"/>
          <w:szCs w:val="28"/>
        </w:rPr>
      </w:pPr>
    </w:p>
    <w:p w14:paraId="119A87A1" w14:textId="77777777" w:rsidR="00654539" w:rsidRPr="00903286" w:rsidRDefault="00654539" w:rsidP="00D54D39">
      <w:pPr>
        <w:pStyle w:val="aff9"/>
        <w:spacing w:before="0" w:after="0"/>
        <w:jc w:val="both"/>
        <w:sectPr w:rsidR="00654539" w:rsidRPr="00903286" w:rsidSect="00E60BBA">
          <w:footnotePr>
            <w:numRestart w:val="eachPage"/>
          </w:footnotePr>
          <w:pgSz w:w="11906" w:h="16838"/>
          <w:pgMar w:top="992" w:right="851" w:bottom="851" w:left="1701" w:header="709" w:footer="709" w:gutter="0"/>
          <w:pgNumType w:start="1"/>
          <w:cols w:space="708"/>
          <w:titlePg/>
          <w:docGrid w:linePitch="360"/>
        </w:sectPr>
      </w:pPr>
    </w:p>
    <w:p w14:paraId="09E5E02D" w14:textId="30E0EE3F" w:rsidR="00654539" w:rsidRPr="00903286" w:rsidRDefault="00654539" w:rsidP="006545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Приложение № 1</w:t>
      </w:r>
      <w:r w:rsidR="006B37E7" w:rsidRPr="00903286">
        <w:rPr>
          <w:rFonts w:ascii="Times New Roman" w:hAnsi="Times New Roman" w:cs="Times New Roman"/>
          <w:spacing w:val="-4"/>
        </w:rPr>
        <w:t>8</w:t>
      </w:r>
      <w:r w:rsidRPr="00903286">
        <w:rPr>
          <w:rFonts w:ascii="Times New Roman" w:hAnsi="Times New Roman" w:cs="Times New Roman"/>
          <w:spacing w:val="-4"/>
        </w:rPr>
        <w:t>.2</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52D5E29B" w14:textId="77777777" w:rsidR="00654539" w:rsidRPr="00903286" w:rsidRDefault="00654539" w:rsidP="00654539">
      <w:pPr>
        <w:pStyle w:val="ConsPlusNormal"/>
        <w:suppressAutoHyphens/>
        <w:ind w:firstLine="0"/>
        <w:jc w:val="center"/>
        <w:rPr>
          <w:rFonts w:ascii="Times New Roman" w:hAnsi="Times New Roman" w:cs="Times New Roman"/>
          <w:b/>
        </w:rPr>
      </w:pPr>
    </w:p>
    <w:p w14:paraId="7263405A" w14:textId="77777777" w:rsidR="00654539" w:rsidRPr="00903286" w:rsidRDefault="00654539" w:rsidP="00654539">
      <w:pPr>
        <w:pStyle w:val="ConsPlusNormal"/>
        <w:suppressAutoHyphens/>
        <w:ind w:firstLine="0"/>
        <w:jc w:val="center"/>
        <w:rPr>
          <w:rFonts w:ascii="Times New Roman" w:hAnsi="Times New Roman" w:cs="Times New Roman"/>
          <w:b/>
        </w:rPr>
      </w:pPr>
    </w:p>
    <w:p w14:paraId="64A8BA0C" w14:textId="77777777" w:rsidR="00654539" w:rsidRPr="00903286" w:rsidRDefault="00654539" w:rsidP="00654539">
      <w:pPr>
        <w:pStyle w:val="ConsPlusNormal"/>
        <w:suppressAutoHyphens/>
        <w:ind w:firstLine="0"/>
        <w:jc w:val="center"/>
        <w:rPr>
          <w:rFonts w:ascii="Times New Roman" w:hAnsi="Times New Roman" w:cs="Times New Roman"/>
          <w:b/>
        </w:rPr>
      </w:pPr>
    </w:p>
    <w:p w14:paraId="37F65A37" w14:textId="7F59599A" w:rsidR="00654539" w:rsidRPr="00903286" w:rsidRDefault="00654539" w:rsidP="00654539">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 xml:space="preserve">Примерная форма заключения </w:t>
      </w:r>
      <w:r w:rsidRPr="00903286">
        <w:rPr>
          <w:rFonts w:ascii="Times New Roman" w:hAnsi="Times New Roman" w:cs="Times New Roman"/>
          <w:b/>
        </w:rPr>
        <w:br/>
      </w:r>
      <w:r w:rsidR="00AA1615" w:rsidRPr="00903286">
        <w:rPr>
          <w:rFonts w:ascii="Times New Roman" w:hAnsi="Times New Roman" w:cs="Times New Roman"/>
          <w:b/>
        </w:rPr>
        <w:t>повторной</w:t>
      </w:r>
      <w:r w:rsidRPr="00903286">
        <w:rPr>
          <w:rFonts w:ascii="Times New Roman" w:hAnsi="Times New Roman" w:cs="Times New Roman"/>
          <w:b/>
        </w:rPr>
        <w:t xml:space="preserve"> государственной экспертизы</w:t>
      </w:r>
    </w:p>
    <w:p w14:paraId="00EFD37D" w14:textId="77777777" w:rsidR="00654539" w:rsidRPr="00903286" w:rsidRDefault="00654539" w:rsidP="00654539">
      <w:pPr>
        <w:pStyle w:val="ConsPlusNormal"/>
        <w:suppressAutoHyphens/>
        <w:ind w:firstLine="0"/>
        <w:jc w:val="center"/>
        <w:rPr>
          <w:rFonts w:ascii="Times New Roman" w:hAnsi="Times New Roman" w:cs="Times New Roman"/>
          <w:b/>
        </w:rPr>
      </w:pPr>
    </w:p>
    <w:p w14:paraId="0B911E48" w14:textId="77777777" w:rsidR="00654539" w:rsidRPr="00903286" w:rsidRDefault="00654539" w:rsidP="00654539">
      <w:pPr>
        <w:pStyle w:val="ConsPlusNormal"/>
        <w:suppressAutoHyphens/>
        <w:ind w:left="3969" w:firstLine="0"/>
      </w:pPr>
    </w:p>
    <w:p w14:paraId="594368A7" w14:textId="77777777" w:rsidR="00654539" w:rsidRPr="00903286" w:rsidRDefault="00654539" w:rsidP="00654539">
      <w:pPr>
        <w:spacing w:before="240" w:after="120"/>
        <w:ind w:left="4820"/>
      </w:pPr>
      <w:r w:rsidRPr="00903286">
        <w:t>УТВЕРЖДАЮ</w:t>
      </w:r>
    </w:p>
    <w:p w14:paraId="0A12B25D" w14:textId="77777777" w:rsidR="00654539" w:rsidRPr="00903286" w:rsidRDefault="00654539" w:rsidP="00654539">
      <w:pPr>
        <w:tabs>
          <w:tab w:val="left" w:pos="540"/>
          <w:tab w:val="left" w:pos="5103"/>
        </w:tabs>
        <w:ind w:left="4820"/>
        <w:rPr>
          <w:b/>
          <w:bCs/>
          <w:sz w:val="25"/>
          <w:szCs w:val="25"/>
        </w:rPr>
      </w:pPr>
      <w:permStart w:id="1299003924" w:edGrp="everyone"/>
      <w:r w:rsidRPr="00903286">
        <w:rPr>
          <w:b/>
          <w:bCs/>
          <w:sz w:val="25"/>
          <w:szCs w:val="25"/>
        </w:rPr>
        <w:t>Директор или уполномоченное им должностное лицо</w:t>
      </w:r>
    </w:p>
    <w:p w14:paraId="0A5153EF" w14:textId="77777777" w:rsidR="00654539" w:rsidRPr="00903286" w:rsidRDefault="00654539" w:rsidP="00654539">
      <w:pPr>
        <w:tabs>
          <w:tab w:val="left" w:pos="540"/>
          <w:tab w:val="left" w:pos="5103"/>
        </w:tabs>
        <w:ind w:left="4820"/>
        <w:rPr>
          <w:b/>
          <w:bCs/>
          <w:sz w:val="25"/>
          <w:szCs w:val="25"/>
        </w:rPr>
      </w:pPr>
    </w:p>
    <w:p w14:paraId="6D0DA980" w14:textId="77777777" w:rsidR="00654539" w:rsidRPr="00903286" w:rsidRDefault="00654539" w:rsidP="00654539">
      <w:pPr>
        <w:jc w:val="right"/>
      </w:pPr>
    </w:p>
    <w:p w14:paraId="402C7DC0" w14:textId="77777777" w:rsidR="00654539" w:rsidRPr="00903286" w:rsidRDefault="00654539" w:rsidP="00654539">
      <w:pPr>
        <w:jc w:val="center"/>
      </w:pPr>
    </w:p>
    <w:p w14:paraId="05E0F81C" w14:textId="77777777" w:rsidR="00654539" w:rsidRPr="00903286" w:rsidRDefault="00654539" w:rsidP="00654539">
      <w:pPr>
        <w:jc w:val="center"/>
      </w:pPr>
    </w:p>
    <w:p w14:paraId="229AF6FB" w14:textId="77777777" w:rsidR="00654539" w:rsidRPr="00903286" w:rsidRDefault="00654539" w:rsidP="00654539">
      <w:pPr>
        <w:tabs>
          <w:tab w:val="left" w:pos="540"/>
          <w:tab w:val="left" w:pos="5103"/>
        </w:tabs>
        <w:ind w:left="4962"/>
        <w:rPr>
          <w:b/>
          <w:bCs/>
          <w:sz w:val="25"/>
          <w:szCs w:val="25"/>
        </w:rPr>
      </w:pPr>
      <w:r w:rsidRPr="00903286">
        <w:rPr>
          <w:b/>
          <w:bCs/>
          <w:sz w:val="25"/>
          <w:szCs w:val="25"/>
        </w:rPr>
        <w:t>"__" ___________ 20___ г.</w:t>
      </w:r>
    </w:p>
    <w:permEnd w:id="1299003924"/>
    <w:p w14:paraId="2E01C67D" w14:textId="77777777" w:rsidR="00654539" w:rsidRPr="00903286" w:rsidRDefault="00654539" w:rsidP="00654539">
      <w:pPr>
        <w:pStyle w:val="140"/>
        <w:rPr>
          <w:lang w:val="ru-RU"/>
        </w:rPr>
      </w:pPr>
    </w:p>
    <w:p w14:paraId="152871F2" w14:textId="7A2E2250" w:rsidR="00654539" w:rsidRPr="00903286" w:rsidRDefault="00654539" w:rsidP="00654539">
      <w:pPr>
        <w:pStyle w:val="140"/>
        <w:rPr>
          <w:lang w:val="ru-RU"/>
        </w:rPr>
      </w:pPr>
      <w:r w:rsidRPr="00903286">
        <w:rPr>
          <w:lang w:val="ru-RU"/>
        </w:rPr>
        <w:t>положительное  (ОТРИЦАТЕЛЬНОЕ)</w:t>
      </w:r>
      <w:r w:rsidRPr="00903286">
        <w:rPr>
          <w:lang w:val="ru-RU"/>
        </w:rPr>
        <w:br/>
        <w:t xml:space="preserve">заключение </w:t>
      </w:r>
      <w:r w:rsidR="00AA1615" w:rsidRPr="00903286">
        <w:rPr>
          <w:lang w:val="ru-RU"/>
        </w:rPr>
        <w:t xml:space="preserve">ПОВТОРНОЙ </w:t>
      </w:r>
      <w:r w:rsidRPr="00903286">
        <w:rPr>
          <w:lang w:val="ru-RU"/>
        </w:rPr>
        <w:t xml:space="preserve">ГОСУДАРСТВЕННОЙ ЭКСПЕРТИЗЫ </w:t>
      </w:r>
    </w:p>
    <w:tbl>
      <w:tblPr>
        <w:tblW w:w="0" w:type="auto"/>
        <w:jc w:val="center"/>
        <w:tblLayout w:type="fixed"/>
        <w:tblCellMar>
          <w:left w:w="28" w:type="dxa"/>
          <w:right w:w="28" w:type="dxa"/>
        </w:tblCellMar>
        <w:tblLook w:val="04A0" w:firstRow="1" w:lastRow="0" w:firstColumn="1" w:lastColumn="0" w:noHBand="0" w:noVBand="1"/>
      </w:tblPr>
      <w:tblGrid>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654539" w:rsidRPr="00903286" w14:paraId="4FCC9AD1" w14:textId="77777777" w:rsidTr="00D8069A">
        <w:trPr>
          <w:trHeight w:val="512"/>
          <w:jc w:val="center"/>
        </w:trPr>
        <w:tc>
          <w:tcPr>
            <w:tcW w:w="454" w:type="dxa"/>
            <w:tcBorders>
              <w:top w:val="single" w:sz="4" w:space="0" w:color="auto"/>
              <w:left w:val="single" w:sz="4" w:space="0" w:color="auto"/>
              <w:bottom w:val="single" w:sz="4" w:space="0" w:color="auto"/>
              <w:right w:val="single" w:sz="4" w:space="0" w:color="auto"/>
            </w:tcBorders>
            <w:vAlign w:val="center"/>
          </w:tcPr>
          <w:p w14:paraId="4BA7FDCC" w14:textId="77777777" w:rsidR="00654539" w:rsidRPr="00903286" w:rsidRDefault="00654539" w:rsidP="00D8069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06C04D62" w14:textId="77777777" w:rsidR="00654539" w:rsidRPr="00903286" w:rsidRDefault="00654539" w:rsidP="00D8069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1A656D04" w14:textId="77777777" w:rsidR="00654539" w:rsidRPr="00903286" w:rsidRDefault="00654539" w:rsidP="00D8069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4013DFB6" w14:textId="77777777" w:rsidR="00654539" w:rsidRPr="00903286" w:rsidRDefault="00654539" w:rsidP="00D8069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557A17DE" w14:textId="77777777" w:rsidR="00654539" w:rsidRPr="00903286" w:rsidRDefault="00654539" w:rsidP="00D8069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47F275D1" w14:textId="77777777" w:rsidR="00654539" w:rsidRPr="00903286" w:rsidRDefault="00654539" w:rsidP="00D8069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3B9EA86B" w14:textId="77777777" w:rsidR="00654539" w:rsidRPr="00903286" w:rsidRDefault="00654539" w:rsidP="00D8069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50AFF460" w14:textId="77777777" w:rsidR="00654539" w:rsidRPr="00903286" w:rsidRDefault="00654539" w:rsidP="00D8069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093EE91C" w14:textId="77777777" w:rsidR="00654539" w:rsidRPr="00903286" w:rsidRDefault="00654539" w:rsidP="00D8069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4D818FAB" w14:textId="77777777" w:rsidR="00654539" w:rsidRPr="00903286" w:rsidRDefault="00654539" w:rsidP="00D8069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7E716B4F" w14:textId="77777777" w:rsidR="00654539" w:rsidRPr="00903286" w:rsidRDefault="00654539" w:rsidP="00D8069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602EADE2" w14:textId="77777777" w:rsidR="00654539" w:rsidRPr="00903286" w:rsidRDefault="00654539" w:rsidP="00D8069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79D19E6D" w14:textId="77777777" w:rsidR="00654539" w:rsidRPr="00903286" w:rsidRDefault="00654539" w:rsidP="00D8069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79B7A7F1" w14:textId="77777777" w:rsidR="00654539" w:rsidRPr="00903286" w:rsidRDefault="00654539" w:rsidP="00D8069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15B2BB92" w14:textId="77777777" w:rsidR="00654539" w:rsidRPr="00903286" w:rsidRDefault="00654539" w:rsidP="00D8069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04D27CA0" w14:textId="77777777" w:rsidR="00654539" w:rsidRPr="00903286" w:rsidRDefault="00654539" w:rsidP="00D8069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1A03BC87" w14:textId="77777777" w:rsidR="00654539" w:rsidRPr="00903286" w:rsidRDefault="00654539" w:rsidP="00D8069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1C643593" w14:textId="77777777" w:rsidR="00654539" w:rsidRPr="00903286" w:rsidRDefault="00654539" w:rsidP="00D8069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4B681A86" w14:textId="77777777" w:rsidR="00654539" w:rsidRPr="00903286" w:rsidRDefault="00654539" w:rsidP="00D8069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73CE6383" w14:textId="77777777" w:rsidR="00654539" w:rsidRPr="00903286" w:rsidRDefault="00654539" w:rsidP="00D8069A">
            <w:pPr>
              <w:pStyle w:val="121"/>
            </w:pPr>
          </w:p>
        </w:tc>
      </w:tr>
    </w:tbl>
    <w:p w14:paraId="775C1213" w14:textId="77777777" w:rsidR="00654539" w:rsidRPr="00903286" w:rsidRDefault="00654539" w:rsidP="00654539">
      <w:pPr>
        <w:pStyle w:val="ConsPlusNormal"/>
        <w:suppressAutoHyphens/>
        <w:spacing w:after="120"/>
        <w:ind w:firstLine="567"/>
        <w:jc w:val="both"/>
        <w:rPr>
          <w:rFonts w:ascii="Times New Roman" w:hAnsi="Times New Roman" w:cs="Times New Roman"/>
          <w:b/>
          <w:i/>
          <w:sz w:val="28"/>
          <w:szCs w:val="28"/>
        </w:rPr>
      </w:pPr>
    </w:p>
    <w:p w14:paraId="3059093A" w14:textId="77777777" w:rsidR="00286ABE" w:rsidRPr="00903286" w:rsidRDefault="00286ABE" w:rsidP="00286ABE">
      <w:pPr>
        <w:spacing w:before="240" w:after="120"/>
        <w:jc w:val="center"/>
        <w:rPr>
          <w:b/>
          <w:sz w:val="28"/>
          <w:szCs w:val="28"/>
        </w:rPr>
      </w:pPr>
      <w:r w:rsidRPr="00903286">
        <w:rPr>
          <w:b/>
          <w:sz w:val="28"/>
          <w:szCs w:val="28"/>
        </w:rPr>
        <w:t>Наименование объекта экспертизы</w:t>
      </w:r>
    </w:p>
    <w:p w14:paraId="62C3BA2E" w14:textId="77777777" w:rsidR="00286ABE" w:rsidRPr="00903286" w:rsidRDefault="00286ABE" w:rsidP="00286ABE">
      <w:pPr>
        <w:spacing w:before="240" w:after="120"/>
        <w:jc w:val="center"/>
        <w:rPr>
          <w:b/>
          <w:sz w:val="28"/>
          <w:szCs w:val="28"/>
        </w:rPr>
      </w:pPr>
      <w:r w:rsidRPr="00903286">
        <w:rPr>
          <w:b/>
          <w:sz w:val="28"/>
          <w:szCs w:val="28"/>
        </w:rPr>
        <w:t>__________________________________________________________________</w:t>
      </w:r>
    </w:p>
    <w:p w14:paraId="09CA54D3" w14:textId="77777777" w:rsidR="00286ABE" w:rsidRPr="00903286" w:rsidRDefault="00286ABE" w:rsidP="00286ABE">
      <w:pPr>
        <w:pStyle w:val="142"/>
      </w:pPr>
    </w:p>
    <w:p w14:paraId="3224DB86" w14:textId="77777777" w:rsidR="00286ABE" w:rsidRPr="00903286" w:rsidRDefault="00286ABE" w:rsidP="00286ABE">
      <w:pPr>
        <w:pStyle w:val="142"/>
      </w:pPr>
      <w:r w:rsidRPr="00903286">
        <w:t>Вид работ</w:t>
      </w:r>
    </w:p>
    <w:p w14:paraId="4B067859" w14:textId="77777777" w:rsidR="00286ABE" w:rsidRPr="00903286" w:rsidRDefault="00286ABE" w:rsidP="00286ABE">
      <w:pPr>
        <w:spacing w:before="240" w:after="120"/>
        <w:jc w:val="center"/>
        <w:rPr>
          <w:b/>
          <w:sz w:val="28"/>
          <w:szCs w:val="28"/>
        </w:rPr>
      </w:pPr>
      <w:r w:rsidRPr="00903286">
        <w:rPr>
          <w:b/>
          <w:sz w:val="28"/>
          <w:szCs w:val="28"/>
        </w:rPr>
        <w:t>__________________________________________________________________</w:t>
      </w:r>
    </w:p>
    <w:p w14:paraId="5243D1E9" w14:textId="77777777" w:rsidR="00286ABE" w:rsidRPr="00903286" w:rsidRDefault="00286ABE" w:rsidP="00286ABE">
      <w:pPr>
        <w:spacing w:before="240" w:after="120"/>
        <w:jc w:val="center"/>
        <w:rPr>
          <w:b/>
          <w:sz w:val="28"/>
          <w:szCs w:val="28"/>
        </w:rPr>
      </w:pPr>
    </w:p>
    <w:p w14:paraId="0ED8C0D9" w14:textId="77777777" w:rsidR="00286ABE" w:rsidRPr="00903286" w:rsidRDefault="00286ABE" w:rsidP="00286ABE">
      <w:pPr>
        <w:pStyle w:val="142"/>
      </w:pPr>
      <w:r w:rsidRPr="00903286">
        <w:t>Объект экспертизы</w:t>
      </w:r>
    </w:p>
    <w:p w14:paraId="2C6AF935" w14:textId="77777777" w:rsidR="00286ABE" w:rsidRPr="00903286" w:rsidRDefault="00286ABE" w:rsidP="00286ABE">
      <w:pPr>
        <w:suppressAutoHyphens/>
        <w:spacing w:line="276" w:lineRule="auto"/>
        <w:jc w:val="both"/>
        <w:rPr>
          <w:sz w:val="28"/>
          <w:szCs w:val="28"/>
        </w:rPr>
      </w:pPr>
      <w:r w:rsidRPr="00903286">
        <w:rPr>
          <w:sz w:val="28"/>
          <w:szCs w:val="28"/>
        </w:rPr>
        <w:t>__________________________________________________________________</w:t>
      </w:r>
    </w:p>
    <w:p w14:paraId="1EE73ED2" w14:textId="77777777" w:rsidR="00286ABE" w:rsidRPr="00903286" w:rsidRDefault="00286ABE" w:rsidP="00286ABE">
      <w:pPr>
        <w:suppressAutoHyphens/>
        <w:spacing w:line="276" w:lineRule="auto"/>
        <w:ind w:firstLine="709"/>
        <w:jc w:val="both"/>
        <w:rPr>
          <w:sz w:val="28"/>
          <w:szCs w:val="28"/>
        </w:rPr>
      </w:pPr>
    </w:p>
    <w:p w14:paraId="2861CC97" w14:textId="77777777" w:rsidR="00286ABE" w:rsidRPr="00903286" w:rsidRDefault="00286ABE" w:rsidP="00286ABE">
      <w:pPr>
        <w:pStyle w:val="142"/>
      </w:pPr>
      <w:r w:rsidRPr="00903286">
        <w:t>Предмет экспертизы</w:t>
      </w:r>
    </w:p>
    <w:p w14:paraId="55C32F60" w14:textId="2ACD550B" w:rsidR="00654539" w:rsidRPr="00903286" w:rsidRDefault="00286ABE" w:rsidP="00286ABE">
      <w:pPr>
        <w:suppressAutoHyphens/>
        <w:spacing w:line="276" w:lineRule="auto"/>
        <w:jc w:val="both"/>
        <w:rPr>
          <w:sz w:val="28"/>
          <w:szCs w:val="28"/>
        </w:rPr>
      </w:pPr>
      <w:r w:rsidRPr="00903286">
        <w:rPr>
          <w:sz w:val="28"/>
          <w:szCs w:val="28"/>
        </w:rPr>
        <w:t>__________________________________________________________________</w:t>
      </w:r>
    </w:p>
    <w:p w14:paraId="0088E9EA" w14:textId="77777777" w:rsidR="00654539" w:rsidRPr="00903286" w:rsidRDefault="00654539" w:rsidP="00654539">
      <w:pPr>
        <w:suppressAutoHyphens/>
        <w:spacing w:line="276" w:lineRule="auto"/>
        <w:jc w:val="both"/>
        <w:rPr>
          <w:b/>
          <w:i/>
          <w:sz w:val="28"/>
          <w:szCs w:val="28"/>
        </w:rPr>
      </w:pPr>
      <w:r w:rsidRPr="00903286">
        <w:rPr>
          <w:b/>
          <w:i/>
          <w:sz w:val="28"/>
          <w:szCs w:val="28"/>
        </w:rPr>
        <w:lastRenderedPageBreak/>
        <w:t>I. Общие положения и сведения о заключении экспертизы</w:t>
      </w:r>
    </w:p>
    <w:p w14:paraId="1F826870" w14:textId="7911C3C1" w:rsidR="00654539" w:rsidRPr="00903286" w:rsidRDefault="00654539" w:rsidP="00654539">
      <w:pPr>
        <w:suppressAutoHyphens/>
        <w:spacing w:line="276" w:lineRule="auto"/>
        <w:jc w:val="both"/>
        <w:rPr>
          <w:b/>
          <w:i/>
          <w:sz w:val="28"/>
          <w:szCs w:val="28"/>
        </w:rPr>
      </w:pPr>
      <w:r w:rsidRPr="00903286">
        <w:rPr>
          <w:b/>
          <w:i/>
          <w:sz w:val="28"/>
          <w:szCs w:val="28"/>
        </w:rPr>
        <w:t xml:space="preserve">1.1. Сведения об организации по проведению </w:t>
      </w:r>
      <w:r w:rsidR="00AA1615" w:rsidRPr="00903286">
        <w:rPr>
          <w:b/>
          <w:i/>
          <w:sz w:val="28"/>
          <w:szCs w:val="28"/>
        </w:rPr>
        <w:t xml:space="preserve">повторной </w:t>
      </w:r>
      <w:r w:rsidRPr="00903286">
        <w:rPr>
          <w:b/>
          <w:i/>
          <w:sz w:val="28"/>
          <w:szCs w:val="28"/>
        </w:rPr>
        <w:t>экспертизы</w:t>
      </w:r>
    </w:p>
    <w:p w14:paraId="68ED4D87" w14:textId="77777777" w:rsidR="00654539" w:rsidRPr="00903286" w:rsidRDefault="00654539" w:rsidP="00654539">
      <w:pPr>
        <w:suppressAutoHyphens/>
        <w:spacing w:line="276" w:lineRule="auto"/>
        <w:jc w:val="both"/>
        <w:rPr>
          <w:b/>
          <w:i/>
          <w:sz w:val="28"/>
          <w:szCs w:val="28"/>
        </w:rPr>
      </w:pPr>
      <w:r w:rsidRPr="00903286">
        <w:rPr>
          <w:b/>
          <w:i/>
          <w:sz w:val="28"/>
          <w:szCs w:val="28"/>
        </w:rPr>
        <w:t>1.2. Сведения о заявителе</w:t>
      </w:r>
    </w:p>
    <w:p w14:paraId="72C42C43" w14:textId="0B6F382C" w:rsidR="00654539" w:rsidRPr="00903286" w:rsidRDefault="00654539" w:rsidP="00654539">
      <w:pPr>
        <w:suppressAutoHyphens/>
        <w:spacing w:line="276" w:lineRule="auto"/>
        <w:jc w:val="both"/>
        <w:rPr>
          <w:b/>
          <w:i/>
          <w:sz w:val="28"/>
          <w:szCs w:val="28"/>
        </w:rPr>
      </w:pPr>
      <w:r w:rsidRPr="00903286">
        <w:rPr>
          <w:b/>
          <w:i/>
          <w:sz w:val="28"/>
          <w:szCs w:val="28"/>
        </w:rPr>
        <w:t xml:space="preserve">1.3. Основания для проведения </w:t>
      </w:r>
      <w:r w:rsidR="00AA1615" w:rsidRPr="00903286">
        <w:rPr>
          <w:b/>
          <w:i/>
          <w:sz w:val="28"/>
          <w:szCs w:val="28"/>
        </w:rPr>
        <w:t xml:space="preserve">повторной </w:t>
      </w:r>
      <w:r w:rsidRPr="00903286">
        <w:rPr>
          <w:b/>
          <w:i/>
          <w:sz w:val="28"/>
          <w:szCs w:val="28"/>
        </w:rPr>
        <w:t>экспертизы</w:t>
      </w:r>
    </w:p>
    <w:p w14:paraId="6AE3045E" w14:textId="77777777" w:rsidR="00654539" w:rsidRPr="00903286" w:rsidRDefault="00654539" w:rsidP="00654539">
      <w:pPr>
        <w:suppressAutoHyphens/>
        <w:spacing w:line="276" w:lineRule="auto"/>
        <w:jc w:val="both"/>
        <w:rPr>
          <w:b/>
          <w:i/>
          <w:sz w:val="28"/>
          <w:szCs w:val="28"/>
        </w:rPr>
      </w:pPr>
      <w:r w:rsidRPr="00903286">
        <w:rPr>
          <w:b/>
          <w:i/>
          <w:sz w:val="28"/>
          <w:szCs w:val="28"/>
        </w:rPr>
        <w:t>1.4. Сведения о положительном заключении государственной                         экологической экспертизы</w:t>
      </w:r>
    </w:p>
    <w:p w14:paraId="222B7812" w14:textId="77F0F8A0" w:rsidR="00654539" w:rsidRPr="00903286" w:rsidRDefault="00654539" w:rsidP="00654539">
      <w:pPr>
        <w:suppressAutoHyphens/>
        <w:spacing w:line="276" w:lineRule="auto"/>
        <w:jc w:val="both"/>
        <w:rPr>
          <w:b/>
          <w:i/>
          <w:sz w:val="28"/>
          <w:szCs w:val="28"/>
        </w:rPr>
      </w:pPr>
      <w:r w:rsidRPr="00903286">
        <w:rPr>
          <w:b/>
          <w:i/>
          <w:sz w:val="28"/>
          <w:szCs w:val="28"/>
        </w:rPr>
        <w:t xml:space="preserve">1.5. Сведения о составе документов, представленных для проведения                                </w:t>
      </w:r>
      <w:r w:rsidR="00AA1615" w:rsidRPr="00903286">
        <w:rPr>
          <w:b/>
          <w:i/>
          <w:sz w:val="28"/>
          <w:szCs w:val="28"/>
        </w:rPr>
        <w:t xml:space="preserve">повторной </w:t>
      </w:r>
      <w:r w:rsidRPr="00903286">
        <w:rPr>
          <w:b/>
          <w:i/>
          <w:sz w:val="28"/>
          <w:szCs w:val="28"/>
        </w:rPr>
        <w:t>экспертизы</w:t>
      </w:r>
    </w:p>
    <w:p w14:paraId="6DDE2417" w14:textId="62954DCF" w:rsidR="00AA1615" w:rsidRPr="00903286" w:rsidRDefault="00AA1615" w:rsidP="00654539">
      <w:pPr>
        <w:suppressAutoHyphens/>
        <w:spacing w:line="276" w:lineRule="auto"/>
        <w:jc w:val="both"/>
        <w:rPr>
          <w:b/>
          <w:i/>
          <w:sz w:val="28"/>
          <w:szCs w:val="28"/>
        </w:rPr>
      </w:pPr>
      <w:r w:rsidRPr="00903286">
        <w:rPr>
          <w:b/>
          <w:i/>
          <w:sz w:val="28"/>
          <w:szCs w:val="28"/>
        </w:rPr>
        <w:t xml:space="preserve">1.6. Сведения о ранее выданных заключениях экспертизы в отношении объекта капитального строительства, проектная документация </w:t>
      </w:r>
      <w:r w:rsidRPr="00903286">
        <w:rPr>
          <w:b/>
          <w:i/>
          <w:sz w:val="28"/>
          <w:szCs w:val="28"/>
        </w:rPr>
        <w:br/>
        <w:t>и (или) результаты инженерных изысканий по которому представлены для проведения повторной экспертизы</w:t>
      </w:r>
    </w:p>
    <w:p w14:paraId="2F349217" w14:textId="77777777" w:rsidR="00654539" w:rsidRPr="00903286" w:rsidRDefault="00654539" w:rsidP="00654539">
      <w:pPr>
        <w:suppressAutoHyphens/>
        <w:spacing w:line="276" w:lineRule="auto"/>
        <w:jc w:val="both"/>
        <w:rPr>
          <w:b/>
          <w:i/>
          <w:sz w:val="28"/>
          <w:szCs w:val="28"/>
        </w:rPr>
      </w:pPr>
    </w:p>
    <w:p w14:paraId="0ED537ED" w14:textId="0FDF8164" w:rsidR="00654539" w:rsidRPr="00903286" w:rsidRDefault="00654539" w:rsidP="00654539">
      <w:pPr>
        <w:suppressAutoHyphens/>
        <w:spacing w:line="276" w:lineRule="auto"/>
        <w:jc w:val="both"/>
        <w:rPr>
          <w:b/>
          <w:i/>
          <w:sz w:val="28"/>
          <w:szCs w:val="28"/>
        </w:rPr>
      </w:pPr>
      <w:r w:rsidRPr="00903286">
        <w:rPr>
          <w:b/>
          <w:i/>
          <w:sz w:val="28"/>
          <w:szCs w:val="28"/>
        </w:rPr>
        <w:t xml:space="preserve">II. Сведения, содержащиеся в документах, представленных </w:t>
      </w:r>
      <w:r w:rsidRPr="00903286">
        <w:rPr>
          <w:b/>
          <w:i/>
          <w:sz w:val="28"/>
          <w:szCs w:val="28"/>
        </w:rPr>
        <w:br/>
        <w:t xml:space="preserve">для проведения </w:t>
      </w:r>
      <w:r w:rsidR="00AA1615" w:rsidRPr="00903286">
        <w:rPr>
          <w:b/>
          <w:i/>
          <w:sz w:val="28"/>
          <w:szCs w:val="28"/>
        </w:rPr>
        <w:t xml:space="preserve">повторной </w:t>
      </w:r>
      <w:r w:rsidRPr="00903286">
        <w:rPr>
          <w:b/>
          <w:i/>
          <w:sz w:val="28"/>
          <w:szCs w:val="28"/>
        </w:rPr>
        <w:t>экспертизы проектной документации</w:t>
      </w:r>
    </w:p>
    <w:p w14:paraId="24CF4216" w14:textId="77777777" w:rsidR="00654539" w:rsidRPr="00903286" w:rsidRDefault="00654539" w:rsidP="00654539">
      <w:pPr>
        <w:suppressAutoHyphens/>
        <w:spacing w:line="276" w:lineRule="auto"/>
        <w:jc w:val="both"/>
        <w:rPr>
          <w:b/>
          <w:i/>
          <w:sz w:val="28"/>
          <w:szCs w:val="28"/>
        </w:rPr>
      </w:pPr>
      <w:r w:rsidRPr="00903286">
        <w:rPr>
          <w:b/>
          <w:i/>
          <w:sz w:val="28"/>
          <w:szCs w:val="28"/>
        </w:rPr>
        <w:t>2.1. Сведения об объекте капитального строительства, применительно               к которому подготовлена проектная документация</w:t>
      </w:r>
    </w:p>
    <w:p w14:paraId="3E27084E" w14:textId="77777777" w:rsidR="00654539" w:rsidRPr="00903286" w:rsidRDefault="00654539" w:rsidP="00654539">
      <w:pPr>
        <w:suppressAutoHyphens/>
        <w:spacing w:line="276" w:lineRule="auto"/>
        <w:jc w:val="both"/>
        <w:rPr>
          <w:b/>
          <w:i/>
          <w:sz w:val="28"/>
          <w:szCs w:val="28"/>
        </w:rPr>
      </w:pPr>
      <w:r w:rsidRPr="00903286">
        <w:rPr>
          <w:b/>
          <w:i/>
          <w:sz w:val="28"/>
          <w:szCs w:val="28"/>
        </w:rPr>
        <w:t xml:space="preserve">2.1.1. Сведения о наименовании объекта капитального строительства, </w:t>
      </w:r>
      <w:r w:rsidRPr="00903286">
        <w:rPr>
          <w:b/>
          <w:i/>
          <w:sz w:val="28"/>
          <w:szCs w:val="28"/>
        </w:rPr>
        <w:br/>
        <w:t>его почтовый (строительный) адрес или местоположение</w:t>
      </w:r>
    </w:p>
    <w:p w14:paraId="7A7668A8" w14:textId="77777777" w:rsidR="00654539" w:rsidRPr="00903286" w:rsidRDefault="00654539" w:rsidP="00654539">
      <w:pPr>
        <w:suppressAutoHyphens/>
        <w:spacing w:line="276" w:lineRule="auto"/>
        <w:jc w:val="both"/>
        <w:rPr>
          <w:b/>
          <w:i/>
          <w:sz w:val="28"/>
          <w:szCs w:val="28"/>
        </w:rPr>
      </w:pPr>
      <w:r w:rsidRPr="00903286">
        <w:rPr>
          <w:b/>
          <w:i/>
          <w:sz w:val="28"/>
          <w:szCs w:val="28"/>
        </w:rPr>
        <w:t>2.1.2. Сведения о функциональном назначении объекта                      капитального строительства</w:t>
      </w:r>
    </w:p>
    <w:p w14:paraId="2B99EA72" w14:textId="77777777" w:rsidR="00654539" w:rsidRPr="00903286" w:rsidRDefault="00654539" w:rsidP="00654539">
      <w:pPr>
        <w:suppressAutoHyphens/>
        <w:spacing w:line="276" w:lineRule="auto"/>
        <w:jc w:val="both"/>
        <w:rPr>
          <w:b/>
          <w:i/>
          <w:sz w:val="28"/>
          <w:szCs w:val="28"/>
        </w:rPr>
      </w:pPr>
      <w:r w:rsidRPr="00903286">
        <w:rPr>
          <w:b/>
          <w:i/>
          <w:sz w:val="28"/>
          <w:szCs w:val="28"/>
        </w:rPr>
        <w:t>2.1.3. Сведения о технико-экономических показателях объекта                       капитального строительства</w:t>
      </w:r>
    </w:p>
    <w:p w14:paraId="4AC3E32B" w14:textId="77777777" w:rsidR="00654539" w:rsidRPr="00903286" w:rsidRDefault="00654539" w:rsidP="00654539">
      <w:pPr>
        <w:suppressAutoHyphens/>
        <w:spacing w:line="276" w:lineRule="auto"/>
        <w:jc w:val="both"/>
        <w:rPr>
          <w:b/>
          <w:i/>
          <w:sz w:val="28"/>
          <w:szCs w:val="28"/>
        </w:rPr>
      </w:pPr>
      <w:r w:rsidRPr="00903286">
        <w:rPr>
          <w:b/>
          <w:i/>
          <w:sz w:val="28"/>
          <w:szCs w:val="28"/>
        </w:rPr>
        <w:t>2.2. Сведения о зданиях (сооружениях), входящих в состав сложного               объекта, применительно к которому подготовлена проектная документация</w:t>
      </w:r>
    </w:p>
    <w:p w14:paraId="57EEB499" w14:textId="77777777" w:rsidR="00654539" w:rsidRPr="00903286" w:rsidRDefault="00654539" w:rsidP="00654539">
      <w:pPr>
        <w:suppressAutoHyphens/>
        <w:spacing w:line="276" w:lineRule="auto"/>
        <w:jc w:val="both"/>
        <w:rPr>
          <w:b/>
          <w:i/>
          <w:sz w:val="28"/>
          <w:szCs w:val="28"/>
        </w:rPr>
      </w:pPr>
      <w:r w:rsidRPr="00903286">
        <w:rPr>
          <w:b/>
          <w:i/>
          <w:sz w:val="28"/>
          <w:szCs w:val="28"/>
        </w:rPr>
        <w:t>2.3. Сведения об источнике (источниках) и размере финансирования         строительства, реконструкции, капитального ремонта, сноса                    объекта капитального строительства</w:t>
      </w:r>
    </w:p>
    <w:p w14:paraId="7B933276" w14:textId="77777777" w:rsidR="00654539" w:rsidRPr="00903286" w:rsidRDefault="00654539" w:rsidP="00654539">
      <w:pPr>
        <w:suppressAutoHyphens/>
        <w:spacing w:line="276" w:lineRule="auto"/>
        <w:jc w:val="both"/>
        <w:rPr>
          <w:b/>
          <w:i/>
          <w:sz w:val="28"/>
          <w:szCs w:val="28"/>
        </w:rPr>
      </w:pPr>
      <w:r w:rsidRPr="00903286">
        <w:rPr>
          <w:b/>
          <w:i/>
          <w:sz w:val="28"/>
          <w:szCs w:val="28"/>
        </w:rPr>
        <w:t xml:space="preserve">2.4. Сведения о природных и техногенных условиях территории,     </w:t>
      </w:r>
      <w:r w:rsidRPr="00903286">
        <w:rPr>
          <w:b/>
          <w:i/>
          <w:sz w:val="28"/>
          <w:szCs w:val="28"/>
        </w:rPr>
        <w:br/>
        <w:t>на которой планируется осуществлять строительство, реконструкцию,</w:t>
      </w:r>
    </w:p>
    <w:p w14:paraId="5903D3C0" w14:textId="77777777" w:rsidR="00654539" w:rsidRPr="00903286" w:rsidRDefault="00654539" w:rsidP="00654539">
      <w:pPr>
        <w:suppressAutoHyphens/>
        <w:spacing w:line="276" w:lineRule="auto"/>
        <w:jc w:val="both"/>
        <w:rPr>
          <w:b/>
          <w:i/>
          <w:sz w:val="28"/>
          <w:szCs w:val="28"/>
        </w:rPr>
      </w:pPr>
      <w:r w:rsidRPr="00903286">
        <w:rPr>
          <w:b/>
          <w:i/>
          <w:sz w:val="28"/>
          <w:szCs w:val="28"/>
        </w:rPr>
        <w:t>капитальный ремонт объекта капитального строительства</w:t>
      </w:r>
    </w:p>
    <w:p w14:paraId="2955EA7A" w14:textId="77F417E4" w:rsidR="00AA1615" w:rsidRPr="00903286" w:rsidRDefault="00654539" w:rsidP="00654539">
      <w:pPr>
        <w:suppressAutoHyphens/>
        <w:spacing w:line="276" w:lineRule="auto"/>
        <w:jc w:val="both"/>
        <w:rPr>
          <w:b/>
          <w:i/>
          <w:sz w:val="28"/>
          <w:szCs w:val="28"/>
        </w:rPr>
      </w:pPr>
      <w:r w:rsidRPr="00903286">
        <w:rPr>
          <w:b/>
          <w:i/>
          <w:sz w:val="28"/>
          <w:szCs w:val="28"/>
        </w:rPr>
        <w:t xml:space="preserve">2.5. Сведения об индивидуальных предпринимателях и (или) юридических лицах, подготовивших </w:t>
      </w:r>
      <w:r w:rsidR="00AA1615" w:rsidRPr="00903286">
        <w:rPr>
          <w:b/>
          <w:i/>
          <w:sz w:val="28"/>
          <w:szCs w:val="28"/>
        </w:rPr>
        <w:t>изменения в проектную документацию</w:t>
      </w:r>
    </w:p>
    <w:p w14:paraId="4A02E7C5" w14:textId="3FC24669" w:rsidR="00654539" w:rsidRPr="00903286" w:rsidRDefault="00AA1615" w:rsidP="00654539">
      <w:pPr>
        <w:suppressAutoHyphens/>
        <w:spacing w:line="276" w:lineRule="auto"/>
        <w:jc w:val="both"/>
        <w:rPr>
          <w:b/>
          <w:i/>
          <w:sz w:val="28"/>
          <w:szCs w:val="28"/>
        </w:rPr>
      </w:pPr>
      <w:r w:rsidRPr="00903286">
        <w:rPr>
          <w:b/>
          <w:i/>
          <w:sz w:val="28"/>
          <w:szCs w:val="28"/>
        </w:rPr>
        <w:t>2</w:t>
      </w:r>
      <w:r w:rsidR="00654539" w:rsidRPr="00903286">
        <w:rPr>
          <w:b/>
          <w:i/>
          <w:sz w:val="28"/>
          <w:szCs w:val="28"/>
        </w:rPr>
        <w:t xml:space="preserve">.6. Сведения </w:t>
      </w:r>
      <w:r w:rsidR="00286ABE" w:rsidRPr="00903286">
        <w:rPr>
          <w:b/>
          <w:i/>
          <w:sz w:val="28"/>
          <w:szCs w:val="28"/>
        </w:rPr>
        <w:t xml:space="preserve">об использовании при подготовке проектной              документации типовой проектной документации </w:t>
      </w:r>
    </w:p>
    <w:p w14:paraId="6C824A8E" w14:textId="77777777" w:rsidR="00654539" w:rsidRPr="00903286" w:rsidRDefault="00654539" w:rsidP="00654539">
      <w:pPr>
        <w:suppressAutoHyphens/>
        <w:spacing w:line="276" w:lineRule="auto"/>
        <w:jc w:val="both"/>
        <w:rPr>
          <w:b/>
          <w:i/>
          <w:sz w:val="28"/>
          <w:szCs w:val="28"/>
        </w:rPr>
      </w:pPr>
      <w:r w:rsidRPr="00903286">
        <w:rPr>
          <w:b/>
          <w:i/>
          <w:sz w:val="28"/>
          <w:szCs w:val="28"/>
        </w:rPr>
        <w:t xml:space="preserve">2.7. Сведения о задании застройщика (технического заказчика) </w:t>
      </w:r>
      <w:r w:rsidRPr="00903286">
        <w:rPr>
          <w:b/>
          <w:i/>
          <w:sz w:val="28"/>
          <w:szCs w:val="28"/>
        </w:rPr>
        <w:br/>
        <w:t>на разработку проектной документации</w:t>
      </w:r>
    </w:p>
    <w:p w14:paraId="5D732032" w14:textId="77777777" w:rsidR="00654539" w:rsidRPr="00903286" w:rsidRDefault="00654539" w:rsidP="00654539">
      <w:pPr>
        <w:suppressAutoHyphens/>
        <w:spacing w:line="276" w:lineRule="auto"/>
        <w:jc w:val="both"/>
        <w:rPr>
          <w:b/>
          <w:i/>
          <w:sz w:val="28"/>
          <w:szCs w:val="28"/>
        </w:rPr>
      </w:pPr>
      <w:r w:rsidRPr="00903286">
        <w:rPr>
          <w:b/>
          <w:i/>
          <w:sz w:val="28"/>
          <w:szCs w:val="28"/>
        </w:rPr>
        <w:lastRenderedPageBreak/>
        <w:t>2.8. Сведения о документации по планировке территории, о наличии разрешений на отклонение от предельных параметров разрешенного строительства, реконструкции объектов капитального строительства</w:t>
      </w:r>
    </w:p>
    <w:p w14:paraId="24A70CAF" w14:textId="77777777" w:rsidR="00654539" w:rsidRPr="00903286" w:rsidRDefault="00654539" w:rsidP="00654539">
      <w:pPr>
        <w:suppressAutoHyphens/>
        <w:spacing w:line="276" w:lineRule="auto"/>
        <w:jc w:val="both"/>
        <w:rPr>
          <w:b/>
          <w:i/>
          <w:sz w:val="28"/>
          <w:szCs w:val="28"/>
        </w:rPr>
      </w:pPr>
      <w:r w:rsidRPr="00903286">
        <w:rPr>
          <w:b/>
          <w:i/>
          <w:sz w:val="28"/>
          <w:szCs w:val="28"/>
        </w:rPr>
        <w:t>2.9. Сведения о технических условиях подключения объекта капитального строительства к сетям инженерно-технического обеспечения</w:t>
      </w:r>
    </w:p>
    <w:p w14:paraId="379E6C58" w14:textId="77777777" w:rsidR="00654539" w:rsidRPr="00903286" w:rsidRDefault="00654539" w:rsidP="00654539">
      <w:pPr>
        <w:suppressAutoHyphens/>
        <w:spacing w:line="276" w:lineRule="auto"/>
        <w:jc w:val="both"/>
        <w:rPr>
          <w:b/>
          <w:i/>
          <w:sz w:val="28"/>
          <w:szCs w:val="28"/>
        </w:rPr>
      </w:pPr>
      <w:r w:rsidRPr="00903286">
        <w:rPr>
          <w:b/>
          <w:i/>
          <w:sz w:val="28"/>
          <w:szCs w:val="28"/>
        </w:rPr>
        <w:t xml:space="preserve">2.10. Кадастровый номер земельного участка (земельных участков), </w:t>
      </w:r>
      <w:r w:rsidRPr="00903286">
        <w:rPr>
          <w:b/>
          <w:i/>
          <w:sz w:val="28"/>
          <w:szCs w:val="28"/>
        </w:rPr>
        <w:br/>
        <w:t>в пределах которого (которых) расположен или планируется расположение объекта капитального строительства, не являющегося линейным объектом</w:t>
      </w:r>
    </w:p>
    <w:p w14:paraId="087AC42E" w14:textId="77777777" w:rsidR="00286ABE" w:rsidRPr="00903286" w:rsidRDefault="00654539" w:rsidP="00654539">
      <w:pPr>
        <w:suppressAutoHyphens/>
        <w:spacing w:line="276" w:lineRule="auto"/>
        <w:jc w:val="both"/>
        <w:rPr>
          <w:b/>
          <w:i/>
          <w:sz w:val="28"/>
          <w:szCs w:val="28"/>
        </w:rPr>
      </w:pPr>
      <w:r w:rsidRPr="00903286">
        <w:rPr>
          <w:b/>
          <w:i/>
          <w:sz w:val="28"/>
          <w:szCs w:val="28"/>
        </w:rPr>
        <w:t xml:space="preserve">2.11. Сведения о застройщике (техническом заказчике), обеспечившем подготовку </w:t>
      </w:r>
      <w:r w:rsidR="00AA1615" w:rsidRPr="00903286">
        <w:rPr>
          <w:b/>
          <w:i/>
          <w:sz w:val="28"/>
          <w:szCs w:val="28"/>
        </w:rPr>
        <w:t>изменений в проектную документацию</w:t>
      </w:r>
    </w:p>
    <w:p w14:paraId="3CE005AC" w14:textId="25FFDAB0" w:rsidR="00286ABE" w:rsidRPr="00903286" w:rsidRDefault="00286ABE" w:rsidP="00654539">
      <w:pPr>
        <w:suppressAutoHyphens/>
        <w:spacing w:line="276" w:lineRule="auto"/>
        <w:jc w:val="both"/>
        <w:rPr>
          <w:b/>
          <w:i/>
          <w:sz w:val="28"/>
          <w:szCs w:val="28"/>
        </w:rPr>
      </w:pPr>
      <w:r w:rsidRPr="00903286">
        <w:rPr>
          <w:b/>
          <w:i/>
          <w:sz w:val="28"/>
          <w:szCs w:val="28"/>
        </w:rPr>
        <w:t>2.12. </w:t>
      </w:r>
      <w:r w:rsidRPr="00903286">
        <w:rPr>
          <w:rStyle w:val="fontstyle01"/>
        </w:rPr>
        <w:t>Сведения о подготовке проектной документации в форме информационной модели</w:t>
      </w:r>
    </w:p>
    <w:p w14:paraId="2F651690" w14:textId="77777777" w:rsidR="00AA1615" w:rsidRPr="00903286" w:rsidRDefault="00AA1615" w:rsidP="00654539">
      <w:pPr>
        <w:suppressAutoHyphens/>
        <w:spacing w:line="276" w:lineRule="auto"/>
        <w:jc w:val="both"/>
        <w:rPr>
          <w:b/>
          <w:i/>
          <w:sz w:val="28"/>
          <w:szCs w:val="28"/>
        </w:rPr>
      </w:pPr>
    </w:p>
    <w:p w14:paraId="7875605B" w14:textId="5600798F" w:rsidR="00654539" w:rsidRPr="00903286" w:rsidRDefault="00654539" w:rsidP="00654539">
      <w:pPr>
        <w:suppressAutoHyphens/>
        <w:spacing w:line="276" w:lineRule="auto"/>
        <w:jc w:val="both"/>
        <w:rPr>
          <w:b/>
          <w:i/>
          <w:sz w:val="28"/>
          <w:szCs w:val="28"/>
        </w:rPr>
      </w:pPr>
      <w:r w:rsidRPr="00903286">
        <w:rPr>
          <w:b/>
          <w:i/>
          <w:sz w:val="28"/>
          <w:szCs w:val="28"/>
        </w:rPr>
        <w:t>III. Сведения, содержащиеся в документах, представленных</w:t>
      </w:r>
      <w:r w:rsidRPr="00903286">
        <w:rPr>
          <w:b/>
          <w:i/>
          <w:sz w:val="28"/>
          <w:szCs w:val="28"/>
        </w:rPr>
        <w:br/>
        <w:t xml:space="preserve">для проведения </w:t>
      </w:r>
      <w:r w:rsidR="00AA1615" w:rsidRPr="00903286">
        <w:rPr>
          <w:b/>
          <w:i/>
          <w:sz w:val="28"/>
          <w:szCs w:val="28"/>
        </w:rPr>
        <w:t xml:space="preserve">повторной </w:t>
      </w:r>
      <w:r w:rsidRPr="00903286">
        <w:rPr>
          <w:b/>
          <w:i/>
          <w:sz w:val="28"/>
          <w:szCs w:val="28"/>
        </w:rPr>
        <w:t>экспертизы результатов инженерных изысканий</w:t>
      </w:r>
    </w:p>
    <w:p w14:paraId="49FE6C1C" w14:textId="77777777" w:rsidR="00654539" w:rsidRPr="00903286" w:rsidRDefault="00654539" w:rsidP="00654539">
      <w:pPr>
        <w:suppressAutoHyphens/>
        <w:spacing w:line="276" w:lineRule="auto"/>
        <w:jc w:val="both"/>
        <w:rPr>
          <w:b/>
          <w:i/>
          <w:sz w:val="28"/>
          <w:szCs w:val="28"/>
        </w:rPr>
      </w:pPr>
      <w:r w:rsidRPr="00903286">
        <w:rPr>
          <w:b/>
          <w:i/>
          <w:sz w:val="28"/>
          <w:szCs w:val="28"/>
        </w:rPr>
        <w:t xml:space="preserve">3.1. Сведения о видах проведенных инженерных изысканий, дата подготовки отчетной документации о выполнении инженерных изысканий и сведения об индивидуальных предпринимателях </w:t>
      </w:r>
      <w:r w:rsidRPr="00903286">
        <w:rPr>
          <w:b/>
          <w:i/>
          <w:sz w:val="28"/>
          <w:szCs w:val="28"/>
        </w:rPr>
        <w:br/>
        <w:t xml:space="preserve">и (или) юридических лицах, подготовивших отчетную документацию </w:t>
      </w:r>
      <w:r w:rsidRPr="00903286">
        <w:rPr>
          <w:b/>
          <w:i/>
          <w:sz w:val="28"/>
          <w:szCs w:val="28"/>
        </w:rPr>
        <w:br/>
        <w:t>о выполнении инженерных изысканий</w:t>
      </w:r>
    </w:p>
    <w:p w14:paraId="4086520D" w14:textId="77777777" w:rsidR="00654539" w:rsidRPr="00903286" w:rsidRDefault="00654539" w:rsidP="00654539">
      <w:pPr>
        <w:suppressAutoHyphens/>
        <w:spacing w:line="276" w:lineRule="auto"/>
        <w:jc w:val="both"/>
        <w:rPr>
          <w:b/>
          <w:i/>
          <w:sz w:val="28"/>
          <w:szCs w:val="28"/>
        </w:rPr>
      </w:pPr>
      <w:r w:rsidRPr="00903286">
        <w:rPr>
          <w:b/>
          <w:i/>
          <w:sz w:val="28"/>
          <w:szCs w:val="28"/>
        </w:rPr>
        <w:t>3.2. Сведения о местоположении района (площадки, трассы) проведения инженерных изысканий</w:t>
      </w:r>
    </w:p>
    <w:p w14:paraId="7C069B6E" w14:textId="3A0E8FAD" w:rsidR="00654539" w:rsidRPr="00903286" w:rsidRDefault="00654539" w:rsidP="00654539">
      <w:pPr>
        <w:suppressAutoHyphens/>
        <w:spacing w:line="276" w:lineRule="auto"/>
        <w:jc w:val="both"/>
        <w:rPr>
          <w:b/>
          <w:i/>
          <w:sz w:val="28"/>
          <w:szCs w:val="28"/>
        </w:rPr>
      </w:pPr>
      <w:r w:rsidRPr="00903286">
        <w:rPr>
          <w:b/>
          <w:i/>
          <w:sz w:val="28"/>
          <w:szCs w:val="28"/>
        </w:rPr>
        <w:t xml:space="preserve">3.3. Сведения о застройщике (техническом заказчике), обеспечившем </w:t>
      </w:r>
      <w:r w:rsidR="00AA1615" w:rsidRPr="00903286">
        <w:rPr>
          <w:b/>
          <w:i/>
          <w:sz w:val="28"/>
          <w:szCs w:val="28"/>
        </w:rPr>
        <w:t>подготовку изменений в результаты инженерных изысканий</w:t>
      </w:r>
    </w:p>
    <w:p w14:paraId="2485BB95" w14:textId="77777777" w:rsidR="00654539" w:rsidRPr="00903286" w:rsidRDefault="00654539" w:rsidP="00654539">
      <w:pPr>
        <w:suppressAutoHyphens/>
        <w:spacing w:line="276" w:lineRule="auto"/>
        <w:jc w:val="both"/>
        <w:rPr>
          <w:b/>
          <w:i/>
          <w:sz w:val="28"/>
          <w:szCs w:val="28"/>
        </w:rPr>
      </w:pPr>
      <w:r w:rsidRPr="00903286">
        <w:rPr>
          <w:b/>
          <w:i/>
          <w:sz w:val="28"/>
          <w:szCs w:val="28"/>
        </w:rPr>
        <w:t>3.4. Сведения о задании застройщика (технического заказчика)</w:t>
      </w:r>
      <w:r w:rsidRPr="00903286">
        <w:rPr>
          <w:b/>
          <w:i/>
          <w:sz w:val="28"/>
          <w:szCs w:val="28"/>
        </w:rPr>
        <w:br/>
        <w:t>на выполнение инженерных изысканий</w:t>
      </w:r>
    </w:p>
    <w:p w14:paraId="3979F6E8" w14:textId="0A327C16" w:rsidR="00654539" w:rsidRPr="00903286" w:rsidRDefault="00654539" w:rsidP="00654539">
      <w:pPr>
        <w:suppressAutoHyphens/>
        <w:spacing w:line="276" w:lineRule="auto"/>
        <w:jc w:val="both"/>
        <w:rPr>
          <w:b/>
          <w:i/>
          <w:sz w:val="28"/>
          <w:szCs w:val="28"/>
        </w:rPr>
      </w:pPr>
      <w:r w:rsidRPr="00903286">
        <w:rPr>
          <w:b/>
          <w:i/>
          <w:sz w:val="28"/>
          <w:szCs w:val="28"/>
        </w:rPr>
        <w:t>3.5. Сведения о программе инженерных изысканий</w:t>
      </w:r>
    </w:p>
    <w:p w14:paraId="7CF9D5D4" w14:textId="77777777" w:rsidR="00286ABE" w:rsidRPr="00903286" w:rsidRDefault="00286ABE" w:rsidP="00286ABE">
      <w:pPr>
        <w:suppressAutoHyphens/>
        <w:spacing w:line="276" w:lineRule="auto"/>
        <w:jc w:val="both"/>
        <w:rPr>
          <w:b/>
          <w:i/>
          <w:sz w:val="28"/>
          <w:szCs w:val="28"/>
        </w:rPr>
      </w:pPr>
      <w:r w:rsidRPr="00903286">
        <w:rPr>
          <w:rStyle w:val="fontstyle01"/>
        </w:rPr>
        <w:t>3.6. Сведения о подготовке отчетной документации о выполнении инженерных изысканий в форме информационной модели</w:t>
      </w:r>
    </w:p>
    <w:p w14:paraId="1701E977" w14:textId="77777777" w:rsidR="00654539" w:rsidRPr="00903286" w:rsidRDefault="00654539" w:rsidP="00654539">
      <w:pPr>
        <w:suppressAutoHyphens/>
        <w:spacing w:line="276" w:lineRule="auto"/>
        <w:jc w:val="both"/>
        <w:rPr>
          <w:b/>
          <w:i/>
          <w:sz w:val="28"/>
          <w:szCs w:val="28"/>
        </w:rPr>
      </w:pPr>
    </w:p>
    <w:p w14:paraId="3F664323" w14:textId="77777777" w:rsidR="00654539" w:rsidRPr="00903286" w:rsidRDefault="00654539" w:rsidP="00654539">
      <w:pPr>
        <w:suppressAutoHyphens/>
        <w:spacing w:line="276" w:lineRule="auto"/>
        <w:jc w:val="both"/>
        <w:rPr>
          <w:b/>
          <w:i/>
          <w:sz w:val="28"/>
          <w:szCs w:val="28"/>
        </w:rPr>
      </w:pPr>
      <w:r w:rsidRPr="00903286">
        <w:rPr>
          <w:b/>
          <w:i/>
          <w:sz w:val="28"/>
          <w:szCs w:val="28"/>
        </w:rPr>
        <w:t>IV. Описание рассмотренной документации (материалов)</w:t>
      </w:r>
    </w:p>
    <w:p w14:paraId="512A6570" w14:textId="77777777" w:rsidR="00654539" w:rsidRPr="00903286" w:rsidRDefault="00654539" w:rsidP="00654539">
      <w:pPr>
        <w:suppressAutoHyphens/>
        <w:spacing w:line="276" w:lineRule="auto"/>
        <w:jc w:val="both"/>
        <w:rPr>
          <w:b/>
          <w:i/>
          <w:sz w:val="28"/>
          <w:szCs w:val="28"/>
        </w:rPr>
      </w:pPr>
      <w:r w:rsidRPr="00903286">
        <w:rPr>
          <w:b/>
          <w:i/>
          <w:sz w:val="28"/>
          <w:szCs w:val="28"/>
        </w:rPr>
        <w:t>4.1. Описание результатов инженерных изысканий</w:t>
      </w:r>
    </w:p>
    <w:p w14:paraId="63F48BBB" w14:textId="77777777" w:rsidR="00286ABE" w:rsidRPr="00903286" w:rsidRDefault="00654539" w:rsidP="00654539">
      <w:pPr>
        <w:suppressAutoHyphens/>
        <w:spacing w:line="276" w:lineRule="auto"/>
        <w:jc w:val="both"/>
        <w:rPr>
          <w:rStyle w:val="fontstyle01"/>
        </w:rPr>
      </w:pPr>
      <w:r w:rsidRPr="00903286">
        <w:rPr>
          <w:b/>
          <w:i/>
          <w:sz w:val="28"/>
          <w:szCs w:val="28"/>
        </w:rPr>
        <w:t>4.1.1. </w:t>
      </w:r>
      <w:r w:rsidR="00286ABE" w:rsidRPr="00903286">
        <w:rPr>
          <w:b/>
          <w:i/>
          <w:sz w:val="28"/>
          <w:szCs w:val="28"/>
        </w:rPr>
        <w:t xml:space="preserve">Состав отчетной документации о выполнении инженерных изысканий </w:t>
      </w:r>
      <w:r w:rsidR="00286ABE" w:rsidRPr="00903286">
        <w:rPr>
          <w:rStyle w:val="fontstyle01"/>
        </w:rPr>
        <w:t>(с учетом изменений, внесенных в ходе проведения экспертизы)</w:t>
      </w:r>
    </w:p>
    <w:p w14:paraId="00C9F0D1" w14:textId="77777777" w:rsidR="00654539" w:rsidRPr="00903286" w:rsidRDefault="00654539" w:rsidP="00654539">
      <w:pPr>
        <w:suppressAutoHyphens/>
        <w:spacing w:line="276" w:lineRule="auto"/>
        <w:jc w:val="both"/>
        <w:rPr>
          <w:b/>
          <w:i/>
          <w:sz w:val="28"/>
          <w:szCs w:val="28"/>
        </w:rPr>
      </w:pPr>
    </w:p>
    <w:p w14:paraId="5E283B18" w14:textId="77777777" w:rsidR="00654539" w:rsidRPr="00903286" w:rsidRDefault="00654539" w:rsidP="00654539">
      <w:pPr>
        <w:suppressAutoHyphens/>
        <w:spacing w:line="276" w:lineRule="auto"/>
        <w:jc w:val="both"/>
        <w:rPr>
          <w:b/>
          <w:i/>
          <w:sz w:val="28"/>
          <w:szCs w:val="28"/>
        </w:rPr>
      </w:pPr>
      <w:r w:rsidRPr="00903286">
        <w:rPr>
          <w:b/>
          <w:i/>
          <w:sz w:val="28"/>
          <w:szCs w:val="28"/>
        </w:rPr>
        <w:t>4.2. Описание технической части проектной документации</w:t>
      </w:r>
    </w:p>
    <w:p w14:paraId="51048FBE" w14:textId="77777777" w:rsidR="002D4655" w:rsidRPr="00903286" w:rsidRDefault="00654539" w:rsidP="002D4655">
      <w:pPr>
        <w:suppressAutoHyphens/>
        <w:spacing w:line="276" w:lineRule="auto"/>
        <w:jc w:val="both"/>
        <w:rPr>
          <w:b/>
          <w:i/>
          <w:sz w:val="28"/>
          <w:szCs w:val="28"/>
        </w:rPr>
      </w:pPr>
      <w:r w:rsidRPr="00903286">
        <w:rPr>
          <w:b/>
          <w:i/>
          <w:sz w:val="28"/>
          <w:szCs w:val="28"/>
        </w:rPr>
        <w:lastRenderedPageBreak/>
        <w:t>4.2.1. </w:t>
      </w:r>
      <w:r w:rsidR="002D4655" w:rsidRPr="00903286">
        <w:rPr>
          <w:b/>
          <w:i/>
          <w:sz w:val="28"/>
          <w:szCs w:val="28"/>
        </w:rPr>
        <w:t xml:space="preserve">Состав проектной документации </w:t>
      </w:r>
      <w:r w:rsidR="002D4655" w:rsidRPr="00903286">
        <w:rPr>
          <w:rStyle w:val="fontstyle01"/>
        </w:rPr>
        <w:t xml:space="preserve">(с учетом изменений, внесенных </w:t>
      </w:r>
      <w:r w:rsidR="002D4655" w:rsidRPr="00903286">
        <w:rPr>
          <w:rStyle w:val="fontstyle01"/>
        </w:rPr>
        <w:br/>
        <w:t>в ходе проведения экспертизы)</w:t>
      </w:r>
    </w:p>
    <w:p w14:paraId="78099D9E" w14:textId="45EDDB58" w:rsidR="002D4655" w:rsidRPr="00903286" w:rsidRDefault="002D4655" w:rsidP="002D4655">
      <w:pPr>
        <w:suppressAutoHyphens/>
        <w:spacing w:line="276" w:lineRule="auto"/>
        <w:jc w:val="both"/>
        <w:rPr>
          <w:b/>
          <w:i/>
          <w:sz w:val="28"/>
          <w:szCs w:val="28"/>
        </w:rPr>
      </w:pPr>
    </w:p>
    <w:p w14:paraId="14D9921B" w14:textId="6AEA0617" w:rsidR="00654539" w:rsidRPr="00903286" w:rsidRDefault="00654539" w:rsidP="00654539">
      <w:pPr>
        <w:suppressAutoHyphens/>
        <w:spacing w:line="276" w:lineRule="auto"/>
        <w:jc w:val="both"/>
        <w:rPr>
          <w:b/>
          <w:i/>
          <w:sz w:val="28"/>
          <w:szCs w:val="28"/>
        </w:rPr>
      </w:pPr>
      <w:r w:rsidRPr="00903286">
        <w:rPr>
          <w:b/>
          <w:i/>
          <w:sz w:val="28"/>
          <w:szCs w:val="28"/>
        </w:rPr>
        <w:t xml:space="preserve">4.3. Описание сметы на строительство, </w:t>
      </w:r>
      <w:r w:rsidR="00C32D7F" w:rsidRPr="00903286">
        <w:rPr>
          <w:b/>
          <w:i/>
          <w:sz w:val="28"/>
          <w:szCs w:val="28"/>
        </w:rPr>
        <w:t xml:space="preserve">(реконструкцию, капитальный ремонт, снос) </w:t>
      </w:r>
      <w:r w:rsidRPr="00903286">
        <w:rPr>
          <w:b/>
          <w:i/>
          <w:sz w:val="28"/>
          <w:szCs w:val="28"/>
        </w:rPr>
        <w:t xml:space="preserve">объектов капитального строительства, проведение работ по сохранению объектов культурного наследия (памятников истории </w:t>
      </w:r>
      <w:r w:rsidRPr="00903286">
        <w:rPr>
          <w:b/>
          <w:i/>
          <w:sz w:val="28"/>
          <w:szCs w:val="28"/>
        </w:rPr>
        <w:br/>
        <w:t>и культуры) народов Российской Федерации</w:t>
      </w:r>
    </w:p>
    <w:p w14:paraId="79C6D545" w14:textId="2129D1A8" w:rsidR="00654539" w:rsidRPr="00903286" w:rsidRDefault="00654539" w:rsidP="00654539">
      <w:pPr>
        <w:suppressAutoHyphens/>
        <w:spacing w:line="276" w:lineRule="auto"/>
        <w:jc w:val="both"/>
        <w:rPr>
          <w:b/>
          <w:i/>
          <w:sz w:val="28"/>
          <w:szCs w:val="28"/>
        </w:rPr>
      </w:pPr>
      <w:r w:rsidRPr="00903286">
        <w:rPr>
          <w:b/>
          <w:i/>
          <w:sz w:val="28"/>
          <w:szCs w:val="28"/>
        </w:rPr>
        <w:t xml:space="preserve">4.3.1. Сведения о сметной стоимости строительства, реконструкции, капитального ремонта, сноса объекта капитального строительства, работ по сохранению объектов культурного наследия (памятников истории и культуры) народов Российской Федерации на дату представления сметной документации для проведения проверки достоверности определения сметной стоимости и на дату                     утверждения заключения </w:t>
      </w:r>
      <w:r w:rsidR="00AA1615" w:rsidRPr="00903286">
        <w:rPr>
          <w:b/>
          <w:i/>
          <w:sz w:val="28"/>
          <w:szCs w:val="28"/>
        </w:rPr>
        <w:t xml:space="preserve">повторной </w:t>
      </w:r>
      <w:r w:rsidRPr="00903286">
        <w:rPr>
          <w:b/>
          <w:i/>
          <w:sz w:val="28"/>
          <w:szCs w:val="28"/>
        </w:rPr>
        <w:t>экспертизы</w:t>
      </w:r>
    </w:p>
    <w:p w14:paraId="5BF0B27F" w14:textId="77777777" w:rsidR="00654539" w:rsidRPr="00903286" w:rsidRDefault="00654539" w:rsidP="00654539">
      <w:pPr>
        <w:suppressAutoHyphens/>
        <w:spacing w:line="276" w:lineRule="auto"/>
        <w:jc w:val="both"/>
        <w:rPr>
          <w:b/>
          <w:i/>
          <w:sz w:val="28"/>
          <w:szCs w:val="28"/>
        </w:rPr>
      </w:pPr>
      <w:r w:rsidRPr="00903286">
        <w:rPr>
          <w:b/>
          <w:i/>
          <w:sz w:val="28"/>
          <w:szCs w:val="28"/>
        </w:rPr>
        <w:t>4.3.2. Информация об использованных сметных нормативах</w:t>
      </w:r>
    </w:p>
    <w:p w14:paraId="3BFCAAD9" w14:textId="77777777" w:rsidR="00654539" w:rsidRPr="00903286" w:rsidRDefault="00654539" w:rsidP="00654539">
      <w:pPr>
        <w:suppressAutoHyphens/>
        <w:spacing w:line="276" w:lineRule="auto"/>
        <w:jc w:val="both"/>
        <w:rPr>
          <w:b/>
          <w:i/>
          <w:sz w:val="28"/>
          <w:szCs w:val="28"/>
        </w:rPr>
      </w:pPr>
    </w:p>
    <w:p w14:paraId="67331235" w14:textId="77777777" w:rsidR="00654539" w:rsidRPr="00903286" w:rsidRDefault="00654539" w:rsidP="00654539">
      <w:pPr>
        <w:suppressAutoHyphens/>
        <w:spacing w:line="276" w:lineRule="auto"/>
        <w:jc w:val="both"/>
        <w:rPr>
          <w:b/>
          <w:i/>
          <w:sz w:val="28"/>
          <w:szCs w:val="28"/>
        </w:rPr>
      </w:pPr>
      <w:r w:rsidRPr="00903286">
        <w:rPr>
          <w:b/>
          <w:i/>
          <w:sz w:val="28"/>
          <w:szCs w:val="28"/>
        </w:rPr>
        <w:t>V. Выводы по результатам рассмотрения</w:t>
      </w:r>
    </w:p>
    <w:p w14:paraId="2D4E711E" w14:textId="77777777" w:rsidR="00654539" w:rsidRPr="00903286" w:rsidRDefault="00654539" w:rsidP="00654539">
      <w:pPr>
        <w:suppressAutoHyphens/>
        <w:spacing w:line="276" w:lineRule="auto"/>
        <w:jc w:val="both"/>
        <w:rPr>
          <w:b/>
          <w:i/>
          <w:sz w:val="28"/>
          <w:szCs w:val="28"/>
        </w:rPr>
      </w:pPr>
      <w:r w:rsidRPr="00903286">
        <w:rPr>
          <w:b/>
          <w:i/>
          <w:sz w:val="28"/>
          <w:szCs w:val="28"/>
        </w:rPr>
        <w:t>5.1. Выводы о соответствии или несоответствии результатов инженерных изысканий требованиям технических регламентов</w:t>
      </w:r>
    </w:p>
    <w:p w14:paraId="35565B06" w14:textId="77777777" w:rsidR="00654539" w:rsidRPr="00903286" w:rsidRDefault="00654539" w:rsidP="00654539">
      <w:pPr>
        <w:suppressAutoHyphens/>
        <w:spacing w:line="276" w:lineRule="auto"/>
        <w:jc w:val="both"/>
        <w:rPr>
          <w:b/>
          <w:i/>
          <w:sz w:val="28"/>
          <w:szCs w:val="28"/>
        </w:rPr>
      </w:pPr>
      <w:r w:rsidRPr="00903286">
        <w:rPr>
          <w:b/>
          <w:i/>
          <w:sz w:val="28"/>
          <w:szCs w:val="28"/>
        </w:rPr>
        <w:t>5.2. Выводы в отношении технической части проектной документации</w:t>
      </w:r>
    </w:p>
    <w:p w14:paraId="4CEEC7D3" w14:textId="77777777" w:rsidR="00654539" w:rsidRPr="00903286" w:rsidRDefault="00654539" w:rsidP="00654539">
      <w:pPr>
        <w:suppressAutoHyphens/>
        <w:spacing w:line="276" w:lineRule="auto"/>
        <w:jc w:val="both"/>
        <w:rPr>
          <w:b/>
          <w:i/>
          <w:sz w:val="28"/>
          <w:szCs w:val="28"/>
        </w:rPr>
      </w:pPr>
      <w:r w:rsidRPr="00903286">
        <w:rPr>
          <w:b/>
          <w:i/>
          <w:sz w:val="28"/>
          <w:szCs w:val="28"/>
        </w:rPr>
        <w:t>5.2.1. Указание на результаты инженерных изысканий, на соответствие которым проводилась оценка проектной документации</w:t>
      </w:r>
    </w:p>
    <w:p w14:paraId="7F74D0E6" w14:textId="6E62A5C3" w:rsidR="00654539" w:rsidRPr="00903286" w:rsidRDefault="00654539" w:rsidP="00654539">
      <w:pPr>
        <w:suppressAutoHyphens/>
        <w:spacing w:line="276" w:lineRule="auto"/>
        <w:jc w:val="both"/>
        <w:rPr>
          <w:b/>
          <w:i/>
          <w:sz w:val="28"/>
          <w:szCs w:val="28"/>
        </w:rPr>
      </w:pPr>
      <w:r w:rsidRPr="00903286">
        <w:rPr>
          <w:b/>
          <w:i/>
          <w:sz w:val="28"/>
          <w:szCs w:val="28"/>
        </w:rPr>
        <w:t xml:space="preserve">5.2.2. </w:t>
      </w:r>
      <w:r w:rsidR="00AA1615" w:rsidRPr="00903286">
        <w:rPr>
          <w:b/>
          <w:i/>
          <w:sz w:val="28"/>
          <w:szCs w:val="28"/>
        </w:rPr>
        <w:t xml:space="preserve">Выводы о соответствии или несоответствии технической части проектной документации результатам инженерных изысканий, заданию застройщика или технического заказчика на проектирование </w:t>
      </w:r>
      <w:r w:rsidR="00AA1615" w:rsidRPr="00903286">
        <w:rPr>
          <w:b/>
          <w:i/>
          <w:sz w:val="28"/>
          <w:szCs w:val="28"/>
        </w:rPr>
        <w:br/>
        <w:t xml:space="preserve">и требованиям технических регламентов и о совместимости </w:t>
      </w:r>
      <w:r w:rsidR="00AA1615" w:rsidRPr="00903286">
        <w:rPr>
          <w:b/>
          <w:i/>
          <w:sz w:val="28"/>
          <w:szCs w:val="28"/>
        </w:rPr>
        <w:br/>
        <w:t xml:space="preserve">или несовместимости с частью проектной документации </w:t>
      </w:r>
      <w:r w:rsidR="00AA1615" w:rsidRPr="00903286">
        <w:rPr>
          <w:b/>
          <w:i/>
          <w:sz w:val="28"/>
          <w:szCs w:val="28"/>
        </w:rPr>
        <w:br/>
        <w:t xml:space="preserve">и (или) результатами инженерных изысканий, в которые изменения </w:t>
      </w:r>
      <w:r w:rsidR="00AA1615" w:rsidRPr="00903286">
        <w:rPr>
          <w:b/>
          <w:i/>
          <w:sz w:val="28"/>
          <w:szCs w:val="28"/>
        </w:rPr>
        <w:br/>
        <w:t>не вносились</w:t>
      </w:r>
    </w:p>
    <w:p w14:paraId="3F7F134C" w14:textId="77777777" w:rsidR="00654539" w:rsidRPr="00903286" w:rsidRDefault="00654539" w:rsidP="00654539">
      <w:pPr>
        <w:suppressAutoHyphens/>
        <w:spacing w:line="276" w:lineRule="auto"/>
        <w:jc w:val="both"/>
        <w:rPr>
          <w:b/>
          <w:i/>
          <w:sz w:val="28"/>
          <w:szCs w:val="28"/>
        </w:rPr>
      </w:pPr>
      <w:r w:rsidRPr="00903286">
        <w:rPr>
          <w:b/>
          <w:i/>
          <w:sz w:val="28"/>
          <w:szCs w:val="28"/>
        </w:rPr>
        <w:t>5.3. Выводы по результатам проверки достоверности определения сметной стоимости</w:t>
      </w:r>
    </w:p>
    <w:p w14:paraId="09141B50" w14:textId="77777777" w:rsidR="00654539" w:rsidRPr="00903286" w:rsidRDefault="00654539" w:rsidP="00654539">
      <w:pPr>
        <w:suppressAutoHyphens/>
        <w:spacing w:line="276" w:lineRule="auto"/>
        <w:jc w:val="both"/>
        <w:rPr>
          <w:b/>
          <w:i/>
          <w:sz w:val="28"/>
          <w:szCs w:val="28"/>
        </w:rPr>
      </w:pPr>
      <w:r w:rsidRPr="00903286">
        <w:rPr>
          <w:b/>
          <w:i/>
          <w:sz w:val="28"/>
          <w:szCs w:val="28"/>
        </w:rPr>
        <w:t xml:space="preserve">5.3.1. Выводы о соответствии (несоответствии) расчетов, содержащихся в сметной документации, утвержденным сметным нормативам, сведения о которых включены в федеральный реестр сметных нормативов, физическим объемам работ, конструктивным, организационно-технологическим и другим решениям, предусмотренным проектной документацией </w:t>
      </w:r>
    </w:p>
    <w:p w14:paraId="6368713A" w14:textId="65417BA4" w:rsidR="00654539" w:rsidRPr="00903286" w:rsidRDefault="00654539" w:rsidP="00654539">
      <w:pPr>
        <w:suppressAutoHyphens/>
        <w:spacing w:line="276" w:lineRule="auto"/>
        <w:jc w:val="both"/>
        <w:rPr>
          <w:b/>
          <w:i/>
          <w:sz w:val="28"/>
          <w:szCs w:val="28"/>
        </w:rPr>
      </w:pPr>
      <w:r w:rsidRPr="00903286">
        <w:rPr>
          <w:b/>
          <w:i/>
          <w:sz w:val="28"/>
          <w:szCs w:val="28"/>
        </w:rPr>
        <w:t xml:space="preserve">5.3.2. Выводы о соответствии (несоответствии) расчетов, содержащихся в сметной документации, физическим объемам работ, </w:t>
      </w:r>
      <w:r w:rsidRPr="00903286">
        <w:rPr>
          <w:b/>
          <w:i/>
          <w:sz w:val="28"/>
          <w:szCs w:val="28"/>
        </w:rPr>
        <w:lastRenderedPageBreak/>
        <w:t xml:space="preserve">включенным в ведомость объемов работ, акт, утвержденный застройщиком или техническим заказчиком и содержащий </w:t>
      </w:r>
      <w:r w:rsidRPr="00903286">
        <w:rPr>
          <w:b/>
          <w:i/>
          <w:sz w:val="28"/>
          <w:szCs w:val="28"/>
        </w:rPr>
        <w:br/>
        <w:t xml:space="preserve">перечень дефектов оснований, строительных конструкций, систем </w:t>
      </w:r>
      <w:r w:rsidRPr="00903286">
        <w:rPr>
          <w:b/>
          <w:i/>
          <w:sz w:val="28"/>
          <w:szCs w:val="28"/>
        </w:rPr>
        <w:br/>
        <w:t>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при проведении проверки достоверности определения сметной стоимости капитального ремонта</w:t>
      </w:r>
    </w:p>
    <w:p w14:paraId="38CC9B82" w14:textId="07C46E27" w:rsidR="00654539" w:rsidRPr="00903286" w:rsidRDefault="00654539" w:rsidP="00654539">
      <w:pPr>
        <w:suppressAutoHyphens/>
        <w:spacing w:line="276" w:lineRule="auto"/>
        <w:jc w:val="both"/>
        <w:rPr>
          <w:b/>
          <w:i/>
          <w:sz w:val="28"/>
          <w:szCs w:val="28"/>
        </w:rPr>
      </w:pPr>
      <w:r w:rsidRPr="00903286">
        <w:rPr>
          <w:b/>
          <w:i/>
          <w:sz w:val="28"/>
          <w:szCs w:val="28"/>
        </w:rPr>
        <w:t>5.3.</w:t>
      </w:r>
      <w:r w:rsidR="00BB0F3F" w:rsidRPr="00903286">
        <w:rPr>
          <w:b/>
          <w:i/>
          <w:sz w:val="28"/>
          <w:szCs w:val="28"/>
        </w:rPr>
        <w:t>3</w:t>
      </w:r>
      <w:r w:rsidRPr="00903286">
        <w:rPr>
          <w:b/>
          <w:i/>
          <w:sz w:val="28"/>
          <w:szCs w:val="28"/>
        </w:rPr>
        <w:t>. Вывод о достоверности или недостоверности определения сметной стоимости строительства, реконструкции, капитального ремонта, сноса объекта капитального строительства, работ по сохранению объектов культурного наследия (памятников истории и культуры) народов Российской Федерации</w:t>
      </w:r>
    </w:p>
    <w:p w14:paraId="1C76911C" w14:textId="77777777" w:rsidR="00654539" w:rsidRPr="00903286" w:rsidRDefault="00654539" w:rsidP="00654539">
      <w:pPr>
        <w:suppressAutoHyphens/>
        <w:spacing w:line="276" w:lineRule="auto"/>
        <w:jc w:val="both"/>
        <w:rPr>
          <w:b/>
          <w:i/>
          <w:sz w:val="28"/>
          <w:szCs w:val="28"/>
        </w:rPr>
      </w:pPr>
    </w:p>
    <w:p w14:paraId="0BA9B292" w14:textId="22C54D87" w:rsidR="00654539" w:rsidRPr="00903286" w:rsidRDefault="00073E96" w:rsidP="00654539">
      <w:pPr>
        <w:suppressAutoHyphens/>
        <w:spacing w:line="276" w:lineRule="auto"/>
        <w:jc w:val="both"/>
        <w:rPr>
          <w:b/>
          <w:i/>
          <w:sz w:val="28"/>
          <w:szCs w:val="28"/>
        </w:rPr>
      </w:pPr>
      <w:r w:rsidRPr="00903286">
        <w:rPr>
          <w:b/>
          <w:i/>
          <w:sz w:val="28"/>
          <w:szCs w:val="28"/>
          <w:lang w:val="en-US"/>
        </w:rPr>
        <w:t>VI</w:t>
      </w:r>
      <w:r w:rsidRPr="00903286">
        <w:rPr>
          <w:b/>
          <w:i/>
          <w:sz w:val="28"/>
          <w:szCs w:val="28"/>
        </w:rPr>
        <w:t xml:space="preserve">. </w:t>
      </w:r>
      <w:r w:rsidR="00654539" w:rsidRPr="00903286">
        <w:rPr>
          <w:b/>
          <w:i/>
          <w:sz w:val="28"/>
          <w:szCs w:val="28"/>
        </w:rPr>
        <w:t>Общие выводы</w:t>
      </w:r>
    </w:p>
    <w:p w14:paraId="083444E3" w14:textId="77777777" w:rsidR="00654539" w:rsidRPr="00903286" w:rsidRDefault="00654539" w:rsidP="00654539">
      <w:pPr>
        <w:suppressAutoHyphens/>
        <w:spacing w:line="276" w:lineRule="auto"/>
        <w:jc w:val="both"/>
        <w:rPr>
          <w:b/>
          <w:i/>
          <w:sz w:val="28"/>
          <w:szCs w:val="28"/>
        </w:rPr>
      </w:pPr>
    </w:p>
    <w:p w14:paraId="584374A2" w14:textId="7B4D7BC6" w:rsidR="00654539" w:rsidRPr="00903286" w:rsidRDefault="00073E96" w:rsidP="00654539">
      <w:pPr>
        <w:suppressAutoHyphens/>
        <w:spacing w:line="276" w:lineRule="auto"/>
        <w:jc w:val="both"/>
        <w:rPr>
          <w:b/>
          <w:i/>
          <w:sz w:val="28"/>
          <w:szCs w:val="28"/>
        </w:rPr>
      </w:pPr>
      <w:r w:rsidRPr="00903286">
        <w:rPr>
          <w:b/>
          <w:i/>
          <w:sz w:val="28"/>
          <w:szCs w:val="28"/>
          <w:lang w:val="en-US"/>
        </w:rPr>
        <w:t>VII</w:t>
      </w:r>
      <w:r w:rsidRPr="00903286">
        <w:rPr>
          <w:b/>
          <w:i/>
          <w:sz w:val="28"/>
          <w:szCs w:val="28"/>
        </w:rPr>
        <w:t xml:space="preserve">. </w:t>
      </w:r>
      <w:r w:rsidR="00654539" w:rsidRPr="00903286">
        <w:rPr>
          <w:b/>
          <w:i/>
          <w:sz w:val="28"/>
          <w:szCs w:val="28"/>
        </w:rPr>
        <w:t xml:space="preserve">Сведения о лицах, аттестованных на право подготовки заключений экспертизы, подписавших заключение </w:t>
      </w:r>
      <w:r w:rsidR="00BA7C25" w:rsidRPr="00903286">
        <w:rPr>
          <w:b/>
          <w:i/>
          <w:sz w:val="28"/>
          <w:szCs w:val="28"/>
        </w:rPr>
        <w:t xml:space="preserve">повторной </w:t>
      </w:r>
      <w:r w:rsidR="00654539" w:rsidRPr="00903286">
        <w:rPr>
          <w:b/>
          <w:i/>
          <w:sz w:val="28"/>
          <w:szCs w:val="28"/>
        </w:rPr>
        <w:t>экспертизы</w:t>
      </w:r>
    </w:p>
    <w:p w14:paraId="2EDE3F39" w14:textId="77777777" w:rsidR="00654539" w:rsidRPr="00903286" w:rsidRDefault="00654539" w:rsidP="00654539">
      <w:pPr>
        <w:suppressAutoHyphens/>
        <w:spacing w:line="276" w:lineRule="auto"/>
        <w:ind w:firstLine="709"/>
        <w:jc w:val="both"/>
        <w:rPr>
          <w:sz w:val="28"/>
          <w:szCs w:val="28"/>
        </w:rPr>
      </w:pPr>
    </w:p>
    <w:p w14:paraId="7D9D6FBE" w14:textId="1129F4A1" w:rsidR="00D54D39" w:rsidRPr="00903286" w:rsidRDefault="00D54D39" w:rsidP="00D54D39">
      <w:pPr>
        <w:pStyle w:val="aff9"/>
        <w:spacing w:before="0" w:after="0"/>
        <w:jc w:val="both"/>
        <w:sectPr w:rsidR="00D54D39" w:rsidRPr="00903286" w:rsidSect="00E60BBA">
          <w:footnotePr>
            <w:numRestart w:val="eachPage"/>
          </w:footnotePr>
          <w:pgSz w:w="11906" w:h="16838"/>
          <w:pgMar w:top="992" w:right="851" w:bottom="851" w:left="1701" w:header="709" w:footer="709" w:gutter="0"/>
          <w:pgNumType w:start="1"/>
          <w:cols w:space="708"/>
          <w:titlePg/>
          <w:docGrid w:linePitch="360"/>
        </w:sectPr>
      </w:pPr>
    </w:p>
    <w:p w14:paraId="1BD4D692" w14:textId="579F9281" w:rsidR="00D54D39" w:rsidRPr="00903286" w:rsidRDefault="00D54D39"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6B37E7" w:rsidRPr="00903286">
        <w:rPr>
          <w:rFonts w:ascii="Times New Roman" w:hAnsi="Times New Roman" w:cs="Times New Roman"/>
          <w:spacing w:val="-4"/>
        </w:rPr>
        <w:t>19</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4F384CF8" w14:textId="77777777" w:rsidR="00D54D39" w:rsidRPr="00903286" w:rsidRDefault="00D54D39" w:rsidP="00D54D39">
      <w:pPr>
        <w:pStyle w:val="ConsPlusNormal"/>
        <w:suppressAutoHyphens/>
        <w:ind w:firstLine="0"/>
        <w:jc w:val="center"/>
        <w:rPr>
          <w:rFonts w:ascii="Times New Roman" w:hAnsi="Times New Roman" w:cs="Times New Roman"/>
          <w:b/>
        </w:rPr>
      </w:pPr>
    </w:p>
    <w:p w14:paraId="3DEDAD32" w14:textId="77777777" w:rsidR="00D54D39" w:rsidRPr="00903286" w:rsidRDefault="00D54D39" w:rsidP="00D54D39">
      <w:pPr>
        <w:pStyle w:val="ConsPlusNormal"/>
        <w:suppressAutoHyphens/>
        <w:ind w:firstLine="0"/>
        <w:jc w:val="center"/>
        <w:rPr>
          <w:rFonts w:ascii="Times New Roman" w:hAnsi="Times New Roman" w:cs="Times New Roman"/>
          <w:b/>
        </w:rPr>
      </w:pPr>
    </w:p>
    <w:p w14:paraId="621A2E9B" w14:textId="77777777" w:rsidR="00D54D39" w:rsidRPr="00903286" w:rsidRDefault="00D54D39" w:rsidP="00D54D39">
      <w:pPr>
        <w:pStyle w:val="ConsPlusNormal"/>
        <w:suppressAutoHyphens/>
        <w:ind w:firstLine="0"/>
        <w:jc w:val="center"/>
        <w:rPr>
          <w:rFonts w:ascii="Times New Roman" w:hAnsi="Times New Roman" w:cs="Times New Roman"/>
          <w:b/>
        </w:rPr>
      </w:pPr>
    </w:p>
    <w:p w14:paraId="217AC92D" w14:textId="3C97B74A" w:rsidR="00D54D39" w:rsidRPr="00903286" w:rsidRDefault="00D54D39" w:rsidP="00D54D39">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Примерная форма заключения государственной экспертизы по результатам оценки соответствия в рамках экспертного сопровождения</w:t>
      </w:r>
    </w:p>
    <w:p w14:paraId="7E848727" w14:textId="77777777" w:rsidR="00D54D39" w:rsidRPr="00903286" w:rsidRDefault="00D54D39" w:rsidP="00D54D39">
      <w:pPr>
        <w:pStyle w:val="ConsPlusNormal"/>
        <w:suppressAutoHyphens/>
        <w:ind w:firstLine="0"/>
        <w:jc w:val="center"/>
        <w:rPr>
          <w:rFonts w:ascii="Times New Roman" w:hAnsi="Times New Roman" w:cs="Times New Roman"/>
          <w:b/>
        </w:rPr>
      </w:pPr>
    </w:p>
    <w:p w14:paraId="3D41F222" w14:textId="77777777" w:rsidR="00D54D39" w:rsidRPr="00903286" w:rsidRDefault="00D54D39" w:rsidP="00D54D39">
      <w:pPr>
        <w:pStyle w:val="ConsPlusNormal"/>
        <w:suppressAutoHyphens/>
        <w:ind w:left="3969" w:firstLine="0"/>
      </w:pPr>
    </w:p>
    <w:p w14:paraId="25F2CBB5" w14:textId="77777777" w:rsidR="00D54D39" w:rsidRPr="00903286" w:rsidRDefault="00D54D39" w:rsidP="00D54D39">
      <w:pPr>
        <w:spacing w:before="240" w:after="120"/>
        <w:ind w:left="4820"/>
      </w:pPr>
      <w:r w:rsidRPr="00903286">
        <w:t>УТВЕРЖДАЮ</w:t>
      </w:r>
    </w:p>
    <w:p w14:paraId="6E7DB1EC" w14:textId="77777777" w:rsidR="00D54D39" w:rsidRPr="00903286" w:rsidRDefault="00D54D39" w:rsidP="00D54D39">
      <w:pPr>
        <w:tabs>
          <w:tab w:val="left" w:pos="540"/>
          <w:tab w:val="left" w:pos="5103"/>
        </w:tabs>
        <w:ind w:left="4820"/>
        <w:rPr>
          <w:b/>
          <w:bCs/>
          <w:sz w:val="25"/>
          <w:szCs w:val="25"/>
        </w:rPr>
      </w:pPr>
      <w:permStart w:id="1730834281" w:edGrp="everyone"/>
      <w:r w:rsidRPr="00903286">
        <w:rPr>
          <w:b/>
          <w:bCs/>
          <w:sz w:val="25"/>
          <w:szCs w:val="25"/>
        </w:rPr>
        <w:t>Директор или уполномоченное им должностное лицо</w:t>
      </w:r>
    </w:p>
    <w:p w14:paraId="671F9C66" w14:textId="77777777" w:rsidR="00D54D39" w:rsidRPr="00903286" w:rsidRDefault="00D54D39" w:rsidP="00D54D39">
      <w:pPr>
        <w:tabs>
          <w:tab w:val="left" w:pos="540"/>
          <w:tab w:val="left" w:pos="5103"/>
        </w:tabs>
        <w:ind w:left="4820"/>
        <w:rPr>
          <w:b/>
          <w:bCs/>
          <w:sz w:val="25"/>
          <w:szCs w:val="25"/>
        </w:rPr>
      </w:pPr>
    </w:p>
    <w:p w14:paraId="42BFE406" w14:textId="77777777" w:rsidR="00D54D39" w:rsidRPr="00903286" w:rsidRDefault="00D54D39" w:rsidP="00D54D39">
      <w:pPr>
        <w:jc w:val="right"/>
      </w:pPr>
    </w:p>
    <w:p w14:paraId="569B9464" w14:textId="77777777" w:rsidR="00D54D39" w:rsidRPr="00903286" w:rsidRDefault="00D54D39" w:rsidP="00D54D39">
      <w:pPr>
        <w:jc w:val="center"/>
      </w:pPr>
    </w:p>
    <w:p w14:paraId="2998B4D8" w14:textId="77777777" w:rsidR="00D54D39" w:rsidRPr="00903286" w:rsidRDefault="00D54D39" w:rsidP="00D54D39">
      <w:pPr>
        <w:jc w:val="center"/>
      </w:pPr>
    </w:p>
    <w:p w14:paraId="625E8740" w14:textId="77777777" w:rsidR="00D54D39" w:rsidRPr="00903286" w:rsidRDefault="00D54D39" w:rsidP="00D54D39">
      <w:pPr>
        <w:tabs>
          <w:tab w:val="left" w:pos="540"/>
          <w:tab w:val="left" w:pos="5103"/>
        </w:tabs>
        <w:ind w:left="4962"/>
        <w:rPr>
          <w:b/>
          <w:bCs/>
          <w:sz w:val="25"/>
          <w:szCs w:val="25"/>
        </w:rPr>
      </w:pPr>
      <w:r w:rsidRPr="00903286">
        <w:rPr>
          <w:b/>
          <w:bCs/>
          <w:sz w:val="25"/>
          <w:szCs w:val="25"/>
        </w:rPr>
        <w:t>"__" ___________ 20___ г.</w:t>
      </w:r>
    </w:p>
    <w:permEnd w:id="1730834281"/>
    <w:p w14:paraId="5F7798B6" w14:textId="77777777" w:rsidR="00D54D39" w:rsidRPr="00903286" w:rsidRDefault="00D54D39" w:rsidP="00D54D39">
      <w:pPr>
        <w:pStyle w:val="140"/>
        <w:rPr>
          <w:lang w:val="ru-RU"/>
        </w:rPr>
      </w:pPr>
    </w:p>
    <w:p w14:paraId="0A2A5EA1" w14:textId="0AC6C130" w:rsidR="00D54D39" w:rsidRPr="00903286" w:rsidRDefault="00D8069A" w:rsidP="00D54D39">
      <w:pPr>
        <w:pStyle w:val="140"/>
        <w:spacing w:before="0" w:after="0"/>
        <w:rPr>
          <w:lang w:val="ru-RU"/>
        </w:rPr>
      </w:pPr>
      <w:r w:rsidRPr="00903286">
        <w:rPr>
          <w:lang w:val="ru-RU"/>
        </w:rPr>
        <w:t>ПОЛОЖИТЕЛЬНОЕ</w:t>
      </w:r>
      <w:r w:rsidR="00D54D39" w:rsidRPr="00903286">
        <w:rPr>
          <w:lang w:val="ru-RU"/>
        </w:rPr>
        <w:t xml:space="preserve"> (ОТРИЦАТЕЛЬНОЕ)</w:t>
      </w:r>
    </w:p>
    <w:p w14:paraId="167CF82B" w14:textId="77777777" w:rsidR="00D54D39" w:rsidRPr="00903286" w:rsidRDefault="00D54D39" w:rsidP="00D54D39">
      <w:pPr>
        <w:pStyle w:val="140"/>
        <w:spacing w:before="0" w:after="0"/>
        <w:rPr>
          <w:lang w:val="ru-RU"/>
        </w:rPr>
      </w:pPr>
      <w:r w:rsidRPr="00903286">
        <w:rPr>
          <w:lang w:val="ru-RU"/>
        </w:rPr>
        <w:t xml:space="preserve">ЗАКЛЮЧЕНИЕ ПО РЕЗУЛЬТАТАМ ОЦЕНКИ СООТВЕТСТВИЯ </w:t>
      </w:r>
    </w:p>
    <w:p w14:paraId="53494D81" w14:textId="77777777" w:rsidR="00D54D39" w:rsidRPr="00903286" w:rsidRDefault="00D54D39" w:rsidP="00D54D39">
      <w:pPr>
        <w:pStyle w:val="140"/>
        <w:spacing w:before="0" w:after="0"/>
        <w:rPr>
          <w:lang w:val="ru-RU"/>
        </w:rPr>
      </w:pPr>
      <w:r w:rsidRPr="00903286">
        <w:rPr>
          <w:lang w:val="ru-RU"/>
        </w:rPr>
        <w:t xml:space="preserve">В РАМКАХ ЭКСПЕРТНОГО СОПРОВОЖДЕНИЯ </w:t>
      </w:r>
    </w:p>
    <w:p w14:paraId="3E2F3D6F" w14:textId="77777777" w:rsidR="00D54D39" w:rsidRPr="00903286" w:rsidRDefault="00D54D39" w:rsidP="00D54D39">
      <w:pPr>
        <w:pStyle w:val="140"/>
        <w:spacing w:before="0" w:after="0"/>
        <w:rPr>
          <w:lang w:val="ru-RU"/>
        </w:rPr>
      </w:pPr>
    </w:p>
    <w:tbl>
      <w:tblPr>
        <w:tblW w:w="0" w:type="auto"/>
        <w:jc w:val="center"/>
        <w:tblLayout w:type="fixed"/>
        <w:tblCellMar>
          <w:left w:w="28" w:type="dxa"/>
          <w:right w:w="28" w:type="dxa"/>
        </w:tblCellMar>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454"/>
      </w:tblGrid>
      <w:tr w:rsidR="00D54D39" w:rsidRPr="00903286" w14:paraId="6E3066FA" w14:textId="77777777" w:rsidTr="00E60BBA">
        <w:trPr>
          <w:trHeight w:val="512"/>
          <w:jc w:val="center"/>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14:paraId="3554908F"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14:paraId="083A917F"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14:paraId="49EC7CEB"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14:paraId="10811DAA"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14:paraId="445BB183"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14:paraId="0CB5D59F"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36D0DEDF"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0602EE00"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39713970"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47B54372"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0FE94A61"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03D7162D"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6D7A72E5"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0D969E06"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66391622"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14:paraId="3712FAE8" w14:textId="77777777" w:rsidR="00D54D39" w:rsidRPr="00903286" w:rsidRDefault="00D54D39" w:rsidP="00E60BBA">
            <w:pPr>
              <w:pStyle w:val="121"/>
            </w:pPr>
          </w:p>
        </w:tc>
      </w:tr>
    </w:tbl>
    <w:p w14:paraId="51EB76B6" w14:textId="77777777" w:rsidR="00D54D39" w:rsidRPr="00903286" w:rsidRDefault="00D54D39" w:rsidP="00D54D39">
      <w:pPr>
        <w:pStyle w:val="140"/>
        <w:spacing w:before="0" w:after="0"/>
        <w:rPr>
          <w:lang w:val="ru-RU"/>
        </w:rPr>
      </w:pPr>
    </w:p>
    <w:p w14:paraId="5136018D" w14:textId="77777777" w:rsidR="00D54D39" w:rsidRPr="00903286" w:rsidRDefault="00D54D39" w:rsidP="00D54D39">
      <w:pPr>
        <w:pStyle w:val="aff7"/>
      </w:pPr>
    </w:p>
    <w:p w14:paraId="1FE66B78" w14:textId="77777777" w:rsidR="00D54D39" w:rsidRPr="00903286" w:rsidRDefault="00D54D39" w:rsidP="00D54D39">
      <w:pPr>
        <w:spacing w:before="240" w:after="120"/>
        <w:jc w:val="center"/>
        <w:rPr>
          <w:b/>
          <w:sz w:val="28"/>
          <w:szCs w:val="28"/>
        </w:rPr>
      </w:pPr>
      <w:r w:rsidRPr="00903286">
        <w:rPr>
          <w:b/>
          <w:sz w:val="28"/>
          <w:szCs w:val="28"/>
        </w:rPr>
        <w:t>Наименование объекта оценки соответствия в рамках экспертного сопровождения</w:t>
      </w:r>
    </w:p>
    <w:p w14:paraId="65B5ADFD" w14:textId="77777777" w:rsidR="00D54D39" w:rsidRPr="00903286" w:rsidRDefault="00D54D39" w:rsidP="00D54D39">
      <w:pPr>
        <w:spacing w:before="240" w:after="120"/>
        <w:jc w:val="center"/>
        <w:rPr>
          <w:b/>
          <w:sz w:val="28"/>
          <w:szCs w:val="28"/>
        </w:rPr>
      </w:pPr>
      <w:r w:rsidRPr="00903286">
        <w:rPr>
          <w:b/>
          <w:sz w:val="28"/>
          <w:szCs w:val="28"/>
        </w:rPr>
        <w:t>__________________________________________________________________</w:t>
      </w:r>
    </w:p>
    <w:p w14:paraId="05E0A31F" w14:textId="77777777" w:rsidR="00D54D39" w:rsidRPr="00903286" w:rsidRDefault="00D54D39" w:rsidP="00D54D39">
      <w:pPr>
        <w:pStyle w:val="aff7"/>
      </w:pPr>
    </w:p>
    <w:p w14:paraId="15DE986F" w14:textId="77777777" w:rsidR="00D54D39" w:rsidRPr="00903286" w:rsidRDefault="00D54D39" w:rsidP="00D54D39">
      <w:pPr>
        <w:pStyle w:val="aff7"/>
      </w:pPr>
    </w:p>
    <w:p w14:paraId="178A8855" w14:textId="77777777" w:rsidR="00D54D39" w:rsidRPr="00903286" w:rsidRDefault="00D54D39" w:rsidP="00D54D39">
      <w:pPr>
        <w:pStyle w:val="aff7"/>
      </w:pPr>
    </w:p>
    <w:p w14:paraId="389CEC96" w14:textId="77777777" w:rsidR="00D54D39" w:rsidRPr="00903286" w:rsidRDefault="00D54D39" w:rsidP="00D54D39">
      <w:pPr>
        <w:pStyle w:val="aff7"/>
      </w:pPr>
    </w:p>
    <w:p w14:paraId="772D09CF" w14:textId="77777777" w:rsidR="00D54D39" w:rsidRPr="00903286" w:rsidRDefault="00D54D39" w:rsidP="00D54D39">
      <w:pPr>
        <w:pStyle w:val="aff7"/>
      </w:pPr>
    </w:p>
    <w:p w14:paraId="15DE49CE" w14:textId="77777777" w:rsidR="00D54D39" w:rsidRPr="00903286" w:rsidRDefault="00D54D39" w:rsidP="00D54D39">
      <w:pPr>
        <w:pStyle w:val="aff7"/>
      </w:pPr>
    </w:p>
    <w:p w14:paraId="0BC22434" w14:textId="77777777" w:rsidR="00D54D39" w:rsidRPr="00903286" w:rsidRDefault="00D54D39" w:rsidP="00D54D39">
      <w:pPr>
        <w:pStyle w:val="aff7"/>
      </w:pPr>
    </w:p>
    <w:p w14:paraId="31F3937E" w14:textId="77777777" w:rsidR="00D54D39" w:rsidRPr="00903286" w:rsidRDefault="00D54D39" w:rsidP="00D54D39">
      <w:pPr>
        <w:pStyle w:val="aff7"/>
      </w:pPr>
    </w:p>
    <w:p w14:paraId="686E0FE1" w14:textId="77777777" w:rsidR="00D54D39" w:rsidRPr="00903286" w:rsidRDefault="00D54D39" w:rsidP="00D54D39">
      <w:pPr>
        <w:pStyle w:val="aff7"/>
      </w:pPr>
    </w:p>
    <w:p w14:paraId="61641309" w14:textId="77777777" w:rsidR="00D54D39" w:rsidRPr="00903286" w:rsidRDefault="00D54D39" w:rsidP="00D54D39">
      <w:pPr>
        <w:pStyle w:val="aff7"/>
      </w:pPr>
    </w:p>
    <w:p w14:paraId="573B3A7A" w14:textId="77777777" w:rsidR="00D54D39" w:rsidRPr="00903286" w:rsidRDefault="00D54D39" w:rsidP="00D54D39">
      <w:pPr>
        <w:pStyle w:val="aff7"/>
      </w:pPr>
    </w:p>
    <w:p w14:paraId="4FCC0D04" w14:textId="68AC7C16" w:rsidR="00EF6A68" w:rsidRPr="00903286" w:rsidRDefault="00EF6A68" w:rsidP="00D54D39">
      <w:pPr>
        <w:suppressAutoHyphens/>
        <w:spacing w:after="120" w:line="276" w:lineRule="auto"/>
        <w:jc w:val="both"/>
        <w:rPr>
          <w:b/>
          <w:i/>
          <w:sz w:val="28"/>
          <w:szCs w:val="28"/>
        </w:rPr>
      </w:pPr>
      <w:r w:rsidRPr="00903286">
        <w:rPr>
          <w:b/>
          <w:i/>
          <w:sz w:val="28"/>
          <w:szCs w:val="28"/>
        </w:rPr>
        <w:lastRenderedPageBreak/>
        <w:t xml:space="preserve">I. Общие положения и сведения о заключении государственной экспертизы проектной документации и (или) результатов инженерных изысканий (далее – экспертиза) </w:t>
      </w:r>
    </w:p>
    <w:p w14:paraId="1C95F5BF" w14:textId="464549C8" w:rsidR="00D54D39" w:rsidRPr="00903286" w:rsidRDefault="00D20D24" w:rsidP="00D54D39">
      <w:pPr>
        <w:suppressAutoHyphens/>
        <w:spacing w:after="120" w:line="276" w:lineRule="auto"/>
        <w:jc w:val="both"/>
        <w:rPr>
          <w:b/>
          <w:i/>
          <w:sz w:val="28"/>
          <w:szCs w:val="28"/>
        </w:rPr>
      </w:pPr>
      <w:r w:rsidRPr="00903286">
        <w:rPr>
          <w:b/>
          <w:i/>
          <w:sz w:val="28"/>
          <w:szCs w:val="28"/>
        </w:rPr>
        <w:t>1.</w:t>
      </w:r>
      <w:r w:rsidR="00D54D39" w:rsidRPr="00903286">
        <w:rPr>
          <w:b/>
          <w:i/>
          <w:sz w:val="28"/>
          <w:szCs w:val="28"/>
        </w:rPr>
        <w:t xml:space="preserve">1. Сведения об организации по проведению оценки соответствия </w:t>
      </w:r>
      <w:r w:rsidR="008A5E78" w:rsidRPr="00903286">
        <w:rPr>
          <w:b/>
          <w:i/>
          <w:sz w:val="28"/>
          <w:szCs w:val="28"/>
        </w:rPr>
        <w:br/>
      </w:r>
      <w:r w:rsidR="00D54D39" w:rsidRPr="00903286">
        <w:rPr>
          <w:b/>
          <w:i/>
          <w:sz w:val="28"/>
          <w:szCs w:val="28"/>
        </w:rPr>
        <w:t>в рамках экспертного сопровождения</w:t>
      </w:r>
    </w:p>
    <w:p w14:paraId="400152F7" w14:textId="2AD2C0E6" w:rsidR="00D54D39" w:rsidRPr="00903286" w:rsidRDefault="00D20D24" w:rsidP="00D54D39">
      <w:pPr>
        <w:suppressAutoHyphens/>
        <w:spacing w:after="120" w:line="276" w:lineRule="auto"/>
        <w:jc w:val="both"/>
        <w:rPr>
          <w:b/>
          <w:i/>
          <w:sz w:val="28"/>
          <w:szCs w:val="28"/>
        </w:rPr>
      </w:pPr>
      <w:r w:rsidRPr="00903286">
        <w:rPr>
          <w:b/>
          <w:i/>
          <w:sz w:val="28"/>
          <w:szCs w:val="28"/>
        </w:rPr>
        <w:t>1.</w:t>
      </w:r>
      <w:r w:rsidR="00D54D39" w:rsidRPr="00903286">
        <w:rPr>
          <w:b/>
          <w:i/>
          <w:sz w:val="28"/>
          <w:szCs w:val="28"/>
        </w:rPr>
        <w:t>2. Сведения о заявителе</w:t>
      </w:r>
    </w:p>
    <w:p w14:paraId="0DD89883" w14:textId="001286EA" w:rsidR="00D54D39" w:rsidRPr="00903286" w:rsidRDefault="00D20D24" w:rsidP="00D54D39">
      <w:pPr>
        <w:suppressAutoHyphens/>
        <w:spacing w:after="120" w:line="276" w:lineRule="auto"/>
        <w:jc w:val="both"/>
        <w:rPr>
          <w:b/>
          <w:i/>
          <w:sz w:val="28"/>
          <w:szCs w:val="28"/>
        </w:rPr>
      </w:pPr>
      <w:r w:rsidRPr="00903286">
        <w:rPr>
          <w:b/>
          <w:i/>
          <w:sz w:val="28"/>
          <w:szCs w:val="28"/>
        </w:rPr>
        <w:t>1.</w:t>
      </w:r>
      <w:r w:rsidR="00D54D39" w:rsidRPr="00903286">
        <w:rPr>
          <w:b/>
          <w:i/>
          <w:sz w:val="28"/>
          <w:szCs w:val="28"/>
        </w:rPr>
        <w:t>3. Основания для проведения оценки соответствия в рамках экспертного сопровождения</w:t>
      </w:r>
    </w:p>
    <w:p w14:paraId="56CCD908" w14:textId="1DB70DFC" w:rsidR="008A5E78" w:rsidRPr="00903286" w:rsidRDefault="008A5E78" w:rsidP="008A5E78">
      <w:pPr>
        <w:suppressAutoHyphens/>
        <w:spacing w:after="120" w:line="276" w:lineRule="auto"/>
        <w:jc w:val="both"/>
        <w:rPr>
          <w:b/>
          <w:i/>
          <w:sz w:val="28"/>
          <w:szCs w:val="28"/>
        </w:rPr>
      </w:pPr>
      <w:r w:rsidRPr="00903286">
        <w:rPr>
          <w:b/>
          <w:i/>
          <w:sz w:val="28"/>
          <w:szCs w:val="28"/>
        </w:rPr>
        <w:t xml:space="preserve">1.4. Сведения о наименовании объекта капитального строительства, </w:t>
      </w:r>
      <w:r w:rsidRPr="00903286">
        <w:rPr>
          <w:b/>
          <w:i/>
          <w:sz w:val="28"/>
          <w:szCs w:val="28"/>
        </w:rPr>
        <w:br/>
        <w:t>его почтовый (строительный) адрес или местоположение</w:t>
      </w:r>
    </w:p>
    <w:p w14:paraId="63D34879" w14:textId="68405CEA" w:rsidR="00D728CC" w:rsidRPr="00903286" w:rsidRDefault="00D728CC" w:rsidP="00D728CC">
      <w:pPr>
        <w:suppressAutoHyphens/>
        <w:spacing w:after="120" w:line="276" w:lineRule="auto"/>
        <w:jc w:val="both"/>
        <w:rPr>
          <w:b/>
          <w:i/>
          <w:sz w:val="28"/>
          <w:szCs w:val="28"/>
        </w:rPr>
      </w:pPr>
      <w:r w:rsidRPr="00903286">
        <w:rPr>
          <w:b/>
          <w:i/>
          <w:sz w:val="28"/>
          <w:szCs w:val="28"/>
        </w:rPr>
        <w:t xml:space="preserve">1.5. Сведения об индивидуальных предпринимателях и (или) юридических лицах, подготовивших изменения в проектную документацию </w:t>
      </w:r>
      <w:r w:rsidRPr="00903286">
        <w:rPr>
          <w:b/>
          <w:i/>
          <w:sz w:val="28"/>
          <w:szCs w:val="28"/>
        </w:rPr>
        <w:br/>
        <w:t>и (или) результаты инженерных изысканий</w:t>
      </w:r>
    </w:p>
    <w:p w14:paraId="2886B3AA" w14:textId="52DE0CC4" w:rsidR="00D60BA7" w:rsidRPr="00903286" w:rsidRDefault="00D60BA7" w:rsidP="00D60BA7">
      <w:pPr>
        <w:suppressAutoHyphens/>
        <w:spacing w:after="120" w:line="276" w:lineRule="auto"/>
        <w:jc w:val="both"/>
        <w:rPr>
          <w:b/>
          <w:i/>
          <w:sz w:val="28"/>
          <w:szCs w:val="28"/>
        </w:rPr>
      </w:pPr>
      <w:r w:rsidRPr="00903286">
        <w:rPr>
          <w:b/>
          <w:i/>
          <w:sz w:val="28"/>
          <w:szCs w:val="28"/>
        </w:rPr>
        <w:t>1.6. Сведения о застройщике (техническом заказчике), обеспечившем подготовку изменений в проектную документацию и (или) результаты инженерных изысканий</w:t>
      </w:r>
    </w:p>
    <w:p w14:paraId="79E818E4" w14:textId="6027BCBF" w:rsidR="00D60BA7" w:rsidRPr="00903286" w:rsidRDefault="0090421B" w:rsidP="00D54D39">
      <w:pPr>
        <w:suppressAutoHyphens/>
        <w:spacing w:after="120" w:line="276" w:lineRule="auto"/>
        <w:jc w:val="both"/>
        <w:rPr>
          <w:b/>
          <w:i/>
          <w:sz w:val="28"/>
          <w:szCs w:val="28"/>
        </w:rPr>
      </w:pPr>
      <w:r w:rsidRPr="00903286">
        <w:rPr>
          <w:b/>
          <w:i/>
          <w:sz w:val="28"/>
          <w:szCs w:val="28"/>
        </w:rPr>
        <w:t>II. </w:t>
      </w:r>
      <w:r w:rsidR="00D60BA7" w:rsidRPr="00903286">
        <w:rPr>
          <w:b/>
          <w:i/>
          <w:sz w:val="28"/>
          <w:szCs w:val="28"/>
        </w:rPr>
        <w:t xml:space="preserve">Сведения, содержащиеся в документах, представленных </w:t>
      </w:r>
      <w:r w:rsidR="00D60BA7" w:rsidRPr="00903286">
        <w:rPr>
          <w:b/>
          <w:i/>
          <w:sz w:val="28"/>
          <w:szCs w:val="28"/>
        </w:rPr>
        <w:br/>
        <w:t>для проведения экспертизы проектной документации</w:t>
      </w:r>
    </w:p>
    <w:p w14:paraId="734BC47B" w14:textId="339DD23F" w:rsidR="00D54D39" w:rsidRPr="00903286" w:rsidRDefault="00D60BA7" w:rsidP="00D54D39">
      <w:pPr>
        <w:suppressAutoHyphens/>
        <w:spacing w:after="120" w:line="276" w:lineRule="auto"/>
        <w:jc w:val="both"/>
        <w:rPr>
          <w:b/>
          <w:i/>
          <w:sz w:val="28"/>
          <w:szCs w:val="28"/>
        </w:rPr>
      </w:pPr>
      <w:r w:rsidRPr="00903286">
        <w:rPr>
          <w:b/>
          <w:i/>
          <w:sz w:val="28"/>
          <w:szCs w:val="28"/>
        </w:rPr>
        <w:t>2.1.</w:t>
      </w:r>
      <w:r w:rsidR="00D54D39" w:rsidRPr="00903286">
        <w:rPr>
          <w:b/>
          <w:i/>
          <w:sz w:val="28"/>
          <w:szCs w:val="28"/>
        </w:rPr>
        <w:t xml:space="preserve"> Состав проектной документации </w:t>
      </w:r>
    </w:p>
    <w:p w14:paraId="3CBD98B2" w14:textId="3D19393C" w:rsidR="00D54D39" w:rsidRPr="00903286" w:rsidRDefault="00E3202B" w:rsidP="00D54D39">
      <w:pPr>
        <w:suppressAutoHyphens/>
        <w:spacing w:after="120" w:line="276" w:lineRule="auto"/>
        <w:jc w:val="both"/>
        <w:rPr>
          <w:b/>
          <w:i/>
          <w:sz w:val="28"/>
          <w:szCs w:val="28"/>
        </w:rPr>
      </w:pPr>
      <w:r w:rsidRPr="00903286">
        <w:rPr>
          <w:b/>
          <w:i/>
          <w:sz w:val="28"/>
          <w:szCs w:val="28"/>
        </w:rPr>
        <w:t>2.2</w:t>
      </w:r>
      <w:r w:rsidR="00D54D39" w:rsidRPr="00903286">
        <w:rPr>
          <w:b/>
          <w:i/>
          <w:sz w:val="28"/>
          <w:szCs w:val="28"/>
        </w:rPr>
        <w:t>.</w:t>
      </w:r>
      <w:r w:rsidR="00A12E76" w:rsidRPr="00903286">
        <w:rPr>
          <w:b/>
          <w:i/>
          <w:sz w:val="28"/>
          <w:szCs w:val="28"/>
        </w:rPr>
        <w:t> </w:t>
      </w:r>
      <w:r w:rsidR="00D54D39" w:rsidRPr="00903286">
        <w:rPr>
          <w:b/>
          <w:i/>
          <w:sz w:val="28"/>
          <w:szCs w:val="28"/>
        </w:rPr>
        <w:t>Сведения о ранее выданных заключениях экспертизы в отношении объекта капитального строительства, проектная документация</w:t>
      </w:r>
      <w:r w:rsidR="00D54D39" w:rsidRPr="00903286">
        <w:rPr>
          <w:b/>
          <w:i/>
          <w:sz w:val="28"/>
          <w:szCs w:val="28"/>
        </w:rPr>
        <w:br/>
        <w:t xml:space="preserve">по которому представлена для проведения оценки соответствия </w:t>
      </w:r>
      <w:r w:rsidR="00D54D39" w:rsidRPr="00903286">
        <w:rPr>
          <w:b/>
          <w:i/>
          <w:sz w:val="28"/>
          <w:szCs w:val="28"/>
        </w:rPr>
        <w:br/>
        <w:t>в рамках экспертного сопровождения</w:t>
      </w:r>
    </w:p>
    <w:p w14:paraId="5097C1CD" w14:textId="68FEF9A7" w:rsidR="00D54D39" w:rsidRPr="00903286" w:rsidRDefault="00E3202B" w:rsidP="00D54D39">
      <w:pPr>
        <w:suppressAutoHyphens/>
        <w:spacing w:after="120" w:line="276" w:lineRule="auto"/>
        <w:jc w:val="both"/>
        <w:rPr>
          <w:b/>
          <w:i/>
          <w:sz w:val="28"/>
          <w:szCs w:val="28"/>
        </w:rPr>
      </w:pPr>
      <w:r w:rsidRPr="00903286">
        <w:rPr>
          <w:b/>
          <w:i/>
          <w:sz w:val="28"/>
          <w:szCs w:val="28"/>
        </w:rPr>
        <w:t>2.3</w:t>
      </w:r>
      <w:r w:rsidR="00D54D39" w:rsidRPr="00903286">
        <w:rPr>
          <w:b/>
          <w:i/>
          <w:sz w:val="28"/>
          <w:szCs w:val="28"/>
        </w:rPr>
        <w:t>.</w:t>
      </w:r>
      <w:r w:rsidR="00A12E76" w:rsidRPr="00903286">
        <w:rPr>
          <w:b/>
          <w:i/>
          <w:sz w:val="28"/>
          <w:szCs w:val="28"/>
        </w:rPr>
        <w:t> </w:t>
      </w:r>
      <w:r w:rsidR="00D54D39" w:rsidRPr="00903286">
        <w:rPr>
          <w:b/>
          <w:i/>
          <w:sz w:val="28"/>
          <w:szCs w:val="28"/>
        </w:rPr>
        <w:t xml:space="preserve">Сведения о ранее выданных заключениях по результатам оценки соответствия в рамках экспертного сопровождения в отношении объекта капитального строительства, проектная документация </w:t>
      </w:r>
      <w:r w:rsidR="00D54D39" w:rsidRPr="00903286">
        <w:rPr>
          <w:b/>
          <w:i/>
          <w:sz w:val="28"/>
          <w:szCs w:val="28"/>
        </w:rPr>
        <w:br/>
        <w:t xml:space="preserve">по которому представлена для проведения оценки соответствия </w:t>
      </w:r>
      <w:r w:rsidR="00D54D39" w:rsidRPr="00903286">
        <w:rPr>
          <w:b/>
          <w:i/>
          <w:sz w:val="28"/>
          <w:szCs w:val="28"/>
        </w:rPr>
        <w:br/>
        <w:t>в рамках экспертного сопровождения</w:t>
      </w:r>
    </w:p>
    <w:p w14:paraId="36815523" w14:textId="1FBBC343" w:rsidR="00E3202B" w:rsidRPr="00903286" w:rsidRDefault="00E3202B" w:rsidP="00E3202B">
      <w:pPr>
        <w:suppressAutoHyphens/>
        <w:spacing w:after="120" w:line="276" w:lineRule="auto"/>
        <w:jc w:val="both"/>
        <w:rPr>
          <w:b/>
          <w:i/>
          <w:sz w:val="28"/>
          <w:szCs w:val="28"/>
        </w:rPr>
      </w:pPr>
      <w:r w:rsidRPr="00903286">
        <w:rPr>
          <w:b/>
          <w:i/>
          <w:sz w:val="28"/>
          <w:szCs w:val="28"/>
        </w:rPr>
        <w:t>III.</w:t>
      </w:r>
      <w:r w:rsidR="0090421B" w:rsidRPr="00903286">
        <w:rPr>
          <w:b/>
          <w:i/>
          <w:sz w:val="28"/>
          <w:szCs w:val="28"/>
          <w:lang w:val="en-US"/>
        </w:rPr>
        <w:t> </w:t>
      </w:r>
      <w:r w:rsidRPr="00903286">
        <w:rPr>
          <w:b/>
          <w:i/>
          <w:sz w:val="28"/>
          <w:szCs w:val="28"/>
        </w:rPr>
        <w:t xml:space="preserve">Сведения, содержащиеся в документах, представленных </w:t>
      </w:r>
      <w:r w:rsidRPr="00903286">
        <w:rPr>
          <w:b/>
          <w:i/>
          <w:sz w:val="28"/>
          <w:szCs w:val="28"/>
        </w:rPr>
        <w:br/>
        <w:t>для проведения оценки соответствия результатов инженерных изысканий в рамках экспертного сопровождения</w:t>
      </w:r>
    </w:p>
    <w:p w14:paraId="1AABE866" w14:textId="03CB6B31" w:rsidR="00E3202B" w:rsidRPr="00903286" w:rsidRDefault="0090421B" w:rsidP="00E3202B">
      <w:pPr>
        <w:suppressAutoHyphens/>
        <w:spacing w:after="120" w:line="276" w:lineRule="auto"/>
        <w:jc w:val="both"/>
        <w:rPr>
          <w:b/>
          <w:i/>
          <w:sz w:val="28"/>
          <w:szCs w:val="28"/>
        </w:rPr>
      </w:pPr>
      <w:r w:rsidRPr="00903286">
        <w:rPr>
          <w:b/>
          <w:i/>
          <w:sz w:val="28"/>
          <w:szCs w:val="28"/>
        </w:rPr>
        <w:t>3.1. </w:t>
      </w:r>
      <w:r w:rsidR="00E3202B" w:rsidRPr="00903286">
        <w:rPr>
          <w:b/>
          <w:i/>
          <w:sz w:val="28"/>
          <w:szCs w:val="28"/>
        </w:rPr>
        <w:t>Состав отчетной документации о выполнении инженерных изысканий</w:t>
      </w:r>
    </w:p>
    <w:p w14:paraId="100E9A68" w14:textId="77777777" w:rsidR="00E3202B" w:rsidRPr="00903286" w:rsidRDefault="00E3202B" w:rsidP="00E3202B">
      <w:pPr>
        <w:suppressAutoHyphens/>
        <w:spacing w:after="120" w:line="276" w:lineRule="auto"/>
        <w:jc w:val="both"/>
        <w:rPr>
          <w:b/>
          <w:i/>
          <w:sz w:val="28"/>
          <w:szCs w:val="28"/>
        </w:rPr>
      </w:pPr>
      <w:r w:rsidRPr="00903286">
        <w:rPr>
          <w:b/>
          <w:i/>
          <w:sz w:val="28"/>
          <w:szCs w:val="28"/>
        </w:rPr>
        <w:t xml:space="preserve">3.2. Сведения о ранее выданных заключениях экспертизы в отношении объекта капитального строительства, результаты инженерных </w:t>
      </w:r>
      <w:r w:rsidRPr="00903286">
        <w:rPr>
          <w:b/>
          <w:i/>
          <w:sz w:val="28"/>
          <w:szCs w:val="28"/>
        </w:rPr>
        <w:lastRenderedPageBreak/>
        <w:t>изысканий по которому представлены для проведения оценки соответствия в рамках экспертного сопровождения</w:t>
      </w:r>
    </w:p>
    <w:p w14:paraId="42E06BE4" w14:textId="154A44A0" w:rsidR="00E3202B" w:rsidRPr="00903286" w:rsidRDefault="00E3202B" w:rsidP="00E3202B">
      <w:pPr>
        <w:suppressAutoHyphens/>
        <w:spacing w:after="120" w:line="276" w:lineRule="auto"/>
        <w:jc w:val="both"/>
        <w:rPr>
          <w:b/>
          <w:i/>
          <w:sz w:val="28"/>
          <w:szCs w:val="28"/>
        </w:rPr>
      </w:pPr>
      <w:r w:rsidRPr="00903286">
        <w:rPr>
          <w:b/>
          <w:i/>
          <w:sz w:val="28"/>
          <w:szCs w:val="28"/>
        </w:rPr>
        <w:t>3.3. Сведения о ранее выданных заключениях по результатам оценки соответствия в рамках экспертного сопровождения в отношении объекта капитального строительства, результаты инженерных изысканий по которому представлены для проведения оценки соответствия в рамках экспертного сопровождения</w:t>
      </w:r>
    </w:p>
    <w:p w14:paraId="2811ED38" w14:textId="77777777" w:rsidR="00977C17" w:rsidRPr="00903286" w:rsidRDefault="00977C17" w:rsidP="00977C17">
      <w:pPr>
        <w:suppressAutoHyphens/>
        <w:spacing w:after="120" w:line="276" w:lineRule="auto"/>
        <w:jc w:val="both"/>
        <w:rPr>
          <w:b/>
          <w:i/>
          <w:sz w:val="28"/>
          <w:szCs w:val="28"/>
        </w:rPr>
      </w:pPr>
      <w:r w:rsidRPr="00903286">
        <w:rPr>
          <w:b/>
          <w:i/>
          <w:sz w:val="28"/>
          <w:szCs w:val="28"/>
        </w:rPr>
        <w:t>IV. Описание рассмотренной документации (материалов)</w:t>
      </w:r>
    </w:p>
    <w:p w14:paraId="4D214E43" w14:textId="3008F91A" w:rsidR="00977C17" w:rsidRPr="00903286" w:rsidRDefault="00977C17" w:rsidP="00977C17">
      <w:pPr>
        <w:suppressAutoHyphens/>
        <w:spacing w:after="120" w:line="276" w:lineRule="auto"/>
        <w:jc w:val="both"/>
        <w:rPr>
          <w:b/>
          <w:i/>
          <w:sz w:val="28"/>
          <w:szCs w:val="28"/>
        </w:rPr>
      </w:pPr>
      <w:r w:rsidRPr="00903286">
        <w:rPr>
          <w:b/>
          <w:i/>
          <w:sz w:val="28"/>
          <w:szCs w:val="28"/>
        </w:rPr>
        <w:t xml:space="preserve">4.1. Описание изменений, внесенных в проектную документацию </w:t>
      </w:r>
      <w:r w:rsidRPr="00903286">
        <w:rPr>
          <w:b/>
          <w:i/>
          <w:sz w:val="28"/>
          <w:szCs w:val="28"/>
        </w:rPr>
        <w:br/>
        <w:t xml:space="preserve">и (или) результаты инженерных изысканий </w:t>
      </w:r>
    </w:p>
    <w:p w14:paraId="7E963324" w14:textId="77777777" w:rsidR="00977C17" w:rsidRPr="00903286" w:rsidRDefault="00977C17" w:rsidP="00977C17">
      <w:pPr>
        <w:suppressAutoHyphens/>
        <w:spacing w:after="120" w:line="276" w:lineRule="auto"/>
        <w:jc w:val="both"/>
        <w:rPr>
          <w:b/>
          <w:i/>
          <w:sz w:val="28"/>
          <w:szCs w:val="28"/>
        </w:rPr>
      </w:pPr>
      <w:r w:rsidRPr="00903286">
        <w:rPr>
          <w:b/>
          <w:i/>
          <w:sz w:val="28"/>
          <w:szCs w:val="28"/>
        </w:rPr>
        <w:t>V. Выводы по результатам рассмотрения</w:t>
      </w:r>
    </w:p>
    <w:p w14:paraId="2162B27E" w14:textId="62869425" w:rsidR="00977C17" w:rsidRPr="00903286" w:rsidRDefault="00977C17" w:rsidP="00977C17">
      <w:pPr>
        <w:suppressAutoHyphens/>
        <w:spacing w:after="120" w:line="276" w:lineRule="auto"/>
        <w:jc w:val="both"/>
        <w:rPr>
          <w:b/>
          <w:i/>
          <w:sz w:val="28"/>
          <w:szCs w:val="28"/>
        </w:rPr>
      </w:pPr>
      <w:r w:rsidRPr="00903286">
        <w:rPr>
          <w:b/>
          <w:i/>
          <w:sz w:val="28"/>
          <w:szCs w:val="28"/>
        </w:rPr>
        <w:t xml:space="preserve">5.1. Выводы о подтверждении или неподтверждении соответствия изменений, внесенных в результаты инженерных изысканий, требованиям технических регламентов и (или) подтверждении </w:t>
      </w:r>
      <w:r w:rsidR="00040423" w:rsidRPr="00903286">
        <w:rPr>
          <w:b/>
          <w:i/>
          <w:sz w:val="28"/>
          <w:szCs w:val="28"/>
        </w:rPr>
        <w:br/>
      </w:r>
      <w:r w:rsidRPr="00903286">
        <w:rPr>
          <w:b/>
          <w:i/>
          <w:sz w:val="28"/>
          <w:szCs w:val="28"/>
        </w:rPr>
        <w:t xml:space="preserve">или неподтверждении соответствия изменений, внесенных в проектную документацию, требованиям технических регламентов, </w:t>
      </w:r>
      <w:r w:rsidR="00040423" w:rsidRPr="00903286">
        <w:rPr>
          <w:b/>
          <w:i/>
          <w:sz w:val="28"/>
          <w:szCs w:val="28"/>
        </w:rPr>
        <w:br/>
      </w:r>
      <w:r w:rsidRPr="00903286">
        <w:rPr>
          <w:b/>
          <w:i/>
          <w:sz w:val="28"/>
          <w:szCs w:val="28"/>
        </w:rPr>
        <w:t>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(памятников истории и культуры),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и результатам инженерных изысканий</w:t>
      </w:r>
    </w:p>
    <w:p w14:paraId="420379A4" w14:textId="226C0374" w:rsidR="00D54D39" w:rsidRPr="00903286" w:rsidRDefault="00977C17" w:rsidP="00977C17">
      <w:pPr>
        <w:suppressAutoHyphens/>
        <w:spacing w:after="120" w:line="276" w:lineRule="auto"/>
        <w:jc w:val="both"/>
        <w:rPr>
          <w:b/>
          <w:i/>
          <w:sz w:val="28"/>
          <w:szCs w:val="28"/>
        </w:rPr>
      </w:pPr>
      <w:r w:rsidRPr="00903286">
        <w:rPr>
          <w:b/>
          <w:i/>
          <w:sz w:val="28"/>
          <w:szCs w:val="28"/>
        </w:rPr>
        <w:t>V</w:t>
      </w:r>
      <w:r w:rsidRPr="00903286">
        <w:rPr>
          <w:b/>
          <w:i/>
          <w:sz w:val="28"/>
          <w:szCs w:val="28"/>
          <w:lang w:val="en-US"/>
        </w:rPr>
        <w:t>I</w:t>
      </w:r>
      <w:r w:rsidRPr="00903286">
        <w:rPr>
          <w:b/>
          <w:i/>
          <w:sz w:val="28"/>
          <w:szCs w:val="28"/>
        </w:rPr>
        <w:t>.</w:t>
      </w:r>
      <w:r w:rsidR="00A12E76" w:rsidRPr="00903286">
        <w:rPr>
          <w:b/>
          <w:i/>
          <w:sz w:val="28"/>
          <w:szCs w:val="28"/>
        </w:rPr>
        <w:t> </w:t>
      </w:r>
      <w:r w:rsidR="00D54D39" w:rsidRPr="00903286">
        <w:rPr>
          <w:b/>
          <w:i/>
          <w:sz w:val="28"/>
          <w:szCs w:val="28"/>
        </w:rPr>
        <w:t>Сведения о лицах, аттестованных на право подготовки заключений экспертизы, подписавших заключение по результатам оценки соответствия в рамках экспертного сопровождения</w:t>
      </w:r>
    </w:p>
    <w:p w14:paraId="1A5E559B" w14:textId="77777777" w:rsidR="00D54D39" w:rsidRPr="00903286" w:rsidRDefault="00D54D39" w:rsidP="00D54D39">
      <w:pPr>
        <w:pStyle w:val="aff7"/>
        <w:sectPr w:rsidR="00D54D39" w:rsidRPr="00903286" w:rsidSect="00E60BBA">
          <w:footnotePr>
            <w:numRestart w:val="eachPage"/>
          </w:footnotePr>
          <w:pgSz w:w="11906" w:h="16838"/>
          <w:pgMar w:top="992" w:right="851" w:bottom="851" w:left="1701" w:header="709" w:footer="709" w:gutter="0"/>
          <w:pgNumType w:start="1"/>
          <w:cols w:space="708"/>
          <w:titlePg/>
          <w:docGrid w:linePitch="360"/>
        </w:sectPr>
      </w:pPr>
    </w:p>
    <w:p w14:paraId="3006EAA9" w14:textId="31D95C1F" w:rsidR="00D54D39" w:rsidRPr="00903286" w:rsidRDefault="00D54D39"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6B37E7" w:rsidRPr="00903286">
        <w:rPr>
          <w:rFonts w:ascii="Times New Roman" w:hAnsi="Times New Roman" w:cs="Times New Roman"/>
          <w:spacing w:val="-4"/>
        </w:rPr>
        <w:t>20</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14651696" w14:textId="77777777" w:rsidR="00D54D39" w:rsidRPr="00903286" w:rsidRDefault="00D54D39" w:rsidP="00D54D39">
      <w:pPr>
        <w:pStyle w:val="ConsPlusNormal"/>
        <w:suppressAutoHyphens/>
        <w:ind w:firstLine="0"/>
        <w:jc w:val="center"/>
        <w:rPr>
          <w:rFonts w:ascii="Times New Roman" w:hAnsi="Times New Roman" w:cs="Times New Roman"/>
          <w:b/>
        </w:rPr>
      </w:pPr>
    </w:p>
    <w:p w14:paraId="05202D05" w14:textId="77777777" w:rsidR="00D54D39" w:rsidRPr="00903286" w:rsidRDefault="00D54D39" w:rsidP="00D54D39">
      <w:pPr>
        <w:pStyle w:val="ConsPlusNormal"/>
        <w:suppressAutoHyphens/>
        <w:ind w:firstLine="0"/>
        <w:jc w:val="center"/>
        <w:rPr>
          <w:rFonts w:ascii="Times New Roman" w:hAnsi="Times New Roman" w:cs="Times New Roman"/>
          <w:b/>
        </w:rPr>
      </w:pPr>
    </w:p>
    <w:p w14:paraId="3E6BD8F5" w14:textId="77777777" w:rsidR="00D54D39" w:rsidRPr="00903286" w:rsidRDefault="00D54D39" w:rsidP="00D54D39">
      <w:pPr>
        <w:pStyle w:val="ConsPlusNormal"/>
        <w:suppressAutoHyphens/>
        <w:ind w:firstLine="0"/>
        <w:jc w:val="center"/>
        <w:rPr>
          <w:rFonts w:ascii="Times New Roman" w:hAnsi="Times New Roman" w:cs="Times New Roman"/>
          <w:b/>
        </w:rPr>
      </w:pPr>
    </w:p>
    <w:p w14:paraId="4A6EF510" w14:textId="608919CB" w:rsidR="00D54D39" w:rsidRPr="00903286" w:rsidRDefault="00D54D39" w:rsidP="00D54D39">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 xml:space="preserve">Примерная форма заключения государственной экспертизы </w:t>
      </w:r>
      <w:r w:rsidR="00A12E76" w:rsidRPr="00903286">
        <w:rPr>
          <w:rFonts w:ascii="Times New Roman" w:hAnsi="Times New Roman" w:cs="Times New Roman"/>
          <w:b/>
        </w:rPr>
        <w:br/>
      </w:r>
      <w:r w:rsidRPr="00903286">
        <w:rPr>
          <w:rFonts w:ascii="Times New Roman" w:hAnsi="Times New Roman" w:cs="Times New Roman"/>
          <w:b/>
        </w:rPr>
        <w:t>по результатам экспертного сопровождения</w:t>
      </w:r>
    </w:p>
    <w:p w14:paraId="1DBC3A49" w14:textId="77777777" w:rsidR="00D54D39" w:rsidRPr="00903286" w:rsidRDefault="00D54D39" w:rsidP="00D54D39">
      <w:pPr>
        <w:pStyle w:val="ConsPlusNormal"/>
        <w:suppressAutoHyphens/>
        <w:ind w:firstLine="0"/>
        <w:jc w:val="center"/>
        <w:rPr>
          <w:rFonts w:ascii="Times New Roman" w:hAnsi="Times New Roman" w:cs="Times New Roman"/>
          <w:b/>
        </w:rPr>
      </w:pPr>
    </w:p>
    <w:p w14:paraId="5914C355" w14:textId="77777777" w:rsidR="00D54D39" w:rsidRPr="00903286" w:rsidRDefault="00D54D39" w:rsidP="00D54D39">
      <w:pPr>
        <w:pStyle w:val="ConsPlusNormal"/>
        <w:suppressAutoHyphens/>
        <w:ind w:left="3969" w:firstLine="0"/>
      </w:pPr>
    </w:p>
    <w:p w14:paraId="0C96724B" w14:textId="77777777" w:rsidR="00D54D39" w:rsidRPr="00903286" w:rsidRDefault="00D54D39" w:rsidP="00D54D39">
      <w:pPr>
        <w:spacing w:before="240" w:after="120"/>
        <w:ind w:left="4820"/>
      </w:pPr>
      <w:r w:rsidRPr="00903286">
        <w:t>УТВЕРЖДАЮ</w:t>
      </w:r>
    </w:p>
    <w:p w14:paraId="02AB55A1" w14:textId="77777777" w:rsidR="00D54D39" w:rsidRPr="00903286" w:rsidRDefault="00D54D39" w:rsidP="00D54D39">
      <w:pPr>
        <w:tabs>
          <w:tab w:val="left" w:pos="540"/>
          <w:tab w:val="left" w:pos="5103"/>
        </w:tabs>
        <w:ind w:left="4820"/>
        <w:rPr>
          <w:b/>
          <w:bCs/>
          <w:sz w:val="25"/>
          <w:szCs w:val="25"/>
        </w:rPr>
      </w:pPr>
      <w:permStart w:id="393544140" w:edGrp="everyone"/>
      <w:r w:rsidRPr="00903286">
        <w:rPr>
          <w:b/>
          <w:bCs/>
          <w:sz w:val="25"/>
          <w:szCs w:val="25"/>
        </w:rPr>
        <w:t>Директор или уполномоченное им должностное лицо</w:t>
      </w:r>
    </w:p>
    <w:p w14:paraId="0200C5AD" w14:textId="77777777" w:rsidR="00D54D39" w:rsidRPr="00903286" w:rsidRDefault="00D54D39" w:rsidP="00D54D39">
      <w:pPr>
        <w:tabs>
          <w:tab w:val="left" w:pos="540"/>
          <w:tab w:val="left" w:pos="5103"/>
        </w:tabs>
        <w:ind w:left="4820"/>
        <w:rPr>
          <w:b/>
          <w:bCs/>
          <w:sz w:val="25"/>
          <w:szCs w:val="25"/>
        </w:rPr>
      </w:pPr>
    </w:p>
    <w:p w14:paraId="72AC3C90" w14:textId="77777777" w:rsidR="00D54D39" w:rsidRPr="00903286" w:rsidRDefault="00D54D39" w:rsidP="00D54D39">
      <w:pPr>
        <w:jc w:val="right"/>
      </w:pPr>
    </w:p>
    <w:p w14:paraId="549C526C" w14:textId="77777777" w:rsidR="00D54D39" w:rsidRPr="00903286" w:rsidRDefault="00D54D39" w:rsidP="00D54D39">
      <w:pPr>
        <w:jc w:val="center"/>
      </w:pPr>
    </w:p>
    <w:p w14:paraId="0C12E403" w14:textId="77777777" w:rsidR="00D54D39" w:rsidRPr="00903286" w:rsidRDefault="00D54D39" w:rsidP="00D54D39">
      <w:pPr>
        <w:jc w:val="center"/>
      </w:pPr>
    </w:p>
    <w:p w14:paraId="4BC1F459" w14:textId="77777777" w:rsidR="00D54D39" w:rsidRPr="00903286" w:rsidRDefault="00D54D39" w:rsidP="00D54D39">
      <w:pPr>
        <w:tabs>
          <w:tab w:val="left" w:pos="540"/>
          <w:tab w:val="left" w:pos="5103"/>
        </w:tabs>
        <w:ind w:left="4962"/>
        <w:rPr>
          <w:b/>
          <w:bCs/>
          <w:sz w:val="25"/>
          <w:szCs w:val="25"/>
        </w:rPr>
      </w:pPr>
      <w:r w:rsidRPr="00903286">
        <w:rPr>
          <w:b/>
          <w:bCs/>
          <w:sz w:val="25"/>
          <w:szCs w:val="25"/>
        </w:rPr>
        <w:t>"__" ___________ 20___ г.</w:t>
      </w:r>
    </w:p>
    <w:permEnd w:id="393544140"/>
    <w:p w14:paraId="6AC7C914" w14:textId="77777777" w:rsidR="00D54D39" w:rsidRPr="00903286" w:rsidRDefault="00D54D39" w:rsidP="00D54D39">
      <w:pPr>
        <w:pStyle w:val="140"/>
        <w:rPr>
          <w:lang w:val="ru-RU"/>
        </w:rPr>
      </w:pPr>
    </w:p>
    <w:p w14:paraId="0D7A00CD" w14:textId="77777777" w:rsidR="00D54D39" w:rsidRPr="00903286" w:rsidRDefault="00D54D39" w:rsidP="00D54D39">
      <w:pPr>
        <w:pStyle w:val="140"/>
        <w:rPr>
          <w:lang w:val="ru-RU"/>
        </w:rPr>
      </w:pPr>
      <w:r w:rsidRPr="00903286">
        <w:rPr>
          <w:lang w:val="ru-RU"/>
        </w:rPr>
        <w:t>положительное  (ОТРИЦАТЕЛЬНОЕ)</w:t>
      </w:r>
      <w:r w:rsidRPr="00903286">
        <w:rPr>
          <w:lang w:val="ru-RU"/>
        </w:rPr>
        <w:br/>
        <w:t xml:space="preserve">ЗАКЛЮЧЕНИЕ ГОСУДАРСТВЕННОЙ ЭКСПЕРТИЗЫ </w:t>
      </w:r>
      <w:r w:rsidRPr="00903286">
        <w:rPr>
          <w:lang w:val="ru-RU"/>
        </w:rPr>
        <w:br/>
        <w:t>ПО РЕЗУЛЬТАТАМ ЭКСПЕРТНОГО СОПРОВОЖДЕНИЯ</w:t>
      </w:r>
    </w:p>
    <w:tbl>
      <w:tblPr>
        <w:tblW w:w="0" w:type="auto"/>
        <w:jc w:val="center"/>
        <w:tblLayout w:type="fixed"/>
        <w:tblCellMar>
          <w:left w:w="28" w:type="dxa"/>
          <w:right w:w="28" w:type="dxa"/>
        </w:tblCellMar>
        <w:tblLook w:val="04A0" w:firstRow="1" w:lastRow="0" w:firstColumn="1" w:lastColumn="0" w:noHBand="0" w:noVBand="1"/>
      </w:tblPr>
      <w:tblGrid>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D54D39" w:rsidRPr="00903286" w14:paraId="565E0D34" w14:textId="77777777" w:rsidTr="00E60BBA">
        <w:trPr>
          <w:trHeight w:val="512"/>
          <w:jc w:val="center"/>
        </w:trPr>
        <w:tc>
          <w:tcPr>
            <w:tcW w:w="454" w:type="dxa"/>
            <w:tcBorders>
              <w:top w:val="single" w:sz="4" w:space="0" w:color="auto"/>
              <w:left w:val="single" w:sz="4" w:space="0" w:color="auto"/>
              <w:bottom w:val="single" w:sz="4" w:space="0" w:color="auto"/>
              <w:right w:val="single" w:sz="4" w:space="0" w:color="auto"/>
            </w:tcBorders>
            <w:vAlign w:val="center"/>
          </w:tcPr>
          <w:p w14:paraId="1C7D67C1"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12022232"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76E68BC9"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058DA3FF"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25D9186C"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148AB636"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287CFA54"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5D9C31A5"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4C296B92"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6C1097B4"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5398C229"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265D7CC8"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6B88CEFC"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7A797A93"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2160624C"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09A7D20F"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063231C4"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4EABD50A"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3118BA40" w14:textId="77777777" w:rsidR="00D54D39" w:rsidRPr="00903286" w:rsidRDefault="00D54D39" w:rsidP="00E60BBA">
            <w:pPr>
              <w:pStyle w:val="121"/>
            </w:pPr>
          </w:p>
        </w:tc>
        <w:tc>
          <w:tcPr>
            <w:tcW w:w="454" w:type="dxa"/>
            <w:tcBorders>
              <w:top w:val="single" w:sz="4" w:space="0" w:color="auto"/>
              <w:left w:val="single" w:sz="4" w:space="0" w:color="auto"/>
              <w:bottom w:val="single" w:sz="4" w:space="0" w:color="auto"/>
              <w:right w:val="single" w:sz="4" w:space="0" w:color="auto"/>
            </w:tcBorders>
            <w:vAlign w:val="center"/>
          </w:tcPr>
          <w:p w14:paraId="1CADE605" w14:textId="77777777" w:rsidR="00D54D39" w:rsidRPr="00903286" w:rsidRDefault="00D54D39" w:rsidP="00E60BBA">
            <w:pPr>
              <w:pStyle w:val="121"/>
            </w:pPr>
          </w:p>
        </w:tc>
      </w:tr>
    </w:tbl>
    <w:p w14:paraId="712D775A" w14:textId="77777777" w:rsidR="00D54D39" w:rsidRPr="00903286" w:rsidRDefault="00D54D39" w:rsidP="00D54D39">
      <w:pPr>
        <w:pStyle w:val="ConsPlusNormal"/>
        <w:suppressAutoHyphens/>
        <w:spacing w:after="120"/>
        <w:ind w:firstLine="567"/>
        <w:jc w:val="both"/>
        <w:rPr>
          <w:rFonts w:ascii="Times New Roman" w:hAnsi="Times New Roman" w:cs="Times New Roman"/>
          <w:b/>
          <w:i/>
          <w:sz w:val="28"/>
          <w:szCs w:val="28"/>
        </w:rPr>
      </w:pPr>
    </w:p>
    <w:p w14:paraId="7848B45F" w14:textId="6D5D24C6" w:rsidR="00D54D39" w:rsidRPr="00903286" w:rsidRDefault="00811709" w:rsidP="00D54D39">
      <w:pPr>
        <w:spacing w:before="240" w:after="120"/>
        <w:jc w:val="center"/>
        <w:rPr>
          <w:b/>
          <w:sz w:val="28"/>
          <w:szCs w:val="28"/>
        </w:rPr>
      </w:pPr>
      <w:r w:rsidRPr="00903286">
        <w:rPr>
          <w:b/>
          <w:sz w:val="28"/>
          <w:szCs w:val="28"/>
          <w:lang w:eastAsia="en-US"/>
        </w:rPr>
        <w:t xml:space="preserve">Наименование объекта </w:t>
      </w:r>
      <w:r w:rsidR="00751BF2" w:rsidRPr="00903286">
        <w:rPr>
          <w:b/>
          <w:sz w:val="28"/>
          <w:szCs w:val="28"/>
        </w:rPr>
        <w:t>экспертизы</w:t>
      </w:r>
    </w:p>
    <w:p w14:paraId="183CAA4F" w14:textId="77777777" w:rsidR="00D54D39" w:rsidRPr="00903286" w:rsidRDefault="00D54D39" w:rsidP="00D54D39">
      <w:pPr>
        <w:spacing w:before="240" w:after="120"/>
        <w:jc w:val="center"/>
        <w:rPr>
          <w:b/>
          <w:sz w:val="28"/>
          <w:szCs w:val="28"/>
        </w:rPr>
      </w:pPr>
      <w:r w:rsidRPr="00903286">
        <w:rPr>
          <w:b/>
          <w:sz w:val="28"/>
          <w:szCs w:val="28"/>
        </w:rPr>
        <w:t>__________________________________________________________________</w:t>
      </w:r>
    </w:p>
    <w:p w14:paraId="42E562BF" w14:textId="77777777" w:rsidR="008C188A" w:rsidRPr="00903286" w:rsidRDefault="008C188A" w:rsidP="008C188A">
      <w:pPr>
        <w:pStyle w:val="142"/>
      </w:pPr>
      <w:r w:rsidRPr="00903286">
        <w:t>Вид работ</w:t>
      </w:r>
    </w:p>
    <w:p w14:paraId="750A0164" w14:textId="77777777" w:rsidR="008C188A" w:rsidRPr="00903286" w:rsidRDefault="008C188A" w:rsidP="008C188A">
      <w:pPr>
        <w:spacing w:before="240" w:after="120"/>
        <w:jc w:val="center"/>
        <w:rPr>
          <w:b/>
          <w:sz w:val="28"/>
          <w:szCs w:val="28"/>
        </w:rPr>
      </w:pPr>
      <w:r w:rsidRPr="00903286">
        <w:rPr>
          <w:b/>
          <w:sz w:val="28"/>
          <w:szCs w:val="28"/>
        </w:rPr>
        <w:t>__________________________________________________________________</w:t>
      </w:r>
    </w:p>
    <w:p w14:paraId="5D1106B7" w14:textId="77777777" w:rsidR="008C188A" w:rsidRPr="00903286" w:rsidRDefault="008C188A" w:rsidP="00D54D39">
      <w:pPr>
        <w:suppressAutoHyphens/>
        <w:spacing w:line="276" w:lineRule="auto"/>
        <w:jc w:val="center"/>
        <w:rPr>
          <w:b/>
          <w:sz w:val="32"/>
          <w:szCs w:val="28"/>
          <w:lang w:eastAsia="en-US"/>
        </w:rPr>
      </w:pPr>
    </w:p>
    <w:p w14:paraId="3ED6A96F" w14:textId="4C90BEF1" w:rsidR="00D54D39" w:rsidRPr="00903286" w:rsidRDefault="00811709" w:rsidP="00D54D39">
      <w:pPr>
        <w:suppressAutoHyphens/>
        <w:spacing w:line="276" w:lineRule="auto"/>
        <w:jc w:val="center"/>
        <w:rPr>
          <w:b/>
          <w:sz w:val="28"/>
          <w:szCs w:val="28"/>
          <w:lang w:eastAsia="en-US"/>
        </w:rPr>
      </w:pPr>
      <w:r w:rsidRPr="00903286">
        <w:rPr>
          <w:b/>
          <w:sz w:val="28"/>
          <w:szCs w:val="28"/>
        </w:rPr>
        <w:t xml:space="preserve">Объект </w:t>
      </w:r>
      <w:r w:rsidR="00751BF2" w:rsidRPr="00903286">
        <w:rPr>
          <w:b/>
          <w:sz w:val="28"/>
          <w:szCs w:val="28"/>
          <w:lang w:eastAsia="en-US"/>
        </w:rPr>
        <w:t>экспертизы</w:t>
      </w:r>
    </w:p>
    <w:p w14:paraId="4C2EDB05" w14:textId="77777777" w:rsidR="00D54D39" w:rsidRPr="00903286" w:rsidRDefault="00D54D39" w:rsidP="00D54D39">
      <w:pPr>
        <w:suppressAutoHyphens/>
        <w:spacing w:line="276" w:lineRule="auto"/>
        <w:jc w:val="both"/>
        <w:rPr>
          <w:sz w:val="28"/>
          <w:szCs w:val="28"/>
        </w:rPr>
      </w:pPr>
      <w:r w:rsidRPr="00903286">
        <w:rPr>
          <w:sz w:val="28"/>
          <w:szCs w:val="28"/>
        </w:rPr>
        <w:t>__________________________________________________________________</w:t>
      </w:r>
    </w:p>
    <w:p w14:paraId="4EE709ED" w14:textId="77777777" w:rsidR="00751BF2" w:rsidRPr="00903286" w:rsidRDefault="00751BF2" w:rsidP="00751BF2">
      <w:pPr>
        <w:suppressAutoHyphens/>
        <w:spacing w:line="276" w:lineRule="auto"/>
        <w:jc w:val="center"/>
        <w:rPr>
          <w:b/>
          <w:sz w:val="32"/>
          <w:szCs w:val="28"/>
        </w:rPr>
      </w:pPr>
    </w:p>
    <w:p w14:paraId="6D25D1BB" w14:textId="1AA534CB" w:rsidR="00751BF2" w:rsidRPr="00903286" w:rsidRDefault="00751BF2" w:rsidP="00751BF2">
      <w:pPr>
        <w:suppressAutoHyphens/>
        <w:spacing w:line="276" w:lineRule="auto"/>
        <w:jc w:val="center"/>
        <w:rPr>
          <w:b/>
          <w:sz w:val="28"/>
          <w:szCs w:val="28"/>
          <w:lang w:eastAsia="en-US"/>
        </w:rPr>
      </w:pPr>
      <w:r w:rsidRPr="00903286">
        <w:rPr>
          <w:b/>
          <w:sz w:val="28"/>
          <w:szCs w:val="28"/>
        </w:rPr>
        <w:t xml:space="preserve">Предмет </w:t>
      </w:r>
      <w:r w:rsidRPr="00903286">
        <w:rPr>
          <w:b/>
          <w:sz w:val="28"/>
          <w:szCs w:val="28"/>
          <w:lang w:eastAsia="en-US"/>
        </w:rPr>
        <w:t>экспертизы</w:t>
      </w:r>
    </w:p>
    <w:p w14:paraId="5EEBD2C4" w14:textId="77777777" w:rsidR="00751BF2" w:rsidRPr="00903286" w:rsidRDefault="00751BF2" w:rsidP="00751BF2">
      <w:pPr>
        <w:suppressAutoHyphens/>
        <w:spacing w:line="276" w:lineRule="auto"/>
        <w:jc w:val="both"/>
        <w:rPr>
          <w:sz w:val="28"/>
          <w:szCs w:val="28"/>
        </w:rPr>
      </w:pPr>
      <w:r w:rsidRPr="00903286">
        <w:rPr>
          <w:sz w:val="28"/>
          <w:szCs w:val="28"/>
        </w:rPr>
        <w:t>__________________________________________________________________</w:t>
      </w:r>
    </w:p>
    <w:p w14:paraId="3C952489" w14:textId="77777777" w:rsidR="00D54D39" w:rsidRPr="00903286" w:rsidRDefault="00D54D39" w:rsidP="00D54D39">
      <w:pPr>
        <w:suppressAutoHyphens/>
        <w:spacing w:line="276" w:lineRule="auto"/>
        <w:ind w:firstLine="709"/>
        <w:jc w:val="both"/>
        <w:rPr>
          <w:sz w:val="28"/>
          <w:szCs w:val="28"/>
        </w:rPr>
      </w:pPr>
    </w:p>
    <w:p w14:paraId="40A76DD1" w14:textId="77777777" w:rsidR="00D54D39" w:rsidRPr="00903286" w:rsidRDefault="00D54D39" w:rsidP="00D54D39">
      <w:pPr>
        <w:pStyle w:val="aff7"/>
      </w:pPr>
    </w:p>
    <w:p w14:paraId="1637F06F" w14:textId="77777777" w:rsidR="00D54D39" w:rsidRPr="00903286" w:rsidRDefault="00D54D39" w:rsidP="00D54D39">
      <w:pPr>
        <w:suppressAutoHyphens/>
        <w:spacing w:line="276" w:lineRule="auto"/>
        <w:jc w:val="both"/>
        <w:rPr>
          <w:b/>
          <w:i/>
          <w:sz w:val="28"/>
          <w:szCs w:val="28"/>
        </w:rPr>
      </w:pPr>
      <w:r w:rsidRPr="00903286">
        <w:rPr>
          <w:b/>
          <w:i/>
          <w:sz w:val="28"/>
          <w:szCs w:val="28"/>
        </w:rPr>
        <w:lastRenderedPageBreak/>
        <w:t>I. Общие положения и сведения о заключении экспертизы</w:t>
      </w:r>
    </w:p>
    <w:p w14:paraId="7B0F89FE" w14:textId="77777777" w:rsidR="00D54D39" w:rsidRPr="00903286" w:rsidRDefault="00D54D39" w:rsidP="00D54D39">
      <w:pPr>
        <w:suppressAutoHyphens/>
        <w:spacing w:line="276" w:lineRule="auto"/>
        <w:jc w:val="both"/>
        <w:rPr>
          <w:b/>
          <w:i/>
          <w:sz w:val="28"/>
          <w:szCs w:val="28"/>
        </w:rPr>
      </w:pPr>
      <w:r w:rsidRPr="00903286">
        <w:rPr>
          <w:b/>
          <w:i/>
          <w:sz w:val="28"/>
          <w:szCs w:val="28"/>
        </w:rPr>
        <w:t xml:space="preserve">1.1. Сведения об организации по проведению оценки соответствия </w:t>
      </w:r>
      <w:r w:rsidRPr="00903286">
        <w:rPr>
          <w:b/>
          <w:i/>
          <w:sz w:val="28"/>
          <w:szCs w:val="28"/>
        </w:rPr>
        <w:br/>
        <w:t>в рамках экспертного сопровождения</w:t>
      </w:r>
    </w:p>
    <w:p w14:paraId="1E2DD3E8" w14:textId="77777777" w:rsidR="00D54D39" w:rsidRPr="00903286" w:rsidRDefault="00D54D39" w:rsidP="00D54D39">
      <w:pPr>
        <w:suppressAutoHyphens/>
        <w:spacing w:line="276" w:lineRule="auto"/>
        <w:jc w:val="both"/>
        <w:rPr>
          <w:b/>
          <w:i/>
          <w:sz w:val="28"/>
          <w:szCs w:val="28"/>
        </w:rPr>
      </w:pPr>
      <w:r w:rsidRPr="00903286">
        <w:rPr>
          <w:b/>
          <w:i/>
          <w:sz w:val="28"/>
          <w:szCs w:val="28"/>
        </w:rPr>
        <w:t>1.2. Сведения о заявителе</w:t>
      </w:r>
    </w:p>
    <w:p w14:paraId="5F271DDB" w14:textId="77777777" w:rsidR="00D54D39" w:rsidRPr="00903286" w:rsidRDefault="00D54D39" w:rsidP="00D54D39">
      <w:pPr>
        <w:suppressAutoHyphens/>
        <w:spacing w:line="276" w:lineRule="auto"/>
        <w:jc w:val="both"/>
        <w:rPr>
          <w:b/>
          <w:i/>
          <w:sz w:val="28"/>
          <w:szCs w:val="28"/>
        </w:rPr>
      </w:pPr>
      <w:r w:rsidRPr="00903286">
        <w:rPr>
          <w:b/>
          <w:i/>
          <w:sz w:val="28"/>
          <w:szCs w:val="28"/>
        </w:rPr>
        <w:t>1.3. Основания для проведения оценки соответствия в рамках экспертного сопровождения</w:t>
      </w:r>
    </w:p>
    <w:p w14:paraId="7AB14BB2" w14:textId="77777777" w:rsidR="00D54D39" w:rsidRPr="00903286" w:rsidRDefault="00D54D39" w:rsidP="00D54D39">
      <w:pPr>
        <w:suppressAutoHyphens/>
        <w:spacing w:line="276" w:lineRule="auto"/>
        <w:jc w:val="both"/>
        <w:rPr>
          <w:b/>
          <w:i/>
          <w:sz w:val="28"/>
          <w:szCs w:val="28"/>
        </w:rPr>
      </w:pPr>
      <w:r w:rsidRPr="00903286">
        <w:rPr>
          <w:b/>
          <w:i/>
          <w:sz w:val="28"/>
          <w:szCs w:val="28"/>
        </w:rPr>
        <w:t>1.4. Сведения о положительном заключении государственной экологической экспертизы</w:t>
      </w:r>
    </w:p>
    <w:p w14:paraId="7EB1F681" w14:textId="77777777" w:rsidR="00D54D39" w:rsidRPr="00903286" w:rsidRDefault="00D54D39" w:rsidP="00D54D39">
      <w:pPr>
        <w:suppressAutoHyphens/>
        <w:spacing w:line="276" w:lineRule="auto"/>
        <w:jc w:val="both"/>
        <w:rPr>
          <w:b/>
          <w:i/>
          <w:sz w:val="28"/>
          <w:szCs w:val="28"/>
        </w:rPr>
      </w:pPr>
      <w:r w:rsidRPr="00903286">
        <w:rPr>
          <w:b/>
          <w:i/>
          <w:sz w:val="28"/>
          <w:szCs w:val="28"/>
        </w:rPr>
        <w:t>1.5. Сведения о составе документов, представленных для проведения оценки соответствия в рамках экспертного сопровождения</w:t>
      </w:r>
    </w:p>
    <w:p w14:paraId="0C4AA309" w14:textId="77777777" w:rsidR="00D54D39" w:rsidRPr="00903286" w:rsidRDefault="00D54D39" w:rsidP="00D54D39">
      <w:pPr>
        <w:suppressAutoHyphens/>
        <w:spacing w:line="276" w:lineRule="auto"/>
        <w:jc w:val="both"/>
        <w:rPr>
          <w:b/>
          <w:i/>
          <w:sz w:val="28"/>
          <w:szCs w:val="28"/>
        </w:rPr>
      </w:pPr>
      <w:r w:rsidRPr="00903286">
        <w:rPr>
          <w:b/>
          <w:i/>
          <w:sz w:val="28"/>
          <w:szCs w:val="28"/>
        </w:rPr>
        <w:t>1.6. Сведения о ранее выданных заключениях экспертизы в отношении объекта капитального строительства, проектная документация</w:t>
      </w:r>
      <w:r w:rsidRPr="00903286">
        <w:rPr>
          <w:b/>
          <w:i/>
          <w:sz w:val="28"/>
          <w:szCs w:val="28"/>
        </w:rPr>
        <w:br/>
        <w:t xml:space="preserve">по которому представлена для проведения оценки соответствия </w:t>
      </w:r>
      <w:r w:rsidRPr="00903286">
        <w:rPr>
          <w:b/>
          <w:i/>
          <w:sz w:val="28"/>
          <w:szCs w:val="28"/>
        </w:rPr>
        <w:br/>
        <w:t>в рамках экспертного сопровождения</w:t>
      </w:r>
    </w:p>
    <w:p w14:paraId="265D409A" w14:textId="77777777" w:rsidR="00D54D39" w:rsidRPr="00903286" w:rsidRDefault="00D54D39" w:rsidP="00D54D39">
      <w:pPr>
        <w:suppressAutoHyphens/>
        <w:spacing w:line="276" w:lineRule="auto"/>
        <w:jc w:val="both"/>
        <w:rPr>
          <w:b/>
          <w:i/>
          <w:sz w:val="28"/>
          <w:szCs w:val="28"/>
        </w:rPr>
      </w:pPr>
      <w:r w:rsidRPr="00903286">
        <w:rPr>
          <w:b/>
          <w:i/>
          <w:sz w:val="28"/>
          <w:szCs w:val="28"/>
        </w:rPr>
        <w:t xml:space="preserve">1.7. Сведения о ранее выданных заключениях по результатам оценки соответствия в рамках экспертного сопровождения в отношении объекта капитального строительства, проектная документация </w:t>
      </w:r>
      <w:r w:rsidRPr="00903286">
        <w:rPr>
          <w:b/>
          <w:i/>
          <w:sz w:val="28"/>
          <w:szCs w:val="28"/>
        </w:rPr>
        <w:br/>
        <w:t xml:space="preserve">по которому представлена для проведения оценки соответствия </w:t>
      </w:r>
      <w:r w:rsidRPr="00903286">
        <w:rPr>
          <w:b/>
          <w:i/>
          <w:sz w:val="28"/>
          <w:szCs w:val="28"/>
        </w:rPr>
        <w:br/>
        <w:t>в рамках экспертного сопровождения</w:t>
      </w:r>
    </w:p>
    <w:p w14:paraId="7F06616D" w14:textId="77777777" w:rsidR="00D54D39" w:rsidRPr="00903286" w:rsidRDefault="00D54D39" w:rsidP="00D54D39">
      <w:pPr>
        <w:suppressAutoHyphens/>
        <w:spacing w:line="276" w:lineRule="auto"/>
        <w:jc w:val="both"/>
        <w:rPr>
          <w:b/>
          <w:i/>
          <w:sz w:val="28"/>
          <w:szCs w:val="28"/>
        </w:rPr>
      </w:pPr>
    </w:p>
    <w:p w14:paraId="32D49DD1" w14:textId="77777777" w:rsidR="00D54D39" w:rsidRPr="00903286" w:rsidRDefault="00D54D39" w:rsidP="00D54D39">
      <w:pPr>
        <w:suppressAutoHyphens/>
        <w:spacing w:line="276" w:lineRule="auto"/>
        <w:jc w:val="both"/>
        <w:rPr>
          <w:b/>
          <w:i/>
          <w:sz w:val="28"/>
          <w:szCs w:val="28"/>
        </w:rPr>
      </w:pPr>
      <w:r w:rsidRPr="00903286">
        <w:rPr>
          <w:b/>
          <w:i/>
          <w:sz w:val="28"/>
          <w:szCs w:val="28"/>
        </w:rPr>
        <w:t xml:space="preserve">II. Сведения, содержащиеся в документах, представленных </w:t>
      </w:r>
      <w:r w:rsidRPr="00903286">
        <w:rPr>
          <w:b/>
          <w:i/>
          <w:sz w:val="28"/>
          <w:szCs w:val="28"/>
        </w:rPr>
        <w:br/>
        <w:t>для проведения оценки соответствия проектной документации в рамках экспертного сопровождения</w:t>
      </w:r>
    </w:p>
    <w:p w14:paraId="21B72149" w14:textId="77777777" w:rsidR="00D54D39" w:rsidRPr="00903286" w:rsidRDefault="00D54D39" w:rsidP="00D54D39">
      <w:pPr>
        <w:suppressAutoHyphens/>
        <w:spacing w:line="276" w:lineRule="auto"/>
        <w:jc w:val="both"/>
        <w:rPr>
          <w:b/>
          <w:i/>
          <w:sz w:val="28"/>
          <w:szCs w:val="28"/>
        </w:rPr>
      </w:pPr>
      <w:r w:rsidRPr="00903286">
        <w:rPr>
          <w:b/>
          <w:i/>
          <w:sz w:val="28"/>
          <w:szCs w:val="28"/>
        </w:rPr>
        <w:t xml:space="preserve">2.1. Сведения об объекте капитального строительства, применительно </w:t>
      </w:r>
      <w:r w:rsidRPr="00903286">
        <w:rPr>
          <w:b/>
          <w:i/>
          <w:sz w:val="28"/>
          <w:szCs w:val="28"/>
        </w:rPr>
        <w:br/>
        <w:t>к которому подготовлена проектная документация</w:t>
      </w:r>
    </w:p>
    <w:p w14:paraId="435A2331" w14:textId="117C14FB" w:rsidR="00D54D39" w:rsidRPr="00903286" w:rsidRDefault="00D54D39" w:rsidP="00D54D39">
      <w:pPr>
        <w:suppressAutoHyphens/>
        <w:spacing w:line="276" w:lineRule="auto"/>
        <w:jc w:val="both"/>
        <w:rPr>
          <w:b/>
          <w:i/>
          <w:sz w:val="28"/>
          <w:szCs w:val="28"/>
        </w:rPr>
      </w:pPr>
      <w:r w:rsidRPr="00903286">
        <w:rPr>
          <w:b/>
          <w:i/>
          <w:sz w:val="28"/>
          <w:szCs w:val="28"/>
        </w:rPr>
        <w:t xml:space="preserve">2.1.1. Сведения о наименовании объекта капитального строительства, </w:t>
      </w:r>
      <w:r w:rsidR="008E3A78" w:rsidRPr="00903286">
        <w:rPr>
          <w:b/>
          <w:i/>
          <w:sz w:val="28"/>
          <w:szCs w:val="28"/>
        </w:rPr>
        <w:br/>
      </w:r>
      <w:r w:rsidRPr="00903286">
        <w:rPr>
          <w:b/>
          <w:i/>
          <w:sz w:val="28"/>
          <w:szCs w:val="28"/>
        </w:rPr>
        <w:t>его почтовый (строительный) адрес или местоположение</w:t>
      </w:r>
    </w:p>
    <w:p w14:paraId="7404EEB5" w14:textId="77777777" w:rsidR="00D54D39" w:rsidRPr="00903286" w:rsidRDefault="00D54D39" w:rsidP="00D54D39">
      <w:pPr>
        <w:suppressAutoHyphens/>
        <w:spacing w:line="276" w:lineRule="auto"/>
        <w:jc w:val="both"/>
        <w:rPr>
          <w:b/>
          <w:i/>
          <w:sz w:val="28"/>
          <w:szCs w:val="28"/>
        </w:rPr>
      </w:pPr>
      <w:r w:rsidRPr="00903286">
        <w:rPr>
          <w:b/>
          <w:i/>
          <w:sz w:val="28"/>
          <w:szCs w:val="28"/>
        </w:rPr>
        <w:t>2.1.2. Сведения о функциональном назначении объекта капитального строительства</w:t>
      </w:r>
    </w:p>
    <w:p w14:paraId="7C4682C5" w14:textId="77777777" w:rsidR="00D54D39" w:rsidRPr="00903286" w:rsidRDefault="00D54D39" w:rsidP="00D54D39">
      <w:pPr>
        <w:suppressAutoHyphens/>
        <w:spacing w:line="276" w:lineRule="auto"/>
        <w:jc w:val="both"/>
        <w:rPr>
          <w:b/>
          <w:i/>
          <w:sz w:val="28"/>
          <w:szCs w:val="28"/>
        </w:rPr>
      </w:pPr>
      <w:r w:rsidRPr="00903286">
        <w:rPr>
          <w:b/>
          <w:i/>
          <w:sz w:val="28"/>
          <w:szCs w:val="28"/>
        </w:rPr>
        <w:t>2.1.3. Сведения о технико-экономических показателях объекта капитального строительства</w:t>
      </w:r>
    </w:p>
    <w:p w14:paraId="3813CADC" w14:textId="77777777" w:rsidR="00D54D39" w:rsidRPr="00903286" w:rsidRDefault="00D54D39" w:rsidP="00D54D39">
      <w:pPr>
        <w:suppressAutoHyphens/>
        <w:spacing w:line="276" w:lineRule="auto"/>
        <w:jc w:val="both"/>
        <w:rPr>
          <w:b/>
          <w:i/>
          <w:sz w:val="28"/>
          <w:szCs w:val="28"/>
        </w:rPr>
      </w:pPr>
      <w:r w:rsidRPr="00903286">
        <w:rPr>
          <w:b/>
          <w:i/>
          <w:sz w:val="28"/>
          <w:szCs w:val="28"/>
        </w:rPr>
        <w:t>2.2. Сведения о зданиях (сооружениях), входящих в состав сложного объекта, применительно к которому подготовлена документация</w:t>
      </w:r>
    </w:p>
    <w:p w14:paraId="6A5A272C" w14:textId="77777777" w:rsidR="00D54D39" w:rsidRPr="00903286" w:rsidRDefault="00D54D39" w:rsidP="00D54D39">
      <w:pPr>
        <w:suppressAutoHyphens/>
        <w:spacing w:line="276" w:lineRule="auto"/>
        <w:jc w:val="both"/>
        <w:rPr>
          <w:b/>
          <w:i/>
          <w:sz w:val="28"/>
          <w:szCs w:val="28"/>
        </w:rPr>
      </w:pPr>
      <w:r w:rsidRPr="00903286">
        <w:rPr>
          <w:b/>
          <w:i/>
          <w:sz w:val="28"/>
          <w:szCs w:val="28"/>
        </w:rPr>
        <w:t>2.3. Сведения об источнике (источниках) и размере финансирования строительства, реконструкции, капитального ремонта, сноса объекта капитального строительства</w:t>
      </w:r>
    </w:p>
    <w:p w14:paraId="1F9DA73E" w14:textId="0389ACD3" w:rsidR="00D54D39" w:rsidRPr="00903286" w:rsidRDefault="00C846E9" w:rsidP="00D54D39">
      <w:pPr>
        <w:suppressAutoHyphens/>
        <w:spacing w:line="276" w:lineRule="auto"/>
        <w:jc w:val="both"/>
        <w:rPr>
          <w:b/>
          <w:i/>
          <w:sz w:val="28"/>
          <w:szCs w:val="28"/>
        </w:rPr>
      </w:pPr>
      <w:r w:rsidRPr="00903286">
        <w:rPr>
          <w:b/>
          <w:i/>
          <w:sz w:val="28"/>
          <w:szCs w:val="28"/>
        </w:rPr>
        <w:t>2.4. </w:t>
      </w:r>
      <w:r w:rsidR="00D54D39" w:rsidRPr="00903286">
        <w:rPr>
          <w:b/>
          <w:i/>
          <w:sz w:val="28"/>
          <w:szCs w:val="28"/>
        </w:rPr>
        <w:t xml:space="preserve">Сведения о природных и техногенных условиях территории, </w:t>
      </w:r>
      <w:r w:rsidR="00D54D39" w:rsidRPr="00903286">
        <w:rPr>
          <w:b/>
          <w:i/>
          <w:sz w:val="28"/>
          <w:szCs w:val="28"/>
        </w:rPr>
        <w:br/>
        <w:t>на которой планируется осуществлять строительство, реконструкцию, капитальный ремонт объекта капитального строительства</w:t>
      </w:r>
    </w:p>
    <w:p w14:paraId="7E25AA58" w14:textId="77777777" w:rsidR="00D54D39" w:rsidRPr="00903286" w:rsidRDefault="00D54D39" w:rsidP="00D54D39">
      <w:pPr>
        <w:suppressAutoHyphens/>
        <w:spacing w:line="276" w:lineRule="auto"/>
        <w:jc w:val="both"/>
        <w:rPr>
          <w:b/>
          <w:i/>
          <w:sz w:val="28"/>
          <w:szCs w:val="28"/>
        </w:rPr>
      </w:pPr>
      <w:r w:rsidRPr="00903286">
        <w:rPr>
          <w:b/>
          <w:i/>
          <w:sz w:val="28"/>
          <w:szCs w:val="28"/>
        </w:rPr>
        <w:lastRenderedPageBreak/>
        <w:t>2.5. Сведения об индивидуальных предпринимателях и (или) юридических лицах, подготовивших изменения в проектную документацию</w:t>
      </w:r>
    </w:p>
    <w:p w14:paraId="0604F459" w14:textId="1D7129A4" w:rsidR="00D54D39" w:rsidRPr="00903286" w:rsidRDefault="00D54D39" w:rsidP="00D54D39">
      <w:pPr>
        <w:suppressAutoHyphens/>
        <w:spacing w:line="276" w:lineRule="auto"/>
        <w:jc w:val="both"/>
        <w:rPr>
          <w:b/>
          <w:i/>
          <w:sz w:val="28"/>
          <w:szCs w:val="28"/>
        </w:rPr>
      </w:pPr>
      <w:r w:rsidRPr="00903286">
        <w:rPr>
          <w:b/>
          <w:i/>
          <w:sz w:val="28"/>
          <w:szCs w:val="28"/>
        </w:rPr>
        <w:t xml:space="preserve">2.6. </w:t>
      </w:r>
      <w:r w:rsidR="00C033E3" w:rsidRPr="00903286">
        <w:rPr>
          <w:b/>
          <w:i/>
          <w:sz w:val="28"/>
          <w:szCs w:val="28"/>
        </w:rPr>
        <w:t xml:space="preserve">Сведения об использовании при подготовке проектной              документации типовой проектной документации </w:t>
      </w:r>
    </w:p>
    <w:p w14:paraId="071EAFE9" w14:textId="77777777" w:rsidR="00D54D39" w:rsidRPr="00903286" w:rsidRDefault="00D54D39" w:rsidP="00D54D39">
      <w:pPr>
        <w:suppressAutoHyphens/>
        <w:spacing w:line="276" w:lineRule="auto"/>
        <w:jc w:val="both"/>
        <w:rPr>
          <w:b/>
          <w:i/>
          <w:sz w:val="28"/>
          <w:szCs w:val="28"/>
        </w:rPr>
      </w:pPr>
      <w:r w:rsidRPr="00903286">
        <w:rPr>
          <w:b/>
          <w:i/>
          <w:sz w:val="28"/>
          <w:szCs w:val="28"/>
        </w:rPr>
        <w:t xml:space="preserve">2.7. Сведения о задании застройщика (технического заказчика) </w:t>
      </w:r>
      <w:r w:rsidRPr="00903286">
        <w:rPr>
          <w:b/>
          <w:i/>
          <w:sz w:val="28"/>
          <w:szCs w:val="28"/>
        </w:rPr>
        <w:br/>
        <w:t>на разработку проектной документации</w:t>
      </w:r>
    </w:p>
    <w:p w14:paraId="3F4F2C40" w14:textId="77777777" w:rsidR="00D54D39" w:rsidRPr="00903286" w:rsidRDefault="00D54D39" w:rsidP="00D54D39">
      <w:pPr>
        <w:suppressAutoHyphens/>
        <w:spacing w:line="276" w:lineRule="auto"/>
        <w:jc w:val="both"/>
        <w:rPr>
          <w:b/>
          <w:i/>
          <w:sz w:val="28"/>
          <w:szCs w:val="28"/>
        </w:rPr>
      </w:pPr>
      <w:r w:rsidRPr="00903286">
        <w:rPr>
          <w:b/>
          <w:i/>
          <w:sz w:val="28"/>
          <w:szCs w:val="28"/>
        </w:rPr>
        <w:t>2.8. Сведения о документации по планировке территории, о наличии разрешений на отклонение от предельных параметров разрешённого строительства, реконструкции объектов капитального строительства</w:t>
      </w:r>
    </w:p>
    <w:p w14:paraId="5B616C57" w14:textId="77777777" w:rsidR="00D54D39" w:rsidRPr="00903286" w:rsidRDefault="00D54D39" w:rsidP="00D54D39">
      <w:pPr>
        <w:suppressAutoHyphens/>
        <w:spacing w:line="276" w:lineRule="auto"/>
        <w:jc w:val="both"/>
        <w:rPr>
          <w:b/>
          <w:i/>
          <w:sz w:val="28"/>
          <w:szCs w:val="28"/>
        </w:rPr>
      </w:pPr>
      <w:r w:rsidRPr="00903286">
        <w:rPr>
          <w:b/>
          <w:i/>
          <w:sz w:val="28"/>
          <w:szCs w:val="28"/>
        </w:rPr>
        <w:t>2.9. Сведения о технических условиях подключения объекта капитального строительства к сетям инженерно-технического обеспечения</w:t>
      </w:r>
    </w:p>
    <w:p w14:paraId="1DAAD7DA" w14:textId="77777777" w:rsidR="004F39A8" w:rsidRPr="00903286" w:rsidRDefault="00D54D39" w:rsidP="004F39A8">
      <w:pPr>
        <w:suppressAutoHyphens/>
        <w:spacing w:line="276" w:lineRule="auto"/>
        <w:jc w:val="both"/>
        <w:rPr>
          <w:b/>
          <w:i/>
          <w:sz w:val="28"/>
          <w:szCs w:val="28"/>
        </w:rPr>
      </w:pPr>
      <w:r w:rsidRPr="00903286">
        <w:rPr>
          <w:b/>
          <w:i/>
          <w:sz w:val="28"/>
          <w:szCs w:val="28"/>
        </w:rPr>
        <w:t xml:space="preserve">2.10.  Кадастровый номер земельного участка (земельных участков), </w:t>
      </w:r>
      <w:r w:rsidRPr="00903286">
        <w:rPr>
          <w:b/>
          <w:i/>
          <w:sz w:val="28"/>
          <w:szCs w:val="28"/>
        </w:rPr>
        <w:br/>
        <w:t>в пределах которого (которых) расположен или планируется расположение объекта капитального строительства, не являющегося линейным объектом</w:t>
      </w:r>
    </w:p>
    <w:p w14:paraId="3AF7D0D3" w14:textId="5A46A974" w:rsidR="004F39A8" w:rsidRPr="00903286" w:rsidRDefault="004F39A8" w:rsidP="004F39A8">
      <w:pPr>
        <w:suppressAutoHyphens/>
        <w:spacing w:line="276" w:lineRule="auto"/>
        <w:jc w:val="both"/>
        <w:rPr>
          <w:b/>
          <w:i/>
          <w:sz w:val="28"/>
          <w:szCs w:val="28"/>
        </w:rPr>
      </w:pPr>
      <w:r w:rsidRPr="00903286">
        <w:rPr>
          <w:b/>
          <w:i/>
          <w:sz w:val="28"/>
          <w:szCs w:val="28"/>
        </w:rPr>
        <w:t>2.11. Сведения о застройщике (технич</w:t>
      </w:r>
      <w:r w:rsidR="00250CDF" w:rsidRPr="00903286">
        <w:rPr>
          <w:b/>
          <w:i/>
          <w:sz w:val="28"/>
          <w:szCs w:val="28"/>
        </w:rPr>
        <w:t>еском</w:t>
      </w:r>
      <w:r w:rsidRPr="00903286">
        <w:rPr>
          <w:b/>
          <w:i/>
          <w:sz w:val="28"/>
          <w:szCs w:val="28"/>
        </w:rPr>
        <w:t xml:space="preserve"> заказчике), обеспечившем подготовку проектной документации</w:t>
      </w:r>
    </w:p>
    <w:p w14:paraId="0B460C08" w14:textId="0852675B" w:rsidR="00D54D39" w:rsidRPr="00903286" w:rsidRDefault="004F39A8" w:rsidP="00D54D39">
      <w:pPr>
        <w:suppressAutoHyphens/>
        <w:spacing w:line="276" w:lineRule="auto"/>
        <w:jc w:val="both"/>
        <w:rPr>
          <w:b/>
          <w:i/>
          <w:sz w:val="28"/>
          <w:szCs w:val="28"/>
        </w:rPr>
      </w:pPr>
      <w:r w:rsidRPr="00903286">
        <w:rPr>
          <w:b/>
          <w:i/>
          <w:sz w:val="28"/>
          <w:szCs w:val="28"/>
        </w:rPr>
        <w:t>2.12</w:t>
      </w:r>
      <w:r w:rsidR="00D54D39" w:rsidRPr="00903286">
        <w:rPr>
          <w:b/>
          <w:i/>
          <w:sz w:val="28"/>
          <w:szCs w:val="28"/>
        </w:rPr>
        <w:t>. Сведения о застройщике (техническом заказчике), обеспечившем подготовку изменений в проектную документацию</w:t>
      </w:r>
    </w:p>
    <w:p w14:paraId="5A51694A" w14:textId="2B320054" w:rsidR="00C033E3" w:rsidRPr="00903286" w:rsidRDefault="00C033E3" w:rsidP="00C033E3">
      <w:pPr>
        <w:suppressAutoHyphens/>
        <w:spacing w:line="276" w:lineRule="auto"/>
        <w:jc w:val="both"/>
        <w:rPr>
          <w:b/>
          <w:i/>
          <w:sz w:val="28"/>
          <w:szCs w:val="28"/>
        </w:rPr>
      </w:pPr>
      <w:r w:rsidRPr="00903286">
        <w:rPr>
          <w:rStyle w:val="fontstyle01"/>
        </w:rPr>
        <w:t>2.1</w:t>
      </w:r>
      <w:r w:rsidR="004F39A8" w:rsidRPr="00903286">
        <w:rPr>
          <w:rStyle w:val="fontstyle01"/>
        </w:rPr>
        <w:t>3</w:t>
      </w:r>
      <w:r w:rsidR="00E2324F" w:rsidRPr="00903286">
        <w:rPr>
          <w:rStyle w:val="fontstyle01"/>
        </w:rPr>
        <w:t>. </w:t>
      </w:r>
      <w:r w:rsidRPr="00903286">
        <w:rPr>
          <w:rStyle w:val="fontstyle01"/>
        </w:rPr>
        <w:t>Сведения о подготовке проектной документации в форме информационной модели</w:t>
      </w:r>
    </w:p>
    <w:p w14:paraId="19483306" w14:textId="77777777" w:rsidR="00D54D39" w:rsidRPr="00903286" w:rsidRDefault="00D54D39" w:rsidP="00D54D39">
      <w:pPr>
        <w:suppressAutoHyphens/>
        <w:spacing w:line="276" w:lineRule="auto"/>
        <w:jc w:val="both"/>
        <w:rPr>
          <w:b/>
          <w:i/>
          <w:sz w:val="28"/>
          <w:szCs w:val="28"/>
        </w:rPr>
      </w:pPr>
    </w:p>
    <w:p w14:paraId="03C37679" w14:textId="6A02DEDD" w:rsidR="004F39A8" w:rsidRPr="00903286" w:rsidRDefault="00E2324F" w:rsidP="004F39A8">
      <w:pPr>
        <w:suppressAutoHyphens/>
        <w:spacing w:line="276" w:lineRule="auto"/>
        <w:jc w:val="both"/>
        <w:rPr>
          <w:b/>
          <w:i/>
          <w:sz w:val="28"/>
          <w:szCs w:val="28"/>
        </w:rPr>
      </w:pPr>
      <w:r w:rsidRPr="00903286">
        <w:rPr>
          <w:b/>
          <w:i/>
          <w:sz w:val="28"/>
          <w:szCs w:val="28"/>
        </w:rPr>
        <w:t>III. </w:t>
      </w:r>
      <w:r w:rsidR="004F39A8" w:rsidRPr="00903286">
        <w:rPr>
          <w:b/>
          <w:i/>
          <w:sz w:val="28"/>
          <w:szCs w:val="28"/>
        </w:rPr>
        <w:t xml:space="preserve">Сведения, содержащиеся в документах, представленных </w:t>
      </w:r>
      <w:r w:rsidRPr="00903286">
        <w:rPr>
          <w:b/>
          <w:i/>
          <w:sz w:val="28"/>
          <w:szCs w:val="28"/>
        </w:rPr>
        <w:br/>
      </w:r>
      <w:r w:rsidR="004F39A8" w:rsidRPr="00903286">
        <w:rPr>
          <w:b/>
          <w:i/>
          <w:sz w:val="28"/>
          <w:szCs w:val="28"/>
        </w:rPr>
        <w:t>для проведения оценки  соответствия результатов инженерных изысканий в рамках экспертного сопровождения</w:t>
      </w:r>
    </w:p>
    <w:p w14:paraId="2109EAB6" w14:textId="11135A4D" w:rsidR="004F39A8" w:rsidRPr="00903286" w:rsidRDefault="004F39A8" w:rsidP="004F39A8">
      <w:pPr>
        <w:suppressAutoHyphens/>
        <w:spacing w:line="276" w:lineRule="auto"/>
        <w:jc w:val="both"/>
        <w:rPr>
          <w:b/>
          <w:i/>
          <w:sz w:val="28"/>
          <w:szCs w:val="28"/>
        </w:rPr>
      </w:pPr>
      <w:r w:rsidRPr="00903286">
        <w:rPr>
          <w:b/>
          <w:i/>
          <w:sz w:val="28"/>
          <w:szCs w:val="28"/>
        </w:rPr>
        <w:t xml:space="preserve">3.1. Сведения о видах проведенных инженерных изысканий, дата подготовки </w:t>
      </w:r>
      <w:r w:rsidR="00E2324F" w:rsidRPr="00903286">
        <w:rPr>
          <w:b/>
          <w:i/>
          <w:sz w:val="28"/>
          <w:szCs w:val="28"/>
        </w:rPr>
        <w:t xml:space="preserve">отчетной документации о выполнении инженерных  изысканий </w:t>
      </w:r>
      <w:r w:rsidRPr="00903286">
        <w:rPr>
          <w:b/>
          <w:i/>
          <w:sz w:val="28"/>
          <w:szCs w:val="28"/>
        </w:rPr>
        <w:t xml:space="preserve">и сведения об </w:t>
      </w:r>
      <w:r w:rsidR="00E2324F" w:rsidRPr="00903286">
        <w:rPr>
          <w:b/>
          <w:i/>
          <w:sz w:val="28"/>
          <w:szCs w:val="28"/>
        </w:rPr>
        <w:t xml:space="preserve">индивидуальных предпринимателях </w:t>
      </w:r>
      <w:r w:rsidR="00E2324F" w:rsidRPr="00903286">
        <w:rPr>
          <w:b/>
          <w:i/>
          <w:sz w:val="28"/>
          <w:szCs w:val="28"/>
        </w:rPr>
        <w:br/>
        <w:t xml:space="preserve">и </w:t>
      </w:r>
      <w:r w:rsidRPr="00903286">
        <w:rPr>
          <w:b/>
          <w:i/>
          <w:sz w:val="28"/>
          <w:szCs w:val="28"/>
        </w:rPr>
        <w:t>(или) юридических лицах, подготовивших отчетную документацию</w:t>
      </w:r>
      <w:r w:rsidR="00E2324F" w:rsidRPr="00903286">
        <w:rPr>
          <w:b/>
          <w:i/>
          <w:sz w:val="28"/>
          <w:szCs w:val="28"/>
        </w:rPr>
        <w:br/>
      </w:r>
      <w:r w:rsidRPr="00903286">
        <w:rPr>
          <w:b/>
          <w:i/>
          <w:sz w:val="28"/>
          <w:szCs w:val="28"/>
        </w:rPr>
        <w:t xml:space="preserve"> о выполнении инженерных изысканий</w:t>
      </w:r>
    </w:p>
    <w:p w14:paraId="2E520F1C" w14:textId="4D119B1C" w:rsidR="004F39A8" w:rsidRPr="00903286" w:rsidRDefault="00E2324F" w:rsidP="004F39A8">
      <w:pPr>
        <w:suppressAutoHyphens/>
        <w:spacing w:line="276" w:lineRule="auto"/>
        <w:jc w:val="both"/>
        <w:rPr>
          <w:b/>
          <w:i/>
          <w:sz w:val="28"/>
          <w:szCs w:val="28"/>
        </w:rPr>
      </w:pPr>
      <w:r w:rsidRPr="00903286">
        <w:rPr>
          <w:b/>
          <w:i/>
          <w:sz w:val="28"/>
          <w:szCs w:val="28"/>
        </w:rPr>
        <w:t>3.2. Сведения о местоположении</w:t>
      </w:r>
      <w:r w:rsidR="004F39A8" w:rsidRPr="00903286">
        <w:rPr>
          <w:b/>
          <w:i/>
          <w:sz w:val="28"/>
          <w:szCs w:val="28"/>
        </w:rPr>
        <w:t xml:space="preserve"> района (площадки, трассы) проведения инженерных изысканий</w:t>
      </w:r>
    </w:p>
    <w:p w14:paraId="1497AC9C" w14:textId="1A7D4E53" w:rsidR="004F39A8" w:rsidRPr="00903286" w:rsidRDefault="00E2324F" w:rsidP="004F39A8">
      <w:pPr>
        <w:suppressAutoHyphens/>
        <w:spacing w:line="276" w:lineRule="auto"/>
        <w:jc w:val="both"/>
        <w:rPr>
          <w:b/>
          <w:i/>
          <w:sz w:val="28"/>
          <w:szCs w:val="28"/>
        </w:rPr>
      </w:pPr>
      <w:r w:rsidRPr="00903286">
        <w:rPr>
          <w:b/>
          <w:i/>
          <w:sz w:val="28"/>
          <w:szCs w:val="28"/>
        </w:rPr>
        <w:t>3.3. Сведения о застройщике (техническом</w:t>
      </w:r>
      <w:r w:rsidR="004F39A8" w:rsidRPr="00903286">
        <w:rPr>
          <w:b/>
          <w:i/>
          <w:sz w:val="28"/>
          <w:szCs w:val="28"/>
        </w:rPr>
        <w:t xml:space="preserve"> заказ</w:t>
      </w:r>
      <w:r w:rsidRPr="00903286">
        <w:rPr>
          <w:b/>
          <w:i/>
          <w:sz w:val="28"/>
          <w:szCs w:val="28"/>
        </w:rPr>
        <w:t xml:space="preserve">чике), </w:t>
      </w:r>
      <w:r w:rsidR="004F39A8" w:rsidRPr="00903286">
        <w:rPr>
          <w:b/>
          <w:i/>
          <w:sz w:val="28"/>
          <w:szCs w:val="28"/>
        </w:rPr>
        <w:t>обеспечившем</w:t>
      </w:r>
      <w:r w:rsidRPr="00903286">
        <w:rPr>
          <w:b/>
          <w:i/>
          <w:sz w:val="28"/>
          <w:szCs w:val="28"/>
        </w:rPr>
        <w:t xml:space="preserve"> </w:t>
      </w:r>
      <w:r w:rsidR="004F39A8" w:rsidRPr="00903286">
        <w:rPr>
          <w:b/>
          <w:i/>
          <w:sz w:val="28"/>
          <w:szCs w:val="28"/>
        </w:rPr>
        <w:t>проведение инженерных изысканий</w:t>
      </w:r>
    </w:p>
    <w:p w14:paraId="6EA102F3" w14:textId="318C93DB" w:rsidR="004F39A8" w:rsidRPr="00903286" w:rsidRDefault="00E2324F" w:rsidP="004F39A8">
      <w:pPr>
        <w:suppressAutoHyphens/>
        <w:spacing w:line="276" w:lineRule="auto"/>
        <w:jc w:val="both"/>
        <w:rPr>
          <w:b/>
          <w:i/>
          <w:sz w:val="28"/>
          <w:szCs w:val="28"/>
        </w:rPr>
      </w:pPr>
      <w:r w:rsidRPr="00903286">
        <w:rPr>
          <w:b/>
          <w:i/>
          <w:sz w:val="28"/>
          <w:szCs w:val="28"/>
        </w:rPr>
        <w:t xml:space="preserve">3.4. Сведения о задании застройщика (технического заказчика) </w:t>
      </w:r>
      <w:r w:rsidRPr="00903286">
        <w:rPr>
          <w:b/>
          <w:i/>
          <w:sz w:val="28"/>
          <w:szCs w:val="28"/>
        </w:rPr>
        <w:br/>
      </w:r>
      <w:r w:rsidR="004F39A8" w:rsidRPr="00903286">
        <w:rPr>
          <w:b/>
          <w:i/>
          <w:sz w:val="28"/>
          <w:szCs w:val="28"/>
        </w:rPr>
        <w:t>на</w:t>
      </w:r>
      <w:r w:rsidRPr="00903286">
        <w:rPr>
          <w:b/>
          <w:i/>
          <w:sz w:val="28"/>
          <w:szCs w:val="28"/>
        </w:rPr>
        <w:t xml:space="preserve"> </w:t>
      </w:r>
      <w:r w:rsidR="004F39A8" w:rsidRPr="00903286">
        <w:rPr>
          <w:b/>
          <w:i/>
          <w:sz w:val="28"/>
          <w:szCs w:val="28"/>
        </w:rPr>
        <w:t>выполнение инженерных изысканий</w:t>
      </w:r>
    </w:p>
    <w:p w14:paraId="639F981D" w14:textId="014C7E96" w:rsidR="004F39A8" w:rsidRPr="00903286" w:rsidRDefault="004F39A8" w:rsidP="004F39A8">
      <w:pPr>
        <w:suppressAutoHyphens/>
        <w:spacing w:line="276" w:lineRule="auto"/>
        <w:jc w:val="both"/>
        <w:rPr>
          <w:b/>
          <w:i/>
          <w:sz w:val="28"/>
          <w:szCs w:val="28"/>
        </w:rPr>
      </w:pPr>
      <w:r w:rsidRPr="00903286">
        <w:rPr>
          <w:b/>
          <w:i/>
          <w:sz w:val="28"/>
          <w:szCs w:val="28"/>
        </w:rPr>
        <w:t>3.5. Сведения о программе инженерных изысканий</w:t>
      </w:r>
    </w:p>
    <w:p w14:paraId="0D133A5A" w14:textId="36D734FC" w:rsidR="004F39A8" w:rsidRPr="00903286" w:rsidRDefault="00E2324F" w:rsidP="004F39A8">
      <w:pPr>
        <w:suppressAutoHyphens/>
        <w:spacing w:line="276" w:lineRule="auto"/>
        <w:jc w:val="both"/>
        <w:rPr>
          <w:b/>
          <w:i/>
          <w:sz w:val="28"/>
          <w:szCs w:val="28"/>
        </w:rPr>
      </w:pPr>
      <w:r w:rsidRPr="00903286">
        <w:rPr>
          <w:b/>
          <w:i/>
          <w:sz w:val="28"/>
          <w:szCs w:val="28"/>
        </w:rPr>
        <w:t>3.6. Сведения о подготовке отчетной документации о</w:t>
      </w:r>
      <w:r w:rsidR="004F39A8" w:rsidRPr="00903286">
        <w:rPr>
          <w:b/>
          <w:i/>
          <w:sz w:val="28"/>
          <w:szCs w:val="28"/>
        </w:rPr>
        <w:t xml:space="preserve"> выполнении</w:t>
      </w:r>
      <w:r w:rsidRPr="00903286">
        <w:rPr>
          <w:b/>
          <w:i/>
          <w:sz w:val="28"/>
          <w:szCs w:val="28"/>
        </w:rPr>
        <w:t xml:space="preserve"> </w:t>
      </w:r>
      <w:r w:rsidR="004F39A8" w:rsidRPr="00903286">
        <w:rPr>
          <w:b/>
          <w:i/>
          <w:sz w:val="28"/>
          <w:szCs w:val="28"/>
        </w:rPr>
        <w:t>инженерных изысканий в форме информационной модели</w:t>
      </w:r>
    </w:p>
    <w:p w14:paraId="76F44E4B" w14:textId="77777777" w:rsidR="00E2324F" w:rsidRPr="00903286" w:rsidRDefault="00E2324F" w:rsidP="004F39A8">
      <w:pPr>
        <w:suppressAutoHyphens/>
        <w:spacing w:line="276" w:lineRule="auto"/>
        <w:jc w:val="both"/>
        <w:rPr>
          <w:b/>
          <w:i/>
          <w:sz w:val="28"/>
          <w:szCs w:val="28"/>
        </w:rPr>
      </w:pPr>
    </w:p>
    <w:p w14:paraId="01DA35CA" w14:textId="067B1D3A" w:rsidR="00D54D39" w:rsidRPr="00903286" w:rsidRDefault="00B56C87" w:rsidP="004F39A8">
      <w:pPr>
        <w:suppressAutoHyphens/>
        <w:spacing w:line="276" w:lineRule="auto"/>
        <w:jc w:val="both"/>
        <w:rPr>
          <w:b/>
          <w:i/>
          <w:sz w:val="28"/>
          <w:szCs w:val="28"/>
        </w:rPr>
      </w:pPr>
      <w:r w:rsidRPr="00903286">
        <w:rPr>
          <w:b/>
          <w:i/>
          <w:sz w:val="28"/>
          <w:szCs w:val="28"/>
          <w:lang w:val="en-US"/>
        </w:rPr>
        <w:t>IV</w:t>
      </w:r>
      <w:r w:rsidR="00D54D39" w:rsidRPr="00903286">
        <w:rPr>
          <w:b/>
          <w:i/>
          <w:sz w:val="28"/>
          <w:szCs w:val="28"/>
        </w:rPr>
        <w:t>. Описание рассмотренной документации (материалов)</w:t>
      </w:r>
    </w:p>
    <w:p w14:paraId="7B013889" w14:textId="22C1A982" w:rsidR="00B56C87" w:rsidRPr="00903286" w:rsidRDefault="00B56C87" w:rsidP="00B56C87">
      <w:pPr>
        <w:suppressAutoHyphens/>
        <w:spacing w:line="276" w:lineRule="auto"/>
        <w:jc w:val="both"/>
        <w:rPr>
          <w:b/>
          <w:i/>
          <w:sz w:val="28"/>
          <w:szCs w:val="28"/>
        </w:rPr>
      </w:pPr>
      <w:r w:rsidRPr="00903286">
        <w:rPr>
          <w:b/>
          <w:i/>
          <w:sz w:val="28"/>
          <w:szCs w:val="28"/>
        </w:rPr>
        <w:t>4.1. Описание результатов инженерных изысканий</w:t>
      </w:r>
    </w:p>
    <w:p w14:paraId="78E2E1F4" w14:textId="1F3C342E" w:rsidR="00B56C87" w:rsidRPr="00903286" w:rsidRDefault="00683EBC" w:rsidP="00B56C87">
      <w:pPr>
        <w:suppressAutoHyphens/>
        <w:spacing w:line="276" w:lineRule="auto"/>
        <w:jc w:val="both"/>
        <w:rPr>
          <w:b/>
          <w:i/>
          <w:sz w:val="28"/>
          <w:szCs w:val="28"/>
        </w:rPr>
      </w:pPr>
      <w:r w:rsidRPr="00903286">
        <w:rPr>
          <w:b/>
          <w:i/>
          <w:sz w:val="28"/>
          <w:szCs w:val="28"/>
        </w:rPr>
        <w:t>4.1.1. </w:t>
      </w:r>
      <w:r w:rsidR="00A54427" w:rsidRPr="00903286">
        <w:rPr>
          <w:b/>
          <w:i/>
          <w:sz w:val="28"/>
          <w:szCs w:val="28"/>
        </w:rPr>
        <w:t xml:space="preserve">Состав </w:t>
      </w:r>
      <w:r w:rsidR="00B56C87" w:rsidRPr="00903286">
        <w:rPr>
          <w:b/>
          <w:i/>
          <w:sz w:val="28"/>
          <w:szCs w:val="28"/>
        </w:rPr>
        <w:t>отчетной документации о выполнении инженерных изысканий</w:t>
      </w:r>
    </w:p>
    <w:p w14:paraId="0B474C41" w14:textId="77777777" w:rsidR="007B3EFC" w:rsidRPr="00903286" w:rsidRDefault="007B3EFC" w:rsidP="00D54D39">
      <w:pPr>
        <w:suppressAutoHyphens/>
        <w:spacing w:line="276" w:lineRule="auto"/>
        <w:jc w:val="both"/>
        <w:rPr>
          <w:b/>
          <w:i/>
          <w:sz w:val="28"/>
          <w:szCs w:val="28"/>
        </w:rPr>
      </w:pPr>
    </w:p>
    <w:p w14:paraId="2B4E3A3C" w14:textId="4E36116C" w:rsidR="00D54D39" w:rsidRPr="00903286" w:rsidRDefault="00B56C87" w:rsidP="00D54D39">
      <w:pPr>
        <w:suppressAutoHyphens/>
        <w:spacing w:line="276" w:lineRule="auto"/>
        <w:jc w:val="both"/>
        <w:rPr>
          <w:b/>
          <w:i/>
          <w:sz w:val="28"/>
          <w:szCs w:val="28"/>
        </w:rPr>
      </w:pPr>
      <w:r w:rsidRPr="00903286">
        <w:rPr>
          <w:b/>
          <w:i/>
          <w:sz w:val="28"/>
          <w:szCs w:val="28"/>
        </w:rPr>
        <w:t>4</w:t>
      </w:r>
      <w:r w:rsidR="00D54D39" w:rsidRPr="00903286">
        <w:rPr>
          <w:b/>
          <w:i/>
          <w:sz w:val="28"/>
          <w:szCs w:val="28"/>
        </w:rPr>
        <w:t>.</w:t>
      </w:r>
      <w:r w:rsidR="00683EBC" w:rsidRPr="00903286">
        <w:rPr>
          <w:b/>
          <w:i/>
          <w:sz w:val="28"/>
          <w:szCs w:val="28"/>
        </w:rPr>
        <w:t>2</w:t>
      </w:r>
      <w:r w:rsidR="00D54D39" w:rsidRPr="00903286">
        <w:rPr>
          <w:b/>
          <w:i/>
          <w:sz w:val="28"/>
          <w:szCs w:val="28"/>
        </w:rPr>
        <w:t>. Описание технической части проектной документации</w:t>
      </w:r>
    </w:p>
    <w:p w14:paraId="731CDDF2" w14:textId="2FA6958B" w:rsidR="00D54D39" w:rsidRPr="00903286" w:rsidRDefault="00B56C87" w:rsidP="000F1702">
      <w:pPr>
        <w:suppressAutoHyphens/>
        <w:spacing w:line="276" w:lineRule="auto"/>
        <w:jc w:val="both"/>
        <w:rPr>
          <w:b/>
          <w:i/>
          <w:sz w:val="28"/>
          <w:szCs w:val="28"/>
        </w:rPr>
      </w:pPr>
      <w:r w:rsidRPr="00903286">
        <w:rPr>
          <w:b/>
          <w:i/>
          <w:sz w:val="28"/>
          <w:szCs w:val="28"/>
        </w:rPr>
        <w:t>4</w:t>
      </w:r>
      <w:r w:rsidR="00D54D39" w:rsidRPr="00903286">
        <w:rPr>
          <w:b/>
          <w:i/>
          <w:sz w:val="28"/>
          <w:szCs w:val="28"/>
        </w:rPr>
        <w:t>.</w:t>
      </w:r>
      <w:r w:rsidR="00683EBC" w:rsidRPr="00903286">
        <w:rPr>
          <w:b/>
          <w:i/>
          <w:sz w:val="28"/>
          <w:szCs w:val="28"/>
        </w:rPr>
        <w:t>2</w:t>
      </w:r>
      <w:r w:rsidR="00D54D39" w:rsidRPr="00903286">
        <w:rPr>
          <w:b/>
          <w:i/>
          <w:sz w:val="28"/>
          <w:szCs w:val="28"/>
        </w:rPr>
        <w:t xml:space="preserve">.1. Состав проектной документации </w:t>
      </w:r>
      <w:r w:rsidR="000F1702" w:rsidRPr="00903286">
        <w:rPr>
          <w:b/>
          <w:i/>
          <w:sz w:val="28"/>
          <w:szCs w:val="28"/>
        </w:rPr>
        <w:t xml:space="preserve">(с учетом изменений, внесенных </w:t>
      </w:r>
      <w:r w:rsidR="000F1702" w:rsidRPr="00903286">
        <w:rPr>
          <w:b/>
          <w:i/>
          <w:sz w:val="28"/>
          <w:szCs w:val="28"/>
        </w:rPr>
        <w:br/>
        <w:t>в ходе проведения экспертизы)</w:t>
      </w:r>
    </w:p>
    <w:p w14:paraId="25667BEE" w14:textId="77777777" w:rsidR="007B3EFC" w:rsidRPr="00903286" w:rsidRDefault="007B3EFC" w:rsidP="0053625A">
      <w:pPr>
        <w:suppressAutoHyphens/>
        <w:spacing w:line="276" w:lineRule="auto"/>
        <w:jc w:val="both"/>
        <w:rPr>
          <w:b/>
          <w:i/>
          <w:sz w:val="28"/>
          <w:szCs w:val="28"/>
        </w:rPr>
      </w:pPr>
    </w:p>
    <w:p w14:paraId="602C4648" w14:textId="6902456A" w:rsidR="00D54D39" w:rsidRPr="00903286" w:rsidRDefault="007B3EFC" w:rsidP="0053625A">
      <w:pPr>
        <w:suppressAutoHyphens/>
        <w:spacing w:line="276" w:lineRule="auto"/>
        <w:jc w:val="both"/>
        <w:rPr>
          <w:b/>
          <w:i/>
          <w:sz w:val="28"/>
          <w:szCs w:val="28"/>
        </w:rPr>
      </w:pPr>
      <w:r w:rsidRPr="00903286">
        <w:rPr>
          <w:b/>
          <w:i/>
          <w:sz w:val="28"/>
          <w:szCs w:val="28"/>
        </w:rPr>
        <w:t>4</w:t>
      </w:r>
      <w:r w:rsidR="00D54D39" w:rsidRPr="00903286">
        <w:rPr>
          <w:b/>
          <w:i/>
          <w:sz w:val="28"/>
          <w:szCs w:val="28"/>
        </w:rPr>
        <w:t>.</w:t>
      </w:r>
      <w:r w:rsidR="00096360" w:rsidRPr="00903286">
        <w:rPr>
          <w:b/>
          <w:i/>
          <w:sz w:val="28"/>
          <w:szCs w:val="28"/>
        </w:rPr>
        <w:t>3</w:t>
      </w:r>
      <w:r w:rsidR="00D54D39" w:rsidRPr="00903286">
        <w:rPr>
          <w:b/>
          <w:i/>
          <w:sz w:val="28"/>
          <w:szCs w:val="28"/>
        </w:rPr>
        <w:t>. Описание сметы на строите</w:t>
      </w:r>
      <w:r w:rsidRPr="00903286">
        <w:rPr>
          <w:b/>
          <w:i/>
          <w:sz w:val="28"/>
          <w:szCs w:val="28"/>
        </w:rPr>
        <w:t>льство (</w:t>
      </w:r>
      <w:r w:rsidR="00D54D39" w:rsidRPr="00903286">
        <w:rPr>
          <w:b/>
          <w:i/>
          <w:sz w:val="28"/>
          <w:szCs w:val="28"/>
        </w:rPr>
        <w:t>реконструкцию, капитальный ремонт, снос</w:t>
      </w:r>
      <w:r w:rsidRPr="00903286">
        <w:rPr>
          <w:b/>
          <w:i/>
          <w:sz w:val="28"/>
          <w:szCs w:val="28"/>
        </w:rPr>
        <w:t>)</w:t>
      </w:r>
      <w:r w:rsidR="00D54D39" w:rsidRPr="00903286">
        <w:rPr>
          <w:b/>
          <w:i/>
          <w:sz w:val="28"/>
          <w:szCs w:val="28"/>
        </w:rPr>
        <w:t xml:space="preserve"> объектов капитального строительства, проведение работ по сохранению объектов культурного наследия (памятников истории </w:t>
      </w:r>
      <w:r w:rsidR="00D54D39" w:rsidRPr="00903286">
        <w:rPr>
          <w:b/>
          <w:i/>
          <w:sz w:val="28"/>
          <w:szCs w:val="28"/>
        </w:rPr>
        <w:br/>
        <w:t>и культуры) народов Российской Федерации</w:t>
      </w:r>
    </w:p>
    <w:p w14:paraId="1D912075" w14:textId="5F5812F3" w:rsidR="00D54D39" w:rsidRPr="00903286" w:rsidRDefault="00096360" w:rsidP="00D54D39">
      <w:pPr>
        <w:suppressAutoHyphens/>
        <w:spacing w:line="276" w:lineRule="auto"/>
        <w:jc w:val="both"/>
        <w:rPr>
          <w:b/>
          <w:i/>
          <w:sz w:val="28"/>
          <w:szCs w:val="28"/>
        </w:rPr>
      </w:pPr>
      <w:r w:rsidRPr="00903286">
        <w:rPr>
          <w:b/>
          <w:i/>
          <w:sz w:val="28"/>
          <w:szCs w:val="28"/>
        </w:rPr>
        <w:t>4</w:t>
      </w:r>
      <w:r w:rsidR="00D54D39" w:rsidRPr="00903286">
        <w:rPr>
          <w:b/>
          <w:i/>
          <w:sz w:val="28"/>
          <w:szCs w:val="28"/>
        </w:rPr>
        <w:t>.</w:t>
      </w:r>
      <w:r w:rsidRPr="00903286">
        <w:rPr>
          <w:b/>
          <w:i/>
          <w:sz w:val="28"/>
          <w:szCs w:val="28"/>
        </w:rPr>
        <w:t>3.1</w:t>
      </w:r>
      <w:r w:rsidR="00D54D39" w:rsidRPr="00903286">
        <w:rPr>
          <w:b/>
          <w:i/>
          <w:sz w:val="28"/>
          <w:szCs w:val="28"/>
        </w:rPr>
        <w:t>. Сведения о сметной стоимости строительства, реконструкции, капитального ремонта, сноса объекта капитального строительства, работ по сохранению объектов культурного наследия (памятников истории и культуры) народов Российской Федерации на дату представления сметной документации для проведения проверки достоверности определения сметной стоимости и на дату утверждения заключения государственной экспертизы по результатам экспертного сопровождения</w:t>
      </w:r>
    </w:p>
    <w:p w14:paraId="6396FC59" w14:textId="1EB5CDD8" w:rsidR="00D54D39" w:rsidRPr="00903286" w:rsidRDefault="00096360" w:rsidP="00D54D39">
      <w:pPr>
        <w:suppressAutoHyphens/>
        <w:spacing w:line="276" w:lineRule="auto"/>
        <w:jc w:val="both"/>
        <w:rPr>
          <w:b/>
          <w:i/>
          <w:sz w:val="28"/>
          <w:szCs w:val="28"/>
        </w:rPr>
      </w:pPr>
      <w:r w:rsidRPr="00903286">
        <w:rPr>
          <w:b/>
          <w:i/>
          <w:sz w:val="28"/>
          <w:szCs w:val="28"/>
        </w:rPr>
        <w:t>4.3.2</w:t>
      </w:r>
      <w:r w:rsidR="00D54D39" w:rsidRPr="00903286">
        <w:rPr>
          <w:b/>
          <w:i/>
          <w:sz w:val="28"/>
          <w:szCs w:val="28"/>
        </w:rPr>
        <w:t>. Информация об использованных сметных нормативах</w:t>
      </w:r>
    </w:p>
    <w:p w14:paraId="05C744B8" w14:textId="77777777" w:rsidR="00D54D39" w:rsidRPr="00903286" w:rsidRDefault="00D54D39" w:rsidP="00D54D39">
      <w:pPr>
        <w:suppressAutoHyphens/>
        <w:spacing w:line="276" w:lineRule="auto"/>
        <w:jc w:val="both"/>
        <w:rPr>
          <w:b/>
          <w:i/>
          <w:sz w:val="28"/>
          <w:szCs w:val="28"/>
        </w:rPr>
      </w:pPr>
    </w:p>
    <w:p w14:paraId="48A3F719" w14:textId="78CF8549" w:rsidR="00D54D39" w:rsidRPr="00903286" w:rsidRDefault="00D54D39" w:rsidP="00D54D39">
      <w:pPr>
        <w:suppressAutoHyphens/>
        <w:spacing w:line="276" w:lineRule="auto"/>
        <w:jc w:val="both"/>
        <w:rPr>
          <w:b/>
          <w:i/>
          <w:sz w:val="28"/>
          <w:szCs w:val="28"/>
        </w:rPr>
      </w:pPr>
      <w:r w:rsidRPr="00903286">
        <w:rPr>
          <w:b/>
          <w:i/>
          <w:sz w:val="28"/>
          <w:szCs w:val="28"/>
        </w:rPr>
        <w:t>V. Выводы по результатам рассмотрения</w:t>
      </w:r>
    </w:p>
    <w:p w14:paraId="33853183" w14:textId="77777777" w:rsidR="00AC068C" w:rsidRPr="00903286" w:rsidRDefault="00AC068C" w:rsidP="00664618">
      <w:pPr>
        <w:suppressAutoHyphens/>
        <w:spacing w:line="276" w:lineRule="auto"/>
        <w:jc w:val="both"/>
        <w:rPr>
          <w:b/>
          <w:i/>
          <w:sz w:val="28"/>
          <w:szCs w:val="28"/>
        </w:rPr>
      </w:pPr>
      <w:r w:rsidRPr="00903286">
        <w:rPr>
          <w:b/>
          <w:i/>
          <w:sz w:val="28"/>
          <w:szCs w:val="28"/>
        </w:rPr>
        <w:t>5.1. Выводы о</w:t>
      </w:r>
      <w:r w:rsidR="00664618" w:rsidRPr="00903286">
        <w:rPr>
          <w:b/>
          <w:i/>
          <w:sz w:val="28"/>
          <w:szCs w:val="28"/>
        </w:rPr>
        <w:t xml:space="preserve"> соответствии или несоответствии результатов инженерных изысканий требованиям технических регламентов</w:t>
      </w:r>
      <w:r w:rsidRPr="00903286">
        <w:rPr>
          <w:b/>
          <w:i/>
          <w:sz w:val="28"/>
          <w:szCs w:val="28"/>
        </w:rPr>
        <w:t xml:space="preserve"> </w:t>
      </w:r>
    </w:p>
    <w:p w14:paraId="554B5305" w14:textId="1BFC7B8B" w:rsidR="00D54D39" w:rsidRPr="00903286" w:rsidRDefault="00057749" w:rsidP="00664618">
      <w:pPr>
        <w:suppressAutoHyphens/>
        <w:spacing w:line="276" w:lineRule="auto"/>
        <w:jc w:val="both"/>
        <w:rPr>
          <w:b/>
          <w:i/>
          <w:sz w:val="28"/>
          <w:szCs w:val="28"/>
        </w:rPr>
      </w:pPr>
      <w:r w:rsidRPr="00903286">
        <w:rPr>
          <w:b/>
          <w:i/>
          <w:sz w:val="28"/>
          <w:szCs w:val="28"/>
        </w:rPr>
        <w:t>5</w:t>
      </w:r>
      <w:r w:rsidR="00D54D39" w:rsidRPr="00903286">
        <w:rPr>
          <w:b/>
          <w:i/>
          <w:sz w:val="28"/>
          <w:szCs w:val="28"/>
        </w:rPr>
        <w:t>.</w:t>
      </w:r>
      <w:r w:rsidRPr="00903286">
        <w:rPr>
          <w:b/>
          <w:i/>
          <w:sz w:val="28"/>
          <w:szCs w:val="28"/>
        </w:rPr>
        <w:t>2</w:t>
      </w:r>
      <w:r w:rsidR="00D54D39" w:rsidRPr="00903286">
        <w:rPr>
          <w:b/>
          <w:i/>
          <w:sz w:val="28"/>
          <w:szCs w:val="28"/>
        </w:rPr>
        <w:t>. Выводы в отношении технической части проектной документации</w:t>
      </w:r>
    </w:p>
    <w:p w14:paraId="45BCD7F5" w14:textId="5174C0FB" w:rsidR="00D54D39" w:rsidRPr="00903286" w:rsidRDefault="00057749" w:rsidP="00D54D39">
      <w:pPr>
        <w:suppressAutoHyphens/>
        <w:spacing w:line="276" w:lineRule="auto"/>
        <w:jc w:val="both"/>
        <w:rPr>
          <w:b/>
          <w:i/>
          <w:sz w:val="28"/>
          <w:szCs w:val="28"/>
        </w:rPr>
      </w:pPr>
      <w:r w:rsidRPr="00903286">
        <w:rPr>
          <w:b/>
          <w:i/>
          <w:sz w:val="28"/>
          <w:szCs w:val="28"/>
        </w:rPr>
        <w:t>5.2.</w:t>
      </w:r>
      <w:r w:rsidR="00D54D39" w:rsidRPr="00903286">
        <w:rPr>
          <w:b/>
          <w:i/>
          <w:sz w:val="28"/>
          <w:szCs w:val="28"/>
        </w:rPr>
        <w:t>1. Указание на результаты инженерных изысканий, на соответствие которым проводилась оценка проектной документации</w:t>
      </w:r>
    </w:p>
    <w:p w14:paraId="78B5B67B" w14:textId="22FBBF16" w:rsidR="00D54D39" w:rsidRPr="00903286" w:rsidRDefault="00471E49" w:rsidP="00D54D39">
      <w:pPr>
        <w:suppressAutoHyphens/>
        <w:spacing w:line="276" w:lineRule="auto"/>
        <w:jc w:val="both"/>
        <w:rPr>
          <w:b/>
          <w:i/>
          <w:sz w:val="28"/>
          <w:szCs w:val="28"/>
        </w:rPr>
      </w:pPr>
      <w:r w:rsidRPr="00903286">
        <w:rPr>
          <w:b/>
          <w:i/>
          <w:sz w:val="28"/>
          <w:szCs w:val="28"/>
        </w:rPr>
        <w:t>5.2</w:t>
      </w:r>
      <w:r w:rsidR="00D54D39" w:rsidRPr="00903286">
        <w:rPr>
          <w:b/>
          <w:i/>
          <w:sz w:val="28"/>
          <w:szCs w:val="28"/>
        </w:rPr>
        <w:t xml:space="preserve">.2. Выводы о соответствии или несоответствии технической части проектной документации установленным требованиям </w:t>
      </w:r>
      <w:r w:rsidR="00057749" w:rsidRPr="00903286">
        <w:rPr>
          <w:b/>
          <w:i/>
          <w:sz w:val="28"/>
          <w:szCs w:val="28"/>
        </w:rPr>
        <w:br/>
      </w:r>
      <w:r w:rsidR="00D54D39" w:rsidRPr="00903286">
        <w:rPr>
          <w:b/>
          <w:i/>
          <w:sz w:val="28"/>
          <w:szCs w:val="28"/>
        </w:rPr>
        <w:t>и о совместимости или несовместимости с частью проектной документации, в которую изменения не вносились</w:t>
      </w:r>
    </w:p>
    <w:p w14:paraId="6E267CC6" w14:textId="77419342" w:rsidR="00D54D39" w:rsidRPr="00903286" w:rsidRDefault="00471E49" w:rsidP="00D54D39">
      <w:pPr>
        <w:suppressAutoHyphens/>
        <w:spacing w:line="276" w:lineRule="auto"/>
        <w:jc w:val="both"/>
        <w:rPr>
          <w:b/>
          <w:i/>
          <w:sz w:val="28"/>
          <w:szCs w:val="28"/>
        </w:rPr>
      </w:pPr>
      <w:r w:rsidRPr="00903286">
        <w:rPr>
          <w:b/>
          <w:i/>
          <w:sz w:val="28"/>
          <w:szCs w:val="28"/>
        </w:rPr>
        <w:t>5.3</w:t>
      </w:r>
      <w:r w:rsidR="00D54D39" w:rsidRPr="00903286">
        <w:rPr>
          <w:b/>
          <w:i/>
          <w:sz w:val="28"/>
          <w:szCs w:val="28"/>
        </w:rPr>
        <w:t>. Выводы по результатам проверки достоверности определения сметной стоимости</w:t>
      </w:r>
    </w:p>
    <w:p w14:paraId="558DADF1" w14:textId="235FFDAE" w:rsidR="00D54D39" w:rsidRPr="00903286" w:rsidRDefault="00471E49" w:rsidP="00D54D39">
      <w:pPr>
        <w:suppressAutoHyphens/>
        <w:spacing w:line="276" w:lineRule="auto"/>
        <w:jc w:val="both"/>
        <w:rPr>
          <w:b/>
          <w:i/>
          <w:sz w:val="28"/>
          <w:szCs w:val="28"/>
        </w:rPr>
      </w:pPr>
      <w:r w:rsidRPr="00903286">
        <w:rPr>
          <w:b/>
          <w:i/>
          <w:sz w:val="28"/>
          <w:szCs w:val="28"/>
        </w:rPr>
        <w:t>5.3</w:t>
      </w:r>
      <w:r w:rsidR="00D54D39" w:rsidRPr="00903286">
        <w:rPr>
          <w:b/>
          <w:i/>
          <w:sz w:val="28"/>
          <w:szCs w:val="28"/>
        </w:rPr>
        <w:t xml:space="preserve">.1. Выводы о соответствии (несоответствии) расчётов, содержащихся в сметной документации, утверждённым сметным нормативам, сведения о которых включены в федеральный реестр </w:t>
      </w:r>
      <w:r w:rsidR="00D54D39" w:rsidRPr="00903286">
        <w:rPr>
          <w:b/>
          <w:i/>
          <w:sz w:val="28"/>
          <w:szCs w:val="28"/>
        </w:rPr>
        <w:lastRenderedPageBreak/>
        <w:t>сметных нормативов, физическим объёмам работ, конструктивным, организационно-технологическим и другим решениям, предусмотренным проектной документацией</w:t>
      </w:r>
    </w:p>
    <w:p w14:paraId="1903D850" w14:textId="02A8E14E" w:rsidR="00D54D39" w:rsidRPr="00903286" w:rsidRDefault="00471E49" w:rsidP="00D54D39">
      <w:pPr>
        <w:suppressAutoHyphens/>
        <w:spacing w:line="276" w:lineRule="auto"/>
        <w:jc w:val="both"/>
        <w:rPr>
          <w:b/>
          <w:i/>
          <w:sz w:val="28"/>
          <w:szCs w:val="28"/>
        </w:rPr>
      </w:pPr>
      <w:r w:rsidRPr="00903286">
        <w:rPr>
          <w:b/>
          <w:i/>
          <w:sz w:val="28"/>
          <w:szCs w:val="28"/>
        </w:rPr>
        <w:t>5.3.</w:t>
      </w:r>
      <w:r w:rsidR="00C846E9" w:rsidRPr="00903286">
        <w:rPr>
          <w:b/>
          <w:i/>
          <w:sz w:val="28"/>
          <w:szCs w:val="28"/>
        </w:rPr>
        <w:t>2</w:t>
      </w:r>
      <w:r w:rsidR="00D54D39" w:rsidRPr="00903286">
        <w:rPr>
          <w:b/>
          <w:i/>
          <w:sz w:val="28"/>
          <w:szCs w:val="28"/>
        </w:rPr>
        <w:t>. Вывод о достоверности или недостоверности определения сметной стоимости строительства, реконструкции, капитального ремонта, сноса объекта капитального строительства, работ по сохранению объектов культурного наследия (памятников истории и культуры) народов Российской Федерации</w:t>
      </w:r>
    </w:p>
    <w:p w14:paraId="438E3294" w14:textId="77777777" w:rsidR="00D54D39" w:rsidRPr="00903286" w:rsidRDefault="00D54D39" w:rsidP="00D54D39">
      <w:pPr>
        <w:suppressAutoHyphens/>
        <w:spacing w:line="276" w:lineRule="auto"/>
        <w:jc w:val="both"/>
        <w:rPr>
          <w:b/>
          <w:i/>
          <w:sz w:val="28"/>
          <w:szCs w:val="28"/>
        </w:rPr>
      </w:pPr>
    </w:p>
    <w:p w14:paraId="4137367A" w14:textId="77777777" w:rsidR="00D54D39" w:rsidRPr="00903286" w:rsidRDefault="00D54D39" w:rsidP="00D54D39">
      <w:pPr>
        <w:suppressAutoHyphens/>
        <w:spacing w:line="276" w:lineRule="auto"/>
        <w:jc w:val="both"/>
        <w:rPr>
          <w:b/>
          <w:i/>
          <w:sz w:val="28"/>
          <w:szCs w:val="28"/>
        </w:rPr>
      </w:pPr>
      <w:r w:rsidRPr="00903286">
        <w:rPr>
          <w:b/>
          <w:i/>
          <w:sz w:val="28"/>
          <w:szCs w:val="28"/>
        </w:rPr>
        <w:t>V. Общие выводы</w:t>
      </w:r>
    </w:p>
    <w:p w14:paraId="7E31B092" w14:textId="77777777" w:rsidR="00D54D39" w:rsidRPr="00903286" w:rsidRDefault="00D54D39" w:rsidP="00D54D39">
      <w:pPr>
        <w:suppressAutoHyphens/>
        <w:spacing w:line="276" w:lineRule="auto"/>
        <w:jc w:val="both"/>
        <w:rPr>
          <w:b/>
          <w:i/>
          <w:sz w:val="28"/>
          <w:szCs w:val="28"/>
        </w:rPr>
      </w:pPr>
    </w:p>
    <w:p w14:paraId="534FD177" w14:textId="77777777" w:rsidR="00D54D39" w:rsidRPr="00903286" w:rsidRDefault="00D54D39" w:rsidP="00D54D39">
      <w:pPr>
        <w:suppressAutoHyphens/>
        <w:spacing w:line="276" w:lineRule="auto"/>
        <w:jc w:val="both"/>
        <w:rPr>
          <w:b/>
          <w:i/>
          <w:sz w:val="28"/>
          <w:szCs w:val="28"/>
        </w:rPr>
      </w:pPr>
      <w:r w:rsidRPr="00903286">
        <w:rPr>
          <w:b/>
          <w:i/>
          <w:sz w:val="28"/>
          <w:szCs w:val="28"/>
        </w:rPr>
        <w:t>VI. Сведения о лицах, аттестованных на право подготовки заключений экспертизы, подписавших заключение государственной экспертизы</w:t>
      </w:r>
      <w:r w:rsidRPr="00903286">
        <w:rPr>
          <w:b/>
          <w:i/>
          <w:sz w:val="28"/>
          <w:szCs w:val="28"/>
        </w:rPr>
        <w:br/>
        <w:t>по результатам экспертного сопровождения</w:t>
      </w:r>
    </w:p>
    <w:p w14:paraId="3823A8F5" w14:textId="77777777" w:rsidR="00D54D39" w:rsidRPr="00903286" w:rsidRDefault="00D54D39" w:rsidP="00D54D39">
      <w:pPr>
        <w:suppressAutoHyphens/>
        <w:spacing w:line="276" w:lineRule="auto"/>
        <w:jc w:val="both"/>
        <w:rPr>
          <w:b/>
          <w:i/>
          <w:sz w:val="28"/>
          <w:szCs w:val="28"/>
        </w:rPr>
      </w:pPr>
    </w:p>
    <w:p w14:paraId="4B1599F7" w14:textId="77777777" w:rsidR="00D54D39" w:rsidRPr="00903286" w:rsidRDefault="00D54D39" w:rsidP="00D54D39">
      <w:pPr>
        <w:suppressAutoHyphens/>
        <w:spacing w:line="276" w:lineRule="auto"/>
        <w:jc w:val="both"/>
        <w:rPr>
          <w:b/>
          <w:i/>
          <w:sz w:val="28"/>
          <w:szCs w:val="28"/>
        </w:rPr>
        <w:sectPr w:rsidR="00D54D39" w:rsidRPr="00903286" w:rsidSect="00E60BBA">
          <w:footnotePr>
            <w:numRestart w:val="eachPage"/>
          </w:footnotePr>
          <w:pgSz w:w="11906" w:h="16838"/>
          <w:pgMar w:top="992" w:right="851" w:bottom="851" w:left="1701" w:header="709" w:footer="709" w:gutter="0"/>
          <w:pgNumType w:start="1"/>
          <w:cols w:space="708"/>
          <w:titlePg/>
          <w:docGrid w:linePitch="360"/>
        </w:sectPr>
      </w:pPr>
    </w:p>
    <w:p w14:paraId="16C08634" w14:textId="3299746D" w:rsidR="00D54D39" w:rsidRPr="00903286" w:rsidRDefault="00D54D39"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6B37E7" w:rsidRPr="00903286">
        <w:rPr>
          <w:rFonts w:ascii="Times New Roman" w:hAnsi="Times New Roman" w:cs="Times New Roman"/>
          <w:spacing w:val="-4"/>
        </w:rPr>
        <w:t>21</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72E93AD3" w14:textId="77777777" w:rsidR="00D54D39" w:rsidRPr="00903286" w:rsidRDefault="00D54D39" w:rsidP="00D54D39">
      <w:pPr>
        <w:pStyle w:val="ConsPlusNormal"/>
        <w:suppressAutoHyphens/>
        <w:ind w:firstLine="0"/>
        <w:jc w:val="center"/>
        <w:rPr>
          <w:rFonts w:ascii="Times New Roman" w:hAnsi="Times New Roman" w:cs="Times New Roman"/>
          <w:b/>
        </w:rPr>
      </w:pPr>
    </w:p>
    <w:p w14:paraId="7882AADB" w14:textId="77777777" w:rsidR="00D54D39" w:rsidRPr="00903286" w:rsidRDefault="00D54D39" w:rsidP="00D54D39">
      <w:pPr>
        <w:pStyle w:val="ConsPlusNormal"/>
        <w:suppressAutoHyphens/>
        <w:ind w:firstLine="0"/>
        <w:jc w:val="center"/>
        <w:rPr>
          <w:rFonts w:ascii="Times New Roman" w:hAnsi="Times New Roman" w:cs="Times New Roman"/>
          <w:b/>
        </w:rPr>
      </w:pPr>
    </w:p>
    <w:p w14:paraId="47E19DA7" w14:textId="77777777" w:rsidR="00D54D39" w:rsidRPr="00903286" w:rsidRDefault="00D54D39" w:rsidP="00D54D39">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 xml:space="preserve">Типовая форма дополнительного соглашения к договору </w:t>
      </w:r>
      <w:r w:rsidRPr="00903286">
        <w:rPr>
          <w:rFonts w:ascii="Times New Roman" w:hAnsi="Times New Roman" w:cs="Times New Roman"/>
          <w:b/>
        </w:rPr>
        <w:br/>
        <w:t>о проведении государственной экспертизы в форме экспертного сопровождения</w:t>
      </w:r>
    </w:p>
    <w:p w14:paraId="3569E084" w14:textId="77777777" w:rsidR="00D54D39" w:rsidRPr="00903286" w:rsidRDefault="00D54D39" w:rsidP="00D54D39">
      <w:pPr>
        <w:suppressAutoHyphens/>
        <w:spacing w:line="276" w:lineRule="auto"/>
        <w:jc w:val="both"/>
        <w:rPr>
          <w:b/>
          <w:i/>
          <w:sz w:val="28"/>
          <w:szCs w:val="28"/>
        </w:rPr>
      </w:pPr>
    </w:p>
    <w:p w14:paraId="39D7016B" w14:textId="77777777" w:rsidR="00D54D39" w:rsidRPr="00903286" w:rsidRDefault="00D54D39" w:rsidP="00D54D39">
      <w:pPr>
        <w:suppressAutoHyphens/>
        <w:spacing w:line="276" w:lineRule="auto"/>
        <w:jc w:val="both"/>
        <w:rPr>
          <w:b/>
          <w:i/>
          <w:sz w:val="28"/>
          <w:szCs w:val="28"/>
        </w:rPr>
      </w:pPr>
    </w:p>
    <w:p w14:paraId="085E3B11" w14:textId="77777777" w:rsidR="00D54D39" w:rsidRPr="00903286" w:rsidRDefault="00D54D39" w:rsidP="00D54D39">
      <w:pPr>
        <w:jc w:val="center"/>
        <w:rPr>
          <w:b/>
          <w:sz w:val="22"/>
          <w:szCs w:val="22"/>
        </w:rPr>
      </w:pPr>
      <w:r w:rsidRPr="00903286">
        <w:rPr>
          <w:b/>
          <w:sz w:val="22"/>
          <w:szCs w:val="22"/>
        </w:rPr>
        <w:t>ДОПОЛНИТЕЛЬНОЕ СОГЛАШЕНИЕ № ___</w:t>
      </w:r>
    </w:p>
    <w:p w14:paraId="220CC2CF" w14:textId="77777777" w:rsidR="00D54D39" w:rsidRPr="00903286" w:rsidRDefault="00D54D39" w:rsidP="00D54D39">
      <w:pPr>
        <w:jc w:val="center"/>
        <w:rPr>
          <w:b/>
          <w:sz w:val="22"/>
          <w:szCs w:val="22"/>
        </w:rPr>
      </w:pPr>
      <w:r w:rsidRPr="00903286">
        <w:rPr>
          <w:b/>
          <w:sz w:val="22"/>
          <w:szCs w:val="22"/>
        </w:rPr>
        <w:t>к договору от ___________ №_____возмездного оказания услуг</w:t>
      </w:r>
      <w:r w:rsidRPr="00903286">
        <w:rPr>
          <w:b/>
          <w:sz w:val="22"/>
          <w:szCs w:val="22"/>
        </w:rPr>
        <w:br/>
        <w:t>о проведении государственной экспертизы в форме экспертного сопровождения</w:t>
      </w:r>
    </w:p>
    <w:p w14:paraId="5E9A4B8D" w14:textId="77777777" w:rsidR="00D54D39" w:rsidRPr="00903286" w:rsidRDefault="00D54D39" w:rsidP="00D54D39">
      <w:pPr>
        <w:jc w:val="both"/>
        <w:rPr>
          <w:sz w:val="22"/>
          <w:szCs w:val="22"/>
        </w:rPr>
      </w:pPr>
    </w:p>
    <w:p w14:paraId="60513D95" w14:textId="77777777" w:rsidR="00D54D39" w:rsidRPr="00903286" w:rsidRDefault="00D54D39" w:rsidP="00D54D39">
      <w:pPr>
        <w:jc w:val="both"/>
        <w:rPr>
          <w:sz w:val="22"/>
          <w:szCs w:val="22"/>
        </w:rPr>
      </w:pPr>
    </w:p>
    <w:p w14:paraId="27B46368" w14:textId="77777777" w:rsidR="00D54D39" w:rsidRPr="00903286" w:rsidRDefault="00D54D39" w:rsidP="00D54D39">
      <w:pPr>
        <w:jc w:val="both"/>
        <w:rPr>
          <w:sz w:val="22"/>
          <w:szCs w:val="22"/>
        </w:rPr>
      </w:pPr>
      <w:r w:rsidRPr="00903286">
        <w:rPr>
          <w:sz w:val="22"/>
          <w:szCs w:val="22"/>
        </w:rPr>
        <w:t>Дело по экспертному сопровождению №_______</w:t>
      </w:r>
    </w:p>
    <w:p w14:paraId="4E56644C" w14:textId="77777777" w:rsidR="00D54D39" w:rsidRPr="00903286" w:rsidRDefault="00D54D39" w:rsidP="00D54D39">
      <w:pPr>
        <w:rPr>
          <w:sz w:val="22"/>
          <w:szCs w:val="22"/>
        </w:rPr>
      </w:pPr>
    </w:p>
    <w:p w14:paraId="63529771" w14:textId="6A1084BC" w:rsidR="00D54D39" w:rsidRPr="00903286" w:rsidRDefault="00D54D39" w:rsidP="00D54D39">
      <w:pPr>
        <w:rPr>
          <w:sz w:val="22"/>
          <w:szCs w:val="22"/>
        </w:rPr>
      </w:pPr>
      <w:r w:rsidRPr="00903286">
        <w:rPr>
          <w:sz w:val="22"/>
          <w:szCs w:val="22"/>
        </w:rPr>
        <w:t>Санкт-Петербург</w:t>
      </w:r>
      <w:r w:rsidR="00C846E9" w:rsidRPr="00903286">
        <w:rPr>
          <w:sz w:val="22"/>
          <w:szCs w:val="22"/>
        </w:rPr>
        <w:tab/>
      </w:r>
      <w:r w:rsidR="00C846E9" w:rsidRPr="00903286">
        <w:rPr>
          <w:sz w:val="22"/>
          <w:szCs w:val="22"/>
        </w:rPr>
        <w:tab/>
      </w:r>
      <w:r w:rsidR="00C846E9" w:rsidRPr="00903286">
        <w:rPr>
          <w:sz w:val="22"/>
          <w:szCs w:val="22"/>
        </w:rPr>
        <w:tab/>
      </w:r>
      <w:r w:rsidR="00C846E9" w:rsidRPr="00903286">
        <w:rPr>
          <w:sz w:val="22"/>
          <w:szCs w:val="22"/>
        </w:rPr>
        <w:tab/>
      </w:r>
      <w:r w:rsidR="00C846E9" w:rsidRPr="00903286">
        <w:rPr>
          <w:sz w:val="22"/>
          <w:szCs w:val="22"/>
        </w:rPr>
        <w:tab/>
        <w:t xml:space="preserve">                         </w:t>
      </w:r>
      <w:r w:rsidRPr="00903286">
        <w:rPr>
          <w:sz w:val="22"/>
          <w:szCs w:val="22"/>
        </w:rPr>
        <w:t>«___»  _____________ 20___ г.</w:t>
      </w:r>
    </w:p>
    <w:p w14:paraId="7288B01A" w14:textId="77777777" w:rsidR="00D54D39" w:rsidRPr="00903286" w:rsidRDefault="00D54D39" w:rsidP="00D54D39">
      <w:pPr>
        <w:jc w:val="both"/>
        <w:rPr>
          <w:b/>
          <w:sz w:val="22"/>
          <w:szCs w:val="22"/>
        </w:rPr>
      </w:pPr>
    </w:p>
    <w:p w14:paraId="00D8BE6D" w14:textId="77777777" w:rsidR="00D54D39" w:rsidRPr="00903286" w:rsidRDefault="00D54D39" w:rsidP="00D54D39">
      <w:pPr>
        <w:pStyle w:val="aff7"/>
        <w:spacing w:after="240"/>
        <w:ind w:left="2517" w:firstLine="1735"/>
        <w:rPr>
          <w:sz w:val="16"/>
          <w:szCs w:val="16"/>
        </w:rPr>
      </w:pPr>
      <w:r w:rsidRPr="00903286">
        <w:rPr>
          <w:noProof/>
        </w:rPr>
        <mc:AlternateContent>
          <mc:Choice Requires="wps">
            <w:drawing>
              <wp:anchor distT="0" distB="0" distL="114300" distR="114300" simplePos="0" relativeHeight="251729920" behindDoc="0" locked="0" layoutInCell="1" allowOverlap="1" wp14:anchorId="1DFBFE54" wp14:editId="6758917D">
                <wp:simplePos x="0" y="0"/>
                <wp:positionH relativeFrom="column">
                  <wp:posOffset>5936186</wp:posOffset>
                </wp:positionH>
                <wp:positionV relativeFrom="paragraph">
                  <wp:posOffset>65405</wp:posOffset>
                </wp:positionV>
                <wp:extent cx="276225" cy="247650"/>
                <wp:effectExtent l="0" t="0" r="0" b="0"/>
                <wp:wrapNone/>
                <wp:docPr id="3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71A1247F" w14:textId="77777777" w:rsidR="00E274AD" w:rsidRDefault="00E274AD" w:rsidP="00D54D39">
                            <w:pPr>
                              <w:ind w:left="-142" w:right="-4"/>
                              <w:rPr>
                                <w:sz w:val="22"/>
                                <w:szCs w:val="22"/>
                              </w:rPr>
                            </w:pPr>
                            <w:permStart w:id="1648782612" w:edGrp="everyone"/>
                            <w:r>
                              <w:rPr>
                                <w:sz w:val="22"/>
                                <w:szCs w:val="22"/>
                              </w:rPr>
                              <w:t>,</w:t>
                            </w:r>
                            <w:permEnd w:id="164878261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BFE54" id="_x0000_s1050" type="#_x0000_t202" style="position:absolute;left:0;text-align:left;margin-left:467.4pt;margin-top:5.15pt;width:21.75pt;height:1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" filled="f" stroked="f" strokeweight=".5pt">
                <v:path arrowok="t"/>
                <v:textbox>
                  <w:txbxContent>
                    <w:p w14:paraId="71A1247F" w14:textId="77777777" w:rsidR="00E274AD" w:rsidRDefault="00E274AD" w:rsidP="00D54D39">
                      <w:pPr>
                        <w:ind w:left="-142" w:right="-4"/>
                        <w:rPr>
                          <w:sz w:val="22"/>
                          <w:szCs w:val="22"/>
                        </w:rPr>
                      </w:pPr>
                      <w:permStart w:id="1648782612" w:edGrp="everyone"/>
                      <w:r>
                        <w:rPr>
                          <w:sz w:val="22"/>
                          <w:szCs w:val="22"/>
                        </w:rPr>
                        <w:t>,</w:t>
                      </w:r>
                      <w:permEnd w:id="1648782612"/>
                    </w:p>
                  </w:txbxContent>
                </v:textbox>
              </v:shape>
            </w:pict>
          </mc:Fallback>
        </mc:AlternateContent>
      </w:r>
      <w:r w:rsidRPr="00903286">
        <w:rPr>
          <w:noProof/>
        </w:rPr>
        <mc:AlternateContent>
          <mc:Choice Requires="wps">
            <w:drawing>
              <wp:anchor distT="4294967294" distB="4294967294" distL="114300" distR="114300" simplePos="0" relativeHeight="251727872" behindDoc="0" locked="0" layoutInCell="1" allowOverlap="1" wp14:anchorId="4BD2525C" wp14:editId="5EAE671D">
                <wp:simplePos x="0" y="0"/>
                <wp:positionH relativeFrom="margin">
                  <wp:posOffset>-7169</wp:posOffset>
                </wp:positionH>
                <wp:positionV relativeFrom="paragraph">
                  <wp:posOffset>241762</wp:posOffset>
                </wp:positionV>
                <wp:extent cx="5940958" cy="0"/>
                <wp:effectExtent l="0" t="0" r="22225" b="1905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9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96CD9B2" id="Прямая соединительная линия 34" o:spid="_x0000_s1026" style="position:absolute;z-index:25172787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5pt,19.05pt" to="467.2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">
                <w10:wrap anchorx="margin"/>
              </v:line>
            </w:pict>
          </mc:Fallback>
        </mc:AlternateContent>
      </w:r>
    </w:p>
    <w:p w14:paraId="160DFB25" w14:textId="77777777" w:rsidR="00D54D39" w:rsidRPr="00903286" w:rsidRDefault="00D54D39" w:rsidP="00D54D39">
      <w:pPr>
        <w:pStyle w:val="aff7"/>
        <w:spacing w:after="60"/>
        <w:jc w:val="center"/>
        <w:rPr>
          <w:sz w:val="22"/>
          <w:szCs w:val="22"/>
        </w:rPr>
      </w:pPr>
      <w:r w:rsidRPr="00903286">
        <w:rPr>
          <w:noProof/>
        </w:rPr>
        <mc:AlternateContent>
          <mc:Choice Requires="wps">
            <w:drawing>
              <wp:anchor distT="0" distB="0" distL="114300" distR="114300" simplePos="0" relativeHeight="251730944" behindDoc="0" locked="0" layoutInCell="1" allowOverlap="1" wp14:anchorId="63B6BF9D" wp14:editId="74E1E271">
                <wp:simplePos x="0" y="0"/>
                <wp:positionH relativeFrom="column">
                  <wp:posOffset>5846445</wp:posOffset>
                </wp:positionH>
                <wp:positionV relativeFrom="paragraph">
                  <wp:posOffset>115776</wp:posOffset>
                </wp:positionV>
                <wp:extent cx="276225" cy="247650"/>
                <wp:effectExtent l="0" t="0" r="0" b="0"/>
                <wp:wrapNone/>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416ACE56" w14:textId="77777777" w:rsidR="00E274AD" w:rsidRDefault="00E274AD" w:rsidP="00D54D39">
                            <w:pPr>
                              <w:rPr>
                                <w:sz w:val="22"/>
                                <w:szCs w:val="22"/>
                              </w:rPr>
                            </w:pPr>
                            <w:permStart w:id="3828526" w:edGrp="everyone"/>
                            <w:r>
                              <w:rPr>
                                <w:sz w:val="22"/>
                                <w:szCs w:val="22"/>
                              </w:rPr>
                              <w:t>,</w:t>
                            </w:r>
                            <w:permEnd w:id="382852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6BF9D" id="Поле 35" o:spid="_x0000_s1051" type="#_x0000_t202" style="position:absolute;left:0;text-align:left;margin-left:460.35pt;margin-top:9.1pt;width:21.75pt;height:1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" filled="f" stroked="f" strokeweight=".5pt">
                <v:path arrowok="t"/>
                <v:textbox>
                  <w:txbxContent>
                    <w:p w14:paraId="416ACE56" w14:textId="77777777" w:rsidR="00E274AD" w:rsidRDefault="00E274AD" w:rsidP="00D54D39">
                      <w:pPr>
                        <w:rPr>
                          <w:sz w:val="22"/>
                          <w:szCs w:val="22"/>
                        </w:rPr>
                      </w:pPr>
                      <w:permStart w:id="3828526" w:edGrp="everyone"/>
                      <w:r>
                        <w:rPr>
                          <w:sz w:val="22"/>
                          <w:szCs w:val="22"/>
                        </w:rPr>
                        <w:t>,</w:t>
                      </w:r>
                      <w:permEnd w:id="3828526"/>
                    </w:p>
                  </w:txbxContent>
                </v:textbox>
              </v:shape>
            </w:pict>
          </mc:Fallback>
        </mc:AlternateContent>
      </w:r>
      <w:r w:rsidRPr="00903286">
        <w:rPr>
          <w:sz w:val="16"/>
          <w:szCs w:val="16"/>
        </w:rPr>
        <w:t>(Полное наименование Заявителя)</w:t>
      </w:r>
    </w:p>
    <w:p w14:paraId="31687FFA" w14:textId="77777777" w:rsidR="00D54D39" w:rsidRPr="00903286" w:rsidRDefault="00D54D39" w:rsidP="00D54D39">
      <w:pPr>
        <w:pStyle w:val="aff7"/>
        <w:spacing w:after="0"/>
      </w:pPr>
      <w:r w:rsidRPr="00903286">
        <w:rPr>
          <w:noProof/>
        </w:rPr>
        <mc:AlternateContent>
          <mc:Choice Requires="wps">
            <w:drawing>
              <wp:anchor distT="4294967294" distB="4294967294" distL="114300" distR="114300" simplePos="0" relativeHeight="251728896" behindDoc="0" locked="0" layoutInCell="1" allowOverlap="1" wp14:anchorId="18B90549" wp14:editId="0D0C7B4B">
                <wp:simplePos x="0" y="0"/>
                <wp:positionH relativeFrom="margin">
                  <wp:posOffset>2001340</wp:posOffset>
                </wp:positionH>
                <wp:positionV relativeFrom="paragraph">
                  <wp:posOffset>129430</wp:posOffset>
                </wp:positionV>
                <wp:extent cx="3931916" cy="0"/>
                <wp:effectExtent l="0" t="0" r="12065" b="1905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11632B1" id="Прямая соединительная линия 41" o:spid="_x0000_s1026" style="position:absolute;z-index:2517288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57.6pt,10.2pt" to="467.2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">
                <w10:wrap anchorx="margin"/>
              </v:line>
            </w:pict>
          </mc:Fallback>
        </mc:AlternateContent>
      </w:r>
      <w:r w:rsidRPr="00903286">
        <w:rPr>
          <w:sz w:val="22"/>
          <w:szCs w:val="22"/>
        </w:rPr>
        <w:t>действующее (-ий) на основании</w:t>
      </w:r>
    </w:p>
    <w:p w14:paraId="11026E61" w14:textId="77777777" w:rsidR="00D54D39" w:rsidRPr="00903286" w:rsidRDefault="00D54D39" w:rsidP="00D54D39">
      <w:pPr>
        <w:pStyle w:val="aff7"/>
        <w:spacing w:after="60"/>
        <w:jc w:val="right"/>
        <w:rPr>
          <w:sz w:val="16"/>
          <w:szCs w:val="16"/>
        </w:rPr>
      </w:pPr>
      <w:r w:rsidRPr="00903286">
        <w:rPr>
          <w:noProof/>
        </w:rPr>
        <mc:AlternateContent>
          <mc:Choice Requires="wps">
            <w:drawing>
              <wp:anchor distT="0" distB="0" distL="114300" distR="114300" simplePos="0" relativeHeight="251734016" behindDoc="0" locked="0" layoutInCell="1" allowOverlap="1" wp14:anchorId="32E2A172" wp14:editId="3B586AE8">
                <wp:simplePos x="0" y="0"/>
                <wp:positionH relativeFrom="column">
                  <wp:posOffset>5842000</wp:posOffset>
                </wp:positionH>
                <wp:positionV relativeFrom="paragraph">
                  <wp:posOffset>109649</wp:posOffset>
                </wp:positionV>
                <wp:extent cx="276225" cy="247650"/>
                <wp:effectExtent l="0" t="0" r="0" b="0"/>
                <wp:wrapNone/>
                <wp:docPr id="43"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2E3E403E" w14:textId="77777777" w:rsidR="00E274AD" w:rsidRDefault="00E274AD" w:rsidP="00D54D39">
                            <w:pPr>
                              <w:rPr>
                                <w:sz w:val="22"/>
                                <w:szCs w:val="22"/>
                              </w:rPr>
                            </w:pPr>
                            <w:permStart w:id="1597008444" w:edGrp="everyone"/>
                            <w:r>
                              <w:rPr>
                                <w:sz w:val="22"/>
                                <w:szCs w:val="22"/>
                              </w:rPr>
                              <w:t>,</w:t>
                            </w:r>
                            <w:permEnd w:id="159700844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2A172" id="_x0000_s1052" type="#_x0000_t202" style="position:absolute;left:0;text-align:left;margin-left:460pt;margin-top:8.65pt;width:21.75pt;height:1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" filled="f" stroked="f" strokeweight=".5pt">
                <v:path arrowok="t"/>
                <v:textbox>
                  <w:txbxContent>
                    <w:p w14:paraId="2E3E403E" w14:textId="77777777" w:rsidR="00E274AD" w:rsidRDefault="00E274AD" w:rsidP="00D54D39">
                      <w:pPr>
                        <w:rPr>
                          <w:sz w:val="22"/>
                          <w:szCs w:val="22"/>
                        </w:rPr>
                      </w:pPr>
                      <w:permStart w:id="1597008444" w:edGrp="everyone"/>
                      <w:r>
                        <w:rPr>
                          <w:sz w:val="22"/>
                          <w:szCs w:val="22"/>
                        </w:rPr>
                        <w:t>,</w:t>
                      </w:r>
                      <w:permEnd w:id="1597008444"/>
                    </w:p>
                  </w:txbxContent>
                </v:textbox>
              </v:shape>
            </w:pict>
          </mc:Fallback>
        </mc:AlternateContent>
      </w:r>
      <w:r w:rsidRPr="00903286">
        <w:rPr>
          <w:sz w:val="16"/>
          <w:szCs w:val="16"/>
        </w:rPr>
        <w:t>(реквизиты доверенности/договора, если Заявитель не является Техническим заказчиком и/или Застройщиком)</w:t>
      </w:r>
    </w:p>
    <w:p w14:paraId="25514530" w14:textId="77777777" w:rsidR="00D54D39" w:rsidRPr="00903286" w:rsidRDefault="00D54D39" w:rsidP="00D54D39">
      <w:pPr>
        <w:pStyle w:val="aff7"/>
        <w:spacing w:after="0"/>
      </w:pPr>
      <w:r w:rsidRPr="00903286">
        <w:rPr>
          <w:noProof/>
        </w:rPr>
        <mc:AlternateContent>
          <mc:Choice Requires="wps">
            <w:drawing>
              <wp:anchor distT="4294967294" distB="4294967294" distL="114300" distR="114300" simplePos="0" relativeHeight="251732992" behindDoc="0" locked="0" layoutInCell="1" allowOverlap="1" wp14:anchorId="4A0A0D9D" wp14:editId="7EB916E0">
                <wp:simplePos x="0" y="0"/>
                <wp:positionH relativeFrom="margin">
                  <wp:posOffset>426247</wp:posOffset>
                </wp:positionH>
                <wp:positionV relativeFrom="paragraph">
                  <wp:posOffset>125682</wp:posOffset>
                </wp:positionV>
                <wp:extent cx="5507009" cy="0"/>
                <wp:effectExtent l="0" t="0" r="17780" b="1905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70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2301C7" id="Прямая соединительная линия 52" o:spid="_x0000_s1026" style="position:absolute;z-index:25173299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3.55pt,9.9pt" to="467.1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">
                <w10:wrap anchorx="margin"/>
              </v:line>
            </w:pict>
          </mc:Fallback>
        </mc:AlternateContent>
      </w:r>
      <w:r w:rsidRPr="00903286">
        <w:rPr>
          <w:sz w:val="22"/>
          <w:szCs w:val="22"/>
        </w:rPr>
        <w:t>в лице</w:t>
      </w:r>
      <w:r w:rsidRPr="00903286">
        <w:t xml:space="preserve"> </w:t>
      </w:r>
    </w:p>
    <w:p w14:paraId="39D7F846" w14:textId="77777777" w:rsidR="00D54D39" w:rsidRPr="00903286" w:rsidRDefault="00D54D39" w:rsidP="00D54D39">
      <w:pPr>
        <w:pStyle w:val="aff7"/>
        <w:spacing w:after="60"/>
        <w:ind w:left="2517" w:firstLine="2019"/>
        <w:rPr>
          <w:sz w:val="16"/>
          <w:szCs w:val="16"/>
        </w:rPr>
      </w:pPr>
      <w:r w:rsidRPr="00903286">
        <w:rPr>
          <w:noProof/>
        </w:rPr>
        <mc:AlternateContent>
          <mc:Choice Requires="wps">
            <w:drawing>
              <wp:anchor distT="0" distB="0" distL="114300" distR="114300" simplePos="0" relativeHeight="251735040" behindDoc="0" locked="0" layoutInCell="1" allowOverlap="1" wp14:anchorId="1DAF7D39" wp14:editId="7063B245">
                <wp:simplePos x="0" y="0"/>
                <wp:positionH relativeFrom="column">
                  <wp:posOffset>5839254</wp:posOffset>
                </wp:positionH>
                <wp:positionV relativeFrom="paragraph">
                  <wp:posOffset>105410</wp:posOffset>
                </wp:positionV>
                <wp:extent cx="276225" cy="247650"/>
                <wp:effectExtent l="0" t="0" r="0" b="0"/>
                <wp:wrapNone/>
                <wp:docPr id="54" name="Поле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47650"/>
                        </a:xfrm>
                        <a:prstGeom prst="rect">
                          <a:avLst/>
                        </a:prstGeom>
                        <a:noFill/>
                        <a:ln w="6350">
                          <a:noFill/>
                        </a:ln>
                        <a:effectLst/>
                      </wps:spPr>
                      <wps:txbx>
                        <w:txbxContent>
                          <w:p w14:paraId="3D50CFF8" w14:textId="77777777" w:rsidR="00E274AD" w:rsidRDefault="00E274AD" w:rsidP="00D54D39">
                            <w:pPr>
                              <w:rPr>
                                <w:sz w:val="22"/>
                                <w:szCs w:val="22"/>
                              </w:rPr>
                            </w:pPr>
                            <w:permStart w:id="372797367" w:edGrp="everyone"/>
                            <w:r>
                              <w:rPr>
                                <w:sz w:val="22"/>
                                <w:szCs w:val="22"/>
                              </w:rPr>
                              <w:t>,</w:t>
                            </w:r>
                            <w:permEnd w:id="37279736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F7D39" id="Поле 54" o:spid="_x0000_s1053" type="#_x0000_t202" style="position:absolute;left:0;text-align:left;margin-left:459.8pt;margin-top:8.3pt;width:21.75pt;height:1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" filled="f" stroked="f" strokeweight=".5pt">
                <v:path arrowok="t"/>
                <v:textbox>
                  <w:txbxContent>
                    <w:p w14:paraId="3D50CFF8" w14:textId="77777777" w:rsidR="00E274AD" w:rsidRDefault="00E274AD" w:rsidP="00D54D39">
                      <w:pPr>
                        <w:rPr>
                          <w:sz w:val="22"/>
                          <w:szCs w:val="22"/>
                        </w:rPr>
                      </w:pPr>
                      <w:permStart w:id="372797367" w:edGrp="everyone"/>
                      <w:r>
                        <w:rPr>
                          <w:sz w:val="22"/>
                          <w:szCs w:val="22"/>
                        </w:rPr>
                        <w:t>,</w:t>
                      </w:r>
                      <w:permEnd w:id="372797367"/>
                    </w:p>
                  </w:txbxContent>
                </v:textbox>
              </v:shape>
            </w:pict>
          </mc:Fallback>
        </mc:AlternateContent>
      </w:r>
      <w:r w:rsidRPr="00903286">
        <w:rPr>
          <w:sz w:val="16"/>
          <w:szCs w:val="16"/>
        </w:rPr>
        <w:t>(должность, Ф.И.О.)</w:t>
      </w:r>
    </w:p>
    <w:p w14:paraId="2D5C6F9B" w14:textId="77777777" w:rsidR="00D54D39" w:rsidRPr="00903286" w:rsidRDefault="00D54D39" w:rsidP="00D54D39">
      <w:pPr>
        <w:pStyle w:val="aff7"/>
        <w:spacing w:after="0"/>
      </w:pPr>
      <w:r w:rsidRPr="00903286">
        <w:rPr>
          <w:noProof/>
        </w:rPr>
        <mc:AlternateContent>
          <mc:Choice Requires="wps">
            <w:drawing>
              <wp:anchor distT="4294967294" distB="4294967294" distL="114300" distR="114300" simplePos="0" relativeHeight="251731968" behindDoc="0" locked="0" layoutInCell="1" allowOverlap="1" wp14:anchorId="3BBAF49B" wp14:editId="0E46BBBF">
                <wp:simplePos x="0" y="0"/>
                <wp:positionH relativeFrom="margin">
                  <wp:posOffset>1752919</wp:posOffset>
                </wp:positionH>
                <wp:positionV relativeFrom="paragraph">
                  <wp:posOffset>121935</wp:posOffset>
                </wp:positionV>
                <wp:extent cx="4180337" cy="0"/>
                <wp:effectExtent l="0" t="0" r="10795" b="19050"/>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803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1A75CC8" id="Прямая соединительная линия 55" o:spid="_x0000_s1026" style="position:absolute;z-index:2517319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38.05pt,9.6pt" to="467.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">
                <w10:wrap anchorx="margin"/>
              </v:line>
            </w:pict>
          </mc:Fallback>
        </mc:AlternateContent>
      </w:r>
      <w:r w:rsidRPr="00903286">
        <w:rPr>
          <w:sz w:val="22"/>
          <w:szCs w:val="22"/>
        </w:rPr>
        <w:t>действующего на основании</w:t>
      </w:r>
    </w:p>
    <w:p w14:paraId="4E326B1E" w14:textId="77777777" w:rsidR="00D54D39" w:rsidRPr="00903286" w:rsidRDefault="00D54D39" w:rsidP="00D54D39">
      <w:pPr>
        <w:pStyle w:val="aff7"/>
        <w:spacing w:after="60"/>
        <w:ind w:left="2160" w:firstLine="1383"/>
        <w:rPr>
          <w:sz w:val="16"/>
          <w:szCs w:val="16"/>
        </w:rPr>
      </w:pPr>
      <w:r w:rsidRPr="00903286">
        <w:rPr>
          <w:sz w:val="16"/>
          <w:szCs w:val="16"/>
        </w:rPr>
        <w:t xml:space="preserve">     (наименование документа, подтверждающего полномочия, например, Устав)</w:t>
      </w:r>
    </w:p>
    <w:p w14:paraId="7F44479E" w14:textId="77777777" w:rsidR="00D54D39" w:rsidRPr="00903286" w:rsidRDefault="00D54D39" w:rsidP="00D54D39">
      <w:pPr>
        <w:pStyle w:val="aff7"/>
        <w:suppressAutoHyphens/>
        <w:spacing w:after="0"/>
        <w:rPr>
          <w:sz w:val="22"/>
          <w:szCs w:val="22"/>
        </w:rPr>
      </w:pPr>
      <w:r w:rsidRPr="00903286">
        <w:rPr>
          <w:sz w:val="22"/>
          <w:szCs w:val="22"/>
        </w:rPr>
        <w:t>именуемое (-ый) в дальнейшем «Заказчик», с одной стороны и</w:t>
      </w:r>
    </w:p>
    <w:p w14:paraId="797C83E9" w14:textId="77777777" w:rsidR="00D54D39" w:rsidRPr="00903286" w:rsidRDefault="00D54D39" w:rsidP="00D54D39">
      <w:pPr>
        <w:pStyle w:val="aff7"/>
        <w:suppressAutoHyphens/>
        <w:spacing w:after="0"/>
        <w:ind w:firstLine="851"/>
        <w:rPr>
          <w:sz w:val="22"/>
          <w:szCs w:val="22"/>
        </w:rPr>
      </w:pPr>
      <w:r w:rsidRPr="00903286">
        <w:rPr>
          <w:sz w:val="22"/>
          <w:szCs w:val="22"/>
        </w:rPr>
        <w:t xml:space="preserve"> Санкт-Петербургское государственное автономное учреждение «Центр государственной экспертизы», в лице директора ___________________, действующего на основании Устава, именуемое в дальнейшем «Исполнитель», с другой стороны, вместе именуемые «Стороны», заключили настоящее дополнительное соглашение к договору от ________ № ____ возмездного оказания услуг по проведению государственной экспертизы в форме экспертного сопровождения (далее – Соглашение) о нижеследующем:</w:t>
      </w:r>
    </w:p>
    <w:p w14:paraId="38DD8A3D" w14:textId="77777777" w:rsidR="00D54D39" w:rsidRPr="00903286" w:rsidRDefault="00D54D39" w:rsidP="00D54D39">
      <w:pPr>
        <w:pStyle w:val="aff7"/>
        <w:suppressAutoHyphens/>
        <w:spacing w:after="0"/>
        <w:ind w:firstLine="851"/>
        <w:rPr>
          <w:sz w:val="22"/>
          <w:szCs w:val="22"/>
        </w:rPr>
      </w:pPr>
    </w:p>
    <w:p w14:paraId="260D2519" w14:textId="77777777" w:rsidR="00D54D39" w:rsidRPr="00903286" w:rsidRDefault="00D54D39" w:rsidP="00D54D39">
      <w:pPr>
        <w:pStyle w:val="aff7"/>
        <w:suppressAutoHyphens/>
        <w:spacing w:after="0"/>
        <w:ind w:firstLine="851"/>
        <w:rPr>
          <w:sz w:val="22"/>
          <w:szCs w:val="22"/>
        </w:rPr>
      </w:pPr>
    </w:p>
    <w:p w14:paraId="6154E8E0" w14:textId="11447A6E" w:rsidR="00D54D39" w:rsidRPr="00903286" w:rsidRDefault="00D54D39" w:rsidP="00D54D39">
      <w:pPr>
        <w:ind w:firstLine="851"/>
        <w:jc w:val="both"/>
        <w:rPr>
          <w:sz w:val="22"/>
          <w:szCs w:val="22"/>
        </w:rPr>
      </w:pPr>
      <w:r w:rsidRPr="00903286">
        <w:rPr>
          <w:sz w:val="22"/>
          <w:szCs w:val="22"/>
        </w:rPr>
        <w:t xml:space="preserve">1. Настоящим Соглашением Стороны договорились о продлении срока действия договора от ________ № ____ возмездного оказания услуг по проведению государственной экспертизы </w:t>
      </w:r>
      <w:r w:rsidRPr="00903286">
        <w:rPr>
          <w:sz w:val="22"/>
          <w:szCs w:val="22"/>
        </w:rPr>
        <w:br/>
        <w:t xml:space="preserve">в форме экспертного сопровождения (далее – Договор) на </w:t>
      </w:r>
      <w:r w:rsidRPr="00903286">
        <w:rPr>
          <w:b/>
          <w:bCs/>
          <w:iCs/>
          <w:sz w:val="22"/>
          <w:szCs w:val="22"/>
        </w:rPr>
        <w:t>один календарный год</w:t>
      </w:r>
      <w:r w:rsidRPr="00903286">
        <w:rPr>
          <w:bCs/>
          <w:iCs/>
          <w:sz w:val="22"/>
          <w:szCs w:val="22"/>
        </w:rPr>
        <w:t>.</w:t>
      </w:r>
    </w:p>
    <w:p w14:paraId="1176CD71" w14:textId="77777777" w:rsidR="00D54D39" w:rsidRPr="00903286" w:rsidRDefault="00D54D39" w:rsidP="00D54D39">
      <w:pPr>
        <w:ind w:firstLine="851"/>
        <w:jc w:val="both"/>
        <w:rPr>
          <w:sz w:val="22"/>
          <w:szCs w:val="22"/>
        </w:rPr>
      </w:pPr>
      <w:r w:rsidRPr="00903286">
        <w:rPr>
          <w:sz w:val="22"/>
          <w:szCs w:val="22"/>
        </w:rPr>
        <w:t>2. При продлении срока действия Договора стоимость услуг за проведение экспертного сопровождения составляет: ____________________________________________________________,</w:t>
      </w:r>
    </w:p>
    <w:p w14:paraId="15B42964" w14:textId="77777777" w:rsidR="00D54D39" w:rsidRPr="00903286" w:rsidRDefault="00D54D39" w:rsidP="00D54D39">
      <w:pPr>
        <w:jc w:val="both"/>
        <w:rPr>
          <w:sz w:val="22"/>
          <w:szCs w:val="22"/>
        </w:rPr>
      </w:pPr>
      <w:r w:rsidRPr="00903286">
        <w:rPr>
          <w:sz w:val="22"/>
          <w:szCs w:val="22"/>
        </w:rPr>
        <w:t>том числе НДС 20%: __________________________________________________________________.</w:t>
      </w:r>
    </w:p>
    <w:p w14:paraId="3BA4A3CA" w14:textId="1405C99D" w:rsidR="00D54D39" w:rsidRPr="00903286" w:rsidRDefault="00D54D39" w:rsidP="00D54D39">
      <w:pPr>
        <w:pStyle w:val="aff7"/>
        <w:spacing w:after="0"/>
        <w:ind w:firstLine="851"/>
        <w:rPr>
          <w:sz w:val="22"/>
          <w:szCs w:val="22"/>
        </w:rPr>
      </w:pPr>
      <w:r w:rsidRPr="00903286">
        <w:rPr>
          <w:bCs/>
          <w:iCs/>
          <w:sz w:val="22"/>
          <w:szCs w:val="22"/>
        </w:rPr>
        <w:t>Расчет платы за проведение экспертного сопровождения при продлении срока действия Договора</w:t>
      </w:r>
      <w:r w:rsidRPr="00903286">
        <w:rPr>
          <w:sz w:val="22"/>
          <w:szCs w:val="22"/>
        </w:rPr>
        <w:t xml:space="preserve"> приведен в приложении </w:t>
      </w:r>
      <w:r w:rsidR="00765721" w:rsidRPr="00903286">
        <w:rPr>
          <w:sz w:val="22"/>
          <w:szCs w:val="22"/>
        </w:rPr>
        <w:t xml:space="preserve">к </w:t>
      </w:r>
      <w:r w:rsidRPr="00903286">
        <w:rPr>
          <w:sz w:val="22"/>
          <w:szCs w:val="22"/>
        </w:rPr>
        <w:t>настоящему Соглашению.</w:t>
      </w:r>
    </w:p>
    <w:p w14:paraId="362C5AA5" w14:textId="529DCE58" w:rsidR="00D54D39" w:rsidRPr="00903286" w:rsidRDefault="00D54D39" w:rsidP="00D54D39">
      <w:pPr>
        <w:ind w:firstLine="851"/>
        <w:jc w:val="both"/>
        <w:rPr>
          <w:sz w:val="22"/>
          <w:szCs w:val="22"/>
        </w:rPr>
      </w:pPr>
      <w:r w:rsidRPr="00903286">
        <w:rPr>
          <w:sz w:val="22"/>
          <w:szCs w:val="22"/>
        </w:rPr>
        <w:t xml:space="preserve">3. Заказчик обязуется оплатить стоимость услуг за проведение экспертного сопровождения, указанную в пункте 2 настоящего Соглашения, в размере 100% в течение </w:t>
      </w:r>
      <w:r w:rsidR="00B23CCB" w:rsidRPr="00903286">
        <w:rPr>
          <w:sz w:val="22"/>
          <w:szCs w:val="22"/>
        </w:rPr>
        <w:t>10</w:t>
      </w:r>
      <w:r w:rsidRPr="00903286">
        <w:rPr>
          <w:sz w:val="22"/>
          <w:szCs w:val="22"/>
        </w:rPr>
        <w:t xml:space="preserve"> (</w:t>
      </w:r>
      <w:r w:rsidR="00B23CCB" w:rsidRPr="00903286">
        <w:rPr>
          <w:sz w:val="22"/>
          <w:szCs w:val="22"/>
        </w:rPr>
        <w:t>десяти</w:t>
      </w:r>
      <w:r w:rsidRPr="00903286">
        <w:rPr>
          <w:sz w:val="22"/>
          <w:szCs w:val="22"/>
        </w:rPr>
        <w:t>) рабочих дней с момента подписания Сторонами настоящего Соглашения.</w:t>
      </w:r>
    </w:p>
    <w:p w14:paraId="5E9E32BF" w14:textId="77777777" w:rsidR="00D54D39" w:rsidRPr="00903286" w:rsidRDefault="00D54D39" w:rsidP="00D54D39">
      <w:pPr>
        <w:ind w:firstLine="851"/>
        <w:jc w:val="both"/>
        <w:rPr>
          <w:sz w:val="22"/>
          <w:szCs w:val="22"/>
        </w:rPr>
      </w:pPr>
      <w:r w:rsidRPr="00903286">
        <w:rPr>
          <w:sz w:val="22"/>
          <w:szCs w:val="22"/>
        </w:rPr>
        <w:t>4. Во всем остальном, что не предусмотрено настоящим Соглашением, Стороны руководствуются положениями Договора.</w:t>
      </w:r>
    </w:p>
    <w:p w14:paraId="760DBC2D" w14:textId="77777777" w:rsidR="00D54D39" w:rsidRPr="00903286" w:rsidRDefault="00D54D39" w:rsidP="00D54D39">
      <w:pPr>
        <w:ind w:firstLine="851"/>
        <w:jc w:val="both"/>
        <w:rPr>
          <w:sz w:val="22"/>
          <w:szCs w:val="22"/>
        </w:rPr>
      </w:pPr>
      <w:r w:rsidRPr="00903286">
        <w:rPr>
          <w:sz w:val="22"/>
          <w:szCs w:val="22"/>
        </w:rPr>
        <w:t xml:space="preserve">5. Настоящее Соглашение является неотъемлемой частью Договора, вступает </w:t>
      </w:r>
      <w:r w:rsidRPr="00903286">
        <w:rPr>
          <w:sz w:val="22"/>
          <w:szCs w:val="22"/>
        </w:rPr>
        <w:br/>
        <w:t>в силу с момента подписания и ограничено сроком, указанным в пункте 1 настоящего Соглашения.</w:t>
      </w:r>
    </w:p>
    <w:p w14:paraId="07F8EEAE" w14:textId="193AE31F" w:rsidR="00D54D39" w:rsidRPr="00903286" w:rsidRDefault="00D54D39" w:rsidP="00D54D39">
      <w:pPr>
        <w:ind w:firstLine="851"/>
        <w:jc w:val="both"/>
        <w:rPr>
          <w:sz w:val="22"/>
          <w:szCs w:val="22"/>
        </w:rPr>
      </w:pPr>
      <w:r w:rsidRPr="00903286">
        <w:rPr>
          <w:sz w:val="22"/>
          <w:szCs w:val="22"/>
        </w:rPr>
        <w:t xml:space="preserve">6. Заказчик обязуется подписать настоящее Соглашение в течение </w:t>
      </w:r>
      <w:r w:rsidR="00B23CCB" w:rsidRPr="00903286">
        <w:rPr>
          <w:sz w:val="22"/>
          <w:szCs w:val="22"/>
        </w:rPr>
        <w:t xml:space="preserve">10 (десяти) </w:t>
      </w:r>
      <w:r w:rsidRPr="00903286">
        <w:rPr>
          <w:sz w:val="22"/>
          <w:szCs w:val="22"/>
        </w:rPr>
        <w:t>рабочих дней с момента получения Соглашения, подписанного со стороны Исполнителя.</w:t>
      </w:r>
    </w:p>
    <w:p w14:paraId="73E94513" w14:textId="77777777" w:rsidR="00D54D39" w:rsidRPr="00903286" w:rsidRDefault="00D54D39" w:rsidP="00D54D39">
      <w:pPr>
        <w:ind w:firstLine="851"/>
        <w:jc w:val="both"/>
        <w:rPr>
          <w:sz w:val="22"/>
          <w:szCs w:val="22"/>
        </w:rPr>
      </w:pPr>
      <w:r w:rsidRPr="00903286">
        <w:rPr>
          <w:sz w:val="22"/>
          <w:szCs w:val="22"/>
        </w:rPr>
        <w:lastRenderedPageBreak/>
        <w:t>7. Настоящее Соглашение составлено в двух экземплярах, имеющих равную юридическую силу, по одному экземпляру для каждой из Сторон.</w:t>
      </w:r>
    </w:p>
    <w:p w14:paraId="570BEF20" w14:textId="77777777" w:rsidR="00D54D39" w:rsidRPr="00903286" w:rsidRDefault="00D54D39" w:rsidP="00D54D39">
      <w:pPr>
        <w:ind w:firstLine="851"/>
        <w:jc w:val="both"/>
        <w:rPr>
          <w:sz w:val="22"/>
          <w:szCs w:val="22"/>
        </w:rPr>
      </w:pPr>
      <w:r w:rsidRPr="00903286">
        <w:rPr>
          <w:sz w:val="22"/>
          <w:szCs w:val="22"/>
        </w:rPr>
        <w:t>8. Приложение, являющиеся неотъемлемой частью настоящего Соглашения:</w:t>
      </w:r>
    </w:p>
    <w:p w14:paraId="7FE176F6" w14:textId="77777777" w:rsidR="00D54D39" w:rsidRPr="00903286" w:rsidRDefault="00D54D39" w:rsidP="00D54D39">
      <w:pPr>
        <w:ind w:firstLine="851"/>
        <w:jc w:val="both"/>
        <w:rPr>
          <w:sz w:val="22"/>
          <w:szCs w:val="22"/>
        </w:rPr>
      </w:pPr>
      <w:r w:rsidRPr="00903286">
        <w:rPr>
          <w:sz w:val="22"/>
          <w:szCs w:val="22"/>
        </w:rPr>
        <w:t>8.1. </w:t>
      </w:r>
      <w:r w:rsidRPr="00903286">
        <w:rPr>
          <w:bCs/>
          <w:iCs/>
          <w:sz w:val="22"/>
          <w:szCs w:val="22"/>
        </w:rPr>
        <w:t>Расчет платы за проведение экспертного сопровождения при продлении срока действия Договора</w:t>
      </w:r>
      <w:r w:rsidRPr="00903286">
        <w:rPr>
          <w:sz w:val="22"/>
          <w:szCs w:val="22"/>
        </w:rPr>
        <w:t xml:space="preserve"> (Приложение № 1).</w:t>
      </w:r>
    </w:p>
    <w:p w14:paraId="079DC17E" w14:textId="77777777" w:rsidR="00D54D39" w:rsidRPr="00903286" w:rsidRDefault="00D54D39" w:rsidP="00D54D39">
      <w:pPr>
        <w:jc w:val="both"/>
        <w:rPr>
          <w:sz w:val="22"/>
          <w:szCs w:val="22"/>
        </w:rPr>
      </w:pPr>
    </w:p>
    <w:p w14:paraId="4A14B7A5" w14:textId="77777777" w:rsidR="00D54D39" w:rsidRPr="00903286" w:rsidRDefault="00D54D39" w:rsidP="00D54D39">
      <w:pPr>
        <w:jc w:val="center"/>
        <w:rPr>
          <w:b/>
          <w:sz w:val="22"/>
          <w:szCs w:val="22"/>
        </w:rPr>
      </w:pPr>
      <w:r w:rsidRPr="00903286">
        <w:rPr>
          <w:b/>
          <w:sz w:val="22"/>
          <w:szCs w:val="22"/>
        </w:rPr>
        <w:t>Адреса и реквизиты Сторон</w:t>
      </w:r>
    </w:p>
    <w:p w14:paraId="17D6099D" w14:textId="77777777" w:rsidR="00D54D39" w:rsidRPr="00903286" w:rsidRDefault="00D54D39" w:rsidP="00D54D39">
      <w:pPr>
        <w:jc w:val="center"/>
        <w:rPr>
          <w:sz w:val="22"/>
          <w:szCs w:val="22"/>
        </w:rPr>
      </w:pPr>
    </w:p>
    <w:p w14:paraId="093B8941" w14:textId="77777777" w:rsidR="00D54D39" w:rsidRPr="00903286" w:rsidRDefault="00D54D39" w:rsidP="00D54D39">
      <w:pPr>
        <w:pStyle w:val="affa"/>
        <w:spacing w:before="0" w:after="0"/>
        <w:jc w:val="both"/>
        <w:rPr>
          <w:b/>
          <w:sz w:val="22"/>
          <w:szCs w:val="22"/>
        </w:rPr>
      </w:pPr>
      <w:r w:rsidRPr="00903286">
        <w:rPr>
          <w:noProof/>
        </w:rPr>
        <mc:AlternateContent>
          <mc:Choice Requires="wps">
            <w:drawing>
              <wp:anchor distT="4294967294" distB="4294967294" distL="114300" distR="114300" simplePos="0" relativeHeight="251738112" behindDoc="0" locked="0" layoutInCell="1" allowOverlap="1" wp14:anchorId="4A9D5545" wp14:editId="10DD0B77">
                <wp:simplePos x="0" y="0"/>
                <wp:positionH relativeFrom="margin">
                  <wp:align>left</wp:align>
                </wp:positionH>
                <wp:positionV relativeFrom="paragraph">
                  <wp:posOffset>163830</wp:posOffset>
                </wp:positionV>
                <wp:extent cx="5940425" cy="0"/>
                <wp:effectExtent l="0" t="0" r="22225" b="19050"/>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4B4F083" id="Прямая соединительная линия 60" o:spid="_x0000_s1026" style="position:absolute;z-index:251738112;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page;mso-height-relative:page" from="0,12.9pt" to="467.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">
                <w10:wrap anchorx="margin"/>
              </v:line>
            </w:pict>
          </mc:Fallback>
        </mc:AlternateContent>
      </w:r>
      <w:r w:rsidRPr="00903286">
        <w:rPr>
          <w:b/>
          <w:sz w:val="22"/>
          <w:szCs w:val="22"/>
        </w:rPr>
        <w:t xml:space="preserve">Заказчик: </w:t>
      </w:r>
    </w:p>
    <w:p w14:paraId="4C0D4573" w14:textId="77777777" w:rsidR="00D54D39" w:rsidRPr="00903286" w:rsidRDefault="00D54D39" w:rsidP="00D54D39">
      <w:pPr>
        <w:pStyle w:val="aff7"/>
      </w:pPr>
      <w:r w:rsidRPr="00903286">
        <w:rPr>
          <w:noProof/>
        </w:rPr>
        <mc:AlternateContent>
          <mc:Choice Requires="wps">
            <w:drawing>
              <wp:anchor distT="4294967294" distB="4294967294" distL="114300" distR="114300" simplePos="0" relativeHeight="251737088" behindDoc="0" locked="0" layoutInCell="1" allowOverlap="1" wp14:anchorId="0B0D8E14" wp14:editId="2210516F">
                <wp:simplePos x="0" y="0"/>
                <wp:positionH relativeFrom="margin">
                  <wp:posOffset>0</wp:posOffset>
                </wp:positionH>
                <wp:positionV relativeFrom="paragraph">
                  <wp:posOffset>193675</wp:posOffset>
                </wp:positionV>
                <wp:extent cx="5940425" cy="0"/>
                <wp:effectExtent l="0" t="0" r="22225" b="19050"/>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144F9E4" id="Прямая соединительная линия 61" o:spid="_x0000_s1026" style="position:absolute;z-index:2517370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15.25pt" to="467.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">
                <w10:wrap anchorx="margin"/>
              </v:line>
            </w:pict>
          </mc:Fallback>
        </mc:AlternateContent>
      </w:r>
    </w:p>
    <w:p w14:paraId="342E2784" w14:textId="77777777" w:rsidR="00D54D39" w:rsidRPr="00903286" w:rsidRDefault="00D54D39" w:rsidP="00D54D39">
      <w:pPr>
        <w:pStyle w:val="aff7"/>
      </w:pPr>
      <w:r w:rsidRPr="00903286">
        <w:rPr>
          <w:noProof/>
        </w:rPr>
        <mc:AlternateContent>
          <mc:Choice Requires="wps">
            <w:drawing>
              <wp:anchor distT="4294967294" distB="4294967294" distL="114300" distR="114300" simplePos="0" relativeHeight="251736064" behindDoc="0" locked="0" layoutInCell="1" allowOverlap="1" wp14:anchorId="6710E3B1" wp14:editId="0DFBEB60">
                <wp:simplePos x="0" y="0"/>
                <wp:positionH relativeFrom="margin">
                  <wp:posOffset>0</wp:posOffset>
                </wp:positionH>
                <wp:positionV relativeFrom="paragraph">
                  <wp:posOffset>161925</wp:posOffset>
                </wp:positionV>
                <wp:extent cx="5940958" cy="0"/>
                <wp:effectExtent l="0" t="0" r="22225" b="19050"/>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9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42E02A" id="Прямая соединительная линия 66" o:spid="_x0000_s1026" style="position:absolute;z-index:2517360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12.75pt" to="467.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">
                <w10:wrap anchorx="margin"/>
              </v:line>
            </w:pict>
          </mc:Fallback>
        </mc:AlternateContent>
      </w:r>
    </w:p>
    <w:p w14:paraId="69AECB84" w14:textId="77777777" w:rsidR="00D54D39" w:rsidRPr="00903286" w:rsidRDefault="00D54D39" w:rsidP="00D54D39">
      <w:pPr>
        <w:pStyle w:val="affa"/>
        <w:spacing w:before="0" w:after="0"/>
        <w:jc w:val="both"/>
        <w:rPr>
          <w:sz w:val="16"/>
          <w:szCs w:val="16"/>
        </w:rPr>
      </w:pPr>
      <w:r w:rsidRPr="00903286">
        <w:rPr>
          <w:sz w:val="16"/>
          <w:szCs w:val="16"/>
        </w:rPr>
        <w:t>(указываются полное наименование Заявителя, его место нахождения (юридический и фактический адреса), ИНН, ОГРН, КПП, ОКПО, реквизиты расчетного счета)</w:t>
      </w:r>
    </w:p>
    <w:p w14:paraId="71C27B9D" w14:textId="77777777" w:rsidR="00D54D39" w:rsidRPr="00903286" w:rsidRDefault="00D54D39" w:rsidP="00D54D39">
      <w:pPr>
        <w:pStyle w:val="affa"/>
        <w:spacing w:before="0" w:after="0"/>
        <w:jc w:val="both"/>
        <w:rPr>
          <w:sz w:val="22"/>
          <w:szCs w:val="22"/>
        </w:rPr>
      </w:pPr>
      <w:r w:rsidRPr="00903286">
        <w:rPr>
          <w:b/>
          <w:sz w:val="22"/>
          <w:szCs w:val="22"/>
          <w:u w:val="single"/>
        </w:rPr>
        <w:t>Исполнитель:</w:t>
      </w:r>
      <w:r w:rsidRPr="00903286">
        <w:rPr>
          <w:sz w:val="22"/>
          <w:szCs w:val="22"/>
        </w:rPr>
        <w:t xml:space="preserve"> Санкт-Петербургское государственное автономное учреждение «Центр государственной экспертизы»</w:t>
      </w:r>
    </w:p>
    <w:p w14:paraId="73EC7131" w14:textId="77777777" w:rsidR="007A6CBA" w:rsidRPr="00903286" w:rsidRDefault="007A6CBA" w:rsidP="007A6CBA">
      <w:pPr>
        <w:pStyle w:val="aff7"/>
        <w:spacing w:after="0"/>
        <w:rPr>
          <w:sz w:val="22"/>
          <w:szCs w:val="22"/>
        </w:rPr>
      </w:pPr>
      <w:r w:rsidRPr="00903286">
        <w:rPr>
          <w:sz w:val="22"/>
          <w:szCs w:val="22"/>
        </w:rPr>
        <w:t xml:space="preserve">191023, Санкт-Петербург, ул. Зодчего Росси, д. 1/3, т/ф. 8 (812) 777-04-32 доб. </w:t>
      </w:r>
      <w:r w:rsidRPr="00903286">
        <w:rPr>
          <w:rStyle w:val="fields"/>
          <w:sz w:val="22"/>
          <w:szCs w:val="22"/>
        </w:rPr>
        <w:t>523.</w:t>
      </w:r>
    </w:p>
    <w:p w14:paraId="50BF6201" w14:textId="77777777" w:rsidR="007A6CBA" w:rsidRPr="00903286" w:rsidRDefault="007A6CBA" w:rsidP="007A6CBA">
      <w:pPr>
        <w:pStyle w:val="aff7"/>
        <w:spacing w:after="0"/>
        <w:rPr>
          <w:sz w:val="22"/>
          <w:szCs w:val="22"/>
        </w:rPr>
      </w:pPr>
      <w:r w:rsidRPr="00903286">
        <w:rPr>
          <w:sz w:val="22"/>
          <w:szCs w:val="22"/>
        </w:rPr>
        <w:t xml:space="preserve">ИНН 7840422787 </w:t>
      </w:r>
    </w:p>
    <w:p w14:paraId="591FAE48" w14:textId="77777777" w:rsidR="007A6CBA" w:rsidRPr="00903286" w:rsidRDefault="007A6CBA" w:rsidP="007A6CBA">
      <w:pPr>
        <w:pStyle w:val="aff7"/>
        <w:spacing w:after="0"/>
        <w:rPr>
          <w:sz w:val="22"/>
          <w:szCs w:val="22"/>
        </w:rPr>
      </w:pPr>
      <w:r w:rsidRPr="00903286">
        <w:rPr>
          <w:sz w:val="22"/>
          <w:szCs w:val="22"/>
        </w:rPr>
        <w:t xml:space="preserve">КПП 784001001 </w:t>
      </w:r>
    </w:p>
    <w:p w14:paraId="2F6DEBE8" w14:textId="77777777" w:rsidR="007A6CBA" w:rsidRPr="00903286" w:rsidRDefault="007A6CBA" w:rsidP="007A6CBA">
      <w:pPr>
        <w:pStyle w:val="aff7"/>
        <w:spacing w:after="0"/>
        <w:rPr>
          <w:sz w:val="22"/>
          <w:szCs w:val="22"/>
        </w:rPr>
      </w:pPr>
      <w:r w:rsidRPr="00903286">
        <w:rPr>
          <w:sz w:val="22"/>
          <w:szCs w:val="22"/>
        </w:rPr>
        <w:t>ОКПО 64198347</w:t>
      </w:r>
    </w:p>
    <w:p w14:paraId="26FFDE67" w14:textId="77777777" w:rsidR="007A6CBA" w:rsidRPr="00903286" w:rsidRDefault="007A6CBA" w:rsidP="007A6CBA">
      <w:pPr>
        <w:pStyle w:val="aff7"/>
        <w:spacing w:after="0"/>
        <w:rPr>
          <w:sz w:val="22"/>
          <w:szCs w:val="22"/>
        </w:rPr>
      </w:pPr>
      <w:r w:rsidRPr="00903286">
        <w:rPr>
          <w:sz w:val="22"/>
          <w:szCs w:val="22"/>
        </w:rPr>
        <w:t>ОГРН 1099847004135</w:t>
      </w:r>
    </w:p>
    <w:p w14:paraId="4103D4F5" w14:textId="77777777" w:rsidR="007A6CBA" w:rsidRPr="00903286" w:rsidRDefault="007A6CBA" w:rsidP="007A6CBA">
      <w:pPr>
        <w:rPr>
          <w:sz w:val="22"/>
          <w:szCs w:val="22"/>
        </w:rPr>
      </w:pPr>
      <w:r w:rsidRPr="00903286">
        <w:rPr>
          <w:sz w:val="22"/>
          <w:szCs w:val="22"/>
        </w:rPr>
        <w:t xml:space="preserve">Расчетный счет № 40603810800000010017 </w:t>
      </w:r>
      <w:r w:rsidRPr="00903286">
        <w:rPr>
          <w:sz w:val="22"/>
          <w:szCs w:val="22"/>
        </w:rPr>
        <w:br/>
        <w:t>Корреспондентский счет № 30101810800000000861 в АО «АБ «РОССИЯ»</w:t>
      </w:r>
    </w:p>
    <w:p w14:paraId="4B0D960B" w14:textId="77777777" w:rsidR="007A6CBA" w:rsidRPr="00903286" w:rsidRDefault="007A6CBA" w:rsidP="007A6CBA">
      <w:pPr>
        <w:jc w:val="both"/>
        <w:rPr>
          <w:sz w:val="22"/>
          <w:szCs w:val="22"/>
        </w:rPr>
      </w:pPr>
      <w:r w:rsidRPr="00903286">
        <w:rPr>
          <w:sz w:val="22"/>
          <w:szCs w:val="22"/>
        </w:rPr>
        <w:t>БИК 044030861</w:t>
      </w:r>
    </w:p>
    <w:p w14:paraId="2E395101" w14:textId="1B0BD1D8" w:rsidR="001C030B" w:rsidRPr="00903286" w:rsidRDefault="001C030B" w:rsidP="001C030B">
      <w:pPr>
        <w:jc w:val="both"/>
        <w:rPr>
          <w:color w:val="000000" w:themeColor="text1"/>
          <w:sz w:val="22"/>
          <w:szCs w:val="22"/>
        </w:rPr>
      </w:pPr>
    </w:p>
    <w:p w14:paraId="58A087D9" w14:textId="77777777" w:rsidR="00D54D39" w:rsidRPr="00903286" w:rsidRDefault="00D54D39" w:rsidP="00D54D39">
      <w:pPr>
        <w:pStyle w:val="aff7"/>
        <w:spacing w:after="0"/>
        <w:rPr>
          <w:sz w:val="22"/>
          <w:szCs w:val="22"/>
        </w:rPr>
      </w:pPr>
    </w:p>
    <w:tbl>
      <w:tblPr>
        <w:tblW w:w="9569" w:type="dxa"/>
        <w:jc w:val="center"/>
        <w:tblLook w:val="01E0" w:firstRow="1" w:lastRow="1" w:firstColumn="1" w:lastColumn="1" w:noHBand="0" w:noVBand="0"/>
      </w:tblPr>
      <w:tblGrid>
        <w:gridCol w:w="4833"/>
        <w:gridCol w:w="236"/>
        <w:gridCol w:w="4500"/>
      </w:tblGrid>
      <w:tr w:rsidR="00D54D39" w:rsidRPr="00903286" w14:paraId="00ED1FDA" w14:textId="77777777" w:rsidTr="00E60BBA">
        <w:trPr>
          <w:trHeight w:val="255"/>
          <w:jc w:val="center"/>
        </w:trPr>
        <w:tc>
          <w:tcPr>
            <w:tcW w:w="4833" w:type="dxa"/>
            <w:hideMark/>
          </w:tcPr>
          <w:p w14:paraId="218876EF" w14:textId="77777777" w:rsidR="00D54D39" w:rsidRPr="00903286" w:rsidRDefault="00D54D39" w:rsidP="00E60BBA">
            <w:pPr>
              <w:pStyle w:val="aff9"/>
              <w:spacing w:before="0" w:after="0" w:line="276" w:lineRule="auto"/>
              <w:rPr>
                <w:sz w:val="22"/>
                <w:szCs w:val="22"/>
                <w:lang w:eastAsia="en-US"/>
              </w:rPr>
            </w:pPr>
            <w:r w:rsidRPr="00903286">
              <w:rPr>
                <w:sz w:val="22"/>
                <w:szCs w:val="22"/>
                <w:lang w:eastAsia="en-US"/>
              </w:rPr>
              <w:t>Заказчик:</w:t>
            </w:r>
          </w:p>
        </w:tc>
        <w:tc>
          <w:tcPr>
            <w:tcW w:w="236" w:type="dxa"/>
          </w:tcPr>
          <w:p w14:paraId="0B478645" w14:textId="77777777" w:rsidR="00D54D39" w:rsidRPr="00903286" w:rsidRDefault="00D54D39" w:rsidP="00E60BBA">
            <w:pPr>
              <w:pStyle w:val="aff9"/>
              <w:spacing w:before="0" w:after="0" w:line="276" w:lineRule="auto"/>
              <w:rPr>
                <w:sz w:val="22"/>
                <w:szCs w:val="22"/>
                <w:lang w:eastAsia="en-US"/>
              </w:rPr>
            </w:pPr>
          </w:p>
        </w:tc>
        <w:tc>
          <w:tcPr>
            <w:tcW w:w="4500" w:type="dxa"/>
            <w:hideMark/>
          </w:tcPr>
          <w:p w14:paraId="51F6B791" w14:textId="77777777" w:rsidR="00D54D39" w:rsidRPr="00903286" w:rsidRDefault="00D54D39" w:rsidP="00E60BBA">
            <w:pPr>
              <w:pStyle w:val="aff9"/>
              <w:spacing w:before="0" w:after="0" w:line="276" w:lineRule="auto"/>
              <w:rPr>
                <w:sz w:val="22"/>
                <w:szCs w:val="22"/>
                <w:lang w:eastAsia="en-US"/>
              </w:rPr>
            </w:pPr>
            <w:r w:rsidRPr="00903286">
              <w:rPr>
                <w:sz w:val="22"/>
                <w:szCs w:val="22"/>
                <w:lang w:eastAsia="en-US"/>
              </w:rPr>
              <w:t>Исполнитель:</w:t>
            </w:r>
          </w:p>
        </w:tc>
      </w:tr>
      <w:tr w:rsidR="00D54D39" w:rsidRPr="00903286" w14:paraId="7C4CB80D" w14:textId="77777777" w:rsidTr="00E60BBA">
        <w:trPr>
          <w:jc w:val="center"/>
        </w:trPr>
        <w:tc>
          <w:tcPr>
            <w:tcW w:w="4833" w:type="dxa"/>
            <w:vAlign w:val="bottom"/>
            <w:hideMark/>
          </w:tcPr>
          <w:p w14:paraId="23EBB06F" w14:textId="77777777" w:rsidR="00D54D39" w:rsidRPr="00903286" w:rsidRDefault="00D54D39" w:rsidP="00E60BBA">
            <w:pPr>
              <w:pStyle w:val="aff7"/>
              <w:spacing w:after="0" w:line="276" w:lineRule="auto"/>
              <w:rPr>
                <w:sz w:val="22"/>
                <w:szCs w:val="22"/>
                <w:lang w:eastAsia="en-US"/>
              </w:rPr>
            </w:pPr>
            <w:r w:rsidRPr="00903286">
              <w:rPr>
                <w:sz w:val="22"/>
                <w:szCs w:val="22"/>
                <w:lang w:eastAsia="en-US"/>
              </w:rPr>
              <w:t>_____________</w:t>
            </w:r>
            <w:r w:rsidRPr="00903286">
              <w:rPr>
                <w:sz w:val="22"/>
                <w:szCs w:val="22"/>
                <w:lang w:val="en-US" w:eastAsia="en-US"/>
              </w:rPr>
              <w:t>__</w:t>
            </w:r>
            <w:r w:rsidRPr="00903286">
              <w:rPr>
                <w:sz w:val="22"/>
                <w:szCs w:val="22"/>
                <w:lang w:eastAsia="en-US"/>
              </w:rPr>
              <w:t>___</w:t>
            </w:r>
          </w:p>
        </w:tc>
        <w:tc>
          <w:tcPr>
            <w:tcW w:w="236" w:type="dxa"/>
          </w:tcPr>
          <w:p w14:paraId="23DC5BAF" w14:textId="77777777" w:rsidR="00D54D39" w:rsidRPr="00903286" w:rsidRDefault="00D54D39" w:rsidP="00E60BBA">
            <w:pPr>
              <w:pStyle w:val="aff7"/>
              <w:spacing w:after="0" w:line="276" w:lineRule="auto"/>
              <w:rPr>
                <w:sz w:val="22"/>
                <w:szCs w:val="22"/>
                <w:lang w:eastAsia="en-US"/>
              </w:rPr>
            </w:pPr>
          </w:p>
        </w:tc>
        <w:tc>
          <w:tcPr>
            <w:tcW w:w="4500" w:type="dxa"/>
            <w:vAlign w:val="bottom"/>
            <w:hideMark/>
          </w:tcPr>
          <w:p w14:paraId="57B600E2" w14:textId="77777777" w:rsidR="00D54D39" w:rsidRPr="00903286" w:rsidRDefault="00D54D39" w:rsidP="00E60BBA">
            <w:pPr>
              <w:pStyle w:val="aff7"/>
              <w:spacing w:after="0" w:line="276" w:lineRule="auto"/>
              <w:rPr>
                <w:sz w:val="22"/>
                <w:szCs w:val="22"/>
                <w:lang w:eastAsia="en-US"/>
              </w:rPr>
            </w:pPr>
            <w:r w:rsidRPr="00903286">
              <w:rPr>
                <w:sz w:val="22"/>
                <w:szCs w:val="22"/>
                <w:lang w:eastAsia="en-US"/>
              </w:rPr>
              <w:t>Директор</w:t>
            </w:r>
          </w:p>
        </w:tc>
      </w:tr>
      <w:tr w:rsidR="00D54D39" w:rsidRPr="00903286" w14:paraId="2FBCB064" w14:textId="77777777" w:rsidTr="00E60BBA">
        <w:trPr>
          <w:trHeight w:val="460"/>
          <w:jc w:val="center"/>
        </w:trPr>
        <w:tc>
          <w:tcPr>
            <w:tcW w:w="4833" w:type="dxa"/>
            <w:vAlign w:val="center"/>
            <w:hideMark/>
          </w:tcPr>
          <w:p w14:paraId="263DBA11" w14:textId="77777777" w:rsidR="00D54D39" w:rsidRPr="00903286" w:rsidRDefault="00D54D39" w:rsidP="00E60BBA">
            <w:pPr>
              <w:pStyle w:val="aff7"/>
              <w:spacing w:after="0" w:line="276" w:lineRule="auto"/>
              <w:jc w:val="left"/>
              <w:rPr>
                <w:sz w:val="22"/>
                <w:szCs w:val="22"/>
                <w:lang w:eastAsia="en-US"/>
              </w:rPr>
            </w:pPr>
            <w:r w:rsidRPr="00903286">
              <w:rPr>
                <w:sz w:val="22"/>
                <w:szCs w:val="22"/>
                <w:lang w:eastAsia="en-US"/>
              </w:rPr>
              <w:t>_____________</w:t>
            </w:r>
            <w:r w:rsidRPr="00903286">
              <w:rPr>
                <w:sz w:val="22"/>
                <w:szCs w:val="22"/>
                <w:lang w:val="en-US" w:eastAsia="en-US"/>
              </w:rPr>
              <w:t>__</w:t>
            </w:r>
            <w:r w:rsidRPr="00903286">
              <w:rPr>
                <w:sz w:val="22"/>
                <w:szCs w:val="22"/>
                <w:lang w:eastAsia="en-US"/>
              </w:rPr>
              <w:t>___</w:t>
            </w:r>
            <w:r w:rsidRPr="00903286">
              <w:rPr>
                <w:sz w:val="22"/>
                <w:szCs w:val="22"/>
                <w:lang w:val="en-US" w:eastAsia="en-US"/>
              </w:rPr>
              <w:t xml:space="preserve"> </w:t>
            </w:r>
          </w:p>
        </w:tc>
        <w:tc>
          <w:tcPr>
            <w:tcW w:w="236" w:type="dxa"/>
          </w:tcPr>
          <w:p w14:paraId="2917F505" w14:textId="77777777" w:rsidR="00D54D39" w:rsidRPr="00903286" w:rsidRDefault="00D54D39" w:rsidP="00E60BBA">
            <w:pPr>
              <w:pStyle w:val="aff7"/>
              <w:spacing w:after="0" w:line="276" w:lineRule="auto"/>
              <w:jc w:val="left"/>
              <w:rPr>
                <w:sz w:val="22"/>
                <w:szCs w:val="22"/>
                <w:lang w:eastAsia="en-US"/>
              </w:rPr>
            </w:pPr>
          </w:p>
        </w:tc>
        <w:tc>
          <w:tcPr>
            <w:tcW w:w="4500" w:type="dxa"/>
            <w:vAlign w:val="center"/>
            <w:hideMark/>
          </w:tcPr>
          <w:p w14:paraId="171F884D" w14:textId="77777777" w:rsidR="00D54D39" w:rsidRPr="00903286" w:rsidRDefault="00D54D39" w:rsidP="00E60BBA">
            <w:pPr>
              <w:pStyle w:val="aff7"/>
              <w:spacing w:after="0" w:line="276" w:lineRule="auto"/>
              <w:jc w:val="left"/>
              <w:rPr>
                <w:sz w:val="22"/>
                <w:szCs w:val="22"/>
                <w:lang w:eastAsia="en-US"/>
              </w:rPr>
            </w:pPr>
            <w:r w:rsidRPr="00903286">
              <w:rPr>
                <w:sz w:val="22"/>
                <w:szCs w:val="22"/>
                <w:lang w:eastAsia="en-US"/>
              </w:rPr>
              <w:t>_____________</w:t>
            </w:r>
            <w:r w:rsidRPr="00903286">
              <w:rPr>
                <w:sz w:val="22"/>
                <w:szCs w:val="22"/>
                <w:lang w:val="en-US" w:eastAsia="en-US"/>
              </w:rPr>
              <w:t>__</w:t>
            </w:r>
            <w:r w:rsidRPr="00903286">
              <w:rPr>
                <w:sz w:val="22"/>
                <w:szCs w:val="22"/>
                <w:lang w:eastAsia="en-US"/>
              </w:rPr>
              <w:t>___</w:t>
            </w:r>
            <w:r w:rsidRPr="00903286">
              <w:rPr>
                <w:sz w:val="22"/>
                <w:szCs w:val="22"/>
                <w:lang w:val="en-US" w:eastAsia="en-US"/>
              </w:rPr>
              <w:t xml:space="preserve"> </w:t>
            </w:r>
            <w:r w:rsidRPr="00903286">
              <w:rPr>
                <w:sz w:val="22"/>
                <w:szCs w:val="22"/>
                <w:lang w:eastAsia="en-US"/>
              </w:rPr>
              <w:t>_________</w:t>
            </w:r>
          </w:p>
        </w:tc>
      </w:tr>
      <w:tr w:rsidR="00D54D39" w:rsidRPr="00903286" w14:paraId="77865A53" w14:textId="77777777" w:rsidTr="00E60BBA">
        <w:trPr>
          <w:trHeight w:val="493"/>
          <w:jc w:val="center"/>
        </w:trPr>
        <w:tc>
          <w:tcPr>
            <w:tcW w:w="4833" w:type="dxa"/>
            <w:vAlign w:val="bottom"/>
            <w:hideMark/>
          </w:tcPr>
          <w:p w14:paraId="74C7AB91" w14:textId="77777777" w:rsidR="00D54D39" w:rsidRPr="00903286" w:rsidRDefault="00D54D39" w:rsidP="00E60BBA">
            <w:pPr>
              <w:tabs>
                <w:tab w:val="left" w:pos="360"/>
              </w:tabs>
              <w:spacing w:line="276" w:lineRule="auto"/>
              <w:rPr>
                <w:b/>
                <w:lang w:eastAsia="en-US"/>
              </w:rPr>
            </w:pPr>
            <w:r w:rsidRPr="00903286">
              <w:rPr>
                <w:b/>
                <w:sz w:val="22"/>
                <w:szCs w:val="22"/>
                <w:lang w:eastAsia="en-US"/>
              </w:rPr>
              <w:t xml:space="preserve">М.П. </w:t>
            </w:r>
            <w:r w:rsidRPr="00903286">
              <w:rPr>
                <w:sz w:val="22"/>
                <w:szCs w:val="22"/>
                <w:lang w:eastAsia="en-US"/>
              </w:rPr>
              <w:t>(при наличии)</w:t>
            </w:r>
          </w:p>
        </w:tc>
        <w:tc>
          <w:tcPr>
            <w:tcW w:w="236" w:type="dxa"/>
            <w:vAlign w:val="bottom"/>
          </w:tcPr>
          <w:p w14:paraId="2B0DBF35" w14:textId="77777777" w:rsidR="00D54D39" w:rsidRPr="00903286" w:rsidRDefault="00D54D39" w:rsidP="00E60BBA">
            <w:pPr>
              <w:tabs>
                <w:tab w:val="left" w:pos="360"/>
              </w:tabs>
              <w:spacing w:line="276" w:lineRule="auto"/>
              <w:rPr>
                <w:b/>
                <w:lang w:eastAsia="en-US"/>
              </w:rPr>
            </w:pPr>
          </w:p>
        </w:tc>
        <w:tc>
          <w:tcPr>
            <w:tcW w:w="4500" w:type="dxa"/>
            <w:vAlign w:val="bottom"/>
            <w:hideMark/>
          </w:tcPr>
          <w:p w14:paraId="496D0C86" w14:textId="77777777" w:rsidR="00D54D39" w:rsidRPr="00903286" w:rsidRDefault="00D54D39" w:rsidP="00E60BBA">
            <w:pPr>
              <w:tabs>
                <w:tab w:val="left" w:pos="360"/>
              </w:tabs>
              <w:spacing w:line="276" w:lineRule="auto"/>
              <w:rPr>
                <w:b/>
                <w:lang w:eastAsia="en-US"/>
              </w:rPr>
            </w:pPr>
            <w:r w:rsidRPr="00903286">
              <w:rPr>
                <w:b/>
                <w:sz w:val="22"/>
                <w:szCs w:val="22"/>
                <w:lang w:eastAsia="en-US"/>
              </w:rPr>
              <w:t>М.П.</w:t>
            </w:r>
          </w:p>
        </w:tc>
      </w:tr>
    </w:tbl>
    <w:p w14:paraId="784426B3" w14:textId="77777777" w:rsidR="00D54D39" w:rsidRPr="00903286" w:rsidRDefault="00D54D39" w:rsidP="00D54D39"/>
    <w:p w14:paraId="698D874D" w14:textId="77777777" w:rsidR="00D54D39" w:rsidRPr="00903286" w:rsidRDefault="00D54D39" w:rsidP="00D54D39">
      <w:pPr>
        <w:suppressAutoHyphens/>
        <w:spacing w:line="276" w:lineRule="auto"/>
        <w:jc w:val="both"/>
        <w:rPr>
          <w:b/>
          <w:i/>
          <w:sz w:val="28"/>
          <w:szCs w:val="28"/>
        </w:rPr>
        <w:sectPr w:rsidR="00D54D39" w:rsidRPr="00903286" w:rsidSect="00E60BBA">
          <w:footnotePr>
            <w:numRestart w:val="eachPage"/>
          </w:footnotePr>
          <w:pgSz w:w="11906" w:h="16838"/>
          <w:pgMar w:top="992" w:right="851" w:bottom="851" w:left="1701" w:header="709" w:footer="709" w:gutter="0"/>
          <w:pgNumType w:start="1"/>
          <w:cols w:space="708"/>
          <w:titlePg/>
          <w:docGrid w:linePitch="360"/>
        </w:sectPr>
      </w:pPr>
    </w:p>
    <w:p w14:paraId="758C92ED" w14:textId="744C6A1F" w:rsidR="00D54D39" w:rsidRPr="00903286" w:rsidRDefault="00D54D39"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6B37E7" w:rsidRPr="00903286">
        <w:rPr>
          <w:rFonts w:ascii="Times New Roman" w:hAnsi="Times New Roman" w:cs="Times New Roman"/>
          <w:spacing w:val="-4"/>
        </w:rPr>
        <w:t>22</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2CED74E7" w14:textId="77777777" w:rsidR="00D54D39" w:rsidRPr="00903286" w:rsidRDefault="00D54D39" w:rsidP="00D54D39">
      <w:pPr>
        <w:pStyle w:val="ConsPlusNormal"/>
        <w:suppressAutoHyphens/>
        <w:ind w:firstLine="0"/>
        <w:jc w:val="center"/>
        <w:rPr>
          <w:rFonts w:ascii="Times New Roman" w:hAnsi="Times New Roman" w:cs="Times New Roman"/>
          <w:b/>
        </w:rPr>
      </w:pPr>
    </w:p>
    <w:p w14:paraId="2CAA7D7D" w14:textId="77777777" w:rsidR="00D54D39" w:rsidRPr="00903286" w:rsidRDefault="00D54D39" w:rsidP="00D54D39">
      <w:pPr>
        <w:pStyle w:val="ConsPlusNormal"/>
        <w:suppressAutoHyphens/>
        <w:ind w:firstLine="0"/>
        <w:jc w:val="center"/>
        <w:rPr>
          <w:rFonts w:ascii="Times New Roman" w:hAnsi="Times New Roman" w:cs="Times New Roman"/>
          <w:b/>
        </w:rPr>
      </w:pPr>
    </w:p>
    <w:p w14:paraId="239CE766" w14:textId="67D90554" w:rsidR="00D54D39" w:rsidRPr="00903286" w:rsidRDefault="00D54D39" w:rsidP="00D54D39">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Форма акта сдачи-приемки оказанных услуг к договору (государственному контракту, контракту) о проведении государственной экспертизы</w:t>
      </w:r>
    </w:p>
    <w:p w14:paraId="5565F65E" w14:textId="77777777" w:rsidR="00D54D39" w:rsidRPr="00903286" w:rsidRDefault="00D54D39" w:rsidP="00D54D39">
      <w:pPr>
        <w:pStyle w:val="ConsPlusNormal"/>
        <w:suppressAutoHyphens/>
        <w:ind w:firstLine="0"/>
        <w:jc w:val="center"/>
        <w:rPr>
          <w:rFonts w:ascii="Times New Roman" w:hAnsi="Times New Roman" w:cs="Times New Roman"/>
          <w:b/>
        </w:rPr>
      </w:pPr>
    </w:p>
    <w:p w14:paraId="43A94479" w14:textId="77777777" w:rsidR="00D54D39" w:rsidRPr="00903286" w:rsidRDefault="00D54D39" w:rsidP="00D54D39">
      <w:pPr>
        <w:pStyle w:val="ConsPlusNormal"/>
        <w:suppressAutoHyphens/>
        <w:ind w:firstLine="0"/>
        <w:rPr>
          <w:rFonts w:ascii="Times New Roman" w:hAnsi="Times New Roman" w:cs="Times New Roman"/>
          <w:b/>
          <w:bCs/>
        </w:rPr>
      </w:pPr>
    </w:p>
    <w:p w14:paraId="4FB4A501" w14:textId="77777777" w:rsidR="00D54D39" w:rsidRPr="00903286" w:rsidRDefault="00D54D39" w:rsidP="00D54D39">
      <w:pPr>
        <w:pStyle w:val="ConsPlusNormal"/>
        <w:suppressAutoHyphens/>
        <w:ind w:firstLine="0"/>
        <w:rPr>
          <w:rFonts w:ascii="Times New Roman" w:hAnsi="Times New Roman" w:cs="Times New Roman"/>
          <w:b/>
          <w:sz w:val="28"/>
          <w:szCs w:val="28"/>
        </w:rPr>
      </w:pPr>
      <w:r w:rsidRPr="00903286">
        <w:rPr>
          <w:rFonts w:ascii="Times New Roman" w:hAnsi="Times New Roman" w:cs="Times New Roman"/>
          <w:b/>
          <w:bCs/>
          <w:sz w:val="28"/>
          <w:szCs w:val="28"/>
        </w:rPr>
        <w:t xml:space="preserve">Акт сдачи-приемки оказанных услуг № _____ (  ) </w:t>
      </w:r>
      <w:r w:rsidRPr="00903286">
        <w:rPr>
          <w:rFonts w:ascii="Times New Roman" w:hAnsi="Times New Roman" w:cs="Times New Roman"/>
          <w:b/>
          <w:bCs/>
          <w:sz w:val="28"/>
          <w:szCs w:val="28"/>
        </w:rPr>
        <w:br/>
        <w:t>от «__» ________ 20__ г. № ____</w:t>
      </w:r>
    </w:p>
    <w:p w14:paraId="602B0967" w14:textId="77777777" w:rsidR="00D54D39" w:rsidRPr="00903286" w:rsidRDefault="00D54D39" w:rsidP="00D54D39">
      <w:pPr>
        <w:pStyle w:val="ConsPlusNormal"/>
        <w:suppressAutoHyphens/>
        <w:ind w:firstLine="0"/>
        <w:jc w:val="center"/>
        <w:rPr>
          <w:rFonts w:ascii="Times New Roman" w:hAnsi="Times New Roman" w:cs="Times New Roman"/>
          <w:b/>
        </w:rPr>
      </w:pPr>
    </w:p>
    <w:p w14:paraId="6E149FCA" w14:textId="77777777" w:rsidR="00D54D39" w:rsidRPr="00903286" w:rsidRDefault="00D54D39" w:rsidP="00D54D39">
      <w:pPr>
        <w:pStyle w:val="ConsPlusNormal"/>
        <w:suppressAutoHyphens/>
        <w:ind w:firstLine="0"/>
        <w:jc w:val="center"/>
        <w:rPr>
          <w:rFonts w:ascii="Times New Roman" w:hAnsi="Times New Roman" w:cs="Times New Roman"/>
          <w:b/>
        </w:rPr>
      </w:pPr>
    </w:p>
    <w:p w14:paraId="2842ED63" w14:textId="77777777" w:rsidR="00D54D39" w:rsidRPr="00903286" w:rsidRDefault="00D54D39" w:rsidP="00D54D39">
      <w:pPr>
        <w:pStyle w:val="affa"/>
        <w:spacing w:before="0" w:after="0"/>
        <w:jc w:val="both"/>
        <w:rPr>
          <w:b/>
          <w:sz w:val="24"/>
          <w:szCs w:val="24"/>
          <w:u w:val="single"/>
        </w:rPr>
      </w:pPr>
      <w:r w:rsidRPr="00903286">
        <w:rPr>
          <w:noProof/>
          <w:sz w:val="24"/>
          <w:szCs w:val="24"/>
        </w:rPr>
        <mc:AlternateContent>
          <mc:Choice Requires="wps">
            <w:drawing>
              <wp:anchor distT="4294967294" distB="4294967294" distL="114300" distR="114300" simplePos="0" relativeHeight="251661312" behindDoc="0" locked="0" layoutInCell="1" allowOverlap="1" wp14:anchorId="14816ED6" wp14:editId="4485BA9E">
                <wp:simplePos x="0" y="0"/>
                <wp:positionH relativeFrom="margin">
                  <wp:posOffset>1033780</wp:posOffset>
                </wp:positionH>
                <wp:positionV relativeFrom="paragraph">
                  <wp:posOffset>147954</wp:posOffset>
                </wp:positionV>
                <wp:extent cx="4665980" cy="0"/>
                <wp:effectExtent l="0" t="0" r="20320" b="19050"/>
                <wp:wrapNone/>
                <wp:docPr id="11"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5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8C1ADA5" id="Прямая соединительная линия 20" o:spid="_x0000_s1026" style="position:absolute;z-index:25166131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81.4pt,11.65pt" to="448.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">
                <w10:wrap anchorx="margin"/>
              </v:line>
            </w:pict>
          </mc:Fallback>
        </mc:AlternateContent>
      </w:r>
      <w:r w:rsidRPr="00903286">
        <w:rPr>
          <w:b/>
          <w:sz w:val="24"/>
          <w:szCs w:val="24"/>
          <w:u w:val="single"/>
        </w:rPr>
        <w:t xml:space="preserve">Исполнитель: </w:t>
      </w:r>
    </w:p>
    <w:p w14:paraId="2A99C31C" w14:textId="77777777" w:rsidR="00D54D39" w:rsidRPr="00903286" w:rsidRDefault="00D54D39" w:rsidP="00D54D39">
      <w:pPr>
        <w:pStyle w:val="affa"/>
        <w:spacing w:before="0" w:after="0"/>
        <w:jc w:val="both"/>
        <w:rPr>
          <w:b/>
          <w:sz w:val="24"/>
          <w:szCs w:val="24"/>
          <w:u w:val="single"/>
        </w:rPr>
      </w:pPr>
    </w:p>
    <w:p w14:paraId="67DEE256" w14:textId="77777777" w:rsidR="00D54D39" w:rsidRPr="00903286" w:rsidRDefault="00D54D39" w:rsidP="00D54D39">
      <w:pPr>
        <w:pStyle w:val="affa"/>
        <w:spacing w:before="0" w:after="0"/>
        <w:jc w:val="both"/>
        <w:rPr>
          <w:b/>
          <w:sz w:val="24"/>
          <w:szCs w:val="24"/>
          <w:u w:val="single"/>
        </w:rPr>
      </w:pPr>
      <w:r w:rsidRPr="00903286">
        <w:rPr>
          <w:noProof/>
          <w:sz w:val="24"/>
          <w:szCs w:val="24"/>
        </w:rPr>
        <mc:AlternateContent>
          <mc:Choice Requires="wps">
            <w:drawing>
              <wp:anchor distT="4294967294" distB="4294967294" distL="114300" distR="114300" simplePos="0" relativeHeight="251660288" behindDoc="0" locked="0" layoutInCell="1" allowOverlap="1" wp14:anchorId="5955260D" wp14:editId="32A194B8">
                <wp:simplePos x="0" y="0"/>
                <wp:positionH relativeFrom="margin">
                  <wp:posOffset>741045</wp:posOffset>
                </wp:positionH>
                <wp:positionV relativeFrom="paragraph">
                  <wp:posOffset>147954</wp:posOffset>
                </wp:positionV>
                <wp:extent cx="4958715" cy="0"/>
                <wp:effectExtent l="0" t="0" r="13335" b="19050"/>
                <wp:wrapNone/>
                <wp:docPr id="1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8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6A371F2" id="Прямая соединительная линия 20" o:spid="_x0000_s1026" style="position:absolute;z-index:25166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8.35pt,11.65pt" to="448.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">
                <w10:wrap anchorx="margin"/>
              </v:line>
            </w:pict>
          </mc:Fallback>
        </mc:AlternateContent>
      </w:r>
      <w:r w:rsidRPr="00903286">
        <w:rPr>
          <w:b/>
          <w:sz w:val="24"/>
          <w:szCs w:val="24"/>
          <w:u w:val="single"/>
        </w:rPr>
        <w:t xml:space="preserve">Заказчик: </w:t>
      </w:r>
    </w:p>
    <w:p w14:paraId="6C9DDCEC" w14:textId="77777777" w:rsidR="00D54D39" w:rsidRPr="00903286" w:rsidRDefault="00D54D39" w:rsidP="00D54D39">
      <w:pPr>
        <w:pStyle w:val="ConsPlusNormal"/>
        <w:suppressAutoHyphens/>
        <w:ind w:firstLine="0"/>
        <w:jc w:val="center"/>
        <w:rPr>
          <w:rFonts w:ascii="Times New Roman" w:hAnsi="Times New Roman" w:cs="Times New Roman"/>
          <w:b/>
        </w:rPr>
      </w:pPr>
    </w:p>
    <w:p w14:paraId="7F314836" w14:textId="77777777" w:rsidR="00D54D39" w:rsidRPr="00903286" w:rsidRDefault="00D54D39" w:rsidP="00D54D39">
      <w:pPr>
        <w:pStyle w:val="affa"/>
        <w:spacing w:before="0" w:after="0"/>
        <w:jc w:val="both"/>
        <w:rPr>
          <w:b/>
          <w:sz w:val="24"/>
          <w:szCs w:val="24"/>
          <w:u w:val="single"/>
        </w:rPr>
      </w:pPr>
      <w:r w:rsidRPr="00903286">
        <w:rPr>
          <w:noProof/>
          <w:sz w:val="24"/>
          <w:szCs w:val="24"/>
        </w:rPr>
        <mc:AlternateContent>
          <mc:Choice Requires="wps">
            <w:drawing>
              <wp:anchor distT="4294967294" distB="4294967294" distL="114300" distR="114300" simplePos="0" relativeHeight="251662336" behindDoc="0" locked="0" layoutInCell="1" allowOverlap="1" wp14:anchorId="7BD32212" wp14:editId="6DCEF476">
                <wp:simplePos x="0" y="0"/>
                <wp:positionH relativeFrom="margin">
                  <wp:posOffset>850900</wp:posOffset>
                </wp:positionH>
                <wp:positionV relativeFrom="paragraph">
                  <wp:posOffset>147954</wp:posOffset>
                </wp:positionV>
                <wp:extent cx="4848860" cy="0"/>
                <wp:effectExtent l="0" t="0" r="27940" b="19050"/>
                <wp:wrapNone/>
                <wp:docPr id="9"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8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330936" id="Прямая соединительная линия 20" o:spid="_x0000_s1026" style="position:absolute;z-index:25166233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7pt,11.65pt" to="448.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">
                <w10:wrap anchorx="margin"/>
              </v:line>
            </w:pict>
          </mc:Fallback>
        </mc:AlternateContent>
      </w:r>
      <w:r w:rsidRPr="00903286">
        <w:rPr>
          <w:b/>
          <w:sz w:val="24"/>
          <w:szCs w:val="24"/>
          <w:u w:val="single"/>
        </w:rPr>
        <w:t xml:space="preserve">Основание: </w:t>
      </w:r>
    </w:p>
    <w:p w14:paraId="20AC30D6" w14:textId="77777777" w:rsidR="00D54D39" w:rsidRPr="00903286" w:rsidRDefault="00D54D39" w:rsidP="00D54D39">
      <w:pPr>
        <w:pStyle w:val="ConsPlusNormal"/>
        <w:suppressAutoHyphens/>
        <w:ind w:firstLine="0"/>
        <w:jc w:val="center"/>
        <w:rPr>
          <w:rFonts w:ascii="Times New Roman" w:hAnsi="Times New Roman" w:cs="Times New Roman"/>
          <w:b/>
        </w:rPr>
      </w:pPr>
    </w:p>
    <w:p w14:paraId="08DA46E8" w14:textId="77777777" w:rsidR="00D54D39" w:rsidRPr="00903286" w:rsidRDefault="00D54D39" w:rsidP="00D54D39">
      <w:pPr>
        <w:pStyle w:val="ConsPlusNormal"/>
        <w:suppressAutoHyphens/>
        <w:ind w:firstLine="0"/>
        <w:jc w:val="center"/>
        <w:rPr>
          <w:rFonts w:ascii="Times New Roman" w:hAnsi="Times New Roman" w:cs="Times New Roman"/>
          <w:b/>
        </w:rPr>
      </w:pPr>
    </w:p>
    <w:tbl>
      <w:tblPr>
        <w:tblW w:w="8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797"/>
        <w:gridCol w:w="960"/>
        <w:gridCol w:w="640"/>
        <w:gridCol w:w="1280"/>
        <w:gridCol w:w="1280"/>
      </w:tblGrid>
      <w:tr w:rsidR="00D54D39" w:rsidRPr="00903286" w14:paraId="30B63CEE" w14:textId="77777777" w:rsidTr="00E60BBA">
        <w:trPr>
          <w:trHeight w:val="276"/>
          <w:jc w:val="center"/>
        </w:trPr>
        <w:tc>
          <w:tcPr>
            <w:tcW w:w="708" w:type="dxa"/>
            <w:vMerge w:val="restart"/>
            <w:shd w:val="clear" w:color="auto" w:fill="auto"/>
            <w:noWrap/>
            <w:vAlign w:val="center"/>
            <w:hideMark/>
          </w:tcPr>
          <w:p w14:paraId="38DED87F" w14:textId="77777777" w:rsidR="00D54D39" w:rsidRPr="00903286" w:rsidRDefault="00D54D39" w:rsidP="00E60BBA">
            <w:pPr>
              <w:jc w:val="center"/>
              <w:rPr>
                <w:b/>
                <w:bCs/>
              </w:rPr>
            </w:pPr>
            <w:r w:rsidRPr="00903286">
              <w:rPr>
                <w:b/>
                <w:bCs/>
              </w:rPr>
              <w:t>№</w:t>
            </w:r>
          </w:p>
        </w:tc>
        <w:tc>
          <w:tcPr>
            <w:tcW w:w="3797" w:type="dxa"/>
            <w:vMerge w:val="restart"/>
            <w:shd w:val="clear" w:color="auto" w:fill="auto"/>
            <w:noWrap/>
            <w:vAlign w:val="center"/>
            <w:hideMark/>
          </w:tcPr>
          <w:p w14:paraId="58244C0A" w14:textId="77777777" w:rsidR="00D54D39" w:rsidRPr="00903286" w:rsidRDefault="00D54D39" w:rsidP="00E60BBA">
            <w:pPr>
              <w:jc w:val="center"/>
              <w:rPr>
                <w:b/>
                <w:bCs/>
              </w:rPr>
            </w:pPr>
            <w:r w:rsidRPr="00903286">
              <w:rPr>
                <w:b/>
                <w:bCs/>
              </w:rPr>
              <w:t>Наименование работ, услуг</w:t>
            </w:r>
          </w:p>
        </w:tc>
        <w:tc>
          <w:tcPr>
            <w:tcW w:w="960" w:type="dxa"/>
            <w:vMerge w:val="restart"/>
            <w:shd w:val="clear" w:color="auto" w:fill="auto"/>
            <w:noWrap/>
            <w:vAlign w:val="center"/>
            <w:hideMark/>
          </w:tcPr>
          <w:p w14:paraId="0385F58D" w14:textId="77777777" w:rsidR="00D54D39" w:rsidRPr="00903286" w:rsidRDefault="00D54D39" w:rsidP="00E60BBA">
            <w:pPr>
              <w:jc w:val="center"/>
              <w:rPr>
                <w:b/>
                <w:bCs/>
              </w:rPr>
            </w:pPr>
            <w:r w:rsidRPr="00903286">
              <w:rPr>
                <w:b/>
                <w:bCs/>
              </w:rPr>
              <w:t>Кол-во</w:t>
            </w:r>
          </w:p>
        </w:tc>
        <w:tc>
          <w:tcPr>
            <w:tcW w:w="640" w:type="dxa"/>
            <w:vMerge w:val="restart"/>
            <w:shd w:val="clear" w:color="auto" w:fill="auto"/>
            <w:noWrap/>
            <w:vAlign w:val="center"/>
            <w:hideMark/>
          </w:tcPr>
          <w:p w14:paraId="4529D480" w14:textId="77777777" w:rsidR="00D54D39" w:rsidRPr="00903286" w:rsidRDefault="00D54D39" w:rsidP="00E60BBA">
            <w:pPr>
              <w:jc w:val="center"/>
              <w:rPr>
                <w:b/>
                <w:bCs/>
              </w:rPr>
            </w:pPr>
            <w:r w:rsidRPr="00903286">
              <w:rPr>
                <w:b/>
                <w:bCs/>
              </w:rPr>
              <w:t>Ед.</w:t>
            </w:r>
          </w:p>
        </w:tc>
        <w:tc>
          <w:tcPr>
            <w:tcW w:w="1280" w:type="dxa"/>
            <w:vMerge w:val="restart"/>
            <w:shd w:val="clear" w:color="auto" w:fill="auto"/>
            <w:noWrap/>
            <w:vAlign w:val="center"/>
            <w:hideMark/>
          </w:tcPr>
          <w:p w14:paraId="70CA07C4" w14:textId="77777777" w:rsidR="00D54D39" w:rsidRPr="00903286" w:rsidRDefault="00D54D39" w:rsidP="00E60BBA">
            <w:pPr>
              <w:jc w:val="center"/>
              <w:rPr>
                <w:b/>
                <w:bCs/>
              </w:rPr>
            </w:pPr>
            <w:r w:rsidRPr="00903286">
              <w:rPr>
                <w:b/>
                <w:bCs/>
              </w:rPr>
              <w:t>Цена</w:t>
            </w:r>
          </w:p>
        </w:tc>
        <w:tc>
          <w:tcPr>
            <w:tcW w:w="1280" w:type="dxa"/>
            <w:vMerge w:val="restart"/>
            <w:shd w:val="clear" w:color="auto" w:fill="auto"/>
            <w:noWrap/>
            <w:vAlign w:val="center"/>
            <w:hideMark/>
          </w:tcPr>
          <w:p w14:paraId="1198DF2B" w14:textId="77777777" w:rsidR="00D54D39" w:rsidRPr="00903286" w:rsidRDefault="00D54D39" w:rsidP="00E60BBA">
            <w:pPr>
              <w:jc w:val="center"/>
              <w:rPr>
                <w:b/>
                <w:bCs/>
              </w:rPr>
            </w:pPr>
            <w:r w:rsidRPr="00903286">
              <w:rPr>
                <w:b/>
                <w:bCs/>
              </w:rPr>
              <w:t>Сумма</w:t>
            </w:r>
          </w:p>
        </w:tc>
      </w:tr>
      <w:tr w:rsidR="00D54D39" w:rsidRPr="00903286" w14:paraId="1FC6F728" w14:textId="77777777" w:rsidTr="00E60BBA">
        <w:trPr>
          <w:trHeight w:val="276"/>
          <w:jc w:val="center"/>
        </w:trPr>
        <w:tc>
          <w:tcPr>
            <w:tcW w:w="708" w:type="dxa"/>
            <w:vMerge/>
            <w:vAlign w:val="center"/>
            <w:hideMark/>
          </w:tcPr>
          <w:p w14:paraId="5A4C34CD" w14:textId="77777777" w:rsidR="00D54D39" w:rsidRPr="00903286" w:rsidRDefault="00D54D39" w:rsidP="00E60BBA">
            <w:pPr>
              <w:rPr>
                <w:b/>
                <w:bCs/>
              </w:rPr>
            </w:pPr>
          </w:p>
        </w:tc>
        <w:tc>
          <w:tcPr>
            <w:tcW w:w="3797" w:type="dxa"/>
            <w:vMerge/>
            <w:vAlign w:val="center"/>
            <w:hideMark/>
          </w:tcPr>
          <w:p w14:paraId="38927B1C" w14:textId="77777777" w:rsidR="00D54D39" w:rsidRPr="00903286" w:rsidRDefault="00D54D39" w:rsidP="00E60BBA">
            <w:pPr>
              <w:rPr>
                <w:b/>
                <w:bCs/>
              </w:rPr>
            </w:pPr>
          </w:p>
        </w:tc>
        <w:tc>
          <w:tcPr>
            <w:tcW w:w="960" w:type="dxa"/>
            <w:vMerge/>
            <w:vAlign w:val="center"/>
            <w:hideMark/>
          </w:tcPr>
          <w:p w14:paraId="6689A475" w14:textId="77777777" w:rsidR="00D54D39" w:rsidRPr="00903286" w:rsidRDefault="00D54D39" w:rsidP="00E60BBA">
            <w:pPr>
              <w:rPr>
                <w:b/>
                <w:bCs/>
              </w:rPr>
            </w:pPr>
          </w:p>
        </w:tc>
        <w:tc>
          <w:tcPr>
            <w:tcW w:w="640" w:type="dxa"/>
            <w:vMerge/>
            <w:vAlign w:val="center"/>
            <w:hideMark/>
          </w:tcPr>
          <w:p w14:paraId="4976FAB0" w14:textId="77777777" w:rsidR="00D54D39" w:rsidRPr="00903286" w:rsidRDefault="00D54D39" w:rsidP="00E60BBA">
            <w:pPr>
              <w:rPr>
                <w:b/>
                <w:bCs/>
              </w:rPr>
            </w:pPr>
          </w:p>
        </w:tc>
        <w:tc>
          <w:tcPr>
            <w:tcW w:w="1280" w:type="dxa"/>
            <w:vMerge/>
            <w:vAlign w:val="center"/>
            <w:hideMark/>
          </w:tcPr>
          <w:p w14:paraId="747C1823" w14:textId="77777777" w:rsidR="00D54D39" w:rsidRPr="00903286" w:rsidRDefault="00D54D39" w:rsidP="00E60BBA">
            <w:pPr>
              <w:rPr>
                <w:b/>
                <w:bCs/>
              </w:rPr>
            </w:pPr>
          </w:p>
        </w:tc>
        <w:tc>
          <w:tcPr>
            <w:tcW w:w="1280" w:type="dxa"/>
            <w:vMerge/>
            <w:vAlign w:val="center"/>
            <w:hideMark/>
          </w:tcPr>
          <w:p w14:paraId="57B6EDA0" w14:textId="77777777" w:rsidR="00D54D39" w:rsidRPr="00903286" w:rsidRDefault="00D54D39" w:rsidP="00E60BBA">
            <w:pPr>
              <w:rPr>
                <w:b/>
                <w:bCs/>
              </w:rPr>
            </w:pPr>
          </w:p>
        </w:tc>
      </w:tr>
      <w:tr w:rsidR="00D54D39" w:rsidRPr="00903286" w14:paraId="46A82C82" w14:textId="77777777" w:rsidTr="00E60BBA">
        <w:trPr>
          <w:trHeight w:val="657"/>
          <w:jc w:val="center"/>
        </w:trPr>
        <w:tc>
          <w:tcPr>
            <w:tcW w:w="708" w:type="dxa"/>
            <w:shd w:val="clear" w:color="auto" w:fill="auto"/>
            <w:noWrap/>
            <w:vAlign w:val="center"/>
            <w:hideMark/>
          </w:tcPr>
          <w:p w14:paraId="2F047FD1" w14:textId="77777777" w:rsidR="00D54D39" w:rsidRPr="00903286" w:rsidRDefault="00D54D39" w:rsidP="00E60BBA">
            <w:pPr>
              <w:jc w:val="center"/>
            </w:pPr>
            <w:r w:rsidRPr="00903286">
              <w:t>1</w:t>
            </w:r>
          </w:p>
        </w:tc>
        <w:tc>
          <w:tcPr>
            <w:tcW w:w="3797" w:type="dxa"/>
            <w:shd w:val="clear" w:color="auto" w:fill="auto"/>
            <w:vAlign w:val="center"/>
          </w:tcPr>
          <w:p w14:paraId="5AA836F0" w14:textId="77777777" w:rsidR="00D54D39" w:rsidRPr="00903286" w:rsidRDefault="00D54D39" w:rsidP="00E60BBA">
            <w:pPr>
              <w:jc w:val="center"/>
            </w:pPr>
          </w:p>
        </w:tc>
        <w:tc>
          <w:tcPr>
            <w:tcW w:w="960" w:type="dxa"/>
            <w:shd w:val="clear" w:color="auto" w:fill="auto"/>
            <w:noWrap/>
            <w:vAlign w:val="center"/>
            <w:hideMark/>
          </w:tcPr>
          <w:p w14:paraId="02507001" w14:textId="77777777" w:rsidR="00D54D39" w:rsidRPr="00903286" w:rsidRDefault="00D54D39" w:rsidP="00E60BBA">
            <w:pPr>
              <w:jc w:val="center"/>
            </w:pPr>
            <w:r w:rsidRPr="00903286">
              <w:t>1</w:t>
            </w:r>
          </w:p>
        </w:tc>
        <w:tc>
          <w:tcPr>
            <w:tcW w:w="640" w:type="dxa"/>
            <w:shd w:val="clear" w:color="auto" w:fill="auto"/>
            <w:noWrap/>
            <w:vAlign w:val="center"/>
            <w:hideMark/>
          </w:tcPr>
          <w:p w14:paraId="62E58F88" w14:textId="77777777" w:rsidR="00D54D39" w:rsidRPr="00903286" w:rsidRDefault="00D54D39" w:rsidP="00E60BBA">
            <w:pPr>
              <w:jc w:val="center"/>
            </w:pPr>
          </w:p>
        </w:tc>
        <w:tc>
          <w:tcPr>
            <w:tcW w:w="1280" w:type="dxa"/>
            <w:shd w:val="clear" w:color="auto" w:fill="auto"/>
            <w:noWrap/>
            <w:vAlign w:val="center"/>
          </w:tcPr>
          <w:p w14:paraId="1BC044F4" w14:textId="77777777" w:rsidR="00D54D39" w:rsidRPr="00903286" w:rsidRDefault="00D54D39" w:rsidP="00E60BBA">
            <w:pPr>
              <w:jc w:val="center"/>
            </w:pPr>
          </w:p>
        </w:tc>
        <w:tc>
          <w:tcPr>
            <w:tcW w:w="1280" w:type="dxa"/>
            <w:shd w:val="clear" w:color="auto" w:fill="auto"/>
            <w:noWrap/>
            <w:vAlign w:val="center"/>
          </w:tcPr>
          <w:p w14:paraId="3A220860" w14:textId="77777777" w:rsidR="00D54D39" w:rsidRPr="00903286" w:rsidRDefault="00D54D39" w:rsidP="00E60BBA">
            <w:pPr>
              <w:jc w:val="center"/>
            </w:pPr>
          </w:p>
        </w:tc>
      </w:tr>
    </w:tbl>
    <w:p w14:paraId="3CC044B4" w14:textId="77777777" w:rsidR="00D54D39" w:rsidRPr="00903286" w:rsidRDefault="00D54D39" w:rsidP="00D54D39">
      <w:pPr>
        <w:pStyle w:val="ConsPlusNormal"/>
        <w:suppressAutoHyphens/>
        <w:ind w:firstLine="0"/>
        <w:jc w:val="center"/>
        <w:rPr>
          <w:rFonts w:ascii="Times New Roman" w:hAnsi="Times New Roman" w:cs="Times New Roman"/>
          <w:b/>
        </w:rPr>
      </w:pPr>
    </w:p>
    <w:p w14:paraId="37188030" w14:textId="77777777" w:rsidR="00D54D39" w:rsidRPr="00903286" w:rsidRDefault="00D54D39" w:rsidP="00D54D39">
      <w:pPr>
        <w:pStyle w:val="ConsPlusNormal"/>
        <w:suppressAutoHyphens/>
        <w:ind w:left="6237" w:firstLine="0"/>
        <w:rPr>
          <w:rFonts w:ascii="Times New Roman" w:hAnsi="Times New Roman" w:cs="Times New Roman"/>
          <w:b/>
        </w:rPr>
      </w:pPr>
      <w:r w:rsidRPr="00903286">
        <w:rPr>
          <w:rFonts w:ascii="Times New Roman" w:hAnsi="Times New Roman" w:cs="Times New Roman"/>
          <w:b/>
        </w:rPr>
        <w:t>Итого:</w:t>
      </w:r>
    </w:p>
    <w:p w14:paraId="41FA8043" w14:textId="77777777" w:rsidR="00D54D39" w:rsidRPr="00903286" w:rsidRDefault="00D54D39" w:rsidP="00D54D39">
      <w:pPr>
        <w:pStyle w:val="ConsPlusNormal"/>
        <w:suppressAutoHyphens/>
        <w:ind w:left="6237" w:firstLine="0"/>
        <w:rPr>
          <w:rFonts w:ascii="Times New Roman" w:hAnsi="Times New Roman" w:cs="Times New Roman"/>
          <w:b/>
        </w:rPr>
      </w:pPr>
      <w:r w:rsidRPr="00903286">
        <w:rPr>
          <w:rFonts w:ascii="Times New Roman" w:hAnsi="Times New Roman" w:cs="Times New Roman"/>
          <w:b/>
        </w:rPr>
        <w:t>Сумма НДС:</w:t>
      </w:r>
    </w:p>
    <w:p w14:paraId="4217677A" w14:textId="77777777" w:rsidR="00D54D39" w:rsidRPr="00903286" w:rsidRDefault="00D54D39" w:rsidP="00D54D39">
      <w:pPr>
        <w:pStyle w:val="ConsPlusNormal"/>
        <w:suppressAutoHyphens/>
        <w:ind w:firstLine="0"/>
        <w:rPr>
          <w:rFonts w:ascii="Times New Roman" w:hAnsi="Times New Roman" w:cs="Times New Roman"/>
          <w:b/>
        </w:rPr>
      </w:pPr>
    </w:p>
    <w:p w14:paraId="16E984B2"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Всего оказано услуг 1 на сумму:  </w:t>
      </w:r>
    </w:p>
    <w:p w14:paraId="17945E2F" w14:textId="77777777" w:rsidR="00D54D39" w:rsidRPr="00903286" w:rsidRDefault="00D54D39" w:rsidP="00D54D39">
      <w:pPr>
        <w:pStyle w:val="ConsPlusNormal"/>
        <w:suppressAutoHyphens/>
        <w:ind w:firstLine="0"/>
        <w:rPr>
          <w:rFonts w:ascii="Times New Roman" w:hAnsi="Times New Roman" w:cs="Times New Roman"/>
          <w:b/>
        </w:rPr>
      </w:pPr>
      <w:r w:rsidRPr="00903286">
        <w:rPr>
          <w:rFonts w:ascii="Times New Roman" w:hAnsi="Times New Roman" w:cs="Times New Roman"/>
          <w:b/>
        </w:rPr>
        <w:t>___________________________________________________________</w:t>
      </w:r>
    </w:p>
    <w:p w14:paraId="31EDE96C" w14:textId="77777777" w:rsidR="00D54D39" w:rsidRPr="00903286" w:rsidRDefault="00D54D39" w:rsidP="00D54D39">
      <w:pPr>
        <w:pStyle w:val="ConsPlusNormal"/>
        <w:suppressAutoHyphens/>
        <w:ind w:firstLine="0"/>
        <w:rPr>
          <w:rFonts w:ascii="Times New Roman" w:hAnsi="Times New Roman" w:cs="Times New Roman"/>
          <w:b/>
          <w:bCs/>
        </w:rPr>
      </w:pPr>
    </w:p>
    <w:p w14:paraId="0F209E7E" w14:textId="77777777" w:rsidR="00D54D39" w:rsidRPr="00903286" w:rsidRDefault="00D54D39" w:rsidP="00D54D39">
      <w:pPr>
        <w:pStyle w:val="ConsPlusNormal"/>
        <w:suppressAutoHyphens/>
        <w:ind w:firstLine="0"/>
        <w:rPr>
          <w:rFonts w:ascii="Times New Roman" w:hAnsi="Times New Roman" w:cs="Times New Roman"/>
        </w:rPr>
      </w:pPr>
    </w:p>
    <w:p w14:paraId="716CFB79" w14:textId="77777777" w:rsidR="00D54D39" w:rsidRPr="00903286" w:rsidRDefault="00D54D39" w:rsidP="00D54D39">
      <w:pPr>
        <w:pStyle w:val="ConsPlusNormal"/>
        <w:suppressAutoHyphens/>
        <w:ind w:firstLine="0"/>
        <w:rPr>
          <w:rFonts w:ascii="Times New Roman" w:hAnsi="Times New Roman" w:cs="Times New Roman"/>
        </w:rPr>
      </w:pPr>
      <w:r w:rsidRPr="00903286">
        <w:rPr>
          <w:rFonts w:ascii="Times New Roman" w:hAnsi="Times New Roman" w:cs="Times New Roman"/>
        </w:rPr>
        <w:t xml:space="preserve">Вышеперечисленные услуги выполнены полностью и в срок. Заказчик претензий </w:t>
      </w:r>
      <w:r w:rsidRPr="00903286">
        <w:rPr>
          <w:rFonts w:ascii="Times New Roman" w:hAnsi="Times New Roman" w:cs="Times New Roman"/>
        </w:rPr>
        <w:br/>
        <w:t>по объему, качеству и срокам оказания услуг не имеет.</w:t>
      </w:r>
    </w:p>
    <w:p w14:paraId="7CF83788" w14:textId="77777777" w:rsidR="00D54D39" w:rsidRPr="00903286" w:rsidRDefault="00D54D39" w:rsidP="00D54D39">
      <w:pPr>
        <w:pStyle w:val="ConsPlusNormal"/>
        <w:suppressAutoHyphens/>
        <w:ind w:firstLine="0"/>
        <w:jc w:val="center"/>
        <w:rPr>
          <w:rFonts w:ascii="Times New Roman" w:hAnsi="Times New Roman" w:cs="Times New Roman"/>
          <w:b/>
        </w:rPr>
      </w:pPr>
    </w:p>
    <w:p w14:paraId="59774FDF" w14:textId="77777777" w:rsidR="00D54D39" w:rsidRPr="00903286" w:rsidRDefault="00D54D39" w:rsidP="00D54D39">
      <w:pPr>
        <w:pStyle w:val="ConsPlusNormal"/>
        <w:suppressAutoHyphens/>
        <w:ind w:firstLine="0"/>
        <w:jc w:val="center"/>
        <w:rPr>
          <w:rFonts w:ascii="Times New Roman" w:hAnsi="Times New Roman" w:cs="Times New Roman"/>
          <w:b/>
        </w:rPr>
      </w:pPr>
    </w:p>
    <w:p w14:paraId="513FF467" w14:textId="77777777" w:rsidR="00D54D39" w:rsidRPr="00903286" w:rsidRDefault="00D54D39" w:rsidP="00D54D39">
      <w:pPr>
        <w:pStyle w:val="ConsPlusNormal"/>
        <w:suppressAutoHyphens/>
        <w:ind w:firstLine="0"/>
        <w:jc w:val="center"/>
        <w:rPr>
          <w:rFonts w:ascii="Times New Roman" w:hAnsi="Times New Roman" w:cs="Times New Roman"/>
          <w:b/>
        </w:rPr>
      </w:pPr>
    </w:p>
    <w:p w14:paraId="1D8FFDD2" w14:textId="77777777" w:rsidR="00D54D39" w:rsidRPr="00903286" w:rsidRDefault="00D54D39" w:rsidP="00D54D39">
      <w:pPr>
        <w:pStyle w:val="aff7"/>
        <w:spacing w:after="0"/>
        <w:rPr>
          <w:sz w:val="22"/>
          <w:szCs w:val="22"/>
        </w:rPr>
      </w:pPr>
    </w:p>
    <w:tbl>
      <w:tblPr>
        <w:tblW w:w="9710" w:type="dxa"/>
        <w:jc w:val="center"/>
        <w:tblLook w:val="01E0" w:firstRow="1" w:lastRow="1" w:firstColumn="1" w:lastColumn="1" w:noHBand="0" w:noVBand="0"/>
      </w:tblPr>
      <w:tblGrid>
        <w:gridCol w:w="4974"/>
        <w:gridCol w:w="236"/>
        <w:gridCol w:w="4500"/>
      </w:tblGrid>
      <w:tr w:rsidR="00D54D39" w:rsidRPr="00903286" w14:paraId="5D647C21" w14:textId="77777777" w:rsidTr="00E60BBA">
        <w:trPr>
          <w:trHeight w:val="255"/>
          <w:jc w:val="center"/>
        </w:trPr>
        <w:tc>
          <w:tcPr>
            <w:tcW w:w="4974" w:type="dxa"/>
            <w:hideMark/>
          </w:tcPr>
          <w:p w14:paraId="38091211" w14:textId="77777777" w:rsidR="00D54D39" w:rsidRPr="00903286" w:rsidRDefault="00D54D39" w:rsidP="00E60BBA">
            <w:pPr>
              <w:pStyle w:val="aff9"/>
              <w:spacing w:before="0" w:after="0" w:line="276" w:lineRule="auto"/>
              <w:rPr>
                <w:sz w:val="22"/>
                <w:szCs w:val="22"/>
                <w:lang w:eastAsia="en-US"/>
              </w:rPr>
            </w:pPr>
            <w:r w:rsidRPr="00903286">
              <w:rPr>
                <w:sz w:val="22"/>
                <w:szCs w:val="22"/>
                <w:lang w:eastAsia="en-US"/>
              </w:rPr>
              <w:t>Заказчик:</w:t>
            </w:r>
          </w:p>
        </w:tc>
        <w:tc>
          <w:tcPr>
            <w:tcW w:w="236" w:type="dxa"/>
          </w:tcPr>
          <w:p w14:paraId="4F06F988" w14:textId="77777777" w:rsidR="00D54D39" w:rsidRPr="00903286" w:rsidRDefault="00D54D39" w:rsidP="00E60BBA">
            <w:pPr>
              <w:pStyle w:val="aff9"/>
              <w:spacing w:before="0" w:after="0" w:line="276" w:lineRule="auto"/>
              <w:rPr>
                <w:sz w:val="22"/>
                <w:szCs w:val="22"/>
                <w:lang w:eastAsia="en-US"/>
              </w:rPr>
            </w:pPr>
          </w:p>
        </w:tc>
        <w:tc>
          <w:tcPr>
            <w:tcW w:w="4500" w:type="dxa"/>
            <w:hideMark/>
          </w:tcPr>
          <w:p w14:paraId="599FAAB3" w14:textId="77777777" w:rsidR="00D54D39" w:rsidRPr="00903286" w:rsidRDefault="00D54D39" w:rsidP="00E60BBA">
            <w:pPr>
              <w:pStyle w:val="aff9"/>
              <w:spacing w:before="0" w:after="0" w:line="276" w:lineRule="auto"/>
              <w:rPr>
                <w:sz w:val="22"/>
                <w:szCs w:val="22"/>
                <w:lang w:eastAsia="en-US"/>
              </w:rPr>
            </w:pPr>
            <w:r w:rsidRPr="00903286">
              <w:rPr>
                <w:sz w:val="22"/>
                <w:szCs w:val="22"/>
                <w:lang w:eastAsia="en-US"/>
              </w:rPr>
              <w:t>Исполнитель:</w:t>
            </w:r>
          </w:p>
        </w:tc>
      </w:tr>
      <w:tr w:rsidR="00D54D39" w:rsidRPr="00903286" w14:paraId="77E8CBFE" w14:textId="77777777" w:rsidTr="00E60BBA">
        <w:trPr>
          <w:jc w:val="center"/>
        </w:trPr>
        <w:tc>
          <w:tcPr>
            <w:tcW w:w="4974" w:type="dxa"/>
            <w:vAlign w:val="bottom"/>
            <w:hideMark/>
          </w:tcPr>
          <w:p w14:paraId="72FAD56D" w14:textId="77777777" w:rsidR="00D54D39" w:rsidRPr="00903286" w:rsidRDefault="00D54D39" w:rsidP="00E60BBA">
            <w:pPr>
              <w:pStyle w:val="aff7"/>
              <w:spacing w:after="0" w:line="276" w:lineRule="auto"/>
              <w:rPr>
                <w:sz w:val="22"/>
                <w:szCs w:val="22"/>
                <w:lang w:eastAsia="en-US"/>
              </w:rPr>
            </w:pPr>
            <w:r w:rsidRPr="00903286">
              <w:rPr>
                <w:sz w:val="22"/>
                <w:szCs w:val="22"/>
                <w:lang w:eastAsia="en-US"/>
              </w:rPr>
              <w:t>_____________</w:t>
            </w:r>
            <w:r w:rsidRPr="00903286">
              <w:rPr>
                <w:sz w:val="22"/>
                <w:szCs w:val="22"/>
                <w:lang w:val="en-US" w:eastAsia="en-US"/>
              </w:rPr>
              <w:t>__</w:t>
            </w:r>
            <w:r w:rsidRPr="00903286">
              <w:rPr>
                <w:sz w:val="22"/>
                <w:szCs w:val="22"/>
                <w:lang w:eastAsia="en-US"/>
              </w:rPr>
              <w:t>___</w:t>
            </w:r>
          </w:p>
        </w:tc>
        <w:tc>
          <w:tcPr>
            <w:tcW w:w="236" w:type="dxa"/>
          </w:tcPr>
          <w:p w14:paraId="1BDAB5D4" w14:textId="77777777" w:rsidR="00D54D39" w:rsidRPr="00903286" w:rsidRDefault="00D54D39" w:rsidP="00E60BBA">
            <w:pPr>
              <w:pStyle w:val="aff7"/>
              <w:spacing w:after="0" w:line="276" w:lineRule="auto"/>
              <w:rPr>
                <w:sz w:val="22"/>
                <w:szCs w:val="22"/>
                <w:lang w:eastAsia="en-US"/>
              </w:rPr>
            </w:pPr>
          </w:p>
        </w:tc>
        <w:tc>
          <w:tcPr>
            <w:tcW w:w="4500" w:type="dxa"/>
            <w:vAlign w:val="bottom"/>
            <w:hideMark/>
          </w:tcPr>
          <w:p w14:paraId="307E49FA" w14:textId="77777777" w:rsidR="00D54D39" w:rsidRPr="00903286" w:rsidRDefault="00D54D39" w:rsidP="00E60BBA">
            <w:pPr>
              <w:pStyle w:val="aff7"/>
              <w:spacing w:after="0" w:line="276" w:lineRule="auto"/>
              <w:rPr>
                <w:sz w:val="22"/>
                <w:szCs w:val="22"/>
                <w:lang w:eastAsia="en-US"/>
              </w:rPr>
            </w:pPr>
            <w:r w:rsidRPr="00903286">
              <w:rPr>
                <w:sz w:val="22"/>
                <w:szCs w:val="22"/>
                <w:lang w:eastAsia="en-US"/>
              </w:rPr>
              <w:t>Директор</w:t>
            </w:r>
          </w:p>
        </w:tc>
      </w:tr>
      <w:tr w:rsidR="00D54D39" w:rsidRPr="00903286" w14:paraId="2C3B9FF6" w14:textId="77777777" w:rsidTr="00E60BBA">
        <w:trPr>
          <w:trHeight w:val="460"/>
          <w:jc w:val="center"/>
        </w:trPr>
        <w:tc>
          <w:tcPr>
            <w:tcW w:w="4974" w:type="dxa"/>
            <w:vAlign w:val="center"/>
            <w:hideMark/>
          </w:tcPr>
          <w:p w14:paraId="38E6B6C0" w14:textId="77777777" w:rsidR="00D54D39" w:rsidRPr="00903286" w:rsidRDefault="00D54D39" w:rsidP="00E60BBA">
            <w:pPr>
              <w:pStyle w:val="aff7"/>
              <w:spacing w:after="0" w:line="276" w:lineRule="auto"/>
              <w:jc w:val="left"/>
              <w:rPr>
                <w:sz w:val="22"/>
                <w:szCs w:val="22"/>
                <w:lang w:eastAsia="en-US"/>
              </w:rPr>
            </w:pPr>
            <w:r w:rsidRPr="00903286">
              <w:rPr>
                <w:sz w:val="22"/>
                <w:szCs w:val="22"/>
                <w:lang w:eastAsia="en-US"/>
              </w:rPr>
              <w:t>_____________</w:t>
            </w:r>
            <w:r w:rsidRPr="00903286">
              <w:rPr>
                <w:sz w:val="22"/>
                <w:szCs w:val="22"/>
                <w:lang w:val="en-US" w:eastAsia="en-US"/>
              </w:rPr>
              <w:t>__</w:t>
            </w:r>
            <w:r w:rsidRPr="00903286">
              <w:rPr>
                <w:sz w:val="22"/>
                <w:szCs w:val="22"/>
                <w:lang w:eastAsia="en-US"/>
              </w:rPr>
              <w:t>___</w:t>
            </w:r>
            <w:r w:rsidRPr="00903286">
              <w:rPr>
                <w:sz w:val="22"/>
                <w:szCs w:val="22"/>
                <w:lang w:val="en-US" w:eastAsia="en-US"/>
              </w:rPr>
              <w:t xml:space="preserve"> </w:t>
            </w:r>
          </w:p>
        </w:tc>
        <w:tc>
          <w:tcPr>
            <w:tcW w:w="236" w:type="dxa"/>
          </w:tcPr>
          <w:p w14:paraId="05FDB7C0" w14:textId="77777777" w:rsidR="00D54D39" w:rsidRPr="00903286" w:rsidRDefault="00D54D39" w:rsidP="00E60BBA">
            <w:pPr>
              <w:pStyle w:val="aff7"/>
              <w:spacing w:after="0" w:line="276" w:lineRule="auto"/>
              <w:jc w:val="left"/>
              <w:rPr>
                <w:sz w:val="22"/>
                <w:szCs w:val="22"/>
                <w:lang w:eastAsia="en-US"/>
              </w:rPr>
            </w:pPr>
          </w:p>
        </w:tc>
        <w:tc>
          <w:tcPr>
            <w:tcW w:w="4500" w:type="dxa"/>
            <w:vAlign w:val="center"/>
            <w:hideMark/>
          </w:tcPr>
          <w:p w14:paraId="717EE59D" w14:textId="77777777" w:rsidR="00D54D39" w:rsidRPr="00903286" w:rsidRDefault="00D54D39" w:rsidP="00E60BBA">
            <w:pPr>
              <w:pStyle w:val="aff7"/>
              <w:spacing w:after="0" w:line="276" w:lineRule="auto"/>
              <w:jc w:val="left"/>
              <w:rPr>
                <w:sz w:val="22"/>
                <w:szCs w:val="22"/>
                <w:lang w:eastAsia="en-US"/>
              </w:rPr>
            </w:pPr>
            <w:r w:rsidRPr="00903286">
              <w:rPr>
                <w:sz w:val="22"/>
                <w:szCs w:val="22"/>
                <w:lang w:eastAsia="en-US"/>
              </w:rPr>
              <w:t>_____________</w:t>
            </w:r>
            <w:r w:rsidRPr="00903286">
              <w:rPr>
                <w:sz w:val="22"/>
                <w:szCs w:val="22"/>
                <w:lang w:val="en-US" w:eastAsia="en-US"/>
              </w:rPr>
              <w:t>__</w:t>
            </w:r>
            <w:r w:rsidRPr="00903286">
              <w:rPr>
                <w:sz w:val="22"/>
                <w:szCs w:val="22"/>
                <w:lang w:eastAsia="en-US"/>
              </w:rPr>
              <w:t>___</w:t>
            </w:r>
            <w:r w:rsidRPr="00903286">
              <w:rPr>
                <w:sz w:val="22"/>
                <w:szCs w:val="22"/>
                <w:lang w:val="en-US" w:eastAsia="en-US"/>
              </w:rPr>
              <w:t xml:space="preserve"> </w:t>
            </w:r>
            <w:r w:rsidRPr="00903286">
              <w:rPr>
                <w:sz w:val="22"/>
                <w:szCs w:val="22"/>
              </w:rPr>
              <w:t>____________</w:t>
            </w:r>
          </w:p>
        </w:tc>
      </w:tr>
      <w:tr w:rsidR="00D54D39" w:rsidRPr="00903286" w14:paraId="42120026" w14:textId="77777777" w:rsidTr="00E60BBA">
        <w:trPr>
          <w:trHeight w:val="493"/>
          <w:jc w:val="center"/>
        </w:trPr>
        <w:tc>
          <w:tcPr>
            <w:tcW w:w="4974" w:type="dxa"/>
            <w:vAlign w:val="bottom"/>
            <w:hideMark/>
          </w:tcPr>
          <w:p w14:paraId="067477D0" w14:textId="77777777" w:rsidR="00D54D39" w:rsidRPr="00903286" w:rsidRDefault="00D54D39" w:rsidP="00E60BBA">
            <w:pPr>
              <w:tabs>
                <w:tab w:val="left" w:pos="360"/>
              </w:tabs>
              <w:spacing w:line="276" w:lineRule="auto"/>
              <w:rPr>
                <w:b/>
                <w:lang w:eastAsia="en-US"/>
              </w:rPr>
            </w:pPr>
            <w:r w:rsidRPr="00903286">
              <w:rPr>
                <w:b/>
                <w:sz w:val="22"/>
                <w:szCs w:val="22"/>
                <w:lang w:eastAsia="en-US"/>
              </w:rPr>
              <w:t>М.П.</w:t>
            </w:r>
          </w:p>
        </w:tc>
        <w:tc>
          <w:tcPr>
            <w:tcW w:w="236" w:type="dxa"/>
            <w:vAlign w:val="bottom"/>
          </w:tcPr>
          <w:p w14:paraId="3D251911" w14:textId="77777777" w:rsidR="00D54D39" w:rsidRPr="00903286" w:rsidRDefault="00D54D39" w:rsidP="00E60BBA">
            <w:pPr>
              <w:tabs>
                <w:tab w:val="left" w:pos="360"/>
              </w:tabs>
              <w:spacing w:line="276" w:lineRule="auto"/>
              <w:rPr>
                <w:b/>
                <w:lang w:eastAsia="en-US"/>
              </w:rPr>
            </w:pPr>
          </w:p>
        </w:tc>
        <w:tc>
          <w:tcPr>
            <w:tcW w:w="4500" w:type="dxa"/>
            <w:vAlign w:val="bottom"/>
            <w:hideMark/>
          </w:tcPr>
          <w:p w14:paraId="533F64FC" w14:textId="77777777" w:rsidR="00D54D39" w:rsidRPr="00903286" w:rsidRDefault="00D54D39" w:rsidP="00E60BBA">
            <w:pPr>
              <w:tabs>
                <w:tab w:val="left" w:pos="360"/>
              </w:tabs>
              <w:spacing w:line="276" w:lineRule="auto"/>
              <w:rPr>
                <w:b/>
                <w:lang w:eastAsia="en-US"/>
              </w:rPr>
            </w:pPr>
            <w:r w:rsidRPr="00903286">
              <w:rPr>
                <w:b/>
                <w:sz w:val="22"/>
                <w:szCs w:val="22"/>
                <w:lang w:eastAsia="en-US"/>
              </w:rPr>
              <w:t>М.П.</w:t>
            </w:r>
          </w:p>
        </w:tc>
      </w:tr>
    </w:tbl>
    <w:p w14:paraId="479C7B29" w14:textId="77777777" w:rsidR="00D54D39" w:rsidRPr="00903286" w:rsidRDefault="00D54D39" w:rsidP="00D54D39"/>
    <w:p w14:paraId="592DA710" w14:textId="77777777" w:rsidR="00D54D39" w:rsidRPr="00903286" w:rsidRDefault="00D54D39" w:rsidP="00D54D39">
      <w:pPr>
        <w:pStyle w:val="ConsPlusNormal"/>
        <w:suppressAutoHyphens/>
        <w:ind w:firstLine="0"/>
        <w:jc w:val="center"/>
        <w:rPr>
          <w:rFonts w:ascii="Times New Roman" w:hAnsi="Times New Roman" w:cs="Times New Roman"/>
          <w:b/>
        </w:rPr>
      </w:pPr>
    </w:p>
    <w:p w14:paraId="476F027B" w14:textId="77777777" w:rsidR="00D54D39" w:rsidRPr="00903286" w:rsidRDefault="00D54D39" w:rsidP="00D54D39">
      <w:pPr>
        <w:pStyle w:val="ConsPlusNormal"/>
        <w:suppressAutoHyphens/>
        <w:ind w:firstLine="0"/>
        <w:jc w:val="center"/>
        <w:rPr>
          <w:rFonts w:ascii="Times New Roman" w:hAnsi="Times New Roman" w:cs="Times New Roman"/>
          <w:b/>
        </w:rPr>
        <w:sectPr w:rsidR="00D54D39" w:rsidRPr="00903286" w:rsidSect="00E60BBA">
          <w:pgSz w:w="11906" w:h="16838"/>
          <w:pgMar w:top="993" w:right="850" w:bottom="851" w:left="1701" w:header="708" w:footer="708" w:gutter="0"/>
          <w:pgNumType w:start="1"/>
          <w:cols w:space="708"/>
          <w:titlePg/>
          <w:docGrid w:linePitch="360"/>
        </w:sectPr>
      </w:pPr>
    </w:p>
    <w:p w14:paraId="5F715F78" w14:textId="7F8BD3A7" w:rsidR="00D54D39" w:rsidRPr="00903286" w:rsidRDefault="00D54D39"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6B37E7" w:rsidRPr="00903286">
        <w:rPr>
          <w:rFonts w:ascii="Times New Roman" w:hAnsi="Times New Roman" w:cs="Times New Roman"/>
          <w:spacing w:val="-4"/>
        </w:rPr>
        <w:t>23</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1B685D61" w14:textId="77777777" w:rsidR="00D54D39" w:rsidRPr="00903286" w:rsidRDefault="00D54D39" w:rsidP="00D54D39">
      <w:pPr>
        <w:contextualSpacing/>
        <w:jc w:val="right"/>
        <w:rPr>
          <w:sz w:val="28"/>
          <w:szCs w:val="28"/>
        </w:rPr>
      </w:pPr>
    </w:p>
    <w:p w14:paraId="0DD32377" w14:textId="77777777" w:rsidR="00D54D39" w:rsidRPr="00903286" w:rsidRDefault="00D54D39" w:rsidP="00D54D39">
      <w:pPr>
        <w:contextualSpacing/>
        <w:jc w:val="right"/>
        <w:rPr>
          <w:sz w:val="28"/>
          <w:szCs w:val="28"/>
        </w:rPr>
      </w:pPr>
    </w:p>
    <w:p w14:paraId="78043BCF" w14:textId="77777777" w:rsidR="00D54D39" w:rsidRPr="00903286" w:rsidRDefault="00D54D39" w:rsidP="00D54D39">
      <w:pPr>
        <w:contextualSpacing/>
        <w:jc w:val="right"/>
        <w:rPr>
          <w:sz w:val="28"/>
          <w:szCs w:val="28"/>
        </w:rPr>
      </w:pPr>
    </w:p>
    <w:p w14:paraId="55775B26" w14:textId="77777777" w:rsidR="00D54D39" w:rsidRPr="00903286" w:rsidRDefault="00D54D39" w:rsidP="00D54D39">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Форма заявления об отказе от проведения государственной экспертизы</w:t>
      </w:r>
    </w:p>
    <w:p w14:paraId="5EF0B0D2" w14:textId="77777777" w:rsidR="00D54D39" w:rsidRPr="00903286" w:rsidRDefault="00D54D39" w:rsidP="00D54D39">
      <w:pPr>
        <w:framePr w:w="3592" w:h="2875" w:hSpace="180" w:wrap="around" w:vAnchor="text" w:hAnchor="page" w:x="6871" w:y="318"/>
        <w:widowControl w:val="0"/>
        <w:tabs>
          <w:tab w:val="left" w:pos="3420"/>
        </w:tabs>
        <w:autoSpaceDE w:val="0"/>
        <w:autoSpaceDN w:val="0"/>
        <w:adjustRightInd w:val="0"/>
        <w:rPr>
          <w:sz w:val="28"/>
          <w:szCs w:val="28"/>
        </w:rPr>
      </w:pPr>
    </w:p>
    <w:p w14:paraId="52BC5755" w14:textId="77777777" w:rsidR="00D54D39" w:rsidRPr="00903286" w:rsidRDefault="00D54D39" w:rsidP="00D54D39">
      <w:pPr>
        <w:framePr w:w="3592" w:h="2875" w:hSpace="180" w:wrap="around" w:vAnchor="text" w:hAnchor="page" w:x="6871" w:y="318"/>
        <w:widowControl w:val="0"/>
        <w:tabs>
          <w:tab w:val="left" w:pos="3420"/>
        </w:tabs>
        <w:autoSpaceDE w:val="0"/>
        <w:autoSpaceDN w:val="0"/>
        <w:adjustRightInd w:val="0"/>
        <w:rPr>
          <w:sz w:val="28"/>
          <w:szCs w:val="28"/>
        </w:rPr>
      </w:pPr>
      <w:r w:rsidRPr="00903286">
        <w:rPr>
          <w:sz w:val="28"/>
          <w:szCs w:val="28"/>
        </w:rPr>
        <w:t>Директору СПб ГАУ «ЦГЭ» __________________________________________________от__________________________________________________________________________________________________</w:t>
      </w:r>
    </w:p>
    <w:p w14:paraId="1E6F3910" w14:textId="77777777" w:rsidR="00D54D39" w:rsidRPr="00903286" w:rsidRDefault="00D54D39" w:rsidP="00D54D39">
      <w:pPr>
        <w:framePr w:w="3592" w:h="2875" w:hSpace="180" w:wrap="around" w:vAnchor="text" w:hAnchor="page" w:x="6871" w:y="318"/>
        <w:widowControl w:val="0"/>
        <w:tabs>
          <w:tab w:val="left" w:pos="3420"/>
        </w:tabs>
        <w:autoSpaceDE w:val="0"/>
        <w:autoSpaceDN w:val="0"/>
        <w:adjustRightInd w:val="0"/>
        <w:rPr>
          <w:sz w:val="28"/>
          <w:szCs w:val="28"/>
        </w:rPr>
      </w:pPr>
    </w:p>
    <w:p w14:paraId="2BECE4D8" w14:textId="77777777" w:rsidR="00D54D39" w:rsidRPr="00903286" w:rsidRDefault="00D54D39" w:rsidP="00D54D39"/>
    <w:p w14:paraId="3A13F7A1" w14:textId="77777777" w:rsidR="00D54D39" w:rsidRPr="00903286" w:rsidRDefault="00D54D39" w:rsidP="00D54D39">
      <w:pPr>
        <w:widowControl w:val="0"/>
        <w:autoSpaceDE w:val="0"/>
        <w:autoSpaceDN w:val="0"/>
        <w:adjustRightInd w:val="0"/>
        <w:spacing w:line="360" w:lineRule="auto"/>
        <w:rPr>
          <w:sz w:val="28"/>
          <w:szCs w:val="28"/>
        </w:rPr>
      </w:pPr>
      <w:r w:rsidRPr="00903286">
        <w:rPr>
          <w:sz w:val="28"/>
          <w:szCs w:val="28"/>
        </w:rPr>
        <w:t xml:space="preserve">                        </w:t>
      </w:r>
    </w:p>
    <w:p w14:paraId="2B0FA811" w14:textId="77777777" w:rsidR="00D54D39" w:rsidRPr="00903286" w:rsidRDefault="00D54D39" w:rsidP="00D54D39">
      <w:pPr>
        <w:widowControl w:val="0"/>
        <w:autoSpaceDE w:val="0"/>
        <w:autoSpaceDN w:val="0"/>
        <w:adjustRightInd w:val="0"/>
        <w:spacing w:line="360" w:lineRule="auto"/>
        <w:rPr>
          <w:sz w:val="28"/>
          <w:szCs w:val="28"/>
        </w:rPr>
      </w:pPr>
    </w:p>
    <w:p w14:paraId="12AF6015" w14:textId="77777777" w:rsidR="00D54D39" w:rsidRPr="00903286" w:rsidRDefault="00D54D39" w:rsidP="00D54D39">
      <w:pPr>
        <w:spacing w:line="360" w:lineRule="auto"/>
        <w:rPr>
          <w:sz w:val="28"/>
          <w:szCs w:val="28"/>
        </w:rPr>
      </w:pPr>
    </w:p>
    <w:p w14:paraId="6D05B92D" w14:textId="77777777" w:rsidR="00D54D39" w:rsidRPr="00903286" w:rsidRDefault="00D54D39" w:rsidP="00D54D39">
      <w:pPr>
        <w:spacing w:line="360" w:lineRule="auto"/>
        <w:rPr>
          <w:sz w:val="28"/>
          <w:szCs w:val="28"/>
        </w:rPr>
      </w:pPr>
    </w:p>
    <w:p w14:paraId="0F9DF25B" w14:textId="77777777" w:rsidR="00D54D39" w:rsidRPr="00903286" w:rsidRDefault="00D54D39" w:rsidP="00D54D39">
      <w:pPr>
        <w:spacing w:line="360" w:lineRule="auto"/>
        <w:rPr>
          <w:sz w:val="28"/>
          <w:szCs w:val="28"/>
        </w:rPr>
      </w:pPr>
    </w:p>
    <w:p w14:paraId="39673C0A" w14:textId="77777777" w:rsidR="00D54D39" w:rsidRPr="00903286" w:rsidRDefault="00D54D39" w:rsidP="00D54D39">
      <w:pPr>
        <w:spacing w:line="276" w:lineRule="auto"/>
        <w:jc w:val="center"/>
        <w:rPr>
          <w:b/>
          <w:sz w:val="28"/>
          <w:szCs w:val="28"/>
        </w:rPr>
      </w:pPr>
    </w:p>
    <w:p w14:paraId="48772133" w14:textId="77777777" w:rsidR="00D54D39" w:rsidRPr="00903286" w:rsidRDefault="00D54D39" w:rsidP="00D54D39">
      <w:pPr>
        <w:spacing w:line="276" w:lineRule="auto"/>
        <w:jc w:val="center"/>
        <w:rPr>
          <w:b/>
          <w:sz w:val="28"/>
          <w:szCs w:val="28"/>
        </w:rPr>
      </w:pPr>
    </w:p>
    <w:p w14:paraId="1D418C01" w14:textId="77777777" w:rsidR="00D54D39" w:rsidRPr="00903286" w:rsidRDefault="00D54D39" w:rsidP="00D54D39">
      <w:pPr>
        <w:spacing w:line="276" w:lineRule="auto"/>
        <w:jc w:val="center"/>
        <w:rPr>
          <w:b/>
          <w:sz w:val="28"/>
          <w:szCs w:val="28"/>
        </w:rPr>
      </w:pPr>
    </w:p>
    <w:p w14:paraId="76A4BA1B" w14:textId="77777777" w:rsidR="00D54D39" w:rsidRPr="00903286" w:rsidRDefault="00D54D39" w:rsidP="00D54D39">
      <w:pPr>
        <w:spacing w:line="276" w:lineRule="auto"/>
        <w:jc w:val="center"/>
        <w:rPr>
          <w:b/>
          <w:sz w:val="28"/>
          <w:szCs w:val="28"/>
        </w:rPr>
      </w:pPr>
      <w:r w:rsidRPr="00903286">
        <w:rPr>
          <w:b/>
          <w:sz w:val="28"/>
          <w:szCs w:val="28"/>
        </w:rPr>
        <w:t>ЗАЯВЛЕНИЕ</w:t>
      </w:r>
    </w:p>
    <w:p w14:paraId="2884A368" w14:textId="77777777" w:rsidR="00D54D39" w:rsidRPr="00903286" w:rsidRDefault="00D54D39" w:rsidP="00D54D39">
      <w:pPr>
        <w:spacing w:line="276" w:lineRule="auto"/>
        <w:jc w:val="center"/>
        <w:rPr>
          <w:sz w:val="28"/>
          <w:szCs w:val="28"/>
        </w:rPr>
      </w:pPr>
      <w:r w:rsidRPr="00903286">
        <w:rPr>
          <w:sz w:val="28"/>
          <w:szCs w:val="28"/>
        </w:rPr>
        <w:t xml:space="preserve">об отказе от проведения государственной экспертизы </w:t>
      </w:r>
    </w:p>
    <w:p w14:paraId="037DA187" w14:textId="77777777" w:rsidR="00D54D39" w:rsidRPr="00903286" w:rsidRDefault="00D54D39" w:rsidP="00D54D39">
      <w:pPr>
        <w:spacing w:line="276" w:lineRule="auto"/>
        <w:jc w:val="center"/>
        <w:rPr>
          <w:sz w:val="28"/>
          <w:szCs w:val="28"/>
        </w:rPr>
      </w:pPr>
    </w:p>
    <w:p w14:paraId="05AA7C3B" w14:textId="77777777" w:rsidR="00D54D39" w:rsidRPr="00903286" w:rsidRDefault="00D54D39" w:rsidP="00D54D39">
      <w:pPr>
        <w:suppressAutoHyphens/>
        <w:spacing w:line="276" w:lineRule="auto"/>
        <w:ind w:firstLine="708"/>
        <w:jc w:val="both"/>
        <w:rPr>
          <w:sz w:val="28"/>
          <w:szCs w:val="28"/>
        </w:rPr>
      </w:pPr>
      <w:r w:rsidRPr="00903286">
        <w:rPr>
          <w:sz w:val="28"/>
          <w:szCs w:val="28"/>
        </w:rPr>
        <w:t>Настоящим уведомляю Вас об отказе от проведения государственной экспертизы в отношении объекта: _____________________________________</w:t>
      </w:r>
    </w:p>
    <w:p w14:paraId="786CA225" w14:textId="77777777" w:rsidR="00D54D39" w:rsidRPr="00903286" w:rsidRDefault="00D54D39" w:rsidP="00D54D39">
      <w:pPr>
        <w:suppressAutoHyphens/>
        <w:spacing w:line="276" w:lineRule="auto"/>
        <w:jc w:val="both"/>
        <w:rPr>
          <w:sz w:val="28"/>
          <w:szCs w:val="28"/>
        </w:rPr>
      </w:pPr>
      <w:r w:rsidRPr="00903286">
        <w:rPr>
          <w:sz w:val="28"/>
          <w:szCs w:val="28"/>
        </w:rPr>
        <w:t>__________________________________________________________________</w:t>
      </w:r>
    </w:p>
    <w:p w14:paraId="7A9566EA" w14:textId="77777777" w:rsidR="00D54D39" w:rsidRPr="00903286" w:rsidRDefault="00D54D39" w:rsidP="00D54D39">
      <w:pPr>
        <w:suppressAutoHyphens/>
        <w:spacing w:line="276" w:lineRule="auto"/>
        <w:jc w:val="both"/>
        <w:rPr>
          <w:sz w:val="28"/>
          <w:szCs w:val="28"/>
        </w:rPr>
      </w:pPr>
      <w:r w:rsidRPr="00903286">
        <w:rPr>
          <w:sz w:val="28"/>
          <w:szCs w:val="28"/>
        </w:rPr>
        <w:t xml:space="preserve">(заявление о проведении государственной экспертизы № ____, </w:t>
      </w:r>
      <w:r w:rsidRPr="00903286">
        <w:rPr>
          <w:sz w:val="28"/>
          <w:szCs w:val="28"/>
        </w:rPr>
        <w:br/>
        <w:t>дело экспертизы № ___).</w:t>
      </w:r>
    </w:p>
    <w:p w14:paraId="509A1A6A" w14:textId="77777777" w:rsidR="00D54D39" w:rsidRPr="00903286" w:rsidRDefault="00D54D39" w:rsidP="00D54D39">
      <w:pPr>
        <w:suppressAutoHyphens/>
        <w:spacing w:line="276" w:lineRule="auto"/>
        <w:ind w:firstLine="708"/>
        <w:jc w:val="both"/>
        <w:rPr>
          <w:sz w:val="28"/>
          <w:szCs w:val="28"/>
        </w:rPr>
      </w:pPr>
    </w:p>
    <w:p w14:paraId="42F434A4" w14:textId="77777777" w:rsidR="00D54D39" w:rsidRPr="00903286" w:rsidRDefault="00D54D39" w:rsidP="00D54D39">
      <w:pPr>
        <w:suppressAutoHyphens/>
        <w:spacing w:line="276" w:lineRule="auto"/>
        <w:ind w:firstLine="708"/>
        <w:jc w:val="both"/>
        <w:rPr>
          <w:sz w:val="28"/>
          <w:szCs w:val="28"/>
        </w:rPr>
      </w:pPr>
    </w:p>
    <w:p w14:paraId="2D945324" w14:textId="77777777" w:rsidR="00D54D39" w:rsidRPr="00903286" w:rsidRDefault="00D54D39" w:rsidP="00D54D39">
      <w:pPr>
        <w:suppressAutoHyphens/>
        <w:spacing w:line="276" w:lineRule="auto"/>
        <w:ind w:firstLine="708"/>
        <w:jc w:val="both"/>
        <w:rPr>
          <w:sz w:val="28"/>
          <w:szCs w:val="28"/>
        </w:rPr>
      </w:pPr>
    </w:p>
    <w:p w14:paraId="2E466492" w14:textId="77777777" w:rsidR="00D54D39" w:rsidRPr="00903286" w:rsidRDefault="00D54D39" w:rsidP="00D54D39">
      <w:pPr>
        <w:suppressAutoHyphens/>
        <w:spacing w:line="276" w:lineRule="auto"/>
        <w:ind w:firstLine="708"/>
        <w:jc w:val="both"/>
        <w:rPr>
          <w:sz w:val="28"/>
          <w:szCs w:val="28"/>
        </w:rPr>
      </w:pPr>
      <w:r w:rsidRPr="00903286">
        <w:rPr>
          <w:sz w:val="28"/>
          <w:szCs w:val="28"/>
        </w:rPr>
        <w:t>______________________________</w:t>
      </w:r>
    </w:p>
    <w:p w14:paraId="5D8CFC5F" w14:textId="77777777" w:rsidR="00D54D39" w:rsidRPr="00903286" w:rsidRDefault="00D54D39" w:rsidP="00D54D39">
      <w:pPr>
        <w:suppressAutoHyphens/>
        <w:spacing w:line="276" w:lineRule="auto"/>
        <w:ind w:firstLine="708"/>
        <w:jc w:val="both"/>
        <w:rPr>
          <w:sz w:val="28"/>
          <w:szCs w:val="28"/>
        </w:rPr>
      </w:pPr>
      <w:r w:rsidRPr="00903286">
        <w:rPr>
          <w:sz w:val="28"/>
          <w:szCs w:val="28"/>
        </w:rPr>
        <w:t>(подпись) (Ф.И.О.)</w:t>
      </w:r>
    </w:p>
    <w:p w14:paraId="04BA9F5C" w14:textId="77777777" w:rsidR="00D54D39" w:rsidRPr="00903286" w:rsidRDefault="00D54D39" w:rsidP="00D54D39">
      <w:pPr>
        <w:pStyle w:val="ConsPlusNormal"/>
        <w:suppressAutoHyphens/>
        <w:ind w:left="3969" w:firstLine="0"/>
      </w:pPr>
    </w:p>
    <w:p w14:paraId="7F0B06F6" w14:textId="77777777" w:rsidR="00D54D39" w:rsidRPr="00903286" w:rsidRDefault="00D54D39" w:rsidP="00D54D39">
      <w:pPr>
        <w:pStyle w:val="ConsPlusNormal"/>
        <w:suppressAutoHyphens/>
        <w:ind w:left="3969" w:firstLine="0"/>
        <w:rPr>
          <w:rFonts w:ascii="Times New Roman" w:hAnsi="Times New Roman" w:cs="Times New Roman"/>
          <w:spacing w:val="-4"/>
        </w:rPr>
      </w:pPr>
    </w:p>
    <w:p w14:paraId="06802D8B" w14:textId="40998C69" w:rsidR="005F4E02" w:rsidRPr="00903286" w:rsidRDefault="005F4E02"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br w:type="page"/>
      </w:r>
    </w:p>
    <w:p w14:paraId="39395DC4" w14:textId="77777777" w:rsidR="005F4E02" w:rsidRPr="00903286" w:rsidRDefault="005F4E02" w:rsidP="00D54D39">
      <w:pPr>
        <w:pStyle w:val="ConsPlusNormal"/>
        <w:suppressAutoHyphens/>
        <w:ind w:left="3969" w:firstLine="0"/>
        <w:rPr>
          <w:rFonts w:ascii="Times New Roman" w:hAnsi="Times New Roman" w:cs="Times New Roman"/>
          <w:spacing w:val="-4"/>
        </w:rPr>
        <w:sectPr w:rsidR="005F4E02" w:rsidRPr="00903286" w:rsidSect="00E60BBA">
          <w:pgSz w:w="11906" w:h="16838"/>
          <w:pgMar w:top="993" w:right="850" w:bottom="851" w:left="1701" w:header="708" w:footer="708" w:gutter="0"/>
          <w:pgNumType w:start="1"/>
          <w:cols w:space="708"/>
          <w:titlePg/>
          <w:docGrid w:linePitch="360"/>
        </w:sectPr>
      </w:pPr>
    </w:p>
    <w:p w14:paraId="26376A75" w14:textId="491BD5FE" w:rsidR="005F4E02" w:rsidRPr="00903286" w:rsidRDefault="005F4E02" w:rsidP="005F4E02">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6B37E7" w:rsidRPr="00903286">
        <w:rPr>
          <w:rFonts w:ascii="Times New Roman" w:hAnsi="Times New Roman" w:cs="Times New Roman"/>
          <w:spacing w:val="-4"/>
        </w:rPr>
        <w:t>24</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36FBE0F9" w14:textId="77777777" w:rsidR="005F4E02" w:rsidRPr="00903286" w:rsidRDefault="005F4E02" w:rsidP="005F4E02">
      <w:pPr>
        <w:contextualSpacing/>
        <w:jc w:val="right"/>
        <w:rPr>
          <w:sz w:val="28"/>
          <w:szCs w:val="28"/>
        </w:rPr>
      </w:pPr>
    </w:p>
    <w:p w14:paraId="77F27B75" w14:textId="77777777" w:rsidR="005F4E02" w:rsidRPr="00903286" w:rsidRDefault="005F4E02" w:rsidP="005F4E02">
      <w:pPr>
        <w:contextualSpacing/>
        <w:jc w:val="right"/>
        <w:rPr>
          <w:sz w:val="28"/>
          <w:szCs w:val="28"/>
        </w:rPr>
      </w:pPr>
    </w:p>
    <w:p w14:paraId="2C7730E4" w14:textId="77777777" w:rsidR="005F4E02" w:rsidRPr="00903286" w:rsidRDefault="005F4E02" w:rsidP="005F4E02">
      <w:pPr>
        <w:contextualSpacing/>
        <w:jc w:val="right"/>
        <w:rPr>
          <w:sz w:val="28"/>
          <w:szCs w:val="28"/>
        </w:rPr>
      </w:pPr>
    </w:p>
    <w:p w14:paraId="161551EC" w14:textId="637CCBC5" w:rsidR="005E2A9C" w:rsidRPr="00903286" w:rsidRDefault="005F4E02" w:rsidP="005E2A9C">
      <w:pPr>
        <w:pStyle w:val="ConsPlusNormal"/>
        <w:suppressAutoHyphens/>
        <w:ind w:firstLine="0"/>
        <w:jc w:val="center"/>
        <w:rPr>
          <w:rFonts w:ascii="Times New Roman" w:hAnsi="Times New Roman" w:cs="Times New Roman"/>
          <w:b/>
        </w:rPr>
      </w:pPr>
      <w:r w:rsidRPr="00903286">
        <w:rPr>
          <w:rFonts w:ascii="Times New Roman" w:hAnsi="Times New Roman" w:cs="Times New Roman"/>
          <w:b/>
        </w:rPr>
        <w:t xml:space="preserve">Форма </w:t>
      </w:r>
      <w:r w:rsidR="005E2A9C" w:rsidRPr="00903286">
        <w:rPr>
          <w:rFonts w:ascii="Times New Roman" w:hAnsi="Times New Roman" w:cs="Times New Roman"/>
          <w:b/>
        </w:rPr>
        <w:t xml:space="preserve">обращения об исправлении допущенных опечаток и ошибок </w:t>
      </w:r>
      <w:r w:rsidR="008932FA" w:rsidRPr="00903286">
        <w:rPr>
          <w:rFonts w:ascii="Times New Roman" w:hAnsi="Times New Roman" w:cs="Times New Roman"/>
          <w:b/>
        </w:rPr>
        <w:br/>
      </w:r>
      <w:r w:rsidR="005E2A9C" w:rsidRPr="00903286">
        <w:rPr>
          <w:rFonts w:ascii="Times New Roman" w:hAnsi="Times New Roman" w:cs="Times New Roman"/>
          <w:b/>
        </w:rPr>
        <w:t>в выданных в результате предоставления услуги документах</w:t>
      </w:r>
    </w:p>
    <w:p w14:paraId="52C9809B" w14:textId="77777777" w:rsidR="00636169" w:rsidRPr="00903286" w:rsidRDefault="00636169" w:rsidP="00636169">
      <w:pPr>
        <w:pStyle w:val="ConsPlusNormal"/>
        <w:suppressAutoHyphens/>
        <w:ind w:firstLine="0"/>
        <w:jc w:val="center"/>
        <w:rPr>
          <w:rFonts w:ascii="Times New Roman" w:hAnsi="Times New Roman" w:cs="Times New Roman"/>
          <w:b/>
        </w:rPr>
      </w:pPr>
    </w:p>
    <w:p w14:paraId="17578F48" w14:textId="0E8D1E67" w:rsidR="00636169" w:rsidRPr="00903286" w:rsidRDefault="00636169" w:rsidP="00636169">
      <w:pPr>
        <w:framePr w:w="3592" w:h="2501" w:hSpace="180" w:wrap="around" w:vAnchor="text" w:hAnchor="page" w:x="6871" w:y="177"/>
        <w:widowControl w:val="0"/>
        <w:tabs>
          <w:tab w:val="left" w:pos="3420"/>
        </w:tabs>
        <w:autoSpaceDE w:val="0"/>
        <w:autoSpaceDN w:val="0"/>
        <w:adjustRightInd w:val="0"/>
        <w:rPr>
          <w:sz w:val="28"/>
          <w:szCs w:val="28"/>
        </w:rPr>
      </w:pPr>
      <w:r w:rsidRPr="00903286">
        <w:rPr>
          <w:sz w:val="28"/>
          <w:szCs w:val="28"/>
        </w:rPr>
        <w:t>Директору СПб ГАУ «ЦГЭ» __________________________________________________от__________________________________________________________________________________________________</w:t>
      </w:r>
    </w:p>
    <w:p w14:paraId="15206FE3" w14:textId="77777777" w:rsidR="00636169" w:rsidRPr="00903286" w:rsidRDefault="00636169" w:rsidP="00636169">
      <w:pPr>
        <w:framePr w:w="3592" w:h="2501" w:hSpace="180" w:wrap="around" w:vAnchor="text" w:hAnchor="page" w:x="6871" w:y="177"/>
        <w:widowControl w:val="0"/>
        <w:tabs>
          <w:tab w:val="left" w:pos="3420"/>
        </w:tabs>
        <w:autoSpaceDE w:val="0"/>
        <w:autoSpaceDN w:val="0"/>
        <w:adjustRightInd w:val="0"/>
        <w:rPr>
          <w:sz w:val="28"/>
          <w:szCs w:val="28"/>
        </w:rPr>
      </w:pPr>
    </w:p>
    <w:p w14:paraId="187109D2" w14:textId="77777777" w:rsidR="00636169" w:rsidRPr="00903286" w:rsidRDefault="00636169" w:rsidP="00636169"/>
    <w:p w14:paraId="4392732A" w14:textId="77777777" w:rsidR="00636169" w:rsidRPr="00903286" w:rsidRDefault="00636169" w:rsidP="00636169"/>
    <w:p w14:paraId="6458DCBC" w14:textId="77777777" w:rsidR="00636169" w:rsidRPr="00903286" w:rsidRDefault="00636169" w:rsidP="00636169">
      <w:pPr>
        <w:widowControl w:val="0"/>
        <w:autoSpaceDE w:val="0"/>
        <w:autoSpaceDN w:val="0"/>
        <w:adjustRightInd w:val="0"/>
        <w:spacing w:line="360" w:lineRule="auto"/>
        <w:rPr>
          <w:sz w:val="28"/>
          <w:szCs w:val="28"/>
        </w:rPr>
      </w:pPr>
      <w:r w:rsidRPr="00903286">
        <w:rPr>
          <w:sz w:val="28"/>
          <w:szCs w:val="28"/>
        </w:rPr>
        <w:t xml:space="preserve">                        </w:t>
      </w:r>
    </w:p>
    <w:p w14:paraId="40190744" w14:textId="77777777" w:rsidR="00636169" w:rsidRPr="00903286" w:rsidRDefault="00636169" w:rsidP="00636169">
      <w:pPr>
        <w:widowControl w:val="0"/>
        <w:autoSpaceDE w:val="0"/>
        <w:autoSpaceDN w:val="0"/>
        <w:adjustRightInd w:val="0"/>
        <w:spacing w:line="360" w:lineRule="auto"/>
        <w:rPr>
          <w:sz w:val="28"/>
          <w:szCs w:val="28"/>
        </w:rPr>
      </w:pPr>
    </w:p>
    <w:p w14:paraId="1B3895EB" w14:textId="77777777" w:rsidR="00636169" w:rsidRPr="00903286" w:rsidRDefault="00636169" w:rsidP="00636169">
      <w:pPr>
        <w:spacing w:line="360" w:lineRule="auto"/>
        <w:rPr>
          <w:sz w:val="28"/>
          <w:szCs w:val="28"/>
        </w:rPr>
      </w:pPr>
    </w:p>
    <w:p w14:paraId="64DC2685" w14:textId="77777777" w:rsidR="00636169" w:rsidRPr="00903286" w:rsidRDefault="00636169" w:rsidP="00636169">
      <w:pPr>
        <w:spacing w:line="360" w:lineRule="auto"/>
        <w:rPr>
          <w:sz w:val="28"/>
          <w:szCs w:val="28"/>
        </w:rPr>
      </w:pPr>
    </w:p>
    <w:p w14:paraId="6CBEA776" w14:textId="04055447" w:rsidR="00636169" w:rsidRPr="00903286" w:rsidRDefault="00636169" w:rsidP="00636169">
      <w:pPr>
        <w:spacing w:line="360" w:lineRule="auto"/>
        <w:rPr>
          <w:sz w:val="28"/>
          <w:szCs w:val="28"/>
        </w:rPr>
      </w:pPr>
    </w:p>
    <w:p w14:paraId="5B7ECC95" w14:textId="77777777" w:rsidR="00636169" w:rsidRPr="00903286" w:rsidRDefault="00636169" w:rsidP="00636169">
      <w:pPr>
        <w:spacing w:line="360" w:lineRule="auto"/>
        <w:rPr>
          <w:sz w:val="28"/>
          <w:szCs w:val="28"/>
        </w:rPr>
      </w:pPr>
    </w:p>
    <w:p w14:paraId="692B5054" w14:textId="1D0E5B4D" w:rsidR="00636169" w:rsidRPr="00903286" w:rsidRDefault="00636169" w:rsidP="00636169">
      <w:pPr>
        <w:spacing w:line="276" w:lineRule="auto"/>
        <w:jc w:val="center"/>
        <w:rPr>
          <w:b/>
          <w:sz w:val="28"/>
          <w:szCs w:val="28"/>
        </w:rPr>
      </w:pPr>
      <w:r w:rsidRPr="00903286">
        <w:rPr>
          <w:b/>
          <w:sz w:val="28"/>
          <w:szCs w:val="28"/>
        </w:rPr>
        <w:t>ОБРАЩЕНИЕ</w:t>
      </w:r>
    </w:p>
    <w:p w14:paraId="2558803C" w14:textId="77777777" w:rsidR="00636169" w:rsidRPr="00903286" w:rsidRDefault="00636169" w:rsidP="00636169">
      <w:pPr>
        <w:pStyle w:val="ConsPlusNormal"/>
        <w:suppressAutoHyphens/>
        <w:jc w:val="center"/>
        <w:rPr>
          <w:rFonts w:ascii="Times New Roman" w:hAnsi="Times New Roman" w:cs="Times New Roman"/>
          <w:sz w:val="28"/>
          <w:szCs w:val="28"/>
        </w:rPr>
      </w:pPr>
      <w:r w:rsidRPr="00903286">
        <w:rPr>
          <w:rFonts w:ascii="Times New Roman" w:hAnsi="Times New Roman" w:cs="Times New Roman"/>
          <w:sz w:val="28"/>
          <w:szCs w:val="28"/>
        </w:rPr>
        <w:t xml:space="preserve">об исправлении допущенных опечаток и ошибок </w:t>
      </w:r>
    </w:p>
    <w:p w14:paraId="50FA1D7E" w14:textId="56E711D0" w:rsidR="005E2A9C" w:rsidRPr="00903286" w:rsidRDefault="00636169" w:rsidP="00636169">
      <w:pPr>
        <w:pStyle w:val="ConsPlusNormal"/>
        <w:suppressAutoHyphens/>
        <w:ind w:firstLine="0"/>
        <w:jc w:val="center"/>
        <w:rPr>
          <w:rFonts w:ascii="Times New Roman" w:hAnsi="Times New Roman" w:cs="Times New Roman"/>
          <w:sz w:val="28"/>
          <w:szCs w:val="28"/>
        </w:rPr>
      </w:pPr>
      <w:r w:rsidRPr="00903286">
        <w:rPr>
          <w:rFonts w:ascii="Times New Roman" w:hAnsi="Times New Roman" w:cs="Times New Roman"/>
          <w:sz w:val="28"/>
          <w:szCs w:val="28"/>
        </w:rPr>
        <w:t>в выданных в результате предоставления услуги документах</w:t>
      </w:r>
    </w:p>
    <w:p w14:paraId="5B0A48D7" w14:textId="77777777" w:rsidR="00636169" w:rsidRPr="00903286" w:rsidRDefault="00636169" w:rsidP="00636169">
      <w:pPr>
        <w:spacing w:line="276" w:lineRule="auto"/>
        <w:jc w:val="center"/>
        <w:rPr>
          <w:sz w:val="28"/>
          <w:szCs w:val="28"/>
        </w:rPr>
      </w:pPr>
    </w:p>
    <w:p w14:paraId="3CB8F982" w14:textId="5C9A49E2" w:rsidR="00636169" w:rsidRPr="00903286" w:rsidRDefault="00636169" w:rsidP="00636169">
      <w:pPr>
        <w:suppressAutoHyphens/>
        <w:spacing w:line="276" w:lineRule="auto"/>
        <w:ind w:firstLine="708"/>
        <w:jc w:val="both"/>
        <w:rPr>
          <w:sz w:val="28"/>
          <w:szCs w:val="28"/>
        </w:rPr>
      </w:pPr>
      <w:r w:rsidRPr="00903286">
        <w:rPr>
          <w:sz w:val="28"/>
          <w:szCs w:val="28"/>
        </w:rPr>
        <w:t xml:space="preserve">Прошу исправить допущенные опечатки (ошибки) в выданном </w:t>
      </w:r>
      <w:r w:rsidRPr="00903286">
        <w:rPr>
          <w:sz w:val="28"/>
          <w:szCs w:val="28"/>
        </w:rPr>
        <w:br/>
      </w:r>
      <w:r w:rsidR="00FF2219" w:rsidRPr="00903286">
        <w:rPr>
          <w:sz w:val="28"/>
          <w:szCs w:val="28"/>
        </w:rPr>
        <w:t>в</w:t>
      </w:r>
      <w:r w:rsidRPr="00903286">
        <w:rPr>
          <w:sz w:val="28"/>
          <w:szCs w:val="28"/>
        </w:rPr>
        <w:t xml:space="preserve"> результате предоставления услуги </w:t>
      </w:r>
      <w:r w:rsidR="004D2CE4" w:rsidRPr="00903286">
        <w:rPr>
          <w:sz w:val="28"/>
          <w:szCs w:val="28"/>
        </w:rPr>
        <w:t>документе: _______</w:t>
      </w:r>
      <w:r w:rsidR="00FF2219" w:rsidRPr="00903286">
        <w:rPr>
          <w:sz w:val="28"/>
          <w:szCs w:val="28"/>
        </w:rPr>
        <w:t>_</w:t>
      </w:r>
      <w:r w:rsidR="004D2CE4" w:rsidRPr="00903286">
        <w:rPr>
          <w:sz w:val="28"/>
          <w:szCs w:val="28"/>
        </w:rPr>
        <w:t>_________________</w:t>
      </w:r>
    </w:p>
    <w:p w14:paraId="53FF75D5" w14:textId="2E24472E" w:rsidR="004D2CE4" w:rsidRPr="00903286" w:rsidRDefault="004D2CE4" w:rsidP="004D2CE4">
      <w:pPr>
        <w:suppressAutoHyphens/>
        <w:spacing w:line="276" w:lineRule="auto"/>
        <w:jc w:val="both"/>
        <w:rPr>
          <w:sz w:val="28"/>
          <w:szCs w:val="28"/>
        </w:rPr>
      </w:pPr>
      <w:r w:rsidRPr="00903286">
        <w:rPr>
          <w:sz w:val="28"/>
          <w:szCs w:val="28"/>
        </w:rPr>
        <w:t>__________________________________________________________________,</w:t>
      </w:r>
    </w:p>
    <w:p w14:paraId="62654194" w14:textId="5C199CED" w:rsidR="004D2CE4" w:rsidRPr="00903286" w:rsidRDefault="004D2CE4" w:rsidP="004D2CE4">
      <w:pPr>
        <w:suppressAutoHyphens/>
        <w:spacing w:line="276" w:lineRule="auto"/>
        <w:jc w:val="both"/>
        <w:rPr>
          <w:sz w:val="28"/>
          <w:szCs w:val="28"/>
        </w:rPr>
      </w:pPr>
      <w:r w:rsidRPr="00903286">
        <w:rPr>
          <w:sz w:val="28"/>
          <w:szCs w:val="28"/>
        </w:rPr>
        <w:t>в отношении объекта: _______________________________________________</w:t>
      </w:r>
    </w:p>
    <w:p w14:paraId="6191A80D" w14:textId="77777777" w:rsidR="004D2CE4" w:rsidRPr="00903286" w:rsidRDefault="004D2CE4" w:rsidP="004D2CE4">
      <w:pPr>
        <w:suppressAutoHyphens/>
        <w:spacing w:line="276" w:lineRule="auto"/>
        <w:jc w:val="both"/>
        <w:rPr>
          <w:sz w:val="28"/>
          <w:szCs w:val="28"/>
        </w:rPr>
      </w:pPr>
      <w:r w:rsidRPr="00903286">
        <w:rPr>
          <w:sz w:val="28"/>
          <w:szCs w:val="28"/>
        </w:rPr>
        <w:t>__________________________________________________________________</w:t>
      </w:r>
    </w:p>
    <w:p w14:paraId="6F3D016F" w14:textId="5DF5C343" w:rsidR="004D2CE4" w:rsidRPr="00903286" w:rsidRDefault="004D2CE4" w:rsidP="004D2CE4">
      <w:pPr>
        <w:suppressAutoHyphens/>
        <w:spacing w:line="276" w:lineRule="auto"/>
        <w:jc w:val="both"/>
        <w:rPr>
          <w:sz w:val="28"/>
          <w:szCs w:val="28"/>
        </w:rPr>
      </w:pPr>
      <w:r w:rsidRPr="00903286">
        <w:rPr>
          <w:sz w:val="28"/>
          <w:szCs w:val="28"/>
        </w:rPr>
        <w:t xml:space="preserve">(заявление о проведении государственной экспертизы № ____, </w:t>
      </w:r>
      <w:r w:rsidRPr="00903286">
        <w:rPr>
          <w:sz w:val="28"/>
          <w:szCs w:val="28"/>
        </w:rPr>
        <w:br/>
        <w:t>дело экспертизы № ___), а именно: ____________________________________</w:t>
      </w:r>
    </w:p>
    <w:p w14:paraId="109C3616" w14:textId="126CE528" w:rsidR="004D2CE4" w:rsidRPr="00903286" w:rsidRDefault="004D2CE4" w:rsidP="004D2CE4">
      <w:pPr>
        <w:suppressAutoHyphens/>
        <w:spacing w:line="276" w:lineRule="auto"/>
        <w:jc w:val="both"/>
        <w:rPr>
          <w:sz w:val="28"/>
          <w:szCs w:val="28"/>
        </w:rPr>
      </w:pPr>
      <w:r w:rsidRPr="00903286">
        <w:rPr>
          <w:sz w:val="28"/>
          <w:szCs w:val="28"/>
        </w:rPr>
        <w:t>______________________________________________________________________________________________________________________________________________________________________________________________________.</w:t>
      </w:r>
    </w:p>
    <w:p w14:paraId="10754917" w14:textId="7E81B5B1" w:rsidR="004D2CE4" w:rsidRPr="00903286" w:rsidRDefault="004D2CE4" w:rsidP="00636169">
      <w:pPr>
        <w:suppressAutoHyphens/>
        <w:spacing w:line="276" w:lineRule="auto"/>
        <w:ind w:firstLine="708"/>
        <w:jc w:val="both"/>
        <w:rPr>
          <w:sz w:val="28"/>
          <w:szCs w:val="28"/>
        </w:rPr>
      </w:pPr>
    </w:p>
    <w:p w14:paraId="51244C4C" w14:textId="75111D6B" w:rsidR="004D2CE4" w:rsidRPr="00903286" w:rsidRDefault="004D2CE4" w:rsidP="00636169">
      <w:pPr>
        <w:suppressAutoHyphens/>
        <w:spacing w:line="276" w:lineRule="auto"/>
        <w:ind w:firstLine="708"/>
        <w:jc w:val="both"/>
        <w:rPr>
          <w:sz w:val="28"/>
          <w:szCs w:val="28"/>
        </w:rPr>
      </w:pPr>
      <w:r w:rsidRPr="00903286">
        <w:rPr>
          <w:sz w:val="28"/>
          <w:szCs w:val="28"/>
        </w:rPr>
        <w:t>Приложение: (документы, подтверждающие, что допущенная ошибка является технической).</w:t>
      </w:r>
    </w:p>
    <w:p w14:paraId="41952492" w14:textId="77777777" w:rsidR="00636169" w:rsidRPr="00903286" w:rsidRDefault="00636169" w:rsidP="00636169">
      <w:pPr>
        <w:suppressAutoHyphens/>
        <w:spacing w:line="276" w:lineRule="auto"/>
        <w:ind w:firstLine="708"/>
        <w:jc w:val="both"/>
        <w:rPr>
          <w:sz w:val="28"/>
          <w:szCs w:val="28"/>
        </w:rPr>
      </w:pPr>
      <w:r w:rsidRPr="00903286">
        <w:rPr>
          <w:sz w:val="28"/>
          <w:szCs w:val="28"/>
        </w:rPr>
        <w:t>_____________________________</w:t>
      </w:r>
    </w:p>
    <w:p w14:paraId="11A8C7EA" w14:textId="77777777" w:rsidR="00636169" w:rsidRPr="00903286" w:rsidRDefault="00636169" w:rsidP="00636169">
      <w:pPr>
        <w:suppressAutoHyphens/>
        <w:spacing w:line="276" w:lineRule="auto"/>
        <w:ind w:firstLine="708"/>
        <w:jc w:val="both"/>
        <w:rPr>
          <w:sz w:val="28"/>
          <w:szCs w:val="28"/>
        </w:rPr>
      </w:pPr>
      <w:r w:rsidRPr="00903286">
        <w:rPr>
          <w:sz w:val="28"/>
          <w:szCs w:val="28"/>
        </w:rPr>
        <w:t>(Дата)</w:t>
      </w:r>
    </w:p>
    <w:p w14:paraId="0365A0B5" w14:textId="77777777" w:rsidR="00636169" w:rsidRPr="00903286" w:rsidRDefault="00636169" w:rsidP="00636169">
      <w:pPr>
        <w:suppressAutoHyphens/>
        <w:spacing w:line="276" w:lineRule="auto"/>
        <w:ind w:firstLine="708"/>
        <w:jc w:val="both"/>
        <w:rPr>
          <w:sz w:val="28"/>
          <w:szCs w:val="28"/>
        </w:rPr>
      </w:pPr>
      <w:r w:rsidRPr="00903286">
        <w:rPr>
          <w:sz w:val="28"/>
          <w:szCs w:val="28"/>
        </w:rPr>
        <w:t>_____________________________</w:t>
      </w:r>
    </w:p>
    <w:p w14:paraId="6CD2EB23" w14:textId="77777777" w:rsidR="00636169" w:rsidRPr="00903286" w:rsidRDefault="00636169" w:rsidP="00636169">
      <w:pPr>
        <w:suppressAutoHyphens/>
        <w:spacing w:line="276" w:lineRule="auto"/>
        <w:ind w:firstLine="708"/>
        <w:jc w:val="both"/>
        <w:rPr>
          <w:sz w:val="28"/>
          <w:szCs w:val="28"/>
        </w:rPr>
      </w:pPr>
      <w:r w:rsidRPr="00903286">
        <w:rPr>
          <w:sz w:val="28"/>
          <w:szCs w:val="28"/>
        </w:rPr>
        <w:t>(подпись) (Ф.И.О.)</w:t>
      </w:r>
    </w:p>
    <w:p w14:paraId="5DAC6206" w14:textId="0CA82389" w:rsidR="005E2A9C" w:rsidRPr="00903286" w:rsidRDefault="005E2A9C" w:rsidP="00D54D39">
      <w:pPr>
        <w:pStyle w:val="ConsPlusNormal"/>
        <w:suppressAutoHyphens/>
        <w:ind w:left="3969" w:firstLine="0"/>
        <w:rPr>
          <w:rFonts w:ascii="Times New Roman" w:hAnsi="Times New Roman" w:cs="Times New Roman"/>
          <w:spacing w:val="-4"/>
        </w:rPr>
        <w:sectPr w:rsidR="005E2A9C" w:rsidRPr="00903286" w:rsidSect="00E60BBA">
          <w:pgSz w:w="11906" w:h="16838"/>
          <w:pgMar w:top="993" w:right="850" w:bottom="851" w:left="1701" w:header="708" w:footer="708" w:gutter="0"/>
          <w:pgNumType w:start="1"/>
          <w:cols w:space="708"/>
          <w:titlePg/>
          <w:docGrid w:linePitch="360"/>
        </w:sectPr>
      </w:pPr>
    </w:p>
    <w:p w14:paraId="7E5FEBE8" w14:textId="4FDB278A" w:rsidR="00D54D39" w:rsidRPr="00903286" w:rsidRDefault="00D54D39" w:rsidP="00D54D39">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6B37E7" w:rsidRPr="00903286">
        <w:rPr>
          <w:rFonts w:ascii="Times New Roman" w:hAnsi="Times New Roman" w:cs="Times New Roman"/>
          <w:spacing w:val="-4"/>
        </w:rPr>
        <w:t>25</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40EA2F3F" w14:textId="77777777" w:rsidR="00D54D39" w:rsidRPr="00903286" w:rsidRDefault="00D54D39" w:rsidP="00D54D39">
      <w:pPr>
        <w:contextualSpacing/>
        <w:jc w:val="right"/>
        <w:rPr>
          <w:sz w:val="28"/>
          <w:szCs w:val="28"/>
        </w:rPr>
      </w:pPr>
    </w:p>
    <w:p w14:paraId="73236969" w14:textId="77777777" w:rsidR="00D54D39" w:rsidRPr="00903286" w:rsidRDefault="00D54D39" w:rsidP="00D54D39">
      <w:pPr>
        <w:contextualSpacing/>
        <w:jc w:val="right"/>
        <w:rPr>
          <w:sz w:val="28"/>
          <w:szCs w:val="28"/>
        </w:rPr>
      </w:pPr>
    </w:p>
    <w:p w14:paraId="308FE612" w14:textId="77777777" w:rsidR="00D54D39" w:rsidRPr="00903286" w:rsidRDefault="00D54D39" w:rsidP="00D54D39">
      <w:pPr>
        <w:jc w:val="center"/>
        <w:rPr>
          <w:b/>
        </w:rPr>
      </w:pPr>
      <w:r w:rsidRPr="00903286">
        <w:rPr>
          <w:b/>
        </w:rPr>
        <w:t>СОГЛАСИЕ</w:t>
      </w:r>
    </w:p>
    <w:p w14:paraId="1B79FD02" w14:textId="77777777" w:rsidR="00D54D39" w:rsidRPr="00903286" w:rsidRDefault="00D54D39" w:rsidP="00D54D39">
      <w:pPr>
        <w:jc w:val="center"/>
        <w:rPr>
          <w:b/>
        </w:rPr>
      </w:pPr>
      <w:r w:rsidRPr="00903286">
        <w:rPr>
          <w:b/>
        </w:rPr>
        <w:t>на обработку персональных данных</w:t>
      </w:r>
    </w:p>
    <w:p w14:paraId="31EBFF9B" w14:textId="77777777" w:rsidR="00D54D39" w:rsidRPr="00903286" w:rsidRDefault="00D54D39" w:rsidP="00D54D39">
      <w:pPr>
        <w:jc w:val="center"/>
        <w:rPr>
          <w:b/>
        </w:rPr>
      </w:pPr>
    </w:p>
    <w:p w14:paraId="5D255DF2" w14:textId="77777777" w:rsidR="008415D7" w:rsidRPr="00903286" w:rsidRDefault="008415D7" w:rsidP="008415D7">
      <w:pPr>
        <w:tabs>
          <w:tab w:val="left" w:pos="142"/>
        </w:tabs>
        <w:jc w:val="both"/>
        <w:rPr>
          <w:color w:val="auto"/>
          <w:sz w:val="26"/>
          <w:szCs w:val="26"/>
        </w:rPr>
      </w:pPr>
      <w:r w:rsidRPr="00903286">
        <w:rPr>
          <w:color w:val="auto"/>
          <w:sz w:val="26"/>
          <w:szCs w:val="26"/>
        </w:rPr>
        <w:t>Я,___________________________________________,__________________________,</w:t>
      </w:r>
    </w:p>
    <w:p w14:paraId="7D91E89F" w14:textId="77777777" w:rsidR="008415D7" w:rsidRPr="00903286" w:rsidRDefault="008415D7" w:rsidP="008415D7">
      <w:pPr>
        <w:ind w:firstLine="1560"/>
        <w:rPr>
          <w:color w:val="auto"/>
          <w:sz w:val="26"/>
          <w:szCs w:val="26"/>
          <w:vertAlign w:val="superscript"/>
        </w:rPr>
      </w:pPr>
      <w:r w:rsidRPr="00903286">
        <w:rPr>
          <w:color w:val="auto"/>
          <w:sz w:val="26"/>
          <w:szCs w:val="26"/>
          <w:vertAlign w:val="superscript"/>
        </w:rPr>
        <w:t xml:space="preserve">(фамилия, имя, отчество) </w:t>
      </w:r>
      <w:r w:rsidRPr="00903286">
        <w:rPr>
          <w:color w:val="auto"/>
          <w:sz w:val="26"/>
          <w:szCs w:val="26"/>
          <w:vertAlign w:val="superscript"/>
        </w:rPr>
        <w:tab/>
      </w:r>
      <w:r w:rsidRPr="00903286">
        <w:rPr>
          <w:color w:val="auto"/>
          <w:sz w:val="26"/>
          <w:szCs w:val="26"/>
          <w:vertAlign w:val="superscript"/>
        </w:rPr>
        <w:tab/>
      </w:r>
      <w:r w:rsidRPr="00903286">
        <w:rPr>
          <w:color w:val="auto"/>
          <w:sz w:val="26"/>
          <w:szCs w:val="26"/>
          <w:vertAlign w:val="superscript"/>
        </w:rPr>
        <w:tab/>
      </w:r>
      <w:r w:rsidRPr="00903286">
        <w:rPr>
          <w:color w:val="auto"/>
          <w:sz w:val="26"/>
          <w:szCs w:val="26"/>
          <w:vertAlign w:val="superscript"/>
        </w:rPr>
        <w:tab/>
      </w:r>
      <w:r w:rsidRPr="00903286">
        <w:rPr>
          <w:color w:val="auto"/>
          <w:sz w:val="26"/>
          <w:szCs w:val="26"/>
          <w:vertAlign w:val="superscript"/>
        </w:rPr>
        <w:tab/>
        <w:t>(дата рождения)</w:t>
      </w:r>
    </w:p>
    <w:p w14:paraId="6196288D" w14:textId="77777777" w:rsidR="008415D7" w:rsidRPr="00903286" w:rsidRDefault="008415D7" w:rsidP="008415D7">
      <w:pPr>
        <w:tabs>
          <w:tab w:val="left" w:pos="142"/>
        </w:tabs>
        <w:jc w:val="both"/>
        <w:rPr>
          <w:color w:val="auto"/>
          <w:sz w:val="26"/>
          <w:szCs w:val="26"/>
        </w:rPr>
      </w:pPr>
      <w:r w:rsidRPr="00903286">
        <w:rPr>
          <w:color w:val="auto"/>
          <w:sz w:val="26"/>
          <w:szCs w:val="26"/>
        </w:rPr>
        <w:t>_______________________________________________________________________</w:t>
      </w:r>
    </w:p>
    <w:p w14:paraId="589E8EC0" w14:textId="77777777" w:rsidR="008415D7" w:rsidRPr="00903286" w:rsidRDefault="008415D7" w:rsidP="008415D7">
      <w:pPr>
        <w:tabs>
          <w:tab w:val="left" w:pos="142"/>
        </w:tabs>
        <w:jc w:val="center"/>
        <w:rPr>
          <w:color w:val="auto"/>
          <w:sz w:val="20"/>
          <w:szCs w:val="20"/>
          <w:vertAlign w:val="superscript"/>
        </w:rPr>
      </w:pPr>
      <w:r w:rsidRPr="00903286">
        <w:rPr>
          <w:color w:val="auto"/>
          <w:sz w:val="20"/>
          <w:szCs w:val="20"/>
          <w:vertAlign w:val="superscript"/>
        </w:rPr>
        <w:t>(вид документа, удостоверяющего личность)</w:t>
      </w:r>
    </w:p>
    <w:p w14:paraId="55D73A4F" w14:textId="77777777" w:rsidR="008415D7" w:rsidRPr="00903286" w:rsidRDefault="008415D7" w:rsidP="008415D7">
      <w:pPr>
        <w:tabs>
          <w:tab w:val="left" w:pos="142"/>
        </w:tabs>
        <w:jc w:val="both"/>
        <w:rPr>
          <w:color w:val="auto"/>
          <w:sz w:val="26"/>
          <w:szCs w:val="26"/>
        </w:rPr>
      </w:pPr>
      <w:r w:rsidRPr="00903286">
        <w:rPr>
          <w:color w:val="auto"/>
          <w:sz w:val="26"/>
          <w:szCs w:val="26"/>
        </w:rPr>
        <w:t>_______________________________________________________________________</w:t>
      </w:r>
    </w:p>
    <w:p w14:paraId="3CE4CB61" w14:textId="77777777" w:rsidR="008415D7" w:rsidRPr="00903286" w:rsidRDefault="008415D7" w:rsidP="008415D7">
      <w:pPr>
        <w:jc w:val="center"/>
        <w:rPr>
          <w:color w:val="auto"/>
          <w:sz w:val="20"/>
          <w:szCs w:val="20"/>
          <w:vertAlign w:val="superscript"/>
        </w:rPr>
      </w:pPr>
      <w:r w:rsidRPr="00903286">
        <w:rPr>
          <w:color w:val="auto"/>
          <w:sz w:val="20"/>
          <w:szCs w:val="20"/>
          <w:vertAlign w:val="superscript"/>
        </w:rPr>
        <w:t>(кем и когда выдан)</w:t>
      </w:r>
    </w:p>
    <w:p w14:paraId="305B2A8C" w14:textId="77777777" w:rsidR="008415D7" w:rsidRPr="00903286" w:rsidRDefault="008415D7" w:rsidP="008415D7">
      <w:pPr>
        <w:tabs>
          <w:tab w:val="left" w:pos="142"/>
        </w:tabs>
        <w:jc w:val="both"/>
        <w:rPr>
          <w:color w:val="auto"/>
          <w:sz w:val="26"/>
          <w:szCs w:val="26"/>
        </w:rPr>
      </w:pPr>
      <w:r w:rsidRPr="00903286">
        <w:rPr>
          <w:color w:val="auto"/>
          <w:sz w:val="26"/>
          <w:szCs w:val="26"/>
        </w:rPr>
        <w:t>зарегистрированный (ая) по адресу:</w:t>
      </w:r>
    </w:p>
    <w:p w14:paraId="347BFC53" w14:textId="77777777" w:rsidR="008415D7" w:rsidRPr="00903286" w:rsidRDefault="008415D7" w:rsidP="008415D7">
      <w:pPr>
        <w:widowControl w:val="0"/>
        <w:tabs>
          <w:tab w:val="left" w:pos="1105"/>
        </w:tabs>
        <w:jc w:val="both"/>
        <w:rPr>
          <w:color w:val="auto"/>
          <w:sz w:val="26"/>
          <w:szCs w:val="26"/>
        </w:rPr>
      </w:pPr>
      <w:r w:rsidRPr="00903286">
        <w:rPr>
          <w:color w:val="auto"/>
          <w:sz w:val="26"/>
          <w:szCs w:val="26"/>
        </w:rPr>
        <w:t>_______________________________________________________________________</w:t>
      </w:r>
    </w:p>
    <w:p w14:paraId="138BD03A" w14:textId="77777777" w:rsidR="008415D7" w:rsidRPr="00903286" w:rsidRDefault="008415D7" w:rsidP="008415D7">
      <w:pPr>
        <w:widowControl w:val="0"/>
        <w:tabs>
          <w:tab w:val="left" w:pos="1105"/>
        </w:tabs>
        <w:jc w:val="center"/>
        <w:rPr>
          <w:color w:val="auto"/>
          <w:sz w:val="20"/>
          <w:szCs w:val="20"/>
          <w:vertAlign w:val="superscript"/>
        </w:rPr>
      </w:pPr>
      <w:r w:rsidRPr="00903286">
        <w:rPr>
          <w:color w:val="auto"/>
          <w:sz w:val="20"/>
          <w:szCs w:val="20"/>
          <w:vertAlign w:val="superscript"/>
        </w:rPr>
        <w:t>(место постоянной регистрации)</w:t>
      </w:r>
    </w:p>
    <w:p w14:paraId="75BFECE7" w14:textId="77777777" w:rsidR="008415D7" w:rsidRPr="00903286" w:rsidRDefault="008415D7" w:rsidP="008415D7">
      <w:pPr>
        <w:widowControl w:val="0"/>
        <w:tabs>
          <w:tab w:val="left" w:pos="1105"/>
        </w:tabs>
        <w:jc w:val="both"/>
        <w:rPr>
          <w:color w:val="auto"/>
          <w:sz w:val="26"/>
          <w:szCs w:val="26"/>
        </w:rPr>
      </w:pPr>
      <w:r w:rsidRPr="00903286">
        <w:rPr>
          <w:color w:val="auto"/>
          <w:sz w:val="26"/>
          <w:szCs w:val="26"/>
        </w:rPr>
        <w:t>в лице представителя</w:t>
      </w:r>
    </w:p>
    <w:p w14:paraId="5EF03DB9" w14:textId="77777777" w:rsidR="008415D7" w:rsidRPr="00903286" w:rsidRDefault="008415D7" w:rsidP="008415D7">
      <w:pPr>
        <w:widowControl w:val="0"/>
        <w:tabs>
          <w:tab w:val="left" w:pos="1105"/>
        </w:tabs>
        <w:jc w:val="both"/>
        <w:rPr>
          <w:color w:val="auto"/>
          <w:sz w:val="26"/>
          <w:szCs w:val="26"/>
        </w:rPr>
      </w:pPr>
      <w:r w:rsidRPr="00903286">
        <w:rPr>
          <w:color w:val="auto"/>
          <w:sz w:val="26"/>
          <w:szCs w:val="26"/>
        </w:rPr>
        <w:t>______________________________________________,________________________,</w:t>
      </w:r>
    </w:p>
    <w:p w14:paraId="417CB9F3" w14:textId="77777777" w:rsidR="008415D7" w:rsidRPr="00903286" w:rsidRDefault="008415D7" w:rsidP="008415D7">
      <w:pPr>
        <w:widowControl w:val="0"/>
        <w:tabs>
          <w:tab w:val="left" w:pos="1105"/>
        </w:tabs>
        <w:ind w:firstLine="567"/>
        <w:rPr>
          <w:color w:val="auto"/>
          <w:sz w:val="20"/>
          <w:szCs w:val="20"/>
        </w:rPr>
      </w:pPr>
      <w:r w:rsidRPr="00903286">
        <w:rPr>
          <w:color w:val="auto"/>
          <w:sz w:val="20"/>
          <w:szCs w:val="20"/>
        </w:rPr>
        <w:t xml:space="preserve">(фамилия, имя, отчество) </w:t>
      </w:r>
      <w:r w:rsidRPr="00903286">
        <w:rPr>
          <w:color w:val="auto"/>
          <w:sz w:val="20"/>
          <w:szCs w:val="20"/>
        </w:rPr>
        <w:tab/>
      </w:r>
      <w:r w:rsidRPr="00903286">
        <w:rPr>
          <w:color w:val="auto"/>
          <w:sz w:val="20"/>
          <w:szCs w:val="20"/>
        </w:rPr>
        <w:tab/>
      </w:r>
      <w:r w:rsidRPr="00903286">
        <w:rPr>
          <w:color w:val="auto"/>
          <w:sz w:val="20"/>
          <w:szCs w:val="20"/>
        </w:rPr>
        <w:tab/>
      </w:r>
      <w:r w:rsidRPr="00903286">
        <w:rPr>
          <w:color w:val="auto"/>
          <w:sz w:val="20"/>
          <w:szCs w:val="20"/>
        </w:rPr>
        <w:tab/>
      </w:r>
      <w:r w:rsidRPr="00903286">
        <w:rPr>
          <w:color w:val="auto"/>
          <w:sz w:val="20"/>
          <w:szCs w:val="20"/>
        </w:rPr>
        <w:tab/>
      </w:r>
      <w:r w:rsidRPr="00903286">
        <w:rPr>
          <w:color w:val="auto"/>
          <w:sz w:val="20"/>
          <w:szCs w:val="20"/>
        </w:rPr>
        <w:tab/>
        <w:t>(дата рождения)</w:t>
      </w:r>
    </w:p>
    <w:p w14:paraId="68F66DA6" w14:textId="77777777" w:rsidR="008415D7" w:rsidRPr="00903286" w:rsidRDefault="008415D7" w:rsidP="008415D7">
      <w:pPr>
        <w:widowControl w:val="0"/>
        <w:tabs>
          <w:tab w:val="left" w:pos="1105"/>
        </w:tabs>
        <w:jc w:val="both"/>
        <w:rPr>
          <w:color w:val="auto"/>
          <w:sz w:val="20"/>
          <w:szCs w:val="20"/>
        </w:rPr>
      </w:pPr>
      <w:r w:rsidRPr="00903286">
        <w:rPr>
          <w:color w:val="auto"/>
          <w:sz w:val="20"/>
          <w:szCs w:val="20"/>
        </w:rPr>
        <w:t>____________________________________________________________________________________________</w:t>
      </w:r>
    </w:p>
    <w:p w14:paraId="50D9795B" w14:textId="77777777" w:rsidR="008415D7" w:rsidRPr="00903286" w:rsidRDefault="008415D7" w:rsidP="008415D7">
      <w:pPr>
        <w:widowControl w:val="0"/>
        <w:tabs>
          <w:tab w:val="left" w:pos="1105"/>
        </w:tabs>
        <w:jc w:val="center"/>
        <w:rPr>
          <w:color w:val="auto"/>
          <w:sz w:val="20"/>
          <w:szCs w:val="20"/>
        </w:rPr>
      </w:pPr>
      <w:r w:rsidRPr="00903286">
        <w:rPr>
          <w:color w:val="auto"/>
          <w:sz w:val="20"/>
          <w:szCs w:val="20"/>
        </w:rPr>
        <w:t>(вид документа, удостоверяющего личность)</w:t>
      </w:r>
    </w:p>
    <w:p w14:paraId="42118228" w14:textId="77777777" w:rsidR="008415D7" w:rsidRPr="00903286" w:rsidRDefault="008415D7" w:rsidP="008415D7">
      <w:pPr>
        <w:widowControl w:val="0"/>
        <w:tabs>
          <w:tab w:val="left" w:pos="1105"/>
        </w:tabs>
        <w:jc w:val="both"/>
        <w:rPr>
          <w:color w:val="auto"/>
          <w:sz w:val="26"/>
          <w:szCs w:val="26"/>
        </w:rPr>
      </w:pPr>
      <w:r w:rsidRPr="00903286">
        <w:rPr>
          <w:color w:val="auto"/>
          <w:sz w:val="20"/>
          <w:szCs w:val="20"/>
        </w:rPr>
        <w:t>____________________________________________________________________________________________</w:t>
      </w:r>
    </w:p>
    <w:p w14:paraId="34BB1A2A" w14:textId="77777777" w:rsidR="008415D7" w:rsidRPr="00903286" w:rsidRDefault="008415D7" w:rsidP="008415D7">
      <w:pPr>
        <w:widowControl w:val="0"/>
        <w:tabs>
          <w:tab w:val="left" w:pos="1105"/>
        </w:tabs>
        <w:jc w:val="center"/>
        <w:rPr>
          <w:color w:val="auto"/>
          <w:sz w:val="20"/>
          <w:szCs w:val="20"/>
        </w:rPr>
      </w:pPr>
      <w:r w:rsidRPr="00903286">
        <w:rPr>
          <w:color w:val="auto"/>
          <w:sz w:val="20"/>
          <w:szCs w:val="20"/>
        </w:rPr>
        <w:t>(кем и когда выдан)</w:t>
      </w:r>
    </w:p>
    <w:p w14:paraId="08E78ABD" w14:textId="77777777" w:rsidR="008415D7" w:rsidRPr="00903286" w:rsidRDefault="008415D7" w:rsidP="008415D7">
      <w:pPr>
        <w:widowControl w:val="0"/>
        <w:tabs>
          <w:tab w:val="left" w:pos="1105"/>
        </w:tabs>
        <w:jc w:val="both"/>
        <w:rPr>
          <w:color w:val="auto"/>
          <w:sz w:val="26"/>
          <w:szCs w:val="26"/>
        </w:rPr>
      </w:pPr>
      <w:r w:rsidRPr="00903286">
        <w:rPr>
          <w:color w:val="auto"/>
          <w:sz w:val="26"/>
          <w:szCs w:val="26"/>
        </w:rPr>
        <w:t>зарегистрированного (ой) по адресу:</w:t>
      </w:r>
    </w:p>
    <w:p w14:paraId="35C22118" w14:textId="77777777" w:rsidR="008415D7" w:rsidRPr="00903286" w:rsidRDefault="008415D7" w:rsidP="008415D7">
      <w:pPr>
        <w:widowControl w:val="0"/>
        <w:tabs>
          <w:tab w:val="left" w:pos="1105"/>
        </w:tabs>
        <w:jc w:val="both"/>
        <w:rPr>
          <w:color w:val="auto"/>
          <w:sz w:val="26"/>
          <w:szCs w:val="26"/>
        </w:rPr>
      </w:pPr>
      <w:r w:rsidRPr="00903286">
        <w:rPr>
          <w:color w:val="auto"/>
          <w:sz w:val="26"/>
          <w:szCs w:val="26"/>
        </w:rPr>
        <w:t>_______________________________________________________________________</w:t>
      </w:r>
    </w:p>
    <w:p w14:paraId="737C648A" w14:textId="77777777" w:rsidR="008415D7" w:rsidRPr="00903286" w:rsidRDefault="008415D7" w:rsidP="008415D7">
      <w:pPr>
        <w:widowControl w:val="0"/>
        <w:tabs>
          <w:tab w:val="left" w:pos="1105"/>
        </w:tabs>
        <w:jc w:val="center"/>
        <w:rPr>
          <w:color w:val="auto"/>
          <w:sz w:val="20"/>
          <w:szCs w:val="20"/>
        </w:rPr>
      </w:pPr>
      <w:r w:rsidRPr="00903286">
        <w:rPr>
          <w:color w:val="auto"/>
          <w:sz w:val="20"/>
          <w:szCs w:val="20"/>
        </w:rPr>
        <w:t>(место постоянной регистрации)</w:t>
      </w:r>
    </w:p>
    <w:p w14:paraId="062A05A3" w14:textId="77777777" w:rsidR="008415D7" w:rsidRPr="00903286" w:rsidRDefault="008415D7" w:rsidP="008415D7">
      <w:pPr>
        <w:widowControl w:val="0"/>
        <w:tabs>
          <w:tab w:val="left" w:pos="1105"/>
        </w:tabs>
        <w:jc w:val="both"/>
        <w:rPr>
          <w:color w:val="auto"/>
          <w:sz w:val="26"/>
          <w:szCs w:val="26"/>
        </w:rPr>
      </w:pPr>
      <w:r w:rsidRPr="00903286">
        <w:rPr>
          <w:color w:val="auto"/>
          <w:sz w:val="26"/>
          <w:szCs w:val="26"/>
        </w:rPr>
        <w:t xml:space="preserve">действующего на основании </w:t>
      </w:r>
    </w:p>
    <w:p w14:paraId="1526E94D" w14:textId="77777777" w:rsidR="008415D7" w:rsidRPr="00903286" w:rsidRDefault="008415D7" w:rsidP="008415D7">
      <w:pPr>
        <w:widowControl w:val="0"/>
        <w:tabs>
          <w:tab w:val="left" w:pos="1105"/>
        </w:tabs>
        <w:jc w:val="both"/>
        <w:rPr>
          <w:color w:val="auto"/>
          <w:sz w:val="26"/>
          <w:szCs w:val="26"/>
        </w:rPr>
      </w:pPr>
      <w:r w:rsidRPr="00903286">
        <w:rPr>
          <w:color w:val="auto"/>
          <w:sz w:val="26"/>
          <w:szCs w:val="26"/>
        </w:rPr>
        <w:t>_______________________________________________________________________</w:t>
      </w:r>
    </w:p>
    <w:p w14:paraId="10D0F376" w14:textId="77777777" w:rsidR="008415D7" w:rsidRPr="00903286" w:rsidRDefault="008415D7" w:rsidP="008415D7">
      <w:pPr>
        <w:widowControl w:val="0"/>
        <w:tabs>
          <w:tab w:val="left" w:pos="1105"/>
        </w:tabs>
        <w:jc w:val="center"/>
        <w:rPr>
          <w:color w:val="auto"/>
          <w:sz w:val="20"/>
          <w:szCs w:val="20"/>
        </w:rPr>
      </w:pPr>
      <w:r w:rsidRPr="00903286">
        <w:rPr>
          <w:color w:val="auto"/>
          <w:sz w:val="20"/>
          <w:szCs w:val="20"/>
        </w:rPr>
        <w:t>(вид и реквизиты документа, подтверждающего полномочия представителя)</w:t>
      </w:r>
    </w:p>
    <w:p w14:paraId="38F23B67" w14:textId="77777777" w:rsidR="008415D7" w:rsidRPr="00903286" w:rsidRDefault="008415D7" w:rsidP="00D54D39">
      <w:pPr>
        <w:widowControl w:val="0"/>
        <w:tabs>
          <w:tab w:val="left" w:pos="1105"/>
        </w:tabs>
        <w:ind w:right="20"/>
        <w:jc w:val="both"/>
        <w:rPr>
          <w:sz w:val="26"/>
          <w:szCs w:val="26"/>
        </w:rPr>
      </w:pPr>
    </w:p>
    <w:p w14:paraId="42636DBF" w14:textId="02EAEB03" w:rsidR="00850734" w:rsidRPr="00903286" w:rsidRDefault="00850734" w:rsidP="008415D7">
      <w:pPr>
        <w:tabs>
          <w:tab w:val="left" w:pos="1245"/>
        </w:tabs>
        <w:autoSpaceDE w:val="0"/>
        <w:autoSpaceDN w:val="0"/>
        <w:adjustRightInd w:val="0"/>
        <w:ind w:firstLine="567"/>
        <w:jc w:val="both"/>
        <w:rPr>
          <w:sz w:val="26"/>
          <w:szCs w:val="26"/>
        </w:rPr>
      </w:pPr>
      <w:r w:rsidRPr="00903286">
        <w:rPr>
          <w:sz w:val="26"/>
          <w:szCs w:val="26"/>
        </w:rPr>
        <w:t xml:space="preserve">в соответствии со ст. 9 Федерального закона от 27.07.2006 № 152-ФЗ </w:t>
      </w:r>
      <w:r w:rsidRPr="00903286">
        <w:rPr>
          <w:sz w:val="26"/>
          <w:szCs w:val="26"/>
        </w:rPr>
        <w:br/>
        <w:t>«О персональных данных», даю согласие</w:t>
      </w:r>
      <w:r w:rsidR="008415D7" w:rsidRPr="00903286">
        <w:rPr>
          <w:sz w:val="26"/>
          <w:szCs w:val="26"/>
        </w:rPr>
        <w:t xml:space="preserve"> Санкт-Петербургскому государственному автономному учреждению «Центр государственной экспертизы» </w:t>
      </w:r>
      <w:r w:rsidR="008415D7" w:rsidRPr="00903286">
        <w:rPr>
          <w:sz w:val="26"/>
          <w:szCs w:val="26"/>
        </w:rPr>
        <w:br/>
      </w:r>
      <w:r w:rsidRPr="00903286">
        <w:rPr>
          <w:sz w:val="26"/>
          <w:szCs w:val="26"/>
        </w:rPr>
        <w:t xml:space="preserve">на автоматизированную, а также без использования средств автоматизации обработку моих персональных данных, а именно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r w:rsidR="008415D7" w:rsidRPr="00903286">
        <w:rPr>
          <w:sz w:val="26"/>
          <w:szCs w:val="26"/>
        </w:rPr>
        <w:br/>
      </w:r>
      <w:r w:rsidRPr="00903286">
        <w:rPr>
          <w:sz w:val="26"/>
          <w:szCs w:val="26"/>
        </w:rPr>
        <w:t>в целях государственной регистрации программ для электронных вычислительных машин и баз данных.</w:t>
      </w:r>
    </w:p>
    <w:p w14:paraId="7B76076F" w14:textId="77777777" w:rsidR="00850734" w:rsidRPr="00903286" w:rsidRDefault="00850734" w:rsidP="008415D7">
      <w:pPr>
        <w:tabs>
          <w:tab w:val="left" w:pos="1245"/>
        </w:tabs>
        <w:autoSpaceDE w:val="0"/>
        <w:autoSpaceDN w:val="0"/>
        <w:adjustRightInd w:val="0"/>
        <w:ind w:firstLine="567"/>
        <w:jc w:val="both"/>
        <w:rPr>
          <w:sz w:val="26"/>
          <w:szCs w:val="26"/>
        </w:rPr>
      </w:pPr>
      <w:r w:rsidRPr="00903286">
        <w:rPr>
          <w:sz w:val="26"/>
          <w:szCs w:val="26"/>
        </w:rPr>
        <w:t>Перечень моих персональных данных, на обработку которых я даю согласие:</w:t>
      </w:r>
    </w:p>
    <w:p w14:paraId="10631F9D" w14:textId="77777777" w:rsidR="009942F1" w:rsidRPr="00903286" w:rsidRDefault="009942F1" w:rsidP="008415D7">
      <w:pPr>
        <w:tabs>
          <w:tab w:val="left" w:pos="1245"/>
        </w:tabs>
        <w:autoSpaceDE w:val="0"/>
        <w:autoSpaceDN w:val="0"/>
        <w:adjustRightInd w:val="0"/>
        <w:ind w:firstLine="567"/>
        <w:jc w:val="both"/>
        <w:rPr>
          <w:sz w:val="26"/>
          <w:szCs w:val="26"/>
        </w:rPr>
      </w:pPr>
      <w:r w:rsidRPr="00903286">
        <w:rPr>
          <w:sz w:val="26"/>
          <w:szCs w:val="26"/>
        </w:rPr>
        <w:t>фамилия, имя, отчество (при наличии);</w:t>
      </w:r>
    </w:p>
    <w:p w14:paraId="45C074AB" w14:textId="77777777" w:rsidR="009942F1" w:rsidRPr="00903286" w:rsidRDefault="009942F1" w:rsidP="008415D7">
      <w:pPr>
        <w:tabs>
          <w:tab w:val="left" w:pos="1245"/>
        </w:tabs>
        <w:autoSpaceDE w:val="0"/>
        <w:autoSpaceDN w:val="0"/>
        <w:adjustRightInd w:val="0"/>
        <w:ind w:firstLine="567"/>
        <w:jc w:val="both"/>
        <w:rPr>
          <w:sz w:val="26"/>
          <w:szCs w:val="26"/>
        </w:rPr>
      </w:pPr>
      <w:r w:rsidRPr="00903286">
        <w:rPr>
          <w:sz w:val="26"/>
          <w:szCs w:val="26"/>
        </w:rPr>
        <w:t xml:space="preserve">номер и серия документа, удостоверяющего личность, сведения </w:t>
      </w:r>
      <w:r w:rsidRPr="00903286">
        <w:rPr>
          <w:sz w:val="26"/>
          <w:szCs w:val="26"/>
        </w:rPr>
        <w:br/>
        <w:t>о дате его выдачи и выдавшем органе;</w:t>
      </w:r>
    </w:p>
    <w:p w14:paraId="15E900A2" w14:textId="592D7668" w:rsidR="009942F1" w:rsidRPr="00903286" w:rsidRDefault="009942F1" w:rsidP="008415D7">
      <w:pPr>
        <w:tabs>
          <w:tab w:val="left" w:pos="1245"/>
        </w:tabs>
        <w:autoSpaceDE w:val="0"/>
        <w:autoSpaceDN w:val="0"/>
        <w:adjustRightInd w:val="0"/>
        <w:ind w:firstLine="567"/>
        <w:jc w:val="both"/>
        <w:rPr>
          <w:sz w:val="26"/>
          <w:szCs w:val="26"/>
        </w:rPr>
      </w:pPr>
      <w:r w:rsidRPr="00903286">
        <w:rPr>
          <w:sz w:val="26"/>
          <w:szCs w:val="26"/>
        </w:rPr>
        <w:t>адрес проживания;</w:t>
      </w:r>
    </w:p>
    <w:p w14:paraId="40245D35" w14:textId="214AFEB1" w:rsidR="00FA4D94" w:rsidRPr="00903286" w:rsidRDefault="00FA4D94" w:rsidP="008415D7">
      <w:pPr>
        <w:tabs>
          <w:tab w:val="left" w:pos="1245"/>
        </w:tabs>
        <w:autoSpaceDE w:val="0"/>
        <w:autoSpaceDN w:val="0"/>
        <w:adjustRightInd w:val="0"/>
        <w:ind w:firstLine="567"/>
        <w:jc w:val="both"/>
        <w:rPr>
          <w:sz w:val="26"/>
          <w:szCs w:val="26"/>
        </w:rPr>
      </w:pPr>
      <w:r w:rsidRPr="00903286">
        <w:rPr>
          <w:sz w:val="26"/>
          <w:szCs w:val="26"/>
        </w:rPr>
        <w:t>контактный номер телефона;</w:t>
      </w:r>
    </w:p>
    <w:p w14:paraId="26CA0F3D" w14:textId="45BF5BB1" w:rsidR="009942F1" w:rsidRPr="00903286" w:rsidRDefault="008415D7" w:rsidP="008415D7">
      <w:pPr>
        <w:tabs>
          <w:tab w:val="left" w:pos="1245"/>
        </w:tabs>
        <w:autoSpaceDE w:val="0"/>
        <w:autoSpaceDN w:val="0"/>
        <w:adjustRightInd w:val="0"/>
        <w:ind w:firstLine="567"/>
        <w:jc w:val="both"/>
        <w:rPr>
          <w:sz w:val="26"/>
          <w:szCs w:val="26"/>
        </w:rPr>
      </w:pPr>
      <w:r w:rsidRPr="00903286">
        <w:rPr>
          <w:sz w:val="26"/>
          <w:szCs w:val="26"/>
        </w:rPr>
        <w:t>сведения о</w:t>
      </w:r>
      <w:r w:rsidR="00FA4D94" w:rsidRPr="00903286">
        <w:rPr>
          <w:sz w:val="26"/>
          <w:szCs w:val="26"/>
        </w:rPr>
        <w:t xml:space="preserve"> профессиональной деятельности.</w:t>
      </w:r>
    </w:p>
    <w:p w14:paraId="609F8959" w14:textId="77777777" w:rsidR="00850734" w:rsidRPr="00903286" w:rsidRDefault="00850734" w:rsidP="008415D7">
      <w:pPr>
        <w:widowControl w:val="0"/>
        <w:autoSpaceDE w:val="0"/>
        <w:autoSpaceDN w:val="0"/>
        <w:adjustRightInd w:val="0"/>
        <w:ind w:left="567" w:firstLine="567"/>
        <w:jc w:val="both"/>
        <w:rPr>
          <w:color w:val="FF0000"/>
          <w:sz w:val="26"/>
          <w:szCs w:val="26"/>
        </w:rPr>
      </w:pPr>
    </w:p>
    <w:p w14:paraId="63651490" w14:textId="77418172" w:rsidR="00850734" w:rsidRPr="00903286" w:rsidRDefault="00850734" w:rsidP="008415D7">
      <w:pPr>
        <w:widowControl w:val="0"/>
        <w:autoSpaceDE w:val="0"/>
        <w:autoSpaceDN w:val="0"/>
        <w:adjustRightInd w:val="0"/>
        <w:ind w:firstLine="567"/>
        <w:jc w:val="both"/>
        <w:rPr>
          <w:sz w:val="26"/>
          <w:szCs w:val="26"/>
        </w:rPr>
      </w:pPr>
      <w:r w:rsidRPr="00903286">
        <w:rPr>
          <w:sz w:val="26"/>
          <w:szCs w:val="26"/>
        </w:rPr>
        <w:lastRenderedPageBreak/>
        <w:t xml:space="preserve">Настоящее согласие действует со дня его подписания до дня отзыва </w:t>
      </w:r>
      <w:r w:rsidR="00FA4D94" w:rsidRPr="00903286">
        <w:rPr>
          <w:sz w:val="26"/>
          <w:szCs w:val="26"/>
        </w:rPr>
        <w:br/>
      </w:r>
      <w:r w:rsidRPr="00903286">
        <w:rPr>
          <w:sz w:val="26"/>
          <w:szCs w:val="26"/>
        </w:rPr>
        <w:t>в письменной форме.</w:t>
      </w:r>
    </w:p>
    <w:p w14:paraId="2FDBAA6C" w14:textId="4350F4A9" w:rsidR="00850734" w:rsidRPr="00903286" w:rsidRDefault="00850734" w:rsidP="00FA4D94">
      <w:pPr>
        <w:autoSpaceDE w:val="0"/>
        <w:autoSpaceDN w:val="0"/>
        <w:adjustRightInd w:val="0"/>
        <w:ind w:firstLine="567"/>
        <w:jc w:val="both"/>
        <w:rPr>
          <w:bCs/>
          <w:sz w:val="26"/>
          <w:szCs w:val="26"/>
        </w:rPr>
      </w:pPr>
      <w:r w:rsidRPr="00903286">
        <w:rPr>
          <w:sz w:val="26"/>
          <w:szCs w:val="26"/>
        </w:rPr>
        <w:t xml:space="preserve">Мне известно, что в случае отзыва согласия на обработку персональных данных </w:t>
      </w:r>
      <w:r w:rsidR="00FA4D94" w:rsidRPr="00903286">
        <w:rPr>
          <w:sz w:val="26"/>
          <w:szCs w:val="26"/>
        </w:rPr>
        <w:t xml:space="preserve">Санкт-Петербургское государственное автономное учреждение «Центр государственной экспертизы» </w:t>
      </w:r>
      <w:r w:rsidRPr="00903286">
        <w:rPr>
          <w:sz w:val="26"/>
          <w:szCs w:val="26"/>
        </w:rPr>
        <w:t xml:space="preserve">вправе продолжить обработку персональных данных без моего согласия в соответствии с частью 2 статьи 9, </w:t>
      </w:r>
      <w:r w:rsidRPr="00903286">
        <w:rPr>
          <w:bCs/>
          <w:sz w:val="26"/>
          <w:szCs w:val="26"/>
        </w:rPr>
        <w:t>пунктом 4 части 1 статьи 6 Федерального закона</w:t>
      </w:r>
      <w:r w:rsidRPr="00903286">
        <w:rPr>
          <w:sz w:val="26"/>
          <w:szCs w:val="26"/>
        </w:rPr>
        <w:t xml:space="preserve"> от 27.07.2006 № 152-ФЗ «О персональных данных»</w:t>
      </w:r>
      <w:r w:rsidRPr="00903286">
        <w:rPr>
          <w:bCs/>
          <w:sz w:val="26"/>
          <w:szCs w:val="26"/>
        </w:rPr>
        <w:t>.</w:t>
      </w:r>
    </w:p>
    <w:p w14:paraId="5526C089" w14:textId="22304D35" w:rsidR="00CC3452" w:rsidRPr="00903286" w:rsidRDefault="00A62749" w:rsidP="008415D7">
      <w:pPr>
        <w:tabs>
          <w:tab w:val="left" w:pos="5103"/>
        </w:tabs>
        <w:ind w:firstLine="567"/>
        <w:jc w:val="both"/>
        <w:rPr>
          <w:color w:val="auto"/>
          <w:sz w:val="26"/>
          <w:szCs w:val="26"/>
          <w:vertAlign w:val="superscript"/>
        </w:rPr>
      </w:pPr>
      <w:r w:rsidRPr="00903286">
        <w:rPr>
          <w:color w:val="auto"/>
          <w:sz w:val="26"/>
          <w:szCs w:val="26"/>
        </w:rPr>
        <w:t xml:space="preserve">Настоящее согласие выдано сроком на __________ и вступает в силу </w:t>
      </w:r>
      <w:r w:rsidR="000D2452" w:rsidRPr="00903286">
        <w:rPr>
          <w:color w:val="auto"/>
          <w:sz w:val="26"/>
          <w:szCs w:val="26"/>
        </w:rPr>
        <w:br/>
      </w:r>
      <w:r w:rsidRPr="00903286">
        <w:rPr>
          <w:color w:val="auto"/>
          <w:sz w:val="26"/>
          <w:szCs w:val="26"/>
        </w:rPr>
        <w:t>с момента его подписания.</w:t>
      </w:r>
      <w:r w:rsidR="006B220A" w:rsidRPr="00903286">
        <w:rPr>
          <w:color w:val="auto"/>
          <w:sz w:val="26"/>
          <w:szCs w:val="26"/>
          <w:vertAlign w:val="superscript"/>
        </w:rPr>
        <w:tab/>
      </w:r>
      <w:r w:rsidR="00F45BAF" w:rsidRPr="00903286">
        <w:rPr>
          <w:color w:val="auto"/>
          <w:sz w:val="26"/>
          <w:szCs w:val="26"/>
          <w:vertAlign w:val="superscript"/>
        </w:rPr>
        <w:t xml:space="preserve">   </w:t>
      </w:r>
      <w:r w:rsidR="00FA4D94" w:rsidRPr="00903286">
        <w:rPr>
          <w:color w:val="auto"/>
          <w:sz w:val="26"/>
          <w:szCs w:val="26"/>
          <w:vertAlign w:val="superscript"/>
        </w:rPr>
        <w:t xml:space="preserve">  </w:t>
      </w:r>
      <w:r w:rsidR="00850734" w:rsidRPr="00903286">
        <w:rPr>
          <w:color w:val="auto"/>
          <w:sz w:val="26"/>
          <w:szCs w:val="26"/>
          <w:vertAlign w:val="superscript"/>
        </w:rPr>
        <w:t xml:space="preserve"> </w:t>
      </w:r>
      <w:r w:rsidRPr="00903286">
        <w:rPr>
          <w:color w:val="auto"/>
          <w:sz w:val="26"/>
          <w:szCs w:val="26"/>
          <w:vertAlign w:val="superscript"/>
        </w:rPr>
        <w:t>(срок действия согласия)</w:t>
      </w:r>
    </w:p>
    <w:p w14:paraId="4AB53A42" w14:textId="77777777" w:rsidR="00CC3452" w:rsidRPr="00903286" w:rsidRDefault="00A62749" w:rsidP="008415D7">
      <w:pPr>
        <w:tabs>
          <w:tab w:val="left" w:pos="5103"/>
        </w:tabs>
        <w:ind w:firstLine="567"/>
        <w:jc w:val="both"/>
        <w:rPr>
          <w:color w:val="auto"/>
          <w:sz w:val="26"/>
          <w:szCs w:val="26"/>
        </w:rPr>
      </w:pPr>
      <w:r w:rsidRPr="00903286">
        <w:rPr>
          <w:color w:val="auto"/>
          <w:sz w:val="26"/>
          <w:szCs w:val="26"/>
        </w:rPr>
        <w:t>Согласие может быть отозвано в любое время</w:t>
      </w:r>
      <w:r w:rsidR="006B220A" w:rsidRPr="00903286">
        <w:rPr>
          <w:color w:val="auto"/>
          <w:sz w:val="26"/>
          <w:szCs w:val="26"/>
        </w:rPr>
        <w:t xml:space="preserve"> </w:t>
      </w:r>
      <w:r w:rsidRPr="00903286">
        <w:rPr>
          <w:color w:val="auto"/>
          <w:sz w:val="26"/>
          <w:szCs w:val="26"/>
        </w:rPr>
        <w:t xml:space="preserve">на основании письменного </w:t>
      </w:r>
      <w:r w:rsidR="003C1E03" w:rsidRPr="00903286">
        <w:rPr>
          <w:color w:val="auto"/>
          <w:sz w:val="26"/>
          <w:szCs w:val="26"/>
        </w:rPr>
        <w:t>запроса</w:t>
      </w:r>
      <w:r w:rsidRPr="00903286">
        <w:rPr>
          <w:color w:val="auto"/>
          <w:sz w:val="26"/>
          <w:szCs w:val="26"/>
        </w:rPr>
        <w:t xml:space="preserve"> субъекта персональных данных.</w:t>
      </w:r>
    </w:p>
    <w:p w14:paraId="2588E4CC" w14:textId="77777777" w:rsidR="00CC3452" w:rsidRPr="00903286" w:rsidRDefault="00CC3452" w:rsidP="00EE208D">
      <w:pPr>
        <w:tabs>
          <w:tab w:val="left" w:pos="0"/>
        </w:tabs>
        <w:ind w:firstLine="284"/>
        <w:jc w:val="both"/>
        <w:rPr>
          <w:color w:val="auto"/>
          <w:sz w:val="26"/>
          <w:szCs w:val="26"/>
        </w:rPr>
      </w:pPr>
    </w:p>
    <w:tbl>
      <w:tblPr>
        <w:tblStyle w:val="aff"/>
        <w:tblW w:w="9346" w:type="dxa"/>
        <w:tblInd w:w="0" w:type="dxa"/>
        <w:tblLayout w:type="fixed"/>
        <w:tblLook w:val="0400" w:firstRow="0" w:lastRow="0" w:firstColumn="0" w:lastColumn="0" w:noHBand="0" w:noVBand="1"/>
      </w:tblPr>
      <w:tblGrid>
        <w:gridCol w:w="3256"/>
        <w:gridCol w:w="2624"/>
        <w:gridCol w:w="3466"/>
      </w:tblGrid>
      <w:tr w:rsidR="000D2452" w:rsidRPr="00903286" w14:paraId="0B2E9EA6" w14:textId="77777777">
        <w:tc>
          <w:tcPr>
            <w:tcW w:w="3256" w:type="dxa"/>
          </w:tcPr>
          <w:p w14:paraId="0FBE3264" w14:textId="77777777" w:rsidR="00CC3452" w:rsidRPr="00903286" w:rsidRDefault="00A62749" w:rsidP="00EE208D">
            <w:pPr>
              <w:jc w:val="both"/>
              <w:rPr>
                <w:color w:val="auto"/>
                <w:sz w:val="26"/>
                <w:szCs w:val="26"/>
              </w:rPr>
            </w:pPr>
            <w:r w:rsidRPr="00903286">
              <w:rPr>
                <w:color w:val="auto"/>
                <w:sz w:val="26"/>
                <w:szCs w:val="26"/>
              </w:rPr>
              <w:t>«____»_______________г.</w:t>
            </w:r>
          </w:p>
        </w:tc>
        <w:tc>
          <w:tcPr>
            <w:tcW w:w="2624" w:type="dxa"/>
          </w:tcPr>
          <w:p w14:paraId="0E9FD65C" w14:textId="77777777" w:rsidR="00CC3452" w:rsidRPr="00903286" w:rsidRDefault="00CC3452" w:rsidP="00EE208D">
            <w:pPr>
              <w:jc w:val="right"/>
              <w:rPr>
                <w:color w:val="auto"/>
                <w:sz w:val="26"/>
                <w:szCs w:val="26"/>
              </w:rPr>
            </w:pPr>
          </w:p>
        </w:tc>
        <w:tc>
          <w:tcPr>
            <w:tcW w:w="3466" w:type="dxa"/>
          </w:tcPr>
          <w:p w14:paraId="24EF4B75" w14:textId="77777777" w:rsidR="00CC3452" w:rsidRPr="00903286" w:rsidRDefault="00C2222C" w:rsidP="00EE208D">
            <w:pPr>
              <w:jc w:val="right"/>
              <w:rPr>
                <w:color w:val="auto"/>
                <w:sz w:val="26"/>
                <w:szCs w:val="26"/>
              </w:rPr>
            </w:pPr>
            <w:r w:rsidRPr="00903286">
              <w:rPr>
                <w:color w:val="auto"/>
                <w:sz w:val="26"/>
                <w:szCs w:val="26"/>
              </w:rPr>
              <w:t>______________________</w:t>
            </w:r>
            <w:r w:rsidR="00A62749" w:rsidRPr="00903286">
              <w:rPr>
                <w:color w:val="auto"/>
                <w:sz w:val="26"/>
                <w:szCs w:val="26"/>
              </w:rPr>
              <w:t>__</w:t>
            </w:r>
          </w:p>
        </w:tc>
      </w:tr>
      <w:tr w:rsidR="000D2452" w:rsidRPr="00903286" w14:paraId="2CB22642" w14:textId="77777777">
        <w:tc>
          <w:tcPr>
            <w:tcW w:w="3256" w:type="dxa"/>
          </w:tcPr>
          <w:p w14:paraId="1689034D" w14:textId="77777777" w:rsidR="00CC3452" w:rsidRPr="00903286" w:rsidRDefault="00A62749" w:rsidP="00EE208D">
            <w:pPr>
              <w:jc w:val="center"/>
              <w:rPr>
                <w:color w:val="auto"/>
                <w:sz w:val="26"/>
                <w:szCs w:val="26"/>
              </w:rPr>
            </w:pPr>
            <w:r w:rsidRPr="00903286">
              <w:rPr>
                <w:color w:val="auto"/>
                <w:sz w:val="26"/>
                <w:szCs w:val="26"/>
                <w:vertAlign w:val="superscript"/>
              </w:rPr>
              <w:t>(дата)</w:t>
            </w:r>
          </w:p>
        </w:tc>
        <w:tc>
          <w:tcPr>
            <w:tcW w:w="2624" w:type="dxa"/>
          </w:tcPr>
          <w:p w14:paraId="21504EE8" w14:textId="77777777" w:rsidR="00CC3452" w:rsidRPr="00903286" w:rsidRDefault="00CC3452" w:rsidP="00EE208D">
            <w:pPr>
              <w:jc w:val="right"/>
              <w:rPr>
                <w:color w:val="auto"/>
                <w:sz w:val="26"/>
                <w:szCs w:val="26"/>
              </w:rPr>
            </w:pPr>
          </w:p>
        </w:tc>
        <w:tc>
          <w:tcPr>
            <w:tcW w:w="3466" w:type="dxa"/>
          </w:tcPr>
          <w:p w14:paraId="20EFDB06" w14:textId="77777777" w:rsidR="00CC3452" w:rsidRPr="00903286" w:rsidRDefault="00A62749" w:rsidP="00EE208D">
            <w:pPr>
              <w:jc w:val="center"/>
              <w:rPr>
                <w:color w:val="auto"/>
                <w:sz w:val="26"/>
                <w:szCs w:val="26"/>
              </w:rPr>
            </w:pPr>
            <w:r w:rsidRPr="00903286">
              <w:rPr>
                <w:color w:val="auto"/>
                <w:sz w:val="26"/>
                <w:szCs w:val="26"/>
                <w:vertAlign w:val="superscript"/>
              </w:rPr>
              <w:t>(подпись с расшифровкой)</w:t>
            </w:r>
          </w:p>
        </w:tc>
      </w:tr>
    </w:tbl>
    <w:p w14:paraId="49728AD7" w14:textId="77777777" w:rsidR="00D61A31" w:rsidRPr="00903286" w:rsidRDefault="00D61A31" w:rsidP="00EE208D">
      <w:pPr>
        <w:rPr>
          <w:color w:val="auto"/>
          <w:sz w:val="22"/>
          <w:szCs w:val="22"/>
        </w:rPr>
        <w:sectPr w:rsidR="00D61A31" w:rsidRPr="00903286" w:rsidSect="00D61A31">
          <w:pgSz w:w="11906" w:h="16838"/>
          <w:pgMar w:top="993" w:right="850" w:bottom="851" w:left="1701" w:header="0" w:footer="720" w:gutter="0"/>
          <w:pgNumType w:start="1"/>
          <w:cols w:space="720"/>
          <w:titlePg/>
          <w:docGrid w:linePitch="326"/>
        </w:sectPr>
      </w:pPr>
    </w:p>
    <w:p w14:paraId="7B3C07A7" w14:textId="67456C9B" w:rsidR="00F45BAF" w:rsidRPr="00903286" w:rsidRDefault="00F45BAF" w:rsidP="00F45BAF">
      <w:pPr>
        <w:pStyle w:val="ConsPlusNormal"/>
        <w:suppressAutoHyphens/>
        <w:ind w:left="3969" w:firstLine="0"/>
        <w:rPr>
          <w:rFonts w:ascii="Times New Roman" w:hAnsi="Times New Roman" w:cs="Times New Roman"/>
          <w:spacing w:val="-4"/>
        </w:rPr>
      </w:pPr>
      <w:r w:rsidRPr="00903286">
        <w:rPr>
          <w:rFonts w:ascii="Times New Roman" w:hAnsi="Times New Roman" w:cs="Times New Roman"/>
          <w:spacing w:val="-4"/>
        </w:rPr>
        <w:lastRenderedPageBreak/>
        <w:t xml:space="preserve">Приложение № </w:t>
      </w:r>
      <w:r w:rsidR="006B37E7" w:rsidRPr="00903286">
        <w:rPr>
          <w:rFonts w:ascii="Times New Roman" w:hAnsi="Times New Roman" w:cs="Times New Roman"/>
          <w:spacing w:val="-4"/>
        </w:rPr>
        <w:t>26</w:t>
      </w:r>
      <w:r w:rsidRPr="00903286">
        <w:rPr>
          <w:rFonts w:ascii="Times New Roman" w:hAnsi="Times New Roman" w:cs="Times New Roman"/>
          <w:spacing w:val="-4"/>
        </w:rPr>
        <w:br/>
        <w:t>к регламенту Санкт-Петербургского государственного автономного учреждения «Центр государственной экспертизы» по предоставлению услуги по проведению государственной экспертизы проектной документации и (или) результатов инженерных изысканий</w:t>
      </w:r>
    </w:p>
    <w:p w14:paraId="21082C0C" w14:textId="77777777" w:rsidR="00FF634C" w:rsidRPr="00903286" w:rsidRDefault="00FF634C" w:rsidP="00D0180B">
      <w:pPr>
        <w:ind w:left="3969"/>
        <w:rPr>
          <w:color w:val="auto"/>
        </w:rPr>
      </w:pPr>
    </w:p>
    <w:p w14:paraId="518E9B87" w14:textId="77777777" w:rsidR="00FF634C" w:rsidRPr="00903286" w:rsidRDefault="00FF634C" w:rsidP="00D0180B">
      <w:pPr>
        <w:ind w:left="3969"/>
        <w:rPr>
          <w:color w:val="auto"/>
        </w:rPr>
      </w:pPr>
    </w:p>
    <w:p w14:paraId="66F17BB5" w14:textId="77777777" w:rsidR="00FF634C" w:rsidRPr="00903286" w:rsidRDefault="00FF634C" w:rsidP="00D0180B">
      <w:pPr>
        <w:pBdr>
          <w:top w:val="single" w:sz="4" w:space="1" w:color="auto"/>
        </w:pBdr>
        <w:spacing w:after="240"/>
        <w:jc w:val="center"/>
        <w:rPr>
          <w:color w:val="auto"/>
        </w:rPr>
      </w:pPr>
      <w:r w:rsidRPr="00903286">
        <w:rPr>
          <w:color w:val="auto"/>
        </w:rPr>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0D2452" w:rsidRPr="00903286" w14:paraId="72FE5F7E" w14:textId="77777777" w:rsidTr="009660F3">
        <w:trPr>
          <w:jc w:val="center"/>
        </w:trPr>
        <w:tc>
          <w:tcPr>
            <w:tcW w:w="1021" w:type="dxa"/>
            <w:tcBorders>
              <w:top w:val="nil"/>
              <w:left w:val="nil"/>
              <w:bottom w:val="nil"/>
              <w:right w:val="nil"/>
            </w:tcBorders>
            <w:vAlign w:val="bottom"/>
          </w:tcPr>
          <w:p w14:paraId="5923BDA6" w14:textId="77777777" w:rsidR="00FF634C" w:rsidRPr="00903286" w:rsidRDefault="00FF634C" w:rsidP="00D0180B">
            <w:pPr>
              <w:rPr>
                <w:b/>
                <w:bCs/>
                <w:color w:val="auto"/>
                <w:sz w:val="26"/>
                <w:szCs w:val="26"/>
              </w:rPr>
            </w:pPr>
            <w:r w:rsidRPr="00903286">
              <w:rPr>
                <w:b/>
                <w:bCs/>
                <w:color w:val="auto"/>
                <w:sz w:val="26"/>
                <w:szCs w:val="26"/>
              </w:rPr>
              <w:t>АКТ №</w:t>
            </w:r>
          </w:p>
        </w:tc>
        <w:tc>
          <w:tcPr>
            <w:tcW w:w="936" w:type="dxa"/>
            <w:tcBorders>
              <w:top w:val="nil"/>
              <w:left w:val="nil"/>
              <w:bottom w:val="single" w:sz="4" w:space="0" w:color="auto"/>
              <w:right w:val="nil"/>
            </w:tcBorders>
            <w:vAlign w:val="bottom"/>
          </w:tcPr>
          <w:p w14:paraId="4B2F5C8D" w14:textId="77777777" w:rsidR="00FF634C" w:rsidRPr="00903286" w:rsidRDefault="00FF634C" w:rsidP="00D0180B">
            <w:pPr>
              <w:jc w:val="center"/>
              <w:rPr>
                <w:color w:val="auto"/>
                <w:sz w:val="26"/>
                <w:szCs w:val="26"/>
              </w:rPr>
            </w:pPr>
            <w:r w:rsidRPr="00903286">
              <w:rPr>
                <w:color w:val="auto"/>
                <w:sz w:val="26"/>
                <w:szCs w:val="26"/>
              </w:rPr>
              <w:t>00</w:t>
            </w:r>
          </w:p>
        </w:tc>
      </w:tr>
    </w:tbl>
    <w:p w14:paraId="23A24F8C" w14:textId="77777777" w:rsidR="00FF634C" w:rsidRPr="00903286" w:rsidRDefault="00FF634C" w:rsidP="00D0180B">
      <w:pPr>
        <w:jc w:val="center"/>
        <w:rPr>
          <w:color w:val="auto"/>
          <w:sz w:val="18"/>
        </w:rPr>
      </w:pPr>
      <w:r w:rsidRPr="00903286">
        <w:rPr>
          <w:color w:val="auto"/>
          <w:sz w:val="18"/>
        </w:rPr>
        <w:t>(порядковый номер акта)</w:t>
      </w:r>
    </w:p>
    <w:p w14:paraId="13829813" w14:textId="411E8B98" w:rsidR="005017C7" w:rsidRPr="00903286" w:rsidRDefault="00FF634C" w:rsidP="005017C7">
      <w:pPr>
        <w:jc w:val="center"/>
        <w:rPr>
          <w:bCs/>
          <w:color w:val="auto"/>
          <w:sz w:val="26"/>
          <w:szCs w:val="26"/>
          <w:vertAlign w:val="superscript"/>
        </w:rPr>
      </w:pPr>
      <w:r w:rsidRPr="00903286">
        <w:rPr>
          <w:b/>
          <w:bCs/>
          <w:color w:val="auto"/>
          <w:sz w:val="26"/>
          <w:szCs w:val="26"/>
        </w:rPr>
        <w:t>о рассмотрении жалобы на решение, действие (бездействие) _______________________________________________________________________</w:t>
      </w:r>
      <w:r w:rsidRPr="00903286">
        <w:rPr>
          <w:b/>
          <w:bCs/>
          <w:color w:val="auto"/>
          <w:sz w:val="26"/>
          <w:szCs w:val="26"/>
        </w:rPr>
        <w:br/>
      </w:r>
      <w:r w:rsidR="005017C7" w:rsidRPr="00903286">
        <w:rPr>
          <w:bCs/>
          <w:color w:val="auto"/>
          <w:sz w:val="26"/>
          <w:szCs w:val="26"/>
          <w:vertAlign w:val="superscript"/>
        </w:rPr>
        <w:t xml:space="preserve">Санкт-Петербургского государственного автономного учреждения «Центр государственной экспертизы» </w:t>
      </w:r>
      <w:r w:rsidR="005017C7" w:rsidRPr="00903286">
        <w:rPr>
          <w:bCs/>
          <w:color w:val="auto"/>
          <w:sz w:val="26"/>
          <w:szCs w:val="26"/>
          <w:vertAlign w:val="superscript"/>
        </w:rPr>
        <w:br/>
        <w:t>(далее – СПб ГАУ «ЦГЭ»), должностного лица СПб ГАУ «ЦГЭ»</w:t>
      </w:r>
    </w:p>
    <w:p w14:paraId="3AC0FA4E" w14:textId="77777777" w:rsidR="00FF634C" w:rsidRPr="00903286" w:rsidRDefault="00FF634C" w:rsidP="00D0180B">
      <w:pPr>
        <w:rPr>
          <w:bCs/>
          <w:color w:val="auto"/>
          <w:szCs w:val="26"/>
        </w:rPr>
      </w:pPr>
    </w:p>
    <w:p w14:paraId="184F5463" w14:textId="77777777" w:rsidR="00FF634C" w:rsidRPr="00903286" w:rsidRDefault="00FF634C" w:rsidP="00D0180B">
      <w:pPr>
        <w:rPr>
          <w:bCs/>
          <w:color w:val="auto"/>
          <w:szCs w:val="26"/>
        </w:rPr>
      </w:pP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2807"/>
      </w:tblGrid>
      <w:tr w:rsidR="000D2452" w:rsidRPr="00903286" w14:paraId="36FCFD35" w14:textId="77777777" w:rsidTr="00EE26E5">
        <w:tc>
          <w:tcPr>
            <w:tcW w:w="198" w:type="dxa"/>
            <w:tcBorders>
              <w:top w:val="nil"/>
              <w:left w:val="nil"/>
              <w:bottom w:val="nil"/>
              <w:right w:val="nil"/>
            </w:tcBorders>
            <w:vAlign w:val="bottom"/>
          </w:tcPr>
          <w:p w14:paraId="36650978" w14:textId="77777777" w:rsidR="00FF634C" w:rsidRPr="00903286" w:rsidRDefault="00FF634C" w:rsidP="00D0180B">
            <w:pPr>
              <w:jc w:val="right"/>
              <w:rPr>
                <w:color w:val="auto"/>
              </w:rPr>
            </w:pPr>
            <w:r w:rsidRPr="00903286">
              <w:rPr>
                <w:color w:val="auto"/>
              </w:rPr>
              <w:t>“</w:t>
            </w:r>
          </w:p>
        </w:tc>
        <w:tc>
          <w:tcPr>
            <w:tcW w:w="397" w:type="dxa"/>
            <w:tcBorders>
              <w:top w:val="nil"/>
              <w:left w:val="nil"/>
              <w:bottom w:val="single" w:sz="4" w:space="0" w:color="auto"/>
              <w:right w:val="nil"/>
            </w:tcBorders>
            <w:vAlign w:val="bottom"/>
          </w:tcPr>
          <w:p w14:paraId="5D292093" w14:textId="77777777" w:rsidR="00FF634C" w:rsidRPr="00903286" w:rsidRDefault="00FF634C" w:rsidP="00D0180B">
            <w:pPr>
              <w:jc w:val="center"/>
              <w:rPr>
                <w:color w:val="auto"/>
              </w:rPr>
            </w:pPr>
          </w:p>
        </w:tc>
        <w:tc>
          <w:tcPr>
            <w:tcW w:w="255" w:type="dxa"/>
            <w:tcBorders>
              <w:top w:val="nil"/>
              <w:left w:val="nil"/>
              <w:bottom w:val="nil"/>
              <w:right w:val="nil"/>
            </w:tcBorders>
            <w:vAlign w:val="bottom"/>
          </w:tcPr>
          <w:p w14:paraId="0DD39B65" w14:textId="77777777" w:rsidR="00FF634C" w:rsidRPr="00903286" w:rsidRDefault="00FF634C" w:rsidP="00D0180B">
            <w:pPr>
              <w:rPr>
                <w:color w:val="auto"/>
              </w:rPr>
            </w:pPr>
            <w:r w:rsidRPr="00903286">
              <w:rPr>
                <w:color w:val="auto"/>
              </w:rPr>
              <w:t>”</w:t>
            </w:r>
          </w:p>
        </w:tc>
        <w:tc>
          <w:tcPr>
            <w:tcW w:w="1418" w:type="dxa"/>
            <w:tcBorders>
              <w:top w:val="nil"/>
              <w:left w:val="nil"/>
              <w:bottom w:val="single" w:sz="4" w:space="0" w:color="auto"/>
              <w:right w:val="nil"/>
            </w:tcBorders>
            <w:vAlign w:val="bottom"/>
          </w:tcPr>
          <w:p w14:paraId="09FD2C10" w14:textId="77777777" w:rsidR="00FF634C" w:rsidRPr="00903286" w:rsidRDefault="00FF634C" w:rsidP="00D0180B">
            <w:pPr>
              <w:jc w:val="center"/>
              <w:rPr>
                <w:color w:val="auto"/>
              </w:rPr>
            </w:pPr>
          </w:p>
        </w:tc>
        <w:tc>
          <w:tcPr>
            <w:tcW w:w="397" w:type="dxa"/>
            <w:tcBorders>
              <w:top w:val="nil"/>
              <w:left w:val="nil"/>
              <w:bottom w:val="nil"/>
              <w:right w:val="nil"/>
            </w:tcBorders>
            <w:vAlign w:val="bottom"/>
          </w:tcPr>
          <w:p w14:paraId="50902865" w14:textId="77777777" w:rsidR="00FF634C" w:rsidRPr="00903286" w:rsidRDefault="00FF634C" w:rsidP="00D0180B">
            <w:pPr>
              <w:jc w:val="right"/>
              <w:rPr>
                <w:color w:val="auto"/>
              </w:rPr>
            </w:pPr>
            <w:r w:rsidRPr="00903286">
              <w:rPr>
                <w:color w:val="auto"/>
              </w:rPr>
              <w:t>20</w:t>
            </w:r>
          </w:p>
        </w:tc>
        <w:tc>
          <w:tcPr>
            <w:tcW w:w="397" w:type="dxa"/>
            <w:tcBorders>
              <w:top w:val="nil"/>
              <w:left w:val="nil"/>
              <w:bottom w:val="single" w:sz="4" w:space="0" w:color="auto"/>
              <w:right w:val="nil"/>
            </w:tcBorders>
            <w:vAlign w:val="bottom"/>
          </w:tcPr>
          <w:p w14:paraId="456A8894" w14:textId="77777777" w:rsidR="00FF634C" w:rsidRPr="00903286" w:rsidRDefault="00FF634C" w:rsidP="00D0180B">
            <w:pPr>
              <w:rPr>
                <w:color w:val="auto"/>
              </w:rPr>
            </w:pPr>
          </w:p>
        </w:tc>
        <w:tc>
          <w:tcPr>
            <w:tcW w:w="3515" w:type="dxa"/>
            <w:tcBorders>
              <w:top w:val="nil"/>
              <w:left w:val="nil"/>
              <w:bottom w:val="nil"/>
              <w:right w:val="nil"/>
            </w:tcBorders>
            <w:vAlign w:val="bottom"/>
          </w:tcPr>
          <w:p w14:paraId="23066019" w14:textId="77777777" w:rsidR="00FF634C" w:rsidRPr="00903286" w:rsidRDefault="00FF634C" w:rsidP="00D0180B">
            <w:pPr>
              <w:ind w:left="57"/>
              <w:rPr>
                <w:color w:val="auto"/>
              </w:rPr>
            </w:pPr>
            <w:r w:rsidRPr="00903286">
              <w:rPr>
                <w:color w:val="auto"/>
              </w:rPr>
              <w:t>г.</w:t>
            </w:r>
          </w:p>
        </w:tc>
        <w:tc>
          <w:tcPr>
            <w:tcW w:w="2807" w:type="dxa"/>
            <w:tcBorders>
              <w:top w:val="nil"/>
              <w:left w:val="nil"/>
              <w:bottom w:val="single" w:sz="4" w:space="0" w:color="auto"/>
              <w:right w:val="nil"/>
            </w:tcBorders>
            <w:vAlign w:val="bottom"/>
          </w:tcPr>
          <w:p w14:paraId="46A159C0" w14:textId="77777777" w:rsidR="00FF634C" w:rsidRPr="00903286" w:rsidRDefault="00FF634C" w:rsidP="00D0180B">
            <w:pPr>
              <w:jc w:val="center"/>
              <w:rPr>
                <w:color w:val="auto"/>
              </w:rPr>
            </w:pPr>
          </w:p>
        </w:tc>
      </w:tr>
    </w:tbl>
    <w:p w14:paraId="228AA7A8" w14:textId="77777777" w:rsidR="00FF634C" w:rsidRPr="00903286" w:rsidRDefault="00FF634C" w:rsidP="00D0180B">
      <w:pPr>
        <w:spacing w:after="240"/>
        <w:ind w:left="6521"/>
        <w:jc w:val="center"/>
        <w:rPr>
          <w:color w:val="auto"/>
          <w:sz w:val="18"/>
        </w:rPr>
      </w:pPr>
      <w:r w:rsidRPr="00903286">
        <w:rPr>
          <w:color w:val="auto"/>
          <w:sz w:val="18"/>
        </w:rPr>
        <w:t>(место составления акта)</w:t>
      </w:r>
    </w:p>
    <w:p w14:paraId="3C4EA3DC" w14:textId="77777777" w:rsidR="00FF634C" w:rsidRPr="00903286" w:rsidRDefault="00FF634C" w:rsidP="00D0180B">
      <w:pPr>
        <w:rPr>
          <w:color w:val="auto"/>
        </w:rPr>
      </w:pPr>
    </w:p>
    <w:p w14:paraId="2FF101DE" w14:textId="0EA8469F" w:rsidR="00FF634C" w:rsidRPr="00903286" w:rsidRDefault="00FF634C" w:rsidP="00D0180B">
      <w:pPr>
        <w:pBdr>
          <w:top w:val="single" w:sz="4" w:space="1" w:color="auto"/>
        </w:pBdr>
        <w:jc w:val="center"/>
        <w:rPr>
          <w:color w:val="auto"/>
          <w:sz w:val="18"/>
          <w:szCs w:val="18"/>
        </w:rPr>
      </w:pPr>
      <w:r w:rsidRPr="00903286">
        <w:rPr>
          <w:color w:val="auto"/>
          <w:sz w:val="18"/>
          <w:szCs w:val="18"/>
        </w:rPr>
        <w:t>(</w:t>
      </w:r>
      <w:r w:rsidR="005017C7" w:rsidRPr="00903286">
        <w:rPr>
          <w:color w:val="auto"/>
          <w:sz w:val="18"/>
          <w:szCs w:val="18"/>
        </w:rPr>
        <w:t>фамилия, инициалы должностного лица СПб ГАУ «ЦГЭ», рассмотревшего жалобу</w:t>
      </w:r>
      <w:r w:rsidRPr="00903286">
        <w:rPr>
          <w:color w:val="auto"/>
          <w:sz w:val="18"/>
          <w:szCs w:val="18"/>
        </w:rPr>
        <w:t>)</w:t>
      </w:r>
    </w:p>
    <w:p w14:paraId="4BE17E69" w14:textId="77777777" w:rsidR="00FF634C" w:rsidRPr="00903286" w:rsidRDefault="00FF634C" w:rsidP="00D0180B">
      <w:pPr>
        <w:tabs>
          <w:tab w:val="left" w:pos="9356"/>
        </w:tabs>
        <w:rPr>
          <w:color w:val="auto"/>
        </w:rPr>
      </w:pPr>
    </w:p>
    <w:p w14:paraId="24BB570A" w14:textId="77777777" w:rsidR="00FF634C" w:rsidRPr="00903286" w:rsidRDefault="00FF634C" w:rsidP="00D0180B">
      <w:pPr>
        <w:pBdr>
          <w:top w:val="single" w:sz="4" w:space="1" w:color="auto"/>
        </w:pBdr>
        <w:ind w:right="113"/>
        <w:rPr>
          <w:color w:val="auto"/>
          <w:sz w:val="2"/>
          <w:szCs w:val="2"/>
        </w:rPr>
      </w:pPr>
    </w:p>
    <w:p w14:paraId="4206ECC1" w14:textId="77777777" w:rsidR="00FF634C" w:rsidRPr="00903286" w:rsidRDefault="00FF634C" w:rsidP="00D0180B">
      <w:pPr>
        <w:jc w:val="both"/>
        <w:rPr>
          <w:color w:val="auto"/>
        </w:rPr>
      </w:pPr>
      <w:r w:rsidRPr="00903286">
        <w:rPr>
          <w:color w:val="auto"/>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903286">
        <w:rPr>
          <w:color w:val="auto"/>
        </w:rPr>
        <w:br/>
      </w:r>
    </w:p>
    <w:p w14:paraId="1EB584F4" w14:textId="77777777" w:rsidR="00FF634C" w:rsidRPr="00903286" w:rsidRDefault="00FF634C" w:rsidP="00D0180B">
      <w:pPr>
        <w:pBdr>
          <w:top w:val="single" w:sz="4" w:space="1" w:color="auto"/>
        </w:pBdr>
        <w:jc w:val="center"/>
        <w:rPr>
          <w:color w:val="auto"/>
          <w:sz w:val="18"/>
          <w:szCs w:val="18"/>
        </w:rPr>
      </w:pPr>
      <w:r w:rsidRPr="00903286">
        <w:rPr>
          <w:color w:val="auto"/>
          <w:sz w:val="18"/>
          <w:szCs w:val="18"/>
        </w:rPr>
        <w:t>(фамилия, имя, отчество физического лица, обратившегося с жалобой,</w:t>
      </w:r>
    </w:p>
    <w:p w14:paraId="34BA3A24" w14:textId="77777777" w:rsidR="00FF634C" w:rsidRPr="00903286" w:rsidRDefault="00FF634C" w:rsidP="00D0180B">
      <w:pPr>
        <w:jc w:val="both"/>
        <w:rPr>
          <w:color w:val="auto"/>
        </w:rPr>
      </w:pPr>
    </w:p>
    <w:p w14:paraId="67554514" w14:textId="77777777" w:rsidR="00FF634C" w:rsidRPr="00903286" w:rsidRDefault="00FF634C" w:rsidP="00D0180B">
      <w:pPr>
        <w:pBdr>
          <w:top w:val="single" w:sz="4" w:space="1" w:color="auto"/>
        </w:pBdr>
        <w:jc w:val="center"/>
        <w:rPr>
          <w:color w:val="auto"/>
          <w:sz w:val="18"/>
          <w:szCs w:val="18"/>
        </w:rPr>
      </w:pPr>
      <w:r w:rsidRPr="00903286">
        <w:rPr>
          <w:color w:val="auto"/>
          <w:sz w:val="18"/>
          <w:szCs w:val="18"/>
        </w:rPr>
        <w:t>наименование юридического лица, обратившегося с жалобой, фамилия, инициалы, должность его представителя)</w:t>
      </w:r>
    </w:p>
    <w:p w14:paraId="4D47ED7A" w14:textId="77777777" w:rsidR="00FF634C" w:rsidRPr="00903286" w:rsidRDefault="008E1CDB" w:rsidP="00D0180B">
      <w:pPr>
        <w:rPr>
          <w:color w:val="auto"/>
        </w:rPr>
      </w:pPr>
      <w:r w:rsidRPr="00903286">
        <w:rPr>
          <w:color w:val="auto"/>
        </w:rPr>
        <w:t>на</w:t>
      </w:r>
      <w:r w:rsidR="00FF634C" w:rsidRPr="00903286">
        <w:rPr>
          <w:color w:val="auto"/>
        </w:rPr>
        <w:t xml:space="preserve"> </w:t>
      </w:r>
    </w:p>
    <w:p w14:paraId="5B6E39A9" w14:textId="77777777" w:rsidR="00FF634C" w:rsidRPr="00903286" w:rsidRDefault="00FF634C" w:rsidP="00D0180B">
      <w:pPr>
        <w:pBdr>
          <w:top w:val="single" w:sz="4" w:space="1" w:color="auto"/>
        </w:pBdr>
        <w:ind w:left="364"/>
        <w:jc w:val="center"/>
        <w:rPr>
          <w:color w:val="auto"/>
          <w:sz w:val="18"/>
        </w:rPr>
      </w:pPr>
      <w:r w:rsidRPr="00903286">
        <w:rPr>
          <w:color w:val="auto"/>
          <w:sz w:val="18"/>
        </w:rPr>
        <w:t>(существо обжалуемого решения, действия (бездействия),</w:t>
      </w:r>
    </w:p>
    <w:p w14:paraId="2EA6E827" w14:textId="77777777" w:rsidR="00FF634C" w:rsidRPr="00903286" w:rsidRDefault="00FF634C" w:rsidP="00D0180B">
      <w:pPr>
        <w:tabs>
          <w:tab w:val="right" w:pos="9356"/>
        </w:tabs>
        <w:rPr>
          <w:color w:val="auto"/>
        </w:rPr>
      </w:pPr>
      <w:r w:rsidRPr="00903286">
        <w:rPr>
          <w:color w:val="auto"/>
        </w:rPr>
        <w:t xml:space="preserve"> </w:t>
      </w:r>
      <w:r w:rsidRPr="00903286">
        <w:rPr>
          <w:color w:val="auto"/>
        </w:rPr>
        <w:tab/>
        <w:t>,</w:t>
      </w:r>
    </w:p>
    <w:p w14:paraId="5424FF40" w14:textId="383CD724" w:rsidR="00FF634C" w:rsidRPr="00903286" w:rsidRDefault="00FF634C" w:rsidP="000547C1">
      <w:pPr>
        <w:pBdr>
          <w:top w:val="single" w:sz="4" w:space="1" w:color="auto"/>
        </w:pBdr>
        <w:ind w:right="113"/>
        <w:jc w:val="center"/>
        <w:rPr>
          <w:color w:val="auto"/>
        </w:rPr>
      </w:pPr>
      <w:r w:rsidRPr="00903286">
        <w:rPr>
          <w:color w:val="auto"/>
          <w:sz w:val="18"/>
        </w:rPr>
        <w:t>должностно</w:t>
      </w:r>
      <w:r w:rsidR="000547C1" w:rsidRPr="00903286">
        <w:rPr>
          <w:color w:val="auto"/>
          <w:sz w:val="18"/>
        </w:rPr>
        <w:t>го</w:t>
      </w:r>
      <w:r w:rsidRPr="00903286">
        <w:rPr>
          <w:color w:val="auto"/>
          <w:sz w:val="18"/>
        </w:rPr>
        <w:t xml:space="preserve"> лиц</w:t>
      </w:r>
      <w:r w:rsidR="000547C1" w:rsidRPr="00903286">
        <w:rPr>
          <w:color w:val="auto"/>
          <w:sz w:val="18"/>
        </w:rPr>
        <w:t>а</w:t>
      </w:r>
      <w:r w:rsidRPr="00903286">
        <w:rPr>
          <w:color w:val="auto"/>
          <w:sz w:val="18"/>
        </w:rPr>
        <w:t xml:space="preserve"> </w:t>
      </w:r>
      <w:r w:rsidR="00E40F52" w:rsidRPr="00903286">
        <w:rPr>
          <w:color w:val="auto"/>
          <w:sz w:val="18"/>
          <w:szCs w:val="18"/>
        </w:rPr>
        <w:t>СПб ГАУ «ЦГЭ»</w:t>
      </w:r>
      <w:r w:rsidRPr="00903286">
        <w:rPr>
          <w:color w:val="auto"/>
          <w:sz w:val="18"/>
        </w:rPr>
        <w:t>,</w:t>
      </w:r>
      <w:r w:rsidRPr="00903286">
        <w:rPr>
          <w:color w:val="auto"/>
          <w:sz w:val="18"/>
          <w:szCs w:val="18"/>
        </w:rPr>
        <w:t xml:space="preserve"> решение, действие (бездействие) которого обжалуется)</w:t>
      </w:r>
    </w:p>
    <w:p w14:paraId="2A612759" w14:textId="77777777" w:rsidR="00FF634C" w:rsidRPr="00903286" w:rsidRDefault="00FF634C" w:rsidP="00D0180B">
      <w:pPr>
        <w:spacing w:before="240" w:after="240"/>
        <w:jc w:val="center"/>
        <w:rPr>
          <w:color w:val="auto"/>
        </w:rPr>
      </w:pPr>
      <w:r w:rsidRPr="00903286">
        <w:rPr>
          <w:color w:val="auto"/>
        </w:rPr>
        <w:t>УСТАНОВИЛ:</w:t>
      </w:r>
    </w:p>
    <w:p w14:paraId="6C2F46CA" w14:textId="77777777" w:rsidR="00FF634C" w:rsidRPr="00903286" w:rsidRDefault="008E1CDB" w:rsidP="00D0180B">
      <w:pPr>
        <w:rPr>
          <w:color w:val="auto"/>
        </w:rPr>
      </w:pPr>
      <w:r w:rsidRPr="00903286">
        <w:rPr>
          <w:color w:val="auto"/>
        </w:rPr>
        <w:t xml:space="preserve">1. </w:t>
      </w:r>
    </w:p>
    <w:p w14:paraId="6CBB9BD5" w14:textId="77777777" w:rsidR="00FF634C" w:rsidRPr="00903286" w:rsidRDefault="00FF634C" w:rsidP="00D0180B">
      <w:pPr>
        <w:pBdr>
          <w:top w:val="single" w:sz="4" w:space="1" w:color="auto"/>
        </w:pBdr>
        <w:ind w:left="284"/>
        <w:jc w:val="center"/>
        <w:rPr>
          <w:color w:val="auto"/>
          <w:sz w:val="18"/>
        </w:rPr>
      </w:pPr>
      <w:r w:rsidRPr="00903286">
        <w:rPr>
          <w:color w:val="auto"/>
          <w:sz w:val="18"/>
        </w:rPr>
        <w:t>(краткое содержание жалобы)</w:t>
      </w:r>
    </w:p>
    <w:p w14:paraId="74561C4F" w14:textId="77777777" w:rsidR="00FF634C" w:rsidRPr="00903286" w:rsidRDefault="00FF634C" w:rsidP="00D0180B">
      <w:pPr>
        <w:rPr>
          <w:color w:val="auto"/>
        </w:rPr>
      </w:pPr>
    </w:p>
    <w:p w14:paraId="2688EC20" w14:textId="77777777" w:rsidR="00FF634C" w:rsidRPr="00903286" w:rsidRDefault="00FF634C" w:rsidP="00D0180B">
      <w:pPr>
        <w:pBdr>
          <w:top w:val="single" w:sz="4" w:space="1" w:color="auto"/>
        </w:pBdr>
        <w:rPr>
          <w:color w:val="auto"/>
          <w:sz w:val="2"/>
          <w:szCs w:val="2"/>
        </w:rPr>
      </w:pPr>
    </w:p>
    <w:p w14:paraId="6DD750FA" w14:textId="77777777" w:rsidR="00FF634C" w:rsidRPr="00903286" w:rsidRDefault="00FF634C" w:rsidP="00D0180B">
      <w:pPr>
        <w:rPr>
          <w:color w:val="auto"/>
        </w:rPr>
      </w:pPr>
    </w:p>
    <w:p w14:paraId="784A805A" w14:textId="77777777" w:rsidR="00FF634C" w:rsidRPr="00903286" w:rsidRDefault="00FF634C" w:rsidP="00D0180B">
      <w:pPr>
        <w:pBdr>
          <w:top w:val="single" w:sz="4" w:space="1" w:color="auto"/>
        </w:pBdr>
        <w:rPr>
          <w:color w:val="auto"/>
          <w:sz w:val="2"/>
          <w:szCs w:val="2"/>
        </w:rPr>
      </w:pPr>
    </w:p>
    <w:p w14:paraId="5D2AEE83" w14:textId="77777777" w:rsidR="00FF634C" w:rsidRPr="00903286" w:rsidRDefault="00FF634C" w:rsidP="00D0180B">
      <w:pPr>
        <w:rPr>
          <w:color w:val="auto"/>
        </w:rPr>
      </w:pPr>
    </w:p>
    <w:p w14:paraId="530CEE22" w14:textId="77777777" w:rsidR="00FF634C" w:rsidRPr="00903286" w:rsidRDefault="00FF634C" w:rsidP="00D0180B">
      <w:pPr>
        <w:pBdr>
          <w:top w:val="single" w:sz="4" w:space="1" w:color="auto"/>
        </w:pBdr>
        <w:rPr>
          <w:color w:val="auto"/>
          <w:sz w:val="2"/>
          <w:szCs w:val="2"/>
        </w:rPr>
      </w:pPr>
    </w:p>
    <w:p w14:paraId="32186053" w14:textId="77777777" w:rsidR="00FF634C" w:rsidRPr="00903286" w:rsidRDefault="00FF634C" w:rsidP="00D0180B">
      <w:pPr>
        <w:rPr>
          <w:color w:val="auto"/>
        </w:rPr>
      </w:pPr>
    </w:p>
    <w:p w14:paraId="6C341F0D" w14:textId="77777777" w:rsidR="00FF634C" w:rsidRPr="00903286" w:rsidRDefault="00FF634C" w:rsidP="00D0180B">
      <w:pPr>
        <w:pBdr>
          <w:top w:val="single" w:sz="4" w:space="1" w:color="auto"/>
        </w:pBdr>
        <w:rPr>
          <w:color w:val="auto"/>
          <w:sz w:val="2"/>
          <w:szCs w:val="2"/>
        </w:rPr>
      </w:pPr>
    </w:p>
    <w:p w14:paraId="269819D4" w14:textId="77777777" w:rsidR="00FF634C" w:rsidRPr="00903286" w:rsidRDefault="008E1CDB" w:rsidP="00D0180B">
      <w:pPr>
        <w:rPr>
          <w:color w:val="auto"/>
        </w:rPr>
      </w:pPr>
      <w:r w:rsidRPr="00903286">
        <w:rPr>
          <w:color w:val="auto"/>
        </w:rPr>
        <w:t xml:space="preserve">2. </w:t>
      </w:r>
    </w:p>
    <w:p w14:paraId="3423A745" w14:textId="77777777" w:rsidR="00FF634C" w:rsidRPr="00903286" w:rsidRDefault="00FF634C" w:rsidP="00D0180B">
      <w:pPr>
        <w:pBdr>
          <w:top w:val="single" w:sz="4" w:space="1" w:color="auto"/>
        </w:pBdr>
        <w:ind w:left="284"/>
        <w:jc w:val="center"/>
        <w:rPr>
          <w:color w:val="auto"/>
          <w:sz w:val="18"/>
        </w:rPr>
      </w:pPr>
      <w:r w:rsidRPr="00903286">
        <w:rPr>
          <w:color w:val="auto"/>
          <w:sz w:val="18"/>
        </w:rPr>
        <w:t>(доводы и основания принятого решения со ссылками на нормативные правовые акты, при отказе</w:t>
      </w:r>
      <w:r w:rsidRPr="00903286">
        <w:rPr>
          <w:color w:val="auto"/>
          <w:sz w:val="18"/>
        </w:rPr>
        <w:br/>
        <w:t>в рассмотрении жалобы – причины отказа)</w:t>
      </w:r>
    </w:p>
    <w:p w14:paraId="56D4BFF5" w14:textId="77777777" w:rsidR="00FF634C" w:rsidRPr="00903286" w:rsidRDefault="00FF634C" w:rsidP="00D0180B">
      <w:pPr>
        <w:rPr>
          <w:color w:val="auto"/>
        </w:rPr>
      </w:pPr>
    </w:p>
    <w:p w14:paraId="3AD4F531" w14:textId="77777777" w:rsidR="00FF634C" w:rsidRPr="00903286" w:rsidRDefault="00FF634C" w:rsidP="00D0180B">
      <w:pPr>
        <w:pBdr>
          <w:top w:val="single" w:sz="4" w:space="1" w:color="auto"/>
        </w:pBdr>
        <w:rPr>
          <w:color w:val="auto"/>
          <w:sz w:val="2"/>
          <w:szCs w:val="2"/>
        </w:rPr>
      </w:pPr>
    </w:p>
    <w:p w14:paraId="16CF34D1" w14:textId="77777777" w:rsidR="00FF634C" w:rsidRPr="00903286" w:rsidRDefault="00FF634C" w:rsidP="00D0180B">
      <w:pPr>
        <w:rPr>
          <w:color w:val="auto"/>
        </w:rPr>
      </w:pPr>
    </w:p>
    <w:p w14:paraId="2629EB80" w14:textId="77777777" w:rsidR="00FF634C" w:rsidRPr="00903286" w:rsidRDefault="00FF634C" w:rsidP="00D0180B">
      <w:pPr>
        <w:pBdr>
          <w:top w:val="single" w:sz="4" w:space="1" w:color="auto"/>
        </w:pBdr>
        <w:rPr>
          <w:color w:val="auto"/>
          <w:sz w:val="2"/>
          <w:szCs w:val="2"/>
        </w:rPr>
      </w:pPr>
    </w:p>
    <w:p w14:paraId="313C6278" w14:textId="77777777" w:rsidR="00FF634C" w:rsidRPr="00903286" w:rsidRDefault="00FF634C" w:rsidP="00D0180B">
      <w:pPr>
        <w:rPr>
          <w:color w:val="auto"/>
        </w:rPr>
      </w:pPr>
    </w:p>
    <w:p w14:paraId="749A6EAE" w14:textId="77777777" w:rsidR="00FF634C" w:rsidRPr="00903286" w:rsidRDefault="00FF634C" w:rsidP="00D0180B">
      <w:pPr>
        <w:pBdr>
          <w:top w:val="single" w:sz="4" w:space="1" w:color="auto"/>
        </w:pBdr>
        <w:rPr>
          <w:color w:val="auto"/>
          <w:sz w:val="2"/>
          <w:szCs w:val="2"/>
        </w:rPr>
      </w:pPr>
    </w:p>
    <w:p w14:paraId="6395084A" w14:textId="77777777" w:rsidR="00FF634C" w:rsidRPr="00903286" w:rsidRDefault="00FF634C" w:rsidP="00D0180B">
      <w:pPr>
        <w:rPr>
          <w:color w:val="auto"/>
        </w:rPr>
      </w:pPr>
    </w:p>
    <w:p w14:paraId="676BDB1E" w14:textId="77777777" w:rsidR="00FF634C" w:rsidRPr="00903286" w:rsidRDefault="00FF634C" w:rsidP="00D0180B">
      <w:pPr>
        <w:pBdr>
          <w:top w:val="single" w:sz="4" w:space="1" w:color="auto"/>
        </w:pBdr>
        <w:rPr>
          <w:color w:val="auto"/>
          <w:sz w:val="2"/>
          <w:szCs w:val="2"/>
        </w:rPr>
      </w:pPr>
    </w:p>
    <w:p w14:paraId="2FC1FEBE" w14:textId="77777777" w:rsidR="00FF634C" w:rsidRPr="00903286" w:rsidRDefault="00FF634C" w:rsidP="00D0180B">
      <w:pPr>
        <w:rPr>
          <w:color w:val="auto"/>
        </w:rPr>
      </w:pPr>
    </w:p>
    <w:p w14:paraId="405687A1" w14:textId="77777777" w:rsidR="00FF634C" w:rsidRPr="00903286" w:rsidRDefault="00FF634C" w:rsidP="00D0180B">
      <w:pPr>
        <w:pBdr>
          <w:top w:val="single" w:sz="4" w:space="1" w:color="auto"/>
        </w:pBdr>
        <w:rPr>
          <w:color w:val="auto"/>
          <w:sz w:val="2"/>
          <w:szCs w:val="2"/>
        </w:rPr>
      </w:pPr>
    </w:p>
    <w:p w14:paraId="529E05B3" w14:textId="77777777" w:rsidR="00FF634C" w:rsidRPr="00903286" w:rsidRDefault="00FF634C" w:rsidP="00D0180B">
      <w:pPr>
        <w:rPr>
          <w:color w:val="auto"/>
        </w:rPr>
      </w:pPr>
    </w:p>
    <w:p w14:paraId="134D988B" w14:textId="77777777" w:rsidR="00FF634C" w:rsidRPr="00903286" w:rsidRDefault="00FF634C" w:rsidP="00D0180B">
      <w:pPr>
        <w:pBdr>
          <w:top w:val="single" w:sz="4" w:space="1" w:color="auto"/>
        </w:pBdr>
        <w:rPr>
          <w:color w:val="auto"/>
          <w:sz w:val="2"/>
          <w:szCs w:val="2"/>
        </w:rPr>
      </w:pPr>
    </w:p>
    <w:p w14:paraId="22E1D148" w14:textId="77777777" w:rsidR="00FF634C" w:rsidRPr="00903286" w:rsidRDefault="00FF634C" w:rsidP="00D0180B">
      <w:pPr>
        <w:rPr>
          <w:color w:val="auto"/>
        </w:rPr>
      </w:pPr>
    </w:p>
    <w:p w14:paraId="4C268741" w14:textId="77777777" w:rsidR="00FF634C" w:rsidRPr="00903286" w:rsidRDefault="00FF634C" w:rsidP="00D0180B">
      <w:pPr>
        <w:pBdr>
          <w:top w:val="single" w:sz="4" w:space="1" w:color="auto"/>
        </w:pBdr>
        <w:rPr>
          <w:color w:val="auto"/>
          <w:sz w:val="2"/>
          <w:szCs w:val="2"/>
        </w:rPr>
      </w:pPr>
    </w:p>
    <w:p w14:paraId="7D1FA91E" w14:textId="77777777" w:rsidR="00FF634C" w:rsidRPr="00903286" w:rsidRDefault="00FF634C" w:rsidP="00D0180B">
      <w:pPr>
        <w:rPr>
          <w:color w:val="auto"/>
        </w:rPr>
      </w:pPr>
    </w:p>
    <w:p w14:paraId="42A7E24D" w14:textId="77777777" w:rsidR="00FF634C" w:rsidRPr="00903286" w:rsidRDefault="00FF634C" w:rsidP="00D0180B">
      <w:pPr>
        <w:pBdr>
          <w:top w:val="single" w:sz="4" w:space="1" w:color="auto"/>
        </w:pBdr>
        <w:rPr>
          <w:color w:val="auto"/>
          <w:sz w:val="2"/>
          <w:szCs w:val="2"/>
        </w:rPr>
      </w:pPr>
    </w:p>
    <w:p w14:paraId="3DA18E4C" w14:textId="77777777" w:rsidR="00FF634C" w:rsidRPr="00903286" w:rsidRDefault="00FF634C" w:rsidP="00D0180B">
      <w:pPr>
        <w:rPr>
          <w:color w:val="auto"/>
        </w:rPr>
      </w:pPr>
    </w:p>
    <w:p w14:paraId="79DCC9C8" w14:textId="77777777" w:rsidR="00FF634C" w:rsidRPr="00903286" w:rsidRDefault="00FF634C" w:rsidP="00D0180B">
      <w:pPr>
        <w:pBdr>
          <w:top w:val="single" w:sz="4" w:space="1" w:color="auto"/>
        </w:pBdr>
        <w:rPr>
          <w:color w:val="auto"/>
          <w:sz w:val="2"/>
          <w:szCs w:val="2"/>
        </w:rPr>
      </w:pPr>
    </w:p>
    <w:p w14:paraId="2635E522" w14:textId="77777777" w:rsidR="00FF634C" w:rsidRPr="00903286" w:rsidRDefault="00FF634C" w:rsidP="00D0180B">
      <w:pPr>
        <w:rPr>
          <w:color w:val="auto"/>
        </w:rPr>
      </w:pPr>
    </w:p>
    <w:p w14:paraId="7CA41D58" w14:textId="77777777" w:rsidR="00FF634C" w:rsidRPr="00903286" w:rsidRDefault="00FF634C" w:rsidP="00D0180B">
      <w:pPr>
        <w:pBdr>
          <w:top w:val="single" w:sz="4" w:space="1" w:color="auto"/>
        </w:pBdr>
        <w:rPr>
          <w:color w:val="auto"/>
          <w:sz w:val="2"/>
          <w:szCs w:val="2"/>
        </w:rPr>
      </w:pPr>
    </w:p>
    <w:p w14:paraId="3F06AA8F" w14:textId="77777777" w:rsidR="00FF634C" w:rsidRPr="00903286" w:rsidRDefault="00FF634C" w:rsidP="00D0180B">
      <w:pPr>
        <w:rPr>
          <w:color w:val="auto"/>
        </w:rPr>
      </w:pPr>
    </w:p>
    <w:p w14:paraId="7DCA17DF" w14:textId="77777777" w:rsidR="00FF634C" w:rsidRPr="00903286" w:rsidRDefault="00FF634C" w:rsidP="00D0180B">
      <w:pPr>
        <w:pBdr>
          <w:top w:val="single" w:sz="4" w:space="1" w:color="auto"/>
        </w:pBdr>
        <w:rPr>
          <w:color w:val="auto"/>
          <w:sz w:val="2"/>
          <w:szCs w:val="2"/>
        </w:rPr>
      </w:pPr>
    </w:p>
    <w:p w14:paraId="4D02C3BE" w14:textId="77777777" w:rsidR="00FF634C" w:rsidRPr="00903286" w:rsidRDefault="00FF634C" w:rsidP="00D0180B">
      <w:pPr>
        <w:rPr>
          <w:color w:val="auto"/>
        </w:rPr>
      </w:pPr>
    </w:p>
    <w:p w14:paraId="7E1C2211" w14:textId="77777777" w:rsidR="00FF634C" w:rsidRPr="00903286" w:rsidRDefault="00FF634C" w:rsidP="00D0180B">
      <w:pPr>
        <w:pBdr>
          <w:top w:val="single" w:sz="4" w:space="1" w:color="auto"/>
        </w:pBdr>
        <w:rPr>
          <w:color w:val="auto"/>
          <w:sz w:val="2"/>
          <w:szCs w:val="2"/>
        </w:rPr>
      </w:pPr>
    </w:p>
    <w:p w14:paraId="1853E269" w14:textId="77777777" w:rsidR="00FF634C" w:rsidRPr="00903286" w:rsidRDefault="00FF634C" w:rsidP="00D0180B">
      <w:pPr>
        <w:spacing w:before="240" w:after="240"/>
        <w:jc w:val="center"/>
        <w:rPr>
          <w:color w:val="auto"/>
        </w:rPr>
      </w:pPr>
      <w:r w:rsidRPr="00903286">
        <w:rPr>
          <w:color w:val="auto"/>
        </w:rPr>
        <w:t>РЕШИЛ:</w:t>
      </w:r>
    </w:p>
    <w:p w14:paraId="65218FEA" w14:textId="77777777" w:rsidR="00FF634C" w:rsidRPr="00903286" w:rsidRDefault="008E1CDB" w:rsidP="00D0180B">
      <w:pPr>
        <w:rPr>
          <w:color w:val="auto"/>
        </w:rPr>
      </w:pPr>
      <w:r w:rsidRPr="00903286">
        <w:rPr>
          <w:color w:val="auto"/>
        </w:rPr>
        <w:t xml:space="preserve">1. </w:t>
      </w:r>
    </w:p>
    <w:p w14:paraId="539ADF92" w14:textId="77777777" w:rsidR="00FF634C" w:rsidRPr="00903286" w:rsidRDefault="00FF634C" w:rsidP="00D0180B">
      <w:pPr>
        <w:pBdr>
          <w:top w:val="single" w:sz="4" w:space="1" w:color="auto"/>
        </w:pBdr>
        <w:ind w:left="295"/>
        <w:jc w:val="center"/>
        <w:rPr>
          <w:color w:val="auto"/>
          <w:sz w:val="18"/>
        </w:rPr>
      </w:pPr>
      <w:r w:rsidRPr="00903286">
        <w:rPr>
          <w:color w:val="auto"/>
          <w:sz w:val="18"/>
        </w:rPr>
        <w:t>(решение, принятое в отношении обжалованного решения, действия (бездействия):</w:t>
      </w:r>
    </w:p>
    <w:p w14:paraId="777FBC87" w14:textId="77777777" w:rsidR="00FF634C" w:rsidRPr="00903286" w:rsidRDefault="00FF634C" w:rsidP="00D0180B">
      <w:pPr>
        <w:rPr>
          <w:color w:val="auto"/>
        </w:rPr>
      </w:pPr>
    </w:p>
    <w:p w14:paraId="7A7074BC" w14:textId="77777777" w:rsidR="00FF634C" w:rsidRPr="00903286" w:rsidRDefault="00FF634C" w:rsidP="00D0180B">
      <w:pPr>
        <w:pBdr>
          <w:top w:val="single" w:sz="4" w:space="1" w:color="auto"/>
        </w:pBdr>
        <w:jc w:val="center"/>
        <w:rPr>
          <w:color w:val="auto"/>
          <w:sz w:val="18"/>
        </w:rPr>
      </w:pPr>
      <w:r w:rsidRPr="00903286">
        <w:rPr>
          <w:color w:val="auto"/>
          <w:sz w:val="18"/>
        </w:rPr>
        <w:t>признать правомерным или неправомерным полностью или частично и (или) отменить полностью или частично,</w:t>
      </w:r>
    </w:p>
    <w:p w14:paraId="473B4D80" w14:textId="77777777" w:rsidR="00FF634C" w:rsidRPr="00903286" w:rsidRDefault="00FF634C" w:rsidP="00D0180B">
      <w:pPr>
        <w:rPr>
          <w:color w:val="auto"/>
        </w:rPr>
      </w:pPr>
    </w:p>
    <w:p w14:paraId="4919156B" w14:textId="77777777" w:rsidR="00FF634C" w:rsidRPr="00903286" w:rsidRDefault="00FF634C" w:rsidP="00D0180B">
      <w:pPr>
        <w:pBdr>
          <w:top w:val="single" w:sz="4" w:space="1" w:color="auto"/>
        </w:pBdr>
        <w:jc w:val="center"/>
        <w:rPr>
          <w:color w:val="auto"/>
          <w:sz w:val="18"/>
        </w:rPr>
      </w:pPr>
      <w:r w:rsidRPr="00903286">
        <w:rPr>
          <w:color w:val="auto"/>
          <w:sz w:val="18"/>
        </w:rPr>
        <w:t>при оставлении жалобы без ответа – указать причину оставления жалобы без ответа)</w:t>
      </w:r>
    </w:p>
    <w:p w14:paraId="6257959E" w14:textId="77777777" w:rsidR="00FF634C" w:rsidRPr="00903286" w:rsidRDefault="008E1CDB" w:rsidP="00D0180B">
      <w:pPr>
        <w:rPr>
          <w:color w:val="auto"/>
        </w:rPr>
      </w:pPr>
      <w:r w:rsidRPr="00903286">
        <w:rPr>
          <w:color w:val="auto"/>
        </w:rPr>
        <w:t xml:space="preserve">2. </w:t>
      </w:r>
    </w:p>
    <w:p w14:paraId="5513AFE1" w14:textId="77777777" w:rsidR="00FF634C" w:rsidRPr="00903286" w:rsidRDefault="00FF634C" w:rsidP="00D0180B">
      <w:pPr>
        <w:pBdr>
          <w:top w:val="single" w:sz="4" w:space="1" w:color="auto"/>
        </w:pBdr>
        <w:ind w:left="295"/>
        <w:jc w:val="center"/>
        <w:rPr>
          <w:color w:val="auto"/>
          <w:sz w:val="18"/>
        </w:rPr>
      </w:pPr>
      <w:r w:rsidRPr="00903286">
        <w:rPr>
          <w:color w:val="auto"/>
          <w:sz w:val="18"/>
        </w:rPr>
        <w:t>(решение, принятое по существу жалобы, – удовлетворить или не удовлетворить полностью или частично)</w:t>
      </w:r>
    </w:p>
    <w:p w14:paraId="6F4F30A3" w14:textId="77777777" w:rsidR="00FF634C" w:rsidRPr="00903286" w:rsidRDefault="00FF634C" w:rsidP="00D0180B">
      <w:pPr>
        <w:rPr>
          <w:color w:val="auto"/>
        </w:rPr>
      </w:pPr>
    </w:p>
    <w:p w14:paraId="4C09DE9E" w14:textId="77777777" w:rsidR="00FF634C" w:rsidRPr="00903286" w:rsidRDefault="00FF634C" w:rsidP="00D0180B">
      <w:pPr>
        <w:pBdr>
          <w:top w:val="single" w:sz="4" w:space="1" w:color="auto"/>
        </w:pBdr>
        <w:rPr>
          <w:color w:val="auto"/>
          <w:sz w:val="2"/>
          <w:szCs w:val="2"/>
        </w:rPr>
      </w:pPr>
    </w:p>
    <w:p w14:paraId="31AE218D" w14:textId="77777777" w:rsidR="00FF634C" w:rsidRPr="00903286" w:rsidRDefault="00FF634C" w:rsidP="00D0180B">
      <w:pPr>
        <w:rPr>
          <w:color w:val="auto"/>
        </w:rPr>
      </w:pPr>
    </w:p>
    <w:p w14:paraId="0049E303" w14:textId="77777777" w:rsidR="00FF634C" w:rsidRPr="00903286" w:rsidRDefault="00FF634C" w:rsidP="00D0180B">
      <w:pPr>
        <w:pBdr>
          <w:top w:val="single" w:sz="4" w:space="1" w:color="auto"/>
        </w:pBdr>
        <w:rPr>
          <w:color w:val="auto"/>
          <w:sz w:val="2"/>
          <w:szCs w:val="2"/>
        </w:rPr>
      </w:pPr>
    </w:p>
    <w:p w14:paraId="2D9693D4" w14:textId="77777777" w:rsidR="00FF634C" w:rsidRPr="00903286" w:rsidRDefault="008E1CDB" w:rsidP="00D0180B">
      <w:pPr>
        <w:rPr>
          <w:color w:val="auto"/>
        </w:rPr>
      </w:pPr>
      <w:r w:rsidRPr="00903286">
        <w:rPr>
          <w:color w:val="auto"/>
        </w:rPr>
        <w:t xml:space="preserve">3. </w:t>
      </w:r>
    </w:p>
    <w:p w14:paraId="04B1E62A" w14:textId="77777777" w:rsidR="00FF634C" w:rsidRPr="00903286" w:rsidRDefault="00FF634C" w:rsidP="00D0180B">
      <w:pPr>
        <w:pBdr>
          <w:top w:val="single" w:sz="4" w:space="1" w:color="auto"/>
        </w:pBdr>
        <w:ind w:left="295"/>
        <w:jc w:val="center"/>
        <w:rPr>
          <w:color w:val="auto"/>
          <w:sz w:val="18"/>
        </w:rPr>
      </w:pPr>
      <w:r w:rsidRPr="00903286">
        <w:rPr>
          <w:color w:val="auto"/>
          <w:sz w:val="18"/>
        </w:rPr>
        <w:t>(решение либо меры, которые необходимо принять в целях устранения допущенных нарушений,</w:t>
      </w:r>
    </w:p>
    <w:p w14:paraId="37D79953" w14:textId="77777777" w:rsidR="00FF634C" w:rsidRPr="00903286" w:rsidRDefault="00FF634C" w:rsidP="00D0180B">
      <w:pPr>
        <w:rPr>
          <w:color w:val="auto"/>
        </w:rPr>
      </w:pPr>
    </w:p>
    <w:p w14:paraId="6521C43D" w14:textId="77777777" w:rsidR="00FF634C" w:rsidRPr="00903286" w:rsidRDefault="00FF634C" w:rsidP="00D0180B">
      <w:pPr>
        <w:pBdr>
          <w:top w:val="single" w:sz="4" w:space="1" w:color="auto"/>
        </w:pBdr>
        <w:jc w:val="center"/>
        <w:rPr>
          <w:color w:val="auto"/>
          <w:sz w:val="18"/>
        </w:rPr>
      </w:pPr>
      <w:r w:rsidRPr="00903286">
        <w:rPr>
          <w:color w:val="auto"/>
          <w:sz w:val="18"/>
        </w:rPr>
        <w:t>если они не были приняты до вынесения решения по жалобе)</w:t>
      </w:r>
    </w:p>
    <w:p w14:paraId="5B72561D" w14:textId="77777777" w:rsidR="00FF634C" w:rsidRPr="00903286" w:rsidRDefault="00FF634C" w:rsidP="00D0180B">
      <w:pPr>
        <w:rPr>
          <w:color w:val="auto"/>
        </w:rPr>
      </w:pPr>
    </w:p>
    <w:p w14:paraId="4C5E7D56" w14:textId="77777777" w:rsidR="00FF634C" w:rsidRPr="00903286" w:rsidRDefault="00FF634C" w:rsidP="00D0180B">
      <w:pPr>
        <w:pBdr>
          <w:top w:val="single" w:sz="4" w:space="1" w:color="auto"/>
        </w:pBdr>
        <w:spacing w:after="240"/>
        <w:rPr>
          <w:color w:val="auto"/>
          <w:sz w:val="2"/>
          <w:szCs w:val="2"/>
        </w:rPr>
      </w:pP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0D2452" w:rsidRPr="00903286" w14:paraId="6B3FDC57" w14:textId="77777777" w:rsidTr="008E1CDB">
        <w:tc>
          <w:tcPr>
            <w:tcW w:w="4139" w:type="dxa"/>
            <w:tcBorders>
              <w:top w:val="nil"/>
              <w:left w:val="nil"/>
              <w:bottom w:val="single" w:sz="4" w:space="0" w:color="auto"/>
              <w:right w:val="nil"/>
            </w:tcBorders>
            <w:vAlign w:val="bottom"/>
          </w:tcPr>
          <w:p w14:paraId="5FFB2E2C" w14:textId="77777777" w:rsidR="00FF634C" w:rsidRPr="00903286" w:rsidRDefault="00FF634C" w:rsidP="00D0180B">
            <w:pPr>
              <w:jc w:val="center"/>
              <w:rPr>
                <w:color w:val="auto"/>
              </w:rPr>
            </w:pPr>
          </w:p>
        </w:tc>
        <w:tc>
          <w:tcPr>
            <w:tcW w:w="284" w:type="dxa"/>
            <w:tcBorders>
              <w:top w:val="nil"/>
              <w:left w:val="nil"/>
              <w:bottom w:val="nil"/>
              <w:right w:val="nil"/>
            </w:tcBorders>
            <w:vAlign w:val="bottom"/>
          </w:tcPr>
          <w:p w14:paraId="42273755" w14:textId="77777777" w:rsidR="00FF634C" w:rsidRPr="00903286" w:rsidRDefault="00FF634C" w:rsidP="00D0180B">
            <w:pPr>
              <w:rPr>
                <w:color w:val="auto"/>
              </w:rPr>
            </w:pPr>
          </w:p>
        </w:tc>
        <w:tc>
          <w:tcPr>
            <w:tcW w:w="1871" w:type="dxa"/>
            <w:tcBorders>
              <w:top w:val="nil"/>
              <w:left w:val="nil"/>
              <w:bottom w:val="single" w:sz="4" w:space="0" w:color="auto"/>
              <w:right w:val="nil"/>
            </w:tcBorders>
            <w:vAlign w:val="bottom"/>
          </w:tcPr>
          <w:p w14:paraId="7582A08D" w14:textId="77777777" w:rsidR="00FF634C" w:rsidRPr="00903286" w:rsidRDefault="00FF634C" w:rsidP="00D0180B">
            <w:pPr>
              <w:jc w:val="center"/>
              <w:rPr>
                <w:color w:val="auto"/>
              </w:rPr>
            </w:pPr>
          </w:p>
        </w:tc>
        <w:tc>
          <w:tcPr>
            <w:tcW w:w="283" w:type="dxa"/>
            <w:tcBorders>
              <w:top w:val="nil"/>
              <w:left w:val="nil"/>
              <w:bottom w:val="nil"/>
              <w:right w:val="nil"/>
            </w:tcBorders>
            <w:vAlign w:val="bottom"/>
          </w:tcPr>
          <w:p w14:paraId="2F5637E9" w14:textId="77777777" w:rsidR="00FF634C" w:rsidRPr="00903286" w:rsidRDefault="00FF634C" w:rsidP="00D0180B">
            <w:pPr>
              <w:rPr>
                <w:color w:val="auto"/>
              </w:rPr>
            </w:pPr>
          </w:p>
        </w:tc>
        <w:tc>
          <w:tcPr>
            <w:tcW w:w="2807" w:type="dxa"/>
            <w:tcBorders>
              <w:top w:val="nil"/>
              <w:left w:val="nil"/>
              <w:bottom w:val="single" w:sz="4" w:space="0" w:color="auto"/>
              <w:right w:val="nil"/>
            </w:tcBorders>
            <w:vAlign w:val="bottom"/>
          </w:tcPr>
          <w:p w14:paraId="19ABB4B2" w14:textId="77777777" w:rsidR="00FF634C" w:rsidRPr="00903286" w:rsidRDefault="00FF634C" w:rsidP="00D0180B">
            <w:pPr>
              <w:jc w:val="center"/>
              <w:rPr>
                <w:color w:val="auto"/>
              </w:rPr>
            </w:pPr>
          </w:p>
        </w:tc>
      </w:tr>
      <w:tr w:rsidR="000D2452" w:rsidRPr="00903286" w14:paraId="5CEDB905" w14:textId="77777777" w:rsidTr="008E1CDB">
        <w:tc>
          <w:tcPr>
            <w:tcW w:w="4139" w:type="dxa"/>
            <w:tcBorders>
              <w:top w:val="nil"/>
              <w:left w:val="nil"/>
              <w:bottom w:val="nil"/>
              <w:right w:val="nil"/>
            </w:tcBorders>
          </w:tcPr>
          <w:p w14:paraId="0BF4E0FB" w14:textId="77777777" w:rsidR="00FF634C" w:rsidRPr="00903286" w:rsidRDefault="00FF634C" w:rsidP="00D0180B">
            <w:pPr>
              <w:jc w:val="center"/>
              <w:rPr>
                <w:color w:val="auto"/>
                <w:sz w:val="18"/>
              </w:rPr>
            </w:pPr>
            <w:r w:rsidRPr="00903286">
              <w:rPr>
                <w:color w:val="auto"/>
                <w:sz w:val="18"/>
              </w:rPr>
              <w:t>(должность лица, принявшего решение по жалобе)</w:t>
            </w:r>
          </w:p>
        </w:tc>
        <w:tc>
          <w:tcPr>
            <w:tcW w:w="284" w:type="dxa"/>
            <w:tcBorders>
              <w:top w:val="nil"/>
              <w:left w:val="nil"/>
              <w:bottom w:val="nil"/>
              <w:right w:val="nil"/>
            </w:tcBorders>
          </w:tcPr>
          <w:p w14:paraId="4C67BBE6" w14:textId="77777777" w:rsidR="00FF634C" w:rsidRPr="00903286" w:rsidRDefault="00FF634C" w:rsidP="00D0180B">
            <w:pPr>
              <w:rPr>
                <w:color w:val="auto"/>
                <w:sz w:val="18"/>
              </w:rPr>
            </w:pPr>
          </w:p>
        </w:tc>
        <w:tc>
          <w:tcPr>
            <w:tcW w:w="1871" w:type="dxa"/>
            <w:tcBorders>
              <w:top w:val="nil"/>
              <w:left w:val="nil"/>
              <w:bottom w:val="nil"/>
              <w:right w:val="nil"/>
            </w:tcBorders>
          </w:tcPr>
          <w:p w14:paraId="42A041AB" w14:textId="77777777" w:rsidR="00FF634C" w:rsidRPr="00903286" w:rsidRDefault="00FF634C" w:rsidP="00D0180B">
            <w:pPr>
              <w:jc w:val="center"/>
              <w:rPr>
                <w:color w:val="auto"/>
                <w:sz w:val="18"/>
              </w:rPr>
            </w:pPr>
            <w:r w:rsidRPr="00903286">
              <w:rPr>
                <w:color w:val="auto"/>
                <w:sz w:val="18"/>
              </w:rPr>
              <w:t>(подпись)</w:t>
            </w:r>
          </w:p>
        </w:tc>
        <w:tc>
          <w:tcPr>
            <w:tcW w:w="283" w:type="dxa"/>
            <w:tcBorders>
              <w:top w:val="nil"/>
              <w:left w:val="nil"/>
              <w:bottom w:val="nil"/>
              <w:right w:val="nil"/>
            </w:tcBorders>
          </w:tcPr>
          <w:p w14:paraId="1904122B" w14:textId="77777777" w:rsidR="00FF634C" w:rsidRPr="00903286" w:rsidRDefault="00FF634C" w:rsidP="00D0180B">
            <w:pPr>
              <w:rPr>
                <w:color w:val="auto"/>
                <w:sz w:val="18"/>
              </w:rPr>
            </w:pPr>
          </w:p>
        </w:tc>
        <w:tc>
          <w:tcPr>
            <w:tcW w:w="2807" w:type="dxa"/>
            <w:tcBorders>
              <w:top w:val="nil"/>
              <w:left w:val="nil"/>
              <w:bottom w:val="nil"/>
              <w:right w:val="nil"/>
            </w:tcBorders>
          </w:tcPr>
          <w:p w14:paraId="4C39B551" w14:textId="77777777" w:rsidR="00FF634C" w:rsidRPr="00903286" w:rsidRDefault="00FF634C" w:rsidP="00D0180B">
            <w:pPr>
              <w:jc w:val="center"/>
              <w:rPr>
                <w:color w:val="auto"/>
                <w:sz w:val="18"/>
              </w:rPr>
            </w:pPr>
            <w:r w:rsidRPr="00903286">
              <w:rPr>
                <w:color w:val="auto"/>
                <w:sz w:val="18"/>
              </w:rPr>
              <w:t>(инициалы, фамилия)</w:t>
            </w:r>
          </w:p>
        </w:tc>
      </w:tr>
    </w:tbl>
    <w:p w14:paraId="26DFD16E" w14:textId="77777777" w:rsidR="00FF634C" w:rsidRPr="00903286" w:rsidRDefault="00FF634C" w:rsidP="00D0180B">
      <w:pPr>
        <w:tabs>
          <w:tab w:val="right" w:pos="9923"/>
        </w:tabs>
        <w:spacing w:before="480"/>
        <w:rPr>
          <w:color w:val="auto"/>
        </w:rPr>
      </w:pPr>
      <w:r w:rsidRPr="00903286">
        <w:rPr>
          <w:color w:val="auto"/>
        </w:rPr>
        <w:t>Настоящее р</w:t>
      </w:r>
      <w:r w:rsidR="008E1CDB" w:rsidRPr="00903286">
        <w:rPr>
          <w:color w:val="auto"/>
        </w:rPr>
        <w:t>ешение может быть обжаловано в</w:t>
      </w:r>
    </w:p>
    <w:p w14:paraId="73722FEA" w14:textId="77777777" w:rsidR="00FF634C" w:rsidRPr="00903286" w:rsidRDefault="00FF634C" w:rsidP="00D0180B">
      <w:pPr>
        <w:pBdr>
          <w:top w:val="single" w:sz="4" w:space="1" w:color="auto"/>
        </w:pBdr>
        <w:ind w:left="4905"/>
        <w:jc w:val="center"/>
        <w:rPr>
          <w:color w:val="auto"/>
          <w:sz w:val="18"/>
        </w:rPr>
      </w:pPr>
      <w:r w:rsidRPr="00903286">
        <w:rPr>
          <w:color w:val="auto"/>
          <w:sz w:val="18"/>
        </w:rPr>
        <w:t>(наименование и адрес вышестоящего органа)</w:t>
      </w:r>
    </w:p>
    <w:p w14:paraId="7EA524BB" w14:textId="77777777" w:rsidR="00FF634C" w:rsidRPr="00903286" w:rsidRDefault="008E1CDB" w:rsidP="00D0180B">
      <w:pPr>
        <w:spacing w:line="360" w:lineRule="auto"/>
        <w:rPr>
          <w:color w:val="auto"/>
        </w:rPr>
      </w:pPr>
      <w:r w:rsidRPr="00903286">
        <w:rPr>
          <w:color w:val="auto"/>
        </w:rPr>
        <w:t xml:space="preserve">либо в </w:t>
      </w:r>
    </w:p>
    <w:p w14:paraId="207F1C89" w14:textId="77777777" w:rsidR="00FF634C" w:rsidRPr="00903286" w:rsidRDefault="00FF634C" w:rsidP="00D0180B">
      <w:pPr>
        <w:pBdr>
          <w:top w:val="single" w:sz="4" w:space="1" w:color="auto"/>
        </w:pBdr>
        <w:spacing w:line="360" w:lineRule="auto"/>
        <w:ind w:left="797"/>
        <w:jc w:val="center"/>
        <w:rPr>
          <w:color w:val="auto"/>
          <w:sz w:val="18"/>
        </w:rPr>
      </w:pPr>
      <w:r w:rsidRPr="00903286">
        <w:rPr>
          <w:color w:val="auto"/>
          <w:sz w:val="18"/>
        </w:rPr>
        <w:t>(наименование и адрес суда, арбитражного суда)</w:t>
      </w:r>
    </w:p>
    <w:p w14:paraId="47767E53" w14:textId="77777777" w:rsidR="00FF634C" w:rsidRPr="00903286" w:rsidRDefault="00FF634C" w:rsidP="00D0180B">
      <w:pPr>
        <w:pBdr>
          <w:top w:val="single" w:sz="4" w:space="1" w:color="auto"/>
        </w:pBdr>
        <w:spacing w:line="360" w:lineRule="auto"/>
        <w:ind w:left="797"/>
        <w:jc w:val="center"/>
        <w:rPr>
          <w:color w:val="auto"/>
        </w:rPr>
      </w:pPr>
    </w:p>
    <w:p w14:paraId="27D905BA" w14:textId="77777777" w:rsidR="00FF634C" w:rsidRPr="00903286" w:rsidRDefault="00FF634C" w:rsidP="00D0180B">
      <w:pPr>
        <w:pBdr>
          <w:top w:val="single" w:sz="4" w:space="1" w:color="auto"/>
        </w:pBdr>
        <w:rPr>
          <w:color w:val="auto"/>
        </w:rPr>
      </w:pPr>
    </w:p>
    <w:p w14:paraId="4BBD86AA" w14:textId="77777777" w:rsidR="00FF634C" w:rsidRPr="00903286" w:rsidRDefault="00FF634C" w:rsidP="00D0180B">
      <w:pPr>
        <w:pBdr>
          <w:top w:val="single" w:sz="4" w:space="1" w:color="auto"/>
        </w:pBdr>
        <w:spacing w:after="120"/>
        <w:rPr>
          <w:color w:val="auto"/>
        </w:rPr>
      </w:pPr>
    </w:p>
    <w:p w14:paraId="40E3F648" w14:textId="77777777" w:rsidR="00FF634C" w:rsidRPr="00903286" w:rsidRDefault="00FF634C" w:rsidP="00D0180B">
      <w:pPr>
        <w:pBdr>
          <w:top w:val="single" w:sz="4" w:space="1" w:color="auto"/>
        </w:pBdr>
        <w:spacing w:after="120"/>
        <w:rPr>
          <w:color w:val="auto"/>
        </w:rPr>
      </w:pPr>
      <w:r w:rsidRPr="00903286">
        <w:rPr>
          <w:color w:val="auto"/>
        </w:rPr>
        <w:t xml:space="preserve">Акт составлен </w:t>
      </w: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0D2452" w:rsidRPr="00903286" w14:paraId="6AA328DD" w14:textId="77777777" w:rsidTr="008E1CDB">
        <w:tc>
          <w:tcPr>
            <w:tcW w:w="4139" w:type="dxa"/>
            <w:tcBorders>
              <w:top w:val="nil"/>
              <w:left w:val="nil"/>
              <w:bottom w:val="single" w:sz="4" w:space="0" w:color="auto"/>
              <w:right w:val="nil"/>
            </w:tcBorders>
            <w:vAlign w:val="bottom"/>
          </w:tcPr>
          <w:p w14:paraId="046C0FC9" w14:textId="77777777" w:rsidR="00FF634C" w:rsidRPr="00903286" w:rsidRDefault="00FF634C" w:rsidP="00D0180B">
            <w:pPr>
              <w:jc w:val="center"/>
              <w:rPr>
                <w:color w:val="auto"/>
              </w:rPr>
            </w:pPr>
          </w:p>
        </w:tc>
        <w:tc>
          <w:tcPr>
            <w:tcW w:w="284" w:type="dxa"/>
            <w:tcBorders>
              <w:top w:val="nil"/>
              <w:left w:val="nil"/>
              <w:bottom w:val="nil"/>
              <w:right w:val="nil"/>
            </w:tcBorders>
            <w:vAlign w:val="bottom"/>
          </w:tcPr>
          <w:p w14:paraId="40A64D83" w14:textId="77777777" w:rsidR="00FF634C" w:rsidRPr="00903286" w:rsidRDefault="00FF634C" w:rsidP="00D0180B">
            <w:pPr>
              <w:rPr>
                <w:color w:val="auto"/>
              </w:rPr>
            </w:pPr>
          </w:p>
        </w:tc>
        <w:tc>
          <w:tcPr>
            <w:tcW w:w="1871" w:type="dxa"/>
            <w:tcBorders>
              <w:top w:val="nil"/>
              <w:left w:val="nil"/>
              <w:bottom w:val="single" w:sz="4" w:space="0" w:color="auto"/>
              <w:right w:val="nil"/>
            </w:tcBorders>
            <w:vAlign w:val="bottom"/>
          </w:tcPr>
          <w:p w14:paraId="46F87CF8" w14:textId="77777777" w:rsidR="00FF634C" w:rsidRPr="00903286" w:rsidRDefault="00FF634C" w:rsidP="00D0180B">
            <w:pPr>
              <w:jc w:val="center"/>
              <w:rPr>
                <w:color w:val="auto"/>
              </w:rPr>
            </w:pPr>
          </w:p>
        </w:tc>
        <w:tc>
          <w:tcPr>
            <w:tcW w:w="283" w:type="dxa"/>
            <w:tcBorders>
              <w:top w:val="nil"/>
              <w:left w:val="nil"/>
              <w:bottom w:val="nil"/>
              <w:right w:val="nil"/>
            </w:tcBorders>
            <w:vAlign w:val="bottom"/>
          </w:tcPr>
          <w:p w14:paraId="45DF22E4" w14:textId="77777777" w:rsidR="00FF634C" w:rsidRPr="00903286" w:rsidRDefault="00FF634C" w:rsidP="00D0180B">
            <w:pPr>
              <w:rPr>
                <w:color w:val="auto"/>
              </w:rPr>
            </w:pPr>
          </w:p>
        </w:tc>
        <w:tc>
          <w:tcPr>
            <w:tcW w:w="2807" w:type="dxa"/>
            <w:tcBorders>
              <w:top w:val="nil"/>
              <w:left w:val="nil"/>
              <w:bottom w:val="single" w:sz="4" w:space="0" w:color="auto"/>
              <w:right w:val="nil"/>
            </w:tcBorders>
            <w:vAlign w:val="bottom"/>
          </w:tcPr>
          <w:p w14:paraId="1C4A54C7" w14:textId="77777777" w:rsidR="00FF634C" w:rsidRPr="00903286" w:rsidRDefault="00FF634C" w:rsidP="00D0180B">
            <w:pPr>
              <w:jc w:val="center"/>
              <w:rPr>
                <w:color w:val="auto"/>
              </w:rPr>
            </w:pPr>
          </w:p>
        </w:tc>
      </w:tr>
      <w:tr w:rsidR="00FF634C" w:rsidRPr="00AD1E32" w14:paraId="23B14C54" w14:textId="77777777" w:rsidTr="008E1CDB">
        <w:tc>
          <w:tcPr>
            <w:tcW w:w="4139" w:type="dxa"/>
            <w:tcBorders>
              <w:top w:val="nil"/>
              <w:left w:val="nil"/>
              <w:bottom w:val="nil"/>
              <w:right w:val="nil"/>
            </w:tcBorders>
          </w:tcPr>
          <w:p w14:paraId="10638692" w14:textId="77777777" w:rsidR="00FF634C" w:rsidRPr="00903286" w:rsidRDefault="00FF634C" w:rsidP="00D0180B">
            <w:pPr>
              <w:jc w:val="center"/>
              <w:rPr>
                <w:color w:val="auto"/>
                <w:sz w:val="18"/>
              </w:rPr>
            </w:pPr>
            <w:r w:rsidRPr="00903286">
              <w:rPr>
                <w:color w:val="auto"/>
                <w:sz w:val="18"/>
              </w:rPr>
              <w:t>(должность лица, принявшего решение по жалобе)</w:t>
            </w:r>
          </w:p>
        </w:tc>
        <w:tc>
          <w:tcPr>
            <w:tcW w:w="284" w:type="dxa"/>
            <w:tcBorders>
              <w:top w:val="nil"/>
              <w:left w:val="nil"/>
              <w:bottom w:val="nil"/>
              <w:right w:val="nil"/>
            </w:tcBorders>
          </w:tcPr>
          <w:p w14:paraId="552E522D" w14:textId="77777777" w:rsidR="00FF634C" w:rsidRPr="00903286" w:rsidRDefault="00FF634C" w:rsidP="00D0180B">
            <w:pPr>
              <w:rPr>
                <w:color w:val="auto"/>
                <w:sz w:val="18"/>
              </w:rPr>
            </w:pPr>
          </w:p>
        </w:tc>
        <w:tc>
          <w:tcPr>
            <w:tcW w:w="1871" w:type="dxa"/>
            <w:tcBorders>
              <w:top w:val="nil"/>
              <w:left w:val="nil"/>
              <w:bottom w:val="nil"/>
              <w:right w:val="nil"/>
            </w:tcBorders>
          </w:tcPr>
          <w:p w14:paraId="6D135898" w14:textId="77777777" w:rsidR="00FF634C" w:rsidRPr="00903286" w:rsidRDefault="00FF634C" w:rsidP="00D0180B">
            <w:pPr>
              <w:jc w:val="center"/>
              <w:rPr>
                <w:color w:val="auto"/>
                <w:sz w:val="18"/>
              </w:rPr>
            </w:pPr>
            <w:r w:rsidRPr="00903286">
              <w:rPr>
                <w:color w:val="auto"/>
                <w:sz w:val="18"/>
              </w:rPr>
              <w:t>(подпись)</w:t>
            </w:r>
          </w:p>
        </w:tc>
        <w:tc>
          <w:tcPr>
            <w:tcW w:w="283" w:type="dxa"/>
            <w:tcBorders>
              <w:top w:val="nil"/>
              <w:left w:val="nil"/>
              <w:bottom w:val="nil"/>
              <w:right w:val="nil"/>
            </w:tcBorders>
          </w:tcPr>
          <w:p w14:paraId="1A3AADAA" w14:textId="77777777" w:rsidR="00FF634C" w:rsidRPr="00903286" w:rsidRDefault="00FF634C" w:rsidP="00D0180B">
            <w:pPr>
              <w:rPr>
                <w:color w:val="auto"/>
                <w:sz w:val="18"/>
              </w:rPr>
            </w:pPr>
          </w:p>
        </w:tc>
        <w:tc>
          <w:tcPr>
            <w:tcW w:w="2807" w:type="dxa"/>
            <w:tcBorders>
              <w:top w:val="nil"/>
              <w:left w:val="nil"/>
              <w:bottom w:val="nil"/>
              <w:right w:val="nil"/>
            </w:tcBorders>
          </w:tcPr>
          <w:p w14:paraId="582522B5" w14:textId="77777777" w:rsidR="00FF634C" w:rsidRPr="00AD1E32" w:rsidRDefault="00FF634C" w:rsidP="00D0180B">
            <w:pPr>
              <w:jc w:val="center"/>
              <w:rPr>
                <w:color w:val="auto"/>
                <w:sz w:val="18"/>
              </w:rPr>
            </w:pPr>
            <w:r w:rsidRPr="00903286">
              <w:rPr>
                <w:color w:val="auto"/>
                <w:sz w:val="18"/>
              </w:rPr>
              <w:t>(инициалы, фамилия)</w:t>
            </w:r>
          </w:p>
        </w:tc>
      </w:tr>
    </w:tbl>
    <w:p w14:paraId="63C9EC6F" w14:textId="6CA84C3D" w:rsidR="00FF634C" w:rsidRDefault="00FF634C" w:rsidP="00D0180B">
      <w:pPr>
        <w:jc w:val="both"/>
        <w:rPr>
          <w:color w:val="auto"/>
        </w:rPr>
      </w:pPr>
    </w:p>
    <w:p w14:paraId="0F81A7B7" w14:textId="4D09AB53" w:rsidR="00617AF9" w:rsidRDefault="00617AF9" w:rsidP="00D0180B">
      <w:pPr>
        <w:jc w:val="both"/>
        <w:rPr>
          <w:color w:val="auto"/>
        </w:rPr>
      </w:pPr>
    </w:p>
    <w:p w14:paraId="06FE6E3E" w14:textId="483311C3" w:rsidR="00617AF9" w:rsidRDefault="00617AF9" w:rsidP="00D0180B">
      <w:pPr>
        <w:jc w:val="both"/>
        <w:rPr>
          <w:color w:val="auto"/>
        </w:rPr>
      </w:pPr>
    </w:p>
    <w:p w14:paraId="6A3D42D3" w14:textId="720E9283" w:rsidR="00617AF9" w:rsidRDefault="00617AF9" w:rsidP="00D0180B">
      <w:pPr>
        <w:jc w:val="both"/>
        <w:rPr>
          <w:color w:val="auto"/>
        </w:rPr>
      </w:pPr>
    </w:p>
    <w:p w14:paraId="3417A367" w14:textId="720E81BE" w:rsidR="00617AF9" w:rsidRDefault="00617AF9" w:rsidP="00D0180B">
      <w:pPr>
        <w:jc w:val="both"/>
        <w:rPr>
          <w:color w:val="auto"/>
        </w:rPr>
      </w:pPr>
    </w:p>
    <w:p w14:paraId="3194534E" w14:textId="7A9E02D2" w:rsidR="00617AF9" w:rsidRDefault="00617AF9" w:rsidP="00D0180B">
      <w:pPr>
        <w:jc w:val="both"/>
        <w:rPr>
          <w:color w:val="auto"/>
        </w:rPr>
      </w:pPr>
    </w:p>
    <w:p w14:paraId="1ADF3ABC" w14:textId="1AE68843" w:rsidR="00617AF9" w:rsidRDefault="00617AF9" w:rsidP="00D0180B">
      <w:pPr>
        <w:jc w:val="both"/>
        <w:rPr>
          <w:color w:val="auto"/>
        </w:rPr>
      </w:pPr>
    </w:p>
    <w:p w14:paraId="19061FD3" w14:textId="10413077" w:rsidR="00617AF9" w:rsidRDefault="00617AF9" w:rsidP="00D0180B">
      <w:pPr>
        <w:jc w:val="both"/>
        <w:rPr>
          <w:color w:val="auto"/>
        </w:rPr>
      </w:pPr>
    </w:p>
    <w:p w14:paraId="2FECF7CF" w14:textId="39B6BCB4" w:rsidR="00617AF9" w:rsidRDefault="00617AF9" w:rsidP="00D0180B">
      <w:pPr>
        <w:jc w:val="both"/>
        <w:rPr>
          <w:color w:val="auto"/>
        </w:rPr>
      </w:pPr>
    </w:p>
    <w:p w14:paraId="7A047030" w14:textId="77777777" w:rsidR="00617AF9" w:rsidRDefault="00617AF9" w:rsidP="00617AF9"/>
    <w:p w14:paraId="134CE2F4" w14:textId="5D20DDF6" w:rsidR="00617AF9" w:rsidRDefault="00617AF9" w:rsidP="00D0180B">
      <w:pPr>
        <w:jc w:val="both"/>
        <w:rPr>
          <w:color w:val="auto"/>
        </w:rPr>
      </w:pPr>
      <w:bookmarkStart w:id="9" w:name="_GoBack"/>
      <w:bookmarkEnd w:id="9"/>
    </w:p>
    <w:p w14:paraId="3204781A" w14:textId="77777777" w:rsidR="00617AF9" w:rsidRPr="00AD1E32" w:rsidRDefault="00617AF9" w:rsidP="00D0180B">
      <w:pPr>
        <w:jc w:val="both"/>
        <w:rPr>
          <w:color w:val="auto"/>
        </w:rPr>
      </w:pPr>
    </w:p>
    <w:sectPr w:rsidR="00617AF9" w:rsidRPr="00AD1E32" w:rsidSect="008A78D4">
      <w:pgSz w:w="11906" w:h="16838"/>
      <w:pgMar w:top="993" w:right="850" w:bottom="851" w:left="1701" w:header="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83E6D" w14:textId="77777777" w:rsidR="00336770" w:rsidRDefault="00336770">
      <w:r>
        <w:separator/>
      </w:r>
    </w:p>
  </w:endnote>
  <w:endnote w:type="continuationSeparator" w:id="0">
    <w:p w14:paraId="39CA0009" w14:textId="77777777" w:rsidR="00336770" w:rsidRDefault="00336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EF56+TimesNewRoman">
    <w:altName w:val="Times New Roman"/>
    <w:panose1 w:val="00000000000000000000"/>
    <w:charset w:val="00"/>
    <w:family w:val="roman"/>
    <w:notTrueType/>
    <w:pitch w:val="default"/>
  </w:font>
  <w:font w:name="BoldItalic">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59CDD" w14:textId="77777777" w:rsidR="00336770" w:rsidRDefault="00336770">
      <w:r>
        <w:separator/>
      </w:r>
    </w:p>
  </w:footnote>
  <w:footnote w:type="continuationSeparator" w:id="0">
    <w:p w14:paraId="4A0721FC" w14:textId="77777777" w:rsidR="00336770" w:rsidRDefault="00336770">
      <w:r>
        <w:continuationSeparator/>
      </w:r>
    </w:p>
  </w:footnote>
  <w:footnote w:id="1">
    <w:p w14:paraId="35BB0EA4" w14:textId="499188B4" w:rsidR="00E274AD" w:rsidRDefault="00E274AD" w:rsidP="000D1290">
      <w:pPr>
        <w:pStyle w:val="ab"/>
        <w:jc w:val="both"/>
      </w:pPr>
      <w:r w:rsidRPr="007A0A70">
        <w:rPr>
          <w:rStyle w:val="ad"/>
        </w:rPr>
        <w:footnoteRef/>
      </w:r>
      <w:r w:rsidRPr="007A0A70">
        <w:t xml:space="preserve"> С учетом срока на проверку документов, представленных заявителем для проведения государственной экспертизы, равного 10 рабочим дням в соответствии с пунктом 21 Положения об организации </w:t>
      </w:r>
      <w:r w:rsidRPr="007A0A70">
        <w:br/>
        <w:t xml:space="preserve">и проведении государственной экспертизы и пунктом 3.1.1.2 настоящего регламента. </w:t>
      </w:r>
    </w:p>
  </w:footnote>
  <w:footnote w:id="2">
    <w:p w14:paraId="1095FA2A" w14:textId="332A33B7" w:rsidR="00E274AD" w:rsidRPr="00D944C7" w:rsidRDefault="00E274AD" w:rsidP="00B31369">
      <w:pPr>
        <w:pStyle w:val="ab"/>
        <w:ind w:firstLine="567"/>
        <w:jc w:val="both"/>
      </w:pPr>
      <w:r w:rsidRPr="00CF796C">
        <w:rPr>
          <w:rStyle w:val="ad"/>
        </w:rPr>
        <w:footnoteRef/>
      </w:r>
      <w:r w:rsidRPr="00CF796C">
        <w:t> </w:t>
      </w:r>
      <w:r w:rsidRPr="006D09EB">
        <w:rPr>
          <w:color w:val="auto"/>
        </w:rPr>
        <w:t xml:space="preserve">Срок предоставления подуслуги рассчитывается в соответствии с пунктом 2.4.2 настоящего регламента после реализации технической возможности в ЕССК. </w:t>
      </w:r>
    </w:p>
  </w:footnote>
  <w:footnote w:id="3">
    <w:p w14:paraId="794904DA" w14:textId="5ED9AC02" w:rsidR="00E274AD" w:rsidRPr="007A0A70" w:rsidRDefault="00E274AD" w:rsidP="006071CC">
      <w:pPr>
        <w:pStyle w:val="ab"/>
        <w:ind w:firstLine="567"/>
        <w:jc w:val="both"/>
      </w:pPr>
      <w:r w:rsidRPr="00CF796C">
        <w:rPr>
          <w:rStyle w:val="ad"/>
        </w:rPr>
        <w:footnoteRef/>
      </w:r>
      <w:r w:rsidRPr="00CF796C">
        <w:rPr>
          <w:rStyle w:val="ad"/>
          <w:vertAlign w:val="baseline"/>
        </w:rPr>
        <w:t> </w:t>
      </w:r>
      <w:bookmarkStart w:id="0" w:name="_Hlk94084729"/>
      <w:r w:rsidRPr="00CF796C">
        <w:rPr>
          <w:rStyle w:val="ad"/>
          <w:vertAlign w:val="baseline"/>
        </w:rPr>
        <w:t xml:space="preserve">В </w:t>
      </w:r>
      <w:r w:rsidRPr="007A0A70">
        <w:t xml:space="preserve">установленных случаях </w:t>
      </w:r>
      <w:r w:rsidRPr="007A0A70">
        <w:rPr>
          <w:rStyle w:val="ad"/>
          <w:vertAlign w:val="baseline"/>
        </w:rPr>
        <w:t xml:space="preserve">документация подлежит подготовке с учетом требования </w:t>
      </w:r>
      <w:r w:rsidRPr="007A0A70">
        <w:br/>
      </w:r>
      <w:r w:rsidRPr="007A0A70">
        <w:rPr>
          <w:rStyle w:val="ad"/>
          <w:vertAlign w:val="baseline"/>
        </w:rPr>
        <w:t xml:space="preserve">о формировании </w:t>
      </w:r>
      <w:r w:rsidRPr="007A0A70">
        <w:rPr>
          <w:color w:val="auto"/>
        </w:rPr>
        <w:t xml:space="preserve">документов </w:t>
      </w:r>
      <w:r w:rsidRPr="007A0A70">
        <w:rPr>
          <w:rStyle w:val="ad"/>
          <w:vertAlign w:val="baseline"/>
        </w:rPr>
        <w:t>в формате xml в соответствии с xml-схемами, размещенными на официальном сайте Минстроя России (доменное имя сайта в сети «Интернет» – minstroyrf.gov.ru).</w:t>
      </w:r>
      <w:bookmarkEnd w:id="0"/>
      <w:r w:rsidRPr="007A0A70">
        <w:t xml:space="preserve"> </w:t>
      </w:r>
    </w:p>
  </w:footnote>
  <w:footnote w:id="4">
    <w:p w14:paraId="7A028DE9" w14:textId="6D1350D7" w:rsidR="00E274AD" w:rsidRPr="00CF796C" w:rsidRDefault="00E274AD" w:rsidP="00116113">
      <w:pPr>
        <w:pStyle w:val="ab"/>
        <w:ind w:firstLine="567"/>
        <w:jc w:val="both"/>
      </w:pPr>
      <w:r w:rsidRPr="007A0A70">
        <w:rPr>
          <w:rStyle w:val="ad"/>
        </w:rPr>
        <w:footnoteRef/>
      </w:r>
      <w:r w:rsidRPr="007A0A70">
        <w:t> Форма задания застройщика или технического заказчика на проектирование объекта</w:t>
      </w:r>
      <w:r w:rsidRPr="00CF796C">
        <w:t xml:space="preserve"> капитального строительства, строительство, реконструкция, капитальный ремонт которого осуществляются </w:t>
      </w:r>
      <w:r w:rsidRPr="00CF796C">
        <w:br/>
        <w:t>с привлечением средств бюджетной системы Российской Федерации, устанавливается уполномоченным Правительством Российской Федерации федеральным органом исполнительной власти.</w:t>
      </w:r>
    </w:p>
  </w:footnote>
  <w:footnote w:id="5">
    <w:p w14:paraId="0F2F10CF" w14:textId="7A97C293" w:rsidR="00E274AD" w:rsidRPr="00CF796C" w:rsidRDefault="00E274AD" w:rsidP="001E2552">
      <w:pPr>
        <w:pStyle w:val="ab"/>
        <w:ind w:firstLine="567"/>
        <w:jc w:val="both"/>
      </w:pPr>
      <w:r w:rsidRPr="00CF796C">
        <w:rPr>
          <w:rStyle w:val="ad"/>
        </w:rPr>
        <w:footnoteRef/>
      </w:r>
      <w:r w:rsidRPr="00CF796C">
        <w:t xml:space="preserve"> Предоставляется заявителем в случае, если государственная экспертиза типовой проектной документации, применяемой повторно, проводилась не СПб ГАУ «ЦГЭ». </w:t>
      </w:r>
    </w:p>
  </w:footnote>
  <w:footnote w:id="6">
    <w:p w14:paraId="3814E3FD" w14:textId="24B48141" w:rsidR="00E274AD" w:rsidRPr="00CF796C" w:rsidRDefault="00E274AD" w:rsidP="00801400">
      <w:pPr>
        <w:pStyle w:val="ab"/>
        <w:ind w:firstLine="567"/>
        <w:jc w:val="both"/>
      </w:pPr>
      <w:r w:rsidRPr="00CF796C">
        <w:rPr>
          <w:rStyle w:val="ad"/>
        </w:rPr>
        <w:footnoteRef/>
      </w:r>
      <w:r w:rsidRPr="00CF796C">
        <w:t> Предоставляется заявителем в случае, если государственная экспертиза типовой проектной документации, применяемой повторно, проводилась не СПб ГАУ «ЦГЭ».</w:t>
      </w:r>
    </w:p>
  </w:footnote>
  <w:footnote w:id="7">
    <w:p w14:paraId="3DAFC2D5" w14:textId="1A4D7AE4" w:rsidR="00E274AD" w:rsidRPr="00CF796C" w:rsidRDefault="00E274AD" w:rsidP="00801400">
      <w:pPr>
        <w:pStyle w:val="ab"/>
        <w:ind w:firstLine="567"/>
        <w:jc w:val="both"/>
      </w:pPr>
      <w:r w:rsidRPr="00CF796C">
        <w:rPr>
          <w:rStyle w:val="ad"/>
        </w:rPr>
        <w:footnoteRef/>
      </w:r>
      <w:r w:rsidRPr="00CF796C">
        <w:t> Предоставляется заявителем в случае, если государственная экспертиза типовой проектной документации, применяемой повторно, проводилась не СПб ГАУ «ЦГЭ».</w:t>
      </w:r>
    </w:p>
  </w:footnote>
  <w:footnote w:id="8">
    <w:p w14:paraId="64FF74F7" w14:textId="75DC7EBB" w:rsidR="00E274AD" w:rsidRPr="00CF796C" w:rsidRDefault="00E274AD" w:rsidP="00E20A3C">
      <w:pPr>
        <w:pStyle w:val="ab"/>
        <w:ind w:firstLine="567"/>
        <w:jc w:val="both"/>
      </w:pPr>
      <w:r w:rsidRPr="00CF796C">
        <w:rPr>
          <w:rStyle w:val="ad"/>
        </w:rPr>
        <w:footnoteRef/>
      </w:r>
      <w:r w:rsidRPr="00CF796C">
        <w:t> </w:t>
      </w:r>
      <w:r w:rsidRPr="00CF796C">
        <w:rPr>
          <w:rStyle w:val="ad"/>
          <w:vertAlign w:val="baseline"/>
        </w:rPr>
        <w:t xml:space="preserve">В </w:t>
      </w:r>
      <w:r w:rsidRPr="00CF796C">
        <w:t>установленных случаях</w:t>
      </w:r>
      <w:r w:rsidRPr="00CF796C">
        <w:rPr>
          <w:rStyle w:val="ad"/>
          <w:vertAlign w:val="baseline"/>
        </w:rPr>
        <w:t xml:space="preserve"> документация подлежит подготовке с учетом требования </w:t>
      </w:r>
      <w:r w:rsidRPr="00CF796C">
        <w:br/>
      </w:r>
      <w:r w:rsidRPr="00CF796C">
        <w:rPr>
          <w:rStyle w:val="ad"/>
          <w:vertAlign w:val="baseline"/>
        </w:rPr>
        <w:t xml:space="preserve">о </w:t>
      </w:r>
      <w:r w:rsidRPr="007A0A70">
        <w:rPr>
          <w:rStyle w:val="ad"/>
          <w:vertAlign w:val="baseline"/>
        </w:rPr>
        <w:t xml:space="preserve">формировании </w:t>
      </w:r>
      <w:r w:rsidRPr="007A0A70">
        <w:rPr>
          <w:color w:val="auto"/>
        </w:rPr>
        <w:t>документов</w:t>
      </w:r>
      <w:r w:rsidRPr="007A0A70">
        <w:rPr>
          <w:rStyle w:val="ad"/>
          <w:vertAlign w:val="baseline"/>
        </w:rPr>
        <w:t xml:space="preserve"> в формате xml в соответствии с xml-схемой, размещенной на официальном сайте Минстроя России (доменное имя сайта</w:t>
      </w:r>
      <w:r w:rsidRPr="00CF796C">
        <w:rPr>
          <w:rStyle w:val="ad"/>
          <w:vertAlign w:val="baseline"/>
        </w:rPr>
        <w:t xml:space="preserve"> в сети «Интернет» – minstroyrf.gov.ru).</w:t>
      </w:r>
      <w:r>
        <w:t xml:space="preserve"> </w:t>
      </w:r>
    </w:p>
  </w:footnote>
  <w:footnote w:id="9">
    <w:p w14:paraId="2FF3CA0C" w14:textId="4237C76C" w:rsidR="00E274AD" w:rsidRPr="00CF796C" w:rsidRDefault="00E274AD" w:rsidP="004B2CE3">
      <w:pPr>
        <w:pStyle w:val="ab"/>
        <w:ind w:firstLine="567"/>
        <w:jc w:val="both"/>
      </w:pPr>
      <w:r w:rsidRPr="00CF796C">
        <w:rPr>
          <w:rStyle w:val="ad"/>
        </w:rPr>
        <w:footnoteRef/>
      </w:r>
      <w:r w:rsidRPr="00CF796C">
        <w:t xml:space="preserve"> Форма задания застройщика или технического заказчика на проектирование объекта капитального строительства, строительство, реконструкция, капитальный ремонт которого осуществляются </w:t>
      </w:r>
      <w:r w:rsidRPr="00CF796C">
        <w:br/>
        <w:t>с привлечением средств бюджетной системы Российской Федерации, устанавливается уполномоченным Правительством Российской Федерации федеральным органом исполнительной власти.</w:t>
      </w:r>
    </w:p>
  </w:footnote>
  <w:footnote w:id="10">
    <w:p w14:paraId="76D4C22A" w14:textId="4AECAD74" w:rsidR="00E274AD" w:rsidRPr="00CF796C" w:rsidRDefault="00E274AD" w:rsidP="004273D2">
      <w:pPr>
        <w:pStyle w:val="ab"/>
        <w:ind w:firstLine="567"/>
        <w:jc w:val="both"/>
      </w:pPr>
      <w:r w:rsidRPr="00CF796C">
        <w:rPr>
          <w:rStyle w:val="ad"/>
        </w:rPr>
        <w:footnoteRef/>
      </w:r>
      <w:r w:rsidRPr="00CF796C">
        <w:t xml:space="preserve"> В соответствии с частью 12.2 статьи 48 ГрК РФ в случае проведения капитального ремонта объекта капитального строительства, финансируемого с привлечением средств бюджетов бюджетной системы Российской Федерации, средств лиц, указанных в части 1 статьи 8.3 ГрК РФ, осуществляется подготовка проектной документации в объеме сметы на капитальный ремонт. Застройщик по собственной инициативе вправе обеспечить подготовку иных разделов проектной документации</w:t>
      </w:r>
      <w:r w:rsidRPr="007A0A70">
        <w:t xml:space="preserve">. </w:t>
      </w:r>
      <w:r w:rsidRPr="007A0A70">
        <w:rPr>
          <w:rStyle w:val="ad"/>
          <w:vertAlign w:val="baseline"/>
        </w:rPr>
        <w:t xml:space="preserve">В </w:t>
      </w:r>
      <w:r w:rsidRPr="007A0A70">
        <w:t xml:space="preserve">установленных случаях </w:t>
      </w:r>
      <w:r w:rsidRPr="007A0A70">
        <w:rPr>
          <w:rStyle w:val="ad"/>
          <w:vertAlign w:val="baseline"/>
        </w:rPr>
        <w:t xml:space="preserve">документация подлежит подготовке с учетом требования о формировании </w:t>
      </w:r>
      <w:r w:rsidRPr="007A0A70">
        <w:rPr>
          <w:color w:val="auto"/>
        </w:rPr>
        <w:t xml:space="preserve">документов </w:t>
      </w:r>
      <w:r w:rsidRPr="007A0A70">
        <w:rPr>
          <w:rStyle w:val="ad"/>
          <w:vertAlign w:val="baseline"/>
        </w:rPr>
        <w:t xml:space="preserve">в формате xml </w:t>
      </w:r>
      <w:r w:rsidRPr="007A0A70">
        <w:br/>
      </w:r>
      <w:r w:rsidRPr="007A0A70">
        <w:rPr>
          <w:rStyle w:val="ad"/>
          <w:vertAlign w:val="baseline"/>
        </w:rPr>
        <w:t xml:space="preserve">в соответствии с xml-схемой, размещенной на официальном сайте Минстроя России (доменное имя сайта </w:t>
      </w:r>
      <w:r w:rsidRPr="007A0A70">
        <w:br/>
      </w:r>
      <w:r w:rsidRPr="007A0A70">
        <w:rPr>
          <w:rStyle w:val="ad"/>
          <w:vertAlign w:val="baseline"/>
        </w:rPr>
        <w:t>в сети «Интернет» – minstroyrf.gov.ru).</w:t>
      </w:r>
      <w:r>
        <w:t xml:space="preserve"> </w:t>
      </w:r>
    </w:p>
  </w:footnote>
  <w:footnote w:id="11">
    <w:p w14:paraId="23423483" w14:textId="363F4B28" w:rsidR="00E274AD" w:rsidRPr="00CF796C" w:rsidRDefault="00E274AD" w:rsidP="002748E4">
      <w:pPr>
        <w:pStyle w:val="ab"/>
        <w:ind w:firstLine="567"/>
        <w:jc w:val="both"/>
      </w:pPr>
      <w:r w:rsidRPr="00CF796C">
        <w:rPr>
          <w:rStyle w:val="ad"/>
        </w:rPr>
        <w:footnoteRef/>
      </w:r>
      <w:r w:rsidRPr="00CF796C">
        <w:t xml:space="preserve"> В соответствии со статьей 18 Федерального закона от 08.03.2022 № 46-ФЗ «О внесении изменений </w:t>
      </w:r>
      <w:r w:rsidRPr="00CF796C">
        <w:br/>
        <w:t xml:space="preserve">в отдельные законодательные акты Российской Федерации» Правительство Российской Федерации </w:t>
      </w:r>
      <w:r w:rsidRPr="00CF796C">
        <w:br/>
        <w:t>в 2022 году вправе принимать решения, предусматривающие особенности внесения изменений в проектную документацию и (или) результаты инженерных изысканий, получившие положительное заключение государственной экспертизы, в том числе в связи с заменой строительных ресурсов на российские аналоги при условии, что такая замена не приводит к увеличению сметной стоимости строительства. При этом установлено, что в указанном выше случае увеличения сметной стоимости строительства проводится государственная экспертиза проектной документации в части проверки достоверности определения сметной стоимости строительства объектов капитального строительства. Срок проведения такой экспертизы не может превышать 14 рабочих дней, если иное не установлено Правительством Российской Федерации.</w:t>
      </w:r>
    </w:p>
  </w:footnote>
  <w:footnote w:id="12">
    <w:p w14:paraId="32D06183" w14:textId="77777777" w:rsidR="00E274AD" w:rsidRPr="00CF796C" w:rsidRDefault="00E274AD" w:rsidP="00225A79">
      <w:pPr>
        <w:pStyle w:val="ab"/>
        <w:ind w:firstLine="567"/>
        <w:jc w:val="both"/>
      </w:pPr>
      <w:r w:rsidRPr="00CF796C">
        <w:rPr>
          <w:rStyle w:val="ad"/>
        </w:rPr>
        <w:footnoteRef/>
      </w:r>
      <w:r w:rsidRPr="00CF796C">
        <w:t xml:space="preserve"> </w:t>
      </w:r>
      <w:r w:rsidRPr="00CF796C">
        <w:rPr>
          <w:color w:val="auto"/>
        </w:rPr>
        <w:t xml:space="preserve">При обращении за получением услуги, предусматривающей личное присутствие заявителя на любом из этапов получения такой услуги, при использовании ЕСИА документ, удостоверяющий личность, </w:t>
      </w:r>
      <w:r w:rsidRPr="00CF796C">
        <w:rPr>
          <w:color w:val="auto"/>
        </w:rPr>
        <w:br/>
        <w:t xml:space="preserve">считается предъявленным в соответствии с требованиями к ЕСИА (постановление Правительства </w:t>
      </w:r>
      <w:r w:rsidRPr="00CF796C">
        <w:rPr>
          <w:color w:val="auto"/>
        </w:rPr>
        <w:br/>
        <w:t>Российской Федерации от 28.11.2011 № 977).</w:t>
      </w:r>
    </w:p>
  </w:footnote>
  <w:footnote w:id="13">
    <w:p w14:paraId="08FEC7B7" w14:textId="1F6D6117" w:rsidR="00E274AD" w:rsidRPr="00CF796C" w:rsidRDefault="00E274AD" w:rsidP="00F15D65">
      <w:pPr>
        <w:pStyle w:val="ab"/>
        <w:ind w:firstLine="567"/>
        <w:jc w:val="both"/>
      </w:pPr>
      <w:r w:rsidRPr="00CF796C">
        <w:rPr>
          <w:rStyle w:val="ad"/>
        </w:rPr>
        <w:footnoteRef/>
      </w:r>
      <w:r w:rsidRPr="00CF796C">
        <w:t xml:space="preserve"> Отказ заявителя от проведения государственной экспертизы подлежит оформлению по форме согласно приложению № 23 к настоящему регламенту и подлежит загрузке в «Личный кабинет заявителя» </w:t>
      </w:r>
      <w:r w:rsidRPr="00CF796C">
        <w:br/>
        <w:t>в ведомственной информационной системе во вкладку «Состав ИРД» в папку «Письма и заявления».</w:t>
      </w:r>
    </w:p>
  </w:footnote>
  <w:footnote w:id="14">
    <w:p w14:paraId="1B200757" w14:textId="0FF1C52D" w:rsidR="00E274AD" w:rsidRPr="00CF796C" w:rsidRDefault="00E274AD" w:rsidP="0072584D">
      <w:pPr>
        <w:pStyle w:val="ab"/>
        <w:ind w:firstLine="567"/>
        <w:jc w:val="both"/>
      </w:pPr>
      <w:r w:rsidRPr="00CF796C">
        <w:rPr>
          <w:rStyle w:val="ad"/>
        </w:rPr>
        <w:footnoteRef/>
      </w:r>
      <w:r w:rsidRPr="00CF796C">
        <w:t xml:space="preserve"> Перед предоставлением услуги заявителю необходимо осуществить подготовку проектной документации и (или) выполнить инженерные изыскания, необходимые для подготовки такой проектной документации, в объеме, предусмотренном статьей 47 и (или) статьей 48 ГрК РФ, постановлением Правительства Российской Федерации от 16.02.2008 № 87 «О составе разделов проектной документации </w:t>
      </w:r>
      <w:r w:rsidRPr="00CF796C">
        <w:br/>
        <w:t>и требованиях к их содержанию» и иными нормативными правовыми актами Российской Федерации.</w:t>
      </w:r>
    </w:p>
    <w:p w14:paraId="22FDA866" w14:textId="45B56A7A" w:rsidR="00E274AD" w:rsidRPr="00CF796C" w:rsidRDefault="00E274AD" w:rsidP="0072584D">
      <w:pPr>
        <w:pStyle w:val="ab"/>
        <w:ind w:firstLine="567"/>
        <w:jc w:val="both"/>
      </w:pPr>
      <w:r w:rsidRPr="00CF796C">
        <w:t xml:space="preserve">Выполнение инженерных изысканий, а также подготовка проектной документации, не являются государственными услугами (услугами, которые являются необходимыми и обязательными </w:t>
      </w:r>
      <w:r w:rsidRPr="00CF796C">
        <w:br/>
        <w:t>для предоставления государственных услуг).</w:t>
      </w:r>
    </w:p>
  </w:footnote>
  <w:footnote w:id="15">
    <w:p w14:paraId="2FE62AA8" w14:textId="23D32995" w:rsidR="00E274AD" w:rsidRPr="00CF796C" w:rsidRDefault="00E274AD" w:rsidP="004B7B6F">
      <w:pPr>
        <w:pStyle w:val="ab"/>
        <w:ind w:firstLine="567"/>
        <w:jc w:val="both"/>
      </w:pPr>
      <w:r w:rsidRPr="00CF796C">
        <w:rPr>
          <w:rStyle w:val="ad"/>
        </w:rPr>
        <w:footnoteRef/>
      </w:r>
      <w:r w:rsidRPr="00CF796C">
        <w:t xml:space="preserve"> В случаях, установленных постановлением Правительства Российской Федерации от 04.04.2022 </w:t>
      </w:r>
      <w:r w:rsidRPr="00CF796C">
        <w:br/>
        <w:t xml:space="preserve">№ 579 «Об установлении особенностей внесения изменений в проектную документацию и (или) результаты инженерных изысканий, получившие положительное заключение государственной экспертизы, в том числе </w:t>
      </w:r>
      <w:r w:rsidRPr="00CF796C">
        <w:br/>
        <w:t>в связи с заменой строительных ресурсов на аналоги, особенностей и случаев проведения государственной экспертизы проектной документации», плата за проведение государственной экспертизы не взимается.</w:t>
      </w:r>
    </w:p>
  </w:footnote>
  <w:footnote w:id="16">
    <w:p w14:paraId="1F2BCADC" w14:textId="25AD0B77" w:rsidR="00E274AD" w:rsidRPr="00CF796C" w:rsidRDefault="00E274AD" w:rsidP="005A32D9">
      <w:pPr>
        <w:pStyle w:val="ab"/>
        <w:ind w:firstLine="567"/>
        <w:jc w:val="both"/>
      </w:pPr>
      <w:r w:rsidRPr="00CF796C">
        <w:rPr>
          <w:rStyle w:val="ad"/>
        </w:rPr>
        <w:footnoteRef/>
      </w:r>
      <w:r w:rsidRPr="00CF796C">
        <w:t xml:space="preserve"> В случае расторжения государственного контракта (контракта) в период вступления в силу решения одной из сторон государственного контракта (контракта) об одностороннем отказе от его исполнения согласно ст.</w:t>
      </w:r>
      <w:r>
        <w:t xml:space="preserve"> </w:t>
      </w:r>
      <w:r w:rsidRPr="00CF796C">
        <w:t>95 Федерального закона от 05.04.2013 № 44-ФЗ «О контрактной системе в сфере закупок товаров, работ, услуг для обеспечения государственных и муниципальных нужд» срок предоставления настоящей услуги не исчисляется.</w:t>
      </w:r>
    </w:p>
  </w:footnote>
  <w:footnote w:id="17">
    <w:p w14:paraId="7699CC32" w14:textId="6B06EFC4" w:rsidR="00E274AD" w:rsidRDefault="00E274AD" w:rsidP="00135FF2">
      <w:pPr>
        <w:pStyle w:val="ab"/>
        <w:jc w:val="both"/>
      </w:pPr>
      <w:r w:rsidRPr="007A0A70">
        <w:rPr>
          <w:rStyle w:val="ad"/>
        </w:rPr>
        <w:footnoteRef/>
      </w:r>
      <w:r w:rsidRPr="007A0A70">
        <w:t xml:space="preserve"> В соответствии с пунктом 21 Положения об организации и проведении государственной экспертизы.</w:t>
      </w:r>
    </w:p>
  </w:footnote>
  <w:footnote w:id="18">
    <w:p w14:paraId="7E329AE3" w14:textId="2306A49C" w:rsidR="00E274AD" w:rsidRPr="007A0A70" w:rsidRDefault="00E274AD" w:rsidP="0034733E">
      <w:pPr>
        <w:pStyle w:val="ab"/>
        <w:ind w:firstLine="567"/>
        <w:jc w:val="both"/>
        <w:rPr>
          <w:color w:val="auto"/>
        </w:rPr>
      </w:pPr>
      <w:r w:rsidRPr="00CF796C">
        <w:rPr>
          <w:rStyle w:val="ad"/>
        </w:rPr>
        <w:footnoteRef/>
      </w:r>
      <w:r w:rsidRPr="00CF796C">
        <w:t xml:space="preserve"> Устранение заявителем выявленных работниками СПб ГАУ «ЦГЭ» недостатков в представленной документации осуществляется путем подготовки заявителем пояснений, дополнительных расчетов конструктивных и технологических </w:t>
      </w:r>
      <w:r w:rsidRPr="007A0A70">
        <w:t xml:space="preserve">решений, используемых в проектной документации, сметных расчетов, </w:t>
      </w:r>
      <w:r w:rsidRPr="007A0A70">
        <w:br/>
        <w:t xml:space="preserve">а также материалов инженерных изысканий; исправленной </w:t>
      </w:r>
      <w:r w:rsidRPr="007A0A70">
        <w:rPr>
          <w:color w:val="auto"/>
        </w:rPr>
        <w:t>проектной документации, сметной документации и (или) результатов инженерных изысканий; предоставления сведений. В период устранения заявителем выявленных работниками СПб ГАУ «ЦГЭ» недостатков в соответствии с уведомлением о выявлении недостатков в представленной документации административные действия не осуществляются.</w:t>
      </w:r>
    </w:p>
    <w:p w14:paraId="36F6F895" w14:textId="28DD0F46" w:rsidR="00E274AD" w:rsidRPr="00333910" w:rsidRDefault="00E274AD" w:rsidP="00B042DC">
      <w:pPr>
        <w:pStyle w:val="ab"/>
        <w:ind w:firstLine="567"/>
        <w:jc w:val="both"/>
        <w:rPr>
          <w:color w:val="auto"/>
        </w:rPr>
      </w:pPr>
      <w:r w:rsidRPr="007A0A70">
        <w:rPr>
          <w:color w:val="auto"/>
        </w:rPr>
        <w:t xml:space="preserve">Процесс устранения заявителем выявленных работниками СПб ГАУ «ЦГЭ» недостатков </w:t>
      </w:r>
      <w:r w:rsidRPr="007A0A70">
        <w:rPr>
          <w:color w:val="auto"/>
        </w:rPr>
        <w:br/>
        <w:t>в представленной документации реализован посредством ведомственной информационной системы</w:t>
      </w:r>
      <w:r w:rsidRPr="00333910">
        <w:rPr>
          <w:color w:val="auto"/>
        </w:rPr>
        <w:t>.</w:t>
      </w:r>
    </w:p>
    <w:p w14:paraId="78E6265D" w14:textId="498199A3" w:rsidR="00E274AD" w:rsidRPr="00CF796C" w:rsidRDefault="00E274AD" w:rsidP="00B042DC">
      <w:pPr>
        <w:pStyle w:val="ab"/>
        <w:ind w:firstLine="567"/>
        <w:jc w:val="both"/>
      </w:pPr>
      <w:r w:rsidRPr="00333910">
        <w:rPr>
          <w:color w:val="auto"/>
        </w:rPr>
        <w:t xml:space="preserve">В случае устранения выявленных недостатков ранее истечения срока, установленного договором </w:t>
      </w:r>
      <w:r w:rsidRPr="00333910">
        <w:rPr>
          <w:color w:val="auto"/>
        </w:rPr>
        <w:br/>
        <w:t xml:space="preserve">и уведомлением о выявлении недостатков, заявитель вправе представить посредством Портала обращение </w:t>
      </w:r>
      <w:r w:rsidRPr="00333910">
        <w:rPr>
          <w:color w:val="auto"/>
        </w:rPr>
        <w:br/>
        <w:t>о досрочном возобновлении дела государственной экспертизы</w:t>
      </w:r>
      <w:r w:rsidRPr="00F2411F">
        <w:t xml:space="preserve">. До реализации технической возможности подачи соответствующего обращения заявителя посредством Портала, обращение заявителя о досрочном возобновлении дела государственной экспертизы подлежит загрузке в «Личный кабинет заявителя» </w:t>
      </w:r>
      <w:r w:rsidRPr="00F2411F">
        <w:br/>
        <w:t xml:space="preserve">в ведомственной информационной системе во вкладку «Состав ИРД» в папку «Письма и заявления». Форма обращения заявителя о досрочном возобновлении дела государственной экспертизы приведена </w:t>
      </w:r>
      <w:r w:rsidRPr="00F2411F">
        <w:br/>
        <w:t>в приложении № 14 к настоящему регламенту.</w:t>
      </w:r>
      <w:r>
        <w:t xml:space="preserve"> </w:t>
      </w:r>
    </w:p>
  </w:footnote>
  <w:footnote w:id="19">
    <w:p w14:paraId="3A783152" w14:textId="4082C510" w:rsidR="00E274AD" w:rsidRPr="00CF796C" w:rsidRDefault="00E274AD" w:rsidP="00E15FF3">
      <w:pPr>
        <w:pStyle w:val="ab"/>
        <w:ind w:firstLine="567"/>
        <w:jc w:val="both"/>
      </w:pPr>
      <w:r w:rsidRPr="00CF796C">
        <w:rPr>
          <w:rStyle w:val="ad"/>
        </w:rPr>
        <w:footnoteRef/>
      </w:r>
      <w:r w:rsidRPr="00CF796C">
        <w:t xml:space="preserve"> До реализации </w:t>
      </w:r>
      <w:r w:rsidRPr="002D5016">
        <w:t>технической возможности подачи соответствующего заявления посредством Портала рассматриваемое заявление и письмо ГРБС (при необходимости) подлежат загрузке в личный кабинет заявителя в ведомственной информационной</w:t>
      </w:r>
      <w:r w:rsidRPr="00CF796C">
        <w:t xml:space="preserve"> системе во вкладку «Состав ИРД» в папку «Письма </w:t>
      </w:r>
      <w:r w:rsidRPr="00CF796C">
        <w:br/>
        <w:t>и заявления».</w:t>
      </w:r>
      <w:r>
        <w:t xml:space="preserve"> </w:t>
      </w:r>
    </w:p>
  </w:footnote>
  <w:footnote w:id="20">
    <w:p w14:paraId="7D2F03B5" w14:textId="1653B22D" w:rsidR="00E274AD" w:rsidRPr="00CF796C" w:rsidRDefault="00E274AD" w:rsidP="00A93CB4">
      <w:pPr>
        <w:pStyle w:val="ab"/>
        <w:ind w:firstLine="567"/>
        <w:jc w:val="both"/>
      </w:pPr>
      <w:r w:rsidRPr="00CF796C">
        <w:rPr>
          <w:rStyle w:val="ad"/>
        </w:rPr>
        <w:footnoteRef/>
      </w:r>
      <w:r w:rsidRPr="00CF796C">
        <w:t xml:space="preserve"> </w:t>
      </w:r>
      <w:r w:rsidRPr="00CF796C">
        <w:rPr>
          <w:rStyle w:val="ad"/>
          <w:vertAlign w:val="baseline"/>
        </w:rPr>
        <w:t>В соответствии с абзацем 4 пункта 29(1) Положения об организации и проведении государственной экспертизы</w:t>
      </w:r>
      <w:r w:rsidRPr="00CF796C">
        <w:t xml:space="preserve"> полномочия по одобрению продления срока проведения государственной экспертизы могут быть возложены на межведомственный коллегиальный орган, созданный Губернатором Санкт-Петербурга. </w:t>
      </w:r>
    </w:p>
  </w:footnote>
  <w:footnote w:id="21">
    <w:p w14:paraId="79D523C3" w14:textId="2F2BB521" w:rsidR="00E274AD" w:rsidRPr="00CF796C" w:rsidRDefault="00E274AD" w:rsidP="00AC6DBF">
      <w:pPr>
        <w:pStyle w:val="ab"/>
        <w:ind w:firstLine="567"/>
        <w:jc w:val="both"/>
      </w:pPr>
      <w:r w:rsidRPr="00CF796C">
        <w:rPr>
          <w:rStyle w:val="ad"/>
        </w:rPr>
        <w:footnoteRef/>
      </w:r>
      <w:r w:rsidRPr="00CF796C">
        <w:t xml:space="preserve"> В случае рассмотрения соответствующих документов оператором ЕГРЗ (ФАУ «Главгосэкспертиза России») решение принимается оператором ЕГРЗ в день загрузки заключения и документов, представленных заявителем для проведения государственной экспертизы, в ЕГРЗ.</w:t>
      </w:r>
    </w:p>
    <w:p w14:paraId="6134D959" w14:textId="4CB24976" w:rsidR="00E274AD" w:rsidRPr="00CF796C" w:rsidRDefault="00E274AD" w:rsidP="008F48ED">
      <w:pPr>
        <w:pStyle w:val="ab"/>
        <w:ind w:firstLine="567"/>
      </w:pPr>
    </w:p>
  </w:footnote>
  <w:footnote w:id="22">
    <w:p w14:paraId="6E800E55" w14:textId="1253B1B0" w:rsidR="00E274AD" w:rsidRPr="00F2411F" w:rsidRDefault="00E274AD" w:rsidP="005A04F6">
      <w:pPr>
        <w:pStyle w:val="ab"/>
        <w:ind w:firstLine="567"/>
        <w:jc w:val="both"/>
      </w:pPr>
      <w:r w:rsidRPr="00CF796C">
        <w:rPr>
          <w:rStyle w:val="ad"/>
        </w:rPr>
        <w:footnoteRef/>
      </w:r>
      <w:r w:rsidRPr="00CF796C">
        <w:t xml:space="preserve"> Здесь и далее по тексту настоящего регламента все положения, определяющие действия </w:t>
      </w:r>
      <w:r w:rsidRPr="00CF796C">
        <w:br/>
        <w:t xml:space="preserve">по исправлению допущенных опечаток и ошибок в выданных в результате предоставления услуги документах, осуществляемые посредством </w:t>
      </w:r>
      <w:r w:rsidRPr="00F2411F">
        <w:t>Портала, с использованием МАИС ЭГУ, вступают в силу непосредственно после соответствующей технической реализации.</w:t>
      </w:r>
    </w:p>
  </w:footnote>
  <w:footnote w:id="23">
    <w:p w14:paraId="3C4BAC25" w14:textId="6FC12731" w:rsidR="00E274AD" w:rsidRPr="00CF796C" w:rsidRDefault="00E274AD" w:rsidP="00CB50CC">
      <w:pPr>
        <w:pStyle w:val="ab"/>
        <w:ind w:firstLine="567"/>
        <w:jc w:val="both"/>
      </w:pPr>
      <w:r w:rsidRPr="00F2411F">
        <w:rPr>
          <w:rStyle w:val="ad"/>
        </w:rPr>
        <w:footnoteRef/>
      </w:r>
      <w:r w:rsidRPr="00F2411F">
        <w:t> До реализации технической возможности подачи соответствующего обращения посредством Портала рассматриваемое обращение подлежит загрузке в «Личный кабинет заявителя» в ведомственной информационной системе во вкладку «Состав ИРД» в папку</w:t>
      </w:r>
      <w:r w:rsidRPr="00CF796C">
        <w:t xml:space="preserve"> «Письма и заявления».</w:t>
      </w:r>
      <w:r>
        <w:t xml:space="preserve"> </w:t>
      </w:r>
    </w:p>
  </w:footnote>
  <w:footnote w:id="24">
    <w:p w14:paraId="25C70B8E" w14:textId="0BE818FE" w:rsidR="00E274AD" w:rsidRPr="00CF796C" w:rsidRDefault="00E274AD" w:rsidP="004A3CC7">
      <w:pPr>
        <w:pStyle w:val="ab"/>
        <w:ind w:firstLine="567"/>
        <w:jc w:val="both"/>
      </w:pPr>
      <w:r w:rsidRPr="00CF796C">
        <w:rPr>
          <w:rStyle w:val="ad"/>
        </w:rPr>
        <w:footnoteRef/>
      </w:r>
      <w:r w:rsidRPr="00CF796C">
        <w:t xml:space="preserve"> Административное действие не осуществляется в случае выявления допущенных опечаток и ошибок в выданных в результате предоставления услуги документах работниками СПб ГАУ «ЦГЭ».</w:t>
      </w:r>
    </w:p>
  </w:footnote>
  <w:footnote w:id="25">
    <w:p w14:paraId="1AD61F3F" w14:textId="5B524D71" w:rsidR="00E274AD" w:rsidRPr="00CF796C" w:rsidRDefault="00E274AD" w:rsidP="00010E4E">
      <w:pPr>
        <w:pStyle w:val="ab"/>
        <w:ind w:firstLine="567"/>
        <w:jc w:val="both"/>
      </w:pPr>
      <w:r w:rsidRPr="00CF796C">
        <w:rPr>
          <w:rStyle w:val="ad"/>
        </w:rPr>
        <w:footnoteRef/>
      </w:r>
      <w:r w:rsidRPr="00CF796C">
        <w:t xml:space="preserve"> До </w:t>
      </w:r>
      <w:r w:rsidRPr="00F2411F">
        <w:t>реализации технической возможности</w:t>
      </w:r>
      <w:r w:rsidRPr="00CF796C">
        <w:t xml:space="preserve"> подачи соответствующего обращения посредством Портала регистрация обращения об исправлении технической ошибки осуществляется в срок не более одного рабочего дня.</w:t>
      </w:r>
      <w:r>
        <w:t xml:space="preserve"> </w:t>
      </w:r>
    </w:p>
  </w:footnote>
  <w:footnote w:id="26">
    <w:p w14:paraId="353AD3C9" w14:textId="42E31765" w:rsidR="00E274AD" w:rsidRPr="00CF796C" w:rsidRDefault="00E274AD" w:rsidP="0075256E">
      <w:pPr>
        <w:pStyle w:val="ab"/>
        <w:ind w:firstLine="567"/>
        <w:jc w:val="both"/>
      </w:pPr>
      <w:r w:rsidRPr="00CF796C">
        <w:rPr>
          <w:rStyle w:val="ad"/>
        </w:rPr>
        <w:footnoteRef/>
      </w:r>
      <w:r w:rsidRPr="00CF796C">
        <w:rPr>
          <w:rStyle w:val="ad"/>
          <w:vertAlign w:val="baseline"/>
        </w:rPr>
        <w:t> </w:t>
      </w:r>
      <w:r w:rsidRPr="00CF796C">
        <w:t>С</w:t>
      </w:r>
      <w:r w:rsidRPr="00CF796C">
        <w:rPr>
          <w:rStyle w:val="ad"/>
          <w:vertAlign w:val="baseline"/>
        </w:rPr>
        <w:t>рок принятия решения</w:t>
      </w:r>
      <w:r w:rsidRPr="00CF796C">
        <w:t xml:space="preserve"> по вопросам исправления допущенных опечаток и ошибок в отказе </w:t>
      </w:r>
      <w:r w:rsidRPr="00CF796C">
        <w:br/>
      </w:r>
      <w:r w:rsidRPr="002D7BF2">
        <w:t>в принятии</w:t>
      </w:r>
      <w:r w:rsidRPr="00CF796C">
        <w:t xml:space="preserve"> документов, уведомлении об оставлении документов без рассмотрения, отзыве оферты </w:t>
      </w:r>
      <w:r w:rsidRPr="00CF796C">
        <w:br/>
        <w:t>или  уведомлении о расторжении договора составляет не более 5 рабочих дней.</w:t>
      </w:r>
    </w:p>
  </w:footnote>
  <w:footnote w:id="27">
    <w:p w14:paraId="66B29C53" w14:textId="6A6E92F8" w:rsidR="00E274AD" w:rsidRPr="00CF796C" w:rsidRDefault="00E274AD" w:rsidP="001654ED">
      <w:pPr>
        <w:pStyle w:val="ab"/>
        <w:ind w:firstLine="567"/>
        <w:jc w:val="both"/>
      </w:pPr>
      <w:r w:rsidRPr="00CF796C">
        <w:rPr>
          <w:rStyle w:val="ad"/>
        </w:rPr>
        <w:footnoteRef/>
      </w:r>
      <w:r w:rsidRPr="00CF796C">
        <w:rPr>
          <w:rStyle w:val="ad"/>
        </w:rPr>
        <w:t> </w:t>
      </w:r>
      <w:r w:rsidRPr="00CF796C">
        <w:t>При наличии технической возможности внесения изменений в заключение государственной экспертизы в ЕГРЗ. До реализации такой технической возможности внесение изменений в заключение государственной экспертизы может быть осуществлено путем подготовки письма на бланке СПб ГАУ «ЦГЭ» в свободной форме.</w:t>
      </w:r>
    </w:p>
  </w:footnote>
  <w:footnote w:id="28">
    <w:p w14:paraId="3BAD8A4E" w14:textId="02AC31F1" w:rsidR="00E274AD" w:rsidRPr="00CF796C" w:rsidRDefault="00E274AD" w:rsidP="005D60AA">
      <w:pPr>
        <w:pStyle w:val="ab"/>
        <w:ind w:firstLine="567"/>
        <w:jc w:val="both"/>
      </w:pPr>
      <w:r w:rsidRPr="00CF796C">
        <w:rPr>
          <w:rStyle w:val="ad"/>
        </w:rPr>
        <w:footnoteRef/>
      </w:r>
      <w:r w:rsidRPr="00CF796C">
        <w:t xml:space="preserve"> Информация о действиях по возобновлению рассмотрения заявления о проведении государственной экспертизы, осуществляемых посредством Портала, с использованием МАИС ЭГУ, указанная в пункте 3.1.8 настоящего регламента, вступает в силу непосредственно после соответствующей технической реализации.</w:t>
      </w:r>
    </w:p>
  </w:footnote>
  <w:footnote w:id="29">
    <w:p w14:paraId="28BF03B2" w14:textId="08182CCB" w:rsidR="00E274AD" w:rsidRPr="00CF796C" w:rsidRDefault="00E274AD" w:rsidP="000C6A52">
      <w:pPr>
        <w:pStyle w:val="ab"/>
        <w:ind w:firstLine="567"/>
        <w:jc w:val="both"/>
      </w:pPr>
      <w:r w:rsidRPr="00CF796C">
        <w:rPr>
          <w:rStyle w:val="ad"/>
        </w:rPr>
        <w:footnoteRef/>
      </w:r>
      <w:r w:rsidRPr="00CF796C">
        <w:t xml:space="preserve"> Новая редакция заключения государственной экспертизы (письмо на бланке СПб ГАУ «ЦГЭ» </w:t>
      </w:r>
      <w:r w:rsidRPr="00CF796C">
        <w:br/>
        <w:t>в свободной форме) выгружается в «Личный кабинет» заявителя в ведомственной информационной системе, в ЕССК, на Портале и в мобильном приложении (после реализации соответствующей технической возможности).</w:t>
      </w:r>
    </w:p>
  </w:footnote>
  <w:footnote w:id="30">
    <w:p w14:paraId="563605F4" w14:textId="5E2C4058" w:rsidR="00E274AD" w:rsidRPr="00CF796C" w:rsidRDefault="00E274AD" w:rsidP="00504A92">
      <w:pPr>
        <w:pStyle w:val="ab"/>
        <w:ind w:firstLine="567"/>
        <w:jc w:val="both"/>
      </w:pPr>
      <w:r w:rsidRPr="00CF796C">
        <w:rPr>
          <w:rStyle w:val="ad"/>
        </w:rPr>
        <w:footnoteRef/>
      </w:r>
      <w:r w:rsidRPr="00CF796C">
        <w:t xml:space="preserve"> В случае расторжения государственного контракта (контракта) в период вступления в силу решения одной из сторон государственного контракта (контракта) об одностороннем отказе от его исполнения согласно ст.</w:t>
      </w:r>
      <w:r>
        <w:t xml:space="preserve"> </w:t>
      </w:r>
      <w:r w:rsidRPr="00CF796C">
        <w:t>95 Федерального закона от 05.04.2013 № 44-ФЗ «О контрактной системе в сфере закупок товаров, работ, услуг для обеспечения государственных и муниципальных нужд» срок предоставления настоящей услуги не исчисляется.</w:t>
      </w:r>
    </w:p>
  </w:footnote>
  <w:footnote w:id="31">
    <w:p w14:paraId="1824F673" w14:textId="0DECD1CB" w:rsidR="00E274AD" w:rsidRPr="00CF796C" w:rsidRDefault="00E274AD" w:rsidP="00EA320A">
      <w:pPr>
        <w:pStyle w:val="ab"/>
        <w:ind w:firstLine="567"/>
        <w:jc w:val="both"/>
      </w:pPr>
      <w:r w:rsidRPr="00CF796C">
        <w:rPr>
          <w:rStyle w:val="ad"/>
        </w:rPr>
        <w:footnoteRef/>
      </w:r>
      <w:r w:rsidRPr="00CF796C">
        <w:t xml:space="preserve"> В случае рассмотрения соответствующих документов оператором ЕГРЗ (ФАУ «Главгосэкспертиза России») решение принимается оператором ЕГРЗ в день загрузки заключения и документов, представленных заявителем для проведения государственной экспертизы в форме экспертного сопровождения, в ЕГРЗ.</w:t>
      </w:r>
    </w:p>
    <w:p w14:paraId="49F2104D" w14:textId="45E64C41" w:rsidR="00E274AD" w:rsidRPr="00CF796C" w:rsidRDefault="00E274AD">
      <w:pPr>
        <w:pStyle w:val="ab"/>
        <w:rPr>
          <w:b/>
        </w:rPr>
      </w:pPr>
    </w:p>
  </w:footnote>
  <w:footnote w:id="32">
    <w:p w14:paraId="7DE5D937" w14:textId="54A9F7FE" w:rsidR="00E274AD" w:rsidRPr="00CF796C" w:rsidRDefault="00E274AD" w:rsidP="005A04F6">
      <w:pPr>
        <w:pStyle w:val="ab"/>
        <w:ind w:firstLine="567"/>
        <w:jc w:val="both"/>
      </w:pPr>
      <w:r w:rsidRPr="00CF796C">
        <w:rPr>
          <w:rStyle w:val="ad"/>
        </w:rPr>
        <w:footnoteRef/>
      </w:r>
      <w:r w:rsidRPr="00CF796C">
        <w:t xml:space="preserve"> Здесь и далее по тексту настоящего регламента все положения, определяющие действия </w:t>
      </w:r>
      <w:r w:rsidRPr="00CF796C">
        <w:br/>
        <w:t>по исправлению допущенных опечаток и ошибок в выданных в результате предоставления услуги документах, осуществляемые посредством Портала, с использованием МАИС ЭГУ, вступают в силу непосредственно после соответствующей технической реализации.</w:t>
      </w:r>
    </w:p>
  </w:footnote>
  <w:footnote w:id="33">
    <w:p w14:paraId="33FEF491" w14:textId="6F17A77B" w:rsidR="00E274AD" w:rsidRPr="00CF796C" w:rsidRDefault="00E274AD" w:rsidP="00DA74C8">
      <w:pPr>
        <w:pStyle w:val="ab"/>
        <w:ind w:firstLine="567"/>
        <w:jc w:val="both"/>
      </w:pPr>
      <w:r w:rsidRPr="00CF796C">
        <w:rPr>
          <w:rStyle w:val="ad"/>
        </w:rPr>
        <w:footnoteRef/>
      </w:r>
      <w:r w:rsidRPr="00CF796C">
        <w:t> До реализации технической возможности подачи соответствующего обращения посредством Портала рассматриваемое обращение подлежит загрузке в личный кабинет заявителя в ведомственной информационной системе во вкладке «Состав ИРД» в папку «Письма и заявления».</w:t>
      </w:r>
    </w:p>
  </w:footnote>
  <w:footnote w:id="34">
    <w:p w14:paraId="56F94075" w14:textId="3E5B45BE" w:rsidR="00E274AD" w:rsidRPr="00CF796C" w:rsidRDefault="00E274AD" w:rsidP="00DA74C8">
      <w:pPr>
        <w:pStyle w:val="ab"/>
        <w:ind w:firstLine="567"/>
        <w:jc w:val="both"/>
      </w:pPr>
      <w:r w:rsidRPr="00CF796C">
        <w:rPr>
          <w:rStyle w:val="ad"/>
        </w:rPr>
        <w:footnoteRef/>
      </w:r>
      <w:r w:rsidRPr="00CF796C">
        <w:t xml:space="preserve"> Административное действие не осуществляется в случае выявления допущенных опечаток и ошибок в выданных в результате предоставления услуги документах работниками СПб ГАУ «ЦГЭ».</w:t>
      </w:r>
    </w:p>
  </w:footnote>
  <w:footnote w:id="35">
    <w:p w14:paraId="332AA3EB" w14:textId="6938264C" w:rsidR="00E274AD" w:rsidRPr="00CF796C" w:rsidRDefault="00E274AD" w:rsidP="00DA74C8">
      <w:pPr>
        <w:pStyle w:val="ab"/>
        <w:ind w:firstLine="567"/>
        <w:jc w:val="both"/>
      </w:pPr>
      <w:r w:rsidRPr="00CF796C">
        <w:rPr>
          <w:rStyle w:val="ad"/>
        </w:rPr>
        <w:footnoteRef/>
      </w:r>
      <w:r w:rsidRPr="00CF796C">
        <w:t> До реализации технической возможности подачи соответствующего обращения посредством Портала регистрация обращения об исправлении технической ошибки осуществляется в срок не более одного рабочего дня.</w:t>
      </w:r>
    </w:p>
  </w:footnote>
  <w:footnote w:id="36">
    <w:p w14:paraId="5B3507E8" w14:textId="5942A8C4" w:rsidR="00E274AD" w:rsidRPr="00CF796C" w:rsidRDefault="00E274AD" w:rsidP="00FA7A9F">
      <w:pPr>
        <w:pStyle w:val="ab"/>
        <w:ind w:firstLine="567"/>
        <w:jc w:val="both"/>
      </w:pPr>
      <w:r w:rsidRPr="00CF796C">
        <w:rPr>
          <w:rStyle w:val="ad"/>
        </w:rPr>
        <w:footnoteRef/>
      </w:r>
      <w:r w:rsidRPr="00CF796C">
        <w:rPr>
          <w:rStyle w:val="ad"/>
          <w:vertAlign w:val="baseline"/>
        </w:rPr>
        <w:t> </w:t>
      </w:r>
      <w:r w:rsidRPr="00CF796C">
        <w:t>С</w:t>
      </w:r>
      <w:r w:rsidRPr="00CF796C">
        <w:rPr>
          <w:rStyle w:val="ad"/>
          <w:vertAlign w:val="baseline"/>
        </w:rPr>
        <w:t>рок принятия решения</w:t>
      </w:r>
      <w:r w:rsidRPr="00CF796C">
        <w:t xml:space="preserve"> по вопросам </w:t>
      </w:r>
      <w:r w:rsidRPr="00CF796C">
        <w:rPr>
          <w:rStyle w:val="ad"/>
          <w:vertAlign w:val="baseline"/>
        </w:rPr>
        <w:t xml:space="preserve">исправления допущенных опечаток и ошибок в уведомлении об оставлении без рассмотрения заявления о проведении экспертного сопровождения (о заключении договора об экспертном сопровождении), отказе </w:t>
      </w:r>
      <w:r w:rsidRPr="002D7BF2">
        <w:rPr>
          <w:rStyle w:val="ad"/>
          <w:vertAlign w:val="baseline"/>
        </w:rPr>
        <w:t>в принятии</w:t>
      </w:r>
      <w:r w:rsidRPr="00CF796C">
        <w:rPr>
          <w:rStyle w:val="ad"/>
          <w:vertAlign w:val="baseline"/>
        </w:rPr>
        <w:t xml:space="preserve"> документов, представленных для проведения оценки соответствия в рамках экспертного сопровождения; отказе в выдаче заключения государственной экспертизы по результатам экспертного сопровождения составляет не более</w:t>
      </w:r>
      <w:r w:rsidRPr="00CF796C">
        <w:t xml:space="preserve"> 5 рабочих дней.</w:t>
      </w:r>
    </w:p>
  </w:footnote>
  <w:footnote w:id="37">
    <w:p w14:paraId="754CB47A" w14:textId="486E558A" w:rsidR="00E274AD" w:rsidRPr="00CF796C" w:rsidRDefault="00E274AD" w:rsidP="0020447E">
      <w:pPr>
        <w:pStyle w:val="ab"/>
        <w:ind w:firstLine="567"/>
        <w:jc w:val="both"/>
      </w:pPr>
      <w:r w:rsidRPr="00CF796C">
        <w:rPr>
          <w:rStyle w:val="ad"/>
        </w:rPr>
        <w:footnoteRef/>
      </w:r>
      <w:r w:rsidRPr="00CF796C">
        <w:t> При наличии технической возможности внесения изменений в заключение по результатам оценки соответствия в рамках экспертного сопровождения. До реализации такой технической возможности внесение изменений в заключение по результатам оценки соответствия в рамках экспертного сопровождения может быть осуществлено путем подготовки письма на бланке СПб ГАУ «ЦГЭ» в свободной форме.</w:t>
      </w:r>
    </w:p>
  </w:footnote>
  <w:footnote w:id="38">
    <w:p w14:paraId="543E7339" w14:textId="13DC3FED" w:rsidR="00E274AD" w:rsidRPr="00CF796C" w:rsidRDefault="00E274AD" w:rsidP="005F680C">
      <w:pPr>
        <w:pStyle w:val="ab"/>
        <w:ind w:firstLine="567"/>
        <w:jc w:val="both"/>
      </w:pPr>
      <w:r w:rsidRPr="00CF796C">
        <w:rPr>
          <w:rStyle w:val="ad"/>
        </w:rPr>
        <w:footnoteRef/>
      </w:r>
      <w:r w:rsidRPr="00CF796C">
        <w:t> При наличии технической возможности внесения изменений в заключение государственной экспертизы по результатам экспертного сопровождения в ЕГРЗ. До реализации такой технической возможности внесение изменений в заключение государственной экспертизы по результатам экспертного сопровождения может быть осуществлено путем подготовки письма на бланке СПб ГАУ «ЦГЭ» в свободной форме.</w:t>
      </w:r>
    </w:p>
  </w:footnote>
  <w:footnote w:id="39">
    <w:p w14:paraId="4C20F7C0" w14:textId="68C2648A" w:rsidR="00E274AD" w:rsidRPr="00CF796C" w:rsidRDefault="00E274AD" w:rsidP="00DA74C8">
      <w:pPr>
        <w:pStyle w:val="ab"/>
        <w:ind w:firstLine="567"/>
        <w:jc w:val="both"/>
      </w:pPr>
      <w:r w:rsidRPr="00CF796C">
        <w:rPr>
          <w:rStyle w:val="ad"/>
        </w:rPr>
        <w:footnoteRef/>
      </w:r>
      <w:r w:rsidRPr="00CF796C">
        <w:t xml:space="preserve"> Информация о действиях по возобновлению рассмотрения заявления о проведении государственной экспертизы, осуществляемых посредством Портала, с использованием МАИС ЭГУ, указанная в пункте 3.2.6 настоящего регламента, вступает в силу непосредственно после соответствующей технической реализации.</w:t>
      </w:r>
    </w:p>
  </w:footnote>
  <w:footnote w:id="40">
    <w:p w14:paraId="12891098" w14:textId="63027898" w:rsidR="00E274AD" w:rsidRPr="00CF796C" w:rsidRDefault="00E274AD" w:rsidP="00AD6903">
      <w:pPr>
        <w:pStyle w:val="ab"/>
        <w:ind w:firstLine="567"/>
        <w:jc w:val="both"/>
      </w:pPr>
      <w:r w:rsidRPr="00CF796C">
        <w:rPr>
          <w:rStyle w:val="ad"/>
        </w:rPr>
        <w:footnoteRef/>
      </w:r>
      <w:r w:rsidRPr="00CF796C">
        <w:t> Новая редакция заключения по результатам оценки соответствия в рамках экспертного сопровождения (письмо на бланке СПб ГАУ «ЦГЭ» в свободной форме) выгружается в «Личный кабинет заявителя» в ведомственной информационной системе.</w:t>
      </w:r>
    </w:p>
  </w:footnote>
  <w:footnote w:id="41">
    <w:p w14:paraId="5F97ABAB" w14:textId="4D35778B" w:rsidR="00E274AD" w:rsidRPr="00CF796C" w:rsidRDefault="00E274AD" w:rsidP="00DA74C8">
      <w:pPr>
        <w:pStyle w:val="ab"/>
        <w:ind w:firstLine="567"/>
        <w:jc w:val="both"/>
      </w:pPr>
      <w:r w:rsidRPr="00CF796C">
        <w:rPr>
          <w:rStyle w:val="ad"/>
        </w:rPr>
        <w:footnoteRef/>
      </w:r>
      <w:r w:rsidRPr="00CF796C">
        <w:t xml:space="preserve"> Новая редакция заключения государственной экспертизы по результатам экспертного сопровождения (письмо на бланке СПб ГАУ «ЦГЭ» в свободной форме) выгружается в «Личный кабинет» заявителя в ведомственной информационной системе, в ЕССК, на Портале и в мобильном приложении </w:t>
      </w:r>
      <w:r w:rsidRPr="00CF796C">
        <w:br/>
        <w:t>(после реализации соответствующей технической возможности).</w:t>
      </w:r>
    </w:p>
  </w:footnote>
  <w:footnote w:id="42">
    <w:p w14:paraId="4BC03872" w14:textId="5D9D3C94" w:rsidR="00E274AD" w:rsidRPr="00CF796C" w:rsidRDefault="00E274AD" w:rsidP="00220BE9">
      <w:pPr>
        <w:pStyle w:val="ab"/>
        <w:ind w:firstLine="567"/>
        <w:jc w:val="both"/>
      </w:pPr>
      <w:r w:rsidRPr="00CF796C">
        <w:rPr>
          <w:rStyle w:val="ad"/>
        </w:rPr>
        <w:footnoteRef/>
      </w:r>
      <w:r w:rsidRPr="00CF796C">
        <w:t> Электронное заявление формируется посредством заполнения интерактивных форм на примере инструкций по заполнению электронных заявлений.</w:t>
      </w:r>
    </w:p>
  </w:footnote>
  <w:footnote w:id="43">
    <w:p w14:paraId="4B6B774A" w14:textId="4CEE24B5" w:rsidR="00E274AD" w:rsidRPr="00CF796C" w:rsidRDefault="00E274AD" w:rsidP="005A6CE3">
      <w:pPr>
        <w:widowControl w:val="0"/>
        <w:ind w:firstLine="567"/>
        <w:jc w:val="both"/>
        <w:rPr>
          <w:color w:val="auto"/>
          <w:sz w:val="20"/>
          <w:szCs w:val="20"/>
        </w:rPr>
      </w:pPr>
      <w:r w:rsidRPr="00CF796C">
        <w:rPr>
          <w:color w:val="auto"/>
          <w:sz w:val="20"/>
          <w:szCs w:val="20"/>
          <w:vertAlign w:val="superscript"/>
        </w:rPr>
        <w:footnoteRef/>
      </w:r>
      <w:r w:rsidRPr="00CF796C">
        <w:rPr>
          <w:color w:val="auto"/>
          <w:sz w:val="20"/>
          <w:szCs w:val="20"/>
        </w:rPr>
        <w:t xml:space="preserve"> Электронные документы подписываются заявителем с использованием усиленной квалифицированной электронной подписи в соответствии с пунктом 7 Требований к формату электронных документов, представляемых для проведения государственной экспертизы проектной документации </w:t>
      </w:r>
      <w:r w:rsidRPr="00CF796C">
        <w:rPr>
          <w:color w:val="auto"/>
          <w:sz w:val="20"/>
          <w:szCs w:val="20"/>
        </w:rPr>
        <w:br/>
        <w:t>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 утвержденных приказом Минстроя России от 12.05.2017 № 783/пр.</w:t>
      </w:r>
    </w:p>
  </w:footnote>
  <w:footnote w:id="44">
    <w:p w14:paraId="3A541125" w14:textId="3D3DBAFA" w:rsidR="00E274AD" w:rsidRPr="00CF796C" w:rsidRDefault="00E274AD" w:rsidP="00C86D6F">
      <w:pPr>
        <w:pStyle w:val="ab"/>
        <w:ind w:firstLine="567"/>
        <w:jc w:val="both"/>
      </w:pPr>
      <w:r w:rsidRPr="00CF796C">
        <w:rPr>
          <w:rStyle w:val="ad"/>
        </w:rPr>
        <w:footnoteRef/>
      </w:r>
      <w:r w:rsidRPr="00CF796C">
        <w:t> Возможность подать жалобу посредством Портала обеспечивается для заявителей, которые подавали запрос о предоставлении государственной услуги через Портал.</w:t>
      </w:r>
    </w:p>
  </w:footnote>
  <w:footnote w:id="45">
    <w:p w14:paraId="2D880856" w14:textId="05541B70" w:rsidR="00E274AD" w:rsidRPr="00CF796C" w:rsidRDefault="00E274AD" w:rsidP="008A78D4">
      <w:pPr>
        <w:pStyle w:val="ab"/>
        <w:ind w:firstLine="567"/>
        <w:jc w:val="both"/>
        <w:rPr>
          <w:color w:val="auto"/>
        </w:rPr>
      </w:pPr>
      <w:r w:rsidRPr="00CF796C">
        <w:rPr>
          <w:rStyle w:val="ad"/>
          <w:color w:val="auto"/>
        </w:rPr>
        <w:footnoteRef/>
      </w:r>
      <w:r w:rsidRPr="00CF796C">
        <w:rPr>
          <w:color w:val="auto"/>
        </w:rPr>
        <w:t xml:space="preserve"> Под отсутствием возможности прочитать понимается случай, при котором часть текста жалобы </w:t>
      </w:r>
      <w:r w:rsidRPr="00CF796C">
        <w:rPr>
          <w:color w:val="auto"/>
        </w:rPr>
        <w:br/>
        <w:t>и (или) ФИО и (или) почтовый адрес заявителя не поддаются прочтению.</w:t>
      </w:r>
    </w:p>
  </w:footnote>
  <w:footnote w:id="46">
    <w:p w14:paraId="25B02624" w14:textId="77777777" w:rsidR="00E274AD" w:rsidRDefault="00E274AD" w:rsidP="00D54D39">
      <w:pPr>
        <w:pStyle w:val="ab"/>
        <w:jc w:val="both"/>
      </w:pPr>
      <w:r>
        <w:rPr>
          <w:rStyle w:val="ad"/>
        </w:rPr>
        <w:footnoteRef/>
      </w:r>
      <w:r>
        <w:t xml:space="preserve"> Заявление о досрочном возобновлении дела государственной экспертизы может быть подано исключительно уполномоченным представителем заявителя, заключившего договор о проведении государственной экспертизы.</w:t>
      </w:r>
    </w:p>
  </w:footnote>
  <w:footnote w:id="47">
    <w:p w14:paraId="6E9B3810" w14:textId="0E8A99AB" w:rsidR="00E274AD" w:rsidRDefault="00E274AD" w:rsidP="00B632B9">
      <w:pPr>
        <w:pStyle w:val="ab"/>
        <w:jc w:val="both"/>
      </w:pPr>
      <w:r>
        <w:rPr>
          <w:rStyle w:val="ad"/>
        </w:rPr>
        <w:footnoteRef/>
      </w:r>
      <w:r>
        <w:t> </w:t>
      </w:r>
      <w:r w:rsidRPr="00B632B9">
        <w:t xml:space="preserve">В случае если </w:t>
      </w:r>
      <w:r w:rsidRPr="0035788A">
        <w:t xml:space="preserve">строительство, реконструкция объекта капитального строительства осуществляются </w:t>
      </w:r>
      <w:r w:rsidRPr="0035788A">
        <w:br/>
        <w:t xml:space="preserve">с привлечением средств бюджета субъекта Российской Федерации или местного бюджета, к заявлению прилагается письмо руководителя исполнительного органа субъекта Российской Федерации </w:t>
      </w:r>
      <w:r w:rsidRPr="0035788A">
        <w:br/>
        <w:t xml:space="preserve">(его заместителя), органа местного самоуправления, или организации, осуществляющей в соответствии </w:t>
      </w:r>
      <w:r w:rsidRPr="0035788A">
        <w:br/>
        <w:t>с бюджетным законодательством Российской Федерации полномочия главного распорядителя средств соответствующего бюджета, о необходимости продления</w:t>
      </w:r>
      <w:r w:rsidRPr="00B632B9">
        <w:t xml:space="preserve"> срока проведения государственной экспертизы.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FFFCA" w14:textId="77777777" w:rsidR="00E274AD" w:rsidRDefault="00E274AD">
    <w:pPr>
      <w:tabs>
        <w:tab w:val="center" w:pos="4677"/>
        <w:tab w:val="right" w:pos="9355"/>
      </w:tabs>
      <w:spacing w:before="708"/>
      <w:jc w:val="center"/>
    </w:pPr>
    <w:r>
      <w:fldChar w:fldCharType="begin"/>
    </w:r>
    <w:r>
      <w:instrText>PAGE</w:instrText>
    </w:r>
    <w:r>
      <w:fldChar w:fldCharType="separate"/>
    </w:r>
    <w:r>
      <w:rPr>
        <w:noProof/>
      </w:rPr>
      <w:t>51</w:t>
    </w:r>
    <w:r>
      <w:fldChar w:fldCharType="end"/>
    </w:r>
  </w:p>
  <w:p w14:paraId="2D14A96C" w14:textId="77777777" w:rsidR="00E274AD" w:rsidRDefault="00E274AD">
    <w:pPr>
      <w:tabs>
        <w:tab w:val="center" w:pos="4677"/>
        <w:tab w:val="right" w:pos="9355"/>
      </w:tabs>
    </w:pPr>
  </w:p>
  <w:p w14:paraId="0CB46130" w14:textId="77777777" w:rsidR="00E274AD" w:rsidRDefault="00E274A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0DB98" w14:textId="1EA12729" w:rsidR="00E274AD" w:rsidRDefault="00E274AD" w:rsidP="00073585">
    <w:pPr>
      <w:tabs>
        <w:tab w:val="center" w:pos="4677"/>
        <w:tab w:val="right" w:pos="9355"/>
      </w:tabs>
      <w:spacing w:before="120"/>
      <w:jc w:val="center"/>
    </w:pPr>
    <w:r>
      <w:fldChar w:fldCharType="begin"/>
    </w:r>
    <w:r>
      <w:instrText>PAGE</w:instrText>
    </w:r>
    <w:r>
      <w:fldChar w:fldCharType="separate"/>
    </w:r>
    <w:r w:rsidR="002B0485">
      <w:rPr>
        <w:noProof/>
      </w:rPr>
      <w:t>2</w:t>
    </w:r>
    <w:r>
      <w:fldChar w:fldCharType="end"/>
    </w:r>
  </w:p>
  <w:p w14:paraId="7215572B" w14:textId="77777777" w:rsidR="00E274AD" w:rsidRDefault="00E274AD">
    <w:pPr>
      <w:tabs>
        <w:tab w:val="center" w:pos="4677"/>
        <w:tab w:val="right" w:pos="9355"/>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39EF"/>
    <w:multiLevelType w:val="hybridMultilevel"/>
    <w:tmpl w:val="5F1C1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A9251D"/>
    <w:multiLevelType w:val="multilevel"/>
    <w:tmpl w:val="4414018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15:restartNumberingAfterBreak="0">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07CB299A"/>
    <w:multiLevelType w:val="hybridMultilevel"/>
    <w:tmpl w:val="5FC0DBBE"/>
    <w:lvl w:ilvl="0" w:tplc="BAB06C90">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D35C2B"/>
    <w:multiLevelType w:val="hybridMultilevel"/>
    <w:tmpl w:val="FCA03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6" w15:restartNumberingAfterBreak="0">
    <w:nsid w:val="1E4576A1"/>
    <w:multiLevelType w:val="hybridMultilevel"/>
    <w:tmpl w:val="70586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715C53"/>
    <w:multiLevelType w:val="hybridMultilevel"/>
    <w:tmpl w:val="22BAAC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4A02AF7"/>
    <w:multiLevelType w:val="hybridMultilevel"/>
    <w:tmpl w:val="0B52B214"/>
    <w:lvl w:ilvl="0" w:tplc="5942C6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8BB224A"/>
    <w:multiLevelType w:val="hybridMultilevel"/>
    <w:tmpl w:val="ABFA0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5E6CFE"/>
    <w:multiLevelType w:val="multilevel"/>
    <w:tmpl w:val="2A9878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B7D6C99"/>
    <w:multiLevelType w:val="multilevel"/>
    <w:tmpl w:val="E9D0889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260"/>
        </w:tabs>
        <w:ind w:left="1260" w:hanging="360"/>
      </w:pPr>
      <w:rPr>
        <w:rFonts w:cs="Times New Roman"/>
      </w:rPr>
    </w:lvl>
    <w:lvl w:ilvl="2">
      <w:start w:val="1"/>
      <w:numFmt w:val="decimal"/>
      <w:lvlText w:val="%1.%2.%3."/>
      <w:lvlJc w:val="left"/>
      <w:pPr>
        <w:tabs>
          <w:tab w:val="num" w:pos="2520"/>
        </w:tabs>
        <w:ind w:left="2520" w:hanging="720"/>
      </w:pPr>
      <w:rPr>
        <w:rFonts w:cs="Times New Roman"/>
      </w:rPr>
    </w:lvl>
    <w:lvl w:ilvl="3">
      <w:start w:val="1"/>
      <w:numFmt w:val="decimal"/>
      <w:lvlText w:val="%1.%2.%3.%4."/>
      <w:lvlJc w:val="left"/>
      <w:pPr>
        <w:tabs>
          <w:tab w:val="num" w:pos="3420"/>
        </w:tabs>
        <w:ind w:left="3420" w:hanging="720"/>
      </w:pPr>
      <w:rPr>
        <w:rFonts w:cs="Times New Roman"/>
      </w:rPr>
    </w:lvl>
    <w:lvl w:ilvl="4">
      <w:start w:val="1"/>
      <w:numFmt w:val="decimal"/>
      <w:lvlText w:val="%1.%2.%3.%4.%5."/>
      <w:lvlJc w:val="left"/>
      <w:pPr>
        <w:tabs>
          <w:tab w:val="num" w:pos="4680"/>
        </w:tabs>
        <w:ind w:left="4680" w:hanging="1080"/>
      </w:pPr>
      <w:rPr>
        <w:rFonts w:cs="Times New Roman"/>
      </w:rPr>
    </w:lvl>
    <w:lvl w:ilvl="5">
      <w:start w:val="1"/>
      <w:numFmt w:val="decimal"/>
      <w:lvlText w:val="%1.%2.%3.%4.%5.%6."/>
      <w:lvlJc w:val="left"/>
      <w:pPr>
        <w:tabs>
          <w:tab w:val="num" w:pos="5580"/>
        </w:tabs>
        <w:ind w:left="5580" w:hanging="1080"/>
      </w:pPr>
      <w:rPr>
        <w:rFonts w:cs="Times New Roman"/>
      </w:rPr>
    </w:lvl>
    <w:lvl w:ilvl="6">
      <w:start w:val="1"/>
      <w:numFmt w:val="decimal"/>
      <w:lvlText w:val="%1.%2.%3.%4.%5.%6.%7."/>
      <w:lvlJc w:val="left"/>
      <w:pPr>
        <w:tabs>
          <w:tab w:val="num" w:pos="6840"/>
        </w:tabs>
        <w:ind w:left="6840" w:hanging="1440"/>
      </w:pPr>
      <w:rPr>
        <w:rFonts w:cs="Times New Roman"/>
      </w:rPr>
    </w:lvl>
    <w:lvl w:ilvl="7">
      <w:start w:val="1"/>
      <w:numFmt w:val="decimal"/>
      <w:lvlText w:val="%1.%2.%3.%4.%5.%6.%7.%8."/>
      <w:lvlJc w:val="left"/>
      <w:pPr>
        <w:tabs>
          <w:tab w:val="num" w:pos="7740"/>
        </w:tabs>
        <w:ind w:left="7740" w:hanging="1440"/>
      </w:pPr>
      <w:rPr>
        <w:rFonts w:cs="Times New Roman"/>
      </w:rPr>
    </w:lvl>
    <w:lvl w:ilvl="8">
      <w:start w:val="1"/>
      <w:numFmt w:val="decimal"/>
      <w:lvlText w:val="%1.%2.%3.%4.%5.%6.%7.%8.%9."/>
      <w:lvlJc w:val="left"/>
      <w:pPr>
        <w:tabs>
          <w:tab w:val="num" w:pos="9000"/>
        </w:tabs>
        <w:ind w:left="9000" w:hanging="1800"/>
      </w:pPr>
      <w:rPr>
        <w:rFonts w:cs="Times New Roman"/>
      </w:rPr>
    </w:lvl>
  </w:abstractNum>
  <w:abstractNum w:abstractNumId="12" w15:restartNumberingAfterBreak="0">
    <w:nsid w:val="3CCB67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3626" w:hanging="648"/>
      </w:pPr>
    </w:lvl>
    <w:lvl w:ilvl="4">
      <w:start w:val="1"/>
      <w:numFmt w:val="decimal"/>
      <w:lvlText w:val="%1.%2.%3.%4.%5."/>
      <w:lvlJc w:val="left"/>
      <w:pPr>
        <w:ind w:left="1360"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87D356C"/>
    <w:multiLevelType w:val="hybridMultilevel"/>
    <w:tmpl w:val="27343F2A"/>
    <w:lvl w:ilvl="0" w:tplc="5926898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A600BFA"/>
    <w:multiLevelType w:val="hybridMultilevel"/>
    <w:tmpl w:val="2E921230"/>
    <w:lvl w:ilvl="0" w:tplc="6F4C4F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BDD2835"/>
    <w:multiLevelType w:val="hybridMultilevel"/>
    <w:tmpl w:val="0D0CFFEC"/>
    <w:lvl w:ilvl="0" w:tplc="4AF06548">
      <w:start w:val="1"/>
      <w:numFmt w:val="decimal"/>
      <w:suff w:val="space"/>
      <w:lvlText w:val="%1."/>
      <w:lvlJc w:val="left"/>
      <w:pPr>
        <w:ind w:left="928"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C95848"/>
    <w:multiLevelType w:val="hybridMultilevel"/>
    <w:tmpl w:val="AD58BBF4"/>
    <w:lvl w:ilvl="0" w:tplc="73FCED3E">
      <w:numFmt w:val="bullet"/>
      <w:lvlText w:val="–"/>
      <w:lvlJc w:val="left"/>
      <w:pPr>
        <w:tabs>
          <w:tab w:val="num" w:pos="11"/>
        </w:tabs>
        <w:ind w:left="11" w:firstLine="0"/>
      </w:pPr>
      <w:rPr>
        <w:rFonts w:ascii="Times New Roman" w:hAnsi="Times New Roman" w:cs="Times New Roman" w:hint="default"/>
      </w:rPr>
    </w:lvl>
    <w:lvl w:ilvl="1" w:tplc="0419000F">
      <w:start w:val="1"/>
      <w:numFmt w:val="decimal"/>
      <w:lvlText w:val="%2."/>
      <w:lvlJc w:val="left"/>
      <w:pPr>
        <w:tabs>
          <w:tab w:val="num" w:pos="1451"/>
        </w:tabs>
        <w:ind w:left="1451" w:hanging="360"/>
      </w:pPr>
      <w:rPr>
        <w:rFonts w:hint="default"/>
      </w:rPr>
    </w:lvl>
    <w:lvl w:ilvl="2" w:tplc="04190005" w:tentative="1">
      <w:start w:val="1"/>
      <w:numFmt w:val="bullet"/>
      <w:lvlText w:val=""/>
      <w:lvlJc w:val="left"/>
      <w:pPr>
        <w:tabs>
          <w:tab w:val="num" w:pos="2171"/>
        </w:tabs>
        <w:ind w:left="2171" w:hanging="360"/>
      </w:pPr>
      <w:rPr>
        <w:rFonts w:ascii="Wingdings" w:hAnsi="Wingdings" w:hint="default"/>
      </w:rPr>
    </w:lvl>
    <w:lvl w:ilvl="3" w:tplc="04190001" w:tentative="1">
      <w:start w:val="1"/>
      <w:numFmt w:val="bullet"/>
      <w:lvlText w:val=""/>
      <w:lvlJc w:val="left"/>
      <w:pPr>
        <w:tabs>
          <w:tab w:val="num" w:pos="2891"/>
        </w:tabs>
        <w:ind w:left="2891" w:hanging="360"/>
      </w:pPr>
      <w:rPr>
        <w:rFonts w:ascii="Symbol" w:hAnsi="Symbol" w:hint="default"/>
      </w:rPr>
    </w:lvl>
    <w:lvl w:ilvl="4" w:tplc="04190003" w:tentative="1">
      <w:start w:val="1"/>
      <w:numFmt w:val="bullet"/>
      <w:lvlText w:val="o"/>
      <w:lvlJc w:val="left"/>
      <w:pPr>
        <w:tabs>
          <w:tab w:val="num" w:pos="3611"/>
        </w:tabs>
        <w:ind w:left="3611" w:hanging="360"/>
      </w:pPr>
      <w:rPr>
        <w:rFonts w:ascii="Courier New" w:hAnsi="Courier New" w:cs="Courier New" w:hint="default"/>
      </w:rPr>
    </w:lvl>
    <w:lvl w:ilvl="5" w:tplc="04190005" w:tentative="1">
      <w:start w:val="1"/>
      <w:numFmt w:val="bullet"/>
      <w:lvlText w:val=""/>
      <w:lvlJc w:val="left"/>
      <w:pPr>
        <w:tabs>
          <w:tab w:val="num" w:pos="4331"/>
        </w:tabs>
        <w:ind w:left="4331" w:hanging="360"/>
      </w:pPr>
      <w:rPr>
        <w:rFonts w:ascii="Wingdings" w:hAnsi="Wingdings" w:hint="default"/>
      </w:rPr>
    </w:lvl>
    <w:lvl w:ilvl="6" w:tplc="04190001" w:tentative="1">
      <w:start w:val="1"/>
      <w:numFmt w:val="bullet"/>
      <w:lvlText w:val=""/>
      <w:lvlJc w:val="left"/>
      <w:pPr>
        <w:tabs>
          <w:tab w:val="num" w:pos="5051"/>
        </w:tabs>
        <w:ind w:left="5051" w:hanging="360"/>
      </w:pPr>
      <w:rPr>
        <w:rFonts w:ascii="Symbol" w:hAnsi="Symbol" w:hint="default"/>
      </w:rPr>
    </w:lvl>
    <w:lvl w:ilvl="7" w:tplc="04190003" w:tentative="1">
      <w:start w:val="1"/>
      <w:numFmt w:val="bullet"/>
      <w:lvlText w:val="o"/>
      <w:lvlJc w:val="left"/>
      <w:pPr>
        <w:tabs>
          <w:tab w:val="num" w:pos="5771"/>
        </w:tabs>
        <w:ind w:left="5771" w:hanging="360"/>
      </w:pPr>
      <w:rPr>
        <w:rFonts w:ascii="Courier New" w:hAnsi="Courier New" w:cs="Courier New" w:hint="default"/>
      </w:rPr>
    </w:lvl>
    <w:lvl w:ilvl="8" w:tplc="04190005" w:tentative="1">
      <w:start w:val="1"/>
      <w:numFmt w:val="bullet"/>
      <w:lvlText w:val=""/>
      <w:lvlJc w:val="left"/>
      <w:pPr>
        <w:tabs>
          <w:tab w:val="num" w:pos="6491"/>
        </w:tabs>
        <w:ind w:left="6491" w:hanging="360"/>
      </w:pPr>
      <w:rPr>
        <w:rFonts w:ascii="Wingdings" w:hAnsi="Wingdings" w:hint="default"/>
      </w:rPr>
    </w:lvl>
  </w:abstractNum>
  <w:abstractNum w:abstractNumId="17" w15:restartNumberingAfterBreak="0">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8" w15:restartNumberingAfterBreak="0">
    <w:nsid w:val="5BB030A8"/>
    <w:multiLevelType w:val="hybridMultilevel"/>
    <w:tmpl w:val="457886DC"/>
    <w:lvl w:ilvl="0" w:tplc="3CAAB5C0">
      <w:start w:val="1"/>
      <w:numFmt w:val="decimal"/>
      <w:pStyle w:val="43"/>
      <w:lvlText w:val="4.3.%1."/>
      <w:lvlJc w:val="left"/>
      <w:pPr>
        <w:ind w:left="5889" w:hanging="360"/>
      </w:pPr>
      <w:rPr>
        <w:rFonts w:ascii="Times New Roman" w:hAnsi="Times New Roman" w:cs="Times New Roman"/>
        <w:bCs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5D2D50B7"/>
    <w:multiLevelType w:val="hybridMultilevel"/>
    <w:tmpl w:val="3D789C2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6A092BCE"/>
    <w:multiLevelType w:val="multilevel"/>
    <w:tmpl w:val="2494BE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C664EA0"/>
    <w:multiLevelType w:val="multilevel"/>
    <w:tmpl w:val="08B2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954EB3"/>
    <w:multiLevelType w:val="hybridMultilevel"/>
    <w:tmpl w:val="652A9D04"/>
    <w:lvl w:ilvl="0" w:tplc="33F494B6">
      <w:start w:val="1"/>
      <w:numFmt w:val="decimal"/>
      <w:suff w:val="nothing"/>
      <w:lvlText w:val="%1."/>
      <w:lvlJc w:val="left"/>
      <w:pPr>
        <w:ind w:left="2487" w:hanging="360"/>
      </w:pPr>
      <w:rPr>
        <w:rFonts w:hint="default"/>
      </w:rPr>
    </w:lvl>
    <w:lvl w:ilvl="1" w:tplc="04190019">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5" w15:restartNumberingAfterBreak="0">
    <w:nsid w:val="770A1E4B"/>
    <w:multiLevelType w:val="hybridMultilevel"/>
    <w:tmpl w:val="C4D00D8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15:restartNumberingAfterBreak="0">
    <w:nsid w:val="7C2868E6"/>
    <w:multiLevelType w:val="multilevel"/>
    <w:tmpl w:val="5422FEEC"/>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7DFE3D3A"/>
    <w:multiLevelType w:val="hybridMultilevel"/>
    <w:tmpl w:val="5AA86AFC"/>
    <w:lvl w:ilvl="0" w:tplc="FFFFFFFF">
      <w:start w:val="1"/>
      <w:numFmt w:val="bullet"/>
      <w:lvlText w:val="­"/>
      <w:lvlJc w:val="left"/>
      <w:pPr>
        <w:tabs>
          <w:tab w:val="num" w:pos="2340"/>
        </w:tabs>
        <w:ind w:left="2340" w:hanging="360"/>
      </w:pPr>
      <w:rPr>
        <w:rFonts w:ascii="Courier New" w:hAnsi="Courier New" w:cs="Times New Roman" w:hint="default"/>
      </w:rPr>
    </w:lvl>
    <w:lvl w:ilvl="1" w:tplc="FFFFFFFF">
      <w:start w:val="1"/>
      <w:numFmt w:val="bullet"/>
      <w:lvlText w:val="o"/>
      <w:lvlJc w:val="left"/>
      <w:pPr>
        <w:tabs>
          <w:tab w:val="num" w:pos="2340"/>
        </w:tabs>
        <w:ind w:left="2340" w:hanging="360"/>
      </w:pPr>
      <w:rPr>
        <w:rFonts w:ascii="Courier New" w:hAnsi="Courier New" w:cs="Courier New" w:hint="default"/>
      </w:rPr>
    </w:lvl>
    <w:lvl w:ilvl="2" w:tplc="FFFFFFFF">
      <w:start w:val="1"/>
      <w:numFmt w:val="bullet"/>
      <w:lvlText w:val=""/>
      <w:lvlJc w:val="left"/>
      <w:pPr>
        <w:tabs>
          <w:tab w:val="num" w:pos="3060"/>
        </w:tabs>
        <w:ind w:left="3060" w:hanging="360"/>
      </w:pPr>
      <w:rPr>
        <w:rFonts w:ascii="Wingdings" w:hAnsi="Wingdings" w:hint="default"/>
      </w:rPr>
    </w:lvl>
    <w:lvl w:ilvl="3" w:tplc="FFFFFFFF">
      <w:start w:val="1"/>
      <w:numFmt w:val="bullet"/>
      <w:lvlText w:val=""/>
      <w:lvlJc w:val="left"/>
      <w:pPr>
        <w:tabs>
          <w:tab w:val="num" w:pos="3780"/>
        </w:tabs>
        <w:ind w:left="3780" w:hanging="360"/>
      </w:pPr>
      <w:rPr>
        <w:rFonts w:ascii="Symbol" w:hAnsi="Symbol" w:hint="default"/>
      </w:rPr>
    </w:lvl>
    <w:lvl w:ilvl="4" w:tplc="FFFFFFFF">
      <w:start w:val="1"/>
      <w:numFmt w:val="bullet"/>
      <w:lvlText w:val="o"/>
      <w:lvlJc w:val="left"/>
      <w:pPr>
        <w:tabs>
          <w:tab w:val="num" w:pos="4500"/>
        </w:tabs>
        <w:ind w:left="4500" w:hanging="360"/>
      </w:pPr>
      <w:rPr>
        <w:rFonts w:ascii="Courier New" w:hAnsi="Courier New" w:cs="Courier New" w:hint="default"/>
      </w:rPr>
    </w:lvl>
    <w:lvl w:ilvl="5" w:tplc="FFFFFFFF">
      <w:start w:val="1"/>
      <w:numFmt w:val="bullet"/>
      <w:lvlText w:val=""/>
      <w:lvlJc w:val="left"/>
      <w:pPr>
        <w:tabs>
          <w:tab w:val="num" w:pos="5220"/>
        </w:tabs>
        <w:ind w:left="5220" w:hanging="360"/>
      </w:pPr>
      <w:rPr>
        <w:rFonts w:ascii="Wingdings" w:hAnsi="Wingdings" w:hint="default"/>
      </w:rPr>
    </w:lvl>
    <w:lvl w:ilvl="6" w:tplc="FFFFFFFF">
      <w:start w:val="1"/>
      <w:numFmt w:val="bullet"/>
      <w:lvlText w:val=""/>
      <w:lvlJc w:val="left"/>
      <w:pPr>
        <w:tabs>
          <w:tab w:val="num" w:pos="5940"/>
        </w:tabs>
        <w:ind w:left="5940" w:hanging="360"/>
      </w:pPr>
      <w:rPr>
        <w:rFonts w:ascii="Symbol" w:hAnsi="Symbol" w:hint="default"/>
      </w:rPr>
    </w:lvl>
    <w:lvl w:ilvl="7" w:tplc="FFFFFFFF">
      <w:start w:val="1"/>
      <w:numFmt w:val="bullet"/>
      <w:lvlText w:val="o"/>
      <w:lvlJc w:val="left"/>
      <w:pPr>
        <w:tabs>
          <w:tab w:val="num" w:pos="6660"/>
        </w:tabs>
        <w:ind w:left="6660" w:hanging="360"/>
      </w:pPr>
      <w:rPr>
        <w:rFonts w:ascii="Courier New" w:hAnsi="Courier New" w:cs="Courier New" w:hint="default"/>
      </w:rPr>
    </w:lvl>
    <w:lvl w:ilvl="8" w:tplc="FFFFFFFF">
      <w:start w:val="1"/>
      <w:numFmt w:val="bullet"/>
      <w:lvlText w:val=""/>
      <w:lvlJc w:val="left"/>
      <w:pPr>
        <w:tabs>
          <w:tab w:val="num" w:pos="7380"/>
        </w:tabs>
        <w:ind w:left="7380" w:hanging="360"/>
      </w:pPr>
      <w:rPr>
        <w:rFonts w:ascii="Wingdings" w:hAnsi="Wingdings" w:hint="default"/>
      </w:rPr>
    </w:lvl>
  </w:abstractNum>
  <w:abstractNum w:abstractNumId="28"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8"/>
  </w:num>
  <w:num w:numId="2">
    <w:abstractNumId w:val="21"/>
  </w:num>
  <w:num w:numId="3">
    <w:abstractNumId w:val="5"/>
  </w:num>
  <w:num w:numId="4">
    <w:abstractNumId w:val="2"/>
  </w:num>
  <w:num w:numId="5">
    <w:abstractNumId w:val="23"/>
  </w:num>
  <w:num w:numId="6">
    <w:abstractNumId w:val="17"/>
  </w:num>
  <w:num w:numId="7">
    <w:abstractNumId w:val="3"/>
  </w:num>
  <w:num w:numId="8">
    <w:abstractNumId w:val="4"/>
  </w:num>
  <w:num w:numId="9">
    <w:abstractNumId w:val="0"/>
  </w:num>
  <w:num w:numId="10">
    <w:abstractNumId w:val="9"/>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12"/>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3"/>
  </w:num>
  <w:num w:numId="18">
    <w:abstractNumId w:val="16"/>
  </w:num>
  <w:num w:numId="19">
    <w:abstractNumId w:val="19"/>
  </w:num>
  <w:num w:numId="20">
    <w:abstractNumId w:val="8"/>
  </w:num>
  <w:num w:numId="21">
    <w:abstractNumId w:val="6"/>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4"/>
  </w:num>
  <w:num w:numId="25">
    <w:abstractNumId w:val="20"/>
  </w:num>
  <w:num w:numId="26">
    <w:abstractNumId w:val="25"/>
  </w:num>
  <w:num w:numId="27">
    <w:abstractNumId w:val="1"/>
  </w:num>
  <w:num w:numId="28">
    <w:abstractNumId w:val="15"/>
  </w:num>
  <w:num w:numId="29">
    <w:abstractNumId w:val="18"/>
  </w:num>
  <w:num w:numId="30">
    <w:abstractNumId w:val="10"/>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452"/>
    <w:rsid w:val="00000695"/>
    <w:rsid w:val="000015A2"/>
    <w:rsid w:val="00001F8D"/>
    <w:rsid w:val="00004515"/>
    <w:rsid w:val="000058A8"/>
    <w:rsid w:val="000107D6"/>
    <w:rsid w:val="00010C31"/>
    <w:rsid w:val="00010E4E"/>
    <w:rsid w:val="000111F8"/>
    <w:rsid w:val="00013267"/>
    <w:rsid w:val="000135F9"/>
    <w:rsid w:val="00014119"/>
    <w:rsid w:val="00017B85"/>
    <w:rsid w:val="00020A67"/>
    <w:rsid w:val="00020CF1"/>
    <w:rsid w:val="0002255E"/>
    <w:rsid w:val="00024172"/>
    <w:rsid w:val="000245E0"/>
    <w:rsid w:val="00025C26"/>
    <w:rsid w:val="0002677F"/>
    <w:rsid w:val="00027284"/>
    <w:rsid w:val="000303BD"/>
    <w:rsid w:val="00030C0D"/>
    <w:rsid w:val="00030CAE"/>
    <w:rsid w:val="0003181C"/>
    <w:rsid w:val="00033063"/>
    <w:rsid w:val="0003393B"/>
    <w:rsid w:val="00034001"/>
    <w:rsid w:val="00034DA9"/>
    <w:rsid w:val="0003516A"/>
    <w:rsid w:val="00035E66"/>
    <w:rsid w:val="000363D6"/>
    <w:rsid w:val="0003741B"/>
    <w:rsid w:val="00037457"/>
    <w:rsid w:val="0003771E"/>
    <w:rsid w:val="00040423"/>
    <w:rsid w:val="00041EA5"/>
    <w:rsid w:val="0004203D"/>
    <w:rsid w:val="0004585F"/>
    <w:rsid w:val="00047B5E"/>
    <w:rsid w:val="000500F5"/>
    <w:rsid w:val="000533EE"/>
    <w:rsid w:val="000547C1"/>
    <w:rsid w:val="00055539"/>
    <w:rsid w:val="00057749"/>
    <w:rsid w:val="0005782E"/>
    <w:rsid w:val="00060D1E"/>
    <w:rsid w:val="00060EA7"/>
    <w:rsid w:val="00061287"/>
    <w:rsid w:val="000621C4"/>
    <w:rsid w:val="0006231C"/>
    <w:rsid w:val="00062544"/>
    <w:rsid w:val="00062730"/>
    <w:rsid w:val="000627D1"/>
    <w:rsid w:val="00064963"/>
    <w:rsid w:val="00065454"/>
    <w:rsid w:val="000707F6"/>
    <w:rsid w:val="0007130D"/>
    <w:rsid w:val="0007175A"/>
    <w:rsid w:val="00071DCF"/>
    <w:rsid w:val="00072017"/>
    <w:rsid w:val="0007234E"/>
    <w:rsid w:val="00072EE8"/>
    <w:rsid w:val="00073460"/>
    <w:rsid w:val="00073585"/>
    <w:rsid w:val="00073DE8"/>
    <w:rsid w:val="00073E96"/>
    <w:rsid w:val="00074CCE"/>
    <w:rsid w:val="0007644D"/>
    <w:rsid w:val="000779D1"/>
    <w:rsid w:val="00077C7F"/>
    <w:rsid w:val="000818DB"/>
    <w:rsid w:val="000819A5"/>
    <w:rsid w:val="00081FD5"/>
    <w:rsid w:val="000840E8"/>
    <w:rsid w:val="000855A6"/>
    <w:rsid w:val="00085EF3"/>
    <w:rsid w:val="00086F66"/>
    <w:rsid w:val="000872F8"/>
    <w:rsid w:val="00087321"/>
    <w:rsid w:val="00090203"/>
    <w:rsid w:val="00090272"/>
    <w:rsid w:val="00091EBD"/>
    <w:rsid w:val="000921C4"/>
    <w:rsid w:val="000948C4"/>
    <w:rsid w:val="000953B6"/>
    <w:rsid w:val="00096360"/>
    <w:rsid w:val="00096511"/>
    <w:rsid w:val="00097235"/>
    <w:rsid w:val="000A05D6"/>
    <w:rsid w:val="000A0F58"/>
    <w:rsid w:val="000A1166"/>
    <w:rsid w:val="000A1C6B"/>
    <w:rsid w:val="000A3A3D"/>
    <w:rsid w:val="000A3CCC"/>
    <w:rsid w:val="000A43F7"/>
    <w:rsid w:val="000A52E8"/>
    <w:rsid w:val="000A581C"/>
    <w:rsid w:val="000A5CC5"/>
    <w:rsid w:val="000A6710"/>
    <w:rsid w:val="000A6C85"/>
    <w:rsid w:val="000A72E2"/>
    <w:rsid w:val="000A740E"/>
    <w:rsid w:val="000B0159"/>
    <w:rsid w:val="000B034B"/>
    <w:rsid w:val="000B1379"/>
    <w:rsid w:val="000B14DE"/>
    <w:rsid w:val="000B15EC"/>
    <w:rsid w:val="000B28A0"/>
    <w:rsid w:val="000B2E24"/>
    <w:rsid w:val="000B2E46"/>
    <w:rsid w:val="000B4C4A"/>
    <w:rsid w:val="000B4F49"/>
    <w:rsid w:val="000B5244"/>
    <w:rsid w:val="000B53BB"/>
    <w:rsid w:val="000B60A2"/>
    <w:rsid w:val="000B6127"/>
    <w:rsid w:val="000B6971"/>
    <w:rsid w:val="000B6DEC"/>
    <w:rsid w:val="000B7378"/>
    <w:rsid w:val="000C0A82"/>
    <w:rsid w:val="000C1529"/>
    <w:rsid w:val="000C191A"/>
    <w:rsid w:val="000C2FF6"/>
    <w:rsid w:val="000C31FD"/>
    <w:rsid w:val="000C36CA"/>
    <w:rsid w:val="000C4BE4"/>
    <w:rsid w:val="000C4EC3"/>
    <w:rsid w:val="000C4F75"/>
    <w:rsid w:val="000C5185"/>
    <w:rsid w:val="000C55E7"/>
    <w:rsid w:val="000C5F91"/>
    <w:rsid w:val="000C6A4A"/>
    <w:rsid w:val="000C6A52"/>
    <w:rsid w:val="000C7788"/>
    <w:rsid w:val="000C7B38"/>
    <w:rsid w:val="000D0421"/>
    <w:rsid w:val="000D1290"/>
    <w:rsid w:val="000D2371"/>
    <w:rsid w:val="000D2452"/>
    <w:rsid w:val="000D3BBD"/>
    <w:rsid w:val="000D40F9"/>
    <w:rsid w:val="000D491E"/>
    <w:rsid w:val="000D4FF2"/>
    <w:rsid w:val="000E12F3"/>
    <w:rsid w:val="000E13EC"/>
    <w:rsid w:val="000E2037"/>
    <w:rsid w:val="000E2235"/>
    <w:rsid w:val="000E3513"/>
    <w:rsid w:val="000E3616"/>
    <w:rsid w:val="000E38C4"/>
    <w:rsid w:val="000E3C24"/>
    <w:rsid w:val="000E3C2B"/>
    <w:rsid w:val="000E41D9"/>
    <w:rsid w:val="000E48D4"/>
    <w:rsid w:val="000E4C81"/>
    <w:rsid w:val="000E6513"/>
    <w:rsid w:val="000E7D87"/>
    <w:rsid w:val="000F02BA"/>
    <w:rsid w:val="000F1702"/>
    <w:rsid w:val="000F3908"/>
    <w:rsid w:val="000F50D4"/>
    <w:rsid w:val="000F5137"/>
    <w:rsid w:val="000F5EB5"/>
    <w:rsid w:val="000F6265"/>
    <w:rsid w:val="001004AC"/>
    <w:rsid w:val="0010070D"/>
    <w:rsid w:val="00101288"/>
    <w:rsid w:val="00101924"/>
    <w:rsid w:val="00102230"/>
    <w:rsid w:val="00102B8B"/>
    <w:rsid w:val="00103149"/>
    <w:rsid w:val="001037A7"/>
    <w:rsid w:val="00103A36"/>
    <w:rsid w:val="00103BAF"/>
    <w:rsid w:val="0010470D"/>
    <w:rsid w:val="00104ADE"/>
    <w:rsid w:val="00104FF4"/>
    <w:rsid w:val="00105939"/>
    <w:rsid w:val="00105A99"/>
    <w:rsid w:val="001068D4"/>
    <w:rsid w:val="00106B18"/>
    <w:rsid w:val="00106F69"/>
    <w:rsid w:val="001074A5"/>
    <w:rsid w:val="00107FA9"/>
    <w:rsid w:val="00111228"/>
    <w:rsid w:val="00111715"/>
    <w:rsid w:val="00111886"/>
    <w:rsid w:val="00111966"/>
    <w:rsid w:val="00111D76"/>
    <w:rsid w:val="0011253A"/>
    <w:rsid w:val="0011346E"/>
    <w:rsid w:val="001140C0"/>
    <w:rsid w:val="0011471B"/>
    <w:rsid w:val="00114C55"/>
    <w:rsid w:val="00115FF9"/>
    <w:rsid w:val="00116113"/>
    <w:rsid w:val="00116E77"/>
    <w:rsid w:val="00117182"/>
    <w:rsid w:val="00120C5D"/>
    <w:rsid w:val="0012118C"/>
    <w:rsid w:val="001212CF"/>
    <w:rsid w:val="00122E25"/>
    <w:rsid w:val="00125446"/>
    <w:rsid w:val="00126620"/>
    <w:rsid w:val="00130375"/>
    <w:rsid w:val="001322F0"/>
    <w:rsid w:val="00133BA8"/>
    <w:rsid w:val="00133EAC"/>
    <w:rsid w:val="001342AF"/>
    <w:rsid w:val="0013459D"/>
    <w:rsid w:val="001356F6"/>
    <w:rsid w:val="00135CBC"/>
    <w:rsid w:val="00135FF2"/>
    <w:rsid w:val="0013699F"/>
    <w:rsid w:val="00137864"/>
    <w:rsid w:val="00137E4B"/>
    <w:rsid w:val="00142A73"/>
    <w:rsid w:val="00143683"/>
    <w:rsid w:val="001437DF"/>
    <w:rsid w:val="00144020"/>
    <w:rsid w:val="00144D59"/>
    <w:rsid w:val="00147186"/>
    <w:rsid w:val="00147626"/>
    <w:rsid w:val="00147DFF"/>
    <w:rsid w:val="001503BE"/>
    <w:rsid w:val="001504E1"/>
    <w:rsid w:val="0015113E"/>
    <w:rsid w:val="0015135D"/>
    <w:rsid w:val="0015157E"/>
    <w:rsid w:val="00152063"/>
    <w:rsid w:val="00152955"/>
    <w:rsid w:val="00153421"/>
    <w:rsid w:val="00153484"/>
    <w:rsid w:val="0015350A"/>
    <w:rsid w:val="00154217"/>
    <w:rsid w:val="0015540D"/>
    <w:rsid w:val="00155D24"/>
    <w:rsid w:val="001562EC"/>
    <w:rsid w:val="00157101"/>
    <w:rsid w:val="00157555"/>
    <w:rsid w:val="00160237"/>
    <w:rsid w:val="00160933"/>
    <w:rsid w:val="001609A5"/>
    <w:rsid w:val="00161C66"/>
    <w:rsid w:val="00161E09"/>
    <w:rsid w:val="001620BB"/>
    <w:rsid w:val="00163E72"/>
    <w:rsid w:val="001646B9"/>
    <w:rsid w:val="00164B17"/>
    <w:rsid w:val="0016506B"/>
    <w:rsid w:val="00165217"/>
    <w:rsid w:val="001654ED"/>
    <w:rsid w:val="00166C16"/>
    <w:rsid w:val="00167840"/>
    <w:rsid w:val="00171E70"/>
    <w:rsid w:val="00172F70"/>
    <w:rsid w:val="001730C7"/>
    <w:rsid w:val="001740BC"/>
    <w:rsid w:val="00174920"/>
    <w:rsid w:val="00174943"/>
    <w:rsid w:val="00174BA5"/>
    <w:rsid w:val="00174C5E"/>
    <w:rsid w:val="00175748"/>
    <w:rsid w:val="0017591C"/>
    <w:rsid w:val="0018116D"/>
    <w:rsid w:val="00182A21"/>
    <w:rsid w:val="00182AFD"/>
    <w:rsid w:val="00183438"/>
    <w:rsid w:val="00183EA6"/>
    <w:rsid w:val="00184515"/>
    <w:rsid w:val="001849E7"/>
    <w:rsid w:val="00184BE3"/>
    <w:rsid w:val="0018519C"/>
    <w:rsid w:val="001862D8"/>
    <w:rsid w:val="001911CA"/>
    <w:rsid w:val="0019286E"/>
    <w:rsid w:val="00195381"/>
    <w:rsid w:val="0019559B"/>
    <w:rsid w:val="00195A94"/>
    <w:rsid w:val="00195EB1"/>
    <w:rsid w:val="00196643"/>
    <w:rsid w:val="001969C7"/>
    <w:rsid w:val="00197504"/>
    <w:rsid w:val="00197850"/>
    <w:rsid w:val="001A022F"/>
    <w:rsid w:val="001A03D0"/>
    <w:rsid w:val="001A08BE"/>
    <w:rsid w:val="001A11FB"/>
    <w:rsid w:val="001A156A"/>
    <w:rsid w:val="001A22DE"/>
    <w:rsid w:val="001A24BD"/>
    <w:rsid w:val="001A2A82"/>
    <w:rsid w:val="001A30A2"/>
    <w:rsid w:val="001A45B6"/>
    <w:rsid w:val="001A4686"/>
    <w:rsid w:val="001A4846"/>
    <w:rsid w:val="001A4A9D"/>
    <w:rsid w:val="001A63AF"/>
    <w:rsid w:val="001A7D6C"/>
    <w:rsid w:val="001A7E4F"/>
    <w:rsid w:val="001B1771"/>
    <w:rsid w:val="001B365E"/>
    <w:rsid w:val="001B3A39"/>
    <w:rsid w:val="001B3D74"/>
    <w:rsid w:val="001B4154"/>
    <w:rsid w:val="001B4777"/>
    <w:rsid w:val="001B6433"/>
    <w:rsid w:val="001B7117"/>
    <w:rsid w:val="001B7130"/>
    <w:rsid w:val="001C030B"/>
    <w:rsid w:val="001C204B"/>
    <w:rsid w:val="001C2489"/>
    <w:rsid w:val="001C24EA"/>
    <w:rsid w:val="001C2F39"/>
    <w:rsid w:val="001C361C"/>
    <w:rsid w:val="001C3A40"/>
    <w:rsid w:val="001C5552"/>
    <w:rsid w:val="001C6235"/>
    <w:rsid w:val="001C63AA"/>
    <w:rsid w:val="001C7B62"/>
    <w:rsid w:val="001D00D8"/>
    <w:rsid w:val="001D0C4A"/>
    <w:rsid w:val="001D127E"/>
    <w:rsid w:val="001D188C"/>
    <w:rsid w:val="001D1B85"/>
    <w:rsid w:val="001D31E6"/>
    <w:rsid w:val="001D332E"/>
    <w:rsid w:val="001D371E"/>
    <w:rsid w:val="001D3FD6"/>
    <w:rsid w:val="001D44AC"/>
    <w:rsid w:val="001D6093"/>
    <w:rsid w:val="001D6347"/>
    <w:rsid w:val="001D74EA"/>
    <w:rsid w:val="001E1024"/>
    <w:rsid w:val="001E1D42"/>
    <w:rsid w:val="001E1E56"/>
    <w:rsid w:val="001E1F1E"/>
    <w:rsid w:val="001E2552"/>
    <w:rsid w:val="001E2C42"/>
    <w:rsid w:val="001E3321"/>
    <w:rsid w:val="001E5143"/>
    <w:rsid w:val="001E6386"/>
    <w:rsid w:val="001E6600"/>
    <w:rsid w:val="001F0451"/>
    <w:rsid w:val="001F0A9A"/>
    <w:rsid w:val="001F1227"/>
    <w:rsid w:val="001F3140"/>
    <w:rsid w:val="001F36CB"/>
    <w:rsid w:val="001F5238"/>
    <w:rsid w:val="001F59EB"/>
    <w:rsid w:val="001F64B5"/>
    <w:rsid w:val="001F6B83"/>
    <w:rsid w:val="001F79E0"/>
    <w:rsid w:val="0020020F"/>
    <w:rsid w:val="00201CFD"/>
    <w:rsid w:val="00203144"/>
    <w:rsid w:val="00203275"/>
    <w:rsid w:val="00203C4B"/>
    <w:rsid w:val="00204302"/>
    <w:rsid w:val="0020447E"/>
    <w:rsid w:val="0020492F"/>
    <w:rsid w:val="0020549B"/>
    <w:rsid w:val="00205E7D"/>
    <w:rsid w:val="00206F53"/>
    <w:rsid w:val="00207711"/>
    <w:rsid w:val="00207FAC"/>
    <w:rsid w:val="00211D0A"/>
    <w:rsid w:val="00212046"/>
    <w:rsid w:val="0021221B"/>
    <w:rsid w:val="002123A4"/>
    <w:rsid w:val="002125F0"/>
    <w:rsid w:val="002132A8"/>
    <w:rsid w:val="00215AB1"/>
    <w:rsid w:val="00216D29"/>
    <w:rsid w:val="00217AE2"/>
    <w:rsid w:val="00217F63"/>
    <w:rsid w:val="0022042A"/>
    <w:rsid w:val="00220BE9"/>
    <w:rsid w:val="00220DE8"/>
    <w:rsid w:val="00222CA0"/>
    <w:rsid w:val="0022305D"/>
    <w:rsid w:val="0022403D"/>
    <w:rsid w:val="00225A79"/>
    <w:rsid w:val="00226B6F"/>
    <w:rsid w:val="002272F8"/>
    <w:rsid w:val="00227E28"/>
    <w:rsid w:val="0023010C"/>
    <w:rsid w:val="00232590"/>
    <w:rsid w:val="00233B7B"/>
    <w:rsid w:val="00233D63"/>
    <w:rsid w:val="002346AF"/>
    <w:rsid w:val="00235395"/>
    <w:rsid w:val="002354FE"/>
    <w:rsid w:val="00235908"/>
    <w:rsid w:val="00237342"/>
    <w:rsid w:val="00237764"/>
    <w:rsid w:val="00240291"/>
    <w:rsid w:val="002413AB"/>
    <w:rsid w:val="0024164C"/>
    <w:rsid w:val="00241D2D"/>
    <w:rsid w:val="002433D2"/>
    <w:rsid w:val="002435F8"/>
    <w:rsid w:val="00244449"/>
    <w:rsid w:val="002444B5"/>
    <w:rsid w:val="00245069"/>
    <w:rsid w:val="00245BB8"/>
    <w:rsid w:val="00250679"/>
    <w:rsid w:val="0025069A"/>
    <w:rsid w:val="002506F2"/>
    <w:rsid w:val="002509AD"/>
    <w:rsid w:val="00250CDF"/>
    <w:rsid w:val="00250FD1"/>
    <w:rsid w:val="00251757"/>
    <w:rsid w:val="0025229E"/>
    <w:rsid w:val="0025273B"/>
    <w:rsid w:val="0025334C"/>
    <w:rsid w:val="0025352E"/>
    <w:rsid w:val="002539CC"/>
    <w:rsid w:val="00254360"/>
    <w:rsid w:val="00255E95"/>
    <w:rsid w:val="00256010"/>
    <w:rsid w:val="00256118"/>
    <w:rsid w:val="00256A51"/>
    <w:rsid w:val="00257C4A"/>
    <w:rsid w:val="00260F9A"/>
    <w:rsid w:val="00261420"/>
    <w:rsid w:val="0026382D"/>
    <w:rsid w:val="00263B84"/>
    <w:rsid w:val="0026403F"/>
    <w:rsid w:val="00265636"/>
    <w:rsid w:val="00265A50"/>
    <w:rsid w:val="00266118"/>
    <w:rsid w:val="00267401"/>
    <w:rsid w:val="00267D69"/>
    <w:rsid w:val="0027003F"/>
    <w:rsid w:val="00272DF1"/>
    <w:rsid w:val="00273CED"/>
    <w:rsid w:val="002748E4"/>
    <w:rsid w:val="00277BD0"/>
    <w:rsid w:val="00280F34"/>
    <w:rsid w:val="002821C4"/>
    <w:rsid w:val="002823E7"/>
    <w:rsid w:val="00282722"/>
    <w:rsid w:val="00282C76"/>
    <w:rsid w:val="00283051"/>
    <w:rsid w:val="00284526"/>
    <w:rsid w:val="00285308"/>
    <w:rsid w:val="00286ABE"/>
    <w:rsid w:val="00286EFB"/>
    <w:rsid w:val="00290912"/>
    <w:rsid w:val="00291633"/>
    <w:rsid w:val="00291728"/>
    <w:rsid w:val="0029242F"/>
    <w:rsid w:val="0029320D"/>
    <w:rsid w:val="00294D5A"/>
    <w:rsid w:val="00294DF6"/>
    <w:rsid w:val="00295497"/>
    <w:rsid w:val="002958E9"/>
    <w:rsid w:val="00295FD8"/>
    <w:rsid w:val="00296909"/>
    <w:rsid w:val="00296BB7"/>
    <w:rsid w:val="00296D33"/>
    <w:rsid w:val="002A00EB"/>
    <w:rsid w:val="002A1B32"/>
    <w:rsid w:val="002A2B7B"/>
    <w:rsid w:val="002A31AF"/>
    <w:rsid w:val="002A4196"/>
    <w:rsid w:val="002A4EA9"/>
    <w:rsid w:val="002A575B"/>
    <w:rsid w:val="002A7160"/>
    <w:rsid w:val="002A7F57"/>
    <w:rsid w:val="002B0485"/>
    <w:rsid w:val="002B0B47"/>
    <w:rsid w:val="002B1047"/>
    <w:rsid w:val="002B22CA"/>
    <w:rsid w:val="002B2693"/>
    <w:rsid w:val="002B2E42"/>
    <w:rsid w:val="002B47CF"/>
    <w:rsid w:val="002B7531"/>
    <w:rsid w:val="002B7599"/>
    <w:rsid w:val="002C133C"/>
    <w:rsid w:val="002C1AB6"/>
    <w:rsid w:val="002C25EB"/>
    <w:rsid w:val="002C2B9D"/>
    <w:rsid w:val="002C2D7C"/>
    <w:rsid w:val="002C33DA"/>
    <w:rsid w:val="002C398E"/>
    <w:rsid w:val="002C39D4"/>
    <w:rsid w:val="002C590F"/>
    <w:rsid w:val="002C68DE"/>
    <w:rsid w:val="002C6A20"/>
    <w:rsid w:val="002C716F"/>
    <w:rsid w:val="002C7B34"/>
    <w:rsid w:val="002D051A"/>
    <w:rsid w:val="002D066D"/>
    <w:rsid w:val="002D30A9"/>
    <w:rsid w:val="002D3911"/>
    <w:rsid w:val="002D39E2"/>
    <w:rsid w:val="002D3C6A"/>
    <w:rsid w:val="002D4655"/>
    <w:rsid w:val="002D5016"/>
    <w:rsid w:val="002D5411"/>
    <w:rsid w:val="002D5DAB"/>
    <w:rsid w:val="002D6145"/>
    <w:rsid w:val="002D6751"/>
    <w:rsid w:val="002D67C8"/>
    <w:rsid w:val="002D6DC3"/>
    <w:rsid w:val="002D7927"/>
    <w:rsid w:val="002D7B3F"/>
    <w:rsid w:val="002D7BF2"/>
    <w:rsid w:val="002E1082"/>
    <w:rsid w:val="002E1DDF"/>
    <w:rsid w:val="002E2089"/>
    <w:rsid w:val="002E20D2"/>
    <w:rsid w:val="002E2341"/>
    <w:rsid w:val="002E33AA"/>
    <w:rsid w:val="002E65D5"/>
    <w:rsid w:val="002E6C5C"/>
    <w:rsid w:val="002E6EB4"/>
    <w:rsid w:val="002F0228"/>
    <w:rsid w:val="002F0758"/>
    <w:rsid w:val="002F2410"/>
    <w:rsid w:val="002F2EA0"/>
    <w:rsid w:val="002F4052"/>
    <w:rsid w:val="002F4195"/>
    <w:rsid w:val="002F45AE"/>
    <w:rsid w:val="002F5B60"/>
    <w:rsid w:val="002F6593"/>
    <w:rsid w:val="002F7A36"/>
    <w:rsid w:val="00300000"/>
    <w:rsid w:val="00300814"/>
    <w:rsid w:val="00303127"/>
    <w:rsid w:val="00303224"/>
    <w:rsid w:val="0030407D"/>
    <w:rsid w:val="00304B6F"/>
    <w:rsid w:val="00304D84"/>
    <w:rsid w:val="003050F8"/>
    <w:rsid w:val="00306393"/>
    <w:rsid w:val="00306558"/>
    <w:rsid w:val="00310357"/>
    <w:rsid w:val="0031057A"/>
    <w:rsid w:val="003107FB"/>
    <w:rsid w:val="0031141D"/>
    <w:rsid w:val="003117E7"/>
    <w:rsid w:val="00312B37"/>
    <w:rsid w:val="00313B84"/>
    <w:rsid w:val="00316348"/>
    <w:rsid w:val="00316754"/>
    <w:rsid w:val="00316FF8"/>
    <w:rsid w:val="003172AB"/>
    <w:rsid w:val="00321558"/>
    <w:rsid w:val="003216AD"/>
    <w:rsid w:val="00321A64"/>
    <w:rsid w:val="00321CD9"/>
    <w:rsid w:val="00321F3C"/>
    <w:rsid w:val="003239FF"/>
    <w:rsid w:val="00323C73"/>
    <w:rsid w:val="003241A6"/>
    <w:rsid w:val="00324967"/>
    <w:rsid w:val="00324D90"/>
    <w:rsid w:val="00326028"/>
    <w:rsid w:val="0032715A"/>
    <w:rsid w:val="003272D4"/>
    <w:rsid w:val="00327E03"/>
    <w:rsid w:val="003306F8"/>
    <w:rsid w:val="00332AC3"/>
    <w:rsid w:val="003337DD"/>
    <w:rsid w:val="00333910"/>
    <w:rsid w:val="00333C3B"/>
    <w:rsid w:val="00334013"/>
    <w:rsid w:val="003343B9"/>
    <w:rsid w:val="00334D86"/>
    <w:rsid w:val="00335C5F"/>
    <w:rsid w:val="00336770"/>
    <w:rsid w:val="00336C1A"/>
    <w:rsid w:val="0033762F"/>
    <w:rsid w:val="00337C96"/>
    <w:rsid w:val="00340A8D"/>
    <w:rsid w:val="003432EF"/>
    <w:rsid w:val="00344970"/>
    <w:rsid w:val="00344EB8"/>
    <w:rsid w:val="00344F98"/>
    <w:rsid w:val="003451CB"/>
    <w:rsid w:val="0034531A"/>
    <w:rsid w:val="00345852"/>
    <w:rsid w:val="0034733E"/>
    <w:rsid w:val="00350234"/>
    <w:rsid w:val="003505CB"/>
    <w:rsid w:val="00351AC6"/>
    <w:rsid w:val="00353536"/>
    <w:rsid w:val="00353D56"/>
    <w:rsid w:val="003548D4"/>
    <w:rsid w:val="003548E6"/>
    <w:rsid w:val="00354C58"/>
    <w:rsid w:val="00355E1E"/>
    <w:rsid w:val="00355F16"/>
    <w:rsid w:val="0035788A"/>
    <w:rsid w:val="00357A8F"/>
    <w:rsid w:val="00357AFC"/>
    <w:rsid w:val="00357F4E"/>
    <w:rsid w:val="00360066"/>
    <w:rsid w:val="003613EC"/>
    <w:rsid w:val="003615DA"/>
    <w:rsid w:val="00363000"/>
    <w:rsid w:val="00363940"/>
    <w:rsid w:val="00363AC0"/>
    <w:rsid w:val="0036452F"/>
    <w:rsid w:val="003645B8"/>
    <w:rsid w:val="0036490D"/>
    <w:rsid w:val="00364ECC"/>
    <w:rsid w:val="00366079"/>
    <w:rsid w:val="003665F2"/>
    <w:rsid w:val="00367550"/>
    <w:rsid w:val="003707D8"/>
    <w:rsid w:val="003709A9"/>
    <w:rsid w:val="00371472"/>
    <w:rsid w:val="00371B2A"/>
    <w:rsid w:val="00372746"/>
    <w:rsid w:val="00373CAC"/>
    <w:rsid w:val="003747CB"/>
    <w:rsid w:val="00374D94"/>
    <w:rsid w:val="00376AD4"/>
    <w:rsid w:val="00376BDD"/>
    <w:rsid w:val="00376EBB"/>
    <w:rsid w:val="00377E35"/>
    <w:rsid w:val="00381989"/>
    <w:rsid w:val="00381DDF"/>
    <w:rsid w:val="003832FA"/>
    <w:rsid w:val="003835DF"/>
    <w:rsid w:val="00383D20"/>
    <w:rsid w:val="003844B4"/>
    <w:rsid w:val="00384C45"/>
    <w:rsid w:val="003879C0"/>
    <w:rsid w:val="00387CBB"/>
    <w:rsid w:val="00390692"/>
    <w:rsid w:val="00391DB3"/>
    <w:rsid w:val="00391E9F"/>
    <w:rsid w:val="0039341B"/>
    <w:rsid w:val="003935C1"/>
    <w:rsid w:val="00394D2F"/>
    <w:rsid w:val="00394DE8"/>
    <w:rsid w:val="003A0320"/>
    <w:rsid w:val="003A194E"/>
    <w:rsid w:val="003A2A21"/>
    <w:rsid w:val="003A3A45"/>
    <w:rsid w:val="003A3C8D"/>
    <w:rsid w:val="003A4A43"/>
    <w:rsid w:val="003A4ADB"/>
    <w:rsid w:val="003A4F24"/>
    <w:rsid w:val="003A544E"/>
    <w:rsid w:val="003A7CC8"/>
    <w:rsid w:val="003A7E6C"/>
    <w:rsid w:val="003B0237"/>
    <w:rsid w:val="003B0A3C"/>
    <w:rsid w:val="003B0DC6"/>
    <w:rsid w:val="003B3E33"/>
    <w:rsid w:val="003B53B0"/>
    <w:rsid w:val="003B59E4"/>
    <w:rsid w:val="003B65A4"/>
    <w:rsid w:val="003C0AAD"/>
    <w:rsid w:val="003C0C05"/>
    <w:rsid w:val="003C19C0"/>
    <w:rsid w:val="003C1A07"/>
    <w:rsid w:val="003C1B4F"/>
    <w:rsid w:val="003C1BB0"/>
    <w:rsid w:val="003C1E03"/>
    <w:rsid w:val="003C4F89"/>
    <w:rsid w:val="003D1095"/>
    <w:rsid w:val="003D10F3"/>
    <w:rsid w:val="003D12A4"/>
    <w:rsid w:val="003D2531"/>
    <w:rsid w:val="003D279A"/>
    <w:rsid w:val="003D5215"/>
    <w:rsid w:val="003D523D"/>
    <w:rsid w:val="003D5CB7"/>
    <w:rsid w:val="003D726B"/>
    <w:rsid w:val="003E0B97"/>
    <w:rsid w:val="003E135F"/>
    <w:rsid w:val="003E13AB"/>
    <w:rsid w:val="003E32DF"/>
    <w:rsid w:val="003E7EAC"/>
    <w:rsid w:val="003F031F"/>
    <w:rsid w:val="003F05D8"/>
    <w:rsid w:val="003F0786"/>
    <w:rsid w:val="003F1F55"/>
    <w:rsid w:val="003F2F5E"/>
    <w:rsid w:val="003F3414"/>
    <w:rsid w:val="003F35D3"/>
    <w:rsid w:val="003F4ECB"/>
    <w:rsid w:val="003F517F"/>
    <w:rsid w:val="003F65EF"/>
    <w:rsid w:val="003F6B64"/>
    <w:rsid w:val="003F78AC"/>
    <w:rsid w:val="004000C2"/>
    <w:rsid w:val="00400B69"/>
    <w:rsid w:val="00400CA3"/>
    <w:rsid w:val="004015E0"/>
    <w:rsid w:val="00401B69"/>
    <w:rsid w:val="00402AFC"/>
    <w:rsid w:val="004035F7"/>
    <w:rsid w:val="004044AC"/>
    <w:rsid w:val="00404C1D"/>
    <w:rsid w:val="00404DB4"/>
    <w:rsid w:val="0040650E"/>
    <w:rsid w:val="0040703A"/>
    <w:rsid w:val="004077FD"/>
    <w:rsid w:val="00410E1E"/>
    <w:rsid w:val="004112C9"/>
    <w:rsid w:val="0041176E"/>
    <w:rsid w:val="00412207"/>
    <w:rsid w:val="00412F4A"/>
    <w:rsid w:val="004139CA"/>
    <w:rsid w:val="0041492A"/>
    <w:rsid w:val="004157AB"/>
    <w:rsid w:val="00416F0B"/>
    <w:rsid w:val="00417965"/>
    <w:rsid w:val="0042013A"/>
    <w:rsid w:val="00420C71"/>
    <w:rsid w:val="00423235"/>
    <w:rsid w:val="00423333"/>
    <w:rsid w:val="004235C6"/>
    <w:rsid w:val="004252D5"/>
    <w:rsid w:val="00425486"/>
    <w:rsid w:val="004254A4"/>
    <w:rsid w:val="00425665"/>
    <w:rsid w:val="00426294"/>
    <w:rsid w:val="004273D2"/>
    <w:rsid w:val="00427662"/>
    <w:rsid w:val="00427A3C"/>
    <w:rsid w:val="004305AC"/>
    <w:rsid w:val="00430854"/>
    <w:rsid w:val="00430F52"/>
    <w:rsid w:val="00431448"/>
    <w:rsid w:val="004323AB"/>
    <w:rsid w:val="004326D1"/>
    <w:rsid w:val="00432788"/>
    <w:rsid w:val="00433AE4"/>
    <w:rsid w:val="00433BC7"/>
    <w:rsid w:val="00434CA1"/>
    <w:rsid w:val="004352B9"/>
    <w:rsid w:val="004355FD"/>
    <w:rsid w:val="00435E4A"/>
    <w:rsid w:val="0043737E"/>
    <w:rsid w:val="00437CD6"/>
    <w:rsid w:val="00441C93"/>
    <w:rsid w:val="00442593"/>
    <w:rsid w:val="00442E7F"/>
    <w:rsid w:val="00443562"/>
    <w:rsid w:val="004436A7"/>
    <w:rsid w:val="00443EF8"/>
    <w:rsid w:val="00444167"/>
    <w:rsid w:val="00444912"/>
    <w:rsid w:val="00445870"/>
    <w:rsid w:val="00446479"/>
    <w:rsid w:val="00446EFE"/>
    <w:rsid w:val="00447880"/>
    <w:rsid w:val="00447E81"/>
    <w:rsid w:val="00447F73"/>
    <w:rsid w:val="00450203"/>
    <w:rsid w:val="00450E8A"/>
    <w:rsid w:val="004514A6"/>
    <w:rsid w:val="004523AE"/>
    <w:rsid w:val="004523D7"/>
    <w:rsid w:val="00452C87"/>
    <w:rsid w:val="00452F83"/>
    <w:rsid w:val="004538A6"/>
    <w:rsid w:val="0045554A"/>
    <w:rsid w:val="00455D3B"/>
    <w:rsid w:val="00455E95"/>
    <w:rsid w:val="00456303"/>
    <w:rsid w:val="0045716D"/>
    <w:rsid w:val="00457452"/>
    <w:rsid w:val="004576E4"/>
    <w:rsid w:val="0046091A"/>
    <w:rsid w:val="0046110A"/>
    <w:rsid w:val="00461A5A"/>
    <w:rsid w:val="004625BD"/>
    <w:rsid w:val="00462B5D"/>
    <w:rsid w:val="00462DA9"/>
    <w:rsid w:val="00463448"/>
    <w:rsid w:val="0046496C"/>
    <w:rsid w:val="00464AA4"/>
    <w:rsid w:val="00466BC6"/>
    <w:rsid w:val="00466DB6"/>
    <w:rsid w:val="00470DDD"/>
    <w:rsid w:val="00470EFA"/>
    <w:rsid w:val="004719FF"/>
    <w:rsid w:val="00471E49"/>
    <w:rsid w:val="004728BC"/>
    <w:rsid w:val="00473F7F"/>
    <w:rsid w:val="00474236"/>
    <w:rsid w:val="00475F5B"/>
    <w:rsid w:val="00476F54"/>
    <w:rsid w:val="00477E01"/>
    <w:rsid w:val="00480343"/>
    <w:rsid w:val="004810DC"/>
    <w:rsid w:val="00481257"/>
    <w:rsid w:val="00481959"/>
    <w:rsid w:val="00482E00"/>
    <w:rsid w:val="00483CBF"/>
    <w:rsid w:val="00483E8C"/>
    <w:rsid w:val="004841CD"/>
    <w:rsid w:val="004842B4"/>
    <w:rsid w:val="00484377"/>
    <w:rsid w:val="00485295"/>
    <w:rsid w:val="004857EA"/>
    <w:rsid w:val="00485B97"/>
    <w:rsid w:val="00486E0F"/>
    <w:rsid w:val="004872CF"/>
    <w:rsid w:val="004911E7"/>
    <w:rsid w:val="00491CE2"/>
    <w:rsid w:val="00492C09"/>
    <w:rsid w:val="00494172"/>
    <w:rsid w:val="004944C0"/>
    <w:rsid w:val="00494CB1"/>
    <w:rsid w:val="00494D62"/>
    <w:rsid w:val="00495292"/>
    <w:rsid w:val="0049532E"/>
    <w:rsid w:val="00495AE2"/>
    <w:rsid w:val="00495DF5"/>
    <w:rsid w:val="00495F20"/>
    <w:rsid w:val="0049622D"/>
    <w:rsid w:val="004A0F22"/>
    <w:rsid w:val="004A1A59"/>
    <w:rsid w:val="004A2D83"/>
    <w:rsid w:val="004A30BD"/>
    <w:rsid w:val="004A322D"/>
    <w:rsid w:val="004A3CC7"/>
    <w:rsid w:val="004A4533"/>
    <w:rsid w:val="004A48C1"/>
    <w:rsid w:val="004A491C"/>
    <w:rsid w:val="004A5763"/>
    <w:rsid w:val="004A7AC3"/>
    <w:rsid w:val="004B0EB2"/>
    <w:rsid w:val="004B1520"/>
    <w:rsid w:val="004B2226"/>
    <w:rsid w:val="004B2CE3"/>
    <w:rsid w:val="004B2E0E"/>
    <w:rsid w:val="004B3AF2"/>
    <w:rsid w:val="004B3F67"/>
    <w:rsid w:val="004B4348"/>
    <w:rsid w:val="004B580E"/>
    <w:rsid w:val="004B5B4B"/>
    <w:rsid w:val="004B7069"/>
    <w:rsid w:val="004B7B6F"/>
    <w:rsid w:val="004B7D6F"/>
    <w:rsid w:val="004C0321"/>
    <w:rsid w:val="004C2879"/>
    <w:rsid w:val="004C34B4"/>
    <w:rsid w:val="004D28CA"/>
    <w:rsid w:val="004D2CE4"/>
    <w:rsid w:val="004D7056"/>
    <w:rsid w:val="004E0AD3"/>
    <w:rsid w:val="004E3F48"/>
    <w:rsid w:val="004E42D2"/>
    <w:rsid w:val="004E6093"/>
    <w:rsid w:val="004E6147"/>
    <w:rsid w:val="004E714E"/>
    <w:rsid w:val="004E743C"/>
    <w:rsid w:val="004F019C"/>
    <w:rsid w:val="004F13C5"/>
    <w:rsid w:val="004F39A8"/>
    <w:rsid w:val="004F3B8D"/>
    <w:rsid w:val="004F433A"/>
    <w:rsid w:val="004F4F0A"/>
    <w:rsid w:val="004F5557"/>
    <w:rsid w:val="004F79B1"/>
    <w:rsid w:val="004F7D84"/>
    <w:rsid w:val="004F7EA1"/>
    <w:rsid w:val="00500678"/>
    <w:rsid w:val="005007C8"/>
    <w:rsid w:val="00501269"/>
    <w:rsid w:val="00501702"/>
    <w:rsid w:val="005017C7"/>
    <w:rsid w:val="00502092"/>
    <w:rsid w:val="00504A92"/>
    <w:rsid w:val="005060FE"/>
    <w:rsid w:val="0050657C"/>
    <w:rsid w:val="00506C1B"/>
    <w:rsid w:val="00507095"/>
    <w:rsid w:val="00507139"/>
    <w:rsid w:val="00507369"/>
    <w:rsid w:val="0050751F"/>
    <w:rsid w:val="00507623"/>
    <w:rsid w:val="0051060A"/>
    <w:rsid w:val="005135C7"/>
    <w:rsid w:val="005143E1"/>
    <w:rsid w:val="00515344"/>
    <w:rsid w:val="00515633"/>
    <w:rsid w:val="0051624A"/>
    <w:rsid w:val="00517693"/>
    <w:rsid w:val="00520839"/>
    <w:rsid w:val="005211EC"/>
    <w:rsid w:val="00521445"/>
    <w:rsid w:val="00521A25"/>
    <w:rsid w:val="005221B2"/>
    <w:rsid w:val="005229DD"/>
    <w:rsid w:val="00522CC6"/>
    <w:rsid w:val="00522F9C"/>
    <w:rsid w:val="00523512"/>
    <w:rsid w:val="00523930"/>
    <w:rsid w:val="0052484B"/>
    <w:rsid w:val="0052637F"/>
    <w:rsid w:val="005265CC"/>
    <w:rsid w:val="00527819"/>
    <w:rsid w:val="00527834"/>
    <w:rsid w:val="005305D3"/>
    <w:rsid w:val="00531EAC"/>
    <w:rsid w:val="00532A8C"/>
    <w:rsid w:val="00532E93"/>
    <w:rsid w:val="00533AD7"/>
    <w:rsid w:val="00533F04"/>
    <w:rsid w:val="00534132"/>
    <w:rsid w:val="005345B1"/>
    <w:rsid w:val="00534F09"/>
    <w:rsid w:val="0053550D"/>
    <w:rsid w:val="005360F5"/>
    <w:rsid w:val="0053625A"/>
    <w:rsid w:val="0053668C"/>
    <w:rsid w:val="005367DA"/>
    <w:rsid w:val="005369C6"/>
    <w:rsid w:val="00536F90"/>
    <w:rsid w:val="00537172"/>
    <w:rsid w:val="005375AA"/>
    <w:rsid w:val="00540FEA"/>
    <w:rsid w:val="00541DE3"/>
    <w:rsid w:val="00542A03"/>
    <w:rsid w:val="00542DC0"/>
    <w:rsid w:val="00544C95"/>
    <w:rsid w:val="00546CF0"/>
    <w:rsid w:val="00547210"/>
    <w:rsid w:val="00547BB4"/>
    <w:rsid w:val="005502ED"/>
    <w:rsid w:val="005515AD"/>
    <w:rsid w:val="00551A3F"/>
    <w:rsid w:val="005529B0"/>
    <w:rsid w:val="00554843"/>
    <w:rsid w:val="00555871"/>
    <w:rsid w:val="00556721"/>
    <w:rsid w:val="00556BF1"/>
    <w:rsid w:val="005571EF"/>
    <w:rsid w:val="0055783D"/>
    <w:rsid w:val="00557B6D"/>
    <w:rsid w:val="00557F34"/>
    <w:rsid w:val="005611D1"/>
    <w:rsid w:val="00562583"/>
    <w:rsid w:val="00562B58"/>
    <w:rsid w:val="005647C5"/>
    <w:rsid w:val="00564F9B"/>
    <w:rsid w:val="00565640"/>
    <w:rsid w:val="00565D2E"/>
    <w:rsid w:val="00566C66"/>
    <w:rsid w:val="0056728E"/>
    <w:rsid w:val="00567F14"/>
    <w:rsid w:val="00570D48"/>
    <w:rsid w:val="005712BC"/>
    <w:rsid w:val="00571A8A"/>
    <w:rsid w:val="00572075"/>
    <w:rsid w:val="00573248"/>
    <w:rsid w:val="0057387D"/>
    <w:rsid w:val="00573E15"/>
    <w:rsid w:val="005748BB"/>
    <w:rsid w:val="00574908"/>
    <w:rsid w:val="00576D53"/>
    <w:rsid w:val="0057732F"/>
    <w:rsid w:val="0058002F"/>
    <w:rsid w:val="00580741"/>
    <w:rsid w:val="00580C07"/>
    <w:rsid w:val="0058156D"/>
    <w:rsid w:val="005823AD"/>
    <w:rsid w:val="00582B85"/>
    <w:rsid w:val="0058376F"/>
    <w:rsid w:val="00583FB9"/>
    <w:rsid w:val="00584185"/>
    <w:rsid w:val="00584407"/>
    <w:rsid w:val="005848B6"/>
    <w:rsid w:val="005848E1"/>
    <w:rsid w:val="005853C1"/>
    <w:rsid w:val="00586BEA"/>
    <w:rsid w:val="00587356"/>
    <w:rsid w:val="00590223"/>
    <w:rsid w:val="00590D74"/>
    <w:rsid w:val="00591AF9"/>
    <w:rsid w:val="0059336E"/>
    <w:rsid w:val="00593562"/>
    <w:rsid w:val="0059434B"/>
    <w:rsid w:val="005957FB"/>
    <w:rsid w:val="00596347"/>
    <w:rsid w:val="00596F2C"/>
    <w:rsid w:val="00596F69"/>
    <w:rsid w:val="00597DD2"/>
    <w:rsid w:val="005A04F6"/>
    <w:rsid w:val="005A0DDB"/>
    <w:rsid w:val="005A141D"/>
    <w:rsid w:val="005A14D5"/>
    <w:rsid w:val="005A1C4B"/>
    <w:rsid w:val="005A233E"/>
    <w:rsid w:val="005A32D9"/>
    <w:rsid w:val="005A43D9"/>
    <w:rsid w:val="005A4F39"/>
    <w:rsid w:val="005A6C9A"/>
    <w:rsid w:val="005A6CE3"/>
    <w:rsid w:val="005A7A80"/>
    <w:rsid w:val="005A7CA5"/>
    <w:rsid w:val="005B161C"/>
    <w:rsid w:val="005B1708"/>
    <w:rsid w:val="005B3A88"/>
    <w:rsid w:val="005B4FF8"/>
    <w:rsid w:val="005B5325"/>
    <w:rsid w:val="005B5D7E"/>
    <w:rsid w:val="005B6605"/>
    <w:rsid w:val="005C010F"/>
    <w:rsid w:val="005C063B"/>
    <w:rsid w:val="005C09CA"/>
    <w:rsid w:val="005C10AC"/>
    <w:rsid w:val="005C193C"/>
    <w:rsid w:val="005C1D4E"/>
    <w:rsid w:val="005C1E3C"/>
    <w:rsid w:val="005C21AC"/>
    <w:rsid w:val="005C2F93"/>
    <w:rsid w:val="005C3514"/>
    <w:rsid w:val="005C480C"/>
    <w:rsid w:val="005C5409"/>
    <w:rsid w:val="005C55C8"/>
    <w:rsid w:val="005C6178"/>
    <w:rsid w:val="005C676B"/>
    <w:rsid w:val="005C71E5"/>
    <w:rsid w:val="005C7781"/>
    <w:rsid w:val="005D0038"/>
    <w:rsid w:val="005D0322"/>
    <w:rsid w:val="005D0403"/>
    <w:rsid w:val="005D0A16"/>
    <w:rsid w:val="005D12A5"/>
    <w:rsid w:val="005D46DE"/>
    <w:rsid w:val="005D478A"/>
    <w:rsid w:val="005D4E74"/>
    <w:rsid w:val="005D60AA"/>
    <w:rsid w:val="005D6375"/>
    <w:rsid w:val="005D66D9"/>
    <w:rsid w:val="005E049E"/>
    <w:rsid w:val="005E06A4"/>
    <w:rsid w:val="005E0C8F"/>
    <w:rsid w:val="005E1029"/>
    <w:rsid w:val="005E2190"/>
    <w:rsid w:val="005E2A9C"/>
    <w:rsid w:val="005E4743"/>
    <w:rsid w:val="005E594D"/>
    <w:rsid w:val="005E72B3"/>
    <w:rsid w:val="005E7D4A"/>
    <w:rsid w:val="005F1001"/>
    <w:rsid w:val="005F11B8"/>
    <w:rsid w:val="005F256B"/>
    <w:rsid w:val="005F2C8C"/>
    <w:rsid w:val="005F2E5A"/>
    <w:rsid w:val="005F2F9F"/>
    <w:rsid w:val="005F4E02"/>
    <w:rsid w:val="005F680C"/>
    <w:rsid w:val="005F7FC0"/>
    <w:rsid w:val="006006B4"/>
    <w:rsid w:val="00601434"/>
    <w:rsid w:val="006017A4"/>
    <w:rsid w:val="006022E4"/>
    <w:rsid w:val="006029B8"/>
    <w:rsid w:val="00603111"/>
    <w:rsid w:val="00603646"/>
    <w:rsid w:val="00603A48"/>
    <w:rsid w:val="00603F71"/>
    <w:rsid w:val="00604DED"/>
    <w:rsid w:val="00604F5C"/>
    <w:rsid w:val="00605043"/>
    <w:rsid w:val="006060CE"/>
    <w:rsid w:val="0060694A"/>
    <w:rsid w:val="0060704D"/>
    <w:rsid w:val="006071CC"/>
    <w:rsid w:val="0060736C"/>
    <w:rsid w:val="006075C4"/>
    <w:rsid w:val="00611437"/>
    <w:rsid w:val="006119D9"/>
    <w:rsid w:val="00611E91"/>
    <w:rsid w:val="00612CC3"/>
    <w:rsid w:val="00613B10"/>
    <w:rsid w:val="0061550B"/>
    <w:rsid w:val="00616C30"/>
    <w:rsid w:val="00617AF9"/>
    <w:rsid w:val="0062097F"/>
    <w:rsid w:val="00620A59"/>
    <w:rsid w:val="00620D08"/>
    <w:rsid w:val="006217BB"/>
    <w:rsid w:val="006238C2"/>
    <w:rsid w:val="006240C2"/>
    <w:rsid w:val="0062428F"/>
    <w:rsid w:val="00625FAF"/>
    <w:rsid w:val="006261F4"/>
    <w:rsid w:val="00626499"/>
    <w:rsid w:val="00626768"/>
    <w:rsid w:val="00627020"/>
    <w:rsid w:val="00627A1E"/>
    <w:rsid w:val="00632F94"/>
    <w:rsid w:val="006358AB"/>
    <w:rsid w:val="00636169"/>
    <w:rsid w:val="006365DD"/>
    <w:rsid w:val="00636F97"/>
    <w:rsid w:val="006407DB"/>
    <w:rsid w:val="00640A50"/>
    <w:rsid w:val="00641BF1"/>
    <w:rsid w:val="00643575"/>
    <w:rsid w:val="006448DF"/>
    <w:rsid w:val="00644EF8"/>
    <w:rsid w:val="006450EA"/>
    <w:rsid w:val="00646B3A"/>
    <w:rsid w:val="00646B5E"/>
    <w:rsid w:val="00646B77"/>
    <w:rsid w:val="00646EE0"/>
    <w:rsid w:val="00647AC3"/>
    <w:rsid w:val="00647E19"/>
    <w:rsid w:val="00647E43"/>
    <w:rsid w:val="00651AAD"/>
    <w:rsid w:val="00652F8D"/>
    <w:rsid w:val="00653B8E"/>
    <w:rsid w:val="00653DEA"/>
    <w:rsid w:val="006544AC"/>
    <w:rsid w:val="00654539"/>
    <w:rsid w:val="0065522B"/>
    <w:rsid w:val="00655866"/>
    <w:rsid w:val="00655905"/>
    <w:rsid w:val="006563E0"/>
    <w:rsid w:val="006565E0"/>
    <w:rsid w:val="00660900"/>
    <w:rsid w:val="00662439"/>
    <w:rsid w:val="00663058"/>
    <w:rsid w:val="00663113"/>
    <w:rsid w:val="00663391"/>
    <w:rsid w:val="00664618"/>
    <w:rsid w:val="00666980"/>
    <w:rsid w:val="006669FA"/>
    <w:rsid w:val="00667285"/>
    <w:rsid w:val="00670D45"/>
    <w:rsid w:val="006714C5"/>
    <w:rsid w:val="00672689"/>
    <w:rsid w:val="006730CA"/>
    <w:rsid w:val="006743AD"/>
    <w:rsid w:val="0067460E"/>
    <w:rsid w:val="006768E0"/>
    <w:rsid w:val="00676BE7"/>
    <w:rsid w:val="00677C3C"/>
    <w:rsid w:val="00681A36"/>
    <w:rsid w:val="00681D8D"/>
    <w:rsid w:val="006826DE"/>
    <w:rsid w:val="00683238"/>
    <w:rsid w:val="00683EBC"/>
    <w:rsid w:val="00684A96"/>
    <w:rsid w:val="00684C3C"/>
    <w:rsid w:val="00684E62"/>
    <w:rsid w:val="00686387"/>
    <w:rsid w:val="006865AA"/>
    <w:rsid w:val="006868B7"/>
    <w:rsid w:val="00687986"/>
    <w:rsid w:val="00687BAF"/>
    <w:rsid w:val="0069187C"/>
    <w:rsid w:val="0069191C"/>
    <w:rsid w:val="00691EA5"/>
    <w:rsid w:val="0069311C"/>
    <w:rsid w:val="00693E11"/>
    <w:rsid w:val="0069493A"/>
    <w:rsid w:val="00695619"/>
    <w:rsid w:val="006956F3"/>
    <w:rsid w:val="00695789"/>
    <w:rsid w:val="0069643A"/>
    <w:rsid w:val="00696709"/>
    <w:rsid w:val="006967F6"/>
    <w:rsid w:val="006A1FD0"/>
    <w:rsid w:val="006A3507"/>
    <w:rsid w:val="006A3D3A"/>
    <w:rsid w:val="006A416B"/>
    <w:rsid w:val="006A42AD"/>
    <w:rsid w:val="006A4B52"/>
    <w:rsid w:val="006A6B22"/>
    <w:rsid w:val="006A6D4C"/>
    <w:rsid w:val="006A6DFA"/>
    <w:rsid w:val="006B220A"/>
    <w:rsid w:val="006B22C6"/>
    <w:rsid w:val="006B3358"/>
    <w:rsid w:val="006B37E7"/>
    <w:rsid w:val="006B3830"/>
    <w:rsid w:val="006B3B30"/>
    <w:rsid w:val="006B4170"/>
    <w:rsid w:val="006B4417"/>
    <w:rsid w:val="006B4665"/>
    <w:rsid w:val="006B4873"/>
    <w:rsid w:val="006B497E"/>
    <w:rsid w:val="006B4A6C"/>
    <w:rsid w:val="006B4AB5"/>
    <w:rsid w:val="006B503F"/>
    <w:rsid w:val="006B55E1"/>
    <w:rsid w:val="006B59A6"/>
    <w:rsid w:val="006B5D52"/>
    <w:rsid w:val="006B6321"/>
    <w:rsid w:val="006B7CFE"/>
    <w:rsid w:val="006C0CCC"/>
    <w:rsid w:val="006C11C9"/>
    <w:rsid w:val="006C178C"/>
    <w:rsid w:val="006C26F8"/>
    <w:rsid w:val="006C30F8"/>
    <w:rsid w:val="006C3E5A"/>
    <w:rsid w:val="006C45C3"/>
    <w:rsid w:val="006C5C8F"/>
    <w:rsid w:val="006C64E8"/>
    <w:rsid w:val="006C74A1"/>
    <w:rsid w:val="006D0287"/>
    <w:rsid w:val="006D09EB"/>
    <w:rsid w:val="006D1065"/>
    <w:rsid w:val="006D1F36"/>
    <w:rsid w:val="006D21AC"/>
    <w:rsid w:val="006D27B2"/>
    <w:rsid w:val="006D2A8F"/>
    <w:rsid w:val="006D3ABC"/>
    <w:rsid w:val="006D41BE"/>
    <w:rsid w:val="006D4339"/>
    <w:rsid w:val="006D4616"/>
    <w:rsid w:val="006D47C2"/>
    <w:rsid w:val="006D54DF"/>
    <w:rsid w:val="006D572F"/>
    <w:rsid w:val="006D5981"/>
    <w:rsid w:val="006D6B19"/>
    <w:rsid w:val="006D6CE4"/>
    <w:rsid w:val="006D70BA"/>
    <w:rsid w:val="006D7CE4"/>
    <w:rsid w:val="006D7D07"/>
    <w:rsid w:val="006E0C84"/>
    <w:rsid w:val="006E1891"/>
    <w:rsid w:val="006E1C86"/>
    <w:rsid w:val="006E20A7"/>
    <w:rsid w:val="006E2407"/>
    <w:rsid w:val="006E240D"/>
    <w:rsid w:val="006E2EBD"/>
    <w:rsid w:val="006E5546"/>
    <w:rsid w:val="006E5AE1"/>
    <w:rsid w:val="006E7AEB"/>
    <w:rsid w:val="006F1DCE"/>
    <w:rsid w:val="006F4751"/>
    <w:rsid w:val="006F48B5"/>
    <w:rsid w:val="006F4E8A"/>
    <w:rsid w:val="006F504C"/>
    <w:rsid w:val="006F5562"/>
    <w:rsid w:val="006F7090"/>
    <w:rsid w:val="006F7104"/>
    <w:rsid w:val="00700326"/>
    <w:rsid w:val="0070175D"/>
    <w:rsid w:val="00701AFD"/>
    <w:rsid w:val="00702BD1"/>
    <w:rsid w:val="00703818"/>
    <w:rsid w:val="00703E94"/>
    <w:rsid w:val="00704BBF"/>
    <w:rsid w:val="00704FE5"/>
    <w:rsid w:val="00705B3D"/>
    <w:rsid w:val="00706010"/>
    <w:rsid w:val="007075CE"/>
    <w:rsid w:val="00710680"/>
    <w:rsid w:val="00710A37"/>
    <w:rsid w:val="00710DD1"/>
    <w:rsid w:val="00710EB1"/>
    <w:rsid w:val="00711444"/>
    <w:rsid w:val="007117A2"/>
    <w:rsid w:val="0071215C"/>
    <w:rsid w:val="0071243E"/>
    <w:rsid w:val="00713233"/>
    <w:rsid w:val="0071403D"/>
    <w:rsid w:val="007145E5"/>
    <w:rsid w:val="0071502E"/>
    <w:rsid w:val="0071632E"/>
    <w:rsid w:val="00716E7D"/>
    <w:rsid w:val="00717DE7"/>
    <w:rsid w:val="00717E8F"/>
    <w:rsid w:val="00720A6D"/>
    <w:rsid w:val="00720D3E"/>
    <w:rsid w:val="00721FAA"/>
    <w:rsid w:val="00722F8A"/>
    <w:rsid w:val="007230D8"/>
    <w:rsid w:val="007231F0"/>
    <w:rsid w:val="007235D5"/>
    <w:rsid w:val="0072584D"/>
    <w:rsid w:val="00725CAD"/>
    <w:rsid w:val="0072677C"/>
    <w:rsid w:val="00726E1A"/>
    <w:rsid w:val="007310AF"/>
    <w:rsid w:val="007313AE"/>
    <w:rsid w:val="007323B6"/>
    <w:rsid w:val="0073326A"/>
    <w:rsid w:val="00733909"/>
    <w:rsid w:val="00734FC4"/>
    <w:rsid w:val="007415BB"/>
    <w:rsid w:val="007421CA"/>
    <w:rsid w:val="007425E7"/>
    <w:rsid w:val="00742687"/>
    <w:rsid w:val="00742998"/>
    <w:rsid w:val="0074308F"/>
    <w:rsid w:val="00743632"/>
    <w:rsid w:val="00744203"/>
    <w:rsid w:val="0074442B"/>
    <w:rsid w:val="007449BC"/>
    <w:rsid w:val="00744AC9"/>
    <w:rsid w:val="00744E94"/>
    <w:rsid w:val="00745849"/>
    <w:rsid w:val="00746AC1"/>
    <w:rsid w:val="00747D44"/>
    <w:rsid w:val="00750ABE"/>
    <w:rsid w:val="00751387"/>
    <w:rsid w:val="00751690"/>
    <w:rsid w:val="00751BF2"/>
    <w:rsid w:val="0075256E"/>
    <w:rsid w:val="00752D93"/>
    <w:rsid w:val="00752E21"/>
    <w:rsid w:val="00753BB5"/>
    <w:rsid w:val="00754847"/>
    <w:rsid w:val="007548B9"/>
    <w:rsid w:val="007548D3"/>
    <w:rsid w:val="00755521"/>
    <w:rsid w:val="007573B6"/>
    <w:rsid w:val="00757CDA"/>
    <w:rsid w:val="0076034E"/>
    <w:rsid w:val="00760AF7"/>
    <w:rsid w:val="00760B94"/>
    <w:rsid w:val="00761838"/>
    <w:rsid w:val="00762283"/>
    <w:rsid w:val="00762BA9"/>
    <w:rsid w:val="00764E6C"/>
    <w:rsid w:val="007655EE"/>
    <w:rsid w:val="00765721"/>
    <w:rsid w:val="00765B72"/>
    <w:rsid w:val="00770010"/>
    <w:rsid w:val="00770030"/>
    <w:rsid w:val="00774D41"/>
    <w:rsid w:val="007753D8"/>
    <w:rsid w:val="00775BE2"/>
    <w:rsid w:val="007765A4"/>
    <w:rsid w:val="007775FB"/>
    <w:rsid w:val="00777C96"/>
    <w:rsid w:val="00780D4A"/>
    <w:rsid w:val="007815C6"/>
    <w:rsid w:val="00781DA0"/>
    <w:rsid w:val="007825AE"/>
    <w:rsid w:val="00784075"/>
    <w:rsid w:val="007843FA"/>
    <w:rsid w:val="00784829"/>
    <w:rsid w:val="00784989"/>
    <w:rsid w:val="00786454"/>
    <w:rsid w:val="00790384"/>
    <w:rsid w:val="00791F4B"/>
    <w:rsid w:val="0079268C"/>
    <w:rsid w:val="00793EFA"/>
    <w:rsid w:val="007941CD"/>
    <w:rsid w:val="007952FF"/>
    <w:rsid w:val="00795B10"/>
    <w:rsid w:val="00796652"/>
    <w:rsid w:val="00796AD4"/>
    <w:rsid w:val="00796C29"/>
    <w:rsid w:val="00796D34"/>
    <w:rsid w:val="007A0A70"/>
    <w:rsid w:val="007A18CA"/>
    <w:rsid w:val="007A1C9D"/>
    <w:rsid w:val="007A2AFE"/>
    <w:rsid w:val="007A330F"/>
    <w:rsid w:val="007A3341"/>
    <w:rsid w:val="007A33D8"/>
    <w:rsid w:val="007A3423"/>
    <w:rsid w:val="007A34EF"/>
    <w:rsid w:val="007A60D3"/>
    <w:rsid w:val="007A6CBA"/>
    <w:rsid w:val="007B0295"/>
    <w:rsid w:val="007B04F8"/>
    <w:rsid w:val="007B0B80"/>
    <w:rsid w:val="007B106D"/>
    <w:rsid w:val="007B1C6A"/>
    <w:rsid w:val="007B2ED3"/>
    <w:rsid w:val="007B3ED3"/>
    <w:rsid w:val="007B3EFC"/>
    <w:rsid w:val="007B4BEA"/>
    <w:rsid w:val="007B617D"/>
    <w:rsid w:val="007B7509"/>
    <w:rsid w:val="007C0E16"/>
    <w:rsid w:val="007C1447"/>
    <w:rsid w:val="007C187F"/>
    <w:rsid w:val="007C284C"/>
    <w:rsid w:val="007C2B2D"/>
    <w:rsid w:val="007C35EF"/>
    <w:rsid w:val="007C3DAF"/>
    <w:rsid w:val="007C448E"/>
    <w:rsid w:val="007C5C0E"/>
    <w:rsid w:val="007C622A"/>
    <w:rsid w:val="007C647F"/>
    <w:rsid w:val="007C79BC"/>
    <w:rsid w:val="007D07BD"/>
    <w:rsid w:val="007D1167"/>
    <w:rsid w:val="007D1D0C"/>
    <w:rsid w:val="007D4B86"/>
    <w:rsid w:val="007D57EE"/>
    <w:rsid w:val="007D5822"/>
    <w:rsid w:val="007D59CC"/>
    <w:rsid w:val="007D6CC7"/>
    <w:rsid w:val="007D7028"/>
    <w:rsid w:val="007D7CD1"/>
    <w:rsid w:val="007E004C"/>
    <w:rsid w:val="007E0B4B"/>
    <w:rsid w:val="007E0C35"/>
    <w:rsid w:val="007E0F5E"/>
    <w:rsid w:val="007E0FE2"/>
    <w:rsid w:val="007E10AE"/>
    <w:rsid w:val="007E2F9F"/>
    <w:rsid w:val="007E617C"/>
    <w:rsid w:val="007E64FD"/>
    <w:rsid w:val="007E6B53"/>
    <w:rsid w:val="007E6FD6"/>
    <w:rsid w:val="007E7825"/>
    <w:rsid w:val="007E7FFC"/>
    <w:rsid w:val="007F12B1"/>
    <w:rsid w:val="007F1DE1"/>
    <w:rsid w:val="007F2A8A"/>
    <w:rsid w:val="007F3ACC"/>
    <w:rsid w:val="007F3B89"/>
    <w:rsid w:val="007F3F72"/>
    <w:rsid w:val="007F5320"/>
    <w:rsid w:val="007F54BC"/>
    <w:rsid w:val="007F57BC"/>
    <w:rsid w:val="007F62D1"/>
    <w:rsid w:val="00800E89"/>
    <w:rsid w:val="00801400"/>
    <w:rsid w:val="008022A0"/>
    <w:rsid w:val="00802746"/>
    <w:rsid w:val="00803273"/>
    <w:rsid w:val="00803B02"/>
    <w:rsid w:val="00806978"/>
    <w:rsid w:val="00807D78"/>
    <w:rsid w:val="00810B2E"/>
    <w:rsid w:val="00810C04"/>
    <w:rsid w:val="00811665"/>
    <w:rsid w:val="00811709"/>
    <w:rsid w:val="00812615"/>
    <w:rsid w:val="00812CE6"/>
    <w:rsid w:val="00813148"/>
    <w:rsid w:val="00813B63"/>
    <w:rsid w:val="00815F20"/>
    <w:rsid w:val="008165DD"/>
    <w:rsid w:val="00816B5C"/>
    <w:rsid w:val="0081794A"/>
    <w:rsid w:val="00817A09"/>
    <w:rsid w:val="008204FA"/>
    <w:rsid w:val="008206A7"/>
    <w:rsid w:val="008206F2"/>
    <w:rsid w:val="0082070D"/>
    <w:rsid w:val="00821CBB"/>
    <w:rsid w:val="00822111"/>
    <w:rsid w:val="00824C35"/>
    <w:rsid w:val="00825B5A"/>
    <w:rsid w:val="00826427"/>
    <w:rsid w:val="00826AE3"/>
    <w:rsid w:val="00827175"/>
    <w:rsid w:val="008273D7"/>
    <w:rsid w:val="00830AFD"/>
    <w:rsid w:val="008339C2"/>
    <w:rsid w:val="00837595"/>
    <w:rsid w:val="00837C47"/>
    <w:rsid w:val="008404E1"/>
    <w:rsid w:val="008405D2"/>
    <w:rsid w:val="0084067D"/>
    <w:rsid w:val="008415D7"/>
    <w:rsid w:val="00841900"/>
    <w:rsid w:val="008429CF"/>
    <w:rsid w:val="008442C9"/>
    <w:rsid w:val="008449EA"/>
    <w:rsid w:val="00844F65"/>
    <w:rsid w:val="00845241"/>
    <w:rsid w:val="008467BE"/>
    <w:rsid w:val="00850734"/>
    <w:rsid w:val="00852068"/>
    <w:rsid w:val="00854EAC"/>
    <w:rsid w:val="00855574"/>
    <w:rsid w:val="008555AB"/>
    <w:rsid w:val="00855E92"/>
    <w:rsid w:val="00856AB4"/>
    <w:rsid w:val="00857E68"/>
    <w:rsid w:val="00860C3A"/>
    <w:rsid w:val="008615E8"/>
    <w:rsid w:val="00861B89"/>
    <w:rsid w:val="00861E79"/>
    <w:rsid w:val="0086255F"/>
    <w:rsid w:val="00862A27"/>
    <w:rsid w:val="00862CFE"/>
    <w:rsid w:val="00862E73"/>
    <w:rsid w:val="0086477F"/>
    <w:rsid w:val="008665B9"/>
    <w:rsid w:val="00867219"/>
    <w:rsid w:val="0086794E"/>
    <w:rsid w:val="0087026F"/>
    <w:rsid w:val="00870961"/>
    <w:rsid w:val="00870A82"/>
    <w:rsid w:val="00870BD4"/>
    <w:rsid w:val="00871344"/>
    <w:rsid w:val="0087199D"/>
    <w:rsid w:val="008738F1"/>
    <w:rsid w:val="00873A8E"/>
    <w:rsid w:val="00874CB2"/>
    <w:rsid w:val="00874F7A"/>
    <w:rsid w:val="00874FB1"/>
    <w:rsid w:val="008752A2"/>
    <w:rsid w:val="00875B5A"/>
    <w:rsid w:val="00877343"/>
    <w:rsid w:val="00877D61"/>
    <w:rsid w:val="0088052A"/>
    <w:rsid w:val="00880A9F"/>
    <w:rsid w:val="00880B96"/>
    <w:rsid w:val="00881737"/>
    <w:rsid w:val="0088340E"/>
    <w:rsid w:val="00883B65"/>
    <w:rsid w:val="0088462C"/>
    <w:rsid w:val="00884D31"/>
    <w:rsid w:val="0088542C"/>
    <w:rsid w:val="0088543D"/>
    <w:rsid w:val="008864EE"/>
    <w:rsid w:val="00887630"/>
    <w:rsid w:val="00887706"/>
    <w:rsid w:val="008900BF"/>
    <w:rsid w:val="008901BA"/>
    <w:rsid w:val="00890C74"/>
    <w:rsid w:val="00890FAF"/>
    <w:rsid w:val="0089239B"/>
    <w:rsid w:val="008932FA"/>
    <w:rsid w:val="00894061"/>
    <w:rsid w:val="0089517B"/>
    <w:rsid w:val="0089789B"/>
    <w:rsid w:val="0089793D"/>
    <w:rsid w:val="00897A96"/>
    <w:rsid w:val="008A0962"/>
    <w:rsid w:val="008A0B3F"/>
    <w:rsid w:val="008A1063"/>
    <w:rsid w:val="008A217B"/>
    <w:rsid w:val="008A2190"/>
    <w:rsid w:val="008A2970"/>
    <w:rsid w:val="008A2A2E"/>
    <w:rsid w:val="008A2EFC"/>
    <w:rsid w:val="008A3FD2"/>
    <w:rsid w:val="008A5096"/>
    <w:rsid w:val="008A57A1"/>
    <w:rsid w:val="008A5843"/>
    <w:rsid w:val="008A5D60"/>
    <w:rsid w:val="008A5E78"/>
    <w:rsid w:val="008A5FC2"/>
    <w:rsid w:val="008A60D8"/>
    <w:rsid w:val="008A64BB"/>
    <w:rsid w:val="008A6CAE"/>
    <w:rsid w:val="008A78D4"/>
    <w:rsid w:val="008B0937"/>
    <w:rsid w:val="008B0A41"/>
    <w:rsid w:val="008B0B04"/>
    <w:rsid w:val="008B0DE7"/>
    <w:rsid w:val="008B1584"/>
    <w:rsid w:val="008B1845"/>
    <w:rsid w:val="008B1B6E"/>
    <w:rsid w:val="008B1E43"/>
    <w:rsid w:val="008B1E65"/>
    <w:rsid w:val="008B323C"/>
    <w:rsid w:val="008B3EDB"/>
    <w:rsid w:val="008B407E"/>
    <w:rsid w:val="008B48A0"/>
    <w:rsid w:val="008B69D3"/>
    <w:rsid w:val="008B6D94"/>
    <w:rsid w:val="008B6DEA"/>
    <w:rsid w:val="008B7670"/>
    <w:rsid w:val="008C16A7"/>
    <w:rsid w:val="008C188A"/>
    <w:rsid w:val="008C1904"/>
    <w:rsid w:val="008C1C46"/>
    <w:rsid w:val="008C22EB"/>
    <w:rsid w:val="008C2BD3"/>
    <w:rsid w:val="008C3F8D"/>
    <w:rsid w:val="008C443F"/>
    <w:rsid w:val="008C483C"/>
    <w:rsid w:val="008C4F72"/>
    <w:rsid w:val="008C62CA"/>
    <w:rsid w:val="008C64F4"/>
    <w:rsid w:val="008C6DE8"/>
    <w:rsid w:val="008C75FD"/>
    <w:rsid w:val="008D0083"/>
    <w:rsid w:val="008D160D"/>
    <w:rsid w:val="008D2982"/>
    <w:rsid w:val="008D3016"/>
    <w:rsid w:val="008D53ED"/>
    <w:rsid w:val="008D6BAF"/>
    <w:rsid w:val="008D714F"/>
    <w:rsid w:val="008E0627"/>
    <w:rsid w:val="008E091A"/>
    <w:rsid w:val="008E15A3"/>
    <w:rsid w:val="008E1CDB"/>
    <w:rsid w:val="008E31F5"/>
    <w:rsid w:val="008E36BE"/>
    <w:rsid w:val="008E3A78"/>
    <w:rsid w:val="008E60D4"/>
    <w:rsid w:val="008F060B"/>
    <w:rsid w:val="008F0AD1"/>
    <w:rsid w:val="008F0CAB"/>
    <w:rsid w:val="008F1D68"/>
    <w:rsid w:val="008F25E4"/>
    <w:rsid w:val="008F2C24"/>
    <w:rsid w:val="008F319E"/>
    <w:rsid w:val="008F42AD"/>
    <w:rsid w:val="008F460E"/>
    <w:rsid w:val="008F47CE"/>
    <w:rsid w:val="008F48ED"/>
    <w:rsid w:val="008F5128"/>
    <w:rsid w:val="008F6A1C"/>
    <w:rsid w:val="008F6A86"/>
    <w:rsid w:val="008F7790"/>
    <w:rsid w:val="009002C2"/>
    <w:rsid w:val="00900C2A"/>
    <w:rsid w:val="009023D1"/>
    <w:rsid w:val="00903286"/>
    <w:rsid w:val="009034CF"/>
    <w:rsid w:val="0090421B"/>
    <w:rsid w:val="00904457"/>
    <w:rsid w:val="00905B8B"/>
    <w:rsid w:val="00905E3E"/>
    <w:rsid w:val="0090642E"/>
    <w:rsid w:val="009101D0"/>
    <w:rsid w:val="00911ABA"/>
    <w:rsid w:val="00911C51"/>
    <w:rsid w:val="00912005"/>
    <w:rsid w:val="00912089"/>
    <w:rsid w:val="0091264A"/>
    <w:rsid w:val="009141F8"/>
    <w:rsid w:val="00914A33"/>
    <w:rsid w:val="00916094"/>
    <w:rsid w:val="00916103"/>
    <w:rsid w:val="00916365"/>
    <w:rsid w:val="009204FB"/>
    <w:rsid w:val="009218F7"/>
    <w:rsid w:val="00921B8B"/>
    <w:rsid w:val="00926BAF"/>
    <w:rsid w:val="009272A9"/>
    <w:rsid w:val="00931157"/>
    <w:rsid w:val="00931AF6"/>
    <w:rsid w:val="00931D27"/>
    <w:rsid w:val="00931DBF"/>
    <w:rsid w:val="00935203"/>
    <w:rsid w:val="00935333"/>
    <w:rsid w:val="009360D3"/>
    <w:rsid w:val="00936874"/>
    <w:rsid w:val="00937276"/>
    <w:rsid w:val="00937A43"/>
    <w:rsid w:val="0094019D"/>
    <w:rsid w:val="009408E1"/>
    <w:rsid w:val="00940BA3"/>
    <w:rsid w:val="00940C2D"/>
    <w:rsid w:val="00940C53"/>
    <w:rsid w:val="00941A3C"/>
    <w:rsid w:val="00942829"/>
    <w:rsid w:val="00942B5A"/>
    <w:rsid w:val="00942F57"/>
    <w:rsid w:val="009430B0"/>
    <w:rsid w:val="009439D0"/>
    <w:rsid w:val="00943D5A"/>
    <w:rsid w:val="00944A6F"/>
    <w:rsid w:val="0094520A"/>
    <w:rsid w:val="0094602C"/>
    <w:rsid w:val="00947198"/>
    <w:rsid w:val="0094791C"/>
    <w:rsid w:val="00947BC5"/>
    <w:rsid w:val="00950F96"/>
    <w:rsid w:val="009524ED"/>
    <w:rsid w:val="00952969"/>
    <w:rsid w:val="00952E99"/>
    <w:rsid w:val="009542C9"/>
    <w:rsid w:val="00954BBA"/>
    <w:rsid w:val="009550AC"/>
    <w:rsid w:val="00955451"/>
    <w:rsid w:val="00955A81"/>
    <w:rsid w:val="00956328"/>
    <w:rsid w:val="00957578"/>
    <w:rsid w:val="00961DBC"/>
    <w:rsid w:val="00962177"/>
    <w:rsid w:val="00962323"/>
    <w:rsid w:val="009631EE"/>
    <w:rsid w:val="009648B2"/>
    <w:rsid w:val="00965B7E"/>
    <w:rsid w:val="009660F3"/>
    <w:rsid w:val="00966259"/>
    <w:rsid w:val="00966E0F"/>
    <w:rsid w:val="00967115"/>
    <w:rsid w:val="00972054"/>
    <w:rsid w:val="00972669"/>
    <w:rsid w:val="009733C2"/>
    <w:rsid w:val="00973E3C"/>
    <w:rsid w:val="009744B5"/>
    <w:rsid w:val="0097540C"/>
    <w:rsid w:val="009763CF"/>
    <w:rsid w:val="00977C17"/>
    <w:rsid w:val="00977C25"/>
    <w:rsid w:val="0098077C"/>
    <w:rsid w:val="00980DF9"/>
    <w:rsid w:val="009818C4"/>
    <w:rsid w:val="00981A90"/>
    <w:rsid w:val="00981F57"/>
    <w:rsid w:val="00982918"/>
    <w:rsid w:val="0098376B"/>
    <w:rsid w:val="00984098"/>
    <w:rsid w:val="00984FE7"/>
    <w:rsid w:val="009850B1"/>
    <w:rsid w:val="00985C5C"/>
    <w:rsid w:val="00986608"/>
    <w:rsid w:val="00987EEF"/>
    <w:rsid w:val="00991083"/>
    <w:rsid w:val="0099123D"/>
    <w:rsid w:val="0099186C"/>
    <w:rsid w:val="0099204D"/>
    <w:rsid w:val="0099229E"/>
    <w:rsid w:val="00993F62"/>
    <w:rsid w:val="009942F1"/>
    <w:rsid w:val="009958F7"/>
    <w:rsid w:val="00995B48"/>
    <w:rsid w:val="0099622D"/>
    <w:rsid w:val="00996A29"/>
    <w:rsid w:val="0099751B"/>
    <w:rsid w:val="009A0092"/>
    <w:rsid w:val="009A0AC2"/>
    <w:rsid w:val="009A1139"/>
    <w:rsid w:val="009A1464"/>
    <w:rsid w:val="009A14CC"/>
    <w:rsid w:val="009A283C"/>
    <w:rsid w:val="009A2E0C"/>
    <w:rsid w:val="009A4150"/>
    <w:rsid w:val="009A679B"/>
    <w:rsid w:val="009A6D62"/>
    <w:rsid w:val="009A6EA7"/>
    <w:rsid w:val="009B1ABE"/>
    <w:rsid w:val="009B24A6"/>
    <w:rsid w:val="009B2ADA"/>
    <w:rsid w:val="009B416B"/>
    <w:rsid w:val="009B455F"/>
    <w:rsid w:val="009B5A3D"/>
    <w:rsid w:val="009B5B02"/>
    <w:rsid w:val="009B6C49"/>
    <w:rsid w:val="009C10BA"/>
    <w:rsid w:val="009C1ACF"/>
    <w:rsid w:val="009C2462"/>
    <w:rsid w:val="009C3210"/>
    <w:rsid w:val="009C4455"/>
    <w:rsid w:val="009C44A6"/>
    <w:rsid w:val="009C4618"/>
    <w:rsid w:val="009C58EF"/>
    <w:rsid w:val="009C69A2"/>
    <w:rsid w:val="009C7D85"/>
    <w:rsid w:val="009D01D0"/>
    <w:rsid w:val="009D1F5B"/>
    <w:rsid w:val="009D2EB1"/>
    <w:rsid w:val="009D3CE5"/>
    <w:rsid w:val="009D3E89"/>
    <w:rsid w:val="009D5337"/>
    <w:rsid w:val="009D5BDC"/>
    <w:rsid w:val="009D6DE8"/>
    <w:rsid w:val="009D74A5"/>
    <w:rsid w:val="009E0414"/>
    <w:rsid w:val="009E144D"/>
    <w:rsid w:val="009E1605"/>
    <w:rsid w:val="009E1734"/>
    <w:rsid w:val="009E1786"/>
    <w:rsid w:val="009E1DB4"/>
    <w:rsid w:val="009E24A6"/>
    <w:rsid w:val="009E3F51"/>
    <w:rsid w:val="009E607C"/>
    <w:rsid w:val="009F0399"/>
    <w:rsid w:val="009F0B38"/>
    <w:rsid w:val="009F0C27"/>
    <w:rsid w:val="009F38AC"/>
    <w:rsid w:val="009F4874"/>
    <w:rsid w:val="009F48D4"/>
    <w:rsid w:val="009F4D15"/>
    <w:rsid w:val="009F52A4"/>
    <w:rsid w:val="009F7238"/>
    <w:rsid w:val="009F7A13"/>
    <w:rsid w:val="00A03910"/>
    <w:rsid w:val="00A044B0"/>
    <w:rsid w:val="00A04669"/>
    <w:rsid w:val="00A05A27"/>
    <w:rsid w:val="00A05ED4"/>
    <w:rsid w:val="00A065B2"/>
    <w:rsid w:val="00A065CC"/>
    <w:rsid w:val="00A06F62"/>
    <w:rsid w:val="00A071B5"/>
    <w:rsid w:val="00A101F3"/>
    <w:rsid w:val="00A1042F"/>
    <w:rsid w:val="00A11A22"/>
    <w:rsid w:val="00A1209C"/>
    <w:rsid w:val="00A12E76"/>
    <w:rsid w:val="00A13A57"/>
    <w:rsid w:val="00A16ACB"/>
    <w:rsid w:val="00A16E54"/>
    <w:rsid w:val="00A210DA"/>
    <w:rsid w:val="00A21334"/>
    <w:rsid w:val="00A219D9"/>
    <w:rsid w:val="00A21AF3"/>
    <w:rsid w:val="00A228D7"/>
    <w:rsid w:val="00A22D9D"/>
    <w:rsid w:val="00A23708"/>
    <w:rsid w:val="00A237BE"/>
    <w:rsid w:val="00A237E6"/>
    <w:rsid w:val="00A239FD"/>
    <w:rsid w:val="00A2406F"/>
    <w:rsid w:val="00A24DB9"/>
    <w:rsid w:val="00A24EED"/>
    <w:rsid w:val="00A270D1"/>
    <w:rsid w:val="00A30F63"/>
    <w:rsid w:val="00A3225F"/>
    <w:rsid w:val="00A32D43"/>
    <w:rsid w:val="00A32D48"/>
    <w:rsid w:val="00A33C8D"/>
    <w:rsid w:val="00A345C9"/>
    <w:rsid w:val="00A348F1"/>
    <w:rsid w:val="00A35FA0"/>
    <w:rsid w:val="00A36108"/>
    <w:rsid w:val="00A36941"/>
    <w:rsid w:val="00A408BB"/>
    <w:rsid w:val="00A424F9"/>
    <w:rsid w:val="00A42DC9"/>
    <w:rsid w:val="00A43243"/>
    <w:rsid w:val="00A438EC"/>
    <w:rsid w:val="00A43A57"/>
    <w:rsid w:val="00A4486E"/>
    <w:rsid w:val="00A44B9E"/>
    <w:rsid w:val="00A44DAA"/>
    <w:rsid w:val="00A45630"/>
    <w:rsid w:val="00A4664D"/>
    <w:rsid w:val="00A476D0"/>
    <w:rsid w:val="00A50302"/>
    <w:rsid w:val="00A5125E"/>
    <w:rsid w:val="00A520D9"/>
    <w:rsid w:val="00A528A1"/>
    <w:rsid w:val="00A53A8C"/>
    <w:rsid w:val="00A54427"/>
    <w:rsid w:val="00A54FD9"/>
    <w:rsid w:val="00A55DF6"/>
    <w:rsid w:val="00A55EE2"/>
    <w:rsid w:val="00A56019"/>
    <w:rsid w:val="00A572B2"/>
    <w:rsid w:val="00A576BB"/>
    <w:rsid w:val="00A577B4"/>
    <w:rsid w:val="00A578BA"/>
    <w:rsid w:val="00A605F8"/>
    <w:rsid w:val="00A606F2"/>
    <w:rsid w:val="00A60AFD"/>
    <w:rsid w:val="00A60CD5"/>
    <w:rsid w:val="00A61131"/>
    <w:rsid w:val="00A61452"/>
    <w:rsid w:val="00A62749"/>
    <w:rsid w:val="00A62A47"/>
    <w:rsid w:val="00A64424"/>
    <w:rsid w:val="00A64565"/>
    <w:rsid w:val="00A6599E"/>
    <w:rsid w:val="00A65F66"/>
    <w:rsid w:val="00A66000"/>
    <w:rsid w:val="00A67247"/>
    <w:rsid w:val="00A706F5"/>
    <w:rsid w:val="00A7086D"/>
    <w:rsid w:val="00A71A2C"/>
    <w:rsid w:val="00A72E47"/>
    <w:rsid w:val="00A7321D"/>
    <w:rsid w:val="00A73806"/>
    <w:rsid w:val="00A74FBD"/>
    <w:rsid w:val="00A7536C"/>
    <w:rsid w:val="00A76555"/>
    <w:rsid w:val="00A76F98"/>
    <w:rsid w:val="00A77793"/>
    <w:rsid w:val="00A80006"/>
    <w:rsid w:val="00A80B98"/>
    <w:rsid w:val="00A81F48"/>
    <w:rsid w:val="00A8261C"/>
    <w:rsid w:val="00A82B0E"/>
    <w:rsid w:val="00A836B0"/>
    <w:rsid w:val="00A83846"/>
    <w:rsid w:val="00A8425D"/>
    <w:rsid w:val="00A84A97"/>
    <w:rsid w:val="00A86768"/>
    <w:rsid w:val="00A87273"/>
    <w:rsid w:val="00A8765B"/>
    <w:rsid w:val="00A911A4"/>
    <w:rsid w:val="00A91AE3"/>
    <w:rsid w:val="00A9248D"/>
    <w:rsid w:val="00A92B92"/>
    <w:rsid w:val="00A9398B"/>
    <w:rsid w:val="00A93CB4"/>
    <w:rsid w:val="00A94167"/>
    <w:rsid w:val="00A965FD"/>
    <w:rsid w:val="00A966C5"/>
    <w:rsid w:val="00A96BE3"/>
    <w:rsid w:val="00A97621"/>
    <w:rsid w:val="00A97F7B"/>
    <w:rsid w:val="00AA01E3"/>
    <w:rsid w:val="00AA09F3"/>
    <w:rsid w:val="00AA1615"/>
    <w:rsid w:val="00AA164B"/>
    <w:rsid w:val="00AA1E11"/>
    <w:rsid w:val="00AA2D62"/>
    <w:rsid w:val="00AA342F"/>
    <w:rsid w:val="00AA54B4"/>
    <w:rsid w:val="00AA601C"/>
    <w:rsid w:val="00AA7659"/>
    <w:rsid w:val="00AA7C71"/>
    <w:rsid w:val="00AB0EB7"/>
    <w:rsid w:val="00AB0FF8"/>
    <w:rsid w:val="00AB1610"/>
    <w:rsid w:val="00AB5354"/>
    <w:rsid w:val="00AB545E"/>
    <w:rsid w:val="00AB54F0"/>
    <w:rsid w:val="00AB5B7F"/>
    <w:rsid w:val="00AB5CE1"/>
    <w:rsid w:val="00AB60AB"/>
    <w:rsid w:val="00AB7736"/>
    <w:rsid w:val="00AB791A"/>
    <w:rsid w:val="00AC068C"/>
    <w:rsid w:val="00AC17AC"/>
    <w:rsid w:val="00AC2330"/>
    <w:rsid w:val="00AC3449"/>
    <w:rsid w:val="00AC34E0"/>
    <w:rsid w:val="00AC3E05"/>
    <w:rsid w:val="00AC50E4"/>
    <w:rsid w:val="00AC51AC"/>
    <w:rsid w:val="00AC654F"/>
    <w:rsid w:val="00AC6DBF"/>
    <w:rsid w:val="00AD1585"/>
    <w:rsid w:val="00AD1E32"/>
    <w:rsid w:val="00AD2C17"/>
    <w:rsid w:val="00AD3817"/>
    <w:rsid w:val="00AD3A45"/>
    <w:rsid w:val="00AD4E77"/>
    <w:rsid w:val="00AD5372"/>
    <w:rsid w:val="00AD5463"/>
    <w:rsid w:val="00AD5F11"/>
    <w:rsid w:val="00AD60DA"/>
    <w:rsid w:val="00AD6903"/>
    <w:rsid w:val="00AE002E"/>
    <w:rsid w:val="00AE1275"/>
    <w:rsid w:val="00AE132B"/>
    <w:rsid w:val="00AE1608"/>
    <w:rsid w:val="00AE18F7"/>
    <w:rsid w:val="00AE428D"/>
    <w:rsid w:val="00AE55D3"/>
    <w:rsid w:val="00AE5B3A"/>
    <w:rsid w:val="00AE5FAA"/>
    <w:rsid w:val="00AE657E"/>
    <w:rsid w:val="00AE704D"/>
    <w:rsid w:val="00AF0B98"/>
    <w:rsid w:val="00AF0CDF"/>
    <w:rsid w:val="00AF2301"/>
    <w:rsid w:val="00AF2EA9"/>
    <w:rsid w:val="00AF58D2"/>
    <w:rsid w:val="00AF5E93"/>
    <w:rsid w:val="00AF66E9"/>
    <w:rsid w:val="00AF6A0F"/>
    <w:rsid w:val="00AF6AA5"/>
    <w:rsid w:val="00AF6C00"/>
    <w:rsid w:val="00AF70CA"/>
    <w:rsid w:val="00AF710F"/>
    <w:rsid w:val="00AF74F0"/>
    <w:rsid w:val="00AF7655"/>
    <w:rsid w:val="00AF7839"/>
    <w:rsid w:val="00B00055"/>
    <w:rsid w:val="00B0068C"/>
    <w:rsid w:val="00B0230F"/>
    <w:rsid w:val="00B042DC"/>
    <w:rsid w:val="00B04C94"/>
    <w:rsid w:val="00B0529E"/>
    <w:rsid w:val="00B0552C"/>
    <w:rsid w:val="00B0651F"/>
    <w:rsid w:val="00B10F42"/>
    <w:rsid w:val="00B1197A"/>
    <w:rsid w:val="00B12050"/>
    <w:rsid w:val="00B1298C"/>
    <w:rsid w:val="00B12A65"/>
    <w:rsid w:val="00B13B5D"/>
    <w:rsid w:val="00B13D88"/>
    <w:rsid w:val="00B13F92"/>
    <w:rsid w:val="00B14D15"/>
    <w:rsid w:val="00B169C9"/>
    <w:rsid w:val="00B205FD"/>
    <w:rsid w:val="00B20751"/>
    <w:rsid w:val="00B20A79"/>
    <w:rsid w:val="00B21CA6"/>
    <w:rsid w:val="00B21FAA"/>
    <w:rsid w:val="00B2208B"/>
    <w:rsid w:val="00B22296"/>
    <w:rsid w:val="00B22953"/>
    <w:rsid w:val="00B22A42"/>
    <w:rsid w:val="00B23C69"/>
    <w:rsid w:val="00B23CCB"/>
    <w:rsid w:val="00B24EE5"/>
    <w:rsid w:val="00B250DE"/>
    <w:rsid w:val="00B30BE5"/>
    <w:rsid w:val="00B31369"/>
    <w:rsid w:val="00B31905"/>
    <w:rsid w:val="00B32193"/>
    <w:rsid w:val="00B32524"/>
    <w:rsid w:val="00B32A24"/>
    <w:rsid w:val="00B32EC5"/>
    <w:rsid w:val="00B33024"/>
    <w:rsid w:val="00B33499"/>
    <w:rsid w:val="00B337D9"/>
    <w:rsid w:val="00B34DB6"/>
    <w:rsid w:val="00B36416"/>
    <w:rsid w:val="00B36E8D"/>
    <w:rsid w:val="00B37AA7"/>
    <w:rsid w:val="00B37C8D"/>
    <w:rsid w:val="00B37D08"/>
    <w:rsid w:val="00B37E32"/>
    <w:rsid w:val="00B4010C"/>
    <w:rsid w:val="00B40193"/>
    <w:rsid w:val="00B40428"/>
    <w:rsid w:val="00B41653"/>
    <w:rsid w:val="00B41A88"/>
    <w:rsid w:val="00B42909"/>
    <w:rsid w:val="00B42967"/>
    <w:rsid w:val="00B442B8"/>
    <w:rsid w:val="00B44751"/>
    <w:rsid w:val="00B44F03"/>
    <w:rsid w:val="00B44F9B"/>
    <w:rsid w:val="00B45988"/>
    <w:rsid w:val="00B474A0"/>
    <w:rsid w:val="00B50F5F"/>
    <w:rsid w:val="00B50FEB"/>
    <w:rsid w:val="00B51269"/>
    <w:rsid w:val="00B518F2"/>
    <w:rsid w:val="00B51923"/>
    <w:rsid w:val="00B52178"/>
    <w:rsid w:val="00B52F6B"/>
    <w:rsid w:val="00B53876"/>
    <w:rsid w:val="00B5452A"/>
    <w:rsid w:val="00B54AA9"/>
    <w:rsid w:val="00B56174"/>
    <w:rsid w:val="00B56507"/>
    <w:rsid w:val="00B56C87"/>
    <w:rsid w:val="00B57354"/>
    <w:rsid w:val="00B57625"/>
    <w:rsid w:val="00B6061D"/>
    <w:rsid w:val="00B61541"/>
    <w:rsid w:val="00B624AC"/>
    <w:rsid w:val="00B632B9"/>
    <w:rsid w:val="00B63E12"/>
    <w:rsid w:val="00B65669"/>
    <w:rsid w:val="00B66341"/>
    <w:rsid w:val="00B671BF"/>
    <w:rsid w:val="00B6734B"/>
    <w:rsid w:val="00B70074"/>
    <w:rsid w:val="00B700FE"/>
    <w:rsid w:val="00B71059"/>
    <w:rsid w:val="00B7203A"/>
    <w:rsid w:val="00B72BDE"/>
    <w:rsid w:val="00B74146"/>
    <w:rsid w:val="00B7443A"/>
    <w:rsid w:val="00B74649"/>
    <w:rsid w:val="00B74E7F"/>
    <w:rsid w:val="00B74ECB"/>
    <w:rsid w:val="00B77080"/>
    <w:rsid w:val="00B77605"/>
    <w:rsid w:val="00B779AD"/>
    <w:rsid w:val="00B8028A"/>
    <w:rsid w:val="00B8064C"/>
    <w:rsid w:val="00B806C6"/>
    <w:rsid w:val="00B82642"/>
    <w:rsid w:val="00B82832"/>
    <w:rsid w:val="00B83098"/>
    <w:rsid w:val="00B83F1D"/>
    <w:rsid w:val="00B854F5"/>
    <w:rsid w:val="00B8592C"/>
    <w:rsid w:val="00B904BC"/>
    <w:rsid w:val="00B91AE3"/>
    <w:rsid w:val="00B92183"/>
    <w:rsid w:val="00B93B12"/>
    <w:rsid w:val="00B94661"/>
    <w:rsid w:val="00B956BD"/>
    <w:rsid w:val="00B959BC"/>
    <w:rsid w:val="00B969F8"/>
    <w:rsid w:val="00B970F9"/>
    <w:rsid w:val="00BA0AB5"/>
    <w:rsid w:val="00BA0D0B"/>
    <w:rsid w:val="00BA1207"/>
    <w:rsid w:val="00BA4D59"/>
    <w:rsid w:val="00BA4FAE"/>
    <w:rsid w:val="00BA5536"/>
    <w:rsid w:val="00BA5893"/>
    <w:rsid w:val="00BA60C1"/>
    <w:rsid w:val="00BA649C"/>
    <w:rsid w:val="00BA6788"/>
    <w:rsid w:val="00BA71B4"/>
    <w:rsid w:val="00BA7C25"/>
    <w:rsid w:val="00BB0087"/>
    <w:rsid w:val="00BB0BE6"/>
    <w:rsid w:val="00BB0F3F"/>
    <w:rsid w:val="00BB0FFD"/>
    <w:rsid w:val="00BB16E0"/>
    <w:rsid w:val="00BB285F"/>
    <w:rsid w:val="00BB2EA8"/>
    <w:rsid w:val="00BB3EDD"/>
    <w:rsid w:val="00BB49E1"/>
    <w:rsid w:val="00BB54C5"/>
    <w:rsid w:val="00BB5A2A"/>
    <w:rsid w:val="00BB60B8"/>
    <w:rsid w:val="00BB76FF"/>
    <w:rsid w:val="00BC047C"/>
    <w:rsid w:val="00BC33AD"/>
    <w:rsid w:val="00BC3F6B"/>
    <w:rsid w:val="00BC4FA4"/>
    <w:rsid w:val="00BC5371"/>
    <w:rsid w:val="00BC569F"/>
    <w:rsid w:val="00BC6367"/>
    <w:rsid w:val="00BC74E9"/>
    <w:rsid w:val="00BD04F8"/>
    <w:rsid w:val="00BD071B"/>
    <w:rsid w:val="00BD0C9F"/>
    <w:rsid w:val="00BD0D7A"/>
    <w:rsid w:val="00BD1978"/>
    <w:rsid w:val="00BD1F05"/>
    <w:rsid w:val="00BD280E"/>
    <w:rsid w:val="00BD2BF2"/>
    <w:rsid w:val="00BD3EEC"/>
    <w:rsid w:val="00BD492D"/>
    <w:rsid w:val="00BD4FE2"/>
    <w:rsid w:val="00BD50B9"/>
    <w:rsid w:val="00BD58F8"/>
    <w:rsid w:val="00BD623E"/>
    <w:rsid w:val="00BD6254"/>
    <w:rsid w:val="00BD640B"/>
    <w:rsid w:val="00BD6EBC"/>
    <w:rsid w:val="00BD7110"/>
    <w:rsid w:val="00BE0797"/>
    <w:rsid w:val="00BE1DA5"/>
    <w:rsid w:val="00BE3DEF"/>
    <w:rsid w:val="00BE4023"/>
    <w:rsid w:val="00BE5DF1"/>
    <w:rsid w:val="00BE7222"/>
    <w:rsid w:val="00BE75EC"/>
    <w:rsid w:val="00BF133A"/>
    <w:rsid w:val="00BF336D"/>
    <w:rsid w:val="00BF46BB"/>
    <w:rsid w:val="00BF6D43"/>
    <w:rsid w:val="00BF72B3"/>
    <w:rsid w:val="00BF7344"/>
    <w:rsid w:val="00BF74AB"/>
    <w:rsid w:val="00C00BF2"/>
    <w:rsid w:val="00C0186A"/>
    <w:rsid w:val="00C025C4"/>
    <w:rsid w:val="00C03044"/>
    <w:rsid w:val="00C033E3"/>
    <w:rsid w:val="00C0340D"/>
    <w:rsid w:val="00C047BB"/>
    <w:rsid w:val="00C04868"/>
    <w:rsid w:val="00C04C99"/>
    <w:rsid w:val="00C0612A"/>
    <w:rsid w:val="00C06699"/>
    <w:rsid w:val="00C103EF"/>
    <w:rsid w:val="00C10A80"/>
    <w:rsid w:val="00C10CE2"/>
    <w:rsid w:val="00C10F18"/>
    <w:rsid w:val="00C128F9"/>
    <w:rsid w:val="00C12DD4"/>
    <w:rsid w:val="00C13105"/>
    <w:rsid w:val="00C15931"/>
    <w:rsid w:val="00C15E40"/>
    <w:rsid w:val="00C162ED"/>
    <w:rsid w:val="00C1731E"/>
    <w:rsid w:val="00C17E19"/>
    <w:rsid w:val="00C2009A"/>
    <w:rsid w:val="00C20996"/>
    <w:rsid w:val="00C21239"/>
    <w:rsid w:val="00C21813"/>
    <w:rsid w:val="00C2222C"/>
    <w:rsid w:val="00C2344F"/>
    <w:rsid w:val="00C2380C"/>
    <w:rsid w:val="00C2390F"/>
    <w:rsid w:val="00C23C05"/>
    <w:rsid w:val="00C2422C"/>
    <w:rsid w:val="00C2427C"/>
    <w:rsid w:val="00C24312"/>
    <w:rsid w:val="00C24538"/>
    <w:rsid w:val="00C24546"/>
    <w:rsid w:val="00C27A78"/>
    <w:rsid w:val="00C304E3"/>
    <w:rsid w:val="00C308C2"/>
    <w:rsid w:val="00C30F5A"/>
    <w:rsid w:val="00C3113B"/>
    <w:rsid w:val="00C318DF"/>
    <w:rsid w:val="00C32A36"/>
    <w:rsid w:val="00C32A5D"/>
    <w:rsid w:val="00C32D7F"/>
    <w:rsid w:val="00C32F6E"/>
    <w:rsid w:val="00C32FBE"/>
    <w:rsid w:val="00C3432F"/>
    <w:rsid w:val="00C35E75"/>
    <w:rsid w:val="00C40129"/>
    <w:rsid w:val="00C4091F"/>
    <w:rsid w:val="00C41E52"/>
    <w:rsid w:val="00C4273B"/>
    <w:rsid w:val="00C42AD1"/>
    <w:rsid w:val="00C43DE1"/>
    <w:rsid w:val="00C449C6"/>
    <w:rsid w:val="00C44C23"/>
    <w:rsid w:val="00C44D68"/>
    <w:rsid w:val="00C45D08"/>
    <w:rsid w:val="00C45F26"/>
    <w:rsid w:val="00C475B9"/>
    <w:rsid w:val="00C521EC"/>
    <w:rsid w:val="00C53542"/>
    <w:rsid w:val="00C5427D"/>
    <w:rsid w:val="00C544F7"/>
    <w:rsid w:val="00C55C07"/>
    <w:rsid w:val="00C570F0"/>
    <w:rsid w:val="00C57908"/>
    <w:rsid w:val="00C57B4F"/>
    <w:rsid w:val="00C6072D"/>
    <w:rsid w:val="00C64BB7"/>
    <w:rsid w:val="00C656C0"/>
    <w:rsid w:val="00C65A40"/>
    <w:rsid w:val="00C663A2"/>
    <w:rsid w:val="00C66CD9"/>
    <w:rsid w:val="00C67070"/>
    <w:rsid w:val="00C67936"/>
    <w:rsid w:val="00C67CC5"/>
    <w:rsid w:val="00C71C6E"/>
    <w:rsid w:val="00C7354A"/>
    <w:rsid w:val="00C74282"/>
    <w:rsid w:val="00C74337"/>
    <w:rsid w:val="00C76A0C"/>
    <w:rsid w:val="00C76DD3"/>
    <w:rsid w:val="00C76E0D"/>
    <w:rsid w:val="00C77615"/>
    <w:rsid w:val="00C77A40"/>
    <w:rsid w:val="00C77F31"/>
    <w:rsid w:val="00C80FE2"/>
    <w:rsid w:val="00C81E67"/>
    <w:rsid w:val="00C83072"/>
    <w:rsid w:val="00C831A6"/>
    <w:rsid w:val="00C8427B"/>
    <w:rsid w:val="00C845AF"/>
    <w:rsid w:val="00C846E9"/>
    <w:rsid w:val="00C862FC"/>
    <w:rsid w:val="00C869F0"/>
    <w:rsid w:val="00C86D6F"/>
    <w:rsid w:val="00C8706F"/>
    <w:rsid w:val="00C900B2"/>
    <w:rsid w:val="00C90124"/>
    <w:rsid w:val="00C91239"/>
    <w:rsid w:val="00C91602"/>
    <w:rsid w:val="00C91B6A"/>
    <w:rsid w:val="00C93BCE"/>
    <w:rsid w:val="00C947D3"/>
    <w:rsid w:val="00C94E74"/>
    <w:rsid w:val="00C94F51"/>
    <w:rsid w:val="00C9567F"/>
    <w:rsid w:val="00C9578A"/>
    <w:rsid w:val="00C95B60"/>
    <w:rsid w:val="00C972DE"/>
    <w:rsid w:val="00C97F0F"/>
    <w:rsid w:val="00CA012D"/>
    <w:rsid w:val="00CA0A56"/>
    <w:rsid w:val="00CA0B1A"/>
    <w:rsid w:val="00CA1501"/>
    <w:rsid w:val="00CA2456"/>
    <w:rsid w:val="00CA3739"/>
    <w:rsid w:val="00CA3F63"/>
    <w:rsid w:val="00CA4036"/>
    <w:rsid w:val="00CA4258"/>
    <w:rsid w:val="00CA7FF4"/>
    <w:rsid w:val="00CB021D"/>
    <w:rsid w:val="00CB1262"/>
    <w:rsid w:val="00CB1F65"/>
    <w:rsid w:val="00CB226C"/>
    <w:rsid w:val="00CB22A9"/>
    <w:rsid w:val="00CB2D78"/>
    <w:rsid w:val="00CB42B6"/>
    <w:rsid w:val="00CB483B"/>
    <w:rsid w:val="00CB4CC1"/>
    <w:rsid w:val="00CB4CE4"/>
    <w:rsid w:val="00CB50CC"/>
    <w:rsid w:val="00CC0AB1"/>
    <w:rsid w:val="00CC10B5"/>
    <w:rsid w:val="00CC2055"/>
    <w:rsid w:val="00CC2CA8"/>
    <w:rsid w:val="00CC32D4"/>
    <w:rsid w:val="00CC3452"/>
    <w:rsid w:val="00CC37CB"/>
    <w:rsid w:val="00CC487B"/>
    <w:rsid w:val="00CC49D8"/>
    <w:rsid w:val="00CC4A34"/>
    <w:rsid w:val="00CC4E23"/>
    <w:rsid w:val="00CC5444"/>
    <w:rsid w:val="00CC5B3E"/>
    <w:rsid w:val="00CC6CBA"/>
    <w:rsid w:val="00CD07EA"/>
    <w:rsid w:val="00CD1069"/>
    <w:rsid w:val="00CD1625"/>
    <w:rsid w:val="00CD2299"/>
    <w:rsid w:val="00CD26F7"/>
    <w:rsid w:val="00CD39CD"/>
    <w:rsid w:val="00CD3F70"/>
    <w:rsid w:val="00CD4248"/>
    <w:rsid w:val="00CD42D9"/>
    <w:rsid w:val="00CD4692"/>
    <w:rsid w:val="00CD4C95"/>
    <w:rsid w:val="00CD5F85"/>
    <w:rsid w:val="00CD62C7"/>
    <w:rsid w:val="00CD78C4"/>
    <w:rsid w:val="00CE0D0E"/>
    <w:rsid w:val="00CE2175"/>
    <w:rsid w:val="00CE286C"/>
    <w:rsid w:val="00CE32CB"/>
    <w:rsid w:val="00CE3401"/>
    <w:rsid w:val="00CE3CE3"/>
    <w:rsid w:val="00CE570C"/>
    <w:rsid w:val="00CE60B9"/>
    <w:rsid w:val="00CE6A20"/>
    <w:rsid w:val="00CE7471"/>
    <w:rsid w:val="00CE79AC"/>
    <w:rsid w:val="00CF0222"/>
    <w:rsid w:val="00CF09AB"/>
    <w:rsid w:val="00CF11BB"/>
    <w:rsid w:val="00CF17B3"/>
    <w:rsid w:val="00CF186C"/>
    <w:rsid w:val="00CF2132"/>
    <w:rsid w:val="00CF21F5"/>
    <w:rsid w:val="00CF2EA4"/>
    <w:rsid w:val="00CF37E8"/>
    <w:rsid w:val="00CF4FB2"/>
    <w:rsid w:val="00CF62F4"/>
    <w:rsid w:val="00CF72B4"/>
    <w:rsid w:val="00CF74A8"/>
    <w:rsid w:val="00CF7828"/>
    <w:rsid w:val="00CF796C"/>
    <w:rsid w:val="00D0008F"/>
    <w:rsid w:val="00D000DA"/>
    <w:rsid w:val="00D009F8"/>
    <w:rsid w:val="00D013C4"/>
    <w:rsid w:val="00D0180B"/>
    <w:rsid w:val="00D02180"/>
    <w:rsid w:val="00D0231D"/>
    <w:rsid w:val="00D023FE"/>
    <w:rsid w:val="00D02518"/>
    <w:rsid w:val="00D02D88"/>
    <w:rsid w:val="00D04961"/>
    <w:rsid w:val="00D062CD"/>
    <w:rsid w:val="00D06312"/>
    <w:rsid w:val="00D06584"/>
    <w:rsid w:val="00D065EF"/>
    <w:rsid w:val="00D06AE7"/>
    <w:rsid w:val="00D102A0"/>
    <w:rsid w:val="00D12124"/>
    <w:rsid w:val="00D123D2"/>
    <w:rsid w:val="00D13D5A"/>
    <w:rsid w:val="00D142BA"/>
    <w:rsid w:val="00D15791"/>
    <w:rsid w:val="00D1730D"/>
    <w:rsid w:val="00D17E08"/>
    <w:rsid w:val="00D20D24"/>
    <w:rsid w:val="00D234E7"/>
    <w:rsid w:val="00D2657E"/>
    <w:rsid w:val="00D30365"/>
    <w:rsid w:val="00D3037A"/>
    <w:rsid w:val="00D30694"/>
    <w:rsid w:val="00D3112A"/>
    <w:rsid w:val="00D31336"/>
    <w:rsid w:val="00D31E36"/>
    <w:rsid w:val="00D31F93"/>
    <w:rsid w:val="00D322AD"/>
    <w:rsid w:val="00D332F1"/>
    <w:rsid w:val="00D351DA"/>
    <w:rsid w:val="00D353C9"/>
    <w:rsid w:val="00D35880"/>
    <w:rsid w:val="00D359F7"/>
    <w:rsid w:val="00D35FF0"/>
    <w:rsid w:val="00D37113"/>
    <w:rsid w:val="00D40371"/>
    <w:rsid w:val="00D406AC"/>
    <w:rsid w:val="00D40962"/>
    <w:rsid w:val="00D40C15"/>
    <w:rsid w:val="00D40D04"/>
    <w:rsid w:val="00D4257F"/>
    <w:rsid w:val="00D42670"/>
    <w:rsid w:val="00D43F58"/>
    <w:rsid w:val="00D44317"/>
    <w:rsid w:val="00D4466B"/>
    <w:rsid w:val="00D44F19"/>
    <w:rsid w:val="00D46A59"/>
    <w:rsid w:val="00D46D97"/>
    <w:rsid w:val="00D4718C"/>
    <w:rsid w:val="00D51615"/>
    <w:rsid w:val="00D52DAB"/>
    <w:rsid w:val="00D52E4B"/>
    <w:rsid w:val="00D5393B"/>
    <w:rsid w:val="00D53D2C"/>
    <w:rsid w:val="00D54D39"/>
    <w:rsid w:val="00D55009"/>
    <w:rsid w:val="00D55E96"/>
    <w:rsid w:val="00D5619F"/>
    <w:rsid w:val="00D56289"/>
    <w:rsid w:val="00D56A96"/>
    <w:rsid w:val="00D57BD3"/>
    <w:rsid w:val="00D60010"/>
    <w:rsid w:val="00D602C3"/>
    <w:rsid w:val="00D60B97"/>
    <w:rsid w:val="00D60BA7"/>
    <w:rsid w:val="00D61A31"/>
    <w:rsid w:val="00D620E5"/>
    <w:rsid w:val="00D621A8"/>
    <w:rsid w:val="00D6294E"/>
    <w:rsid w:val="00D6371F"/>
    <w:rsid w:val="00D64043"/>
    <w:rsid w:val="00D64C9D"/>
    <w:rsid w:val="00D6534D"/>
    <w:rsid w:val="00D65E1F"/>
    <w:rsid w:val="00D662FD"/>
    <w:rsid w:val="00D6758D"/>
    <w:rsid w:val="00D67D2C"/>
    <w:rsid w:val="00D70A1F"/>
    <w:rsid w:val="00D71D01"/>
    <w:rsid w:val="00D728CC"/>
    <w:rsid w:val="00D74EE0"/>
    <w:rsid w:val="00D7585B"/>
    <w:rsid w:val="00D75C04"/>
    <w:rsid w:val="00D75DA2"/>
    <w:rsid w:val="00D76502"/>
    <w:rsid w:val="00D76BE1"/>
    <w:rsid w:val="00D7792A"/>
    <w:rsid w:val="00D77A35"/>
    <w:rsid w:val="00D77FF4"/>
    <w:rsid w:val="00D8069A"/>
    <w:rsid w:val="00D80875"/>
    <w:rsid w:val="00D81763"/>
    <w:rsid w:val="00D846E4"/>
    <w:rsid w:val="00D8471C"/>
    <w:rsid w:val="00D8735B"/>
    <w:rsid w:val="00D87667"/>
    <w:rsid w:val="00D94430"/>
    <w:rsid w:val="00D944C7"/>
    <w:rsid w:val="00D94B85"/>
    <w:rsid w:val="00D9515C"/>
    <w:rsid w:val="00D957E7"/>
    <w:rsid w:val="00D95AC5"/>
    <w:rsid w:val="00D95D46"/>
    <w:rsid w:val="00D97359"/>
    <w:rsid w:val="00D97FB1"/>
    <w:rsid w:val="00DA0476"/>
    <w:rsid w:val="00DA13CC"/>
    <w:rsid w:val="00DA2022"/>
    <w:rsid w:val="00DA20A0"/>
    <w:rsid w:val="00DA291C"/>
    <w:rsid w:val="00DA2995"/>
    <w:rsid w:val="00DA38DE"/>
    <w:rsid w:val="00DA38F1"/>
    <w:rsid w:val="00DA41D9"/>
    <w:rsid w:val="00DA54A8"/>
    <w:rsid w:val="00DA5713"/>
    <w:rsid w:val="00DA58F7"/>
    <w:rsid w:val="00DA5E49"/>
    <w:rsid w:val="00DA6045"/>
    <w:rsid w:val="00DA686B"/>
    <w:rsid w:val="00DA6CF5"/>
    <w:rsid w:val="00DA74C8"/>
    <w:rsid w:val="00DB0149"/>
    <w:rsid w:val="00DB06C5"/>
    <w:rsid w:val="00DB0786"/>
    <w:rsid w:val="00DB183B"/>
    <w:rsid w:val="00DB1F86"/>
    <w:rsid w:val="00DB2127"/>
    <w:rsid w:val="00DB2FE1"/>
    <w:rsid w:val="00DB31AD"/>
    <w:rsid w:val="00DB43A2"/>
    <w:rsid w:val="00DB580C"/>
    <w:rsid w:val="00DB6BA4"/>
    <w:rsid w:val="00DB74B5"/>
    <w:rsid w:val="00DB77E5"/>
    <w:rsid w:val="00DC061D"/>
    <w:rsid w:val="00DC0807"/>
    <w:rsid w:val="00DC0AA8"/>
    <w:rsid w:val="00DC0C0D"/>
    <w:rsid w:val="00DC1DF4"/>
    <w:rsid w:val="00DC2BCB"/>
    <w:rsid w:val="00DC3268"/>
    <w:rsid w:val="00DC34A5"/>
    <w:rsid w:val="00DC35F6"/>
    <w:rsid w:val="00DC45AA"/>
    <w:rsid w:val="00DC487F"/>
    <w:rsid w:val="00DC5D07"/>
    <w:rsid w:val="00DC5DA5"/>
    <w:rsid w:val="00DC6032"/>
    <w:rsid w:val="00DC61C2"/>
    <w:rsid w:val="00DC61FD"/>
    <w:rsid w:val="00DC700E"/>
    <w:rsid w:val="00DD15BA"/>
    <w:rsid w:val="00DD1722"/>
    <w:rsid w:val="00DD1CBD"/>
    <w:rsid w:val="00DD1E98"/>
    <w:rsid w:val="00DD29FD"/>
    <w:rsid w:val="00DD3504"/>
    <w:rsid w:val="00DD6DCC"/>
    <w:rsid w:val="00DD79BB"/>
    <w:rsid w:val="00DE1223"/>
    <w:rsid w:val="00DE1558"/>
    <w:rsid w:val="00DE17AE"/>
    <w:rsid w:val="00DE1A09"/>
    <w:rsid w:val="00DE1EB4"/>
    <w:rsid w:val="00DE2B68"/>
    <w:rsid w:val="00DE32B1"/>
    <w:rsid w:val="00DE3E0D"/>
    <w:rsid w:val="00DE47C5"/>
    <w:rsid w:val="00DE5A4C"/>
    <w:rsid w:val="00DE631C"/>
    <w:rsid w:val="00DE67A4"/>
    <w:rsid w:val="00DE76D1"/>
    <w:rsid w:val="00DE7C07"/>
    <w:rsid w:val="00DF2981"/>
    <w:rsid w:val="00DF2DCE"/>
    <w:rsid w:val="00DF3E8D"/>
    <w:rsid w:val="00DF5ACA"/>
    <w:rsid w:val="00DF6654"/>
    <w:rsid w:val="00DF6C8C"/>
    <w:rsid w:val="00DF734F"/>
    <w:rsid w:val="00E00515"/>
    <w:rsid w:val="00E019A0"/>
    <w:rsid w:val="00E02B12"/>
    <w:rsid w:val="00E03FB4"/>
    <w:rsid w:val="00E0461C"/>
    <w:rsid w:val="00E0493B"/>
    <w:rsid w:val="00E05B1A"/>
    <w:rsid w:val="00E07C4D"/>
    <w:rsid w:val="00E104C8"/>
    <w:rsid w:val="00E11177"/>
    <w:rsid w:val="00E11384"/>
    <w:rsid w:val="00E11686"/>
    <w:rsid w:val="00E11F69"/>
    <w:rsid w:val="00E12626"/>
    <w:rsid w:val="00E12CE1"/>
    <w:rsid w:val="00E12D98"/>
    <w:rsid w:val="00E12FC7"/>
    <w:rsid w:val="00E13C7A"/>
    <w:rsid w:val="00E13F3B"/>
    <w:rsid w:val="00E155D4"/>
    <w:rsid w:val="00E156B0"/>
    <w:rsid w:val="00E15FF3"/>
    <w:rsid w:val="00E1624F"/>
    <w:rsid w:val="00E16487"/>
    <w:rsid w:val="00E209F6"/>
    <w:rsid w:val="00E20A3C"/>
    <w:rsid w:val="00E213ED"/>
    <w:rsid w:val="00E2188F"/>
    <w:rsid w:val="00E21FAA"/>
    <w:rsid w:val="00E2242E"/>
    <w:rsid w:val="00E227D1"/>
    <w:rsid w:val="00E22F5E"/>
    <w:rsid w:val="00E2324F"/>
    <w:rsid w:val="00E23C7E"/>
    <w:rsid w:val="00E23EDB"/>
    <w:rsid w:val="00E247EB"/>
    <w:rsid w:val="00E2539B"/>
    <w:rsid w:val="00E255A3"/>
    <w:rsid w:val="00E274AD"/>
    <w:rsid w:val="00E30EFE"/>
    <w:rsid w:val="00E3202B"/>
    <w:rsid w:val="00E3214F"/>
    <w:rsid w:val="00E33258"/>
    <w:rsid w:val="00E336FE"/>
    <w:rsid w:val="00E340E1"/>
    <w:rsid w:val="00E34BAC"/>
    <w:rsid w:val="00E35639"/>
    <w:rsid w:val="00E35DB1"/>
    <w:rsid w:val="00E35F4B"/>
    <w:rsid w:val="00E37906"/>
    <w:rsid w:val="00E40439"/>
    <w:rsid w:val="00E40F52"/>
    <w:rsid w:val="00E41549"/>
    <w:rsid w:val="00E419AA"/>
    <w:rsid w:val="00E422FC"/>
    <w:rsid w:val="00E43281"/>
    <w:rsid w:val="00E437FA"/>
    <w:rsid w:val="00E4433C"/>
    <w:rsid w:val="00E4677B"/>
    <w:rsid w:val="00E47AC5"/>
    <w:rsid w:val="00E47CC9"/>
    <w:rsid w:val="00E52B5F"/>
    <w:rsid w:val="00E52D43"/>
    <w:rsid w:val="00E5352A"/>
    <w:rsid w:val="00E53718"/>
    <w:rsid w:val="00E54B89"/>
    <w:rsid w:val="00E5537F"/>
    <w:rsid w:val="00E55776"/>
    <w:rsid w:val="00E55937"/>
    <w:rsid w:val="00E55D31"/>
    <w:rsid w:val="00E56D5E"/>
    <w:rsid w:val="00E57102"/>
    <w:rsid w:val="00E577E9"/>
    <w:rsid w:val="00E57B5C"/>
    <w:rsid w:val="00E57D70"/>
    <w:rsid w:val="00E60847"/>
    <w:rsid w:val="00E60BBA"/>
    <w:rsid w:val="00E614B0"/>
    <w:rsid w:val="00E615A2"/>
    <w:rsid w:val="00E63536"/>
    <w:rsid w:val="00E647DD"/>
    <w:rsid w:val="00E64952"/>
    <w:rsid w:val="00E65387"/>
    <w:rsid w:val="00E6597C"/>
    <w:rsid w:val="00E65E95"/>
    <w:rsid w:val="00E6700B"/>
    <w:rsid w:val="00E6766E"/>
    <w:rsid w:val="00E678A6"/>
    <w:rsid w:val="00E67915"/>
    <w:rsid w:val="00E67E7A"/>
    <w:rsid w:val="00E70708"/>
    <w:rsid w:val="00E709DE"/>
    <w:rsid w:val="00E712D5"/>
    <w:rsid w:val="00E73715"/>
    <w:rsid w:val="00E73B9F"/>
    <w:rsid w:val="00E74191"/>
    <w:rsid w:val="00E742C3"/>
    <w:rsid w:val="00E75F2F"/>
    <w:rsid w:val="00E77B42"/>
    <w:rsid w:val="00E815FE"/>
    <w:rsid w:val="00E816E8"/>
    <w:rsid w:val="00E81DA0"/>
    <w:rsid w:val="00E834D6"/>
    <w:rsid w:val="00E84011"/>
    <w:rsid w:val="00E84014"/>
    <w:rsid w:val="00E84554"/>
    <w:rsid w:val="00E85605"/>
    <w:rsid w:val="00E85C37"/>
    <w:rsid w:val="00E879FB"/>
    <w:rsid w:val="00E90964"/>
    <w:rsid w:val="00E90AD8"/>
    <w:rsid w:val="00E91151"/>
    <w:rsid w:val="00E91464"/>
    <w:rsid w:val="00E919B9"/>
    <w:rsid w:val="00E93151"/>
    <w:rsid w:val="00E935E0"/>
    <w:rsid w:val="00E9360C"/>
    <w:rsid w:val="00E93AEA"/>
    <w:rsid w:val="00E93CAC"/>
    <w:rsid w:val="00E9534F"/>
    <w:rsid w:val="00E95FAE"/>
    <w:rsid w:val="00E96DFA"/>
    <w:rsid w:val="00E97E9A"/>
    <w:rsid w:val="00EA0857"/>
    <w:rsid w:val="00EA1114"/>
    <w:rsid w:val="00EA320A"/>
    <w:rsid w:val="00EA3289"/>
    <w:rsid w:val="00EA3295"/>
    <w:rsid w:val="00EA352E"/>
    <w:rsid w:val="00EA46F2"/>
    <w:rsid w:val="00EA4F2F"/>
    <w:rsid w:val="00EA610F"/>
    <w:rsid w:val="00EA6614"/>
    <w:rsid w:val="00EA76AA"/>
    <w:rsid w:val="00EA7923"/>
    <w:rsid w:val="00EA7989"/>
    <w:rsid w:val="00EB0D2C"/>
    <w:rsid w:val="00EB101E"/>
    <w:rsid w:val="00EB1617"/>
    <w:rsid w:val="00EB327F"/>
    <w:rsid w:val="00EB44F2"/>
    <w:rsid w:val="00EB4583"/>
    <w:rsid w:val="00EB58B7"/>
    <w:rsid w:val="00EB598F"/>
    <w:rsid w:val="00EB5BFA"/>
    <w:rsid w:val="00EB7573"/>
    <w:rsid w:val="00EB7CBE"/>
    <w:rsid w:val="00EB7D8E"/>
    <w:rsid w:val="00EC1AD9"/>
    <w:rsid w:val="00EC334C"/>
    <w:rsid w:val="00EC411E"/>
    <w:rsid w:val="00EC4CF8"/>
    <w:rsid w:val="00EC6E7E"/>
    <w:rsid w:val="00EC7867"/>
    <w:rsid w:val="00EC7984"/>
    <w:rsid w:val="00ED0D53"/>
    <w:rsid w:val="00ED1BE8"/>
    <w:rsid w:val="00ED2D3F"/>
    <w:rsid w:val="00ED3275"/>
    <w:rsid w:val="00ED3964"/>
    <w:rsid w:val="00ED50C6"/>
    <w:rsid w:val="00ED65E9"/>
    <w:rsid w:val="00ED669D"/>
    <w:rsid w:val="00ED735D"/>
    <w:rsid w:val="00EE00C7"/>
    <w:rsid w:val="00EE0F14"/>
    <w:rsid w:val="00EE1018"/>
    <w:rsid w:val="00EE208D"/>
    <w:rsid w:val="00EE2401"/>
    <w:rsid w:val="00EE26E5"/>
    <w:rsid w:val="00EE3DE5"/>
    <w:rsid w:val="00EE5A9E"/>
    <w:rsid w:val="00EE5B04"/>
    <w:rsid w:val="00EE5C67"/>
    <w:rsid w:val="00EF098D"/>
    <w:rsid w:val="00EF1F7A"/>
    <w:rsid w:val="00EF21F3"/>
    <w:rsid w:val="00EF2B6A"/>
    <w:rsid w:val="00EF33B3"/>
    <w:rsid w:val="00EF445E"/>
    <w:rsid w:val="00EF54AA"/>
    <w:rsid w:val="00EF5C9C"/>
    <w:rsid w:val="00EF6876"/>
    <w:rsid w:val="00EF6A68"/>
    <w:rsid w:val="00EF714E"/>
    <w:rsid w:val="00EF74D1"/>
    <w:rsid w:val="00EF7C61"/>
    <w:rsid w:val="00F0013A"/>
    <w:rsid w:val="00F023C3"/>
    <w:rsid w:val="00F0244E"/>
    <w:rsid w:val="00F02DA3"/>
    <w:rsid w:val="00F03449"/>
    <w:rsid w:val="00F047CB"/>
    <w:rsid w:val="00F04A27"/>
    <w:rsid w:val="00F04EC0"/>
    <w:rsid w:val="00F05B3C"/>
    <w:rsid w:val="00F062F4"/>
    <w:rsid w:val="00F06CA9"/>
    <w:rsid w:val="00F0766F"/>
    <w:rsid w:val="00F10B5B"/>
    <w:rsid w:val="00F111CE"/>
    <w:rsid w:val="00F116C5"/>
    <w:rsid w:val="00F12064"/>
    <w:rsid w:val="00F12072"/>
    <w:rsid w:val="00F12D4D"/>
    <w:rsid w:val="00F12E28"/>
    <w:rsid w:val="00F13986"/>
    <w:rsid w:val="00F142FF"/>
    <w:rsid w:val="00F159E1"/>
    <w:rsid w:val="00F15B64"/>
    <w:rsid w:val="00F15D65"/>
    <w:rsid w:val="00F16286"/>
    <w:rsid w:val="00F206EF"/>
    <w:rsid w:val="00F20ED4"/>
    <w:rsid w:val="00F21DBC"/>
    <w:rsid w:val="00F2411F"/>
    <w:rsid w:val="00F245BC"/>
    <w:rsid w:val="00F248F9"/>
    <w:rsid w:val="00F2495F"/>
    <w:rsid w:val="00F25415"/>
    <w:rsid w:val="00F264EC"/>
    <w:rsid w:val="00F27EB5"/>
    <w:rsid w:val="00F30C83"/>
    <w:rsid w:val="00F323C6"/>
    <w:rsid w:val="00F32E9B"/>
    <w:rsid w:val="00F34884"/>
    <w:rsid w:val="00F3513F"/>
    <w:rsid w:val="00F3544B"/>
    <w:rsid w:val="00F3648F"/>
    <w:rsid w:val="00F36B1B"/>
    <w:rsid w:val="00F3717E"/>
    <w:rsid w:val="00F3776C"/>
    <w:rsid w:val="00F4128B"/>
    <w:rsid w:val="00F43F37"/>
    <w:rsid w:val="00F44228"/>
    <w:rsid w:val="00F44860"/>
    <w:rsid w:val="00F44C22"/>
    <w:rsid w:val="00F44DAE"/>
    <w:rsid w:val="00F45BAF"/>
    <w:rsid w:val="00F468E7"/>
    <w:rsid w:val="00F472E8"/>
    <w:rsid w:val="00F47849"/>
    <w:rsid w:val="00F513F9"/>
    <w:rsid w:val="00F52C9E"/>
    <w:rsid w:val="00F552CC"/>
    <w:rsid w:val="00F609EB"/>
    <w:rsid w:val="00F60CC5"/>
    <w:rsid w:val="00F616FA"/>
    <w:rsid w:val="00F63055"/>
    <w:rsid w:val="00F63099"/>
    <w:rsid w:val="00F63AA0"/>
    <w:rsid w:val="00F64890"/>
    <w:rsid w:val="00F64C07"/>
    <w:rsid w:val="00F6572D"/>
    <w:rsid w:val="00F66823"/>
    <w:rsid w:val="00F6752B"/>
    <w:rsid w:val="00F7052A"/>
    <w:rsid w:val="00F70CB6"/>
    <w:rsid w:val="00F7101B"/>
    <w:rsid w:val="00F71425"/>
    <w:rsid w:val="00F715B7"/>
    <w:rsid w:val="00F72416"/>
    <w:rsid w:val="00F72482"/>
    <w:rsid w:val="00F73C01"/>
    <w:rsid w:val="00F74BDC"/>
    <w:rsid w:val="00F765FC"/>
    <w:rsid w:val="00F80B0F"/>
    <w:rsid w:val="00F815C6"/>
    <w:rsid w:val="00F81778"/>
    <w:rsid w:val="00F81A22"/>
    <w:rsid w:val="00F821E5"/>
    <w:rsid w:val="00F8262E"/>
    <w:rsid w:val="00F83432"/>
    <w:rsid w:val="00F83BEF"/>
    <w:rsid w:val="00F83D61"/>
    <w:rsid w:val="00F83E2F"/>
    <w:rsid w:val="00F8440F"/>
    <w:rsid w:val="00F84777"/>
    <w:rsid w:val="00F84EFF"/>
    <w:rsid w:val="00F853E1"/>
    <w:rsid w:val="00F85F9F"/>
    <w:rsid w:val="00F86AA6"/>
    <w:rsid w:val="00F86B37"/>
    <w:rsid w:val="00F870D2"/>
    <w:rsid w:val="00F873D6"/>
    <w:rsid w:val="00F90391"/>
    <w:rsid w:val="00F90A3A"/>
    <w:rsid w:val="00F9105C"/>
    <w:rsid w:val="00F92518"/>
    <w:rsid w:val="00F93F94"/>
    <w:rsid w:val="00F9503D"/>
    <w:rsid w:val="00F95387"/>
    <w:rsid w:val="00F966E3"/>
    <w:rsid w:val="00F96A4F"/>
    <w:rsid w:val="00F970BB"/>
    <w:rsid w:val="00F97D30"/>
    <w:rsid w:val="00FA066B"/>
    <w:rsid w:val="00FA1546"/>
    <w:rsid w:val="00FA16CC"/>
    <w:rsid w:val="00FA2441"/>
    <w:rsid w:val="00FA2C1C"/>
    <w:rsid w:val="00FA2CC4"/>
    <w:rsid w:val="00FA2D07"/>
    <w:rsid w:val="00FA4D94"/>
    <w:rsid w:val="00FA51D3"/>
    <w:rsid w:val="00FA616F"/>
    <w:rsid w:val="00FA7A9F"/>
    <w:rsid w:val="00FB02D3"/>
    <w:rsid w:val="00FB143A"/>
    <w:rsid w:val="00FB1D84"/>
    <w:rsid w:val="00FB3A1D"/>
    <w:rsid w:val="00FB4DD4"/>
    <w:rsid w:val="00FB543C"/>
    <w:rsid w:val="00FB647F"/>
    <w:rsid w:val="00FB778C"/>
    <w:rsid w:val="00FB78C0"/>
    <w:rsid w:val="00FB7BBE"/>
    <w:rsid w:val="00FC1A2B"/>
    <w:rsid w:val="00FC209B"/>
    <w:rsid w:val="00FC50A6"/>
    <w:rsid w:val="00FC6282"/>
    <w:rsid w:val="00FC7F09"/>
    <w:rsid w:val="00FD07A2"/>
    <w:rsid w:val="00FD11B1"/>
    <w:rsid w:val="00FD1802"/>
    <w:rsid w:val="00FD3723"/>
    <w:rsid w:val="00FD3E67"/>
    <w:rsid w:val="00FD475E"/>
    <w:rsid w:val="00FD4AEA"/>
    <w:rsid w:val="00FD5067"/>
    <w:rsid w:val="00FD66C3"/>
    <w:rsid w:val="00FD6A31"/>
    <w:rsid w:val="00FE0B8D"/>
    <w:rsid w:val="00FE0DF8"/>
    <w:rsid w:val="00FE2CF6"/>
    <w:rsid w:val="00FE5047"/>
    <w:rsid w:val="00FE584C"/>
    <w:rsid w:val="00FE6707"/>
    <w:rsid w:val="00FE7A27"/>
    <w:rsid w:val="00FF0C6A"/>
    <w:rsid w:val="00FF0F3F"/>
    <w:rsid w:val="00FF2219"/>
    <w:rsid w:val="00FF22D0"/>
    <w:rsid w:val="00FF295C"/>
    <w:rsid w:val="00FF33B2"/>
    <w:rsid w:val="00FF4166"/>
    <w:rsid w:val="00FF4AF0"/>
    <w:rsid w:val="00FF60F3"/>
    <w:rsid w:val="00FF634C"/>
    <w:rsid w:val="00FF6FB9"/>
    <w:rsid w:val="00FF7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F686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2C2B"/>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rPr>
  </w:style>
  <w:style w:type="paragraph" w:styleId="5">
    <w:name w:val="heading 5"/>
    <w:basedOn w:val="a"/>
    <w:next w:val="a"/>
    <w:link w:val="50"/>
    <w:qFormat/>
    <w:pPr>
      <w:keepNext/>
      <w:keepLines/>
      <w:spacing w:before="220" w:after="40"/>
      <w:outlineLvl w:val="4"/>
    </w:pPr>
    <w:rPr>
      <w:b/>
      <w:sz w:val="22"/>
      <w:szCs w:val="22"/>
    </w:rPr>
  </w:style>
  <w:style w:type="paragraph" w:styleId="6">
    <w:name w:val="heading 6"/>
    <w:basedOn w:val="a"/>
    <w:next w:val="a"/>
    <w:link w:val="60"/>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PlusNormal">
    <w:name w:val="ConsPlusNormal"/>
    <w:link w:val="ConsPlusNormal0"/>
    <w:rsid w:val="00DE2C2B"/>
    <w:pPr>
      <w:widowControl w:val="0"/>
      <w:autoSpaceDE w:val="0"/>
      <w:autoSpaceDN w:val="0"/>
      <w:adjustRightInd w:val="0"/>
      <w:ind w:firstLine="720"/>
    </w:pPr>
    <w:rPr>
      <w:rFonts w:ascii="Arial" w:hAnsi="Arial" w:cs="Arial"/>
    </w:rPr>
  </w:style>
  <w:style w:type="paragraph" w:styleId="a4">
    <w:name w:val="header"/>
    <w:basedOn w:val="a"/>
    <w:link w:val="a5"/>
    <w:rsid w:val="00DE2C2B"/>
    <w:pPr>
      <w:tabs>
        <w:tab w:val="center" w:pos="4677"/>
        <w:tab w:val="right" w:pos="9355"/>
      </w:tabs>
    </w:pPr>
    <w:rPr>
      <w:lang w:val="x-none" w:eastAsia="x-none"/>
    </w:rPr>
  </w:style>
  <w:style w:type="character" w:styleId="a6">
    <w:name w:val="page number"/>
    <w:basedOn w:val="a0"/>
    <w:rsid w:val="00DE2C2B"/>
  </w:style>
  <w:style w:type="character" w:styleId="a7">
    <w:name w:val="Hyperlink"/>
    <w:rsid w:val="00956257"/>
    <w:rPr>
      <w:color w:val="0000FF"/>
      <w:u w:val="single"/>
    </w:rPr>
  </w:style>
  <w:style w:type="table" w:styleId="a8">
    <w:name w:val="Table Grid"/>
    <w:basedOn w:val="a1"/>
    <w:uiPriority w:val="59"/>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uiPriority w:val="22"/>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uiPriority w:val="99"/>
    <w:rsid w:val="00887EDE"/>
    <w:rPr>
      <w:vertAlign w:val="superscript"/>
    </w:rPr>
  </w:style>
  <w:style w:type="paragraph" w:customStyle="1" w:styleId="ConsPlusTitle">
    <w:name w:val="ConsPlusTitle"/>
    <w:uiPriority w:val="99"/>
    <w:rsid w:val="00434ECE"/>
    <w:pPr>
      <w:widowControl w:val="0"/>
      <w:autoSpaceDE w:val="0"/>
      <w:autoSpaceDN w:val="0"/>
      <w:adjustRightInd w:val="0"/>
    </w:pPr>
    <w:rPr>
      <w:b/>
      <w:bCs/>
    </w:rPr>
  </w:style>
  <w:style w:type="paragraph" w:styleId="ae">
    <w:name w:val="Normal (Web)"/>
    <w:basedOn w:val="a"/>
    <w:uiPriority w:val="99"/>
    <w:rsid w:val="004F08AC"/>
    <w:pPr>
      <w:spacing w:after="75"/>
    </w:pPr>
  </w:style>
  <w:style w:type="paragraph" w:customStyle="1" w:styleId="ConsPlusNonformat">
    <w:name w:val="ConsPlusNonformat"/>
    <w:uiPriority w:val="99"/>
    <w:rsid w:val="001969AC"/>
    <w:pPr>
      <w:widowControl w:val="0"/>
      <w:autoSpaceDE w:val="0"/>
      <w:autoSpaceDN w:val="0"/>
      <w:adjustRightInd w:val="0"/>
    </w:pPr>
    <w:rPr>
      <w:rFonts w:ascii="Courier New" w:hAnsi="Courier New" w:cs="Courier New"/>
    </w:rPr>
  </w:style>
  <w:style w:type="character" w:styleId="af">
    <w:name w:val="annotation reference"/>
    <w:uiPriority w:val="99"/>
    <w:qFormat/>
    <w:rsid w:val="00A56612"/>
    <w:rPr>
      <w:sz w:val="16"/>
      <w:szCs w:val="16"/>
    </w:rPr>
  </w:style>
  <w:style w:type="paragraph" w:styleId="af0">
    <w:name w:val="annotation text"/>
    <w:basedOn w:val="a"/>
    <w:link w:val="af1"/>
    <w:uiPriority w:val="99"/>
    <w:qFormat/>
    <w:rsid w:val="00A56612"/>
    <w:rPr>
      <w:sz w:val="20"/>
      <w:szCs w:val="20"/>
    </w:rPr>
  </w:style>
  <w:style w:type="character" w:customStyle="1" w:styleId="af1">
    <w:name w:val="Текст примечания Знак"/>
    <w:basedOn w:val="a0"/>
    <w:link w:val="af0"/>
    <w:uiPriority w:val="99"/>
    <w:rsid w:val="00A56612"/>
  </w:style>
  <w:style w:type="paragraph" w:styleId="af2">
    <w:name w:val="annotation subject"/>
    <w:basedOn w:val="af0"/>
    <w:next w:val="af0"/>
    <w:link w:val="af3"/>
    <w:rsid w:val="00A56612"/>
    <w:rPr>
      <w:b/>
      <w:bCs/>
      <w:lang w:val="x-none" w:eastAsia="x-none"/>
    </w:rPr>
  </w:style>
  <w:style w:type="character" w:customStyle="1" w:styleId="af3">
    <w:name w:val="Тема примечания Знак"/>
    <w:link w:val="af2"/>
    <w:rsid w:val="00A56612"/>
    <w:rPr>
      <w:b/>
      <w:bCs/>
    </w:rPr>
  </w:style>
  <w:style w:type="paragraph" w:styleId="af4">
    <w:name w:val="footer"/>
    <w:basedOn w:val="a"/>
    <w:link w:val="af5"/>
    <w:rsid w:val="00A9622F"/>
    <w:pPr>
      <w:tabs>
        <w:tab w:val="center" w:pos="4677"/>
        <w:tab w:val="right" w:pos="9355"/>
      </w:tabs>
    </w:pPr>
    <w:rPr>
      <w:lang w:val="x-none" w:eastAsia="x-none"/>
    </w:rPr>
  </w:style>
  <w:style w:type="character" w:customStyle="1" w:styleId="af5">
    <w:name w:val="Нижний колонтитул Знак"/>
    <w:link w:val="af4"/>
    <w:rsid w:val="00A9622F"/>
    <w:rPr>
      <w:sz w:val="24"/>
      <w:szCs w:val="24"/>
    </w:rPr>
  </w:style>
  <w:style w:type="character" w:customStyle="1" w:styleId="a5">
    <w:name w:val="Верхний колонтитул Знак"/>
    <w:link w:val="a4"/>
    <w:rsid w:val="009F550B"/>
    <w:rPr>
      <w:sz w:val="24"/>
      <w:szCs w:val="24"/>
    </w:rPr>
  </w:style>
  <w:style w:type="paragraph" w:styleId="af6">
    <w:name w:val="List Paragraph"/>
    <w:basedOn w:val="a"/>
    <w:link w:val="af7"/>
    <w:uiPriority w:val="34"/>
    <w:qFormat/>
    <w:rsid w:val="00042F92"/>
    <w:pPr>
      <w:spacing w:after="200" w:line="276" w:lineRule="auto"/>
      <w:ind w:left="720"/>
      <w:contextualSpacing/>
    </w:pPr>
    <w:rPr>
      <w:rFonts w:ascii="Calibri" w:hAnsi="Calibri"/>
      <w:sz w:val="22"/>
      <w:szCs w:val="22"/>
      <w:lang w:val="x-none" w:eastAsia="x-none"/>
    </w:rPr>
  </w:style>
  <w:style w:type="character" w:customStyle="1" w:styleId="af7">
    <w:name w:val="Абзац списка Знак"/>
    <w:link w:val="af6"/>
    <w:uiPriority w:val="34"/>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1">
    <w:name w:val="Основной текст_1"/>
    <w:basedOn w:val="a"/>
    <w:link w:val="12"/>
    <w:qFormat/>
    <w:rsid w:val="00A36787"/>
    <w:pPr>
      <w:ind w:firstLine="567"/>
      <w:jc w:val="both"/>
    </w:pPr>
    <w:rPr>
      <w:sz w:val="26"/>
      <w:szCs w:val="26"/>
      <w:lang w:val="x-none" w:eastAsia="ar-SA"/>
    </w:rPr>
  </w:style>
  <w:style w:type="character" w:customStyle="1" w:styleId="12">
    <w:name w:val="Основной текст_1 Знак"/>
    <w:link w:val="11"/>
    <w:rsid w:val="00A36787"/>
    <w:rPr>
      <w:sz w:val="26"/>
      <w:szCs w:val="26"/>
      <w:lang w:eastAsia="ar-SA"/>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paragraph" w:styleId="aff0">
    <w:name w:val="Revision"/>
    <w:hidden/>
    <w:uiPriority w:val="99"/>
    <w:semiHidden/>
    <w:rsid w:val="00256A51"/>
    <w:pPr>
      <w:pBdr>
        <w:top w:val="none" w:sz="0" w:space="0" w:color="auto"/>
        <w:left w:val="none" w:sz="0" w:space="0" w:color="auto"/>
        <w:bottom w:val="none" w:sz="0" w:space="0" w:color="auto"/>
        <w:right w:val="none" w:sz="0" w:space="0" w:color="auto"/>
        <w:between w:val="none" w:sz="0" w:space="0" w:color="auto"/>
      </w:pBdr>
    </w:pPr>
  </w:style>
  <w:style w:type="paragraph" w:customStyle="1" w:styleId="s1">
    <w:name w:val="s_1"/>
    <w:basedOn w:val="a"/>
    <w:rsid w:val="0087026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20">
    <w:name w:val="Заголовок 2 Знак"/>
    <w:basedOn w:val="a0"/>
    <w:link w:val="2"/>
    <w:rsid w:val="00695619"/>
    <w:rPr>
      <w:b/>
      <w:sz w:val="36"/>
      <w:szCs w:val="36"/>
    </w:rPr>
  </w:style>
  <w:style w:type="paragraph" w:styleId="aff1">
    <w:name w:val="caption"/>
    <w:basedOn w:val="a"/>
    <w:next w:val="a"/>
    <w:qFormat/>
    <w:rsid w:val="00B969F8"/>
    <w:pPr>
      <w:framePr w:w="4327" w:h="5533" w:hSpace="180" w:wrap="auto" w:vAnchor="text" w:hAnchor="page" w:x="1773" w:y="6"/>
      <w:pBdr>
        <w:top w:val="none" w:sz="0" w:space="0" w:color="auto"/>
        <w:left w:val="none" w:sz="0" w:space="0" w:color="auto"/>
        <w:bottom w:val="none" w:sz="0" w:space="0" w:color="auto"/>
        <w:right w:val="none" w:sz="0" w:space="0" w:color="auto"/>
        <w:between w:val="none" w:sz="0" w:space="0" w:color="auto"/>
      </w:pBdr>
      <w:spacing w:line="360" w:lineRule="auto"/>
    </w:pPr>
    <w:rPr>
      <w:b/>
      <w:color w:val="auto"/>
      <w:sz w:val="22"/>
      <w:szCs w:val="20"/>
    </w:rPr>
  </w:style>
  <w:style w:type="character" w:customStyle="1" w:styleId="aff2">
    <w:name w:val="Основной текст Знак"/>
    <w:link w:val="aff3"/>
    <w:rsid w:val="00B969F8"/>
    <w:rPr>
      <w:sz w:val="26"/>
      <w:szCs w:val="26"/>
      <w:shd w:val="clear" w:color="auto" w:fill="FFFFFF"/>
    </w:rPr>
  </w:style>
  <w:style w:type="paragraph" w:styleId="aff3">
    <w:name w:val="Body Text"/>
    <w:basedOn w:val="a"/>
    <w:link w:val="aff2"/>
    <w:rsid w:val="00B969F8"/>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360" w:line="320" w:lineRule="exact"/>
      <w:jc w:val="both"/>
    </w:pPr>
    <w:rPr>
      <w:sz w:val="26"/>
      <w:szCs w:val="26"/>
    </w:rPr>
  </w:style>
  <w:style w:type="character" w:customStyle="1" w:styleId="13">
    <w:name w:val="Основной текст Знак1"/>
    <w:basedOn w:val="a0"/>
    <w:rsid w:val="00B969F8"/>
  </w:style>
  <w:style w:type="character" w:customStyle="1" w:styleId="nobr">
    <w:name w:val="nobr"/>
    <w:rsid w:val="00B969F8"/>
  </w:style>
  <w:style w:type="paragraph" w:styleId="aff4">
    <w:name w:val="endnote text"/>
    <w:basedOn w:val="a"/>
    <w:link w:val="aff5"/>
    <w:uiPriority w:val="99"/>
    <w:unhideWhenUsed/>
    <w:rsid w:val="00B969F8"/>
    <w:pPr>
      <w:pBdr>
        <w:top w:val="none" w:sz="0" w:space="0" w:color="auto"/>
        <w:left w:val="none" w:sz="0" w:space="0" w:color="auto"/>
        <w:bottom w:val="none" w:sz="0" w:space="0" w:color="auto"/>
        <w:right w:val="none" w:sz="0" w:space="0" w:color="auto"/>
        <w:between w:val="none" w:sz="0" w:space="0" w:color="auto"/>
      </w:pBdr>
      <w:ind w:firstLine="709"/>
    </w:pPr>
    <w:rPr>
      <w:rFonts w:eastAsia="Calibri"/>
      <w:color w:val="auto"/>
      <w:sz w:val="20"/>
      <w:szCs w:val="20"/>
      <w:lang w:eastAsia="en-US"/>
    </w:rPr>
  </w:style>
  <w:style w:type="character" w:customStyle="1" w:styleId="aff5">
    <w:name w:val="Текст концевой сноски Знак"/>
    <w:basedOn w:val="a0"/>
    <w:link w:val="aff4"/>
    <w:uiPriority w:val="99"/>
    <w:rsid w:val="00B969F8"/>
    <w:rPr>
      <w:rFonts w:eastAsia="Calibri"/>
      <w:color w:val="auto"/>
      <w:sz w:val="20"/>
      <w:szCs w:val="20"/>
      <w:lang w:eastAsia="en-US"/>
    </w:rPr>
  </w:style>
  <w:style w:type="character" w:styleId="aff6">
    <w:name w:val="endnote reference"/>
    <w:uiPriority w:val="99"/>
    <w:unhideWhenUsed/>
    <w:rsid w:val="00B969F8"/>
    <w:rPr>
      <w:vertAlign w:val="superscript"/>
    </w:rPr>
  </w:style>
  <w:style w:type="character" w:customStyle="1" w:styleId="10">
    <w:name w:val="Заголовок 1 Знак"/>
    <w:link w:val="1"/>
    <w:uiPriority w:val="9"/>
    <w:rsid w:val="00B969F8"/>
    <w:rPr>
      <w:b/>
      <w:sz w:val="48"/>
      <w:szCs w:val="48"/>
    </w:rPr>
  </w:style>
  <w:style w:type="paragraph" w:customStyle="1" w:styleId="aff7">
    <w:name w:val="СФ_Текст"/>
    <w:link w:val="aff8"/>
    <w:rsid w:val="00B969F8"/>
    <w:pPr>
      <w:pBdr>
        <w:top w:val="none" w:sz="0" w:space="0" w:color="auto"/>
        <w:left w:val="none" w:sz="0" w:space="0" w:color="auto"/>
        <w:bottom w:val="none" w:sz="0" w:space="0" w:color="auto"/>
        <w:right w:val="none" w:sz="0" w:space="0" w:color="auto"/>
        <w:between w:val="none" w:sz="0" w:space="0" w:color="auto"/>
      </w:pBdr>
      <w:spacing w:after="120"/>
      <w:jc w:val="both"/>
    </w:pPr>
    <w:rPr>
      <w:color w:val="auto"/>
      <w:sz w:val="20"/>
      <w:szCs w:val="20"/>
    </w:rPr>
  </w:style>
  <w:style w:type="paragraph" w:customStyle="1" w:styleId="aff9">
    <w:name w:val="СФ_Договор_Раздел"/>
    <w:next w:val="aff7"/>
    <w:rsid w:val="00B969F8"/>
    <w:pPr>
      <w:pBdr>
        <w:top w:val="none" w:sz="0" w:space="0" w:color="auto"/>
        <w:left w:val="none" w:sz="0" w:space="0" w:color="auto"/>
        <w:bottom w:val="none" w:sz="0" w:space="0" w:color="auto"/>
        <w:right w:val="none" w:sz="0" w:space="0" w:color="auto"/>
        <w:between w:val="none" w:sz="0" w:space="0" w:color="auto"/>
      </w:pBdr>
      <w:spacing w:before="240" w:after="120"/>
    </w:pPr>
    <w:rPr>
      <w:b/>
      <w:color w:val="auto"/>
      <w:sz w:val="20"/>
      <w:szCs w:val="20"/>
    </w:rPr>
  </w:style>
  <w:style w:type="paragraph" w:customStyle="1" w:styleId="affa">
    <w:name w:val="СФ_Договор_Подраздел"/>
    <w:next w:val="aff7"/>
    <w:rsid w:val="00B969F8"/>
    <w:pPr>
      <w:pBdr>
        <w:top w:val="none" w:sz="0" w:space="0" w:color="auto"/>
        <w:left w:val="none" w:sz="0" w:space="0" w:color="auto"/>
        <w:bottom w:val="none" w:sz="0" w:space="0" w:color="auto"/>
        <w:right w:val="none" w:sz="0" w:space="0" w:color="auto"/>
        <w:between w:val="none" w:sz="0" w:space="0" w:color="auto"/>
      </w:pBdr>
      <w:spacing w:before="120" w:after="120"/>
    </w:pPr>
    <w:rPr>
      <w:color w:val="auto"/>
      <w:sz w:val="20"/>
      <w:szCs w:val="20"/>
    </w:rPr>
  </w:style>
  <w:style w:type="character" w:customStyle="1" w:styleId="text-success">
    <w:name w:val="text-success"/>
    <w:rsid w:val="00B969F8"/>
  </w:style>
  <w:style w:type="character" w:customStyle="1" w:styleId="apple-converted-space">
    <w:name w:val="apple-converted-space"/>
    <w:rsid w:val="00B969F8"/>
  </w:style>
  <w:style w:type="character" w:customStyle="1" w:styleId="text-danger">
    <w:name w:val="text-danger"/>
    <w:rsid w:val="00B969F8"/>
  </w:style>
  <w:style w:type="character" w:customStyle="1" w:styleId="50">
    <w:name w:val="Заголовок 5 Знак"/>
    <w:link w:val="5"/>
    <w:rsid w:val="00B969F8"/>
    <w:rPr>
      <w:b/>
      <w:sz w:val="22"/>
      <w:szCs w:val="22"/>
    </w:rPr>
  </w:style>
  <w:style w:type="paragraph" w:customStyle="1" w:styleId="TableParagraph">
    <w:name w:val="Table Paragraph"/>
    <w:basedOn w:val="a"/>
    <w:uiPriority w:val="1"/>
    <w:qFormat/>
    <w:rsid w:val="00B969F8"/>
    <w:pPr>
      <w:widowControl w:val="0"/>
      <w:pBdr>
        <w:top w:val="none" w:sz="0" w:space="0" w:color="auto"/>
        <w:left w:val="none" w:sz="0" w:space="0" w:color="auto"/>
        <w:bottom w:val="none" w:sz="0" w:space="0" w:color="auto"/>
        <w:right w:val="none" w:sz="0" w:space="0" w:color="auto"/>
        <w:between w:val="none" w:sz="0" w:space="0" w:color="auto"/>
      </w:pBdr>
    </w:pPr>
    <w:rPr>
      <w:rFonts w:ascii="Calibri" w:eastAsia="Calibri" w:hAnsi="Calibri"/>
      <w:color w:val="auto"/>
      <w:sz w:val="22"/>
      <w:szCs w:val="22"/>
      <w:lang w:val="en-US" w:eastAsia="en-US"/>
    </w:rPr>
  </w:style>
  <w:style w:type="character" w:customStyle="1" w:styleId="30">
    <w:name w:val="Заголовок 3 Знак"/>
    <w:basedOn w:val="a0"/>
    <w:link w:val="3"/>
    <w:rsid w:val="00B969F8"/>
    <w:rPr>
      <w:b/>
      <w:sz w:val="28"/>
      <w:szCs w:val="28"/>
    </w:rPr>
  </w:style>
  <w:style w:type="character" w:customStyle="1" w:styleId="40">
    <w:name w:val="Заголовок 4 Знак"/>
    <w:basedOn w:val="a0"/>
    <w:link w:val="4"/>
    <w:rsid w:val="00B969F8"/>
    <w:rPr>
      <w:b/>
    </w:rPr>
  </w:style>
  <w:style w:type="character" w:customStyle="1" w:styleId="60">
    <w:name w:val="Заголовок 6 Знак"/>
    <w:basedOn w:val="a0"/>
    <w:link w:val="6"/>
    <w:rsid w:val="00B969F8"/>
    <w:rPr>
      <w:b/>
      <w:sz w:val="20"/>
      <w:szCs w:val="20"/>
    </w:rPr>
  </w:style>
  <w:style w:type="paragraph" w:customStyle="1" w:styleId="mb-0">
    <w:name w:val="mb-0"/>
    <w:basedOn w:val="a"/>
    <w:rsid w:val="00B969F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text-muted">
    <w:name w:val="text-muted"/>
    <w:basedOn w:val="a0"/>
    <w:rsid w:val="00B969F8"/>
  </w:style>
  <w:style w:type="character" w:customStyle="1" w:styleId="text-nowrap">
    <w:name w:val="text-nowrap"/>
    <w:basedOn w:val="a0"/>
    <w:rsid w:val="00B969F8"/>
  </w:style>
  <w:style w:type="paragraph" w:customStyle="1" w:styleId="text-muted1">
    <w:name w:val="text-muted1"/>
    <w:basedOn w:val="a"/>
    <w:rsid w:val="00B969F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14">
    <w:name w:val="Тит Т14 ПрЖ Знак"/>
    <w:link w:val="140"/>
    <w:locked/>
    <w:rsid w:val="00B969F8"/>
    <w:rPr>
      <w:b/>
      <w:bCs/>
      <w:caps/>
      <w:sz w:val="28"/>
      <w:szCs w:val="28"/>
      <w:lang w:val="en-US" w:eastAsia="en-US"/>
    </w:rPr>
  </w:style>
  <w:style w:type="paragraph" w:customStyle="1" w:styleId="140">
    <w:name w:val="Тит Т14 ПрЖ"/>
    <w:basedOn w:val="a"/>
    <w:link w:val="14"/>
    <w:qFormat/>
    <w:rsid w:val="00B969F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after="240"/>
      <w:jc w:val="center"/>
    </w:pPr>
    <w:rPr>
      <w:b/>
      <w:bCs/>
      <w:caps/>
      <w:sz w:val="28"/>
      <w:szCs w:val="28"/>
      <w:lang w:val="en-US" w:eastAsia="en-US"/>
    </w:rPr>
  </w:style>
  <w:style w:type="character" w:customStyle="1" w:styleId="141">
    <w:name w:val="Тит Т14 Ж Знак"/>
    <w:basedOn w:val="a0"/>
    <w:link w:val="142"/>
    <w:locked/>
    <w:rsid w:val="00B969F8"/>
    <w:rPr>
      <w:b/>
      <w:sz w:val="28"/>
      <w:szCs w:val="28"/>
      <w:lang w:eastAsia="en-US"/>
    </w:rPr>
  </w:style>
  <w:style w:type="paragraph" w:customStyle="1" w:styleId="142">
    <w:name w:val="Тит Т14 Ж"/>
    <w:basedOn w:val="a"/>
    <w:link w:val="141"/>
    <w:qFormat/>
    <w:rsid w:val="00B969F8"/>
    <w:pPr>
      <w:pBdr>
        <w:top w:val="none" w:sz="0" w:space="0" w:color="auto"/>
        <w:left w:val="none" w:sz="0" w:space="0" w:color="auto"/>
        <w:bottom w:val="none" w:sz="0" w:space="0" w:color="auto"/>
        <w:right w:val="none" w:sz="0" w:space="0" w:color="auto"/>
        <w:between w:val="none" w:sz="0" w:space="0" w:color="auto"/>
      </w:pBdr>
      <w:spacing w:before="240" w:after="120"/>
      <w:jc w:val="center"/>
    </w:pPr>
    <w:rPr>
      <w:b/>
      <w:sz w:val="28"/>
      <w:szCs w:val="28"/>
      <w:lang w:eastAsia="en-US"/>
    </w:rPr>
  </w:style>
  <w:style w:type="character" w:customStyle="1" w:styleId="120">
    <w:name w:val="Тит Т12 Знак"/>
    <w:link w:val="121"/>
    <w:locked/>
    <w:rsid w:val="00B969F8"/>
    <w:rPr>
      <w:lang w:eastAsia="en-US"/>
    </w:rPr>
  </w:style>
  <w:style w:type="paragraph" w:customStyle="1" w:styleId="121">
    <w:name w:val="Тит Т12"/>
    <w:link w:val="120"/>
    <w:qFormat/>
    <w:rsid w:val="00B969F8"/>
    <w:pPr>
      <w:pBdr>
        <w:top w:val="none" w:sz="0" w:space="0" w:color="auto"/>
        <w:left w:val="none" w:sz="0" w:space="0" w:color="auto"/>
        <w:bottom w:val="none" w:sz="0" w:space="0" w:color="auto"/>
        <w:right w:val="none" w:sz="0" w:space="0" w:color="auto"/>
        <w:between w:val="none" w:sz="0" w:space="0" w:color="auto"/>
      </w:pBdr>
      <w:jc w:val="center"/>
    </w:pPr>
    <w:rPr>
      <w:lang w:eastAsia="en-US"/>
    </w:rPr>
  </w:style>
  <w:style w:type="character" w:customStyle="1" w:styleId="fields">
    <w:name w:val="fields"/>
    <w:basedOn w:val="a0"/>
    <w:rsid w:val="00B969F8"/>
  </w:style>
  <w:style w:type="table" w:customStyle="1" w:styleId="15">
    <w:name w:val="Сетка таблицы1"/>
    <w:basedOn w:val="a1"/>
    <w:next w:val="a8"/>
    <w:rsid w:val="00B969F8"/>
    <w:pPr>
      <w:pBdr>
        <w:top w:val="none" w:sz="0" w:space="0" w:color="auto"/>
        <w:left w:val="none" w:sz="0" w:space="0" w:color="auto"/>
        <w:bottom w:val="none" w:sz="0" w:space="0" w:color="auto"/>
        <w:right w:val="none" w:sz="0" w:space="0" w:color="auto"/>
        <w:between w:val="none" w:sz="0" w:space="0" w:color="auto"/>
      </w:pBdr>
    </w:pPr>
    <w:rPr>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3">
    <w:name w:val="Заг 4.х3.х"/>
    <w:basedOn w:val="3"/>
    <w:next w:val="a"/>
    <w:link w:val="430"/>
    <w:qFormat/>
    <w:rsid w:val="00B969F8"/>
    <w:pPr>
      <w:keepLines w:val="0"/>
      <w:numPr>
        <w:numId w:val="29"/>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after="120"/>
      <w:ind w:left="0" w:firstLine="0"/>
      <w:jc w:val="both"/>
    </w:pPr>
    <w:rPr>
      <w:i/>
      <w:color w:val="auto"/>
      <w:lang w:eastAsia="en-US"/>
    </w:rPr>
  </w:style>
  <w:style w:type="character" w:customStyle="1" w:styleId="430">
    <w:name w:val="Заг 4.х3.х Знак"/>
    <w:link w:val="43"/>
    <w:rsid w:val="00B969F8"/>
    <w:rPr>
      <w:b/>
      <w:i/>
      <w:color w:val="auto"/>
      <w:sz w:val="28"/>
      <w:szCs w:val="28"/>
      <w:lang w:eastAsia="en-US"/>
    </w:rPr>
  </w:style>
  <w:style w:type="character" w:customStyle="1" w:styleId="ConsPlusNormal0">
    <w:name w:val="ConsPlusNormal Знак"/>
    <w:link w:val="ConsPlusNormal"/>
    <w:rsid w:val="00457452"/>
    <w:rPr>
      <w:rFonts w:ascii="Arial" w:hAnsi="Arial" w:cs="Arial"/>
    </w:rPr>
  </w:style>
  <w:style w:type="character" w:customStyle="1" w:styleId="affb">
    <w:name w:val="Основной текст_"/>
    <w:basedOn w:val="a0"/>
    <w:link w:val="16"/>
    <w:rsid w:val="006F7090"/>
    <w:rPr>
      <w:sz w:val="26"/>
      <w:szCs w:val="26"/>
    </w:rPr>
  </w:style>
  <w:style w:type="paragraph" w:customStyle="1" w:styleId="16">
    <w:name w:val="Основной текст1"/>
    <w:basedOn w:val="a"/>
    <w:link w:val="affb"/>
    <w:rsid w:val="006F7090"/>
    <w:pPr>
      <w:widowControl w:val="0"/>
      <w:pBdr>
        <w:top w:val="none" w:sz="0" w:space="0" w:color="auto"/>
        <w:left w:val="none" w:sz="0" w:space="0" w:color="auto"/>
        <w:bottom w:val="none" w:sz="0" w:space="0" w:color="auto"/>
        <w:right w:val="none" w:sz="0" w:space="0" w:color="auto"/>
        <w:between w:val="none" w:sz="0" w:space="0" w:color="auto"/>
      </w:pBdr>
      <w:spacing w:line="288" w:lineRule="auto"/>
      <w:ind w:firstLine="400"/>
    </w:pPr>
    <w:rPr>
      <w:sz w:val="26"/>
      <w:szCs w:val="26"/>
    </w:rPr>
  </w:style>
  <w:style w:type="paragraph" w:styleId="affc">
    <w:name w:val="No Spacing"/>
    <w:link w:val="affd"/>
    <w:qFormat/>
    <w:rsid w:val="008E091A"/>
    <w:pPr>
      <w:pBdr>
        <w:top w:val="none" w:sz="0" w:space="0" w:color="auto"/>
        <w:left w:val="none" w:sz="0" w:space="0" w:color="auto"/>
        <w:bottom w:val="none" w:sz="0" w:space="0" w:color="auto"/>
        <w:right w:val="none" w:sz="0" w:space="0" w:color="auto"/>
        <w:between w:val="none" w:sz="0" w:space="0" w:color="auto"/>
      </w:pBdr>
    </w:pPr>
    <w:rPr>
      <w:rFonts w:eastAsia="Calibri"/>
      <w:color w:val="auto"/>
      <w:lang w:eastAsia="en-US"/>
    </w:rPr>
  </w:style>
  <w:style w:type="character" w:customStyle="1" w:styleId="affd">
    <w:name w:val="Без интервала Знак"/>
    <w:link w:val="affc"/>
    <w:rsid w:val="008E091A"/>
    <w:rPr>
      <w:rFonts w:eastAsia="Calibri"/>
      <w:color w:val="auto"/>
      <w:lang w:eastAsia="en-US"/>
    </w:rPr>
  </w:style>
  <w:style w:type="character" w:customStyle="1" w:styleId="aff8">
    <w:name w:val="СФ_Текст Знак"/>
    <w:link w:val="aff7"/>
    <w:locked/>
    <w:rsid w:val="006B37E7"/>
    <w:rPr>
      <w:color w:val="auto"/>
      <w:sz w:val="20"/>
      <w:szCs w:val="20"/>
    </w:rPr>
  </w:style>
  <w:style w:type="character" w:styleId="affe">
    <w:name w:val="FollowedHyperlink"/>
    <w:basedOn w:val="a0"/>
    <w:uiPriority w:val="99"/>
    <w:semiHidden/>
    <w:unhideWhenUsed/>
    <w:rsid w:val="00336C1A"/>
    <w:rPr>
      <w:color w:val="954F72" w:themeColor="followedHyperlink"/>
      <w:u w:val="single"/>
    </w:rPr>
  </w:style>
  <w:style w:type="character" w:customStyle="1" w:styleId="fontstyle01">
    <w:name w:val="fontstyle01"/>
    <w:basedOn w:val="a0"/>
    <w:rsid w:val="00E0461C"/>
    <w:rPr>
      <w:rFonts w:ascii="EF56+TimesNewRoman" w:hAnsi="EF56+TimesNewRoman" w:hint="default"/>
      <w:b/>
      <w:bCs/>
      <w:i/>
      <w:iCs/>
      <w:color w:val="000000"/>
      <w:sz w:val="28"/>
      <w:szCs w:val="28"/>
    </w:rPr>
  </w:style>
  <w:style w:type="character" w:customStyle="1" w:styleId="fontstyle21">
    <w:name w:val="fontstyle21"/>
    <w:basedOn w:val="a0"/>
    <w:rsid w:val="00E0461C"/>
    <w:rPr>
      <w:rFonts w:ascii="BoldItalic" w:hAnsi="BoldItalic" w:hint="default"/>
      <w:b/>
      <w:bCs/>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01118">
      <w:bodyDiv w:val="1"/>
      <w:marLeft w:val="0"/>
      <w:marRight w:val="0"/>
      <w:marTop w:val="0"/>
      <w:marBottom w:val="0"/>
      <w:divBdr>
        <w:top w:val="none" w:sz="0" w:space="0" w:color="auto"/>
        <w:left w:val="none" w:sz="0" w:space="0" w:color="auto"/>
        <w:bottom w:val="none" w:sz="0" w:space="0" w:color="auto"/>
        <w:right w:val="none" w:sz="0" w:space="0" w:color="auto"/>
      </w:divBdr>
    </w:div>
    <w:div w:id="98374307">
      <w:bodyDiv w:val="1"/>
      <w:marLeft w:val="0"/>
      <w:marRight w:val="0"/>
      <w:marTop w:val="0"/>
      <w:marBottom w:val="0"/>
      <w:divBdr>
        <w:top w:val="none" w:sz="0" w:space="0" w:color="auto"/>
        <w:left w:val="none" w:sz="0" w:space="0" w:color="auto"/>
        <w:bottom w:val="none" w:sz="0" w:space="0" w:color="auto"/>
        <w:right w:val="none" w:sz="0" w:space="0" w:color="auto"/>
      </w:divBdr>
      <w:divsChild>
        <w:div w:id="230817887">
          <w:marLeft w:val="0"/>
          <w:marRight w:val="0"/>
          <w:marTop w:val="120"/>
          <w:marBottom w:val="0"/>
          <w:divBdr>
            <w:top w:val="none" w:sz="0" w:space="0" w:color="auto"/>
            <w:left w:val="none" w:sz="0" w:space="0" w:color="auto"/>
            <w:bottom w:val="none" w:sz="0" w:space="0" w:color="auto"/>
            <w:right w:val="none" w:sz="0" w:space="0" w:color="auto"/>
          </w:divBdr>
        </w:div>
        <w:div w:id="1226141460">
          <w:marLeft w:val="0"/>
          <w:marRight w:val="0"/>
          <w:marTop w:val="120"/>
          <w:marBottom w:val="0"/>
          <w:divBdr>
            <w:top w:val="none" w:sz="0" w:space="0" w:color="auto"/>
            <w:left w:val="none" w:sz="0" w:space="0" w:color="auto"/>
            <w:bottom w:val="none" w:sz="0" w:space="0" w:color="auto"/>
            <w:right w:val="none" w:sz="0" w:space="0" w:color="auto"/>
          </w:divBdr>
        </w:div>
      </w:divsChild>
    </w:div>
    <w:div w:id="104083355">
      <w:bodyDiv w:val="1"/>
      <w:marLeft w:val="0"/>
      <w:marRight w:val="0"/>
      <w:marTop w:val="0"/>
      <w:marBottom w:val="0"/>
      <w:divBdr>
        <w:top w:val="none" w:sz="0" w:space="0" w:color="auto"/>
        <w:left w:val="none" w:sz="0" w:space="0" w:color="auto"/>
        <w:bottom w:val="none" w:sz="0" w:space="0" w:color="auto"/>
        <w:right w:val="none" w:sz="0" w:space="0" w:color="auto"/>
      </w:divBdr>
    </w:div>
    <w:div w:id="196042941">
      <w:bodyDiv w:val="1"/>
      <w:marLeft w:val="0"/>
      <w:marRight w:val="0"/>
      <w:marTop w:val="0"/>
      <w:marBottom w:val="0"/>
      <w:divBdr>
        <w:top w:val="none" w:sz="0" w:space="0" w:color="auto"/>
        <w:left w:val="none" w:sz="0" w:space="0" w:color="auto"/>
        <w:bottom w:val="none" w:sz="0" w:space="0" w:color="auto"/>
        <w:right w:val="none" w:sz="0" w:space="0" w:color="auto"/>
      </w:divBdr>
    </w:div>
    <w:div w:id="217402045">
      <w:bodyDiv w:val="1"/>
      <w:marLeft w:val="0"/>
      <w:marRight w:val="0"/>
      <w:marTop w:val="0"/>
      <w:marBottom w:val="0"/>
      <w:divBdr>
        <w:top w:val="none" w:sz="0" w:space="0" w:color="auto"/>
        <w:left w:val="none" w:sz="0" w:space="0" w:color="auto"/>
        <w:bottom w:val="none" w:sz="0" w:space="0" w:color="auto"/>
        <w:right w:val="none" w:sz="0" w:space="0" w:color="auto"/>
      </w:divBdr>
    </w:div>
    <w:div w:id="227960170">
      <w:bodyDiv w:val="1"/>
      <w:marLeft w:val="0"/>
      <w:marRight w:val="0"/>
      <w:marTop w:val="0"/>
      <w:marBottom w:val="0"/>
      <w:divBdr>
        <w:top w:val="none" w:sz="0" w:space="0" w:color="auto"/>
        <w:left w:val="none" w:sz="0" w:space="0" w:color="auto"/>
        <w:bottom w:val="none" w:sz="0" w:space="0" w:color="auto"/>
        <w:right w:val="none" w:sz="0" w:space="0" w:color="auto"/>
      </w:divBdr>
    </w:div>
    <w:div w:id="240914099">
      <w:bodyDiv w:val="1"/>
      <w:marLeft w:val="0"/>
      <w:marRight w:val="0"/>
      <w:marTop w:val="0"/>
      <w:marBottom w:val="0"/>
      <w:divBdr>
        <w:top w:val="none" w:sz="0" w:space="0" w:color="auto"/>
        <w:left w:val="none" w:sz="0" w:space="0" w:color="auto"/>
        <w:bottom w:val="none" w:sz="0" w:space="0" w:color="auto"/>
        <w:right w:val="none" w:sz="0" w:space="0" w:color="auto"/>
      </w:divBdr>
    </w:div>
    <w:div w:id="409691716">
      <w:bodyDiv w:val="1"/>
      <w:marLeft w:val="0"/>
      <w:marRight w:val="0"/>
      <w:marTop w:val="0"/>
      <w:marBottom w:val="0"/>
      <w:divBdr>
        <w:top w:val="none" w:sz="0" w:space="0" w:color="auto"/>
        <w:left w:val="none" w:sz="0" w:space="0" w:color="auto"/>
        <w:bottom w:val="none" w:sz="0" w:space="0" w:color="auto"/>
        <w:right w:val="none" w:sz="0" w:space="0" w:color="auto"/>
      </w:divBdr>
    </w:div>
    <w:div w:id="413934546">
      <w:bodyDiv w:val="1"/>
      <w:marLeft w:val="0"/>
      <w:marRight w:val="0"/>
      <w:marTop w:val="0"/>
      <w:marBottom w:val="0"/>
      <w:divBdr>
        <w:top w:val="none" w:sz="0" w:space="0" w:color="auto"/>
        <w:left w:val="none" w:sz="0" w:space="0" w:color="auto"/>
        <w:bottom w:val="none" w:sz="0" w:space="0" w:color="auto"/>
        <w:right w:val="none" w:sz="0" w:space="0" w:color="auto"/>
      </w:divBdr>
    </w:div>
    <w:div w:id="465969922">
      <w:bodyDiv w:val="1"/>
      <w:marLeft w:val="0"/>
      <w:marRight w:val="0"/>
      <w:marTop w:val="0"/>
      <w:marBottom w:val="0"/>
      <w:divBdr>
        <w:top w:val="none" w:sz="0" w:space="0" w:color="auto"/>
        <w:left w:val="none" w:sz="0" w:space="0" w:color="auto"/>
        <w:bottom w:val="none" w:sz="0" w:space="0" w:color="auto"/>
        <w:right w:val="none" w:sz="0" w:space="0" w:color="auto"/>
      </w:divBdr>
    </w:div>
    <w:div w:id="483162932">
      <w:bodyDiv w:val="1"/>
      <w:marLeft w:val="0"/>
      <w:marRight w:val="0"/>
      <w:marTop w:val="0"/>
      <w:marBottom w:val="0"/>
      <w:divBdr>
        <w:top w:val="none" w:sz="0" w:space="0" w:color="auto"/>
        <w:left w:val="none" w:sz="0" w:space="0" w:color="auto"/>
        <w:bottom w:val="none" w:sz="0" w:space="0" w:color="auto"/>
        <w:right w:val="none" w:sz="0" w:space="0" w:color="auto"/>
      </w:divBdr>
    </w:div>
    <w:div w:id="506944541">
      <w:bodyDiv w:val="1"/>
      <w:marLeft w:val="0"/>
      <w:marRight w:val="0"/>
      <w:marTop w:val="0"/>
      <w:marBottom w:val="0"/>
      <w:divBdr>
        <w:top w:val="none" w:sz="0" w:space="0" w:color="auto"/>
        <w:left w:val="none" w:sz="0" w:space="0" w:color="auto"/>
        <w:bottom w:val="none" w:sz="0" w:space="0" w:color="auto"/>
        <w:right w:val="none" w:sz="0" w:space="0" w:color="auto"/>
      </w:divBdr>
    </w:div>
    <w:div w:id="513958717">
      <w:bodyDiv w:val="1"/>
      <w:marLeft w:val="0"/>
      <w:marRight w:val="0"/>
      <w:marTop w:val="0"/>
      <w:marBottom w:val="0"/>
      <w:divBdr>
        <w:top w:val="none" w:sz="0" w:space="0" w:color="auto"/>
        <w:left w:val="none" w:sz="0" w:space="0" w:color="auto"/>
        <w:bottom w:val="none" w:sz="0" w:space="0" w:color="auto"/>
        <w:right w:val="none" w:sz="0" w:space="0" w:color="auto"/>
      </w:divBdr>
    </w:div>
    <w:div w:id="521555913">
      <w:bodyDiv w:val="1"/>
      <w:marLeft w:val="0"/>
      <w:marRight w:val="0"/>
      <w:marTop w:val="0"/>
      <w:marBottom w:val="0"/>
      <w:divBdr>
        <w:top w:val="none" w:sz="0" w:space="0" w:color="auto"/>
        <w:left w:val="none" w:sz="0" w:space="0" w:color="auto"/>
        <w:bottom w:val="none" w:sz="0" w:space="0" w:color="auto"/>
        <w:right w:val="none" w:sz="0" w:space="0" w:color="auto"/>
      </w:divBdr>
    </w:div>
    <w:div w:id="522983353">
      <w:bodyDiv w:val="1"/>
      <w:marLeft w:val="0"/>
      <w:marRight w:val="0"/>
      <w:marTop w:val="0"/>
      <w:marBottom w:val="0"/>
      <w:divBdr>
        <w:top w:val="none" w:sz="0" w:space="0" w:color="auto"/>
        <w:left w:val="none" w:sz="0" w:space="0" w:color="auto"/>
        <w:bottom w:val="none" w:sz="0" w:space="0" w:color="auto"/>
        <w:right w:val="none" w:sz="0" w:space="0" w:color="auto"/>
      </w:divBdr>
    </w:div>
    <w:div w:id="529034486">
      <w:bodyDiv w:val="1"/>
      <w:marLeft w:val="0"/>
      <w:marRight w:val="0"/>
      <w:marTop w:val="0"/>
      <w:marBottom w:val="0"/>
      <w:divBdr>
        <w:top w:val="none" w:sz="0" w:space="0" w:color="auto"/>
        <w:left w:val="none" w:sz="0" w:space="0" w:color="auto"/>
        <w:bottom w:val="none" w:sz="0" w:space="0" w:color="auto"/>
        <w:right w:val="none" w:sz="0" w:space="0" w:color="auto"/>
      </w:divBdr>
    </w:div>
    <w:div w:id="537084944">
      <w:bodyDiv w:val="1"/>
      <w:marLeft w:val="0"/>
      <w:marRight w:val="0"/>
      <w:marTop w:val="0"/>
      <w:marBottom w:val="0"/>
      <w:divBdr>
        <w:top w:val="none" w:sz="0" w:space="0" w:color="auto"/>
        <w:left w:val="none" w:sz="0" w:space="0" w:color="auto"/>
        <w:bottom w:val="none" w:sz="0" w:space="0" w:color="auto"/>
        <w:right w:val="none" w:sz="0" w:space="0" w:color="auto"/>
      </w:divBdr>
    </w:div>
    <w:div w:id="592788237">
      <w:bodyDiv w:val="1"/>
      <w:marLeft w:val="0"/>
      <w:marRight w:val="0"/>
      <w:marTop w:val="0"/>
      <w:marBottom w:val="0"/>
      <w:divBdr>
        <w:top w:val="none" w:sz="0" w:space="0" w:color="auto"/>
        <w:left w:val="none" w:sz="0" w:space="0" w:color="auto"/>
        <w:bottom w:val="none" w:sz="0" w:space="0" w:color="auto"/>
        <w:right w:val="none" w:sz="0" w:space="0" w:color="auto"/>
      </w:divBdr>
    </w:div>
    <w:div w:id="645402085">
      <w:bodyDiv w:val="1"/>
      <w:marLeft w:val="0"/>
      <w:marRight w:val="0"/>
      <w:marTop w:val="0"/>
      <w:marBottom w:val="0"/>
      <w:divBdr>
        <w:top w:val="none" w:sz="0" w:space="0" w:color="auto"/>
        <w:left w:val="none" w:sz="0" w:space="0" w:color="auto"/>
        <w:bottom w:val="none" w:sz="0" w:space="0" w:color="auto"/>
        <w:right w:val="none" w:sz="0" w:space="0" w:color="auto"/>
      </w:divBdr>
    </w:div>
    <w:div w:id="735470489">
      <w:bodyDiv w:val="1"/>
      <w:marLeft w:val="0"/>
      <w:marRight w:val="0"/>
      <w:marTop w:val="0"/>
      <w:marBottom w:val="0"/>
      <w:divBdr>
        <w:top w:val="none" w:sz="0" w:space="0" w:color="auto"/>
        <w:left w:val="none" w:sz="0" w:space="0" w:color="auto"/>
        <w:bottom w:val="none" w:sz="0" w:space="0" w:color="auto"/>
        <w:right w:val="none" w:sz="0" w:space="0" w:color="auto"/>
      </w:divBdr>
    </w:div>
    <w:div w:id="800728754">
      <w:bodyDiv w:val="1"/>
      <w:marLeft w:val="0"/>
      <w:marRight w:val="0"/>
      <w:marTop w:val="0"/>
      <w:marBottom w:val="0"/>
      <w:divBdr>
        <w:top w:val="none" w:sz="0" w:space="0" w:color="auto"/>
        <w:left w:val="none" w:sz="0" w:space="0" w:color="auto"/>
        <w:bottom w:val="none" w:sz="0" w:space="0" w:color="auto"/>
        <w:right w:val="none" w:sz="0" w:space="0" w:color="auto"/>
      </w:divBdr>
    </w:div>
    <w:div w:id="817724867">
      <w:bodyDiv w:val="1"/>
      <w:marLeft w:val="0"/>
      <w:marRight w:val="0"/>
      <w:marTop w:val="0"/>
      <w:marBottom w:val="0"/>
      <w:divBdr>
        <w:top w:val="none" w:sz="0" w:space="0" w:color="auto"/>
        <w:left w:val="none" w:sz="0" w:space="0" w:color="auto"/>
        <w:bottom w:val="none" w:sz="0" w:space="0" w:color="auto"/>
        <w:right w:val="none" w:sz="0" w:space="0" w:color="auto"/>
      </w:divBdr>
    </w:div>
    <w:div w:id="841698401">
      <w:bodyDiv w:val="1"/>
      <w:marLeft w:val="0"/>
      <w:marRight w:val="0"/>
      <w:marTop w:val="0"/>
      <w:marBottom w:val="0"/>
      <w:divBdr>
        <w:top w:val="none" w:sz="0" w:space="0" w:color="auto"/>
        <w:left w:val="none" w:sz="0" w:space="0" w:color="auto"/>
        <w:bottom w:val="none" w:sz="0" w:space="0" w:color="auto"/>
        <w:right w:val="none" w:sz="0" w:space="0" w:color="auto"/>
      </w:divBdr>
    </w:div>
    <w:div w:id="904990911">
      <w:bodyDiv w:val="1"/>
      <w:marLeft w:val="0"/>
      <w:marRight w:val="0"/>
      <w:marTop w:val="0"/>
      <w:marBottom w:val="0"/>
      <w:divBdr>
        <w:top w:val="none" w:sz="0" w:space="0" w:color="auto"/>
        <w:left w:val="none" w:sz="0" w:space="0" w:color="auto"/>
        <w:bottom w:val="none" w:sz="0" w:space="0" w:color="auto"/>
        <w:right w:val="none" w:sz="0" w:space="0" w:color="auto"/>
      </w:divBdr>
    </w:div>
    <w:div w:id="954867915">
      <w:bodyDiv w:val="1"/>
      <w:marLeft w:val="0"/>
      <w:marRight w:val="0"/>
      <w:marTop w:val="0"/>
      <w:marBottom w:val="0"/>
      <w:divBdr>
        <w:top w:val="none" w:sz="0" w:space="0" w:color="auto"/>
        <w:left w:val="none" w:sz="0" w:space="0" w:color="auto"/>
        <w:bottom w:val="none" w:sz="0" w:space="0" w:color="auto"/>
        <w:right w:val="none" w:sz="0" w:space="0" w:color="auto"/>
      </w:divBdr>
    </w:div>
    <w:div w:id="1037196848">
      <w:bodyDiv w:val="1"/>
      <w:marLeft w:val="0"/>
      <w:marRight w:val="0"/>
      <w:marTop w:val="0"/>
      <w:marBottom w:val="0"/>
      <w:divBdr>
        <w:top w:val="none" w:sz="0" w:space="0" w:color="auto"/>
        <w:left w:val="none" w:sz="0" w:space="0" w:color="auto"/>
        <w:bottom w:val="none" w:sz="0" w:space="0" w:color="auto"/>
        <w:right w:val="none" w:sz="0" w:space="0" w:color="auto"/>
      </w:divBdr>
    </w:div>
    <w:div w:id="1068503107">
      <w:bodyDiv w:val="1"/>
      <w:marLeft w:val="0"/>
      <w:marRight w:val="0"/>
      <w:marTop w:val="0"/>
      <w:marBottom w:val="0"/>
      <w:divBdr>
        <w:top w:val="none" w:sz="0" w:space="0" w:color="auto"/>
        <w:left w:val="none" w:sz="0" w:space="0" w:color="auto"/>
        <w:bottom w:val="none" w:sz="0" w:space="0" w:color="auto"/>
        <w:right w:val="none" w:sz="0" w:space="0" w:color="auto"/>
      </w:divBdr>
    </w:div>
    <w:div w:id="1360203125">
      <w:bodyDiv w:val="1"/>
      <w:marLeft w:val="0"/>
      <w:marRight w:val="0"/>
      <w:marTop w:val="0"/>
      <w:marBottom w:val="0"/>
      <w:divBdr>
        <w:top w:val="none" w:sz="0" w:space="0" w:color="auto"/>
        <w:left w:val="none" w:sz="0" w:space="0" w:color="auto"/>
        <w:bottom w:val="none" w:sz="0" w:space="0" w:color="auto"/>
        <w:right w:val="none" w:sz="0" w:space="0" w:color="auto"/>
      </w:divBdr>
    </w:div>
    <w:div w:id="1380280028">
      <w:bodyDiv w:val="1"/>
      <w:marLeft w:val="0"/>
      <w:marRight w:val="0"/>
      <w:marTop w:val="0"/>
      <w:marBottom w:val="0"/>
      <w:divBdr>
        <w:top w:val="none" w:sz="0" w:space="0" w:color="auto"/>
        <w:left w:val="none" w:sz="0" w:space="0" w:color="auto"/>
        <w:bottom w:val="none" w:sz="0" w:space="0" w:color="auto"/>
        <w:right w:val="none" w:sz="0" w:space="0" w:color="auto"/>
      </w:divBdr>
    </w:div>
    <w:div w:id="1422723168">
      <w:bodyDiv w:val="1"/>
      <w:marLeft w:val="0"/>
      <w:marRight w:val="0"/>
      <w:marTop w:val="0"/>
      <w:marBottom w:val="0"/>
      <w:divBdr>
        <w:top w:val="none" w:sz="0" w:space="0" w:color="auto"/>
        <w:left w:val="none" w:sz="0" w:space="0" w:color="auto"/>
        <w:bottom w:val="none" w:sz="0" w:space="0" w:color="auto"/>
        <w:right w:val="none" w:sz="0" w:space="0" w:color="auto"/>
      </w:divBdr>
    </w:div>
    <w:div w:id="1547371669">
      <w:bodyDiv w:val="1"/>
      <w:marLeft w:val="0"/>
      <w:marRight w:val="0"/>
      <w:marTop w:val="0"/>
      <w:marBottom w:val="0"/>
      <w:divBdr>
        <w:top w:val="none" w:sz="0" w:space="0" w:color="auto"/>
        <w:left w:val="none" w:sz="0" w:space="0" w:color="auto"/>
        <w:bottom w:val="none" w:sz="0" w:space="0" w:color="auto"/>
        <w:right w:val="none" w:sz="0" w:space="0" w:color="auto"/>
      </w:divBdr>
    </w:div>
    <w:div w:id="1561601169">
      <w:bodyDiv w:val="1"/>
      <w:marLeft w:val="0"/>
      <w:marRight w:val="0"/>
      <w:marTop w:val="0"/>
      <w:marBottom w:val="0"/>
      <w:divBdr>
        <w:top w:val="none" w:sz="0" w:space="0" w:color="auto"/>
        <w:left w:val="none" w:sz="0" w:space="0" w:color="auto"/>
        <w:bottom w:val="none" w:sz="0" w:space="0" w:color="auto"/>
        <w:right w:val="none" w:sz="0" w:space="0" w:color="auto"/>
      </w:divBdr>
    </w:div>
    <w:div w:id="1578904128">
      <w:bodyDiv w:val="1"/>
      <w:marLeft w:val="0"/>
      <w:marRight w:val="0"/>
      <w:marTop w:val="0"/>
      <w:marBottom w:val="0"/>
      <w:divBdr>
        <w:top w:val="none" w:sz="0" w:space="0" w:color="auto"/>
        <w:left w:val="none" w:sz="0" w:space="0" w:color="auto"/>
        <w:bottom w:val="none" w:sz="0" w:space="0" w:color="auto"/>
        <w:right w:val="none" w:sz="0" w:space="0" w:color="auto"/>
      </w:divBdr>
    </w:div>
    <w:div w:id="1646155658">
      <w:bodyDiv w:val="1"/>
      <w:marLeft w:val="0"/>
      <w:marRight w:val="0"/>
      <w:marTop w:val="0"/>
      <w:marBottom w:val="0"/>
      <w:divBdr>
        <w:top w:val="none" w:sz="0" w:space="0" w:color="auto"/>
        <w:left w:val="none" w:sz="0" w:space="0" w:color="auto"/>
        <w:bottom w:val="none" w:sz="0" w:space="0" w:color="auto"/>
        <w:right w:val="none" w:sz="0" w:space="0" w:color="auto"/>
      </w:divBdr>
    </w:div>
    <w:div w:id="1663658328">
      <w:bodyDiv w:val="1"/>
      <w:marLeft w:val="0"/>
      <w:marRight w:val="0"/>
      <w:marTop w:val="0"/>
      <w:marBottom w:val="0"/>
      <w:divBdr>
        <w:top w:val="none" w:sz="0" w:space="0" w:color="auto"/>
        <w:left w:val="none" w:sz="0" w:space="0" w:color="auto"/>
        <w:bottom w:val="none" w:sz="0" w:space="0" w:color="auto"/>
        <w:right w:val="none" w:sz="0" w:space="0" w:color="auto"/>
      </w:divBdr>
    </w:div>
    <w:div w:id="1675642969">
      <w:bodyDiv w:val="1"/>
      <w:marLeft w:val="0"/>
      <w:marRight w:val="0"/>
      <w:marTop w:val="0"/>
      <w:marBottom w:val="0"/>
      <w:divBdr>
        <w:top w:val="none" w:sz="0" w:space="0" w:color="auto"/>
        <w:left w:val="none" w:sz="0" w:space="0" w:color="auto"/>
        <w:bottom w:val="none" w:sz="0" w:space="0" w:color="auto"/>
        <w:right w:val="none" w:sz="0" w:space="0" w:color="auto"/>
      </w:divBdr>
    </w:div>
    <w:div w:id="1779519343">
      <w:bodyDiv w:val="1"/>
      <w:marLeft w:val="0"/>
      <w:marRight w:val="0"/>
      <w:marTop w:val="0"/>
      <w:marBottom w:val="0"/>
      <w:divBdr>
        <w:top w:val="none" w:sz="0" w:space="0" w:color="auto"/>
        <w:left w:val="none" w:sz="0" w:space="0" w:color="auto"/>
        <w:bottom w:val="none" w:sz="0" w:space="0" w:color="auto"/>
        <w:right w:val="none" w:sz="0" w:space="0" w:color="auto"/>
      </w:divBdr>
    </w:div>
    <w:div w:id="1801072150">
      <w:bodyDiv w:val="1"/>
      <w:marLeft w:val="0"/>
      <w:marRight w:val="0"/>
      <w:marTop w:val="0"/>
      <w:marBottom w:val="0"/>
      <w:divBdr>
        <w:top w:val="none" w:sz="0" w:space="0" w:color="auto"/>
        <w:left w:val="none" w:sz="0" w:space="0" w:color="auto"/>
        <w:bottom w:val="none" w:sz="0" w:space="0" w:color="auto"/>
        <w:right w:val="none" w:sz="0" w:space="0" w:color="auto"/>
      </w:divBdr>
    </w:div>
    <w:div w:id="1902011708">
      <w:bodyDiv w:val="1"/>
      <w:marLeft w:val="0"/>
      <w:marRight w:val="0"/>
      <w:marTop w:val="0"/>
      <w:marBottom w:val="0"/>
      <w:divBdr>
        <w:top w:val="none" w:sz="0" w:space="0" w:color="auto"/>
        <w:left w:val="none" w:sz="0" w:space="0" w:color="auto"/>
        <w:bottom w:val="none" w:sz="0" w:space="0" w:color="auto"/>
        <w:right w:val="none" w:sz="0" w:space="0" w:color="auto"/>
      </w:divBdr>
    </w:div>
    <w:div w:id="1992444622">
      <w:bodyDiv w:val="1"/>
      <w:marLeft w:val="0"/>
      <w:marRight w:val="0"/>
      <w:marTop w:val="0"/>
      <w:marBottom w:val="0"/>
      <w:divBdr>
        <w:top w:val="none" w:sz="0" w:space="0" w:color="auto"/>
        <w:left w:val="none" w:sz="0" w:space="0" w:color="auto"/>
        <w:bottom w:val="none" w:sz="0" w:space="0" w:color="auto"/>
        <w:right w:val="none" w:sz="0" w:space="0" w:color="auto"/>
      </w:divBdr>
    </w:div>
    <w:div w:id="1997219018">
      <w:bodyDiv w:val="1"/>
      <w:marLeft w:val="0"/>
      <w:marRight w:val="0"/>
      <w:marTop w:val="0"/>
      <w:marBottom w:val="0"/>
      <w:divBdr>
        <w:top w:val="none" w:sz="0" w:space="0" w:color="auto"/>
        <w:left w:val="none" w:sz="0" w:space="0" w:color="auto"/>
        <w:bottom w:val="none" w:sz="0" w:space="0" w:color="auto"/>
        <w:right w:val="none" w:sz="0" w:space="0" w:color="auto"/>
      </w:divBdr>
    </w:div>
    <w:div w:id="2090494577">
      <w:bodyDiv w:val="1"/>
      <w:marLeft w:val="0"/>
      <w:marRight w:val="0"/>
      <w:marTop w:val="0"/>
      <w:marBottom w:val="0"/>
      <w:divBdr>
        <w:top w:val="none" w:sz="0" w:space="0" w:color="auto"/>
        <w:left w:val="none" w:sz="0" w:space="0" w:color="auto"/>
        <w:bottom w:val="none" w:sz="0" w:space="0" w:color="auto"/>
        <w:right w:val="none" w:sz="0" w:space="0" w:color="auto"/>
      </w:divBdr>
      <w:divsChild>
        <w:div w:id="530459115">
          <w:marLeft w:val="0"/>
          <w:marRight w:val="0"/>
          <w:marTop w:val="120"/>
          <w:marBottom w:val="0"/>
          <w:divBdr>
            <w:top w:val="none" w:sz="0" w:space="0" w:color="auto"/>
            <w:left w:val="none" w:sz="0" w:space="0" w:color="auto"/>
            <w:bottom w:val="none" w:sz="0" w:space="0" w:color="auto"/>
            <w:right w:val="none" w:sz="0" w:space="0" w:color="auto"/>
          </w:divBdr>
        </w:div>
        <w:div w:id="629096582">
          <w:marLeft w:val="0"/>
          <w:marRight w:val="0"/>
          <w:marTop w:val="120"/>
          <w:marBottom w:val="0"/>
          <w:divBdr>
            <w:top w:val="none" w:sz="0" w:space="0" w:color="auto"/>
            <w:left w:val="none" w:sz="0" w:space="0" w:color="auto"/>
            <w:bottom w:val="none" w:sz="0" w:space="0" w:color="auto"/>
            <w:right w:val="none" w:sz="0" w:space="0" w:color="auto"/>
          </w:divBdr>
        </w:div>
      </w:divsChild>
    </w:div>
    <w:div w:id="2126122162">
      <w:bodyDiv w:val="1"/>
      <w:marLeft w:val="0"/>
      <w:marRight w:val="0"/>
      <w:marTop w:val="0"/>
      <w:marBottom w:val="0"/>
      <w:divBdr>
        <w:top w:val="none" w:sz="0" w:space="0" w:color="auto"/>
        <w:left w:val="none" w:sz="0" w:space="0" w:color="auto"/>
        <w:bottom w:val="none" w:sz="0" w:space="0" w:color="auto"/>
        <w:right w:val="none" w:sz="0" w:space="0" w:color="auto"/>
      </w:divBdr>
    </w:div>
    <w:div w:id="2129545337">
      <w:bodyDiv w:val="1"/>
      <w:marLeft w:val="0"/>
      <w:marRight w:val="0"/>
      <w:marTop w:val="0"/>
      <w:marBottom w:val="0"/>
      <w:divBdr>
        <w:top w:val="none" w:sz="0" w:space="0" w:color="auto"/>
        <w:left w:val="none" w:sz="0" w:space="0" w:color="auto"/>
        <w:bottom w:val="none" w:sz="0" w:space="0" w:color="auto"/>
        <w:right w:val="none" w:sz="0" w:space="0" w:color="auto"/>
      </w:divBdr>
    </w:div>
    <w:div w:id="2146509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58B5B5CE4602A39358803907C6A947EC30E28D7C46B5DC5EF3764B3B7A1CFE9E76F592A2F57E30C155E6DE015A6994EA9B175D3A52604BI6i7G" TargetMode="External"/><Relationship Id="rId18" Type="http://schemas.openxmlformats.org/officeDocument/2006/relationships/hyperlink" Target="https://esia.gosuslugi.ru/registration/" TargetMode="External"/><Relationship Id="rId26" Type="http://schemas.openxmlformats.org/officeDocument/2006/relationships/hyperlink" Target="consultantplus://offline/ref=201B11482E39609B535E8191863C6749877C833FFDAF3FD3727691056040F6311C70455ED99F49983530F3EA5A680F2D0740E030F439CF3EJ0M3J" TargetMode="External"/><Relationship Id="rId39" Type="http://schemas.openxmlformats.org/officeDocument/2006/relationships/hyperlink" Target="consultantplus://offline/ref=98054EEFBC558BB21A963AF8AE69E118D45B3B2F40C57A57337B5FDA5338427C3C37DB4CC4BD6D70EA997281BB29211F86904787A7751467E8g1L" TargetMode="External"/><Relationship Id="rId21" Type="http://schemas.openxmlformats.org/officeDocument/2006/relationships/hyperlink" Target="file://C:\Users\tsepa\AppData\Local\Microsoft\Windows\AppData\Local\Microsoft\Windows\AppData\Local\Microsoft\Windows\Temporary%20Internet%20Files\Content.Outlook\AppData\Local\Microsoft\Windows\Temporary%20Internet%20Files\Content.Outlook\Y7IX623N\cgi\online.cgi?req=doc&amp;base=LAW&amp;n=198256&amp;rnd=238783.214842464&amp;dst=101326&amp;fld=134" TargetMode="External"/><Relationship Id="rId34" Type="http://schemas.openxmlformats.org/officeDocument/2006/relationships/hyperlink" Target="consultantplus://offline/ref=9B3205C6B3B785E361D34BF005667EE95080F1F5BBC4F73CDC78CDDA23058F887ADEEA5A0DDF0611R27BK" TargetMode="External"/><Relationship Id="rId42" Type="http://schemas.openxmlformats.org/officeDocument/2006/relationships/hyperlink" Target="consultantplus://offline/ref=6987A91E1A48847B0DAEACEAF7F4909C7CF8A21322F723E5F32E677239C85A0E0EFEFDDA54D8F96DE8C4C5D89A4037CF65AAD7797AI3m6P" TargetMode="External"/><Relationship Id="rId47" Type="http://schemas.openxmlformats.org/officeDocument/2006/relationships/hyperlink" Target="consultantplus://offline/ref=6987A91E1A48847B0DAEACEAF7F4909C7CF8A21322F723E5F32E677239C85A0E0EFEFDDA54D9F96DE8C4C5D89A4037CF65AAD7797AI3m6P" TargetMode="External"/><Relationship Id="rId50" Type="http://schemas.openxmlformats.org/officeDocument/2006/relationships/hyperlink" Target="consultantplus://offline/ref=6987A91E1A48847B0DAEACEAF7F4909C7CF8A21322F723E5F32E677239C85A0E0EFEFDDA53DDF96DE8C4C5D89A4037CF65AAD7797AI3m6P"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798818FFFB603C46F0B31D2C099A7000F477831A9F02BC926A987A1EEB6BB7F9835A1871C458B8C59661B63A97E3FB007C55A583797A0B2K6y0J" TargetMode="External"/><Relationship Id="rId29" Type="http://schemas.openxmlformats.org/officeDocument/2006/relationships/hyperlink" Target="consultantplus://offline/ref=109E866C149A22422378FA4BEFBE3EE672A755041148963B889779530676C68C96CEB6D4F9E95730t4A2O" TargetMode="External"/><Relationship Id="rId11" Type="http://schemas.openxmlformats.org/officeDocument/2006/relationships/hyperlink" Target="https://gu.spb.ru" TargetMode="External"/><Relationship Id="rId24" Type="http://schemas.openxmlformats.org/officeDocument/2006/relationships/hyperlink" Target="consultantplus://offline/ref=B7A460100A7EFF60F6F037675ACD141730350DA162FD5A28BC0593F32AF1A162868210FE2E36DE7C96D9E10742323FC95C52E27BAA0F2BxCN" TargetMode="External"/><Relationship Id="rId32" Type="http://schemas.openxmlformats.org/officeDocument/2006/relationships/hyperlink" Target="about:blank" TargetMode="External"/><Relationship Id="rId37" Type="http://schemas.openxmlformats.org/officeDocument/2006/relationships/hyperlink" Target="https://login.consultant.ru/link/?req=doc&amp;base=LAW&amp;n=466790&amp;dst=6816" TargetMode="External"/><Relationship Id="rId40" Type="http://schemas.openxmlformats.org/officeDocument/2006/relationships/hyperlink" Target="consultantplus://offline/ref=98054EEFBC558BB21A963AF8AE69E118D45B3B2F40C57A57337B5FDA5338427C3C37DB4CC4BD6D70EB997281BB29211F86904787A7751467E8g1L" TargetMode="External"/><Relationship Id="rId45" Type="http://schemas.openxmlformats.org/officeDocument/2006/relationships/hyperlink" Target="consultantplus://offline/ref=6987A91E1A48847B0DAEACEAF7F4909C7CF8A21322F723E5F32E677239C85A0E0EFEFDDA54D9F96DE8C4C5D89A4037CF65AAD7797AI3m6P" TargetMode="External"/><Relationship Id="rId53"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consultantplus://offline/ref=517000699F16026050C76C8A421F0E7D65DED0739F751428A29DF39BFC345D34CCA1626ACF0AC9B0D2658841DD73542CCAFD517A75765816lBi9L" TargetMode="External"/><Relationship Id="rId19" Type="http://schemas.openxmlformats.org/officeDocument/2006/relationships/hyperlink" Target="https://login.consultant.ru/link/?req=doc&amp;demo=2&amp;base=LAW&amp;n=223448&amp;dst=100019&amp;field=134&amp;date=16.01.2022" TargetMode="External"/><Relationship Id="rId31" Type="http://schemas.openxmlformats.org/officeDocument/2006/relationships/hyperlink" Target="consultantplus://offline/ref=6987A91E1A48847B0DAEACEAF7F4909C7CF8A21322F723E5F32E677239C85A0E0EFEFDDA54D8F96DE8C4C5D89A4037CF65AAD7797AI3m6P" TargetMode="External"/><Relationship Id="rId44" Type="http://schemas.openxmlformats.org/officeDocument/2006/relationships/hyperlink" Target="consultantplus://offline/ref=6987A91E1A48847B0DAEACEAF7F4909C7CF8A21322F723E5F32E677239C85A0E0EFEFDDA53DDF96DE8C4C5D89A4037CF65AAD7797AI3m6P" TargetMode="External"/><Relationship Id="rId52" Type="http://schemas.openxmlformats.org/officeDocument/2006/relationships/hyperlink" Target="consultantplus://offline/ref=6987A91E1A48847B0DAEACEAF7F4909C7CF8A21322F723E5F32E677239C85A0E0EFEFDDA54D8F96DE8C4C5D89A4037CF65AAD7797AI3m6P" TargetMode="External"/><Relationship Id="rId4" Type="http://schemas.openxmlformats.org/officeDocument/2006/relationships/settings" Target="settings.xml"/><Relationship Id="rId9" Type="http://schemas.openxmlformats.org/officeDocument/2006/relationships/hyperlink" Target="https://gu.spb.ru" TargetMode="External"/><Relationship Id="rId14" Type="http://schemas.openxmlformats.org/officeDocument/2006/relationships/hyperlink" Target="consultantplus://offline/ref=A458B5B5CE4602A39358803907C6A947EC30E28D7C46B5DC5EF3764B3B7A1CFE9E76F592A2F57E30C155E6DE015A6994EA9B175D3A52604BI6i7G" TargetMode="External"/><Relationship Id="rId22" Type="http://schemas.openxmlformats.org/officeDocument/2006/relationships/hyperlink" Target="consultantplus://offline/ref=B7A460100A7EFF60F6F037675ACD141730350DA162FD5A28BC0593F32AF1A162868210F82E32D22393CCF05F4D3524D75E4EFE79AB20x7N" TargetMode="External"/><Relationship Id="rId27" Type="http://schemas.openxmlformats.org/officeDocument/2006/relationships/hyperlink" Target="file://C:\Users\tsepa\AppData\Local\Microsoft\Windows\AppData\Local\Microsoft\Windows\AppData\Local\Microsoft\Windows\Temporary%20Internet%20Files\Content.Outlook\AppData\Local\Microsoft\Windows\Temporary%20Internet%20Files\Content.Outlook\Y7IX623N\cgi\online.cgi?req=doc&amp;base=LAW&amp;n=198256&amp;rnd=238783.214842464&amp;dst=101326&amp;fld=134" TargetMode="External"/><Relationship Id="rId30" Type="http://schemas.openxmlformats.org/officeDocument/2006/relationships/hyperlink" Target="consultantplus://offline/ref=6987A91E1A48847B0DAEACEAF7F4909C7CF8A21322F723E5F32E677239C85A0E0EFEFDDA54D9F96DE8C4C5D89A4037CF65AAD7797AI3m6P" TargetMode="External"/><Relationship Id="rId35" Type="http://schemas.openxmlformats.org/officeDocument/2006/relationships/header" Target="header1.xml"/><Relationship Id="rId43" Type="http://schemas.openxmlformats.org/officeDocument/2006/relationships/hyperlink" Target="consultantplus://offline/ref=6987A91E1A48847B0DAEACEAF7F4909C7CF8A21322F723E5F32E677239C85A0E0EFEFDDA53DDF96DE8C4C5D89A4037CF65AAD7797AI3m6P" TargetMode="External"/><Relationship Id="rId48" Type="http://schemas.openxmlformats.org/officeDocument/2006/relationships/hyperlink" Target="consultantplus://offline/ref=6987A91E1A48847B0DAEACEAF7F4909C7CF8A21322F723E5F32E677239C85A0E0EFEFDDA54D8F96DE8C4C5D89A4037CF65AAD7797AI3m6P" TargetMode="External"/><Relationship Id="rId8" Type="http://schemas.openxmlformats.org/officeDocument/2006/relationships/hyperlink" Target="consultantplus://offline/ref=109E866C149A22422378FA4BEFBE3EE672A755041148963B889779530676C68C96CEB6D4F9E95730t4A2O" TargetMode="External"/><Relationship Id="rId51" Type="http://schemas.openxmlformats.org/officeDocument/2006/relationships/hyperlink" Target="consultantplus://offline/ref=6987A91E1A48847B0DAEACEAF7F4909C7CF8A21322F723E5F32E677239C85A0E0EFEFDDA54D9F96DE8C4C5D89A4037CF65AAD7797AI3m6P" TargetMode="External"/><Relationship Id="rId3" Type="http://schemas.openxmlformats.org/officeDocument/2006/relationships/styles" Target="styles.xml"/><Relationship Id="rId12" Type="http://schemas.openxmlformats.org/officeDocument/2006/relationships/hyperlink" Target="consultantplus://offline/ref=A458B5B5CE4602A39358803907C6A947EC30E28D7C46B5DC5EF3764B3B7A1CFE9E76F592A2F57E30C155E6DE015A6994EA9B175D3A52604BI6i7G" TargetMode="External"/><Relationship Id="rId17" Type="http://schemas.openxmlformats.org/officeDocument/2006/relationships/hyperlink" Target="consultantplus://offline/ref=417F47E24F8049256C6680809430C07630B2B3DF52AE897BF589C63D8A3CEF4220386205zCS2N" TargetMode="External"/><Relationship Id="rId25" Type="http://schemas.openxmlformats.org/officeDocument/2006/relationships/hyperlink" Target="consultantplus://offline/ref=B7A460100A7EFF60F6F037675ACD141730350DA162FD5A28BC0593F32AF1A162868210FE2736DE7C96D9E10742323FC95C52E27BAA0F2BxCN" TargetMode="External"/><Relationship Id="rId33" Type="http://schemas.openxmlformats.org/officeDocument/2006/relationships/hyperlink" Target="consultantplus://offline/ref=BCE0A913492EC4B2A91F0632FE83F7E21365A36C0D68CCC7E9E9AA45E2526C40D16DBC0CE619C03307C46B33D17797849D5E832967l2cAO" TargetMode="External"/><Relationship Id="rId38" Type="http://schemas.openxmlformats.org/officeDocument/2006/relationships/hyperlink" Target="https://login.consultant.ru/link/?req=doc&amp;base=LAW&amp;n=466790&amp;dst=6816" TargetMode="External"/><Relationship Id="rId46" Type="http://schemas.openxmlformats.org/officeDocument/2006/relationships/hyperlink" Target="consultantplus://offline/ref=6987A91E1A48847B0DAEACEAF7F4909C7CF8A21322F723E5F32E677239C85A0E0EFEFDDA54D8F96DE8C4C5D89A4037CF65AAD7797AI3m6P" TargetMode="External"/><Relationship Id="rId20" Type="http://schemas.openxmlformats.org/officeDocument/2006/relationships/hyperlink" Target="https://login.consultant.ru/link/?req=doc&amp;demo=2&amp;base=LAW&amp;n=223448&amp;dst=100035&amp;field=134&amp;date=16.01.2022" TargetMode="External"/><Relationship Id="rId41" Type="http://schemas.openxmlformats.org/officeDocument/2006/relationships/hyperlink" Target="consultantplus://offline/ref=6987A91E1A48847B0DAEACEAF7F4909C7CF8A21322F723E5F32E677239C85A0E0EFEFDDA54D9F96DE8C4C5D89A4037CF65AAD7797AI3m6P"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7798818FFFB603C46F0B31D2C099A7000E43783CA4FD2BC926A987A1EEB6BB7F9835A1871C458B895C661B63A97E3FB007C55A583797A0B2K6y0J" TargetMode="External"/><Relationship Id="rId23" Type="http://schemas.openxmlformats.org/officeDocument/2006/relationships/hyperlink" Target="consultantplus://offline/ref=B7A460100A7EFF60F6F037675ACD141730350DA162FD5A28BC0593F32AF1A162868210FE2236DF7C96D9E10742323FC95C52E27BAA0F2BxCN" TargetMode="External"/><Relationship Id="rId28" Type="http://schemas.openxmlformats.org/officeDocument/2006/relationships/hyperlink" Target="file://C:\Users\tsepa\AppData\Local\Microsoft\Windows\AppData\Local\Microsoft\Windows\AppData\Local\Microsoft\Windows\Temporary%20Internet%20Files\Content.Outlook\AppData\Local\Microsoft\Windows\Temporary%20Internet%20Files\Content.Outlook\Y7IX623N\cgi\online.cgi?req=doc&amp;base=LAW&amp;n=198256&amp;rnd=238783.214842464&amp;dst=101326&amp;fld=134" TargetMode="External"/><Relationship Id="rId36" Type="http://schemas.openxmlformats.org/officeDocument/2006/relationships/header" Target="header2.xml"/><Relationship Id="rId49" Type="http://schemas.openxmlformats.org/officeDocument/2006/relationships/hyperlink" Target="consultantplus://offline/ref=6987A91E1A48847B0DAEACEAF7F4909C7CF8A21322F723E5F32E677239C85A0E0EFEFDDA53DDF96DE8C4C5D89A4037CF65AAD7797AI3m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D1774-ABEC-4CF9-A6B1-1743AB2B9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198</Pages>
  <Words>71500</Words>
  <Characters>407553</Characters>
  <Application>Microsoft Office Word</Application>
  <DocSecurity>0</DocSecurity>
  <Lines>3396</Lines>
  <Paragraphs>956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Гурина Ольга Анатольевна</dc:creator>
  <cp:lastModifiedBy>Колесников Александр Александрович</cp:lastModifiedBy>
  <cp:revision>2</cp:revision>
  <cp:lastPrinted>2025-04-17T14:08:00Z</cp:lastPrinted>
  <dcterms:created xsi:type="dcterms:W3CDTF">2025-05-12T07:46:00Z</dcterms:created>
  <dcterms:modified xsi:type="dcterms:W3CDTF">2025-05-12T07:46:00Z</dcterms:modified>
</cp:coreProperties>
</file>