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5F01" w14:textId="77777777" w:rsidR="00347AA8" w:rsidRPr="00982B0C" w:rsidRDefault="000B4D3D" w:rsidP="00546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82B0C">
        <w:rPr>
          <w:rFonts w:ascii="Times New Roman" w:hAnsi="Times New Roman"/>
          <w:b/>
          <w:sz w:val="24"/>
          <w:szCs w:val="24"/>
        </w:rPr>
        <w:t xml:space="preserve"> </w:t>
      </w:r>
      <w:r w:rsidR="00347AA8" w:rsidRPr="00982B0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43217F28" w14:textId="77777777" w:rsidR="0008728F" w:rsidRPr="00982B0C" w:rsidRDefault="005304F6" w:rsidP="005460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B0C">
        <w:rPr>
          <w:rFonts w:ascii="Times New Roman" w:hAnsi="Times New Roman"/>
          <w:b/>
          <w:sz w:val="24"/>
          <w:szCs w:val="24"/>
        </w:rPr>
        <w:t>к постановлению Правительства Санкт-Петербурга</w:t>
      </w:r>
      <w:r w:rsidR="009D47B6" w:rsidRPr="00982B0C">
        <w:rPr>
          <w:rFonts w:ascii="Times New Roman" w:hAnsi="Times New Roman"/>
          <w:b/>
          <w:sz w:val="24"/>
          <w:szCs w:val="24"/>
        </w:rPr>
        <w:t xml:space="preserve"> </w:t>
      </w:r>
      <w:r w:rsidR="00E8050D" w:rsidRPr="00982B0C">
        <w:rPr>
          <w:rFonts w:ascii="Times New Roman" w:hAnsi="Times New Roman"/>
          <w:b/>
          <w:sz w:val="24"/>
          <w:szCs w:val="24"/>
        </w:rPr>
        <w:br/>
      </w:r>
      <w:r w:rsidRPr="00982B0C">
        <w:rPr>
          <w:rFonts w:ascii="Times New Roman" w:hAnsi="Times New Roman"/>
          <w:b/>
          <w:sz w:val="24"/>
          <w:szCs w:val="24"/>
        </w:rPr>
        <w:t>«</w:t>
      </w:r>
      <w:r w:rsidR="00C96FB3" w:rsidRPr="00982B0C">
        <w:rPr>
          <w:rFonts w:ascii="Times New Roman" w:hAnsi="Times New Roman"/>
          <w:b/>
          <w:sz w:val="24"/>
          <w:szCs w:val="24"/>
        </w:rPr>
        <w:t>О государственной информационной системе</w:t>
      </w:r>
      <w:r w:rsidR="00675491" w:rsidRPr="00982B0C">
        <w:rPr>
          <w:rFonts w:ascii="Times New Roman" w:hAnsi="Times New Roman"/>
          <w:b/>
          <w:sz w:val="24"/>
          <w:szCs w:val="24"/>
        </w:rPr>
        <w:t xml:space="preserve"> </w:t>
      </w:r>
      <w:r w:rsidR="0008728F" w:rsidRPr="00982B0C"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="00574144" w:rsidRPr="00982B0C">
        <w:rPr>
          <w:rFonts w:ascii="Times New Roman" w:hAnsi="Times New Roman"/>
          <w:b/>
          <w:sz w:val="24"/>
          <w:szCs w:val="24"/>
        </w:rPr>
        <w:br/>
      </w:r>
      <w:r w:rsidR="00C96FB3" w:rsidRPr="00982B0C">
        <w:rPr>
          <w:rFonts w:ascii="Times New Roman" w:hAnsi="Times New Roman"/>
          <w:b/>
          <w:sz w:val="24"/>
          <w:szCs w:val="24"/>
        </w:rPr>
        <w:t>«</w:t>
      </w:r>
      <w:r w:rsidR="00574144" w:rsidRPr="00982B0C">
        <w:rPr>
          <w:rFonts w:ascii="Times New Roman" w:hAnsi="Times New Roman"/>
          <w:b/>
          <w:sz w:val="24"/>
          <w:szCs w:val="24"/>
        </w:rPr>
        <w:t>Единая система Госстройнадзора «</w:t>
      </w:r>
      <w:r w:rsidR="00C70D9C" w:rsidRPr="00982B0C">
        <w:rPr>
          <w:rFonts w:ascii="Times New Roman" w:hAnsi="Times New Roman"/>
          <w:b/>
          <w:sz w:val="24"/>
          <w:szCs w:val="24"/>
        </w:rPr>
        <w:t>Стройформ</w:t>
      </w:r>
      <w:r w:rsidR="008860BA" w:rsidRPr="00982B0C">
        <w:rPr>
          <w:rFonts w:ascii="Times New Roman" w:hAnsi="Times New Roman"/>
          <w:b/>
          <w:sz w:val="24"/>
          <w:szCs w:val="24"/>
        </w:rPr>
        <w:t>»</w:t>
      </w:r>
      <w:r w:rsidR="00C72283" w:rsidRPr="00982B0C">
        <w:rPr>
          <w:rFonts w:ascii="Times New Roman" w:hAnsi="Times New Roman"/>
          <w:b/>
          <w:bCs/>
          <w:color w:val="5B9BD5"/>
          <w:sz w:val="24"/>
          <w:szCs w:val="24"/>
        </w:rPr>
        <w:t xml:space="preserve"> </w:t>
      </w:r>
      <w:r w:rsidR="0008728F" w:rsidRPr="00982B0C">
        <w:rPr>
          <w:rFonts w:ascii="Times New Roman" w:hAnsi="Times New Roman"/>
          <w:b/>
          <w:bCs/>
          <w:color w:val="5B9BD5"/>
          <w:sz w:val="24"/>
          <w:szCs w:val="24"/>
        </w:rPr>
        <w:br/>
      </w:r>
      <w:r w:rsidR="00C72283" w:rsidRPr="00982B0C">
        <w:rPr>
          <w:rFonts w:ascii="Times New Roman" w:hAnsi="Times New Roman"/>
          <w:b/>
          <w:bCs/>
          <w:sz w:val="24"/>
          <w:szCs w:val="24"/>
        </w:rPr>
        <w:t xml:space="preserve">и о внесении изменений </w:t>
      </w:r>
      <w:r w:rsidR="0008728F" w:rsidRPr="00982B0C">
        <w:rPr>
          <w:rFonts w:ascii="Times New Roman" w:hAnsi="Times New Roman"/>
          <w:b/>
          <w:bCs/>
          <w:sz w:val="24"/>
          <w:szCs w:val="24"/>
        </w:rPr>
        <w:t xml:space="preserve">в постановления Правительства Санкт-Петербурга </w:t>
      </w:r>
    </w:p>
    <w:p w14:paraId="7717FA8B" w14:textId="7E1100A9" w:rsidR="00347AA8" w:rsidRPr="00982B0C" w:rsidRDefault="0008728F" w:rsidP="00546027">
      <w:pPr>
        <w:spacing w:after="0" w:line="240" w:lineRule="auto"/>
        <w:jc w:val="center"/>
        <w:rPr>
          <w:rFonts w:ascii="Times New Roman" w:hAnsi="Times New Roman"/>
          <w:b/>
          <w:bCs/>
          <w:color w:val="AEAAAA"/>
          <w:sz w:val="24"/>
          <w:szCs w:val="24"/>
        </w:rPr>
      </w:pPr>
      <w:r w:rsidRPr="00982B0C">
        <w:rPr>
          <w:rFonts w:ascii="Times New Roman" w:hAnsi="Times New Roman"/>
          <w:b/>
          <w:bCs/>
          <w:sz w:val="24"/>
          <w:szCs w:val="24"/>
        </w:rPr>
        <w:t>от 30.12.2013 № 1095, от 26.10.2004 № 1747</w:t>
      </w:r>
      <w:r w:rsidR="00FA0A02" w:rsidRPr="00982B0C">
        <w:rPr>
          <w:rFonts w:ascii="Times New Roman" w:hAnsi="Times New Roman"/>
          <w:b/>
          <w:bCs/>
          <w:sz w:val="24"/>
          <w:szCs w:val="24"/>
        </w:rPr>
        <w:t xml:space="preserve"> и от 14.12.2021 № 981</w:t>
      </w:r>
      <w:r w:rsidR="00F75E8D" w:rsidRPr="00982B0C">
        <w:rPr>
          <w:rFonts w:ascii="Times New Roman" w:hAnsi="Times New Roman"/>
          <w:b/>
          <w:bCs/>
          <w:sz w:val="24"/>
          <w:szCs w:val="24"/>
        </w:rPr>
        <w:t>»</w:t>
      </w:r>
      <w:r w:rsidR="00C72283" w:rsidRPr="00982B0C">
        <w:rPr>
          <w:rFonts w:ascii="Times New Roman" w:hAnsi="Times New Roman"/>
          <w:b/>
          <w:bCs/>
          <w:color w:val="5B9BD5"/>
          <w:sz w:val="24"/>
          <w:szCs w:val="24"/>
        </w:rPr>
        <w:t xml:space="preserve"> </w:t>
      </w:r>
      <w:r w:rsidR="00BD349F" w:rsidRPr="00982B0C">
        <w:rPr>
          <w:rFonts w:ascii="Times New Roman" w:hAnsi="Times New Roman"/>
          <w:b/>
          <w:bCs/>
          <w:color w:val="5B9BD5"/>
          <w:sz w:val="24"/>
          <w:szCs w:val="24"/>
        </w:rPr>
        <w:br/>
      </w:r>
      <w:r w:rsidR="00347AA8" w:rsidRPr="00982B0C">
        <w:rPr>
          <w:rFonts w:ascii="Times New Roman" w:hAnsi="Times New Roman"/>
          <w:b/>
          <w:bCs/>
          <w:sz w:val="24"/>
          <w:szCs w:val="24"/>
        </w:rPr>
        <w:t>(</w:t>
      </w:r>
      <w:r w:rsidR="00347AA8" w:rsidRPr="00982B0C">
        <w:rPr>
          <w:rFonts w:ascii="Times New Roman" w:hAnsi="Times New Roman"/>
          <w:b/>
          <w:sz w:val="24"/>
          <w:szCs w:val="24"/>
        </w:rPr>
        <w:t>далее – Проект постановления)</w:t>
      </w:r>
    </w:p>
    <w:p w14:paraId="6DF39E9B" w14:textId="77777777" w:rsidR="00347AA8" w:rsidRPr="00982B0C" w:rsidRDefault="00347AA8" w:rsidP="00546027">
      <w:pPr>
        <w:spacing w:after="0" w:line="240" w:lineRule="auto"/>
        <w:jc w:val="center"/>
        <w:rPr>
          <w:rFonts w:ascii="Times New Roman" w:hAnsi="Times New Roman"/>
          <w:b/>
          <w:bCs/>
          <w:color w:val="5B9BD5"/>
          <w:sz w:val="24"/>
          <w:szCs w:val="24"/>
        </w:rPr>
      </w:pPr>
    </w:p>
    <w:p w14:paraId="361880BE" w14:textId="3FFC5CB8" w:rsidR="0008728F" w:rsidRPr="00982B0C" w:rsidRDefault="005304F6" w:rsidP="005741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</w:rPr>
        <w:t xml:space="preserve">Проект постановления </w:t>
      </w:r>
      <w:r w:rsidR="00FA629C" w:rsidRPr="00982B0C">
        <w:rPr>
          <w:rFonts w:ascii="Times New Roman" w:hAnsi="Times New Roman"/>
          <w:sz w:val="24"/>
          <w:szCs w:val="24"/>
        </w:rPr>
        <w:t>разработан</w:t>
      </w:r>
      <w:r w:rsidRPr="00982B0C">
        <w:rPr>
          <w:rFonts w:ascii="Times New Roman" w:hAnsi="Times New Roman"/>
          <w:sz w:val="24"/>
          <w:szCs w:val="24"/>
        </w:rPr>
        <w:t xml:space="preserve"> </w:t>
      </w:r>
      <w:r w:rsidR="008860BA" w:rsidRPr="00982B0C">
        <w:rPr>
          <w:rFonts w:ascii="Times New Roman" w:hAnsi="Times New Roman"/>
          <w:sz w:val="24"/>
          <w:szCs w:val="24"/>
        </w:rPr>
        <w:t>Службой государственного строительного надзора и экспертизы</w:t>
      </w:r>
      <w:r w:rsidR="00347AA8" w:rsidRPr="00982B0C">
        <w:rPr>
          <w:rFonts w:ascii="Times New Roman" w:hAnsi="Times New Roman"/>
          <w:sz w:val="24"/>
          <w:szCs w:val="24"/>
        </w:rPr>
        <w:t xml:space="preserve"> </w:t>
      </w:r>
      <w:r w:rsidR="00B35612" w:rsidRPr="00982B0C">
        <w:rPr>
          <w:rFonts w:ascii="Times New Roman" w:hAnsi="Times New Roman"/>
          <w:sz w:val="24"/>
          <w:szCs w:val="24"/>
        </w:rPr>
        <w:t>Санкт-Петербурга</w:t>
      </w:r>
      <w:r w:rsidR="00C30AFC" w:rsidRPr="00982B0C">
        <w:rPr>
          <w:rFonts w:ascii="Times New Roman" w:hAnsi="Times New Roman"/>
          <w:sz w:val="24"/>
          <w:szCs w:val="24"/>
        </w:rPr>
        <w:t xml:space="preserve"> (далее – </w:t>
      </w:r>
      <w:r w:rsidR="008860BA" w:rsidRPr="00982B0C">
        <w:rPr>
          <w:rFonts w:ascii="Times New Roman" w:hAnsi="Times New Roman"/>
          <w:sz w:val="24"/>
          <w:szCs w:val="24"/>
        </w:rPr>
        <w:t>Служба</w:t>
      </w:r>
      <w:r w:rsidR="00C30AFC" w:rsidRPr="00982B0C">
        <w:rPr>
          <w:rFonts w:ascii="Times New Roman" w:hAnsi="Times New Roman"/>
          <w:sz w:val="24"/>
          <w:szCs w:val="24"/>
        </w:rPr>
        <w:t>)</w:t>
      </w:r>
      <w:r w:rsidR="00574144" w:rsidRPr="00982B0C">
        <w:rPr>
          <w:rFonts w:ascii="Times New Roman" w:hAnsi="Times New Roman"/>
          <w:sz w:val="24"/>
          <w:szCs w:val="24"/>
        </w:rPr>
        <w:t xml:space="preserve"> в</w:t>
      </w:r>
      <w:r w:rsidR="0008728F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частью 1 статьи 14 </w:t>
      </w:r>
      <w:r w:rsidR="00BD349F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8728F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27.07.2006 № 149-ФЗ «Об информации, информационных </w:t>
      </w:r>
      <w:r w:rsidR="00BD349F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8728F" w:rsidRPr="00982B0C">
        <w:rPr>
          <w:rFonts w:ascii="Times New Roman" w:eastAsia="Times New Roman" w:hAnsi="Times New Roman"/>
          <w:sz w:val="24"/>
          <w:szCs w:val="24"/>
          <w:lang w:eastAsia="ru-RU"/>
        </w:rPr>
        <w:t>технологиях и о защите информации»</w:t>
      </w:r>
      <w:r w:rsidR="00F71BB2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71BB2" w:rsidRPr="00982B0C">
        <w:rPr>
          <w:rFonts w:ascii="Times New Roman" w:hAnsi="Times New Roman"/>
          <w:sz w:val="24"/>
          <w:szCs w:val="24"/>
        </w:rPr>
        <w:t>(далее – Федеральный закон № 149-ФЗ)</w:t>
      </w:r>
      <w:r w:rsidR="0028118E" w:rsidRPr="00982B0C">
        <w:rPr>
          <w:rFonts w:ascii="Times New Roman" w:eastAsia="Times New Roman" w:hAnsi="Times New Roman"/>
          <w:sz w:val="24"/>
          <w:szCs w:val="24"/>
          <w:lang w:eastAsia="ru-RU"/>
        </w:rPr>
        <w:t>, согласно которой</w:t>
      </w:r>
      <w:r w:rsidR="0008728F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государственные информационные системы создаются в целях реализации </w:t>
      </w:r>
      <w:r w:rsidR="00BD349F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8728F" w:rsidRPr="00982B0C">
        <w:rPr>
          <w:rFonts w:ascii="Times New Roman" w:eastAsia="Times New Roman" w:hAnsi="Times New Roman"/>
          <w:sz w:val="24"/>
          <w:szCs w:val="24"/>
          <w:lang w:eastAsia="ru-RU"/>
        </w:rPr>
        <w:t>полномочий государственных органов и обеспечения обмена инф</w:t>
      </w:r>
      <w:r w:rsidR="00574144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ормацией между этими органами, </w:t>
      </w:r>
      <w:r w:rsidR="0008728F" w:rsidRPr="00982B0C">
        <w:rPr>
          <w:rFonts w:ascii="Times New Roman" w:eastAsia="Times New Roman" w:hAnsi="Times New Roman"/>
          <w:sz w:val="24"/>
          <w:szCs w:val="24"/>
          <w:lang w:eastAsia="ru-RU"/>
        </w:rPr>
        <w:t>а также в иных установленных федеральными законами целях.</w:t>
      </w:r>
    </w:p>
    <w:p w14:paraId="650FCA2B" w14:textId="5F9A659B" w:rsidR="0008728F" w:rsidRPr="00982B0C" w:rsidRDefault="0008728F" w:rsidP="005460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Постановлением Правительства Российской Федерации от 06.07.2015 № 676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«О требованиях к порядку создания, развития, ввода в эксплуатацию, эксплуатации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вывода из эксплуатации государственных информационных систем и дальнейшего </w:t>
      </w:r>
      <w:r w:rsidR="00BD349F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содержащейся в их базах данных информации» (далее – Постановление № 676) утверждены требования к порядку развития, эксплуатации и выводу из эксплуатации государственных информационных систем и дальнейшего хранения содержащейся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их базах информации. Постановлением Правительства Санкт-Петербурга от 24.10.2016 </w:t>
      </w:r>
      <w:r w:rsidR="00F75E8D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№ 928 «О мерах по реализации постановления Правительства Российской Федерации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06.07.2015 № 676» (далее – Постановление № 928) утверждено положение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об организации деятельности исполнительных органов государственной власти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при развитии, эксплуатации и выводе из эксплуатации государственных информационных систем.</w:t>
      </w:r>
    </w:p>
    <w:p w14:paraId="29CBC8F6" w14:textId="77777777" w:rsidR="0008728F" w:rsidRPr="00982B0C" w:rsidRDefault="0008728F" w:rsidP="005460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Пунктом 5 Постановления № 928, находящимся в системной взаимосвязи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положениями Постановления № 676, установлено, что правовым актом о создании информационной системы является постановление Правительства Санкт-Петербурга,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  <w:t>а также устан</w:t>
      </w:r>
      <w:r w:rsidR="00F37E38" w:rsidRPr="00982B0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>вл</w:t>
      </w:r>
      <w:r w:rsidR="00F37E38" w:rsidRPr="00982B0C">
        <w:rPr>
          <w:rFonts w:ascii="Times New Roman" w:eastAsia="Times New Roman" w:hAnsi="Times New Roman"/>
          <w:sz w:val="24"/>
          <w:szCs w:val="24"/>
          <w:lang w:eastAsia="ru-RU"/>
        </w:rPr>
        <w:t>ены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к структуре и содержанию указанного правового акта.</w:t>
      </w:r>
    </w:p>
    <w:p w14:paraId="09E94A14" w14:textId="44345EE6" w:rsidR="00B23959" w:rsidRPr="00982B0C" w:rsidRDefault="00B23959" w:rsidP="00B2395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указанными нормативными правовыми актами Санкт-Петербурга </w:t>
      </w:r>
      <w:r w:rsidR="00485ECC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пунктом 1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>Проект</w:t>
      </w:r>
      <w:r w:rsidR="00485ECC" w:rsidRPr="00982B0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предлагается преобразовать Единую информационную систему Службы «</w:t>
      </w:r>
      <w:r w:rsidR="00C70D9C" w:rsidRPr="00982B0C">
        <w:rPr>
          <w:rFonts w:ascii="Times New Roman" w:eastAsia="Times New Roman" w:hAnsi="Times New Roman"/>
          <w:sz w:val="24"/>
          <w:szCs w:val="24"/>
          <w:lang w:eastAsia="ru-RU"/>
        </w:rPr>
        <w:t>Стройформ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» (регистрационный номер в Реестре государственных </w:t>
      </w:r>
      <w:r w:rsidR="00BD349F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>информационных систем Санкт-Петербурга № 1207) в государственную информационную систему Санкт-Петербурга «</w:t>
      </w:r>
      <w:r w:rsidR="00574144" w:rsidRPr="00982B0C">
        <w:rPr>
          <w:rFonts w:ascii="Times New Roman" w:eastAsia="Times New Roman" w:hAnsi="Times New Roman"/>
          <w:sz w:val="24"/>
          <w:szCs w:val="24"/>
          <w:lang w:eastAsia="ru-RU"/>
        </w:rPr>
        <w:t>Единая система Госстройнадзора «</w:t>
      </w:r>
      <w:r w:rsidR="00247B03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Стройформ» </w:t>
      </w:r>
      <w:r w:rsidR="00247B03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8C5AB6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далее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574144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ЕС ГСН </w:t>
      </w:r>
      <w:r w:rsidR="00C70D9C" w:rsidRPr="00982B0C">
        <w:rPr>
          <w:rFonts w:ascii="Times New Roman" w:eastAsia="Times New Roman" w:hAnsi="Times New Roman"/>
          <w:sz w:val="24"/>
          <w:szCs w:val="24"/>
          <w:lang w:eastAsia="ru-RU"/>
        </w:rPr>
        <w:t>Стройформ</w:t>
      </w:r>
      <w:r w:rsidR="00F75E8D" w:rsidRPr="00982B0C">
        <w:rPr>
          <w:rFonts w:ascii="Times New Roman" w:eastAsia="Times New Roman" w:hAnsi="Times New Roman"/>
          <w:sz w:val="24"/>
          <w:szCs w:val="24"/>
          <w:lang w:eastAsia="ru-RU"/>
        </w:rPr>
        <w:t>, Система</w:t>
      </w:r>
      <w:r w:rsidR="008C5AB6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утвердить Положение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>о государственной информационной системе Санкт-Петербурга «</w:t>
      </w:r>
      <w:r w:rsidR="00247B03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Единая система Госстройнадзора </w:t>
      </w:r>
      <w:r w:rsidR="00BD349F" w:rsidRPr="00982B0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47B03" w:rsidRPr="00982B0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70D9C" w:rsidRPr="00982B0C">
        <w:rPr>
          <w:rFonts w:ascii="Times New Roman" w:eastAsia="Times New Roman" w:hAnsi="Times New Roman"/>
          <w:sz w:val="24"/>
          <w:szCs w:val="24"/>
          <w:lang w:eastAsia="ru-RU"/>
        </w:rPr>
        <w:t>Стройформ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47B03"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>(далее – Положение).</w:t>
      </w:r>
    </w:p>
    <w:p w14:paraId="55CBAA65" w14:textId="77777777" w:rsidR="00485ECC" w:rsidRPr="00982B0C" w:rsidRDefault="00485ECC" w:rsidP="00485EC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B0C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Пунктом 2 Проекта постановления утверждается Положение о Системе. </w:t>
      </w:r>
    </w:p>
    <w:p w14:paraId="0154C953" w14:textId="742DBC94" w:rsidR="00485ECC" w:rsidRPr="00982B0C" w:rsidRDefault="00485ECC" w:rsidP="00485E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Пунктом 3.1 Проекта постановления установлено, что оператором Системы является Служба. В соответствии с пунктом 3.2 Проекта постановления правомочия обладателя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информации, содержащейся в Системе, от имени Санкт-Петербурга осуществляет Служба государственного строительного надзора и экспертизы Санкт-Петербурга (далее – Служба).</w:t>
      </w:r>
    </w:p>
    <w:p w14:paraId="2CBC2675" w14:textId="77777777" w:rsidR="00485ECC" w:rsidRPr="00982B0C" w:rsidRDefault="00485ECC" w:rsidP="00485E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Согласно пункту 3.3 Проекта постановления сопровождение Системы осуществляет Служба, развитие Системы обеспечивает Комитет по информатизации и связи. </w:t>
      </w:r>
    </w:p>
    <w:p w14:paraId="491C1DE9" w14:textId="7F24F54A" w:rsidR="00485ECC" w:rsidRPr="00982B0C" w:rsidRDefault="00485ECC" w:rsidP="00485E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В связи с тем, что сопровождение ЕС ГСН Стройформ осуществляется Службой, пунктом 4 Проекта постановления предлагается внести изменение в постановление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Правительства Санкт-Петербурга от 30.12.2013 № 1095 «О системе закупок товаров, работ, услуг для обеспечения нужд Санкт-Петербурга»</w:t>
      </w:r>
      <w:r w:rsidR="00F71BB2" w:rsidRPr="00982B0C">
        <w:rPr>
          <w:rFonts w:ascii="Times New Roman" w:hAnsi="Times New Roman"/>
          <w:sz w:val="24"/>
          <w:szCs w:val="24"/>
        </w:rPr>
        <w:t xml:space="preserve"> (далее – Постановление № 1095),</w:t>
      </w:r>
      <w:r w:rsidRPr="00982B0C">
        <w:rPr>
          <w:rFonts w:ascii="Times New Roman" w:hAnsi="Times New Roman"/>
          <w:sz w:val="24"/>
          <w:szCs w:val="24"/>
        </w:rPr>
        <w:t xml:space="preserve"> дополнив Перечень работ, услуг в сфере информационных технологий, защиты информации и связи, закупка которых осуществляется исполнительными органами государственной власти Санкт-Петербурга самостоятельно, утвержденный согласно приложению № 2 </w:t>
      </w:r>
      <w:r w:rsidR="00F71BB2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к </w:t>
      </w:r>
      <w:r w:rsidR="00F71BB2" w:rsidRPr="00982B0C">
        <w:rPr>
          <w:rFonts w:ascii="Times New Roman" w:hAnsi="Times New Roman"/>
          <w:sz w:val="24"/>
          <w:szCs w:val="24"/>
        </w:rPr>
        <w:t>П</w:t>
      </w:r>
      <w:r w:rsidRPr="00982B0C">
        <w:rPr>
          <w:rFonts w:ascii="Times New Roman" w:hAnsi="Times New Roman"/>
          <w:sz w:val="24"/>
          <w:szCs w:val="24"/>
        </w:rPr>
        <w:t>остановлению</w:t>
      </w:r>
      <w:r w:rsidR="00F71BB2" w:rsidRPr="00982B0C">
        <w:rPr>
          <w:rFonts w:ascii="Times New Roman" w:hAnsi="Times New Roman"/>
          <w:sz w:val="24"/>
          <w:szCs w:val="24"/>
        </w:rPr>
        <w:t xml:space="preserve"> № 1095</w:t>
      </w:r>
      <w:r w:rsidRPr="00982B0C">
        <w:rPr>
          <w:rFonts w:ascii="Times New Roman" w:hAnsi="Times New Roman"/>
          <w:sz w:val="24"/>
          <w:szCs w:val="24"/>
        </w:rPr>
        <w:t xml:space="preserve">, пунктом 26, согласно которому сопровождение ЕС ГСН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lastRenderedPageBreak/>
        <w:t xml:space="preserve">Стройформ осуществляется Службой самостоятельно в рамках выделенного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финансирования.</w:t>
      </w:r>
    </w:p>
    <w:p w14:paraId="56B45CF5" w14:textId="391D3549" w:rsidR="00F71BB2" w:rsidRPr="00982B0C" w:rsidRDefault="00485ECC" w:rsidP="00F71BB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Со</w:t>
      </w:r>
      <w:r w:rsidR="00932F00" w:rsidRPr="00982B0C">
        <w:rPr>
          <w:rFonts w:ascii="Times New Roman" w:hAnsi="Times New Roman"/>
          <w:sz w:val="24"/>
          <w:szCs w:val="24"/>
        </w:rPr>
        <w:t xml:space="preserve">гласно пункту </w:t>
      </w:r>
      <w:r w:rsidR="00F75E8D" w:rsidRPr="00982B0C">
        <w:rPr>
          <w:rFonts w:ascii="Times New Roman" w:hAnsi="Times New Roman"/>
          <w:sz w:val="24"/>
          <w:szCs w:val="24"/>
        </w:rPr>
        <w:t>5</w:t>
      </w:r>
      <w:r w:rsidR="00932F00" w:rsidRPr="00982B0C">
        <w:rPr>
          <w:rFonts w:ascii="Times New Roman" w:hAnsi="Times New Roman"/>
          <w:sz w:val="24"/>
          <w:szCs w:val="24"/>
        </w:rPr>
        <w:t xml:space="preserve"> Проекта постановления Служба наделяется полномочиями </w:t>
      </w:r>
      <w:r w:rsidR="00776670" w:rsidRPr="00982B0C">
        <w:rPr>
          <w:rFonts w:ascii="Times New Roman" w:hAnsi="Times New Roman"/>
          <w:sz w:val="24"/>
          <w:szCs w:val="24"/>
        </w:rPr>
        <w:br/>
      </w:r>
      <w:r w:rsidR="00932F00" w:rsidRPr="00982B0C">
        <w:rPr>
          <w:rFonts w:ascii="Times New Roman" w:hAnsi="Times New Roman"/>
          <w:sz w:val="24"/>
          <w:szCs w:val="24"/>
        </w:rPr>
        <w:t xml:space="preserve">по обеспечению в пределах своей компетенции эксплуатации государственных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932F00" w:rsidRPr="00982B0C">
        <w:rPr>
          <w:rFonts w:ascii="Times New Roman" w:hAnsi="Times New Roman"/>
          <w:sz w:val="24"/>
          <w:szCs w:val="24"/>
        </w:rPr>
        <w:t xml:space="preserve">информационных систем Санкт-Петербурга, </w:t>
      </w:r>
      <w:r w:rsidR="00776670" w:rsidRPr="00982B0C">
        <w:rPr>
          <w:rFonts w:ascii="Times New Roman" w:hAnsi="Times New Roman"/>
          <w:sz w:val="24"/>
          <w:szCs w:val="24"/>
        </w:rPr>
        <w:t>обеспечению в пределах своей компетенции предоставления и распростра</w:t>
      </w:r>
      <w:r w:rsidR="00D02B8B" w:rsidRPr="00982B0C">
        <w:rPr>
          <w:rFonts w:ascii="Times New Roman" w:hAnsi="Times New Roman"/>
          <w:sz w:val="24"/>
          <w:szCs w:val="24"/>
        </w:rPr>
        <w:t xml:space="preserve">нения информации, содержащейся </w:t>
      </w:r>
      <w:r w:rsidR="00776670" w:rsidRPr="00982B0C">
        <w:rPr>
          <w:rFonts w:ascii="Times New Roman" w:hAnsi="Times New Roman"/>
          <w:sz w:val="24"/>
          <w:szCs w:val="24"/>
        </w:rPr>
        <w:t xml:space="preserve">в государственных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776670" w:rsidRPr="00982B0C">
        <w:rPr>
          <w:rFonts w:ascii="Times New Roman" w:hAnsi="Times New Roman"/>
          <w:sz w:val="24"/>
          <w:szCs w:val="24"/>
        </w:rPr>
        <w:t>информационных</w:t>
      </w:r>
      <w:r w:rsidR="00D02B8B" w:rsidRPr="00982B0C">
        <w:rPr>
          <w:rFonts w:ascii="Times New Roman" w:hAnsi="Times New Roman"/>
          <w:sz w:val="24"/>
          <w:szCs w:val="24"/>
        </w:rPr>
        <w:t xml:space="preserve"> системах Санкт-Петербурга, а также по обеспечению </w:t>
      </w:r>
      <w:r w:rsidR="0048255D" w:rsidRPr="00982B0C">
        <w:rPr>
          <w:rFonts w:ascii="Times New Roman" w:hAnsi="Times New Roman"/>
          <w:sz w:val="24"/>
          <w:szCs w:val="24"/>
        </w:rPr>
        <w:t xml:space="preserve">в пределах своей компетенции </w:t>
      </w:r>
      <w:r w:rsidR="00D02B8B" w:rsidRPr="00982B0C">
        <w:rPr>
          <w:rFonts w:ascii="Times New Roman" w:hAnsi="Times New Roman"/>
          <w:sz w:val="24"/>
          <w:szCs w:val="24"/>
        </w:rPr>
        <w:t>сопровождения государственных информационных систем Сан</w:t>
      </w:r>
      <w:r w:rsidR="00F71BB2" w:rsidRPr="00982B0C">
        <w:rPr>
          <w:rFonts w:ascii="Times New Roman" w:hAnsi="Times New Roman"/>
          <w:sz w:val="24"/>
          <w:szCs w:val="24"/>
        </w:rPr>
        <w:t>кт-Петербурга в соответствии с П</w:t>
      </w:r>
      <w:r w:rsidR="00D02B8B" w:rsidRPr="00982B0C">
        <w:rPr>
          <w:rFonts w:ascii="Times New Roman" w:hAnsi="Times New Roman"/>
          <w:sz w:val="24"/>
          <w:szCs w:val="24"/>
        </w:rPr>
        <w:t xml:space="preserve">остановлением </w:t>
      </w:r>
      <w:r w:rsidR="00D526C5" w:rsidRPr="00982B0C">
        <w:rPr>
          <w:rFonts w:ascii="Times New Roman" w:hAnsi="Times New Roman"/>
          <w:sz w:val="24"/>
          <w:szCs w:val="24"/>
        </w:rPr>
        <w:t>№ 1095</w:t>
      </w:r>
      <w:r w:rsidR="00D02B8B" w:rsidRPr="00982B0C">
        <w:rPr>
          <w:rFonts w:ascii="Times New Roman" w:hAnsi="Times New Roman"/>
          <w:sz w:val="24"/>
          <w:szCs w:val="24"/>
        </w:rPr>
        <w:t xml:space="preserve">. </w:t>
      </w:r>
    </w:p>
    <w:p w14:paraId="605EF4F9" w14:textId="140225FF" w:rsidR="00F71BB2" w:rsidRPr="00982B0C" w:rsidRDefault="00F71BB2" w:rsidP="00F71BB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На основании пункта 6 Проекта постановления вносятся изменения в постановление Правительства Санкт-Петербурга от 14.12.2021 № 981 «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О региональном государственном строительном надзоре», согласно которым наименование Системы, отраженное пунктах 1.8 и 1.9 Положения о региональном государственном строительном надзоре, утвержденного Постановлением № 981, а также в пунктах 2, 3-5 приложения № 1 к Постановлению № 981, приводится в соответствие с наименованием, определенным настоящим Проектом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постановления.  </w:t>
      </w:r>
    </w:p>
    <w:p w14:paraId="35E8E9B9" w14:textId="59E8AC46" w:rsidR="006749FA" w:rsidRPr="00982B0C" w:rsidRDefault="00485ECC" w:rsidP="005460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В соответствии с пунктом </w:t>
      </w:r>
      <w:r w:rsidR="00F71BB2" w:rsidRPr="00982B0C">
        <w:rPr>
          <w:rFonts w:ascii="Times New Roman" w:hAnsi="Times New Roman"/>
          <w:sz w:val="24"/>
          <w:szCs w:val="24"/>
        </w:rPr>
        <w:t>7</w:t>
      </w:r>
      <w:r w:rsidRPr="00982B0C">
        <w:rPr>
          <w:rFonts w:ascii="Times New Roman" w:hAnsi="Times New Roman"/>
          <w:sz w:val="24"/>
          <w:szCs w:val="24"/>
        </w:rPr>
        <w:t xml:space="preserve"> Проекта постановления предусматривается</w:t>
      </w:r>
      <w:r w:rsidR="006B1FB6" w:rsidRPr="00982B0C">
        <w:rPr>
          <w:rFonts w:ascii="Times New Roman" w:hAnsi="Times New Roman"/>
          <w:sz w:val="24"/>
          <w:szCs w:val="24"/>
        </w:rPr>
        <w:t xml:space="preserve"> внесение</w:t>
      </w:r>
      <w:r w:rsidR="004369F2" w:rsidRPr="00982B0C">
        <w:rPr>
          <w:rFonts w:ascii="Times New Roman" w:hAnsi="Times New Roman"/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br/>
      </w:r>
      <w:r w:rsidR="004369F2" w:rsidRPr="00982B0C">
        <w:rPr>
          <w:rFonts w:ascii="Times New Roman" w:hAnsi="Times New Roman"/>
          <w:sz w:val="24"/>
          <w:szCs w:val="24"/>
        </w:rPr>
        <w:t xml:space="preserve">в двухмесячный срок </w:t>
      </w:r>
      <w:r w:rsidR="006B1FB6" w:rsidRPr="00982B0C">
        <w:rPr>
          <w:rFonts w:ascii="Times New Roman" w:hAnsi="Times New Roman"/>
          <w:sz w:val="24"/>
          <w:szCs w:val="24"/>
        </w:rPr>
        <w:t xml:space="preserve"> изменений в Переч</w:t>
      </w:r>
      <w:r w:rsidR="00207ED4" w:rsidRPr="00982B0C">
        <w:rPr>
          <w:rFonts w:ascii="Times New Roman" w:hAnsi="Times New Roman"/>
          <w:sz w:val="24"/>
          <w:szCs w:val="24"/>
        </w:rPr>
        <w:t>ень</w:t>
      </w:r>
      <w:r w:rsidR="006B1FB6" w:rsidRPr="00982B0C">
        <w:rPr>
          <w:rFonts w:ascii="Times New Roman" w:hAnsi="Times New Roman"/>
          <w:sz w:val="24"/>
          <w:szCs w:val="24"/>
        </w:rPr>
        <w:t xml:space="preserve"> государственных информационных систем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6B1FB6" w:rsidRPr="00982B0C">
        <w:rPr>
          <w:rFonts w:ascii="Times New Roman" w:hAnsi="Times New Roman"/>
          <w:sz w:val="24"/>
          <w:szCs w:val="24"/>
        </w:rPr>
        <w:t xml:space="preserve">и баз данных исполнительных органов государственной власти Санкт-Петербурга,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6B1FB6" w:rsidRPr="00982B0C">
        <w:rPr>
          <w:rFonts w:ascii="Times New Roman" w:hAnsi="Times New Roman"/>
          <w:sz w:val="24"/>
          <w:szCs w:val="24"/>
        </w:rPr>
        <w:t xml:space="preserve">содержащих информацию, подлежащую размещению в государственной информационной системе Санкт-Петербурга </w:t>
      </w:r>
      <w:r w:rsidR="00977826" w:rsidRPr="00982B0C">
        <w:rPr>
          <w:rFonts w:ascii="Times New Roman" w:hAnsi="Times New Roman"/>
          <w:sz w:val="24"/>
          <w:szCs w:val="24"/>
        </w:rPr>
        <w:t>«</w:t>
      </w:r>
      <w:r w:rsidR="006B1FB6" w:rsidRPr="00982B0C">
        <w:rPr>
          <w:rFonts w:ascii="Times New Roman" w:hAnsi="Times New Roman"/>
          <w:sz w:val="24"/>
          <w:szCs w:val="24"/>
        </w:rPr>
        <w:t>Открытые данные Санкт-Петербурга</w:t>
      </w:r>
      <w:r w:rsidR="00977826" w:rsidRPr="00982B0C">
        <w:rPr>
          <w:rFonts w:ascii="Times New Roman" w:hAnsi="Times New Roman"/>
          <w:sz w:val="24"/>
          <w:szCs w:val="24"/>
        </w:rPr>
        <w:t>»</w:t>
      </w:r>
      <w:r w:rsidR="006B1FB6" w:rsidRPr="00982B0C">
        <w:rPr>
          <w:rFonts w:ascii="Times New Roman" w:hAnsi="Times New Roman"/>
          <w:sz w:val="24"/>
          <w:szCs w:val="24"/>
        </w:rPr>
        <w:t xml:space="preserve"> в форме открытых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6B1FB6" w:rsidRPr="00982B0C">
        <w:rPr>
          <w:rFonts w:ascii="Times New Roman" w:hAnsi="Times New Roman"/>
          <w:sz w:val="24"/>
          <w:szCs w:val="24"/>
        </w:rPr>
        <w:t xml:space="preserve">данных, 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</w:t>
      </w:r>
      <w:r w:rsidR="00977826" w:rsidRPr="00982B0C">
        <w:rPr>
          <w:rFonts w:ascii="Times New Roman" w:hAnsi="Times New Roman"/>
          <w:sz w:val="24"/>
          <w:szCs w:val="24"/>
        </w:rPr>
        <w:t>п</w:t>
      </w:r>
      <w:r w:rsidR="006B1FB6" w:rsidRPr="00982B0C">
        <w:rPr>
          <w:rFonts w:ascii="Times New Roman" w:hAnsi="Times New Roman"/>
          <w:sz w:val="24"/>
          <w:szCs w:val="24"/>
        </w:rPr>
        <w:t xml:space="preserve">остановлением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6B1FB6" w:rsidRPr="00982B0C">
        <w:rPr>
          <w:rFonts w:ascii="Times New Roman" w:hAnsi="Times New Roman"/>
          <w:sz w:val="24"/>
          <w:szCs w:val="24"/>
        </w:rPr>
        <w:t>Правительства Санкт-Петербурга от 02.07.2014 № 571</w:t>
      </w:r>
      <w:r w:rsidR="00856BC5" w:rsidRPr="00982B0C">
        <w:rPr>
          <w:rFonts w:ascii="Times New Roman" w:hAnsi="Times New Roman"/>
          <w:sz w:val="24"/>
          <w:szCs w:val="24"/>
        </w:rPr>
        <w:t xml:space="preserve"> </w:t>
      </w:r>
      <w:r w:rsidR="006B1FB6" w:rsidRPr="00982B0C">
        <w:rPr>
          <w:rFonts w:ascii="Times New Roman" w:hAnsi="Times New Roman"/>
          <w:sz w:val="24"/>
          <w:szCs w:val="24"/>
        </w:rPr>
        <w:t xml:space="preserve">«О размещении информации </w:t>
      </w:r>
      <w:r w:rsidR="004369F2" w:rsidRPr="00982B0C">
        <w:rPr>
          <w:rFonts w:ascii="Times New Roman" w:hAnsi="Times New Roman"/>
          <w:sz w:val="24"/>
          <w:szCs w:val="24"/>
        </w:rPr>
        <w:br/>
      </w:r>
      <w:r w:rsidR="006B1FB6" w:rsidRPr="00982B0C">
        <w:rPr>
          <w:rFonts w:ascii="Times New Roman" w:hAnsi="Times New Roman"/>
          <w:sz w:val="24"/>
          <w:szCs w:val="24"/>
        </w:rPr>
        <w:t xml:space="preserve">в государственной информационной системе Санкт-Петербурга «Открытые данные </w:t>
      </w:r>
      <w:r w:rsidR="004369F2" w:rsidRPr="00982B0C">
        <w:rPr>
          <w:rFonts w:ascii="Times New Roman" w:hAnsi="Times New Roman"/>
          <w:sz w:val="24"/>
          <w:szCs w:val="24"/>
        </w:rPr>
        <w:br/>
      </w:r>
      <w:r w:rsidR="006B1FB6" w:rsidRPr="00982B0C">
        <w:rPr>
          <w:rFonts w:ascii="Times New Roman" w:hAnsi="Times New Roman"/>
          <w:sz w:val="24"/>
          <w:szCs w:val="24"/>
        </w:rPr>
        <w:t>Санкт-Петербурга» в связи</w:t>
      </w:r>
      <w:r w:rsidR="00977826" w:rsidRPr="00982B0C">
        <w:rPr>
          <w:rFonts w:ascii="Times New Roman" w:hAnsi="Times New Roman"/>
          <w:sz w:val="24"/>
          <w:szCs w:val="24"/>
        </w:rPr>
        <w:t xml:space="preserve"> </w:t>
      </w:r>
      <w:r w:rsidR="004369F2" w:rsidRPr="00982B0C">
        <w:rPr>
          <w:rFonts w:ascii="Times New Roman" w:hAnsi="Times New Roman"/>
          <w:sz w:val="24"/>
          <w:szCs w:val="24"/>
        </w:rPr>
        <w:t xml:space="preserve">с формированием </w:t>
      </w:r>
      <w:r w:rsidR="00207ED4" w:rsidRPr="00982B0C">
        <w:rPr>
          <w:rFonts w:ascii="Times New Roman" w:hAnsi="Times New Roman"/>
          <w:sz w:val="24"/>
          <w:szCs w:val="24"/>
        </w:rPr>
        <w:t xml:space="preserve">в </w:t>
      </w:r>
      <w:r w:rsidR="00C70D9C" w:rsidRPr="00982B0C">
        <w:rPr>
          <w:rFonts w:ascii="Times New Roman" w:hAnsi="Times New Roman"/>
          <w:sz w:val="24"/>
          <w:szCs w:val="24"/>
        </w:rPr>
        <w:t>ЕС ГСН Стройформ</w:t>
      </w:r>
      <w:r w:rsidR="004369F2" w:rsidRPr="00982B0C">
        <w:rPr>
          <w:rFonts w:ascii="Times New Roman" w:hAnsi="Times New Roman"/>
          <w:sz w:val="24"/>
          <w:szCs w:val="24"/>
        </w:rPr>
        <w:t xml:space="preserve"> </w:t>
      </w:r>
      <w:r w:rsidR="00003595" w:rsidRPr="00982B0C">
        <w:rPr>
          <w:rFonts w:ascii="Times New Roman" w:hAnsi="Times New Roman"/>
          <w:sz w:val="24"/>
          <w:szCs w:val="24"/>
        </w:rPr>
        <w:t xml:space="preserve">набора </w:t>
      </w:r>
      <w:r w:rsidR="00207ED4" w:rsidRPr="00982B0C">
        <w:rPr>
          <w:rFonts w:ascii="Times New Roman" w:hAnsi="Times New Roman"/>
          <w:sz w:val="24"/>
          <w:szCs w:val="24"/>
        </w:rPr>
        <w:t>от</w:t>
      </w:r>
      <w:r w:rsidR="00003595" w:rsidRPr="00982B0C">
        <w:rPr>
          <w:rFonts w:ascii="Times New Roman" w:hAnsi="Times New Roman"/>
          <w:sz w:val="24"/>
          <w:szCs w:val="24"/>
        </w:rPr>
        <w:t>к</w:t>
      </w:r>
      <w:r w:rsidR="00207ED4" w:rsidRPr="00982B0C">
        <w:rPr>
          <w:rFonts w:ascii="Times New Roman" w:hAnsi="Times New Roman"/>
          <w:sz w:val="24"/>
          <w:szCs w:val="24"/>
        </w:rPr>
        <w:t xml:space="preserve">рытых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207ED4" w:rsidRPr="00982B0C">
        <w:rPr>
          <w:rFonts w:ascii="Times New Roman" w:hAnsi="Times New Roman"/>
          <w:sz w:val="24"/>
          <w:szCs w:val="24"/>
        </w:rPr>
        <w:t>данных, подлежащих опубликованию</w:t>
      </w:r>
      <w:r w:rsidR="006B1FB6" w:rsidRPr="00982B0C">
        <w:rPr>
          <w:rFonts w:ascii="Times New Roman" w:hAnsi="Times New Roman"/>
          <w:sz w:val="24"/>
          <w:szCs w:val="24"/>
        </w:rPr>
        <w:t>.</w:t>
      </w:r>
    </w:p>
    <w:p w14:paraId="435B1BF3" w14:textId="6B06959A" w:rsidR="00E10497" w:rsidRPr="00982B0C" w:rsidRDefault="006A3B50" w:rsidP="00E104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Развитие </w:t>
      </w:r>
      <w:r w:rsidR="0035131E" w:rsidRPr="00982B0C">
        <w:rPr>
          <w:rFonts w:ascii="Times New Roman" w:hAnsi="Times New Roman"/>
          <w:sz w:val="24"/>
          <w:szCs w:val="24"/>
        </w:rPr>
        <w:t>Системы</w:t>
      </w:r>
      <w:r w:rsidRPr="00982B0C">
        <w:rPr>
          <w:rFonts w:ascii="Times New Roman" w:hAnsi="Times New Roman"/>
          <w:sz w:val="24"/>
          <w:szCs w:val="24"/>
        </w:rPr>
        <w:t xml:space="preserve"> осуществляется в рамках</w:t>
      </w:r>
      <w:r w:rsidR="00C22597" w:rsidRPr="00982B0C">
        <w:rPr>
          <w:rFonts w:ascii="Times New Roman" w:hAnsi="Times New Roman"/>
          <w:sz w:val="24"/>
          <w:szCs w:val="24"/>
        </w:rPr>
        <w:t xml:space="preserve"> государственных контрактов,</w:t>
      </w:r>
      <w:r w:rsidR="00F75E8D" w:rsidRPr="00982B0C">
        <w:rPr>
          <w:rFonts w:ascii="Times New Roman" w:hAnsi="Times New Roman"/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t xml:space="preserve">ежегодно заключаемых Санкт-Петербургским государственным казенным учреждением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«Управление инф</w:t>
      </w:r>
      <w:r w:rsidR="00F75E8D" w:rsidRPr="00982B0C">
        <w:rPr>
          <w:rFonts w:ascii="Times New Roman" w:hAnsi="Times New Roman"/>
          <w:sz w:val="24"/>
          <w:szCs w:val="24"/>
        </w:rPr>
        <w:t>ормационных технологий и связи».</w:t>
      </w:r>
    </w:p>
    <w:p w14:paraId="194C0688" w14:textId="659A2F47" w:rsidR="00E10497" w:rsidRPr="00982B0C" w:rsidRDefault="00E10497" w:rsidP="00E104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Распространение информации, содержащейся в ЕС ГСН Стройформ, осуществляется посредством сайта в </w:t>
      </w:r>
      <w:r w:rsidR="00A16797" w:rsidRPr="00982B0C">
        <w:rPr>
          <w:rFonts w:ascii="Times New Roman" w:hAnsi="Times New Roman"/>
          <w:sz w:val="24"/>
          <w:szCs w:val="24"/>
        </w:rPr>
        <w:t xml:space="preserve">информационно-телекоммуникационной </w:t>
      </w:r>
      <w:r w:rsidRPr="00982B0C">
        <w:rPr>
          <w:rFonts w:ascii="Times New Roman" w:hAnsi="Times New Roman"/>
          <w:sz w:val="24"/>
          <w:szCs w:val="24"/>
        </w:rPr>
        <w:t>сети «Интернет»</w:t>
      </w:r>
      <w:r w:rsidR="00A16797" w:rsidRPr="00982B0C">
        <w:rPr>
          <w:rFonts w:ascii="Times New Roman" w:hAnsi="Times New Roman"/>
          <w:sz w:val="24"/>
          <w:szCs w:val="24"/>
        </w:rPr>
        <w:t xml:space="preserve"> </w:t>
      </w:r>
      <w:r w:rsidR="00A16797" w:rsidRPr="00982B0C">
        <w:rPr>
          <w:rFonts w:ascii="Times New Roman" w:hAnsi="Times New Roman"/>
          <w:sz w:val="24"/>
          <w:szCs w:val="24"/>
        </w:rPr>
        <w:br/>
        <w:t>(далее – сеть «Интернет»)</w:t>
      </w:r>
      <w:r w:rsidRPr="00982B0C">
        <w:rPr>
          <w:rFonts w:ascii="Times New Roman" w:hAnsi="Times New Roman"/>
          <w:sz w:val="24"/>
          <w:szCs w:val="24"/>
        </w:rPr>
        <w:t xml:space="preserve"> (доменное имя сайта в сети «Интернет» – lkexpertiza.spb.ru), </w:t>
      </w:r>
      <w:r w:rsidR="00A16797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а также в форме открытых данных в сети «Интернет» (доменное имя сайта в сети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«Интернет» – data.gov.spb.ru).</w:t>
      </w:r>
    </w:p>
    <w:p w14:paraId="14A34D4D" w14:textId="0127BEE5" w:rsidR="00237AD5" w:rsidRPr="00982B0C" w:rsidRDefault="00237AD5" w:rsidP="00237A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Получение неопределенным кругом лиц сведений, содержащихся на сайте</w:t>
      </w:r>
      <w:r w:rsidR="00A16797" w:rsidRPr="00982B0C">
        <w:rPr>
          <w:rFonts w:ascii="Times New Roman" w:hAnsi="Times New Roman"/>
          <w:sz w:val="24"/>
          <w:szCs w:val="24"/>
        </w:rPr>
        <w:t xml:space="preserve"> в сети </w:t>
      </w:r>
      <w:r w:rsidR="00A16797" w:rsidRPr="00982B0C">
        <w:rPr>
          <w:rFonts w:ascii="Times New Roman" w:hAnsi="Times New Roman"/>
          <w:sz w:val="24"/>
          <w:szCs w:val="24"/>
        </w:rPr>
        <w:br/>
        <w:t xml:space="preserve">«Интернет» </w:t>
      </w:r>
      <w:r w:rsidRPr="00982B0C">
        <w:rPr>
          <w:rFonts w:ascii="Times New Roman" w:hAnsi="Times New Roman"/>
          <w:sz w:val="24"/>
          <w:szCs w:val="24"/>
        </w:rPr>
        <w:t>с доменным именем</w:t>
      </w:r>
      <w:r w:rsidR="00A16797" w:rsidRPr="00982B0C">
        <w:rPr>
          <w:rFonts w:ascii="Times New Roman" w:hAnsi="Times New Roman"/>
          <w:sz w:val="24"/>
          <w:szCs w:val="24"/>
        </w:rPr>
        <w:t xml:space="preserve">: </w:t>
      </w:r>
      <w:r w:rsidRPr="00982B0C">
        <w:rPr>
          <w:rFonts w:ascii="Times New Roman" w:hAnsi="Times New Roman"/>
          <w:sz w:val="24"/>
          <w:szCs w:val="24"/>
        </w:rPr>
        <w:t>lkexpertiza.spb.ru, возможно, в том числе без прохождения процедуры авторизации, о чем свидетельствует кнопка «</w:t>
      </w:r>
      <w:hyperlink r:id="rId8" w:history="1">
        <w:r w:rsidRPr="00982B0C">
          <w:rPr>
            <w:rFonts w:ascii="Times New Roman" w:hAnsi="Times New Roman"/>
            <w:sz w:val="24"/>
            <w:szCs w:val="24"/>
          </w:rPr>
          <w:t xml:space="preserve">Вход для неавторизованных </w:t>
        </w:r>
        <w:r w:rsidR="00BD349F" w:rsidRPr="00982B0C">
          <w:rPr>
            <w:rFonts w:ascii="Times New Roman" w:hAnsi="Times New Roman"/>
            <w:sz w:val="24"/>
            <w:szCs w:val="24"/>
          </w:rPr>
          <w:br/>
        </w:r>
        <w:r w:rsidRPr="00982B0C">
          <w:rPr>
            <w:rFonts w:ascii="Times New Roman" w:hAnsi="Times New Roman"/>
            <w:sz w:val="24"/>
            <w:szCs w:val="24"/>
          </w:rPr>
          <w:t>пользователей</w:t>
        </w:r>
      </w:hyperlink>
      <w:r w:rsidRPr="00982B0C">
        <w:rPr>
          <w:rFonts w:ascii="Times New Roman" w:hAnsi="Times New Roman"/>
          <w:sz w:val="24"/>
          <w:szCs w:val="24"/>
        </w:rPr>
        <w:t xml:space="preserve">» на стартовой странице данного сайта. </w:t>
      </w:r>
    </w:p>
    <w:p w14:paraId="57D937CC" w14:textId="2EED3921" w:rsidR="00510405" w:rsidRPr="00982B0C" w:rsidRDefault="00E906B1" w:rsidP="005104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</w:t>
      </w:r>
      <w:r w:rsidR="003A10F0" w:rsidRPr="00982B0C">
        <w:rPr>
          <w:rFonts w:ascii="Times New Roman" w:hAnsi="Times New Roman"/>
          <w:sz w:val="24"/>
          <w:szCs w:val="24"/>
        </w:rPr>
        <w:t>ользователям</w:t>
      </w:r>
      <w:r w:rsidRPr="00982B0C">
        <w:rPr>
          <w:rFonts w:ascii="Times New Roman" w:hAnsi="Times New Roman"/>
          <w:sz w:val="24"/>
          <w:szCs w:val="24"/>
        </w:rPr>
        <w:t>, не прошедшим процедуру авторизации, доступен следующий</w:t>
      </w:r>
      <w:r w:rsidR="003A10F0" w:rsidRPr="00982B0C">
        <w:rPr>
          <w:rFonts w:ascii="Times New Roman" w:hAnsi="Times New Roman"/>
          <w:sz w:val="24"/>
          <w:szCs w:val="24"/>
        </w:rPr>
        <w:t xml:space="preserve"> </w:t>
      </w:r>
      <w:r w:rsidR="00237AD5" w:rsidRPr="00982B0C">
        <w:rPr>
          <w:rFonts w:ascii="Times New Roman" w:hAnsi="Times New Roman"/>
          <w:sz w:val="24"/>
          <w:szCs w:val="24"/>
        </w:rPr>
        <w:t>объем сведений, размещенных на сайте</w:t>
      </w:r>
      <w:r w:rsidR="00A16797" w:rsidRPr="00982B0C">
        <w:rPr>
          <w:rFonts w:ascii="Times New Roman" w:hAnsi="Times New Roman"/>
          <w:sz w:val="24"/>
          <w:szCs w:val="24"/>
        </w:rPr>
        <w:t xml:space="preserve"> в сети «Интернет» с доменным именем</w:t>
      </w:r>
      <w:r w:rsidR="00237AD5" w:rsidRPr="00982B0C">
        <w:rPr>
          <w:rFonts w:ascii="Times New Roman" w:hAnsi="Times New Roman"/>
          <w:sz w:val="24"/>
          <w:szCs w:val="24"/>
        </w:rPr>
        <w:t xml:space="preserve"> lkexpertiza.spb.ru: реестр разрешений на строительство, реестр разрешений на ввод, реестр объектов надзора, реестр уведомлений о планируемом сносе, реестр уведомлений о завершении сноса,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237AD5" w:rsidRPr="00982B0C">
        <w:rPr>
          <w:rFonts w:ascii="Times New Roman" w:hAnsi="Times New Roman"/>
          <w:sz w:val="24"/>
          <w:szCs w:val="24"/>
        </w:rPr>
        <w:t>статистическая информаци</w:t>
      </w:r>
      <w:r w:rsidR="00914B17" w:rsidRPr="00982B0C">
        <w:rPr>
          <w:rFonts w:ascii="Times New Roman" w:hAnsi="Times New Roman"/>
          <w:sz w:val="24"/>
          <w:szCs w:val="24"/>
        </w:rPr>
        <w:t>я</w:t>
      </w:r>
      <w:r w:rsidR="00A16797" w:rsidRPr="00982B0C">
        <w:rPr>
          <w:rFonts w:ascii="Times New Roman" w:hAnsi="Times New Roman"/>
          <w:sz w:val="24"/>
          <w:szCs w:val="24"/>
        </w:rPr>
        <w:t xml:space="preserve">, интерактивная карта с информацией об объектах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A16797" w:rsidRPr="00982B0C">
        <w:rPr>
          <w:rFonts w:ascii="Times New Roman" w:hAnsi="Times New Roman"/>
          <w:sz w:val="24"/>
          <w:szCs w:val="24"/>
        </w:rPr>
        <w:t>строительства</w:t>
      </w:r>
      <w:r w:rsidR="003A10F0" w:rsidRPr="00982B0C">
        <w:rPr>
          <w:rFonts w:ascii="Times New Roman" w:hAnsi="Times New Roman"/>
          <w:sz w:val="24"/>
          <w:szCs w:val="24"/>
        </w:rPr>
        <w:t>.</w:t>
      </w:r>
      <w:r w:rsidRPr="00982B0C">
        <w:rPr>
          <w:rFonts w:ascii="Times New Roman" w:hAnsi="Times New Roman"/>
          <w:sz w:val="24"/>
          <w:szCs w:val="24"/>
        </w:rPr>
        <w:t xml:space="preserve"> </w:t>
      </w:r>
      <w:r w:rsidR="00510405" w:rsidRPr="00982B0C">
        <w:rPr>
          <w:rFonts w:ascii="Times New Roman" w:hAnsi="Times New Roman"/>
          <w:sz w:val="24"/>
          <w:szCs w:val="24"/>
        </w:rPr>
        <w:t xml:space="preserve">Пользователи, прошедшие процедуру авторизации, помимо сведений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510405" w:rsidRPr="00982B0C">
        <w:rPr>
          <w:rFonts w:ascii="Times New Roman" w:hAnsi="Times New Roman"/>
          <w:sz w:val="24"/>
          <w:szCs w:val="24"/>
        </w:rPr>
        <w:t xml:space="preserve">доступных для пользователей, не прошедших процедуру авторизации, на сайте с доменным именем </w:t>
      </w:r>
      <w:hyperlink r:id="rId9" w:history="1">
        <w:r w:rsidR="00510405" w:rsidRPr="00982B0C">
          <w:rPr>
            <w:rFonts w:ascii="Times New Roman" w:hAnsi="Times New Roman"/>
            <w:sz w:val="24"/>
            <w:szCs w:val="24"/>
          </w:rPr>
          <w:t>lkexpertiza.spb.ru</w:t>
        </w:r>
      </w:hyperlink>
      <w:r w:rsidR="00510405" w:rsidRPr="00982B0C">
        <w:rPr>
          <w:rFonts w:ascii="Times New Roman" w:hAnsi="Times New Roman"/>
          <w:sz w:val="24"/>
          <w:szCs w:val="24"/>
        </w:rPr>
        <w:t xml:space="preserve">, получают доступ к дополнительным функциональным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510405" w:rsidRPr="00982B0C">
        <w:rPr>
          <w:rFonts w:ascii="Times New Roman" w:hAnsi="Times New Roman"/>
          <w:sz w:val="24"/>
          <w:szCs w:val="24"/>
        </w:rPr>
        <w:t>возможностям  ЕС ГСН Стройформ, включая возможность запис</w:t>
      </w:r>
      <w:r w:rsidR="00283081" w:rsidRPr="00982B0C">
        <w:rPr>
          <w:rFonts w:ascii="Times New Roman" w:hAnsi="Times New Roman"/>
          <w:sz w:val="24"/>
          <w:szCs w:val="24"/>
        </w:rPr>
        <w:t>и</w:t>
      </w:r>
      <w:r w:rsidR="00510405" w:rsidRPr="00982B0C">
        <w:rPr>
          <w:rFonts w:ascii="Times New Roman" w:hAnsi="Times New Roman"/>
          <w:sz w:val="24"/>
          <w:szCs w:val="24"/>
        </w:rPr>
        <w:t xml:space="preserve"> на прием к должностным лицам Службы, в зависимости от имеющихся у пользователя прав доступа к системе.</w:t>
      </w:r>
    </w:p>
    <w:p w14:paraId="433E691F" w14:textId="20D8028E" w:rsidR="00E85E85" w:rsidRPr="00982B0C" w:rsidRDefault="00237AD5" w:rsidP="00E85E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Учитывая изложенное,</w:t>
      </w:r>
      <w:r w:rsidR="00283081" w:rsidRPr="00982B0C">
        <w:rPr>
          <w:rFonts w:ascii="Times New Roman" w:hAnsi="Times New Roman"/>
          <w:sz w:val="24"/>
          <w:szCs w:val="24"/>
        </w:rPr>
        <w:t xml:space="preserve"> распространение и предоставление информации, </w:t>
      </w:r>
      <w:r w:rsidR="00283081" w:rsidRPr="00982B0C">
        <w:rPr>
          <w:rFonts w:ascii="Times New Roman" w:hAnsi="Times New Roman"/>
          <w:sz w:val="24"/>
          <w:szCs w:val="24"/>
        </w:rPr>
        <w:br/>
        <w:t xml:space="preserve">осуществляемое посредством </w:t>
      </w:r>
      <w:r w:rsidRPr="00982B0C">
        <w:rPr>
          <w:rFonts w:ascii="Times New Roman" w:hAnsi="Times New Roman"/>
          <w:sz w:val="24"/>
          <w:szCs w:val="24"/>
        </w:rPr>
        <w:t xml:space="preserve"> сайт</w:t>
      </w:r>
      <w:r w:rsidR="00283081" w:rsidRPr="00982B0C">
        <w:rPr>
          <w:rFonts w:ascii="Times New Roman" w:hAnsi="Times New Roman"/>
          <w:sz w:val="24"/>
          <w:szCs w:val="24"/>
        </w:rPr>
        <w:t>а</w:t>
      </w:r>
      <w:r w:rsidR="00A16797" w:rsidRPr="00982B0C">
        <w:rPr>
          <w:rFonts w:ascii="Times New Roman" w:hAnsi="Times New Roman"/>
          <w:sz w:val="24"/>
          <w:szCs w:val="24"/>
        </w:rPr>
        <w:t xml:space="preserve"> в сети «Интернет»</w:t>
      </w:r>
      <w:r w:rsidRPr="00982B0C">
        <w:rPr>
          <w:rFonts w:ascii="Times New Roman" w:hAnsi="Times New Roman"/>
          <w:sz w:val="24"/>
          <w:szCs w:val="24"/>
        </w:rPr>
        <w:t xml:space="preserve"> с доменным именем lkexpertiza.spb.ru</w:t>
      </w:r>
      <w:r w:rsidR="00283081" w:rsidRPr="00982B0C">
        <w:rPr>
          <w:rFonts w:ascii="Times New Roman" w:hAnsi="Times New Roman"/>
          <w:sz w:val="24"/>
          <w:szCs w:val="24"/>
        </w:rPr>
        <w:t>,</w:t>
      </w:r>
      <w:r w:rsidRPr="00982B0C">
        <w:rPr>
          <w:rFonts w:ascii="Times New Roman" w:hAnsi="Times New Roman"/>
          <w:sz w:val="24"/>
          <w:szCs w:val="24"/>
        </w:rPr>
        <w:t xml:space="preserve"> </w:t>
      </w:r>
      <w:r w:rsidR="009822A0" w:rsidRPr="00982B0C">
        <w:rPr>
          <w:rFonts w:ascii="Times New Roman" w:hAnsi="Times New Roman"/>
          <w:sz w:val="24"/>
          <w:szCs w:val="24"/>
        </w:rPr>
        <w:t xml:space="preserve">соответствует </w:t>
      </w:r>
      <w:r w:rsidR="0061623E" w:rsidRPr="00982B0C">
        <w:rPr>
          <w:rFonts w:ascii="Times New Roman" w:hAnsi="Times New Roman"/>
          <w:sz w:val="24"/>
          <w:szCs w:val="24"/>
        </w:rPr>
        <w:t>требованиям положений</w:t>
      </w:r>
      <w:r w:rsidR="00283081" w:rsidRPr="00982B0C">
        <w:rPr>
          <w:rFonts w:ascii="Times New Roman" w:hAnsi="Times New Roman"/>
          <w:sz w:val="24"/>
          <w:szCs w:val="24"/>
        </w:rPr>
        <w:t xml:space="preserve"> статьи</w:t>
      </w:r>
      <w:r w:rsidR="00DC1857" w:rsidRPr="00982B0C">
        <w:rPr>
          <w:rFonts w:ascii="Times New Roman" w:hAnsi="Times New Roman"/>
          <w:sz w:val="24"/>
          <w:szCs w:val="24"/>
        </w:rPr>
        <w:t xml:space="preserve"> 10</w:t>
      </w:r>
      <w:r w:rsidRPr="00982B0C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61623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№ 149-</w:t>
      </w:r>
      <w:r w:rsidR="00F71BB2" w:rsidRPr="00982B0C">
        <w:rPr>
          <w:rFonts w:ascii="Times New Roman" w:hAnsi="Times New Roman"/>
          <w:sz w:val="24"/>
          <w:szCs w:val="24"/>
        </w:rPr>
        <w:t>ФЗ</w:t>
      </w:r>
      <w:r w:rsidRPr="00982B0C">
        <w:rPr>
          <w:rFonts w:ascii="Times New Roman" w:hAnsi="Times New Roman"/>
          <w:sz w:val="24"/>
          <w:szCs w:val="24"/>
        </w:rPr>
        <w:t>.</w:t>
      </w:r>
    </w:p>
    <w:p w14:paraId="4C53A633" w14:textId="0E99CC70" w:rsidR="00C00E2E" w:rsidRPr="00982B0C" w:rsidRDefault="00E85E85" w:rsidP="00C00E2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lastRenderedPageBreak/>
        <w:t xml:space="preserve">Сайт </w:t>
      </w:r>
      <w:r w:rsidR="00A16797" w:rsidRPr="00982B0C">
        <w:rPr>
          <w:rFonts w:ascii="Times New Roman" w:hAnsi="Times New Roman"/>
          <w:sz w:val="24"/>
          <w:szCs w:val="24"/>
        </w:rPr>
        <w:t xml:space="preserve">в сети «Интернет» </w:t>
      </w:r>
      <w:r w:rsidRPr="00982B0C">
        <w:rPr>
          <w:rFonts w:ascii="Times New Roman" w:hAnsi="Times New Roman"/>
          <w:sz w:val="24"/>
          <w:szCs w:val="24"/>
        </w:rPr>
        <w:t xml:space="preserve">с доменным именем: </w:t>
      </w:r>
      <w:r w:rsidR="00A16797" w:rsidRPr="00982B0C">
        <w:rPr>
          <w:rFonts w:ascii="Times New Roman" w:hAnsi="Times New Roman"/>
          <w:sz w:val="24"/>
          <w:szCs w:val="24"/>
        </w:rPr>
        <w:t>gsnspb.ru</w:t>
      </w:r>
      <w:r w:rsidRPr="00982B0C">
        <w:rPr>
          <w:rFonts w:ascii="Times New Roman" w:hAnsi="Times New Roman"/>
          <w:sz w:val="24"/>
          <w:szCs w:val="24"/>
        </w:rPr>
        <w:t xml:space="preserve"> является сайтом второго уровня, который содержит лишь ссылку для перехода на сайт </w:t>
      </w:r>
      <w:r w:rsidR="00A16797" w:rsidRPr="00982B0C">
        <w:rPr>
          <w:rFonts w:ascii="Times New Roman" w:hAnsi="Times New Roman"/>
          <w:sz w:val="24"/>
          <w:szCs w:val="24"/>
        </w:rPr>
        <w:t xml:space="preserve">в сети «Интернет» </w:t>
      </w:r>
      <w:r w:rsidRPr="00982B0C">
        <w:rPr>
          <w:rFonts w:ascii="Times New Roman" w:hAnsi="Times New Roman"/>
          <w:sz w:val="24"/>
          <w:szCs w:val="24"/>
        </w:rPr>
        <w:t xml:space="preserve">lkexpertiza.spb.ru, включающий в себя полный перечень информации, распространение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и </w:t>
      </w:r>
      <w:r w:rsidR="009822A0" w:rsidRPr="00982B0C">
        <w:rPr>
          <w:rFonts w:ascii="Times New Roman" w:hAnsi="Times New Roman"/>
          <w:sz w:val="24"/>
          <w:szCs w:val="24"/>
        </w:rPr>
        <w:t>предоставление</w:t>
      </w:r>
      <w:r w:rsidRPr="00982B0C">
        <w:rPr>
          <w:rFonts w:ascii="Times New Roman" w:hAnsi="Times New Roman"/>
          <w:sz w:val="24"/>
          <w:szCs w:val="24"/>
        </w:rPr>
        <w:t xml:space="preserve"> которой осуществляется посредством </w:t>
      </w:r>
      <w:r w:rsidR="008D19A7" w:rsidRPr="00982B0C">
        <w:rPr>
          <w:rFonts w:ascii="Times New Roman" w:hAnsi="Times New Roman"/>
          <w:sz w:val="24"/>
          <w:szCs w:val="24"/>
        </w:rPr>
        <w:t xml:space="preserve">ЕС ГСН Стройформ </w:t>
      </w:r>
      <w:r w:rsidRPr="00982B0C">
        <w:rPr>
          <w:rFonts w:ascii="Times New Roman" w:hAnsi="Times New Roman"/>
          <w:sz w:val="24"/>
          <w:szCs w:val="24"/>
        </w:rPr>
        <w:t xml:space="preserve">в рамках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требований статьи </w:t>
      </w:r>
      <w:r w:rsidR="00DC1857" w:rsidRPr="00982B0C">
        <w:rPr>
          <w:rFonts w:ascii="Times New Roman" w:hAnsi="Times New Roman"/>
          <w:sz w:val="24"/>
          <w:szCs w:val="24"/>
        </w:rPr>
        <w:t>10</w:t>
      </w:r>
      <w:r w:rsidRPr="00982B0C">
        <w:rPr>
          <w:rFonts w:ascii="Times New Roman" w:hAnsi="Times New Roman"/>
          <w:sz w:val="24"/>
          <w:szCs w:val="24"/>
        </w:rPr>
        <w:t xml:space="preserve"> Федерального закона № 149-ФЗ (реестр разрешений на строительство, реестр разрешений на ввод, реестр объектов надзора, реестр уведомлений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о планируемом сносе, реестр уведомлений о завершении сноса, статистическая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информация, а также</w:t>
      </w:r>
      <w:r w:rsidR="00283081" w:rsidRPr="00982B0C">
        <w:rPr>
          <w:rFonts w:ascii="Times New Roman" w:hAnsi="Times New Roman"/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t xml:space="preserve">результаты проверок). </w:t>
      </w:r>
    </w:p>
    <w:p w14:paraId="401BC77F" w14:textId="1E46A200" w:rsidR="006E3FCE" w:rsidRPr="00982B0C" w:rsidRDefault="006E3FCE" w:rsidP="00061D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Также предоставление информации, содержащейся в </w:t>
      </w:r>
      <w:r w:rsidR="00C70D9C" w:rsidRPr="00982B0C">
        <w:rPr>
          <w:rFonts w:ascii="Times New Roman" w:hAnsi="Times New Roman"/>
          <w:sz w:val="24"/>
          <w:szCs w:val="24"/>
        </w:rPr>
        <w:t>ЕС ГСН Стройформ</w:t>
      </w:r>
      <w:r w:rsidRPr="00982B0C">
        <w:rPr>
          <w:rFonts w:ascii="Times New Roman" w:hAnsi="Times New Roman"/>
          <w:sz w:val="24"/>
          <w:szCs w:val="24"/>
        </w:rPr>
        <w:t xml:space="preserve">,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осуществляется посредством мобильного приложения</w:t>
      </w:r>
      <w:r w:rsidR="00717B31" w:rsidRPr="00982B0C">
        <w:rPr>
          <w:rFonts w:ascii="Times New Roman" w:hAnsi="Times New Roman"/>
          <w:sz w:val="24"/>
          <w:szCs w:val="24"/>
        </w:rPr>
        <w:t xml:space="preserve"> </w:t>
      </w:r>
      <w:r w:rsidR="0061623E" w:rsidRPr="00982B0C">
        <w:rPr>
          <w:rFonts w:ascii="Times New Roman" w:hAnsi="Times New Roman"/>
          <w:sz w:val="24"/>
          <w:szCs w:val="24"/>
        </w:rPr>
        <w:t>«</w:t>
      </w:r>
      <w:r w:rsidR="00717B31" w:rsidRPr="00982B0C">
        <w:rPr>
          <w:rFonts w:ascii="Times New Roman" w:hAnsi="Times New Roman"/>
          <w:sz w:val="24"/>
          <w:szCs w:val="24"/>
        </w:rPr>
        <w:t>ЕИС ГСН</w:t>
      </w:r>
      <w:r w:rsidR="0061623E" w:rsidRPr="00982B0C">
        <w:rPr>
          <w:rFonts w:ascii="Times New Roman" w:hAnsi="Times New Roman"/>
          <w:sz w:val="24"/>
          <w:szCs w:val="24"/>
        </w:rPr>
        <w:t>»</w:t>
      </w:r>
      <w:r w:rsidRPr="00982B0C">
        <w:rPr>
          <w:rFonts w:ascii="Times New Roman" w:hAnsi="Times New Roman"/>
          <w:sz w:val="24"/>
          <w:szCs w:val="24"/>
        </w:rPr>
        <w:t xml:space="preserve">, предназначенного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для использования сотру</w:t>
      </w:r>
      <w:r w:rsidR="00CC3037" w:rsidRPr="00982B0C">
        <w:rPr>
          <w:rFonts w:ascii="Times New Roman" w:hAnsi="Times New Roman"/>
          <w:sz w:val="24"/>
          <w:szCs w:val="24"/>
        </w:rPr>
        <w:t>дниками Службы. Вход в</w:t>
      </w:r>
      <w:r w:rsidRPr="00982B0C">
        <w:rPr>
          <w:rFonts w:ascii="Times New Roman" w:hAnsi="Times New Roman"/>
          <w:sz w:val="24"/>
          <w:szCs w:val="24"/>
        </w:rPr>
        <w:t xml:space="preserve"> мобильное приложение </w:t>
      </w:r>
      <w:r w:rsidR="0061623E" w:rsidRPr="00982B0C">
        <w:rPr>
          <w:rFonts w:ascii="Times New Roman" w:hAnsi="Times New Roman"/>
          <w:sz w:val="24"/>
          <w:szCs w:val="24"/>
        </w:rPr>
        <w:t>«</w:t>
      </w:r>
      <w:r w:rsidR="00717B31" w:rsidRPr="00982B0C">
        <w:rPr>
          <w:rFonts w:ascii="Times New Roman" w:hAnsi="Times New Roman"/>
          <w:sz w:val="24"/>
          <w:szCs w:val="24"/>
        </w:rPr>
        <w:t>ЕИС ГСН</w:t>
      </w:r>
      <w:r w:rsidR="0061623E" w:rsidRPr="00982B0C">
        <w:rPr>
          <w:rFonts w:ascii="Times New Roman" w:hAnsi="Times New Roman"/>
          <w:sz w:val="24"/>
          <w:szCs w:val="24"/>
        </w:rPr>
        <w:t>»</w:t>
      </w:r>
      <w:r w:rsidR="00717B31" w:rsidRPr="00982B0C">
        <w:rPr>
          <w:rFonts w:ascii="Times New Roman" w:hAnsi="Times New Roman"/>
          <w:sz w:val="24"/>
          <w:szCs w:val="24"/>
        </w:rPr>
        <w:t xml:space="preserve"> </w:t>
      </w:r>
      <w:r w:rsidR="00283081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осуществляется путем аутентификации и авторизации с использованием федеральной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государственной информационной системы «Единая система идент</w:t>
      </w:r>
      <w:r w:rsidR="00E75092" w:rsidRPr="00982B0C">
        <w:rPr>
          <w:rFonts w:ascii="Times New Roman" w:hAnsi="Times New Roman"/>
          <w:sz w:val="24"/>
          <w:szCs w:val="24"/>
        </w:rPr>
        <w:t xml:space="preserve">ификации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E75092" w:rsidRPr="00982B0C">
        <w:rPr>
          <w:rFonts w:ascii="Times New Roman" w:hAnsi="Times New Roman"/>
          <w:sz w:val="24"/>
          <w:szCs w:val="24"/>
        </w:rPr>
        <w:t xml:space="preserve">и аутентификации </w:t>
      </w:r>
      <w:r w:rsidRPr="00982B0C">
        <w:rPr>
          <w:rFonts w:ascii="Times New Roman" w:hAnsi="Times New Roman"/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</w:t>
      </w:r>
      <w:r w:rsidR="00E75092" w:rsidRPr="00982B0C">
        <w:rPr>
          <w:rFonts w:ascii="Times New Roman" w:hAnsi="Times New Roman"/>
          <w:sz w:val="24"/>
          <w:szCs w:val="24"/>
        </w:rPr>
        <w:t xml:space="preserve">предоставления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E75092" w:rsidRPr="00982B0C">
        <w:rPr>
          <w:rFonts w:ascii="Times New Roman" w:hAnsi="Times New Roman"/>
          <w:sz w:val="24"/>
          <w:szCs w:val="24"/>
        </w:rPr>
        <w:t xml:space="preserve">государственных </w:t>
      </w:r>
      <w:r w:rsidRPr="00982B0C">
        <w:rPr>
          <w:rFonts w:ascii="Times New Roman" w:hAnsi="Times New Roman"/>
          <w:sz w:val="24"/>
          <w:szCs w:val="24"/>
        </w:rPr>
        <w:t xml:space="preserve">и муниципальных услуг в электронной форме», а также авторизации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и аутентификаци</w:t>
      </w:r>
      <w:r w:rsidR="00E75092" w:rsidRPr="00982B0C">
        <w:rPr>
          <w:rFonts w:ascii="Times New Roman" w:hAnsi="Times New Roman"/>
          <w:sz w:val="24"/>
          <w:szCs w:val="24"/>
        </w:rPr>
        <w:t xml:space="preserve">и </w:t>
      </w:r>
      <w:r w:rsidRPr="00982B0C">
        <w:rPr>
          <w:rFonts w:ascii="Times New Roman" w:hAnsi="Times New Roman"/>
          <w:sz w:val="24"/>
          <w:szCs w:val="24"/>
        </w:rPr>
        <w:t xml:space="preserve">с использованием логина и пароля в соответствии с установленными оператором </w:t>
      </w:r>
      <w:r w:rsidR="00C70D9C" w:rsidRPr="00982B0C">
        <w:rPr>
          <w:rFonts w:ascii="Times New Roman" w:hAnsi="Times New Roman"/>
          <w:sz w:val="24"/>
          <w:szCs w:val="24"/>
        </w:rPr>
        <w:t>ЕС ГСН Стройформ</w:t>
      </w:r>
      <w:r w:rsidRPr="00982B0C">
        <w:rPr>
          <w:rFonts w:ascii="Times New Roman" w:hAnsi="Times New Roman"/>
          <w:sz w:val="24"/>
          <w:szCs w:val="24"/>
        </w:rPr>
        <w:t xml:space="preserve"> правами доступа.</w:t>
      </w:r>
    </w:p>
    <w:p w14:paraId="04C12C3B" w14:textId="1F9013FC" w:rsidR="008D19A7" w:rsidRPr="00982B0C" w:rsidRDefault="007C657F" w:rsidP="008D19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Положение определяет назначение, цели создания, функции, состав и описание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="0035131E" w:rsidRPr="00982B0C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, полномочия оператора </w:t>
      </w:r>
      <w:r w:rsidR="0035131E" w:rsidRPr="00982B0C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, а также порядок предоставления </w:t>
      </w:r>
      <w:r w:rsidR="00776670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и распространения информации, содержащейся в </w:t>
      </w:r>
      <w:r w:rsidR="0035131E" w:rsidRPr="00982B0C">
        <w:rPr>
          <w:rFonts w:ascii="Times New Roman" w:hAnsi="Times New Roman"/>
          <w:sz w:val="24"/>
          <w:szCs w:val="24"/>
          <w:lang w:eastAsia="ru-RU"/>
        </w:rPr>
        <w:t>Системе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, правовые основания обработки персональных данных, содержащихся в </w:t>
      </w:r>
      <w:r w:rsidR="0035131E" w:rsidRPr="00982B0C">
        <w:rPr>
          <w:rFonts w:ascii="Times New Roman" w:hAnsi="Times New Roman"/>
          <w:sz w:val="24"/>
          <w:szCs w:val="24"/>
          <w:lang w:eastAsia="ru-RU"/>
        </w:rPr>
        <w:t>Системе</w:t>
      </w:r>
      <w:r w:rsidRPr="00982B0C">
        <w:rPr>
          <w:rFonts w:ascii="Times New Roman" w:hAnsi="Times New Roman"/>
          <w:sz w:val="24"/>
          <w:szCs w:val="24"/>
          <w:lang w:eastAsia="ru-RU"/>
        </w:rPr>
        <w:t>.</w:t>
      </w:r>
    </w:p>
    <w:p w14:paraId="01CA85CA" w14:textId="20EE10B1" w:rsidR="008A5622" w:rsidRPr="00982B0C" w:rsidRDefault="008A5622" w:rsidP="008D19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Обработка персональных данных </w:t>
      </w:r>
      <w:r w:rsidR="000E78DA" w:rsidRPr="00982B0C">
        <w:rPr>
          <w:rFonts w:ascii="Times New Roman" w:hAnsi="Times New Roman"/>
          <w:sz w:val="24"/>
          <w:szCs w:val="24"/>
          <w:lang w:eastAsia="ru-RU"/>
        </w:rPr>
        <w:t>в Системе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 осуществляется на основании</w:t>
      </w:r>
      <w:r w:rsidR="00CC3037" w:rsidRPr="00982B0C">
        <w:rPr>
          <w:rFonts w:ascii="Times New Roman" w:hAnsi="Times New Roman"/>
          <w:sz w:val="24"/>
          <w:szCs w:val="24"/>
          <w:lang w:eastAsia="ru-RU"/>
        </w:rPr>
        <w:br/>
      </w:r>
      <w:hyperlink r:id="rId10" w:tooltip="consultantplus://offline/ref=807749DCDDDB8770D2648EC7234ADAAD1459656BDD4E576918320160A326585ED235D4FE222CF7864DF7E18D761EF1B40AC80D0E81FD9C2Fc6sDN" w:history="1">
        <w:r w:rsidRPr="00982B0C">
          <w:rPr>
            <w:rFonts w:ascii="Times New Roman" w:hAnsi="Times New Roman"/>
            <w:sz w:val="24"/>
            <w:szCs w:val="24"/>
            <w:lang w:eastAsia="ru-RU"/>
          </w:rPr>
          <w:t>пунктов 1</w:t>
        </w:r>
      </w:hyperlink>
      <w:r w:rsidR="008D19A7" w:rsidRPr="00982B0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и 4 </w:t>
      </w:r>
      <w:hyperlink r:id="rId11" w:tooltip="consultantplus://offline/ref=807749DCDDDB8770D2648EC7234ADAAD1459656BDD4E576918320160A326585ED235D4FE222CF78544F7E18D761EF1B40AC80D0E81FD9C2Fc6sDN" w:history="1">
        <w:r w:rsidRPr="00982B0C">
          <w:rPr>
            <w:rFonts w:ascii="Times New Roman" w:hAnsi="Times New Roman"/>
            <w:sz w:val="24"/>
            <w:szCs w:val="24"/>
            <w:lang w:eastAsia="ru-RU"/>
          </w:rPr>
          <w:t xml:space="preserve"> части 1 статьи 6</w:t>
        </w:r>
      </w:hyperlink>
      <w:r w:rsidRPr="00982B0C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</w:t>
      </w:r>
      <w:r w:rsidR="008D19A7" w:rsidRPr="00982B0C">
        <w:rPr>
          <w:rFonts w:ascii="Times New Roman" w:hAnsi="Times New Roman"/>
          <w:sz w:val="24"/>
          <w:szCs w:val="24"/>
          <w:lang w:eastAsia="ru-RU"/>
        </w:rPr>
        <w:t xml:space="preserve">от 27.07.2006 № 152-ФЗ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«О персональных данных»</w:t>
      </w:r>
      <w:r w:rsidR="008D19A7" w:rsidRPr="00982B0C">
        <w:rPr>
          <w:rFonts w:ascii="Times New Roman" w:hAnsi="Times New Roman"/>
          <w:sz w:val="24"/>
          <w:szCs w:val="24"/>
          <w:lang w:eastAsia="ru-RU"/>
        </w:rPr>
        <w:t xml:space="preserve"> (далее – Федеральный закон № 152-ФЗ)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, согласно которым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обработка персональных данных должна осуществляться с соблюдением принципов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и правил, предусмотренных Федеральным законом</w:t>
      </w:r>
      <w:r w:rsidR="008D19A7" w:rsidRPr="00982B0C">
        <w:rPr>
          <w:rFonts w:ascii="Times New Roman" w:hAnsi="Times New Roman"/>
          <w:sz w:val="24"/>
          <w:szCs w:val="24"/>
          <w:lang w:eastAsia="ru-RU"/>
        </w:rPr>
        <w:t xml:space="preserve"> № 152-ФЗ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, в том числе в следующих случаях: </w:t>
      </w:r>
    </w:p>
    <w:p w14:paraId="517B4C41" w14:textId="677C83AF" w:rsidR="00717B31" w:rsidRPr="00982B0C" w:rsidRDefault="008A5622" w:rsidP="00717B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14:paraId="02294A76" w14:textId="12860C7D" w:rsidR="008A5622" w:rsidRPr="00982B0C" w:rsidRDefault="008A5622" w:rsidP="00717B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обработка персональных данных необходима для исполнения полномочий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исполнительных органов государственной власти </w:t>
      </w:r>
      <w:r w:rsidR="00717B31" w:rsidRPr="00982B0C">
        <w:rPr>
          <w:rFonts w:ascii="Times New Roman" w:hAnsi="Times New Roman"/>
          <w:sz w:val="24"/>
          <w:szCs w:val="24"/>
          <w:lang w:eastAsia="ru-RU"/>
        </w:rPr>
        <w:t>субъектов Российской Федерации,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участвующих в предоставлении соответственно государственных и муниципальных услуг, предусмотренных Федеральным </w:t>
      </w:r>
      <w:hyperlink r:id="rId12" w:history="1">
        <w:r w:rsidRPr="00982B0C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982B0C">
        <w:rPr>
          <w:rFonts w:ascii="Times New Roman" w:hAnsi="Times New Roman"/>
          <w:sz w:val="24"/>
          <w:szCs w:val="24"/>
          <w:lang w:eastAsia="ru-RU"/>
        </w:rPr>
        <w:t xml:space="preserve"> от 27</w:t>
      </w:r>
      <w:r w:rsidR="00717B31" w:rsidRPr="00982B0C">
        <w:rPr>
          <w:rFonts w:ascii="Times New Roman" w:hAnsi="Times New Roman"/>
          <w:sz w:val="24"/>
          <w:szCs w:val="24"/>
          <w:lang w:eastAsia="ru-RU"/>
        </w:rPr>
        <w:t>.07.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2010 </w:t>
      </w:r>
      <w:r w:rsidR="00717B31" w:rsidRPr="00982B0C">
        <w:rPr>
          <w:rFonts w:ascii="Times New Roman" w:hAnsi="Times New Roman"/>
          <w:sz w:val="24"/>
          <w:szCs w:val="24"/>
          <w:lang w:eastAsia="ru-RU"/>
        </w:rPr>
        <w:t>№ 210-ФЗ «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Об организации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предоставления государственных и муниципальных услуг</w:t>
      </w:r>
      <w:r w:rsidR="00437D5F" w:rsidRPr="00982B0C">
        <w:rPr>
          <w:rFonts w:ascii="Times New Roman" w:hAnsi="Times New Roman"/>
          <w:sz w:val="24"/>
          <w:szCs w:val="24"/>
          <w:lang w:eastAsia="ru-RU"/>
        </w:rPr>
        <w:t xml:space="preserve">» (далее – Федеральный </w:t>
      </w:r>
      <w:r w:rsidR="00CC3037" w:rsidRPr="00982B0C">
        <w:rPr>
          <w:rFonts w:ascii="Times New Roman" w:hAnsi="Times New Roman"/>
          <w:sz w:val="24"/>
          <w:szCs w:val="24"/>
          <w:lang w:eastAsia="ru-RU"/>
        </w:rPr>
        <w:t xml:space="preserve">закон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="00CC3037" w:rsidRPr="00982B0C">
        <w:rPr>
          <w:rFonts w:ascii="Times New Roman" w:hAnsi="Times New Roman"/>
          <w:sz w:val="24"/>
          <w:szCs w:val="24"/>
          <w:lang w:eastAsia="ru-RU"/>
        </w:rPr>
        <w:t>№ 210-ФЗ).</w:t>
      </w:r>
    </w:p>
    <w:p w14:paraId="143BE09D" w14:textId="77777777" w:rsidR="00DC1857" w:rsidRPr="00982B0C" w:rsidRDefault="00DC1857" w:rsidP="00DC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>В случае, если в ЕС ГСН Стройформ поступают сведения, содержащие персональные данные, в соответствии с пунктом 1 части 1 статьи 6 Федерального закона № 152-ФЗ</w:t>
      </w:r>
      <w:r w:rsidRPr="00982B0C">
        <w:rPr>
          <w:rFonts w:ascii="Times New Roman" w:hAnsi="Times New Roman"/>
          <w:sz w:val="24"/>
          <w:szCs w:val="24"/>
          <w:lang w:eastAsia="ru-RU"/>
        </w:rPr>
        <w:br/>
        <w:t xml:space="preserve">их обработка осуществляется с согласия субъекта персональных данных на обработку его персональных данных. </w:t>
      </w:r>
    </w:p>
    <w:p w14:paraId="051A4A1E" w14:textId="022FC58E" w:rsidR="00D07559" w:rsidRPr="00982B0C" w:rsidRDefault="00D07559" w:rsidP="00D075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Отмечаем, что </w:t>
      </w:r>
      <w:r w:rsidR="00DC1857" w:rsidRPr="00982B0C">
        <w:rPr>
          <w:rFonts w:ascii="Times New Roman" w:hAnsi="Times New Roman"/>
          <w:sz w:val="24"/>
          <w:szCs w:val="24"/>
          <w:lang w:eastAsia="ru-RU"/>
        </w:rPr>
        <w:t xml:space="preserve">ссылка на </w:t>
      </w:r>
      <w:r w:rsidRPr="00982B0C">
        <w:rPr>
          <w:rFonts w:ascii="Times New Roman" w:hAnsi="Times New Roman"/>
          <w:sz w:val="24"/>
          <w:szCs w:val="24"/>
          <w:lang w:eastAsia="ru-RU"/>
        </w:rPr>
        <w:t>пункт 4 части 1 статьи 6 Федера</w:t>
      </w:r>
      <w:r w:rsidR="00DC1857" w:rsidRPr="00982B0C">
        <w:rPr>
          <w:rFonts w:ascii="Times New Roman" w:hAnsi="Times New Roman"/>
          <w:sz w:val="24"/>
          <w:szCs w:val="24"/>
          <w:lang w:eastAsia="ru-RU"/>
        </w:rPr>
        <w:t xml:space="preserve">льного закона № 152-ФЗ включена </w:t>
      </w:r>
      <w:r w:rsidRPr="00982B0C">
        <w:rPr>
          <w:rFonts w:ascii="Times New Roman" w:hAnsi="Times New Roman"/>
          <w:sz w:val="24"/>
          <w:szCs w:val="24"/>
          <w:lang w:eastAsia="ru-RU"/>
        </w:rPr>
        <w:t>в пункт 1.7 Положения</w:t>
      </w:r>
      <w:r w:rsidR="00CC3037" w:rsidRPr="00982B0C">
        <w:rPr>
          <w:rFonts w:ascii="Times New Roman" w:hAnsi="Times New Roman"/>
          <w:sz w:val="24"/>
          <w:szCs w:val="24"/>
          <w:lang w:eastAsia="ru-RU"/>
        </w:rPr>
        <w:t xml:space="preserve"> о Системе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, в связи с тем, что посредством ЕС ГСН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Стройформ</w:t>
      </w:r>
      <w:r w:rsidRPr="00982B0C">
        <w:rPr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t xml:space="preserve">происходит 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обработка персональных данных необходимых для исполнения полномочий Службы, участвующих в реализации государственных функций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и предоставлении государственных услуг, предусмотренных Федеральным законом</w:t>
      </w:r>
      <w:r w:rsidR="00CC3037" w:rsidRPr="00982B0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="00CC3037" w:rsidRPr="00982B0C">
        <w:rPr>
          <w:rFonts w:ascii="Times New Roman" w:hAnsi="Times New Roman"/>
          <w:sz w:val="24"/>
          <w:szCs w:val="24"/>
          <w:lang w:eastAsia="ru-RU"/>
        </w:rPr>
        <w:t>№ 210-ФЗ.</w:t>
      </w:r>
    </w:p>
    <w:p w14:paraId="1CBF1E8B" w14:textId="6013EDAA" w:rsidR="00932F00" w:rsidRPr="00982B0C" w:rsidRDefault="00932F00" w:rsidP="005460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В соответствии с пунктом 1.2 Положения </w:t>
      </w:r>
      <w:r w:rsidR="00C70D9C" w:rsidRPr="00982B0C">
        <w:rPr>
          <w:rFonts w:ascii="Times New Roman" w:hAnsi="Times New Roman"/>
          <w:sz w:val="24"/>
          <w:szCs w:val="24"/>
          <w:lang w:eastAsia="ru-RU"/>
        </w:rPr>
        <w:t>ЕС ГСН Стройформ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 автоматизирует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следующие полномочия Службы:</w:t>
      </w:r>
    </w:p>
    <w:p w14:paraId="6B038D37" w14:textId="77777777" w:rsidR="006A1583" w:rsidRPr="00982B0C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>осуществлять региональный госуд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арственный строительный надзор 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в случаях 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и порядке, которые установлены действующим законодательством;</w:t>
      </w:r>
    </w:p>
    <w:p w14:paraId="024D6534" w14:textId="77777777" w:rsidR="006A1583" w:rsidRPr="00982B0C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>выдавать разрешения на с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троительство при осуществлении 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строительства 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и реконструкции </w:t>
      </w:r>
      <w:r w:rsidR="008D19A7" w:rsidRPr="00982B0C">
        <w:rPr>
          <w:rFonts w:ascii="Times New Roman" w:hAnsi="Times New Roman"/>
          <w:sz w:val="24"/>
          <w:szCs w:val="24"/>
          <w:lang w:eastAsia="ru-RU"/>
        </w:rPr>
        <w:t>ОКС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 и на проведение работ по созданию искусственного земельного участка в случаях, установленных действующим законодательством (далее – разрешения на строительство ОКС);</w:t>
      </w:r>
    </w:p>
    <w:p w14:paraId="6E3036DB" w14:textId="77777777" w:rsidR="006A1583" w:rsidRPr="00982B0C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lastRenderedPageBreak/>
        <w:t>выдавать разрешения на ввод ОКС и ис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кусственных земельных участков 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в эксплуатацию в случаях, установленных действующим законодательством 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(далее – разрешения на ввод ОКС в эксплуатацию);</w:t>
      </w:r>
    </w:p>
    <w:p w14:paraId="4AB56DE4" w14:textId="4FDD4EF5" w:rsidR="006A1583" w:rsidRPr="00982B0C" w:rsidRDefault="006A1583" w:rsidP="006A1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осуществлять организацию государственной экспертизы проектной документации 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и инженерных изысканий, за исключением случаев, установленных действующим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законодательством; </w:t>
      </w:r>
    </w:p>
    <w:p w14:paraId="2D4597D3" w14:textId="6B9FE67F" w:rsidR="006A1583" w:rsidRPr="00982B0C" w:rsidRDefault="006A1583" w:rsidP="00A12A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устанавливать перечень должностных лиц, имеющих право составлять протоколы 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об административных право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нарушениях, рассматривать дела </w:t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об административных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правонарушения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х в пределах своей компетенции </w:t>
      </w:r>
      <w:r w:rsidRPr="00982B0C">
        <w:rPr>
          <w:rFonts w:ascii="Times New Roman" w:hAnsi="Times New Roman"/>
          <w:sz w:val="24"/>
          <w:szCs w:val="24"/>
          <w:lang w:eastAsia="ru-RU"/>
        </w:rPr>
        <w:t>и применять в пределах свое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й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компетенции административные </w:t>
      </w:r>
      <w:r w:rsidRPr="00982B0C">
        <w:rPr>
          <w:rFonts w:ascii="Times New Roman" w:hAnsi="Times New Roman"/>
          <w:sz w:val="24"/>
          <w:szCs w:val="24"/>
          <w:lang w:eastAsia="ru-RU"/>
        </w:rPr>
        <w:t>наказания в порядке, установленном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 Кодексом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t xml:space="preserve">Российской Федерации </w:t>
      </w:r>
      <w:r w:rsidRPr="00982B0C">
        <w:rPr>
          <w:rFonts w:ascii="Times New Roman" w:hAnsi="Times New Roman"/>
          <w:sz w:val="24"/>
          <w:szCs w:val="24"/>
          <w:lang w:eastAsia="ru-RU"/>
        </w:rPr>
        <w:t>об административных правонарушениях;</w:t>
      </w:r>
    </w:p>
    <w:p w14:paraId="61DE44E1" w14:textId="466038DA" w:rsidR="00932F00" w:rsidRPr="00982B0C" w:rsidRDefault="006A1583" w:rsidP="006A15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B0C">
        <w:rPr>
          <w:rFonts w:ascii="Times New Roman" w:hAnsi="Times New Roman"/>
          <w:sz w:val="24"/>
          <w:szCs w:val="24"/>
          <w:lang w:eastAsia="ru-RU"/>
        </w:rPr>
        <w:t xml:space="preserve">осуществлять прием уведомлений о планируемом сносе ОКС, уведомлений </w:t>
      </w:r>
      <w:r w:rsidR="00A12A15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 xml:space="preserve">о завершении сноса ОКС, а также связанные с такими уведомлениями полномочия, </w:t>
      </w:r>
      <w:r w:rsidR="00BD349F" w:rsidRPr="00982B0C">
        <w:rPr>
          <w:rFonts w:ascii="Times New Roman" w:hAnsi="Times New Roman"/>
          <w:sz w:val="24"/>
          <w:szCs w:val="24"/>
          <w:lang w:eastAsia="ru-RU"/>
        </w:rPr>
        <w:br/>
      </w:r>
      <w:r w:rsidRPr="00982B0C">
        <w:rPr>
          <w:rFonts w:ascii="Times New Roman" w:hAnsi="Times New Roman"/>
          <w:sz w:val="24"/>
          <w:szCs w:val="24"/>
          <w:lang w:eastAsia="ru-RU"/>
        </w:rPr>
        <w:t>предусмотренные частями 11 и 14 статьи 55.31 Градостроительного кодекса Российской Федерации (далее – уведомления о сносе ОКС).</w:t>
      </w:r>
    </w:p>
    <w:p w14:paraId="270553AA" w14:textId="59B5BCD8" w:rsidR="00835560" w:rsidRPr="00982B0C" w:rsidRDefault="00570326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В соответствии с</w:t>
      </w:r>
      <w:r w:rsidR="00217015" w:rsidRPr="00982B0C">
        <w:rPr>
          <w:rFonts w:ascii="Times New Roman" w:hAnsi="Times New Roman"/>
          <w:sz w:val="24"/>
          <w:szCs w:val="24"/>
        </w:rPr>
        <w:t xml:space="preserve"> пунктом 2.1 Положения </w:t>
      </w:r>
      <w:r w:rsidR="00835560" w:rsidRPr="00982B0C">
        <w:rPr>
          <w:rFonts w:ascii="Times New Roman" w:hAnsi="Times New Roman"/>
          <w:sz w:val="24"/>
          <w:szCs w:val="24"/>
        </w:rPr>
        <w:t xml:space="preserve">Система имеет следующую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835560" w:rsidRPr="00982B0C">
        <w:rPr>
          <w:rFonts w:ascii="Times New Roman" w:hAnsi="Times New Roman"/>
          <w:sz w:val="24"/>
          <w:szCs w:val="24"/>
        </w:rPr>
        <w:t>функциональную структуру:</w:t>
      </w:r>
    </w:p>
    <w:p w14:paraId="12677821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«Разрешения на строительство»;</w:t>
      </w:r>
    </w:p>
    <w:p w14:paraId="26783586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«Разрешения на ввод»;</w:t>
      </w:r>
    </w:p>
    <w:p w14:paraId="6CAA1D9C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«Цифровой строительный надзор (ЦСН)»;</w:t>
      </w:r>
    </w:p>
    <w:p w14:paraId="553ED1E5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«Госэкспертиза»;</w:t>
      </w:r>
    </w:p>
    <w:p w14:paraId="66073181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«Портал Госстройнадзора»;</w:t>
      </w:r>
    </w:p>
    <w:p w14:paraId="3D03109C" w14:textId="3BF84CF6" w:rsidR="008C5AB6" w:rsidRPr="00982B0C" w:rsidRDefault="008C5AB6" w:rsidP="006445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</w:t>
      </w:r>
      <w:r w:rsidR="006445B0" w:rsidRPr="00982B0C">
        <w:rPr>
          <w:rFonts w:ascii="Times New Roman" w:hAnsi="Times New Roman"/>
          <w:sz w:val="24"/>
          <w:szCs w:val="24"/>
        </w:rPr>
        <w:t xml:space="preserve">Централизованное хранилище данных и информационное </w:t>
      </w:r>
      <w:r w:rsidR="006445B0" w:rsidRPr="00982B0C">
        <w:rPr>
          <w:rFonts w:ascii="Times New Roman" w:hAnsi="Times New Roman"/>
          <w:sz w:val="24"/>
          <w:szCs w:val="24"/>
        </w:rPr>
        <w:br/>
        <w:t>взаимодействие</w:t>
      </w:r>
      <w:r w:rsidRPr="00982B0C">
        <w:rPr>
          <w:rFonts w:ascii="Times New Roman" w:hAnsi="Times New Roman"/>
          <w:sz w:val="24"/>
          <w:szCs w:val="24"/>
        </w:rPr>
        <w:t>»;</w:t>
      </w:r>
    </w:p>
    <w:p w14:paraId="39A0F5FB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«Отчеты»;</w:t>
      </w:r>
    </w:p>
    <w:p w14:paraId="6F0978B2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«Администратор»;</w:t>
      </w:r>
    </w:p>
    <w:p w14:paraId="59682EB0" w14:textId="77777777" w:rsidR="008C5AB6" w:rsidRPr="00982B0C" w:rsidRDefault="008C5AB6" w:rsidP="008C5A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«Система защиты информации».</w:t>
      </w:r>
    </w:p>
    <w:p w14:paraId="0CD3F0AE" w14:textId="246CD10A" w:rsidR="00BD2990" w:rsidRPr="00982B0C" w:rsidRDefault="00217015" w:rsidP="006445B0">
      <w:pPr>
        <w:spacing w:after="0" w:line="240" w:lineRule="auto"/>
        <w:ind w:right="28"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В целях уточнения назначения</w:t>
      </w:r>
      <w:r w:rsidR="00207ED4" w:rsidRPr="00982B0C">
        <w:rPr>
          <w:rFonts w:ascii="Times New Roman" w:hAnsi="Times New Roman"/>
          <w:sz w:val="24"/>
          <w:szCs w:val="24"/>
        </w:rPr>
        <w:t xml:space="preserve"> подсистем, а также единообразия практики подготовки правовых актов о создании государственных информа</w:t>
      </w:r>
      <w:r w:rsidR="008C5AB6" w:rsidRPr="00982B0C">
        <w:rPr>
          <w:rFonts w:ascii="Times New Roman" w:hAnsi="Times New Roman"/>
          <w:sz w:val="24"/>
          <w:szCs w:val="24"/>
        </w:rPr>
        <w:t xml:space="preserve">ционных систем </w:t>
      </w:r>
      <w:r w:rsidR="00003595" w:rsidRPr="00982B0C">
        <w:rPr>
          <w:rFonts w:ascii="Times New Roman" w:hAnsi="Times New Roman"/>
          <w:sz w:val="24"/>
          <w:szCs w:val="24"/>
        </w:rPr>
        <w:t>Санкт-Петербу</w:t>
      </w:r>
      <w:r w:rsidR="00207ED4" w:rsidRPr="00982B0C">
        <w:rPr>
          <w:rFonts w:ascii="Times New Roman" w:hAnsi="Times New Roman"/>
          <w:sz w:val="24"/>
          <w:szCs w:val="24"/>
        </w:rPr>
        <w:t>рга,</w:t>
      </w:r>
      <w:r w:rsidRPr="00982B0C">
        <w:rPr>
          <w:rFonts w:ascii="Times New Roman" w:hAnsi="Times New Roman"/>
          <w:sz w:val="24"/>
          <w:szCs w:val="24"/>
        </w:rPr>
        <w:t xml:space="preserve"> подсистем</w:t>
      </w:r>
      <w:r w:rsidR="00570326" w:rsidRPr="00982B0C">
        <w:rPr>
          <w:rFonts w:ascii="Times New Roman" w:hAnsi="Times New Roman"/>
          <w:sz w:val="24"/>
          <w:szCs w:val="24"/>
        </w:rPr>
        <w:t>а</w:t>
      </w:r>
      <w:r w:rsidRPr="00982B0C">
        <w:rPr>
          <w:rFonts w:ascii="Times New Roman" w:hAnsi="Times New Roman"/>
          <w:sz w:val="24"/>
          <w:szCs w:val="24"/>
        </w:rPr>
        <w:t xml:space="preserve"> «</w:t>
      </w:r>
      <w:r w:rsidR="008C5AB6" w:rsidRPr="00982B0C">
        <w:rPr>
          <w:rFonts w:ascii="Times New Roman" w:hAnsi="Times New Roman"/>
          <w:sz w:val="24"/>
          <w:szCs w:val="24"/>
        </w:rPr>
        <w:t>Вэб-портал</w:t>
      </w:r>
      <w:r w:rsidRPr="00982B0C">
        <w:rPr>
          <w:rFonts w:ascii="Times New Roman" w:hAnsi="Times New Roman"/>
          <w:sz w:val="24"/>
          <w:szCs w:val="24"/>
        </w:rPr>
        <w:t>»</w:t>
      </w:r>
      <w:r w:rsidR="008C5AB6" w:rsidRPr="00982B0C">
        <w:rPr>
          <w:rFonts w:ascii="Times New Roman" w:hAnsi="Times New Roman"/>
          <w:sz w:val="24"/>
          <w:szCs w:val="24"/>
        </w:rPr>
        <w:t xml:space="preserve"> и «Проверь разрешение» объединены и переименованы</w:t>
      </w:r>
      <w:r w:rsidRPr="00982B0C">
        <w:rPr>
          <w:rFonts w:ascii="Times New Roman" w:hAnsi="Times New Roman"/>
          <w:sz w:val="24"/>
          <w:szCs w:val="24"/>
        </w:rPr>
        <w:t xml:space="preserve"> </w:t>
      </w:r>
      <w:r w:rsidR="008C5AB6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в подсистему «</w:t>
      </w:r>
      <w:r w:rsidR="008C5AB6" w:rsidRPr="00982B0C">
        <w:rPr>
          <w:rFonts w:ascii="Times New Roman" w:hAnsi="Times New Roman"/>
          <w:sz w:val="24"/>
          <w:szCs w:val="24"/>
        </w:rPr>
        <w:t>Портал Госстройнадзора</w:t>
      </w:r>
      <w:r w:rsidRPr="00982B0C">
        <w:rPr>
          <w:rFonts w:ascii="Times New Roman" w:hAnsi="Times New Roman"/>
          <w:sz w:val="24"/>
          <w:szCs w:val="24"/>
        </w:rPr>
        <w:t>»</w:t>
      </w:r>
      <w:r w:rsidR="00570326" w:rsidRPr="00982B0C">
        <w:rPr>
          <w:rFonts w:ascii="Times New Roman" w:hAnsi="Times New Roman"/>
          <w:sz w:val="24"/>
          <w:szCs w:val="24"/>
        </w:rPr>
        <w:t xml:space="preserve">; </w:t>
      </w:r>
      <w:r w:rsidR="006445B0" w:rsidRPr="00982B0C">
        <w:rPr>
          <w:rFonts w:ascii="Times New Roman" w:hAnsi="Times New Roman"/>
          <w:sz w:val="24"/>
          <w:szCs w:val="24"/>
        </w:rPr>
        <w:t xml:space="preserve">подсистема «ОКС» переименована в подсистему «Централизованное хранилище данных и информационное взаимодействие»; </w:t>
      </w:r>
      <w:r w:rsidR="008C5AB6" w:rsidRPr="00982B0C">
        <w:rPr>
          <w:rFonts w:ascii="Times New Roman" w:hAnsi="Times New Roman"/>
          <w:sz w:val="24"/>
          <w:szCs w:val="24"/>
        </w:rPr>
        <w:t>подсистемы «</w:t>
      </w:r>
      <w:r w:rsidR="007E0C16" w:rsidRPr="00982B0C">
        <w:rPr>
          <w:rFonts w:ascii="Times New Roman" w:hAnsi="Times New Roman"/>
          <w:sz w:val="24"/>
          <w:szCs w:val="24"/>
        </w:rPr>
        <w:t>Электронные сервисы взаимодействия</w:t>
      </w:r>
      <w:r w:rsidR="008C5AB6" w:rsidRPr="00982B0C">
        <w:rPr>
          <w:rFonts w:ascii="Times New Roman" w:hAnsi="Times New Roman"/>
          <w:sz w:val="24"/>
          <w:szCs w:val="24"/>
        </w:rPr>
        <w:t>» и «Документооборот» исключены из перечня подсистем</w:t>
      </w:r>
      <w:r w:rsidR="006445B0" w:rsidRPr="00982B0C">
        <w:rPr>
          <w:rFonts w:ascii="Times New Roman" w:hAnsi="Times New Roman"/>
          <w:sz w:val="24"/>
          <w:szCs w:val="24"/>
        </w:rPr>
        <w:t>.</w:t>
      </w:r>
    </w:p>
    <w:p w14:paraId="463D24EC" w14:textId="29A13F82" w:rsidR="00B700C7" w:rsidRPr="00982B0C" w:rsidRDefault="008C5AB6" w:rsidP="003A21C5">
      <w:pPr>
        <w:spacing w:after="0" w:line="240" w:lineRule="auto"/>
        <w:ind w:right="28"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При этом функционал </w:t>
      </w:r>
      <w:r w:rsidR="00570326" w:rsidRPr="00982B0C">
        <w:rPr>
          <w:rFonts w:ascii="Times New Roman" w:hAnsi="Times New Roman"/>
          <w:sz w:val="24"/>
          <w:szCs w:val="24"/>
        </w:rPr>
        <w:t>подсистем</w:t>
      </w:r>
      <w:r w:rsidR="00DC1857" w:rsidRPr="00982B0C">
        <w:rPr>
          <w:rFonts w:ascii="Times New Roman" w:hAnsi="Times New Roman"/>
          <w:sz w:val="24"/>
          <w:szCs w:val="24"/>
        </w:rPr>
        <w:t>ы</w:t>
      </w:r>
      <w:r w:rsidR="00570326" w:rsidRPr="00982B0C">
        <w:rPr>
          <w:rFonts w:ascii="Times New Roman" w:hAnsi="Times New Roman"/>
          <w:sz w:val="24"/>
          <w:szCs w:val="24"/>
        </w:rPr>
        <w:t xml:space="preserve"> «</w:t>
      </w:r>
      <w:r w:rsidR="007E0C16" w:rsidRPr="00982B0C">
        <w:rPr>
          <w:rFonts w:ascii="Times New Roman" w:hAnsi="Times New Roman"/>
          <w:sz w:val="24"/>
          <w:szCs w:val="24"/>
        </w:rPr>
        <w:t>Электронные сервисы взаимодействия</w:t>
      </w:r>
      <w:r w:rsidR="00570326" w:rsidRPr="00982B0C">
        <w:rPr>
          <w:rFonts w:ascii="Times New Roman" w:hAnsi="Times New Roman"/>
          <w:sz w:val="24"/>
          <w:szCs w:val="24"/>
        </w:rPr>
        <w:t xml:space="preserve">» </w:t>
      </w:r>
      <w:r w:rsidRPr="00982B0C">
        <w:rPr>
          <w:rFonts w:ascii="Times New Roman" w:hAnsi="Times New Roman"/>
          <w:sz w:val="24"/>
          <w:szCs w:val="24"/>
        </w:rPr>
        <w:t xml:space="preserve">включен в </w:t>
      </w:r>
      <w:r w:rsidR="00570326" w:rsidRPr="00982B0C">
        <w:rPr>
          <w:rFonts w:ascii="Times New Roman" w:hAnsi="Times New Roman"/>
          <w:sz w:val="24"/>
          <w:szCs w:val="24"/>
        </w:rPr>
        <w:t xml:space="preserve">подсистему </w:t>
      </w:r>
      <w:r w:rsidR="006445B0" w:rsidRPr="00982B0C">
        <w:rPr>
          <w:rFonts w:ascii="Times New Roman" w:hAnsi="Times New Roman"/>
          <w:sz w:val="24"/>
          <w:szCs w:val="24"/>
        </w:rPr>
        <w:t xml:space="preserve">«Централизованное хранилище данных и информационное </w:t>
      </w:r>
      <w:r w:rsidR="006445B0" w:rsidRPr="00982B0C">
        <w:rPr>
          <w:rFonts w:ascii="Times New Roman" w:hAnsi="Times New Roman"/>
          <w:sz w:val="24"/>
          <w:szCs w:val="24"/>
        </w:rPr>
        <w:br/>
        <w:t>взаимодействие»</w:t>
      </w:r>
      <w:r w:rsidR="00217015" w:rsidRPr="00982B0C">
        <w:rPr>
          <w:rFonts w:ascii="Times New Roman" w:hAnsi="Times New Roman"/>
          <w:sz w:val="24"/>
          <w:szCs w:val="24"/>
        </w:rPr>
        <w:t>.</w:t>
      </w:r>
      <w:r w:rsidR="00BD2990" w:rsidRPr="00982B0C">
        <w:rPr>
          <w:rFonts w:ascii="Times New Roman" w:hAnsi="Times New Roman"/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t>По</w:t>
      </w:r>
      <w:r w:rsidR="00BD2990" w:rsidRPr="00982B0C">
        <w:rPr>
          <w:rFonts w:ascii="Times New Roman" w:hAnsi="Times New Roman"/>
          <w:sz w:val="24"/>
          <w:szCs w:val="24"/>
        </w:rPr>
        <w:t xml:space="preserve">дсистема </w:t>
      </w:r>
      <w:r w:rsidRPr="00982B0C">
        <w:rPr>
          <w:rFonts w:ascii="Times New Roman" w:hAnsi="Times New Roman"/>
          <w:sz w:val="24"/>
          <w:szCs w:val="24"/>
        </w:rPr>
        <w:t xml:space="preserve">«Документооборот» исключена из перечня подсистем по причине перехода Службы </w:t>
      </w:r>
      <w:r w:rsidR="00BD2990" w:rsidRPr="00982B0C">
        <w:rPr>
          <w:rFonts w:ascii="Times New Roman" w:hAnsi="Times New Roman"/>
          <w:sz w:val="24"/>
          <w:szCs w:val="24"/>
        </w:rPr>
        <w:t xml:space="preserve">с 01.03.2016 </w:t>
      </w:r>
      <w:r w:rsidRPr="00982B0C">
        <w:rPr>
          <w:rFonts w:ascii="Times New Roman" w:hAnsi="Times New Roman"/>
          <w:sz w:val="24"/>
          <w:szCs w:val="24"/>
        </w:rPr>
        <w:t xml:space="preserve">на документооборот посредством </w:t>
      </w:r>
      <w:r w:rsidR="00BD2990" w:rsidRPr="00982B0C">
        <w:rPr>
          <w:rFonts w:ascii="Times New Roman" w:hAnsi="Times New Roman"/>
          <w:sz w:val="24"/>
          <w:szCs w:val="24"/>
        </w:rPr>
        <w:t>Единой системы электронного документооборота и делопроизводства исполнительных органов государственной власти Санкт-Петербурга, функционирующей в соответствии с постановлением Правительства Санкт-Петербурга от 09.07.2014 № 581 «О государственной информационной системе Санкт-Петербурга «Единая система электронного документооборота и делопроизводства исполнительных органов государственной власти Санкт-Петербурга».</w:t>
      </w:r>
      <w:r w:rsidR="00C06FFE" w:rsidRPr="00982B0C">
        <w:rPr>
          <w:rFonts w:ascii="Times New Roman" w:hAnsi="Times New Roman"/>
          <w:sz w:val="24"/>
          <w:szCs w:val="24"/>
        </w:rPr>
        <w:t xml:space="preserve"> Информация, содержащаяся в подсистеме «Документооборот», х</w:t>
      </w:r>
      <w:r w:rsidR="00331E0F" w:rsidRPr="00982B0C">
        <w:rPr>
          <w:rFonts w:ascii="Times New Roman" w:hAnsi="Times New Roman"/>
          <w:sz w:val="24"/>
          <w:szCs w:val="24"/>
        </w:rPr>
        <w:t xml:space="preserve">ранится в архивной базе данных </w:t>
      </w:r>
      <w:r w:rsidR="00C06FFE" w:rsidRPr="00982B0C">
        <w:rPr>
          <w:rFonts w:ascii="Times New Roman" w:hAnsi="Times New Roman"/>
          <w:sz w:val="24"/>
          <w:szCs w:val="24"/>
        </w:rPr>
        <w:t>ЕС ГСН Стройформ.</w:t>
      </w:r>
    </w:p>
    <w:p w14:paraId="6B59AD09" w14:textId="1675DB87" w:rsidR="00F43A37" w:rsidRPr="00982B0C" w:rsidRDefault="00856BC5" w:rsidP="00F43A37">
      <w:pPr>
        <w:spacing w:after="0" w:line="240" w:lineRule="auto"/>
        <w:ind w:left="100" w:right="28" w:firstLine="467"/>
        <w:jc w:val="both"/>
        <w:rPr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«Разрешения на строительство» </w:t>
      </w:r>
      <w:r w:rsidR="005843CC" w:rsidRPr="00982B0C">
        <w:rPr>
          <w:rFonts w:ascii="Times New Roman" w:hAnsi="Times New Roman"/>
          <w:sz w:val="24"/>
          <w:szCs w:val="24"/>
        </w:rPr>
        <w:t xml:space="preserve">предназначена для сбора и обработки </w:t>
      </w:r>
      <w:r w:rsidR="0061623E" w:rsidRPr="00982B0C">
        <w:rPr>
          <w:rFonts w:ascii="Times New Roman" w:hAnsi="Times New Roman"/>
          <w:sz w:val="24"/>
          <w:szCs w:val="24"/>
        </w:rPr>
        <w:br/>
      </w:r>
      <w:r w:rsidR="005843CC" w:rsidRPr="00982B0C">
        <w:rPr>
          <w:rFonts w:ascii="Times New Roman" w:hAnsi="Times New Roman"/>
          <w:sz w:val="24"/>
          <w:szCs w:val="24"/>
        </w:rPr>
        <w:t>информации в рамках оказания Службой государственной услуги по выдаче разрешений на строительство ОКС.</w:t>
      </w:r>
    </w:p>
    <w:p w14:paraId="4CD96AD2" w14:textId="3BB49B96" w:rsidR="009E0D2D" w:rsidRPr="00982B0C" w:rsidRDefault="009E0D2D" w:rsidP="009E0D2D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автоматизирует полномочие Службы по выдаче разрешений </w:t>
      </w:r>
      <w:r w:rsidRPr="00982B0C">
        <w:rPr>
          <w:rFonts w:ascii="Times New Roman" w:hAnsi="Times New Roman"/>
          <w:sz w:val="24"/>
          <w:szCs w:val="24"/>
        </w:rPr>
        <w:br/>
        <w:t>на строительство</w:t>
      </w:r>
      <w:r w:rsidRPr="00982B0C">
        <w:rPr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t xml:space="preserve">в части получения заявлений, подготовки результата оказания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государственной услуги, а именно:</w:t>
      </w:r>
    </w:p>
    <w:p w14:paraId="4BE3CA9D" w14:textId="77777777" w:rsidR="009E0D2D" w:rsidRPr="00982B0C" w:rsidRDefault="009E0D2D" w:rsidP="009E0D2D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- разрешений на строительство;</w:t>
      </w:r>
    </w:p>
    <w:p w14:paraId="7CE0B815" w14:textId="77777777" w:rsidR="009E0D2D" w:rsidRPr="00982B0C" w:rsidRDefault="009E0D2D" w:rsidP="009E0D2D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- отказов в выдаче разрешения строительство;</w:t>
      </w:r>
    </w:p>
    <w:p w14:paraId="16977E6A" w14:textId="0FB15EA5" w:rsidR="009E0D2D" w:rsidRPr="00982B0C" w:rsidRDefault="009E0D2D" w:rsidP="009E0D2D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- возвратов документов заявителю без рассмотрения.</w:t>
      </w:r>
    </w:p>
    <w:p w14:paraId="66A5936C" w14:textId="1CE4F01E" w:rsidR="009E0D2D" w:rsidRPr="00982B0C" w:rsidRDefault="009E0D2D" w:rsidP="005843CC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lastRenderedPageBreak/>
        <w:t xml:space="preserve">Подсистема «Разрешения на ввод» </w:t>
      </w:r>
      <w:r w:rsidR="005843CC" w:rsidRPr="00982B0C">
        <w:rPr>
          <w:rFonts w:ascii="Times New Roman" w:hAnsi="Times New Roman"/>
          <w:sz w:val="24"/>
          <w:szCs w:val="24"/>
        </w:rPr>
        <w:t>предназначена для сбора и обработки информации, содержащейся в ЕС ГСН Стройформ, в рамках оказания Службой государственной услуги по выдаче разрешений на ввод ОКС в эксплуатацию.</w:t>
      </w:r>
    </w:p>
    <w:p w14:paraId="79157910" w14:textId="56E53B31" w:rsidR="009E0D2D" w:rsidRPr="00982B0C" w:rsidRDefault="009E0D2D" w:rsidP="009E0D2D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автоматизирует полномочие Службы по выдаче разрешений </w:t>
      </w:r>
      <w:r w:rsidRPr="00982B0C">
        <w:rPr>
          <w:rFonts w:ascii="Times New Roman" w:hAnsi="Times New Roman"/>
          <w:sz w:val="24"/>
          <w:szCs w:val="24"/>
        </w:rPr>
        <w:br/>
        <w:t>на ввод ОКС в эксплуатацию</w:t>
      </w:r>
      <w:r w:rsidRPr="00982B0C">
        <w:rPr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t xml:space="preserve">в части получения заявлений, подготовки результата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оказания государственной услуги, а именно:</w:t>
      </w:r>
    </w:p>
    <w:p w14:paraId="47D24B0E" w14:textId="77777777" w:rsidR="009E0D2D" w:rsidRPr="00982B0C" w:rsidRDefault="009E0D2D" w:rsidP="009E0D2D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- разрешений на ввод объекта в эксплуатацию;</w:t>
      </w:r>
    </w:p>
    <w:p w14:paraId="699635D2" w14:textId="77777777" w:rsidR="009E0D2D" w:rsidRPr="00982B0C" w:rsidRDefault="009E0D2D" w:rsidP="009E0D2D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- отказов в выдаче разрешения на ввод объектов в эксплуатацию;</w:t>
      </w:r>
    </w:p>
    <w:p w14:paraId="429B9C0B" w14:textId="77777777" w:rsidR="009E0D2D" w:rsidRPr="00982B0C" w:rsidRDefault="009E0D2D" w:rsidP="009E0D2D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- возвратов документов заявителю без рассмотрения.  </w:t>
      </w:r>
    </w:p>
    <w:p w14:paraId="158D5CCF" w14:textId="58710690" w:rsidR="00C00E2E" w:rsidRPr="00982B0C" w:rsidRDefault="008E205B" w:rsidP="005843CC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«Цифровой строительный надзор (ЦСН)» </w:t>
      </w:r>
      <w:r w:rsidR="005843CC" w:rsidRPr="00982B0C">
        <w:rPr>
          <w:rFonts w:ascii="Times New Roman" w:hAnsi="Times New Roman"/>
          <w:sz w:val="24"/>
          <w:szCs w:val="24"/>
        </w:rPr>
        <w:t xml:space="preserve">предназначена для сбора </w:t>
      </w:r>
      <w:r w:rsidR="00BD349F" w:rsidRPr="00982B0C">
        <w:rPr>
          <w:rFonts w:ascii="Times New Roman" w:hAnsi="Times New Roman"/>
          <w:sz w:val="24"/>
          <w:szCs w:val="24"/>
        </w:rPr>
        <w:br/>
      </w:r>
      <w:r w:rsidR="005843CC" w:rsidRPr="00982B0C">
        <w:rPr>
          <w:rFonts w:ascii="Times New Roman" w:hAnsi="Times New Roman"/>
          <w:sz w:val="24"/>
          <w:szCs w:val="24"/>
        </w:rPr>
        <w:t xml:space="preserve">и обработки информации, содержащейся в ЕС ГСН Стройформ, в рамках осуществления Службой регионального государственного строительного надзора, а также в рамках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5843CC" w:rsidRPr="00982B0C">
        <w:rPr>
          <w:rFonts w:ascii="Times New Roman" w:hAnsi="Times New Roman"/>
          <w:sz w:val="24"/>
          <w:szCs w:val="24"/>
        </w:rPr>
        <w:t>оказания государственных услуг по приему уведомлений о сносе ОКС.</w:t>
      </w:r>
    </w:p>
    <w:p w14:paraId="6B2E3E26" w14:textId="77777777" w:rsidR="008E205B" w:rsidRPr="00982B0C" w:rsidRDefault="008E205B" w:rsidP="00E10497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Подсистема «Цифровой строительный надзор (ЦСН)» автоматизирует полномочия Службы:</w:t>
      </w:r>
    </w:p>
    <w:p w14:paraId="318B5FCD" w14:textId="6C225E87" w:rsidR="005843CC" w:rsidRPr="00982B0C" w:rsidRDefault="005843CC" w:rsidP="005843CC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 осуществлению регионального государственного строительного надзора в случаях и порядке, которые установлены действующим законодательством в части получения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заявлений, извещений, подготовки результатов при осуществлении регионального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государственного строительного надзора;</w:t>
      </w:r>
    </w:p>
    <w:p w14:paraId="26726B1F" w14:textId="58F0A375" w:rsidR="005843CC" w:rsidRPr="00982B0C" w:rsidRDefault="005843CC" w:rsidP="009008DE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 по установлению перечня должностных лиц, имеющих право составлять протоколы об административных правонарушениях, рассматривать дела об административных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правонарушениях в пределах своей компетенции и применять в пределах своей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компетенции административные наказания в порядке, установленном Кодексом </w:t>
      </w:r>
      <w:r w:rsidR="009008DE" w:rsidRPr="00982B0C">
        <w:rPr>
          <w:rFonts w:ascii="Times New Roman" w:hAnsi="Times New Roman"/>
          <w:sz w:val="24"/>
          <w:szCs w:val="24"/>
        </w:rPr>
        <w:br/>
        <w:t xml:space="preserve">Российской Федерации </w:t>
      </w:r>
      <w:r w:rsidRPr="00982B0C">
        <w:rPr>
          <w:rFonts w:ascii="Times New Roman" w:hAnsi="Times New Roman"/>
          <w:sz w:val="24"/>
          <w:szCs w:val="24"/>
        </w:rPr>
        <w:t xml:space="preserve">об административных правонарушениях в части подготовки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предписаний, протоколов, постановлений, представлений;</w:t>
      </w:r>
    </w:p>
    <w:p w14:paraId="32B25FAA" w14:textId="74AEAB53" w:rsidR="008E205B" w:rsidRPr="00982B0C" w:rsidRDefault="005843CC" w:rsidP="005843CC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по осуществлению приема уведомлений о сносе ОКС в части получения заявлений, подготовки результата оказания государственных услуг</w:t>
      </w:r>
      <w:r w:rsidR="003A21C5" w:rsidRPr="00982B0C">
        <w:rPr>
          <w:rFonts w:ascii="Times New Roman" w:hAnsi="Times New Roman"/>
          <w:sz w:val="24"/>
          <w:szCs w:val="24"/>
        </w:rPr>
        <w:t xml:space="preserve"> (данное полномочие фактически реализуется посредством ЕС ГСН «Стройформ» с 2021 года)</w:t>
      </w:r>
      <w:r w:rsidRPr="00982B0C">
        <w:rPr>
          <w:rFonts w:ascii="Times New Roman" w:hAnsi="Times New Roman"/>
          <w:sz w:val="24"/>
          <w:szCs w:val="24"/>
        </w:rPr>
        <w:t>.</w:t>
      </w:r>
    </w:p>
    <w:p w14:paraId="000CB82E" w14:textId="59A3DBC0" w:rsidR="008A5622" w:rsidRPr="00982B0C" w:rsidRDefault="008A5622" w:rsidP="008A5622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В рамках реализации полномочия Службы </w:t>
      </w:r>
      <w:r w:rsidR="003A21C5" w:rsidRPr="00982B0C">
        <w:rPr>
          <w:rFonts w:ascii="Times New Roman" w:hAnsi="Times New Roman"/>
          <w:sz w:val="24"/>
          <w:szCs w:val="24"/>
        </w:rPr>
        <w:t xml:space="preserve"> по установлению</w:t>
      </w:r>
      <w:r w:rsidRPr="00982B0C">
        <w:rPr>
          <w:rFonts w:ascii="Times New Roman" w:hAnsi="Times New Roman"/>
          <w:sz w:val="24"/>
          <w:szCs w:val="24"/>
        </w:rPr>
        <w:t xml:space="preserve"> перечня должностных лиц, имеющих право составлять протоколы об административных правонарушениях,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рассматривать дела об административных правонарушени</w:t>
      </w:r>
      <w:r w:rsidR="009008DE" w:rsidRPr="00982B0C">
        <w:rPr>
          <w:rFonts w:ascii="Times New Roman" w:hAnsi="Times New Roman"/>
          <w:sz w:val="24"/>
          <w:szCs w:val="24"/>
        </w:rPr>
        <w:t xml:space="preserve">ях в пределах своей </w:t>
      </w:r>
      <w:r w:rsidR="009008DE" w:rsidRPr="00982B0C">
        <w:rPr>
          <w:rFonts w:ascii="Times New Roman" w:hAnsi="Times New Roman"/>
          <w:sz w:val="24"/>
          <w:szCs w:val="24"/>
        </w:rPr>
        <w:br/>
        <w:t xml:space="preserve">компетенции </w:t>
      </w:r>
      <w:r w:rsidRPr="00982B0C">
        <w:rPr>
          <w:rFonts w:ascii="Times New Roman" w:hAnsi="Times New Roman"/>
          <w:sz w:val="24"/>
          <w:szCs w:val="24"/>
        </w:rPr>
        <w:t>и применять в пределах своей компетенции административные наказания</w:t>
      </w:r>
      <w:r w:rsidR="00853D24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в порядке, установленном Кодексом Российской Федерации об административных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правонарушениях</w:t>
      </w:r>
      <w:r w:rsidR="003A21C5" w:rsidRPr="00982B0C">
        <w:rPr>
          <w:rFonts w:ascii="Times New Roman" w:hAnsi="Times New Roman"/>
          <w:sz w:val="24"/>
          <w:szCs w:val="24"/>
        </w:rPr>
        <w:t>,</w:t>
      </w:r>
      <w:r w:rsidRPr="00982B0C">
        <w:rPr>
          <w:rFonts w:ascii="Times New Roman" w:hAnsi="Times New Roman"/>
          <w:sz w:val="24"/>
          <w:szCs w:val="24"/>
        </w:rPr>
        <w:t xml:space="preserve"> выполняются следующие мероприятия:</w:t>
      </w:r>
    </w:p>
    <w:p w14:paraId="030271C4" w14:textId="02C10336" w:rsidR="008A5622" w:rsidRPr="00982B0C" w:rsidRDefault="003A21C5" w:rsidP="008A5622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издается </w:t>
      </w:r>
      <w:r w:rsidR="008A5622" w:rsidRPr="00982B0C">
        <w:rPr>
          <w:rFonts w:ascii="Times New Roman" w:hAnsi="Times New Roman"/>
          <w:sz w:val="24"/>
          <w:szCs w:val="24"/>
        </w:rPr>
        <w:t>пра</w:t>
      </w:r>
      <w:r w:rsidRPr="00982B0C">
        <w:rPr>
          <w:rFonts w:ascii="Times New Roman" w:hAnsi="Times New Roman"/>
          <w:sz w:val="24"/>
          <w:szCs w:val="24"/>
        </w:rPr>
        <w:t>во</w:t>
      </w:r>
      <w:r w:rsidR="008A5622" w:rsidRPr="00982B0C">
        <w:rPr>
          <w:rFonts w:ascii="Times New Roman" w:hAnsi="Times New Roman"/>
          <w:sz w:val="24"/>
          <w:szCs w:val="24"/>
        </w:rPr>
        <w:t xml:space="preserve">вой акт Службы об утверждении перечня должностных лиц, имеющих право на выполнение полномочий при осуществлении регионального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8A5622" w:rsidRPr="00982B0C">
        <w:rPr>
          <w:rFonts w:ascii="Times New Roman" w:hAnsi="Times New Roman"/>
          <w:sz w:val="24"/>
          <w:szCs w:val="24"/>
        </w:rPr>
        <w:t>государственного строительного надзора;</w:t>
      </w:r>
    </w:p>
    <w:p w14:paraId="0FD31066" w14:textId="68131A4B" w:rsidR="008A5622" w:rsidRPr="00982B0C" w:rsidRDefault="008A5622" w:rsidP="008A5622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издается приказ Службы о назначении должностного лица</w:t>
      </w:r>
      <w:r w:rsidR="00FC1EA6" w:rsidRPr="00982B0C">
        <w:rPr>
          <w:rFonts w:ascii="Times New Roman" w:hAnsi="Times New Roman"/>
          <w:sz w:val="24"/>
          <w:szCs w:val="24"/>
        </w:rPr>
        <w:t>,</w:t>
      </w:r>
      <w:r w:rsidRPr="00982B0C">
        <w:rPr>
          <w:rFonts w:ascii="Times New Roman" w:hAnsi="Times New Roman"/>
          <w:sz w:val="24"/>
          <w:szCs w:val="24"/>
        </w:rPr>
        <w:t xml:space="preserve"> ответственн</w:t>
      </w:r>
      <w:r w:rsidR="00FC1EA6" w:rsidRPr="00982B0C">
        <w:rPr>
          <w:rFonts w:ascii="Times New Roman" w:hAnsi="Times New Roman"/>
          <w:sz w:val="24"/>
          <w:szCs w:val="24"/>
        </w:rPr>
        <w:t>ого</w:t>
      </w:r>
      <w:r w:rsidR="00853D24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за осуществление регионального государс</w:t>
      </w:r>
      <w:r w:rsidR="00853D24" w:rsidRPr="00982B0C">
        <w:rPr>
          <w:rFonts w:ascii="Times New Roman" w:hAnsi="Times New Roman"/>
          <w:sz w:val="24"/>
          <w:szCs w:val="24"/>
        </w:rPr>
        <w:t xml:space="preserve">твенного строительного надзора </w:t>
      </w:r>
      <w:r w:rsidR="00FC1EA6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при строительстве (реконструкции) </w:t>
      </w:r>
      <w:r w:rsidR="00853D24" w:rsidRPr="00982B0C">
        <w:rPr>
          <w:rFonts w:ascii="Times New Roman" w:hAnsi="Times New Roman"/>
          <w:sz w:val="24"/>
          <w:szCs w:val="24"/>
        </w:rPr>
        <w:t>ОКС</w:t>
      </w:r>
      <w:r w:rsidRPr="00982B0C">
        <w:rPr>
          <w:rFonts w:ascii="Times New Roman" w:hAnsi="Times New Roman"/>
          <w:sz w:val="24"/>
          <w:szCs w:val="24"/>
        </w:rPr>
        <w:t>;</w:t>
      </w:r>
    </w:p>
    <w:p w14:paraId="4BBD613A" w14:textId="11B467A8" w:rsidR="008A5622" w:rsidRPr="00982B0C" w:rsidRDefault="008A5622" w:rsidP="003A21C5">
      <w:pPr>
        <w:spacing w:after="0" w:line="240" w:lineRule="auto"/>
        <w:ind w:left="100" w:right="28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издаются иные правовые </w:t>
      </w:r>
      <w:r w:rsidR="003A21C5" w:rsidRPr="00982B0C">
        <w:rPr>
          <w:rFonts w:ascii="Times New Roman" w:hAnsi="Times New Roman"/>
          <w:sz w:val="24"/>
          <w:szCs w:val="24"/>
        </w:rPr>
        <w:t>акты</w:t>
      </w:r>
      <w:r w:rsidRPr="00982B0C">
        <w:rPr>
          <w:rFonts w:ascii="Times New Roman" w:hAnsi="Times New Roman"/>
          <w:sz w:val="24"/>
          <w:szCs w:val="24"/>
        </w:rPr>
        <w:t xml:space="preserve"> при выполнении процедур регионального </w:t>
      </w:r>
      <w:r w:rsidR="003A21C5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</w:t>
      </w:r>
      <w:r w:rsidR="003A21C5" w:rsidRPr="00982B0C">
        <w:rPr>
          <w:rFonts w:ascii="Times New Roman" w:hAnsi="Times New Roman"/>
          <w:sz w:val="24"/>
          <w:szCs w:val="24"/>
        </w:rPr>
        <w:t>твенного строительного надзора.</w:t>
      </w:r>
    </w:p>
    <w:p w14:paraId="3B47C331" w14:textId="4825CF2B" w:rsidR="00677317" w:rsidRPr="00982B0C" w:rsidRDefault="00856BC5" w:rsidP="00AE0C04">
      <w:pPr>
        <w:spacing w:after="0" w:line="240" w:lineRule="auto"/>
        <w:ind w:left="52" w:right="28" w:firstLine="515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«Госэкспертиза» </w:t>
      </w:r>
      <w:r w:rsidR="005843CC" w:rsidRPr="00982B0C">
        <w:rPr>
          <w:rFonts w:ascii="Times New Roman" w:hAnsi="Times New Roman"/>
          <w:sz w:val="24"/>
          <w:szCs w:val="24"/>
        </w:rPr>
        <w:t xml:space="preserve">предназначена для сбора и обработки информации,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5843CC" w:rsidRPr="00982B0C">
        <w:rPr>
          <w:rFonts w:ascii="Times New Roman" w:hAnsi="Times New Roman"/>
          <w:sz w:val="24"/>
          <w:szCs w:val="24"/>
        </w:rPr>
        <w:t xml:space="preserve">содержащейся в ЕС ГСН Стройформ, о прохождении государственной экспертизы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5843CC" w:rsidRPr="00982B0C">
        <w:rPr>
          <w:rFonts w:ascii="Times New Roman" w:hAnsi="Times New Roman"/>
          <w:sz w:val="24"/>
          <w:szCs w:val="24"/>
        </w:rPr>
        <w:t xml:space="preserve">проектной документации и инженерных изысканий, за исключением случаев,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5843CC" w:rsidRPr="00982B0C">
        <w:rPr>
          <w:rFonts w:ascii="Times New Roman" w:hAnsi="Times New Roman"/>
          <w:sz w:val="24"/>
          <w:szCs w:val="24"/>
        </w:rPr>
        <w:t xml:space="preserve">установленных действующим законодательством. </w:t>
      </w:r>
      <w:r w:rsidR="00677317" w:rsidRPr="00982B0C">
        <w:rPr>
          <w:rFonts w:ascii="Times New Roman" w:hAnsi="Times New Roman"/>
          <w:sz w:val="24"/>
          <w:szCs w:val="24"/>
        </w:rPr>
        <w:t>Данная</w:t>
      </w:r>
      <w:r w:rsidRPr="00982B0C">
        <w:rPr>
          <w:rFonts w:ascii="Times New Roman" w:hAnsi="Times New Roman"/>
          <w:sz w:val="24"/>
          <w:szCs w:val="24"/>
        </w:rPr>
        <w:t xml:space="preserve"> подсистема автоматизирует </w:t>
      </w:r>
      <w:r w:rsidR="00677317" w:rsidRPr="00982B0C">
        <w:rPr>
          <w:rFonts w:ascii="Times New Roman" w:hAnsi="Times New Roman"/>
          <w:sz w:val="24"/>
          <w:szCs w:val="24"/>
        </w:rPr>
        <w:t xml:space="preserve">полномочие Службы </w:t>
      </w:r>
      <w:r w:rsidRPr="00982B0C">
        <w:rPr>
          <w:rFonts w:ascii="Times New Roman" w:hAnsi="Times New Roman"/>
          <w:sz w:val="24"/>
          <w:szCs w:val="24"/>
        </w:rPr>
        <w:t xml:space="preserve">по осуществлению организации государственной экспертизы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проектной документации и инженерных изысканий, за исключением случаев,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установленных</w:t>
      </w:r>
      <w:r w:rsidR="00677317" w:rsidRPr="00982B0C">
        <w:rPr>
          <w:rFonts w:ascii="Times New Roman" w:hAnsi="Times New Roman"/>
          <w:sz w:val="24"/>
          <w:szCs w:val="24"/>
        </w:rPr>
        <w:t xml:space="preserve"> действующим законодательством.</w:t>
      </w:r>
    </w:p>
    <w:p w14:paraId="69AED89D" w14:textId="77777777" w:rsidR="006445B0" w:rsidRPr="00982B0C" w:rsidRDefault="00DB72DF" w:rsidP="009544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«Портал Госстройнадзора» </w:t>
      </w:r>
      <w:r w:rsidR="005843CC" w:rsidRPr="00982B0C">
        <w:rPr>
          <w:rFonts w:ascii="Times New Roman" w:hAnsi="Times New Roman"/>
          <w:sz w:val="24"/>
          <w:szCs w:val="24"/>
        </w:rPr>
        <w:t>предназначена для</w:t>
      </w:r>
      <w:r w:rsidR="006445B0" w:rsidRPr="00982B0C">
        <w:rPr>
          <w:rFonts w:ascii="Times New Roman" w:hAnsi="Times New Roman"/>
          <w:sz w:val="24"/>
          <w:szCs w:val="24"/>
        </w:rPr>
        <w:t>:</w:t>
      </w:r>
    </w:p>
    <w:p w14:paraId="20759708" w14:textId="54E77EAA" w:rsidR="006445B0" w:rsidRPr="00982B0C" w:rsidRDefault="005843CC" w:rsidP="009544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сбора, предоставления и распространения информации, содержащейся в ЕС ГСН Стройформ, посредством сайта в сети «Интернет» (доменное имя сайта в сети «Интернет» </w:t>
      </w:r>
      <w:r w:rsidR="006445B0" w:rsidRPr="00982B0C">
        <w:rPr>
          <w:rFonts w:ascii="Times New Roman" w:hAnsi="Times New Roman"/>
          <w:sz w:val="24"/>
          <w:szCs w:val="24"/>
        </w:rPr>
        <w:t>– lkexpertiza.spb.ru);</w:t>
      </w:r>
    </w:p>
    <w:p w14:paraId="4FF31267" w14:textId="22A2A843" w:rsidR="006445B0" w:rsidRPr="00982B0C" w:rsidRDefault="006445B0" w:rsidP="009544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предоставления информации посредством мобильного приложения «ЕИС ГСН».</w:t>
      </w:r>
    </w:p>
    <w:p w14:paraId="70513ABB" w14:textId="73F2BECB" w:rsidR="00954412" w:rsidRPr="00982B0C" w:rsidRDefault="00C00E2E" w:rsidP="009544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lastRenderedPageBreak/>
        <w:t xml:space="preserve">Открытая часть сайта </w:t>
      </w:r>
      <w:r w:rsidR="005843CC" w:rsidRPr="00982B0C">
        <w:rPr>
          <w:rFonts w:ascii="Times New Roman" w:hAnsi="Times New Roman"/>
          <w:sz w:val="24"/>
          <w:szCs w:val="24"/>
        </w:rPr>
        <w:t xml:space="preserve">в сети «Интернет» </w:t>
      </w:r>
      <w:hyperlink r:id="rId13" w:history="1">
        <w:r w:rsidR="005843CC" w:rsidRPr="00982B0C">
          <w:rPr>
            <w:rFonts w:ascii="Times New Roman" w:hAnsi="Times New Roman"/>
            <w:sz w:val="24"/>
            <w:szCs w:val="24"/>
          </w:rPr>
          <w:t xml:space="preserve">с доменным именем </w:t>
        </w:r>
        <w:r w:rsidRPr="00982B0C">
          <w:rPr>
            <w:rFonts w:ascii="Times New Roman" w:hAnsi="Times New Roman"/>
            <w:sz w:val="24"/>
            <w:szCs w:val="24"/>
          </w:rPr>
          <w:t>lkexpertiza.spb.ru</w:t>
        </w:r>
      </w:hyperlink>
      <w:r w:rsidRPr="00982B0C">
        <w:rPr>
          <w:rFonts w:ascii="Times New Roman" w:hAnsi="Times New Roman"/>
          <w:sz w:val="24"/>
          <w:szCs w:val="24"/>
        </w:rPr>
        <w:t xml:space="preserve">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ED4EFD" w:rsidRPr="00982B0C">
        <w:rPr>
          <w:rFonts w:ascii="Times New Roman" w:hAnsi="Times New Roman"/>
          <w:sz w:val="24"/>
          <w:szCs w:val="24"/>
        </w:rPr>
        <w:t>содержит</w:t>
      </w:r>
      <w:r w:rsidR="005843CC" w:rsidRPr="00982B0C">
        <w:rPr>
          <w:rFonts w:ascii="Times New Roman" w:hAnsi="Times New Roman"/>
          <w:sz w:val="24"/>
          <w:szCs w:val="24"/>
        </w:rPr>
        <w:t xml:space="preserve"> ссылку </w:t>
      </w:r>
      <w:r w:rsidRPr="00982B0C">
        <w:rPr>
          <w:rFonts w:ascii="Times New Roman" w:hAnsi="Times New Roman"/>
          <w:sz w:val="24"/>
          <w:szCs w:val="24"/>
        </w:rPr>
        <w:t>на принадлежность к подсистеме «Портал Госстройнадзора».</w:t>
      </w:r>
    </w:p>
    <w:p w14:paraId="32661396" w14:textId="5504E69E" w:rsidR="006445B0" w:rsidRPr="00982B0C" w:rsidRDefault="006445B0" w:rsidP="006445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«Централизованное хранилище данных и информационное </w:t>
      </w:r>
      <w:r w:rsidRPr="00982B0C">
        <w:rPr>
          <w:rFonts w:ascii="Times New Roman" w:hAnsi="Times New Roman"/>
          <w:sz w:val="24"/>
          <w:szCs w:val="24"/>
        </w:rPr>
        <w:br/>
        <w:t>взаимодействие» предназначена для:</w:t>
      </w:r>
    </w:p>
    <w:p w14:paraId="110A3830" w14:textId="77777777" w:rsidR="006445B0" w:rsidRPr="00982B0C" w:rsidRDefault="006445B0" w:rsidP="006445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сбора, хранения и обработки информации, содержащейся в ЕС ГСН Стройформ;</w:t>
      </w:r>
    </w:p>
    <w:p w14:paraId="74056E60" w14:textId="37754EF0" w:rsidR="00DB72DF" w:rsidRPr="00982B0C" w:rsidRDefault="006445B0" w:rsidP="006445B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информационного взаимодействия с государственными информационными </w:t>
      </w:r>
      <w:r w:rsidRPr="00982B0C">
        <w:rPr>
          <w:rFonts w:ascii="Times New Roman" w:hAnsi="Times New Roman"/>
          <w:sz w:val="24"/>
          <w:szCs w:val="24"/>
        </w:rPr>
        <w:br/>
        <w:t xml:space="preserve">системами. </w:t>
      </w:r>
      <w:r w:rsidR="00DB72DF" w:rsidRPr="00982B0C">
        <w:rPr>
          <w:rFonts w:ascii="Times New Roman" w:hAnsi="Times New Roman"/>
          <w:sz w:val="24"/>
          <w:szCs w:val="24"/>
        </w:rPr>
        <w:t xml:space="preserve"> </w:t>
      </w:r>
    </w:p>
    <w:p w14:paraId="2D1E6D52" w14:textId="59A368E0" w:rsidR="00856BC5" w:rsidRPr="00982B0C" w:rsidRDefault="00856BC5" w:rsidP="000F5D46">
      <w:pPr>
        <w:spacing w:after="0" w:line="240" w:lineRule="auto"/>
        <w:ind w:left="52" w:right="28" w:firstLine="515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«Отчеты» предназначена для формирования отчетов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в </w:t>
      </w:r>
      <w:r w:rsidR="00C70D9C" w:rsidRPr="00982B0C">
        <w:rPr>
          <w:rFonts w:ascii="Times New Roman" w:hAnsi="Times New Roman"/>
          <w:sz w:val="24"/>
          <w:szCs w:val="24"/>
        </w:rPr>
        <w:t>ЕС ГСН Стройформ</w:t>
      </w:r>
      <w:r w:rsidR="00B86E18" w:rsidRPr="00982B0C">
        <w:rPr>
          <w:rFonts w:ascii="Times New Roman" w:hAnsi="Times New Roman"/>
          <w:sz w:val="24"/>
          <w:szCs w:val="24"/>
        </w:rPr>
        <w:t>.</w:t>
      </w:r>
    </w:p>
    <w:p w14:paraId="0354AE8C" w14:textId="1C457C49" w:rsidR="00856BC5" w:rsidRPr="00982B0C" w:rsidRDefault="00856BC5" w:rsidP="000F5D46">
      <w:pPr>
        <w:spacing w:after="0" w:line="240" w:lineRule="auto"/>
        <w:ind w:left="100" w:right="-15" w:firstLine="4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«Администратор» предназначена для </w:t>
      </w:r>
      <w:r w:rsidR="00B86E18" w:rsidRPr="00982B0C">
        <w:rPr>
          <w:rFonts w:ascii="Times New Roman" w:hAnsi="Times New Roman"/>
          <w:sz w:val="24"/>
          <w:szCs w:val="24"/>
        </w:rPr>
        <w:t xml:space="preserve">обеспечения настройки,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B86E18" w:rsidRPr="00982B0C">
        <w:rPr>
          <w:rFonts w:ascii="Times New Roman" w:hAnsi="Times New Roman"/>
          <w:sz w:val="24"/>
          <w:szCs w:val="24"/>
        </w:rPr>
        <w:t xml:space="preserve">мониторинга, управления правами доступа пользователей и администрирования всех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B86E18" w:rsidRPr="00982B0C">
        <w:rPr>
          <w:rFonts w:ascii="Times New Roman" w:hAnsi="Times New Roman"/>
          <w:sz w:val="24"/>
          <w:szCs w:val="24"/>
        </w:rPr>
        <w:t xml:space="preserve">подсистем </w:t>
      </w:r>
      <w:r w:rsidR="00C70D9C" w:rsidRPr="00982B0C">
        <w:rPr>
          <w:rFonts w:ascii="Times New Roman" w:hAnsi="Times New Roman"/>
          <w:sz w:val="24"/>
          <w:szCs w:val="24"/>
        </w:rPr>
        <w:t>ЕС ГСН Стройформ</w:t>
      </w:r>
      <w:r w:rsidR="00B86E18" w:rsidRPr="00982B0C">
        <w:rPr>
          <w:rFonts w:ascii="Times New Roman" w:hAnsi="Times New Roman"/>
          <w:sz w:val="24"/>
          <w:szCs w:val="24"/>
        </w:rPr>
        <w:t>.</w:t>
      </w:r>
    </w:p>
    <w:p w14:paraId="62B8D679" w14:textId="2092DAED" w:rsidR="00F34CEE" w:rsidRPr="00982B0C" w:rsidRDefault="00856BC5" w:rsidP="00546027">
      <w:pPr>
        <w:spacing w:after="0" w:line="240" w:lineRule="auto"/>
        <w:ind w:right="-15"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Подсистема «Система защиты информации» предназначена для </w:t>
      </w:r>
      <w:r w:rsidR="00B86E18" w:rsidRPr="00982B0C">
        <w:rPr>
          <w:rFonts w:ascii="Times New Roman" w:hAnsi="Times New Roman"/>
          <w:sz w:val="24"/>
          <w:szCs w:val="24"/>
        </w:rPr>
        <w:t xml:space="preserve">защиты информации, содержащейся в </w:t>
      </w:r>
      <w:r w:rsidR="00C70D9C" w:rsidRPr="00982B0C">
        <w:rPr>
          <w:rFonts w:ascii="Times New Roman" w:hAnsi="Times New Roman"/>
          <w:sz w:val="24"/>
          <w:szCs w:val="24"/>
        </w:rPr>
        <w:t>ЕС ГСН Стройформ</w:t>
      </w:r>
      <w:r w:rsidR="00B86E18" w:rsidRPr="00982B0C">
        <w:rPr>
          <w:rFonts w:ascii="Times New Roman" w:hAnsi="Times New Roman"/>
          <w:sz w:val="24"/>
          <w:szCs w:val="24"/>
        </w:rPr>
        <w:t xml:space="preserve">, от неправомерного доступа, уничтожения,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B86E18" w:rsidRPr="00982B0C">
        <w:rPr>
          <w:rFonts w:ascii="Times New Roman" w:hAnsi="Times New Roman"/>
          <w:sz w:val="24"/>
          <w:szCs w:val="24"/>
        </w:rPr>
        <w:t>модифицирования, блокирования, копирования, предоставления, распространения и иных неправомерных действий.</w:t>
      </w:r>
    </w:p>
    <w:p w14:paraId="7992CAD8" w14:textId="27CA2A18" w:rsidR="00FE1191" w:rsidRPr="00982B0C" w:rsidRDefault="00FE1191" w:rsidP="00FE11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Предусматривается информационное взаимодействие Системы с государственной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информационной системой Санкт-Петербурга «Единая система строительного комплекса Санкт-Петербурга» (далее – ЕССК), обладателем информации в которой в соответствии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 постановлением Правительства Санкт-Петербурга от 22.08.2016 № 706 «О создании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государственной информационной системы Санкт-Петербурга «Единая система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строительного комплекса Санкт-Петербурга» является Администрация Губернатора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Санкт-Петербурга, в части </w:t>
      </w:r>
      <w:r w:rsidR="009E1A19" w:rsidRPr="00982B0C">
        <w:rPr>
          <w:rFonts w:ascii="Times New Roman" w:hAnsi="Times New Roman"/>
          <w:sz w:val="24"/>
          <w:szCs w:val="24"/>
        </w:rPr>
        <w:t>направления в ЕССК</w:t>
      </w:r>
      <w:r w:rsidRPr="00982B0C">
        <w:rPr>
          <w:rFonts w:ascii="Times New Roman" w:hAnsi="Times New Roman"/>
          <w:sz w:val="24"/>
          <w:szCs w:val="24"/>
        </w:rPr>
        <w:t xml:space="preserve"> заявлений по предоставляемым Службой государственным услугам, направления результатов оказываемых Службой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государственных услуг.</w:t>
      </w:r>
    </w:p>
    <w:p w14:paraId="570C5008" w14:textId="3D621A7B" w:rsidR="00FE1191" w:rsidRPr="00982B0C" w:rsidRDefault="00FE1191" w:rsidP="00FE11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Между Службой и Администрацией Губернатора </w:t>
      </w:r>
      <w:r w:rsidR="009E1A19" w:rsidRPr="00982B0C">
        <w:rPr>
          <w:rFonts w:ascii="Times New Roman" w:hAnsi="Times New Roman"/>
          <w:sz w:val="24"/>
          <w:szCs w:val="24"/>
        </w:rPr>
        <w:t>Санкт-Петербурга</w:t>
      </w:r>
      <w:r w:rsidRPr="00982B0C">
        <w:rPr>
          <w:rFonts w:ascii="Times New Roman" w:hAnsi="Times New Roman"/>
          <w:sz w:val="24"/>
          <w:szCs w:val="24"/>
        </w:rPr>
        <w:t xml:space="preserve"> заключено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Соглашение б/н от 2019 года об обмене информацией, подлежащей включению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в </w:t>
      </w:r>
      <w:r w:rsidR="0062690F" w:rsidRPr="00982B0C">
        <w:rPr>
          <w:rFonts w:ascii="Times New Roman" w:hAnsi="Times New Roman"/>
          <w:sz w:val="24"/>
          <w:szCs w:val="24"/>
        </w:rPr>
        <w:t>ЕССК</w:t>
      </w:r>
      <w:r w:rsidRPr="00982B0C">
        <w:rPr>
          <w:rFonts w:ascii="Times New Roman" w:hAnsi="Times New Roman"/>
          <w:sz w:val="24"/>
          <w:szCs w:val="24"/>
        </w:rPr>
        <w:t xml:space="preserve">, к которому, в связи с преобразованием ЕС ГСН Стройформ необходимо </w:t>
      </w:r>
      <w:r w:rsidR="0062690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разработать и заключить дополнительное соглашение.</w:t>
      </w:r>
    </w:p>
    <w:p w14:paraId="35A88D14" w14:textId="2C2F48F1" w:rsidR="00FE1191" w:rsidRPr="00982B0C" w:rsidRDefault="00FE1191" w:rsidP="00FE11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ЕССК является единственной государственной информационной системой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Санкт-Петербурга </w:t>
      </w:r>
      <w:r w:rsidR="009E1A19" w:rsidRPr="00982B0C">
        <w:rPr>
          <w:rFonts w:ascii="Times New Roman" w:hAnsi="Times New Roman"/>
          <w:sz w:val="24"/>
          <w:szCs w:val="24"/>
        </w:rPr>
        <w:t>предоста</w:t>
      </w:r>
      <w:r w:rsidRPr="00982B0C">
        <w:rPr>
          <w:rFonts w:ascii="Times New Roman" w:hAnsi="Times New Roman"/>
          <w:sz w:val="24"/>
          <w:szCs w:val="24"/>
        </w:rPr>
        <w:t xml:space="preserve">вляющей информацию в ЕС ГСН Стройформ, соответственно, обладатель информации в указанной государственной информационной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системе – Администрация Санкт-Петербурга указана в Перечне исполнительных органов государственной власти Санкт-Петербурга – обладателей информации, подлежащей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включению в </w:t>
      </w:r>
      <w:r w:rsidR="0062690F" w:rsidRPr="00982B0C">
        <w:rPr>
          <w:rFonts w:ascii="Times New Roman" w:hAnsi="Times New Roman"/>
          <w:sz w:val="24"/>
          <w:szCs w:val="24"/>
        </w:rPr>
        <w:t>ЕС ГСН</w:t>
      </w:r>
      <w:r w:rsidRPr="00982B0C">
        <w:rPr>
          <w:rFonts w:ascii="Times New Roman" w:hAnsi="Times New Roman"/>
          <w:sz w:val="24"/>
          <w:szCs w:val="24"/>
        </w:rPr>
        <w:t xml:space="preserve"> «Стройформ»</w:t>
      </w:r>
      <w:r w:rsidR="009E1A19" w:rsidRPr="00982B0C">
        <w:rPr>
          <w:rFonts w:ascii="Times New Roman" w:hAnsi="Times New Roman"/>
          <w:sz w:val="24"/>
          <w:szCs w:val="24"/>
        </w:rPr>
        <w:t xml:space="preserve"> согласно приложению № 2 Проекта постановления</w:t>
      </w:r>
      <w:r w:rsidRPr="00982B0C">
        <w:rPr>
          <w:rFonts w:ascii="Times New Roman" w:hAnsi="Times New Roman"/>
          <w:sz w:val="24"/>
          <w:szCs w:val="24"/>
        </w:rPr>
        <w:t>.</w:t>
      </w:r>
    </w:p>
    <w:p w14:paraId="182A84AF" w14:textId="177821EF" w:rsidR="009E1A19" w:rsidRPr="00982B0C" w:rsidRDefault="009E1A19" w:rsidP="00FE11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Информационное взаимодействие в части предоставления информации,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62690F" w:rsidRPr="00982B0C">
        <w:rPr>
          <w:rFonts w:ascii="Times New Roman" w:hAnsi="Times New Roman"/>
          <w:sz w:val="24"/>
          <w:szCs w:val="24"/>
        </w:rPr>
        <w:t>содержащейся в ЕС ГСН Строй</w:t>
      </w:r>
      <w:r w:rsidRPr="00982B0C">
        <w:rPr>
          <w:rFonts w:ascii="Times New Roman" w:hAnsi="Times New Roman"/>
          <w:sz w:val="24"/>
          <w:szCs w:val="24"/>
        </w:rPr>
        <w:t>форм, осуществляется со следующими государственными информационными системами:</w:t>
      </w:r>
    </w:p>
    <w:p w14:paraId="25F0D086" w14:textId="17658DE1" w:rsidR="009E1A19" w:rsidRPr="00982B0C" w:rsidRDefault="00B541A5" w:rsidP="00FE11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с государственной информационной системой Санкт-Петербурга «Государственная информационная система Санкт-Петербурга «Автоматизированная информационная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система управления градостроительной деятельностью» (АИС УГД), обладателем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информации в которой в соответствии с постановлением Правительства Санкт-Петербурга от 25.08.2014 № 776 «О государственной информационной системе Санкт-Петербурга </w:t>
      </w:r>
      <w:r w:rsidR="00974D17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«Автоматизированная информационная система управления градостроительной </w:t>
      </w:r>
      <w:r w:rsidR="00974D17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деятельностью», является Комитет по градостроительству и архитектуре, в части </w:t>
      </w:r>
      <w:r w:rsidR="00974D17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направления из ЕС ГСН Стройформ информации в соответствии со статьей 57 </w:t>
      </w:r>
      <w:r w:rsidR="00974D17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Градостроительного кодекса Российской Федерации.</w:t>
      </w:r>
    </w:p>
    <w:p w14:paraId="287A1E61" w14:textId="22E32FBC" w:rsidR="00B541A5" w:rsidRPr="00982B0C" w:rsidRDefault="00B541A5" w:rsidP="00FE11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с федеральной государственной информационной системой «Единый реестр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контрольных (надзорных) мероприятий» (ФГИС ЕРКНМ) в части направления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информации из ЕС ГСН Стройформ о контрольных (надзорных) мероприятиях,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осуществляемых в рамках регионального государственного строительного надзора.</w:t>
      </w:r>
    </w:p>
    <w:p w14:paraId="576786BA" w14:textId="56084CE8" w:rsidR="00FE1191" w:rsidRPr="00982B0C" w:rsidRDefault="00B541A5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с федеральной государственной информационной системой «Типовое облачное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решение по осуществлению контрольно-надзорной деятельности» (ГИС ТОР КНД) в части </w:t>
      </w:r>
      <w:r w:rsidRPr="00982B0C">
        <w:rPr>
          <w:rFonts w:ascii="Times New Roman" w:hAnsi="Times New Roman"/>
          <w:sz w:val="24"/>
          <w:szCs w:val="24"/>
        </w:rPr>
        <w:lastRenderedPageBreak/>
        <w:t xml:space="preserve">направления из ЕС ГСН Стройформ статистической информации по осуществлению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регионального государственного строительного надзора.</w:t>
      </w:r>
    </w:p>
    <w:p w14:paraId="1AACCB83" w14:textId="07249064" w:rsidR="00FE1191" w:rsidRPr="00982B0C" w:rsidRDefault="00B541A5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с государственной информационной системой «Система классификаторов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исполнительных органов государственной власти Санкт-Петербурга»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(СК Санкт-Петербурга) в части направления информации из ЕС ГСН Стройформ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о выданных Службой разрешениях на строительство объектов капитального строительства.</w:t>
      </w:r>
    </w:p>
    <w:p w14:paraId="237064D4" w14:textId="6C237DDA" w:rsidR="00BD349F" w:rsidRPr="00982B0C" w:rsidRDefault="00B541A5" w:rsidP="003A21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с государственной информационной системой Санкт-Петербурга «Территориальная отраслевая региональная система» (ТОРИС) в части направления из ЕС ГСН Стройформ сведений о разрешениях на строительство объекта капитального строительства и сведений о разрешениях на ввод объекта в эксплуатацию, выдаваемых Службой.</w:t>
      </w:r>
    </w:p>
    <w:p w14:paraId="2A491D98" w14:textId="171BCCD4" w:rsidR="00B541A5" w:rsidRPr="00982B0C" w:rsidRDefault="00B541A5" w:rsidP="00B541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Дополнительно сообщаем, что информационное взаимодействие больше не является актуальным и не используется оператором ЕС ГСН Стройформ со следующими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государственными информационными системами:</w:t>
      </w:r>
    </w:p>
    <w:p w14:paraId="52011959" w14:textId="3648FB9B" w:rsidR="00B541A5" w:rsidRPr="00982B0C" w:rsidRDefault="00B541A5" w:rsidP="00B541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Межведомственной автоматизированной информационной системой предоставления в Санкт-Петербурге государственных и муниципальных услуг в электронном виде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(МАИС ЭГУ);</w:t>
      </w:r>
    </w:p>
    <w:p w14:paraId="0F364FF7" w14:textId="51B2312C" w:rsidR="00B541A5" w:rsidRPr="00982B0C" w:rsidRDefault="00B541A5" w:rsidP="00B541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государственной информационной системой Санкт-Петербурга «Единая система электронного документооборота и делопроизводства исполнительных органов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государственной власти Санкт-Петербурга» (ЕСЭДД);</w:t>
      </w:r>
    </w:p>
    <w:p w14:paraId="31A66809" w14:textId="6517302B" w:rsidR="00B541A5" w:rsidRPr="00982B0C" w:rsidRDefault="00B541A5" w:rsidP="00B541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государственной информационной системой о государственных и муниципальных платежах (ГИС ГМП);</w:t>
      </w:r>
    </w:p>
    <w:p w14:paraId="57F1E8AD" w14:textId="3FB60203" w:rsidR="00B541A5" w:rsidRPr="00982B0C" w:rsidRDefault="00B541A5" w:rsidP="00B541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федеральной государственной информационной системой ведения Единого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государственного реестра недвижимости (ЕГРН);</w:t>
      </w:r>
    </w:p>
    <w:p w14:paraId="767812A8" w14:textId="2D06E927" w:rsidR="00B541A5" w:rsidRPr="00982B0C" w:rsidRDefault="00B541A5" w:rsidP="00B541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федеральным центром обработки данных Федеральной налоговой службы (ФЦОД ФНС);</w:t>
      </w:r>
    </w:p>
    <w:p w14:paraId="5F0D02A1" w14:textId="531C5F2E" w:rsidR="00FE1191" w:rsidRPr="00982B0C" w:rsidRDefault="00B541A5" w:rsidP="00BD34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федеральной государственной информационной системой «Единый реестр проверок» (ФГИС ЕРП)</w:t>
      </w:r>
      <w:r w:rsidR="00BD349F" w:rsidRPr="00982B0C">
        <w:rPr>
          <w:rFonts w:ascii="Times New Roman" w:hAnsi="Times New Roman"/>
          <w:sz w:val="24"/>
          <w:szCs w:val="24"/>
        </w:rPr>
        <w:t>.</w:t>
      </w:r>
    </w:p>
    <w:p w14:paraId="571AAC14" w14:textId="3341AB9B" w:rsidR="003668FE" w:rsidRPr="00982B0C" w:rsidRDefault="003668FE" w:rsidP="00DA0E1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Развитие ЕС ГСН Стройформ в 202</w:t>
      </w:r>
      <w:r w:rsidR="00DA0E19" w:rsidRPr="00982B0C">
        <w:rPr>
          <w:rFonts w:ascii="Times New Roman" w:hAnsi="Times New Roman"/>
          <w:sz w:val="24"/>
          <w:szCs w:val="24"/>
        </w:rPr>
        <w:t>5</w:t>
      </w:r>
      <w:r w:rsidRPr="00982B0C">
        <w:rPr>
          <w:rFonts w:ascii="Times New Roman" w:hAnsi="Times New Roman"/>
          <w:sz w:val="24"/>
          <w:szCs w:val="24"/>
        </w:rPr>
        <w:t xml:space="preserve"> году и на плановый период 202</w:t>
      </w:r>
      <w:r w:rsidR="00DA0E19" w:rsidRPr="00982B0C">
        <w:rPr>
          <w:rFonts w:ascii="Times New Roman" w:hAnsi="Times New Roman"/>
          <w:sz w:val="24"/>
          <w:szCs w:val="24"/>
        </w:rPr>
        <w:t>6</w:t>
      </w:r>
      <w:r w:rsidRPr="00982B0C">
        <w:rPr>
          <w:rFonts w:ascii="Times New Roman" w:hAnsi="Times New Roman"/>
          <w:sz w:val="24"/>
          <w:szCs w:val="24"/>
        </w:rPr>
        <w:t xml:space="preserve"> и 202</w:t>
      </w:r>
      <w:r w:rsidR="00DA0E19" w:rsidRPr="00982B0C">
        <w:rPr>
          <w:rFonts w:ascii="Times New Roman" w:hAnsi="Times New Roman"/>
          <w:sz w:val="24"/>
          <w:szCs w:val="24"/>
        </w:rPr>
        <w:t>7</w:t>
      </w:r>
      <w:r w:rsidRPr="00982B0C">
        <w:rPr>
          <w:rFonts w:ascii="Times New Roman" w:hAnsi="Times New Roman"/>
          <w:sz w:val="24"/>
          <w:szCs w:val="24"/>
        </w:rPr>
        <w:t xml:space="preserve"> годов направлено на достижение значений целевых показателей государственной программы Санкт-Петербурга «Повышение эффективности государственного управления </w:t>
      </w:r>
      <w:r w:rsidRPr="00982B0C">
        <w:rPr>
          <w:rFonts w:ascii="Times New Roman" w:hAnsi="Times New Roman"/>
          <w:sz w:val="24"/>
          <w:szCs w:val="24"/>
        </w:rPr>
        <w:br/>
        <w:t xml:space="preserve">в Санкт-Петербурге» и индикаторов подпрограммы «Повышение качества предоставления государственных услуг и исполнения государственных функций» государственной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программы. Также развитие направлено на достижение целей и задач Стратегии в области цифровой трансформации отраслей экономики, социальной сферы </w:t>
      </w:r>
      <w:r w:rsidRPr="00982B0C">
        <w:rPr>
          <w:rFonts w:ascii="Times New Roman" w:hAnsi="Times New Roman"/>
          <w:sz w:val="24"/>
          <w:szCs w:val="24"/>
        </w:rPr>
        <w:br/>
        <w:t xml:space="preserve">и государственного управления Санкт-Петербурга, Плана мероприятий </w:t>
      </w:r>
      <w:r w:rsidRPr="00982B0C">
        <w:rPr>
          <w:rFonts w:ascii="Times New Roman" w:hAnsi="Times New Roman"/>
          <w:sz w:val="24"/>
          <w:szCs w:val="24"/>
        </w:rPr>
        <w:br/>
        <w:t xml:space="preserve">по реализации стратегии в области цифровой трансформации отраслей экономики,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социальной сферы и государственного управления Санкт-Петербурга по реализации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приоритетных проектов Санкт-Петербурга «Создание цифровой вертикали</w:t>
      </w:r>
      <w:r w:rsidR="00346A73" w:rsidRPr="00982B0C">
        <w:rPr>
          <w:rFonts w:ascii="Times New Roman" w:hAnsi="Times New Roman"/>
          <w:sz w:val="24"/>
          <w:szCs w:val="24"/>
        </w:rPr>
        <w:t xml:space="preserve">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346A73" w:rsidRPr="00982B0C">
        <w:rPr>
          <w:rFonts w:ascii="Times New Roman" w:hAnsi="Times New Roman"/>
          <w:sz w:val="24"/>
          <w:szCs w:val="24"/>
        </w:rPr>
        <w:t>Г</w:t>
      </w:r>
      <w:r w:rsidRPr="00982B0C">
        <w:rPr>
          <w:rFonts w:ascii="Times New Roman" w:hAnsi="Times New Roman"/>
          <w:sz w:val="24"/>
          <w:szCs w:val="24"/>
        </w:rPr>
        <w:t>осстройнадзора», «Цифровая экосистема  ст</w:t>
      </w:r>
      <w:r w:rsidR="00DA0E19" w:rsidRPr="00982B0C">
        <w:rPr>
          <w:rFonts w:ascii="Times New Roman" w:hAnsi="Times New Roman"/>
          <w:sz w:val="24"/>
          <w:szCs w:val="24"/>
        </w:rPr>
        <w:t xml:space="preserve">роительных объектов и сервисов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Санкт-Петербурга». </w:t>
      </w:r>
    </w:p>
    <w:p w14:paraId="3548552E" w14:textId="2F0DA0B6" w:rsidR="003D416E" w:rsidRPr="00982B0C" w:rsidRDefault="003D416E" w:rsidP="003D41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Финансирование мероприятий по сопровождению ЕС ГСН Стройформ выполняется </w:t>
      </w:r>
      <w:r w:rsidRPr="00982B0C">
        <w:rPr>
          <w:rFonts w:ascii="Times New Roman" w:hAnsi="Times New Roman"/>
          <w:sz w:val="24"/>
          <w:szCs w:val="24"/>
        </w:rPr>
        <w:br/>
        <w:t xml:space="preserve">в рамках лимитов бюджетного финансирования, переданных Службе, согласно 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изменениям, внесенным в </w:t>
      </w:r>
      <w:r w:rsidR="0004215F" w:rsidRPr="00982B0C">
        <w:rPr>
          <w:rFonts w:ascii="Times New Roman" w:hAnsi="Times New Roman"/>
          <w:sz w:val="24"/>
          <w:szCs w:val="24"/>
        </w:rPr>
        <w:t>П</w:t>
      </w:r>
      <w:r w:rsidRPr="00982B0C">
        <w:rPr>
          <w:rFonts w:ascii="Times New Roman" w:hAnsi="Times New Roman"/>
          <w:sz w:val="24"/>
          <w:szCs w:val="24"/>
        </w:rPr>
        <w:t xml:space="preserve">остановление № 1095, с дополнениями Перечня работ, услуг </w:t>
      </w:r>
      <w:r w:rsidR="0004215F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в сфере информационных технологий, защиты информации и связи, закупка которых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осуществляется исполнительными органами государственной власти Санкт-Петербурга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самостоятельно, утвержденным приложением № 2 к постановлению</w:t>
      </w:r>
      <w:r w:rsidR="0004215F" w:rsidRPr="00982B0C">
        <w:rPr>
          <w:rFonts w:ascii="Times New Roman" w:hAnsi="Times New Roman"/>
          <w:sz w:val="24"/>
          <w:szCs w:val="24"/>
        </w:rPr>
        <w:t xml:space="preserve"> № 1095</w:t>
      </w:r>
      <w:r w:rsidRPr="00982B0C">
        <w:rPr>
          <w:rFonts w:ascii="Times New Roman" w:hAnsi="Times New Roman"/>
          <w:sz w:val="24"/>
          <w:szCs w:val="24"/>
        </w:rPr>
        <w:t>, пунктом 26, согласно которому закупка услуг по сопровождению ЕС ГСН Стройформ осуществляется Службой самостоятельно</w:t>
      </w:r>
      <w:r w:rsidR="00FC1EA6" w:rsidRPr="00982B0C">
        <w:rPr>
          <w:rFonts w:ascii="Times New Roman" w:hAnsi="Times New Roman"/>
          <w:sz w:val="24"/>
          <w:szCs w:val="24"/>
        </w:rPr>
        <w:t>, в рамках выделенного финансирования.</w:t>
      </w:r>
      <w:r w:rsidRPr="00982B0C">
        <w:rPr>
          <w:rFonts w:ascii="Times New Roman" w:hAnsi="Times New Roman"/>
          <w:sz w:val="24"/>
          <w:szCs w:val="24"/>
        </w:rPr>
        <w:t xml:space="preserve"> На выполнение работ </w:t>
      </w:r>
      <w:r w:rsidR="00FC1EA6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по сопровождению ЕС ГСН Стройформ в 2025 году </w:t>
      </w:r>
      <w:r w:rsidR="00C11FFA" w:rsidRPr="00982B0C">
        <w:rPr>
          <w:rFonts w:ascii="Times New Roman" w:hAnsi="Times New Roman"/>
          <w:sz w:val="24"/>
          <w:szCs w:val="24"/>
        </w:rPr>
        <w:t>предусмотрены</w:t>
      </w:r>
      <w:r w:rsidRPr="00982B0C">
        <w:rPr>
          <w:rFonts w:ascii="Times New Roman" w:hAnsi="Times New Roman"/>
          <w:sz w:val="24"/>
          <w:szCs w:val="24"/>
        </w:rPr>
        <w:t xml:space="preserve"> средства в размере 14357,2 тыс. рублей, в 2026 году </w:t>
      </w:r>
      <w:r w:rsidR="00C11FFA" w:rsidRPr="00982B0C">
        <w:rPr>
          <w:rFonts w:ascii="Times New Roman" w:hAnsi="Times New Roman"/>
          <w:sz w:val="24"/>
          <w:szCs w:val="24"/>
        </w:rPr>
        <w:t xml:space="preserve">предусмотрены </w:t>
      </w:r>
      <w:r w:rsidRPr="00982B0C">
        <w:rPr>
          <w:rFonts w:ascii="Times New Roman" w:hAnsi="Times New Roman"/>
          <w:sz w:val="24"/>
          <w:szCs w:val="24"/>
        </w:rPr>
        <w:t>средства в размере 14359,2 тыс. рублей</w:t>
      </w:r>
      <w:r w:rsidR="0009422E" w:rsidRPr="00982B0C">
        <w:rPr>
          <w:rFonts w:ascii="Times New Roman" w:hAnsi="Times New Roman"/>
          <w:sz w:val="24"/>
          <w:szCs w:val="24"/>
        </w:rPr>
        <w:t xml:space="preserve">. </w:t>
      </w:r>
      <w:r w:rsidR="0009422E" w:rsidRPr="00982B0C">
        <w:rPr>
          <w:rFonts w:ascii="Times New Roman" w:hAnsi="Times New Roman"/>
          <w:sz w:val="24"/>
          <w:szCs w:val="24"/>
        </w:rPr>
        <w:br/>
        <w:t>В</w:t>
      </w:r>
      <w:r w:rsidRPr="00982B0C">
        <w:rPr>
          <w:rFonts w:ascii="Times New Roman" w:hAnsi="Times New Roman"/>
          <w:sz w:val="24"/>
          <w:szCs w:val="24"/>
        </w:rPr>
        <w:t xml:space="preserve"> 2027 году </w:t>
      </w:r>
      <w:r w:rsidR="0009422E" w:rsidRPr="00982B0C">
        <w:rPr>
          <w:rFonts w:ascii="Times New Roman" w:hAnsi="Times New Roman"/>
          <w:sz w:val="24"/>
          <w:szCs w:val="24"/>
        </w:rPr>
        <w:t xml:space="preserve">будут </w:t>
      </w:r>
      <w:r w:rsidR="00D07559" w:rsidRPr="00982B0C">
        <w:rPr>
          <w:rFonts w:ascii="Times New Roman" w:hAnsi="Times New Roman"/>
          <w:sz w:val="24"/>
          <w:szCs w:val="24"/>
        </w:rPr>
        <w:t>необходимы</w:t>
      </w:r>
      <w:r w:rsidRPr="00982B0C">
        <w:rPr>
          <w:rFonts w:ascii="Times New Roman" w:hAnsi="Times New Roman"/>
          <w:sz w:val="24"/>
          <w:szCs w:val="24"/>
        </w:rPr>
        <w:t xml:space="preserve"> средства в размере </w:t>
      </w:r>
      <w:r w:rsidRPr="00982B0C">
        <w:rPr>
          <w:rFonts w:ascii="Times New Roman" w:eastAsia="Times New Roman" w:hAnsi="Times New Roman"/>
          <w:sz w:val="24"/>
          <w:szCs w:val="24"/>
        </w:rPr>
        <w:t xml:space="preserve">14919,1 </w:t>
      </w:r>
      <w:r w:rsidRPr="00982B0C">
        <w:rPr>
          <w:rFonts w:ascii="Times New Roman" w:hAnsi="Times New Roman"/>
          <w:sz w:val="24"/>
          <w:szCs w:val="24"/>
        </w:rPr>
        <w:t>тыс. рублей.</w:t>
      </w:r>
    </w:p>
    <w:p w14:paraId="32F89E5A" w14:textId="77777777" w:rsidR="004D4A90" w:rsidRPr="00982B0C" w:rsidRDefault="009F373B" w:rsidP="004D4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Финансирование мероприятий по развитию ЕС ГСН Стройформ выполняется </w:t>
      </w:r>
      <w:r w:rsidRPr="00982B0C">
        <w:rPr>
          <w:rFonts w:ascii="Times New Roman" w:hAnsi="Times New Roman"/>
          <w:sz w:val="24"/>
          <w:szCs w:val="24"/>
        </w:rPr>
        <w:br/>
        <w:t xml:space="preserve">в рамках лимитов бюджетного финансирования Комитета, утвержденных Законом </w:t>
      </w:r>
      <w:r w:rsidRPr="00982B0C">
        <w:rPr>
          <w:rFonts w:ascii="Times New Roman" w:hAnsi="Times New Roman"/>
          <w:sz w:val="24"/>
          <w:szCs w:val="24"/>
        </w:rPr>
        <w:br/>
        <w:t xml:space="preserve">Санкт-Петербурга от </w:t>
      </w:r>
      <w:r w:rsidR="004D4A90" w:rsidRPr="00982B0C">
        <w:rPr>
          <w:rFonts w:ascii="Times New Roman" w:hAnsi="Times New Roman"/>
          <w:sz w:val="24"/>
          <w:szCs w:val="24"/>
        </w:rPr>
        <w:t>02</w:t>
      </w:r>
      <w:r w:rsidRPr="00982B0C">
        <w:rPr>
          <w:rFonts w:ascii="Times New Roman" w:hAnsi="Times New Roman"/>
          <w:sz w:val="24"/>
          <w:szCs w:val="24"/>
        </w:rPr>
        <w:t>.1</w:t>
      </w:r>
      <w:r w:rsidR="004D4A90" w:rsidRPr="00982B0C">
        <w:rPr>
          <w:rFonts w:ascii="Times New Roman" w:hAnsi="Times New Roman"/>
          <w:sz w:val="24"/>
          <w:szCs w:val="24"/>
        </w:rPr>
        <w:t>2</w:t>
      </w:r>
      <w:r w:rsidRPr="00982B0C">
        <w:rPr>
          <w:rFonts w:ascii="Times New Roman" w:hAnsi="Times New Roman"/>
          <w:sz w:val="24"/>
          <w:szCs w:val="24"/>
        </w:rPr>
        <w:t>.202</w:t>
      </w:r>
      <w:r w:rsidR="004D4A90" w:rsidRPr="00982B0C">
        <w:rPr>
          <w:rFonts w:ascii="Times New Roman" w:hAnsi="Times New Roman"/>
          <w:sz w:val="24"/>
          <w:szCs w:val="24"/>
        </w:rPr>
        <w:t>4</w:t>
      </w:r>
      <w:r w:rsidRPr="00982B0C">
        <w:rPr>
          <w:rFonts w:ascii="Times New Roman" w:hAnsi="Times New Roman"/>
          <w:sz w:val="24"/>
          <w:szCs w:val="24"/>
        </w:rPr>
        <w:t xml:space="preserve"> № 7</w:t>
      </w:r>
      <w:r w:rsidR="004D4A90" w:rsidRPr="00982B0C">
        <w:rPr>
          <w:rFonts w:ascii="Times New Roman" w:hAnsi="Times New Roman"/>
          <w:sz w:val="24"/>
          <w:szCs w:val="24"/>
        </w:rPr>
        <w:t>30-165</w:t>
      </w:r>
      <w:r w:rsidRPr="00982B0C">
        <w:rPr>
          <w:rFonts w:ascii="Times New Roman" w:hAnsi="Times New Roman"/>
          <w:sz w:val="24"/>
          <w:szCs w:val="24"/>
        </w:rPr>
        <w:t xml:space="preserve"> «О бюджете Санкт-Петербурга на 202</w:t>
      </w:r>
      <w:r w:rsidR="004D4A90" w:rsidRPr="00982B0C">
        <w:rPr>
          <w:rFonts w:ascii="Times New Roman" w:hAnsi="Times New Roman"/>
          <w:sz w:val="24"/>
          <w:szCs w:val="24"/>
        </w:rPr>
        <w:t>5</w:t>
      </w:r>
      <w:r w:rsidRPr="00982B0C">
        <w:rPr>
          <w:rFonts w:ascii="Times New Roman" w:hAnsi="Times New Roman"/>
          <w:sz w:val="24"/>
          <w:szCs w:val="24"/>
        </w:rPr>
        <w:t xml:space="preserve"> год </w:t>
      </w:r>
      <w:r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lastRenderedPageBreak/>
        <w:t>и на плановый период 202</w:t>
      </w:r>
      <w:r w:rsidR="004D4A90" w:rsidRPr="00982B0C">
        <w:rPr>
          <w:rFonts w:ascii="Times New Roman" w:hAnsi="Times New Roman"/>
          <w:sz w:val="24"/>
          <w:szCs w:val="24"/>
        </w:rPr>
        <w:t>6</w:t>
      </w:r>
      <w:r w:rsidRPr="00982B0C">
        <w:rPr>
          <w:rFonts w:ascii="Times New Roman" w:hAnsi="Times New Roman"/>
          <w:sz w:val="24"/>
          <w:szCs w:val="24"/>
        </w:rPr>
        <w:t xml:space="preserve"> и 202</w:t>
      </w:r>
      <w:r w:rsidR="004D4A90" w:rsidRPr="00982B0C">
        <w:rPr>
          <w:rFonts w:ascii="Times New Roman" w:hAnsi="Times New Roman"/>
          <w:sz w:val="24"/>
          <w:szCs w:val="24"/>
        </w:rPr>
        <w:t>7</w:t>
      </w:r>
      <w:r w:rsidRPr="00982B0C">
        <w:rPr>
          <w:rFonts w:ascii="Times New Roman" w:hAnsi="Times New Roman"/>
          <w:sz w:val="24"/>
          <w:szCs w:val="24"/>
        </w:rPr>
        <w:t xml:space="preserve"> годов». На выполнение работ по развитию ЕС ГСН Стройформ в 2025 году необходимы средства в размере 28532,7 тыс. рублей, в</w:t>
      </w:r>
      <w:r w:rsidR="004D4A90" w:rsidRPr="00982B0C">
        <w:rPr>
          <w:rFonts w:ascii="Times New Roman" w:hAnsi="Times New Roman"/>
          <w:sz w:val="24"/>
          <w:szCs w:val="24"/>
        </w:rPr>
        <w:t xml:space="preserve"> 2026 году необходимы средства </w:t>
      </w:r>
      <w:r w:rsidRPr="00982B0C">
        <w:rPr>
          <w:rFonts w:ascii="Times New Roman" w:hAnsi="Times New Roman"/>
          <w:sz w:val="24"/>
          <w:szCs w:val="24"/>
        </w:rPr>
        <w:t xml:space="preserve">в размере </w:t>
      </w:r>
      <w:r w:rsidRPr="00982B0C">
        <w:rPr>
          <w:rFonts w:ascii="Times New Roman" w:eastAsia="Times New Roman" w:hAnsi="Times New Roman"/>
          <w:sz w:val="24"/>
          <w:szCs w:val="24"/>
        </w:rPr>
        <w:t xml:space="preserve">26056,5 </w:t>
      </w:r>
      <w:r w:rsidRPr="00982B0C">
        <w:rPr>
          <w:rFonts w:ascii="Times New Roman" w:hAnsi="Times New Roman"/>
          <w:sz w:val="24"/>
          <w:szCs w:val="24"/>
        </w:rPr>
        <w:t>тыс. рублей</w:t>
      </w:r>
      <w:r w:rsidR="00FC1EA6" w:rsidRPr="00982B0C">
        <w:rPr>
          <w:rFonts w:ascii="Times New Roman" w:hAnsi="Times New Roman"/>
          <w:sz w:val="24"/>
          <w:szCs w:val="24"/>
        </w:rPr>
        <w:t>. В</w:t>
      </w:r>
      <w:r w:rsidRPr="00982B0C">
        <w:rPr>
          <w:rFonts w:ascii="Times New Roman" w:hAnsi="Times New Roman"/>
          <w:sz w:val="24"/>
          <w:szCs w:val="24"/>
        </w:rPr>
        <w:t xml:space="preserve"> 2027 году </w:t>
      </w:r>
      <w:r w:rsidR="0009422E" w:rsidRPr="00982B0C">
        <w:rPr>
          <w:rFonts w:ascii="Times New Roman" w:hAnsi="Times New Roman"/>
          <w:sz w:val="24"/>
          <w:szCs w:val="24"/>
        </w:rPr>
        <w:t xml:space="preserve">будут </w:t>
      </w:r>
      <w:r w:rsidRPr="00982B0C">
        <w:rPr>
          <w:rFonts w:ascii="Times New Roman" w:hAnsi="Times New Roman"/>
          <w:sz w:val="24"/>
          <w:szCs w:val="24"/>
        </w:rPr>
        <w:t>необходимы средства в размере 26521,8 тыс.</w:t>
      </w:r>
      <w:r w:rsidR="0009422E" w:rsidRPr="00982B0C">
        <w:rPr>
          <w:rFonts w:ascii="Times New Roman" w:hAnsi="Times New Roman"/>
          <w:sz w:val="24"/>
          <w:szCs w:val="24"/>
        </w:rPr>
        <w:t xml:space="preserve"> </w:t>
      </w:r>
      <w:r w:rsidRPr="00982B0C">
        <w:rPr>
          <w:rFonts w:ascii="Times New Roman" w:hAnsi="Times New Roman"/>
          <w:sz w:val="24"/>
          <w:szCs w:val="24"/>
        </w:rPr>
        <w:t>рублей.</w:t>
      </w:r>
      <w:r w:rsidR="00F73381" w:rsidRPr="00982B0C">
        <w:rPr>
          <w:rFonts w:ascii="Times New Roman" w:hAnsi="Times New Roman"/>
          <w:sz w:val="24"/>
          <w:szCs w:val="24"/>
        </w:rPr>
        <w:t xml:space="preserve"> </w:t>
      </w:r>
    </w:p>
    <w:p w14:paraId="06DFB7F8" w14:textId="77777777" w:rsidR="004D4A90" w:rsidRPr="00982B0C" w:rsidRDefault="004D4A90" w:rsidP="004D4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A14D54" w14:textId="783AB415" w:rsidR="0004215F" w:rsidRPr="00982B0C" w:rsidRDefault="003D416E" w:rsidP="004D4A90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Таблица 1. Финансово – экономическое обоснование развития ЕС ГСН Стройформ </w:t>
      </w:r>
      <w:r w:rsidR="0004215F" w:rsidRPr="00982B0C">
        <w:rPr>
          <w:rFonts w:ascii="Times New Roman" w:hAnsi="Times New Roman"/>
          <w:sz w:val="24"/>
          <w:szCs w:val="24"/>
        </w:rPr>
        <w:t>на</w:t>
      </w:r>
      <w:r w:rsidRPr="00982B0C">
        <w:rPr>
          <w:rFonts w:ascii="Times New Roman" w:hAnsi="Times New Roman"/>
          <w:sz w:val="24"/>
          <w:szCs w:val="24"/>
        </w:rPr>
        <w:t xml:space="preserve"> период 202</w:t>
      </w:r>
      <w:r w:rsidR="00FE1191" w:rsidRPr="00982B0C">
        <w:rPr>
          <w:rFonts w:ascii="Times New Roman" w:hAnsi="Times New Roman"/>
          <w:sz w:val="24"/>
          <w:szCs w:val="24"/>
        </w:rPr>
        <w:t>5 – 2027</w:t>
      </w:r>
      <w:r w:rsidRPr="00982B0C">
        <w:rPr>
          <w:rFonts w:ascii="Times New Roman" w:hAnsi="Times New Roman"/>
          <w:sz w:val="24"/>
          <w:szCs w:val="24"/>
        </w:rPr>
        <w:t xml:space="preserve"> год</w:t>
      </w:r>
      <w:r w:rsidR="0004215F" w:rsidRPr="00982B0C">
        <w:rPr>
          <w:rFonts w:ascii="Times New Roman" w:hAnsi="Times New Roman"/>
          <w:sz w:val="24"/>
          <w:szCs w:val="24"/>
        </w:rPr>
        <w:t>ов</w:t>
      </w:r>
      <w:r w:rsidR="002C2875" w:rsidRPr="00982B0C">
        <w:rPr>
          <w:rFonts w:ascii="Times New Roman" w:hAnsi="Times New Roman"/>
          <w:sz w:val="24"/>
          <w:szCs w:val="24"/>
        </w:rPr>
        <w:t>.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701"/>
        <w:gridCol w:w="1559"/>
        <w:gridCol w:w="2268"/>
        <w:gridCol w:w="1281"/>
      </w:tblGrid>
      <w:tr w:rsidR="003D416E" w:rsidRPr="00982B0C" w14:paraId="62F30449" w14:textId="77777777" w:rsidTr="00E72401">
        <w:trPr>
          <w:trHeight w:val="1940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207E1B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982B0C">
              <w:rPr>
                <w:rFonts w:ascii="Times New Roman" w:hAnsi="Times New Roman"/>
                <w:b/>
                <w:sz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92D5E8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982B0C">
              <w:rPr>
                <w:rFonts w:ascii="Times New Roman" w:hAnsi="Times New Roman"/>
                <w:b/>
                <w:sz w:val="22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25081C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982B0C">
              <w:rPr>
                <w:rFonts w:ascii="Times New Roman" w:hAnsi="Times New Roman"/>
                <w:b/>
                <w:sz w:val="22"/>
              </w:rPr>
              <w:t>Наименование создаваемой или развиваемой подсистемы/ компонента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B50A6A" w14:textId="77777777" w:rsidR="003D416E" w:rsidRPr="00982B0C" w:rsidRDefault="00E72401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982B0C">
              <w:rPr>
                <w:rFonts w:ascii="Times New Roman" w:eastAsia="Times New Roman" w:hAnsi="Times New Roman"/>
                <w:b/>
                <w:sz w:val="22"/>
                <w:lang w:eastAsia="ru-RU"/>
              </w:rPr>
              <w:t>Запланированные</w:t>
            </w:r>
            <w:r w:rsidR="004D4A90" w:rsidRPr="00982B0C">
              <w:rPr>
                <w:rFonts w:ascii="Times New Roman" w:eastAsia="Times New Roman" w:hAnsi="Times New Roman"/>
                <w:b/>
                <w:sz w:val="22"/>
                <w:lang w:eastAsia="ru-RU"/>
              </w:rPr>
              <w:t xml:space="preserve"> на реализацию мероприя</w:t>
            </w:r>
            <w:r w:rsidR="00A4612F" w:rsidRPr="00982B0C">
              <w:rPr>
                <w:rFonts w:ascii="Times New Roman" w:eastAsia="Times New Roman" w:hAnsi="Times New Roman"/>
                <w:b/>
                <w:sz w:val="22"/>
                <w:lang w:eastAsia="ru-RU"/>
              </w:rPr>
              <w:t>тия</w:t>
            </w:r>
            <w:r w:rsidR="003D416E" w:rsidRPr="00982B0C">
              <w:rPr>
                <w:rFonts w:ascii="Times New Roman" w:eastAsia="Times New Roman" w:hAnsi="Times New Roman"/>
                <w:b/>
                <w:sz w:val="22"/>
                <w:lang w:eastAsia="ru-RU"/>
              </w:rPr>
              <w:t xml:space="preserve"> средства, </w:t>
            </w:r>
            <w:r w:rsidR="003D416E" w:rsidRPr="00982B0C">
              <w:rPr>
                <w:rFonts w:ascii="Times New Roman" w:eastAsia="Times New Roman" w:hAnsi="Times New Roman"/>
                <w:b/>
                <w:sz w:val="22"/>
                <w:lang w:eastAsia="ru-RU"/>
              </w:rPr>
              <w:br/>
              <w:t>тыс. руб.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5D6218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982B0C">
              <w:rPr>
                <w:rFonts w:ascii="Times New Roman" w:hAnsi="Times New Roman"/>
                <w:b/>
                <w:sz w:val="22"/>
              </w:rPr>
              <w:t>Результат реализации мероприятия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B89078A" w14:textId="77777777" w:rsidR="003D416E" w:rsidRPr="00982B0C" w:rsidRDefault="00E72401" w:rsidP="00462A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982B0C">
              <w:rPr>
                <w:rFonts w:ascii="Times New Roman" w:hAnsi="Times New Roman"/>
                <w:b/>
                <w:sz w:val="22"/>
              </w:rPr>
              <w:t>Год финансирования</w:t>
            </w:r>
          </w:p>
        </w:tc>
      </w:tr>
      <w:tr w:rsidR="003D416E" w:rsidRPr="00982B0C" w14:paraId="4E8197CB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F8457B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1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8E34D0" w14:textId="38FDCBB5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t xml:space="preserve">«Централизованное хранилище данных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br/>
              <w:t>и информационное взаимодействие»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8CBAB8" w14:textId="001967ED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Подсистема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t xml:space="preserve">«Централизованное хранилище данных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br/>
              <w:t>и информационное взаимодействие»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E416A9" w14:textId="1CC09D48" w:rsidR="003D416E" w:rsidRPr="00982B0C" w:rsidRDefault="0078263D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3850</w:t>
            </w:r>
            <w:r w:rsidR="003D416E" w:rsidRPr="00982B0C">
              <w:rPr>
                <w:rFonts w:ascii="Times New Roman" w:eastAsia="Times New Roman" w:hAnsi="Times New Roman"/>
                <w:sz w:val="24"/>
              </w:rPr>
              <w:t>,</w:t>
            </w:r>
            <w:r w:rsidRPr="00982B0C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4627F0" w14:textId="5C5F43FE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Уменьшены затраты бюджета на содержание Службы. </w:t>
            </w: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Обеспечено взаимодействие Системы с федеральными и региональными информационными системами.  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трудозатраты, сроки, повышено качество оказания услуг (процедур) Службой. Улучшено качество взаимодействия застройщиков со Службой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076F428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3D416E" w:rsidRPr="00982B0C" w14:paraId="76D9EC0D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A92AD9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DBA72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подсистемы «Цифровой строительный надзор»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68BAB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«Цифровой строительный надзор»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68FA4E" w14:textId="644BCC6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90</w:t>
            </w:r>
            <w:r w:rsidR="0078263D" w:rsidRPr="00982B0C">
              <w:rPr>
                <w:rFonts w:ascii="Times New Roman" w:eastAsia="Times New Roman" w:hAnsi="Times New Roman"/>
                <w:sz w:val="24"/>
              </w:rPr>
              <w:t>50</w:t>
            </w:r>
            <w:r w:rsidRPr="00982B0C">
              <w:rPr>
                <w:rFonts w:ascii="Times New Roman" w:eastAsia="Times New Roman" w:hAnsi="Times New Roman"/>
                <w:sz w:val="24"/>
              </w:rPr>
              <w:t>,</w:t>
            </w:r>
            <w:r w:rsidR="0078263D" w:rsidRPr="00982B0C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5784B6" w14:textId="18AC067B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Региональный государственный строительный надзор осуществляется с использованием </w:t>
            </w:r>
            <w:r w:rsidR="0078263D" w:rsidRPr="00982B0C">
              <w:rPr>
                <w:rFonts w:ascii="Times New Roman" w:hAnsi="Times New Roman"/>
                <w:sz w:val="24"/>
                <w:szCs w:val="24"/>
              </w:rPr>
              <w:t>электронного документооборота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. Уменьшены трудозатраты, сроки, повышено качество процедур Службы. Уменьшены затраты бюджета на содержание Службы. Улучшено качество взаимодействия застройщиков со Службой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48B160E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3D416E" w:rsidRPr="00982B0C" w14:paraId="00156EC2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41AE2E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3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C3CD23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подсистемы «Портал 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Госстройнадзора»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A19AEB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Подсистема 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«Портал Госстройнадзора»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C11617" w14:textId="1AC2D0F3" w:rsidR="003D416E" w:rsidRPr="00982B0C" w:rsidRDefault="0078263D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lastRenderedPageBreak/>
              <w:t>2</w:t>
            </w:r>
            <w:r w:rsidR="003D416E" w:rsidRPr="00982B0C">
              <w:rPr>
                <w:rFonts w:ascii="Times New Roman" w:eastAsia="Times New Roman" w:hAnsi="Times New Roman"/>
                <w:sz w:val="24"/>
              </w:rPr>
              <w:t>50</w:t>
            </w:r>
            <w:r w:rsidRPr="00982B0C">
              <w:rPr>
                <w:rFonts w:ascii="Times New Roman" w:eastAsia="Times New Roman" w:hAnsi="Times New Roman"/>
                <w:sz w:val="24"/>
              </w:rPr>
              <w:t>0</w:t>
            </w:r>
            <w:r w:rsidR="003D416E" w:rsidRPr="00982B0C">
              <w:rPr>
                <w:rFonts w:ascii="Times New Roman" w:eastAsia="Times New Roman" w:hAnsi="Times New Roman"/>
                <w:sz w:val="24"/>
              </w:rPr>
              <w:t>,</w:t>
            </w:r>
            <w:r w:rsidRPr="00982B0C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795FB4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Уменьшены трудозатраты (чел. /ч.), </w:t>
            </w: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сроки (р.д.). Увеличено качество взаимодействий с застройщиками со Службой в электронном виде (%)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8592CB9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2025</w:t>
            </w:r>
          </w:p>
        </w:tc>
      </w:tr>
      <w:tr w:rsidR="0078263D" w:rsidRPr="00982B0C" w14:paraId="099D4C63" w14:textId="77777777" w:rsidTr="00E72401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DCAF0" w14:textId="62A6FAE0" w:rsidR="0078263D" w:rsidRPr="00982B0C" w:rsidRDefault="0078263D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F58F1" w14:textId="1B00A34E" w:rsidR="0078263D" w:rsidRPr="00982B0C" w:rsidRDefault="0078263D" w:rsidP="00FB68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Развитие подсистемы «Разрешения на строительство»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3E3DA" w14:textId="29D9C59F" w:rsidR="0078263D" w:rsidRPr="00982B0C" w:rsidRDefault="0078263D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«Разрешения на строительство»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F4EA" w14:textId="74DD237A" w:rsidR="0078263D" w:rsidRPr="00982B0C" w:rsidRDefault="0078263D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4015,0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8A33A" w14:textId="7121E835" w:rsidR="0078263D" w:rsidRPr="00982B0C" w:rsidRDefault="0078263D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(р.д.). Увеличено качество взаимодействий с застройщиками со Службой в электронном виде (%)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AC968" w14:textId="4C636FAE" w:rsidR="0078263D" w:rsidRPr="00982B0C" w:rsidRDefault="0078263D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78263D" w:rsidRPr="00982B0C" w14:paraId="4B7F8AAD" w14:textId="77777777" w:rsidTr="00E72401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263F3" w14:textId="3AF35172" w:rsidR="0078263D" w:rsidRPr="00982B0C" w:rsidRDefault="0078263D" w:rsidP="007826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81125C" w14:textId="283B31F4" w:rsidR="0078263D" w:rsidRPr="00982B0C" w:rsidRDefault="0078263D" w:rsidP="007826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Развитие подсистемы «Разрешения на ввод»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A05EC" w14:textId="282DB59C" w:rsidR="0078263D" w:rsidRPr="00982B0C" w:rsidRDefault="0078263D" w:rsidP="0078263D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«Разрешения на ввод»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218E8" w14:textId="2C3BE6D8" w:rsidR="0078263D" w:rsidRPr="00982B0C" w:rsidRDefault="0078263D" w:rsidP="0078263D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3800,0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264E2" w14:textId="00E00C56" w:rsidR="0078263D" w:rsidRPr="00982B0C" w:rsidRDefault="0078263D" w:rsidP="0078263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(р.д.). Увеличено качество взаимодействий с застройщиками со Службой в электронном виде (%)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4FB76" w14:textId="1DC049D5" w:rsidR="0078263D" w:rsidRPr="00982B0C" w:rsidRDefault="0078263D" w:rsidP="00782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3D416E" w:rsidRPr="00982B0C" w14:paraId="1C131BF5" w14:textId="77777777" w:rsidTr="00E72401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6B445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4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EAE92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«Система защиты информации»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FBEB56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«Система защиты информации»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002FA" w14:textId="7A5FD662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53</w:t>
            </w:r>
            <w:r w:rsidR="0078263D" w:rsidRPr="00982B0C">
              <w:rPr>
                <w:rFonts w:ascii="Times New Roman" w:eastAsia="Times New Roman" w:hAnsi="Times New Roman"/>
                <w:sz w:val="24"/>
              </w:rPr>
              <w:t>00</w:t>
            </w:r>
            <w:r w:rsidRPr="00982B0C">
              <w:rPr>
                <w:rFonts w:ascii="Times New Roman" w:eastAsia="Times New Roman" w:hAnsi="Times New Roman"/>
                <w:sz w:val="24"/>
              </w:rPr>
              <w:t>,</w:t>
            </w:r>
            <w:r w:rsidR="0078263D" w:rsidRPr="00982B0C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F2EA0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Обеспечена безопасность информации и данных, обрабатываемых в Системе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C8910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3D416E" w:rsidRPr="00982B0C" w14:paraId="487A2B31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24441F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5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5622FE" w14:textId="7D6812F4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t xml:space="preserve">«Централизованное хранилище данных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br/>
              <w:t>и информационное взаимодействие»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8939EC" w14:textId="6A44699E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Подсистема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t xml:space="preserve">«Централизованное хранилище данных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br/>
              <w:t>и информационное взаимодействие»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7FEFCB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10863,6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1F2F83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Обеспечена возможность работы с информационной моделью объекта капитального строительства. Уменьшены трудозатраты, сроки, повышено качество оказания услуг (процедур) Службы. Уменьшены затраты бюджета на содержание Службы. </w:t>
            </w: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Обеспечено взаимодействие Системы с федеральными и </w:t>
            </w: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региональными информационными системами.  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трудозатраты, сроки, повышено качество оказания услуг (процедур) Службой. Улучшено качество взаимодействия застройщиков со Службой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26E9C97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</w:tr>
      <w:tr w:rsidR="003D416E" w:rsidRPr="00982B0C" w14:paraId="7092CF64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1D7C494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9D2A13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подсистемы «Цифровой строительный надзор»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63D93E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«Цифровой строительный надзор»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91FE28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4966,3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D02E2F" w14:textId="24DC769E" w:rsidR="003D416E" w:rsidRPr="00982B0C" w:rsidRDefault="003D416E" w:rsidP="0062690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(р.д.). Уменьшены затраты бюджета на содержание Службы (тыс. руб.). У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лучш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ено качество взаимодействий застройщик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 xml:space="preserve"> со Службой в электронном виде (%). Уменьшены затраты бюджета на содержание Службы (руб.)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A8878E5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3D416E" w:rsidRPr="00982B0C" w14:paraId="43F3A60B" w14:textId="77777777" w:rsidTr="00E72401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B263D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7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66D630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Развитие подсистемы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 xml:space="preserve"> «Отчеты»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33DC15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«Отчеты»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EFA00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3414,3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19D341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Обеспечено формирование аналитических отчетов по параметрам, установленным Оператором.  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Уменьшены трудозатраты, сроки, повышено качество оказания услуг (процедур) Службой.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A24D3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3D416E" w:rsidRPr="00982B0C" w14:paraId="0B689B43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535C358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8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93EE85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Развитие подсистемы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 xml:space="preserve"> «Портал Госстройнадзора»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323F5C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«Портал Госстройнадзора»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B55423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1241,6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698087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Размещена и актуализирована статистическая информация о государственных услугах (процедурах) Службы. Разме</w:t>
            </w: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щена в сети Интернет. 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трудозатраты, сроки, повышено качество оказания услуг (процедур) Службой. Улучшено качество взаимодействия граждан со Службой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F74B5A1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</w:tr>
      <w:tr w:rsidR="003D416E" w:rsidRPr="00982B0C" w14:paraId="3B271C06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7190E8A" w14:textId="77777777" w:rsidR="003D416E" w:rsidRPr="00982B0C" w:rsidRDefault="004D4A90" w:rsidP="00FB68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3D416E" w:rsidRPr="00982B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4F9CA0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«Система защиты информации»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386D75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«Система защиты информации»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CBF858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5570,7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0335D0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Обеспечена безопасность информации и данных, обрабатываемых в Системе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D34517D" w14:textId="77777777" w:rsidR="003D416E" w:rsidRPr="00982B0C" w:rsidRDefault="003D416E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4D4A90" w:rsidRPr="00982B0C" w14:paraId="7AEB39F1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66AF66F" w14:textId="77777777" w:rsidR="004D4A90" w:rsidRPr="00982B0C" w:rsidRDefault="004D4A90" w:rsidP="004D4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9717F8" w14:textId="77777777" w:rsidR="006445B0" w:rsidRPr="00982B0C" w:rsidRDefault="004D4A90" w:rsidP="006445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Развитие Подсистемы </w:t>
            </w:r>
            <w:r w:rsidR="006445B0" w:rsidRPr="00982B0C">
              <w:rPr>
                <w:rFonts w:ascii="Times New Roman" w:hAnsi="Times New Roman"/>
                <w:sz w:val="24"/>
                <w:szCs w:val="24"/>
              </w:rPr>
              <w:t xml:space="preserve">«Централизованное хранилище данных </w:t>
            </w:r>
          </w:p>
          <w:p w14:paraId="307CDB83" w14:textId="517F586A" w:rsidR="004D4A90" w:rsidRPr="00982B0C" w:rsidRDefault="006445B0" w:rsidP="006445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и информационное взаимодействие»</w:t>
            </w:r>
            <w:r w:rsidR="004D4A90" w:rsidRPr="00982B0C">
              <w:rPr>
                <w:rFonts w:ascii="Times New Roman" w:hAnsi="Times New Roman"/>
                <w:sz w:val="24"/>
                <w:szCs w:val="24"/>
              </w:rPr>
              <w:t xml:space="preserve"> с целью оптимизации бизнес-процессов Службы, электронного межведомственного взаимодействия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FE0C9A" w14:textId="71345820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 xml:space="preserve">Подсистема: </w:t>
            </w:r>
            <w:r w:rsidR="006445B0" w:rsidRPr="00982B0C">
              <w:rPr>
                <w:rFonts w:ascii="Times New Roman" w:eastAsia="Times New Roman" w:hAnsi="Times New Roman"/>
                <w:sz w:val="24"/>
                <w:szCs w:val="24"/>
              </w:rPr>
              <w:t xml:space="preserve">«Централизованное хранилище данных </w:t>
            </w:r>
            <w:r w:rsidR="006445B0" w:rsidRPr="00982B0C">
              <w:rPr>
                <w:rFonts w:ascii="Times New Roman" w:eastAsia="Times New Roman" w:hAnsi="Times New Roman"/>
                <w:sz w:val="24"/>
                <w:szCs w:val="24"/>
              </w:rPr>
              <w:br/>
              <w:t>и информационное взаимодействие»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364BE1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8852,0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09F212" w14:textId="04365EAE" w:rsidR="004D4A90" w:rsidRPr="00982B0C" w:rsidRDefault="004D4A90" w:rsidP="006269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(р.д.). Уменьшены затраты бюджета на содержание Службы (тыс. руб.). У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лучш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ено качество взаимодействий застройщик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 xml:space="preserve"> со Службой в электронном виде (%). Уменьшены затраты бюджета на содержание Службы (руб.)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39875C8" w14:textId="77777777" w:rsidR="004D4A90" w:rsidRPr="00982B0C" w:rsidRDefault="004D4A90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4D4A90" w:rsidRPr="00982B0C" w14:paraId="5F4D8DD7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1ACCE9" w14:textId="77777777" w:rsidR="004D4A90" w:rsidRPr="00982B0C" w:rsidRDefault="004D4A90" w:rsidP="004D4A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33D1F2" w14:textId="19C8785B" w:rsidR="004D4A90" w:rsidRPr="00982B0C" w:rsidRDefault="004D4A90" w:rsidP="0061623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Развитие Подсистемы с целью оптимизации бизнес-процессов и исполнения требований НПА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0A1FCE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Подсистема: «</w:t>
            </w:r>
            <w:r w:rsidRPr="00982B0C">
              <w:rPr>
                <w:rFonts w:ascii="Times New Roman" w:eastAsia="Times New Roman" w:hAnsi="Times New Roman"/>
              </w:rPr>
              <w:t>Цифровой строительный надзор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731B71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5665,3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F0B6C4" w14:textId="6CD9A971" w:rsidR="004D4A90" w:rsidRPr="00982B0C" w:rsidRDefault="004D4A90" w:rsidP="006269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(р.д.). Уменьшены затраты бюджета на содержание Службы (тыс. руб.). У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лучш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ено качество взаимодействий застройщик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 xml:space="preserve"> со Службой в электронном виде (%). Уменьшены затраты бюджета на содержание Службы (руб.)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9A02239" w14:textId="77777777" w:rsidR="004D4A90" w:rsidRPr="00982B0C" w:rsidRDefault="004D4A90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4D4A90" w:rsidRPr="00982B0C" w14:paraId="4BE9935A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476698" w14:textId="77777777" w:rsidR="004D4A90" w:rsidRPr="00982B0C" w:rsidRDefault="004D4A90" w:rsidP="004D4A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985" w:type="dxa"/>
            <w:shd w:val="clear" w:color="auto" w:fill="auto"/>
          </w:tcPr>
          <w:p w14:paraId="7737A7DD" w14:textId="77777777" w:rsidR="004D4A90" w:rsidRPr="00982B0C" w:rsidRDefault="004D4A90" w:rsidP="004D4A90">
            <w:pPr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Создание и развитие экранных форм для «Мобильного приложения» Системы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2FB08A" w14:textId="435B2EA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 xml:space="preserve">Подсистемы: </w:t>
            </w:r>
            <w:r w:rsidR="006445B0" w:rsidRPr="00982B0C">
              <w:rPr>
                <w:rFonts w:ascii="Times New Roman" w:eastAsia="Times New Roman" w:hAnsi="Times New Roman"/>
                <w:sz w:val="24"/>
                <w:szCs w:val="24"/>
              </w:rPr>
              <w:t xml:space="preserve">«Централизованное хранилище данных </w:t>
            </w:r>
            <w:r w:rsidR="006445B0" w:rsidRPr="00982B0C">
              <w:rPr>
                <w:rFonts w:ascii="Times New Roman" w:eastAsia="Times New Roman" w:hAnsi="Times New Roman"/>
                <w:sz w:val="24"/>
                <w:szCs w:val="24"/>
              </w:rPr>
              <w:br/>
              <w:t>и информационное взаимодействие»</w:t>
            </w: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, «Портал Госстройнадзора»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45D4D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3540,9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CC0B2B" w14:textId="56F78C78" w:rsidR="004D4A90" w:rsidRPr="00982B0C" w:rsidRDefault="004D4A90" w:rsidP="006269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(р.д.). У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лучш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>ено качество взаимодействий застройщик</w:t>
            </w:r>
            <w:r w:rsidR="0062690F" w:rsidRPr="00982B0C">
              <w:rPr>
                <w:rFonts w:ascii="Times New Roman" w:hAnsi="Times New Roman"/>
                <w:sz w:val="24"/>
                <w:szCs w:val="24"/>
              </w:rPr>
              <w:t>ов</w:t>
            </w:r>
            <w:r w:rsidRPr="00982B0C">
              <w:rPr>
                <w:rFonts w:ascii="Times New Roman" w:hAnsi="Times New Roman"/>
                <w:sz w:val="24"/>
                <w:szCs w:val="24"/>
              </w:rPr>
              <w:t xml:space="preserve"> со Службой в электронном виде (%)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DD5534E" w14:textId="77777777" w:rsidR="004D4A90" w:rsidRPr="00982B0C" w:rsidRDefault="004D4A90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4D4A90" w:rsidRPr="00982B0C" w14:paraId="4AE9C1B4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AC6D07D" w14:textId="77777777" w:rsidR="004D4A90" w:rsidRPr="00982B0C" w:rsidRDefault="004D4A90" w:rsidP="004D4A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3941BA" w14:textId="77777777" w:rsidR="004D4A90" w:rsidRPr="00982B0C" w:rsidRDefault="004D4A90" w:rsidP="004D4A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Создание аналитических отчетных форм в соответствии с запросами ФИОГВ, ИОГВ СПб на основе данных, формируемых в Системе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9B28C7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«Отчеты»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783A93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3894,9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6C02E8" w14:textId="77777777" w:rsidR="004D4A90" w:rsidRPr="00982B0C" w:rsidRDefault="004D4A90" w:rsidP="004D4A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Уменьшены трудозатраты (чел. /ч.), сроки (р.д.). Уменьшены затраты бюджета на содержание Службы (тыс. руб.).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3B8282C" w14:textId="77777777" w:rsidR="004D4A90" w:rsidRPr="00982B0C" w:rsidRDefault="004D4A90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4D4A90" w:rsidRPr="00982B0C" w14:paraId="4ADFB92E" w14:textId="77777777" w:rsidTr="00E7240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B8E631" w14:textId="77777777" w:rsidR="004D4A90" w:rsidRPr="00982B0C" w:rsidRDefault="004D4A90" w:rsidP="004D4A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63AA6F" w14:textId="77777777" w:rsidR="004D4A90" w:rsidRPr="00982B0C" w:rsidRDefault="004D4A90" w:rsidP="004D4A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Обеспечение безопасности информации и данных, обрабатываемых в Системе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8E4CD9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Подсистема «Система защиты информации»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270994" w14:textId="77777777" w:rsidR="004D4A90" w:rsidRPr="00982B0C" w:rsidRDefault="004D4A90" w:rsidP="004D4A90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6128,4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7706C" w14:textId="77777777" w:rsidR="004D4A90" w:rsidRPr="00982B0C" w:rsidRDefault="004D4A90" w:rsidP="004D4A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Исчисляемый результат отсутствует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A90AA3C" w14:textId="77777777" w:rsidR="004D4A90" w:rsidRPr="00982B0C" w:rsidRDefault="004D4A90" w:rsidP="00462A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</w:tbl>
    <w:p w14:paraId="03CFFD72" w14:textId="77777777" w:rsidR="003D416E" w:rsidRPr="00982B0C" w:rsidRDefault="003D416E" w:rsidP="003D41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D3AA8D2" w14:textId="41DEBDD3" w:rsidR="003D416E" w:rsidRPr="00982B0C" w:rsidRDefault="003D416E" w:rsidP="003D41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Таблица 2. Финансово – экономическое обоснование сопровождения ЕС </w:t>
      </w:r>
      <w:r w:rsidR="0052006A" w:rsidRPr="00982B0C">
        <w:rPr>
          <w:rFonts w:ascii="Times New Roman" w:hAnsi="Times New Roman"/>
          <w:sz w:val="24"/>
          <w:szCs w:val="24"/>
        </w:rPr>
        <w:t xml:space="preserve">ГСН </w:t>
      </w:r>
      <w:r w:rsidR="00FB687F" w:rsidRPr="00982B0C">
        <w:rPr>
          <w:rFonts w:ascii="Times New Roman" w:hAnsi="Times New Roman"/>
          <w:sz w:val="24"/>
          <w:szCs w:val="24"/>
        </w:rPr>
        <w:br/>
      </w:r>
      <w:r w:rsidR="0052006A" w:rsidRPr="00982B0C">
        <w:rPr>
          <w:rFonts w:ascii="Times New Roman" w:hAnsi="Times New Roman"/>
          <w:sz w:val="24"/>
          <w:szCs w:val="24"/>
        </w:rPr>
        <w:t>Строй</w:t>
      </w:r>
      <w:r w:rsidRPr="00982B0C">
        <w:rPr>
          <w:rFonts w:ascii="Times New Roman" w:hAnsi="Times New Roman"/>
          <w:sz w:val="24"/>
          <w:szCs w:val="24"/>
        </w:rPr>
        <w:t xml:space="preserve">форм </w:t>
      </w:r>
      <w:r w:rsidR="00FB687F" w:rsidRPr="00982B0C">
        <w:rPr>
          <w:rFonts w:ascii="Times New Roman" w:hAnsi="Times New Roman"/>
          <w:sz w:val="24"/>
          <w:szCs w:val="24"/>
        </w:rPr>
        <w:t xml:space="preserve">на </w:t>
      </w:r>
      <w:r w:rsidRPr="00982B0C">
        <w:rPr>
          <w:rFonts w:ascii="Times New Roman" w:hAnsi="Times New Roman"/>
          <w:sz w:val="24"/>
          <w:szCs w:val="24"/>
        </w:rPr>
        <w:t>период 2025 – 202</w:t>
      </w:r>
      <w:r w:rsidR="0052006A" w:rsidRPr="00982B0C">
        <w:rPr>
          <w:rFonts w:ascii="Times New Roman" w:hAnsi="Times New Roman"/>
          <w:sz w:val="24"/>
          <w:szCs w:val="24"/>
        </w:rPr>
        <w:t>7</w:t>
      </w:r>
      <w:r w:rsidRPr="00982B0C">
        <w:rPr>
          <w:rFonts w:ascii="Times New Roman" w:hAnsi="Times New Roman"/>
          <w:sz w:val="24"/>
          <w:szCs w:val="24"/>
        </w:rPr>
        <w:t xml:space="preserve"> год</w:t>
      </w:r>
      <w:r w:rsidR="00FB687F" w:rsidRPr="00982B0C">
        <w:rPr>
          <w:rFonts w:ascii="Times New Roman" w:hAnsi="Times New Roman"/>
          <w:sz w:val="24"/>
          <w:szCs w:val="24"/>
        </w:rPr>
        <w:t>ов</w:t>
      </w:r>
      <w:r w:rsidR="002352D8" w:rsidRPr="00982B0C">
        <w:rPr>
          <w:rFonts w:ascii="Times New Roman" w:hAnsi="Times New Roman"/>
          <w:sz w:val="24"/>
          <w:szCs w:val="24"/>
        </w:rPr>
        <w:t>.</w:t>
      </w:r>
    </w:p>
    <w:p w14:paraId="2E6B7926" w14:textId="77777777" w:rsidR="003D416E" w:rsidRPr="00982B0C" w:rsidRDefault="003D416E" w:rsidP="003D41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31"/>
        <w:gridCol w:w="1555"/>
        <w:gridCol w:w="1555"/>
        <w:gridCol w:w="1555"/>
        <w:gridCol w:w="1984"/>
      </w:tblGrid>
      <w:tr w:rsidR="003D416E" w:rsidRPr="00982B0C" w14:paraId="0D093EA6" w14:textId="77777777" w:rsidTr="00FB687F">
        <w:trPr>
          <w:trHeight w:val="1940"/>
          <w:tblHeader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C13801E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B0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326EC85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B0C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5" w:type="dxa"/>
          </w:tcPr>
          <w:p w14:paraId="474C7A44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Запланированные на реализацию мероприятия средства в 2025 году, </w:t>
            </w:r>
            <w:r w:rsidRPr="0098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1555" w:type="dxa"/>
          </w:tcPr>
          <w:p w14:paraId="5BFB5546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Запланированные на реализацию мероприятия средства в 2026 году, </w:t>
            </w:r>
            <w:r w:rsidRPr="0098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4033EB6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Запланированные на реализацию мероприятия средства в 2027 году, </w:t>
            </w:r>
            <w:r w:rsidRPr="00982B0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тыс. руб.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89B59E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B0C">
              <w:rPr>
                <w:rFonts w:ascii="Times New Roman" w:hAnsi="Times New Roman"/>
                <w:b/>
                <w:sz w:val="24"/>
                <w:szCs w:val="24"/>
              </w:rPr>
              <w:t>Результат реализации мероприятия</w:t>
            </w:r>
          </w:p>
        </w:tc>
      </w:tr>
      <w:tr w:rsidR="003D416E" w:rsidRPr="00982B0C" w14:paraId="24A77741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6B52E63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FC15BC3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Мониторинг работоспособности Системы</w:t>
            </w:r>
          </w:p>
        </w:tc>
        <w:tc>
          <w:tcPr>
            <w:tcW w:w="1555" w:type="dxa"/>
            <w:vAlign w:val="center"/>
          </w:tcPr>
          <w:p w14:paraId="17EA32D7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1488,9</w:t>
            </w:r>
          </w:p>
        </w:tc>
        <w:tc>
          <w:tcPr>
            <w:tcW w:w="1555" w:type="dxa"/>
            <w:vAlign w:val="center"/>
          </w:tcPr>
          <w:p w14:paraId="0EAD2445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443,1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3552D74" w14:textId="77777777" w:rsidR="003D416E" w:rsidRPr="00982B0C" w:rsidRDefault="003D416E" w:rsidP="00FB687F">
            <w:pPr>
              <w:pStyle w:val="af"/>
              <w:widowControl w:val="0"/>
              <w:tabs>
                <w:tab w:val="left" w:pos="526"/>
              </w:tabs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BD926F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Сокращение времени реакции на аварийные ситуации и сокращение их количества в Системе</w:t>
            </w:r>
          </w:p>
        </w:tc>
      </w:tr>
      <w:tr w:rsidR="003D416E" w:rsidRPr="00982B0C" w14:paraId="0732095C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4796C4AA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5"/>
            <w:r w:rsidRPr="00982B0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E03959B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Техническое об</w:t>
            </w:r>
            <w:r w:rsidRPr="00982B0C">
              <w:rPr>
                <w:rFonts w:ascii="Times New Roman" w:eastAsia="Times New Roman" w:hAnsi="Times New Roman"/>
                <w:sz w:val="24"/>
              </w:rPr>
              <w:lastRenderedPageBreak/>
              <w:t>служивание аппаратных средств Системы</w:t>
            </w:r>
          </w:p>
        </w:tc>
        <w:tc>
          <w:tcPr>
            <w:tcW w:w="1555" w:type="dxa"/>
            <w:vAlign w:val="center"/>
          </w:tcPr>
          <w:p w14:paraId="6A8F5211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lastRenderedPageBreak/>
              <w:t>73,4</w:t>
            </w:r>
          </w:p>
        </w:tc>
        <w:tc>
          <w:tcPr>
            <w:tcW w:w="1555" w:type="dxa"/>
            <w:vAlign w:val="center"/>
          </w:tcPr>
          <w:p w14:paraId="174C52A2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76,3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60ADF60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79,2</w:t>
            </w:r>
          </w:p>
        </w:tc>
        <w:tc>
          <w:tcPr>
            <w:tcW w:w="1984" w:type="dxa"/>
            <w:shd w:val="clear" w:color="auto" w:fill="auto"/>
          </w:tcPr>
          <w:p w14:paraId="4A284D80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Бесперебойное </w:t>
            </w: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функционирование технических средств Системы </w:t>
            </w:r>
          </w:p>
        </w:tc>
      </w:tr>
      <w:tr w:rsidR="003D416E" w:rsidRPr="00982B0C" w14:paraId="59816951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259DCA71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16C177C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Сопровождение общего программного обеспечения Системы</w:t>
            </w:r>
          </w:p>
        </w:tc>
        <w:tc>
          <w:tcPr>
            <w:tcW w:w="1555" w:type="dxa"/>
            <w:vAlign w:val="center"/>
          </w:tcPr>
          <w:p w14:paraId="1ACDBFFF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1356,1</w:t>
            </w:r>
          </w:p>
        </w:tc>
        <w:tc>
          <w:tcPr>
            <w:tcW w:w="1555" w:type="dxa"/>
            <w:vAlign w:val="center"/>
          </w:tcPr>
          <w:p w14:paraId="624B6C35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1147,6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02830D8A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1192,3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AB2A44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Бесперебойное функционирование общего программного обеспечения Системы</w:t>
            </w:r>
          </w:p>
        </w:tc>
      </w:tr>
      <w:tr w:rsidR="003D416E" w:rsidRPr="00982B0C" w14:paraId="52130B91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4B22782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1A29352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Сопровождение баз данных Системы</w:t>
            </w:r>
          </w:p>
        </w:tc>
        <w:tc>
          <w:tcPr>
            <w:tcW w:w="1555" w:type="dxa"/>
            <w:vAlign w:val="center"/>
          </w:tcPr>
          <w:p w14:paraId="64FA9C9C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2918,3</w:t>
            </w:r>
          </w:p>
        </w:tc>
        <w:tc>
          <w:tcPr>
            <w:tcW w:w="1555" w:type="dxa"/>
            <w:vAlign w:val="center"/>
          </w:tcPr>
          <w:p w14:paraId="7D56F51E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2912,5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0C06880C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3026,1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9DE97B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Бесперебойное функционирование баз данных Системы</w:t>
            </w:r>
          </w:p>
        </w:tc>
      </w:tr>
      <w:tr w:rsidR="003D416E" w:rsidRPr="00982B0C" w14:paraId="3957E190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FAFAB7E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152D73D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Сопровождение специального программного обеспечения Системы</w:t>
            </w:r>
          </w:p>
        </w:tc>
        <w:tc>
          <w:tcPr>
            <w:tcW w:w="1555" w:type="dxa"/>
            <w:vAlign w:val="center"/>
          </w:tcPr>
          <w:p w14:paraId="72183086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2352,1</w:t>
            </w:r>
          </w:p>
        </w:tc>
        <w:tc>
          <w:tcPr>
            <w:tcW w:w="1555" w:type="dxa"/>
            <w:vAlign w:val="center"/>
          </w:tcPr>
          <w:p w14:paraId="250A7E11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2905,3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1E930F8B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3018,6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C81846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Бесперебойное функционирование специального программного обеспечения Системы</w:t>
            </w:r>
          </w:p>
        </w:tc>
      </w:tr>
      <w:tr w:rsidR="003D416E" w:rsidRPr="00982B0C" w14:paraId="15A68558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B752AA0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8F129BE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Модификация специального программного обеспечения и баз данных Системы</w:t>
            </w:r>
          </w:p>
        </w:tc>
        <w:tc>
          <w:tcPr>
            <w:tcW w:w="1555" w:type="dxa"/>
            <w:vAlign w:val="center"/>
          </w:tcPr>
          <w:p w14:paraId="36DB5456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3645,2</w:t>
            </w:r>
          </w:p>
        </w:tc>
        <w:tc>
          <w:tcPr>
            <w:tcW w:w="1555" w:type="dxa"/>
            <w:vAlign w:val="center"/>
          </w:tcPr>
          <w:p w14:paraId="173F39D1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3787,7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F99C0D8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3935,4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8807F7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Специальное программное обеспечение Системы модифицировано согласно изменениями в законодательстве и требованиям Оператора</w:t>
            </w:r>
          </w:p>
        </w:tc>
      </w:tr>
      <w:tr w:rsidR="003D416E" w:rsidRPr="00982B0C" w14:paraId="3BC04236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30564920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9402764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Техническое обслуживание и сопровождение средств защиты информации Системы</w:t>
            </w:r>
          </w:p>
        </w:tc>
        <w:tc>
          <w:tcPr>
            <w:tcW w:w="1555" w:type="dxa"/>
            <w:vAlign w:val="center"/>
          </w:tcPr>
          <w:p w14:paraId="2D340E35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1376,9</w:t>
            </w:r>
          </w:p>
        </w:tc>
        <w:tc>
          <w:tcPr>
            <w:tcW w:w="1555" w:type="dxa"/>
            <w:vAlign w:val="center"/>
          </w:tcPr>
          <w:p w14:paraId="4111C9DE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1430,7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627A0F7B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1486,6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B0C69C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Бесперебойное функционирование средств защиты информации Системе</w:t>
            </w:r>
          </w:p>
        </w:tc>
      </w:tr>
      <w:tr w:rsidR="003D416E" w:rsidRPr="00982B0C" w14:paraId="51DE1E16" w14:textId="77777777" w:rsidTr="00FB687F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59B8EF0D" w14:textId="77777777" w:rsidR="003D416E" w:rsidRPr="00982B0C" w:rsidRDefault="003D416E" w:rsidP="00FB68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6B7B2F8" w14:textId="77777777" w:rsidR="003D416E" w:rsidRPr="00982B0C" w:rsidRDefault="003D416E" w:rsidP="00FB687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Сопровождение пользователей Системы</w:t>
            </w:r>
          </w:p>
        </w:tc>
        <w:tc>
          <w:tcPr>
            <w:tcW w:w="1555" w:type="dxa"/>
            <w:vAlign w:val="center"/>
          </w:tcPr>
          <w:p w14:paraId="7059A77C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1146,3</w:t>
            </w:r>
          </w:p>
        </w:tc>
        <w:tc>
          <w:tcPr>
            <w:tcW w:w="1555" w:type="dxa"/>
            <w:vAlign w:val="center"/>
          </w:tcPr>
          <w:p w14:paraId="3A7B469E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82B0C">
              <w:rPr>
                <w:rFonts w:ascii="Times New Roman" w:eastAsia="Times New Roman" w:hAnsi="Times New Roman"/>
                <w:sz w:val="24"/>
              </w:rPr>
              <w:t>1656,0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2650FDEE" w14:textId="77777777" w:rsidR="003D416E" w:rsidRPr="00982B0C" w:rsidRDefault="003D416E" w:rsidP="00FB687F">
            <w:pPr>
              <w:pStyle w:val="ac"/>
              <w:widowControl w:val="0"/>
              <w:tabs>
                <w:tab w:val="left" w:pos="526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sz w:val="24"/>
                <w:szCs w:val="24"/>
              </w:rPr>
              <w:t>1720,6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2A67D5" w14:textId="77777777" w:rsidR="003D416E" w:rsidRPr="00982B0C" w:rsidRDefault="003D416E" w:rsidP="00FB68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B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Информационное обеспечение пользователей Системы (консультация и обучение)</w:t>
            </w:r>
          </w:p>
        </w:tc>
      </w:tr>
      <w:bookmarkEnd w:id="0"/>
    </w:tbl>
    <w:p w14:paraId="51350550" w14:textId="77777777" w:rsidR="003D416E" w:rsidRPr="00982B0C" w:rsidRDefault="003D416E" w:rsidP="003D416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19A74D" w14:textId="15B54608" w:rsidR="00C11FFA" w:rsidRPr="00982B0C" w:rsidRDefault="00C11FFA" w:rsidP="00C11F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>В вышеизложенном финансово-экономическом обосновании к Проекту, отсутс</w:t>
      </w:r>
      <w:r w:rsidR="002352D8" w:rsidRPr="00982B0C">
        <w:rPr>
          <w:rFonts w:ascii="Times New Roman" w:hAnsi="Times New Roman"/>
          <w:sz w:val="24"/>
          <w:szCs w:val="24"/>
        </w:rPr>
        <w:t>твуют мероприятия по реализации</w:t>
      </w:r>
      <w:r w:rsidRPr="00982B0C">
        <w:rPr>
          <w:rFonts w:ascii="Times New Roman" w:hAnsi="Times New Roman"/>
          <w:sz w:val="24"/>
          <w:szCs w:val="24"/>
        </w:rPr>
        <w:t xml:space="preserve"> проекта Санкт-Петербурга «Создание суперсервиса «Цифровое ст</w:t>
      </w:r>
      <w:r w:rsidR="0009422E" w:rsidRPr="00982B0C">
        <w:rPr>
          <w:rFonts w:ascii="Times New Roman" w:hAnsi="Times New Roman"/>
          <w:sz w:val="24"/>
          <w:szCs w:val="24"/>
        </w:rPr>
        <w:t xml:space="preserve">роительство «Стройка в 1 клик» в виду следующего. </w:t>
      </w:r>
    </w:p>
    <w:p w14:paraId="45341BA0" w14:textId="3716009A" w:rsidR="00C11FFA" w:rsidRPr="00982B0C" w:rsidRDefault="0009422E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lastRenderedPageBreak/>
        <w:t>В</w:t>
      </w:r>
      <w:r w:rsidR="00C11FFA" w:rsidRPr="00982B0C">
        <w:rPr>
          <w:rFonts w:ascii="Times New Roman" w:hAnsi="Times New Roman"/>
          <w:sz w:val="24"/>
          <w:szCs w:val="24"/>
        </w:rPr>
        <w:t xml:space="preserve"> соответствии с  разделом 7 Стратегии в области цифровой трансформации отраслей экономики, социальной сферы и государственного управления Санкт-Петербурга,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="00C11FFA" w:rsidRPr="00982B0C">
        <w:rPr>
          <w:rFonts w:ascii="Times New Roman" w:hAnsi="Times New Roman"/>
          <w:sz w:val="24"/>
          <w:szCs w:val="24"/>
        </w:rPr>
        <w:t xml:space="preserve">утвержденной Губернатором Санкт-Петербурга А.Д. Бегловым 11.10.2022, ответственным за реализацию создания суперсервиса «Цифровое строительство «Стройка в 1 клик» </w:t>
      </w:r>
      <w:r w:rsidR="00996263" w:rsidRPr="00982B0C">
        <w:rPr>
          <w:rFonts w:ascii="Times New Roman" w:hAnsi="Times New Roman"/>
          <w:sz w:val="24"/>
          <w:szCs w:val="24"/>
        </w:rPr>
        <w:br/>
      </w:r>
      <w:r w:rsidR="00C11FFA" w:rsidRPr="00982B0C">
        <w:rPr>
          <w:rFonts w:ascii="Times New Roman" w:hAnsi="Times New Roman"/>
          <w:sz w:val="24"/>
          <w:szCs w:val="24"/>
        </w:rPr>
        <w:t xml:space="preserve">является Проектное управление - проектный офис Администрации Губернатора </w:t>
      </w:r>
      <w:r w:rsidR="00996263" w:rsidRPr="00982B0C">
        <w:rPr>
          <w:rFonts w:ascii="Times New Roman" w:hAnsi="Times New Roman"/>
          <w:sz w:val="24"/>
          <w:szCs w:val="24"/>
        </w:rPr>
        <w:br/>
      </w:r>
      <w:r w:rsidR="00C11FFA" w:rsidRPr="00982B0C">
        <w:rPr>
          <w:rFonts w:ascii="Times New Roman" w:hAnsi="Times New Roman"/>
          <w:sz w:val="24"/>
          <w:szCs w:val="24"/>
        </w:rPr>
        <w:t xml:space="preserve">Санкт- Петербурга, который не является оператором Стройформ и не осуществляет мероприятий по развитию Системы. </w:t>
      </w:r>
    </w:p>
    <w:p w14:paraId="7B149D44" w14:textId="47F2A514" w:rsidR="001D72C3" w:rsidRPr="00982B0C" w:rsidRDefault="001D72C3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Необходимость проведения процедуры оценки регулирующего воздействия проекта постановления отсутствует, поскольку указанный проект постановления не затрагивает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вопросы предпринимательской и инвестиционной деятельности в Санкт-Петербурге.</w:t>
      </w:r>
    </w:p>
    <w:p w14:paraId="60E2393B" w14:textId="2EE23215" w:rsidR="001D72C3" w:rsidRPr="00982B0C" w:rsidRDefault="001D72C3" w:rsidP="00546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Проведение информационно-рекламного сопровождения, пресс-конференций,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рассылки пресс-релизов и иных мероприятий с участием средств массовой информации</w:t>
      </w:r>
      <w:r w:rsidR="008E205B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при реализации проекта постановления не требуется.</w:t>
      </w:r>
    </w:p>
    <w:p w14:paraId="16138F70" w14:textId="5C8D4C32" w:rsidR="00B04845" w:rsidRPr="00982B0C" w:rsidRDefault="00B04845" w:rsidP="00B048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В связи с тем, что Стройформ автоматизирует, в том числе полномочие по приему уведомлений о сносе объектов капитального строительства, Службой были разработаны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соответствующие проекты</w:t>
      </w:r>
      <w:r w:rsidR="00FB0521" w:rsidRPr="00982B0C">
        <w:rPr>
          <w:rFonts w:ascii="Times New Roman" w:hAnsi="Times New Roman"/>
          <w:sz w:val="24"/>
          <w:szCs w:val="24"/>
        </w:rPr>
        <w:t xml:space="preserve"> распоряжений</w:t>
      </w:r>
      <w:r w:rsidRPr="00982B0C">
        <w:rPr>
          <w:rFonts w:ascii="Times New Roman" w:hAnsi="Times New Roman"/>
          <w:sz w:val="24"/>
          <w:szCs w:val="24"/>
        </w:rPr>
        <w:t xml:space="preserve">, предполагающие внесение изменений </w:t>
      </w:r>
      <w:r w:rsidR="00FA3FED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>в Административные регламенты Службы по оказанию государственных услуг по приему уведомлений о планируемом и о завершенном сносе ОКС, утвержденные распоряжениями Службы от 16.12.2020 № 9-р/20 и 16.12.2020 № 10-р/20.</w:t>
      </w:r>
    </w:p>
    <w:p w14:paraId="7A931AF0" w14:textId="1DE1B65D" w:rsidR="00B04845" w:rsidRPr="00982B0C" w:rsidRDefault="00B04845" w:rsidP="00B048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2B0C">
        <w:rPr>
          <w:rFonts w:ascii="Times New Roman" w:hAnsi="Times New Roman"/>
          <w:sz w:val="24"/>
          <w:szCs w:val="24"/>
        </w:rPr>
        <w:t xml:space="preserve"> Согласно проектам распоряжений вносится корректировка пунктов данных </w:t>
      </w:r>
      <w:r w:rsidR="009008DE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регламентов в части изменения наименования доменного имени сайта Службы. Проекты </w:t>
      </w:r>
      <w:r w:rsidR="00FB0521" w:rsidRPr="00982B0C">
        <w:rPr>
          <w:rFonts w:ascii="Times New Roman" w:hAnsi="Times New Roman"/>
          <w:sz w:val="24"/>
          <w:szCs w:val="24"/>
        </w:rPr>
        <w:t xml:space="preserve">распоряжений </w:t>
      </w:r>
      <w:r w:rsidRPr="00982B0C">
        <w:rPr>
          <w:rFonts w:ascii="Times New Roman" w:hAnsi="Times New Roman"/>
          <w:sz w:val="24"/>
          <w:szCs w:val="24"/>
        </w:rPr>
        <w:t>проход</w:t>
      </w:r>
      <w:r w:rsidR="00BD349F" w:rsidRPr="00982B0C">
        <w:rPr>
          <w:rFonts w:ascii="Times New Roman" w:hAnsi="Times New Roman"/>
          <w:sz w:val="24"/>
          <w:szCs w:val="24"/>
        </w:rPr>
        <w:t>я</w:t>
      </w:r>
      <w:r w:rsidRPr="00982B0C">
        <w:rPr>
          <w:rFonts w:ascii="Times New Roman" w:hAnsi="Times New Roman"/>
          <w:sz w:val="24"/>
          <w:szCs w:val="24"/>
        </w:rPr>
        <w:t xml:space="preserve">т согласование в порядке, установленном постановлением </w:t>
      </w:r>
      <w:r w:rsidR="00FA3FED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Правительства Санкт-Петербурга от 25.07.2011 № 1037 «О Порядке разработки </w:t>
      </w:r>
      <w:r w:rsidR="00FA3FED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и утверждения исполнительными органами государственной власти Санкт-Петербурга </w:t>
      </w:r>
      <w:r w:rsidR="00FA3FED" w:rsidRPr="00982B0C">
        <w:rPr>
          <w:rFonts w:ascii="Times New Roman" w:hAnsi="Times New Roman"/>
          <w:sz w:val="24"/>
          <w:szCs w:val="24"/>
        </w:rPr>
        <w:br/>
      </w:r>
      <w:r w:rsidRPr="00982B0C">
        <w:rPr>
          <w:rFonts w:ascii="Times New Roman" w:hAnsi="Times New Roman"/>
          <w:sz w:val="24"/>
          <w:szCs w:val="24"/>
        </w:rPr>
        <w:t xml:space="preserve">административных регламентов предоставления государственных услуг». </w:t>
      </w:r>
    </w:p>
    <w:p w14:paraId="47D852C1" w14:textId="6032D8EA" w:rsidR="00687E8D" w:rsidRPr="00982B0C" w:rsidRDefault="00687E8D" w:rsidP="005460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AE4C58" w14:textId="77777777" w:rsidR="002C4A76" w:rsidRPr="00982B0C" w:rsidRDefault="002C4A76" w:rsidP="005460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EB9F16" w14:textId="77777777" w:rsidR="0004215F" w:rsidRPr="00982B0C" w:rsidRDefault="0004215F" w:rsidP="005460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42FB2F" w14:textId="77777777" w:rsidR="001D72C3" w:rsidRPr="008E205B" w:rsidRDefault="00874A50" w:rsidP="005460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2B0C">
        <w:rPr>
          <w:rFonts w:ascii="Times New Roman" w:hAnsi="Times New Roman"/>
          <w:b/>
          <w:sz w:val="24"/>
          <w:szCs w:val="24"/>
        </w:rPr>
        <w:t>Начальник Службы</w:t>
      </w:r>
      <w:r w:rsidR="008E205B" w:rsidRPr="00982B0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982B0C">
        <w:rPr>
          <w:rFonts w:ascii="Times New Roman" w:hAnsi="Times New Roman"/>
          <w:b/>
          <w:sz w:val="24"/>
          <w:szCs w:val="24"/>
        </w:rPr>
        <w:t>В.Г</w:t>
      </w:r>
      <w:r w:rsidR="001D72C3" w:rsidRPr="00982B0C">
        <w:rPr>
          <w:rFonts w:ascii="Times New Roman" w:hAnsi="Times New Roman"/>
          <w:b/>
          <w:sz w:val="24"/>
          <w:szCs w:val="24"/>
        </w:rPr>
        <w:t>.</w:t>
      </w:r>
      <w:r w:rsidRPr="00982B0C">
        <w:rPr>
          <w:rFonts w:ascii="Times New Roman" w:hAnsi="Times New Roman"/>
          <w:b/>
          <w:sz w:val="24"/>
          <w:szCs w:val="24"/>
        </w:rPr>
        <w:t>Болдырев</w:t>
      </w:r>
    </w:p>
    <w:sectPr w:rsidR="001D72C3" w:rsidRPr="008E205B" w:rsidSect="00F73381">
      <w:headerReference w:type="default" r:id="rId14"/>
      <w:pgSz w:w="11906" w:h="16838"/>
      <w:pgMar w:top="709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7C758" w14:textId="77777777" w:rsidR="002E6A67" w:rsidRDefault="002E6A67" w:rsidP="002C30DD">
      <w:pPr>
        <w:spacing w:after="0" w:line="240" w:lineRule="auto"/>
      </w:pPr>
      <w:r>
        <w:separator/>
      </w:r>
    </w:p>
  </w:endnote>
  <w:endnote w:type="continuationSeparator" w:id="0">
    <w:p w14:paraId="112A1FBB" w14:textId="77777777" w:rsidR="002E6A67" w:rsidRDefault="002E6A67" w:rsidP="002C3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485D7" w14:textId="77777777" w:rsidR="002E6A67" w:rsidRDefault="002E6A67" w:rsidP="002C30DD">
      <w:pPr>
        <w:spacing w:after="0" w:line="240" w:lineRule="auto"/>
      </w:pPr>
      <w:r>
        <w:separator/>
      </w:r>
    </w:p>
  </w:footnote>
  <w:footnote w:type="continuationSeparator" w:id="0">
    <w:p w14:paraId="76F57BBD" w14:textId="77777777" w:rsidR="002E6A67" w:rsidRDefault="002E6A67" w:rsidP="002C3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C2841" w14:textId="35E96E2D" w:rsidR="00FB687F" w:rsidRDefault="00FB687F" w:rsidP="002C30DD">
    <w:pPr>
      <w:pStyle w:val="aa"/>
      <w:tabs>
        <w:tab w:val="left" w:pos="2630"/>
      </w:tabs>
      <w:jc w:val="center"/>
    </w:pPr>
    <w:r w:rsidRPr="002C30DD">
      <w:rPr>
        <w:rFonts w:ascii="Times New Roman" w:hAnsi="Times New Roman"/>
        <w:sz w:val="20"/>
        <w:szCs w:val="20"/>
      </w:rPr>
      <w:fldChar w:fldCharType="begin"/>
    </w:r>
    <w:r w:rsidRPr="002C30DD">
      <w:rPr>
        <w:rFonts w:ascii="Times New Roman" w:hAnsi="Times New Roman"/>
        <w:sz w:val="20"/>
        <w:szCs w:val="20"/>
      </w:rPr>
      <w:instrText>PAGE   \* MERGEFORMAT</w:instrText>
    </w:r>
    <w:r w:rsidRPr="002C30DD">
      <w:rPr>
        <w:rFonts w:ascii="Times New Roman" w:hAnsi="Times New Roman"/>
        <w:sz w:val="20"/>
        <w:szCs w:val="20"/>
      </w:rPr>
      <w:fldChar w:fldCharType="separate"/>
    </w:r>
    <w:r w:rsidR="00482FF2">
      <w:rPr>
        <w:rFonts w:ascii="Times New Roman" w:hAnsi="Times New Roman"/>
        <w:noProof/>
        <w:sz w:val="20"/>
        <w:szCs w:val="20"/>
      </w:rPr>
      <w:t>14</w:t>
    </w:r>
    <w:r w:rsidRPr="002C30DD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540"/>
    <w:multiLevelType w:val="hybridMultilevel"/>
    <w:tmpl w:val="8EC20B4C"/>
    <w:lvl w:ilvl="0" w:tplc="77C434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FD0A87"/>
    <w:multiLevelType w:val="multilevel"/>
    <w:tmpl w:val="E6B658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580032C5"/>
    <w:multiLevelType w:val="hybridMultilevel"/>
    <w:tmpl w:val="D2BAE7A6"/>
    <w:lvl w:ilvl="0" w:tplc="4DBA276A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426A90">
      <w:start w:val="1"/>
      <w:numFmt w:val="bullet"/>
      <w:lvlText w:val="o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2807C">
      <w:start w:val="1"/>
      <w:numFmt w:val="bullet"/>
      <w:lvlText w:val="▪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9C7E16">
      <w:start w:val="1"/>
      <w:numFmt w:val="bullet"/>
      <w:lvlText w:val="•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CCE86">
      <w:start w:val="1"/>
      <w:numFmt w:val="bullet"/>
      <w:lvlText w:val="o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276CA">
      <w:start w:val="1"/>
      <w:numFmt w:val="bullet"/>
      <w:lvlText w:val="▪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1C1720">
      <w:start w:val="1"/>
      <w:numFmt w:val="bullet"/>
      <w:lvlText w:val="•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26A2C">
      <w:start w:val="1"/>
      <w:numFmt w:val="bullet"/>
      <w:lvlText w:val="o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D44524">
      <w:start w:val="1"/>
      <w:numFmt w:val="bullet"/>
      <w:lvlText w:val="▪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F9"/>
    <w:rsid w:val="00003595"/>
    <w:rsid w:val="0001417A"/>
    <w:rsid w:val="000263BF"/>
    <w:rsid w:val="000374B6"/>
    <w:rsid w:val="0004215F"/>
    <w:rsid w:val="00045FD3"/>
    <w:rsid w:val="00046CB2"/>
    <w:rsid w:val="00053C91"/>
    <w:rsid w:val="00061D8D"/>
    <w:rsid w:val="000703C9"/>
    <w:rsid w:val="00071A3A"/>
    <w:rsid w:val="00080F7A"/>
    <w:rsid w:val="0008459C"/>
    <w:rsid w:val="0008728F"/>
    <w:rsid w:val="00087789"/>
    <w:rsid w:val="00091CD7"/>
    <w:rsid w:val="0009422E"/>
    <w:rsid w:val="00094C49"/>
    <w:rsid w:val="000B06CC"/>
    <w:rsid w:val="000B4D3D"/>
    <w:rsid w:val="000C095A"/>
    <w:rsid w:val="000C1C91"/>
    <w:rsid w:val="000C709A"/>
    <w:rsid w:val="000E0A96"/>
    <w:rsid w:val="000E40FF"/>
    <w:rsid w:val="000E6023"/>
    <w:rsid w:val="000E78DA"/>
    <w:rsid w:val="000F2338"/>
    <w:rsid w:val="000F5D46"/>
    <w:rsid w:val="00104F12"/>
    <w:rsid w:val="001057EF"/>
    <w:rsid w:val="00131243"/>
    <w:rsid w:val="00140BB8"/>
    <w:rsid w:val="00144801"/>
    <w:rsid w:val="0014767C"/>
    <w:rsid w:val="001524C0"/>
    <w:rsid w:val="00160BB7"/>
    <w:rsid w:val="0017071D"/>
    <w:rsid w:val="00177733"/>
    <w:rsid w:val="001842A4"/>
    <w:rsid w:val="00187422"/>
    <w:rsid w:val="001920A1"/>
    <w:rsid w:val="00196C10"/>
    <w:rsid w:val="001A04AA"/>
    <w:rsid w:val="001A360E"/>
    <w:rsid w:val="001B2201"/>
    <w:rsid w:val="001D683A"/>
    <w:rsid w:val="001D72C3"/>
    <w:rsid w:val="001E4699"/>
    <w:rsid w:val="001F2F83"/>
    <w:rsid w:val="001F6D62"/>
    <w:rsid w:val="002003A8"/>
    <w:rsid w:val="0020700D"/>
    <w:rsid w:val="00207ED4"/>
    <w:rsid w:val="00214CFB"/>
    <w:rsid w:val="00216F06"/>
    <w:rsid w:val="00217015"/>
    <w:rsid w:val="00220F24"/>
    <w:rsid w:val="0022507D"/>
    <w:rsid w:val="00227B7C"/>
    <w:rsid w:val="002313D2"/>
    <w:rsid w:val="002352D8"/>
    <w:rsid w:val="00237AD5"/>
    <w:rsid w:val="002400E1"/>
    <w:rsid w:val="00245D42"/>
    <w:rsid w:val="00247B03"/>
    <w:rsid w:val="00261DE7"/>
    <w:rsid w:val="002672F9"/>
    <w:rsid w:val="002721BC"/>
    <w:rsid w:val="0027429B"/>
    <w:rsid w:val="0028118E"/>
    <w:rsid w:val="00283081"/>
    <w:rsid w:val="002A21E2"/>
    <w:rsid w:val="002A7C93"/>
    <w:rsid w:val="002B1D27"/>
    <w:rsid w:val="002C07CE"/>
    <w:rsid w:val="002C2875"/>
    <w:rsid w:val="002C30DD"/>
    <w:rsid w:val="002C4A76"/>
    <w:rsid w:val="002D228D"/>
    <w:rsid w:val="002D71C8"/>
    <w:rsid w:val="002E491B"/>
    <w:rsid w:val="002E6A67"/>
    <w:rsid w:val="002F1282"/>
    <w:rsid w:val="0030009E"/>
    <w:rsid w:val="003048BF"/>
    <w:rsid w:val="00305E30"/>
    <w:rsid w:val="00310CCC"/>
    <w:rsid w:val="0032112E"/>
    <w:rsid w:val="003301C3"/>
    <w:rsid w:val="00331E0F"/>
    <w:rsid w:val="00332166"/>
    <w:rsid w:val="0033421B"/>
    <w:rsid w:val="003343B3"/>
    <w:rsid w:val="00343AC1"/>
    <w:rsid w:val="00346A73"/>
    <w:rsid w:val="003477F2"/>
    <w:rsid w:val="00347AA8"/>
    <w:rsid w:val="0035131E"/>
    <w:rsid w:val="00362B2E"/>
    <w:rsid w:val="003666D2"/>
    <w:rsid w:val="003668FE"/>
    <w:rsid w:val="003670B3"/>
    <w:rsid w:val="00372582"/>
    <w:rsid w:val="0037422A"/>
    <w:rsid w:val="00377E0B"/>
    <w:rsid w:val="00383D6F"/>
    <w:rsid w:val="00391AFF"/>
    <w:rsid w:val="003A10F0"/>
    <w:rsid w:val="003A21C5"/>
    <w:rsid w:val="003A6E34"/>
    <w:rsid w:val="003B3948"/>
    <w:rsid w:val="003C4454"/>
    <w:rsid w:val="003C7B9F"/>
    <w:rsid w:val="003D24DC"/>
    <w:rsid w:val="003D2E42"/>
    <w:rsid w:val="003D416E"/>
    <w:rsid w:val="003D5186"/>
    <w:rsid w:val="003E1333"/>
    <w:rsid w:val="003E66B2"/>
    <w:rsid w:val="003F2DF4"/>
    <w:rsid w:val="0040073C"/>
    <w:rsid w:val="00425DFD"/>
    <w:rsid w:val="00431ED8"/>
    <w:rsid w:val="004369E4"/>
    <w:rsid w:val="004369F2"/>
    <w:rsid w:val="00437D5F"/>
    <w:rsid w:val="004525D6"/>
    <w:rsid w:val="004545D7"/>
    <w:rsid w:val="00462AD1"/>
    <w:rsid w:val="00464529"/>
    <w:rsid w:val="00472E58"/>
    <w:rsid w:val="0048255D"/>
    <w:rsid w:val="00482FF2"/>
    <w:rsid w:val="00485ECC"/>
    <w:rsid w:val="00486605"/>
    <w:rsid w:val="00487CE3"/>
    <w:rsid w:val="0049037D"/>
    <w:rsid w:val="00492150"/>
    <w:rsid w:val="004A085D"/>
    <w:rsid w:val="004B17D1"/>
    <w:rsid w:val="004C0CF5"/>
    <w:rsid w:val="004D3B40"/>
    <w:rsid w:val="004D4A90"/>
    <w:rsid w:val="004D5F74"/>
    <w:rsid w:val="004D7A00"/>
    <w:rsid w:val="004E69E4"/>
    <w:rsid w:val="004F3070"/>
    <w:rsid w:val="004F38BC"/>
    <w:rsid w:val="004F6571"/>
    <w:rsid w:val="00504B37"/>
    <w:rsid w:val="00506649"/>
    <w:rsid w:val="00510405"/>
    <w:rsid w:val="005134C2"/>
    <w:rsid w:val="00517D78"/>
    <w:rsid w:val="0052006A"/>
    <w:rsid w:val="005238B1"/>
    <w:rsid w:val="005304F6"/>
    <w:rsid w:val="00542495"/>
    <w:rsid w:val="00546027"/>
    <w:rsid w:val="00562E6A"/>
    <w:rsid w:val="00570326"/>
    <w:rsid w:val="00572ACB"/>
    <w:rsid w:val="00574144"/>
    <w:rsid w:val="00575561"/>
    <w:rsid w:val="005843CC"/>
    <w:rsid w:val="00590076"/>
    <w:rsid w:val="00594901"/>
    <w:rsid w:val="0059796A"/>
    <w:rsid w:val="005C0736"/>
    <w:rsid w:val="005C0882"/>
    <w:rsid w:val="005C66BF"/>
    <w:rsid w:val="005D2A86"/>
    <w:rsid w:val="005D50A8"/>
    <w:rsid w:val="005E475A"/>
    <w:rsid w:val="005E591E"/>
    <w:rsid w:val="005E7B39"/>
    <w:rsid w:val="005F3D9C"/>
    <w:rsid w:val="00600DFE"/>
    <w:rsid w:val="00607793"/>
    <w:rsid w:val="006100EE"/>
    <w:rsid w:val="00610DEB"/>
    <w:rsid w:val="0061623E"/>
    <w:rsid w:val="0062690F"/>
    <w:rsid w:val="00631B9F"/>
    <w:rsid w:val="0063715B"/>
    <w:rsid w:val="006445B0"/>
    <w:rsid w:val="00651697"/>
    <w:rsid w:val="0066240E"/>
    <w:rsid w:val="0066657D"/>
    <w:rsid w:val="0067318C"/>
    <w:rsid w:val="006749FA"/>
    <w:rsid w:val="00675491"/>
    <w:rsid w:val="00676C95"/>
    <w:rsid w:val="0067709C"/>
    <w:rsid w:val="00677317"/>
    <w:rsid w:val="006822A2"/>
    <w:rsid w:val="00686764"/>
    <w:rsid w:val="006878B8"/>
    <w:rsid w:val="00687E8D"/>
    <w:rsid w:val="00696D29"/>
    <w:rsid w:val="006A1583"/>
    <w:rsid w:val="006A3B50"/>
    <w:rsid w:val="006B1FAB"/>
    <w:rsid w:val="006B1FB6"/>
    <w:rsid w:val="006B4BF1"/>
    <w:rsid w:val="006C2012"/>
    <w:rsid w:val="006C3700"/>
    <w:rsid w:val="006C5DDC"/>
    <w:rsid w:val="006C651E"/>
    <w:rsid w:val="006D2185"/>
    <w:rsid w:val="006D6D0B"/>
    <w:rsid w:val="006E3FCE"/>
    <w:rsid w:val="00705EF7"/>
    <w:rsid w:val="00717B31"/>
    <w:rsid w:val="0072245F"/>
    <w:rsid w:val="00726F83"/>
    <w:rsid w:val="00734BB4"/>
    <w:rsid w:val="007370E1"/>
    <w:rsid w:val="0074027E"/>
    <w:rsid w:val="00740A0C"/>
    <w:rsid w:val="00741451"/>
    <w:rsid w:val="0074395E"/>
    <w:rsid w:val="00744AC1"/>
    <w:rsid w:val="00751926"/>
    <w:rsid w:val="00774AC0"/>
    <w:rsid w:val="00776670"/>
    <w:rsid w:val="0077693D"/>
    <w:rsid w:val="0078263D"/>
    <w:rsid w:val="0078615C"/>
    <w:rsid w:val="00786ABF"/>
    <w:rsid w:val="0079524C"/>
    <w:rsid w:val="00797C93"/>
    <w:rsid w:val="007B3430"/>
    <w:rsid w:val="007B3BC7"/>
    <w:rsid w:val="007C657F"/>
    <w:rsid w:val="007D041B"/>
    <w:rsid w:val="007E00E0"/>
    <w:rsid w:val="007E0C16"/>
    <w:rsid w:val="007E227D"/>
    <w:rsid w:val="007F2A64"/>
    <w:rsid w:val="008056AC"/>
    <w:rsid w:val="0080661B"/>
    <w:rsid w:val="00811401"/>
    <w:rsid w:val="008126F7"/>
    <w:rsid w:val="00835560"/>
    <w:rsid w:val="008517E1"/>
    <w:rsid w:val="00853D24"/>
    <w:rsid w:val="00856BC5"/>
    <w:rsid w:val="00861C26"/>
    <w:rsid w:val="00866196"/>
    <w:rsid w:val="008670F3"/>
    <w:rsid w:val="0087271F"/>
    <w:rsid w:val="00874A50"/>
    <w:rsid w:val="00875ADB"/>
    <w:rsid w:val="0087620B"/>
    <w:rsid w:val="00876CD9"/>
    <w:rsid w:val="00877485"/>
    <w:rsid w:val="0087775B"/>
    <w:rsid w:val="0088314F"/>
    <w:rsid w:val="008860BA"/>
    <w:rsid w:val="008A5622"/>
    <w:rsid w:val="008B0AB0"/>
    <w:rsid w:val="008C4AB8"/>
    <w:rsid w:val="008C5AB6"/>
    <w:rsid w:val="008C7638"/>
    <w:rsid w:val="008D04B7"/>
    <w:rsid w:val="008D19A7"/>
    <w:rsid w:val="008D59EA"/>
    <w:rsid w:val="008D7A20"/>
    <w:rsid w:val="008E205B"/>
    <w:rsid w:val="008E6C3E"/>
    <w:rsid w:val="008F0153"/>
    <w:rsid w:val="009008DE"/>
    <w:rsid w:val="00914553"/>
    <w:rsid w:val="00914B17"/>
    <w:rsid w:val="00915B5A"/>
    <w:rsid w:val="00923338"/>
    <w:rsid w:val="00923880"/>
    <w:rsid w:val="00927962"/>
    <w:rsid w:val="00932F00"/>
    <w:rsid w:val="0094055C"/>
    <w:rsid w:val="009517A1"/>
    <w:rsid w:val="00954412"/>
    <w:rsid w:val="00955401"/>
    <w:rsid w:val="00956166"/>
    <w:rsid w:val="00961BBF"/>
    <w:rsid w:val="00961F83"/>
    <w:rsid w:val="00963A62"/>
    <w:rsid w:val="00971DDE"/>
    <w:rsid w:val="009732F3"/>
    <w:rsid w:val="00974D17"/>
    <w:rsid w:val="00977826"/>
    <w:rsid w:val="009804EF"/>
    <w:rsid w:val="009822A0"/>
    <w:rsid w:val="00982B0C"/>
    <w:rsid w:val="00990E14"/>
    <w:rsid w:val="00996263"/>
    <w:rsid w:val="00996A8B"/>
    <w:rsid w:val="009A5F12"/>
    <w:rsid w:val="009A74BB"/>
    <w:rsid w:val="009B23DC"/>
    <w:rsid w:val="009C5C16"/>
    <w:rsid w:val="009D15C7"/>
    <w:rsid w:val="009D47B6"/>
    <w:rsid w:val="009E09FF"/>
    <w:rsid w:val="009E0D2D"/>
    <w:rsid w:val="009E1A19"/>
    <w:rsid w:val="009E3FA7"/>
    <w:rsid w:val="009E71C7"/>
    <w:rsid w:val="009F373B"/>
    <w:rsid w:val="00A02F65"/>
    <w:rsid w:val="00A12A15"/>
    <w:rsid w:val="00A15D4F"/>
    <w:rsid w:val="00A16797"/>
    <w:rsid w:val="00A30D2C"/>
    <w:rsid w:val="00A33B4A"/>
    <w:rsid w:val="00A41435"/>
    <w:rsid w:val="00A4612F"/>
    <w:rsid w:val="00A579F9"/>
    <w:rsid w:val="00A63007"/>
    <w:rsid w:val="00A66D45"/>
    <w:rsid w:val="00A81173"/>
    <w:rsid w:val="00AA14FA"/>
    <w:rsid w:val="00AA6935"/>
    <w:rsid w:val="00AC0E94"/>
    <w:rsid w:val="00AC312F"/>
    <w:rsid w:val="00AC7134"/>
    <w:rsid w:val="00AD2B0D"/>
    <w:rsid w:val="00AD4913"/>
    <w:rsid w:val="00AE01FA"/>
    <w:rsid w:val="00AE0C04"/>
    <w:rsid w:val="00AE44BF"/>
    <w:rsid w:val="00AF1D54"/>
    <w:rsid w:val="00B01FF8"/>
    <w:rsid w:val="00B04845"/>
    <w:rsid w:val="00B0601B"/>
    <w:rsid w:val="00B13C6D"/>
    <w:rsid w:val="00B154B1"/>
    <w:rsid w:val="00B16335"/>
    <w:rsid w:val="00B23959"/>
    <w:rsid w:val="00B31873"/>
    <w:rsid w:val="00B31A79"/>
    <w:rsid w:val="00B35612"/>
    <w:rsid w:val="00B35E1C"/>
    <w:rsid w:val="00B4347C"/>
    <w:rsid w:val="00B52D16"/>
    <w:rsid w:val="00B541A5"/>
    <w:rsid w:val="00B65204"/>
    <w:rsid w:val="00B700C7"/>
    <w:rsid w:val="00B8089E"/>
    <w:rsid w:val="00B83550"/>
    <w:rsid w:val="00B83AB7"/>
    <w:rsid w:val="00B86E18"/>
    <w:rsid w:val="00B934D3"/>
    <w:rsid w:val="00B936C0"/>
    <w:rsid w:val="00B9675D"/>
    <w:rsid w:val="00BB1806"/>
    <w:rsid w:val="00BB2152"/>
    <w:rsid w:val="00BB3EA0"/>
    <w:rsid w:val="00BB58F2"/>
    <w:rsid w:val="00BC2892"/>
    <w:rsid w:val="00BC3227"/>
    <w:rsid w:val="00BD0D4B"/>
    <w:rsid w:val="00BD2990"/>
    <w:rsid w:val="00BD349F"/>
    <w:rsid w:val="00BD6B6D"/>
    <w:rsid w:val="00BD6FE2"/>
    <w:rsid w:val="00BE0DCD"/>
    <w:rsid w:val="00C00E2E"/>
    <w:rsid w:val="00C03876"/>
    <w:rsid w:val="00C05BEC"/>
    <w:rsid w:val="00C06FFE"/>
    <w:rsid w:val="00C11FFA"/>
    <w:rsid w:val="00C17A28"/>
    <w:rsid w:val="00C20E48"/>
    <w:rsid w:val="00C22597"/>
    <w:rsid w:val="00C26C7E"/>
    <w:rsid w:val="00C27CEB"/>
    <w:rsid w:val="00C30AFC"/>
    <w:rsid w:val="00C32525"/>
    <w:rsid w:val="00C33D51"/>
    <w:rsid w:val="00C34C62"/>
    <w:rsid w:val="00C35A24"/>
    <w:rsid w:val="00C36993"/>
    <w:rsid w:val="00C36EBF"/>
    <w:rsid w:val="00C40002"/>
    <w:rsid w:val="00C44B67"/>
    <w:rsid w:val="00C50657"/>
    <w:rsid w:val="00C53763"/>
    <w:rsid w:val="00C57BCD"/>
    <w:rsid w:val="00C700B7"/>
    <w:rsid w:val="00C70D9C"/>
    <w:rsid w:val="00C72283"/>
    <w:rsid w:val="00C766BF"/>
    <w:rsid w:val="00C8101F"/>
    <w:rsid w:val="00C85FE9"/>
    <w:rsid w:val="00C909DE"/>
    <w:rsid w:val="00C91D62"/>
    <w:rsid w:val="00C933FE"/>
    <w:rsid w:val="00C93BAE"/>
    <w:rsid w:val="00C96FB3"/>
    <w:rsid w:val="00CA37CF"/>
    <w:rsid w:val="00CA5D3D"/>
    <w:rsid w:val="00CC3037"/>
    <w:rsid w:val="00CC7A0D"/>
    <w:rsid w:val="00CD1E2F"/>
    <w:rsid w:val="00CD4DB5"/>
    <w:rsid w:val="00CE4AA9"/>
    <w:rsid w:val="00CF230A"/>
    <w:rsid w:val="00D02B8B"/>
    <w:rsid w:val="00D07559"/>
    <w:rsid w:val="00D177DB"/>
    <w:rsid w:val="00D25C59"/>
    <w:rsid w:val="00D3227C"/>
    <w:rsid w:val="00D32362"/>
    <w:rsid w:val="00D3254E"/>
    <w:rsid w:val="00D424F8"/>
    <w:rsid w:val="00D43686"/>
    <w:rsid w:val="00D526C5"/>
    <w:rsid w:val="00D56204"/>
    <w:rsid w:val="00D60C4A"/>
    <w:rsid w:val="00D64DDE"/>
    <w:rsid w:val="00D748FE"/>
    <w:rsid w:val="00D76610"/>
    <w:rsid w:val="00D76AC0"/>
    <w:rsid w:val="00D80409"/>
    <w:rsid w:val="00D86500"/>
    <w:rsid w:val="00D942B7"/>
    <w:rsid w:val="00DA0E19"/>
    <w:rsid w:val="00DB4381"/>
    <w:rsid w:val="00DB72DF"/>
    <w:rsid w:val="00DC1857"/>
    <w:rsid w:val="00DC2835"/>
    <w:rsid w:val="00DD0858"/>
    <w:rsid w:val="00DD5AC9"/>
    <w:rsid w:val="00DD5E2A"/>
    <w:rsid w:val="00DE5EFF"/>
    <w:rsid w:val="00DF3FF0"/>
    <w:rsid w:val="00E05788"/>
    <w:rsid w:val="00E10497"/>
    <w:rsid w:val="00E1077B"/>
    <w:rsid w:val="00E11F64"/>
    <w:rsid w:val="00E12A36"/>
    <w:rsid w:val="00E13501"/>
    <w:rsid w:val="00E169F5"/>
    <w:rsid w:val="00E20EDE"/>
    <w:rsid w:val="00E27E41"/>
    <w:rsid w:val="00E3206F"/>
    <w:rsid w:val="00E36A67"/>
    <w:rsid w:val="00E37F24"/>
    <w:rsid w:val="00E45BE6"/>
    <w:rsid w:val="00E47104"/>
    <w:rsid w:val="00E47547"/>
    <w:rsid w:val="00E479B0"/>
    <w:rsid w:val="00E72401"/>
    <w:rsid w:val="00E75092"/>
    <w:rsid w:val="00E8050D"/>
    <w:rsid w:val="00E82A05"/>
    <w:rsid w:val="00E85E85"/>
    <w:rsid w:val="00E906B1"/>
    <w:rsid w:val="00E95508"/>
    <w:rsid w:val="00EA55E0"/>
    <w:rsid w:val="00EB4BB3"/>
    <w:rsid w:val="00EC6805"/>
    <w:rsid w:val="00ED4EFD"/>
    <w:rsid w:val="00F0183F"/>
    <w:rsid w:val="00F03B84"/>
    <w:rsid w:val="00F16BCD"/>
    <w:rsid w:val="00F23440"/>
    <w:rsid w:val="00F262C3"/>
    <w:rsid w:val="00F34CEE"/>
    <w:rsid w:val="00F37E38"/>
    <w:rsid w:val="00F43A37"/>
    <w:rsid w:val="00F44026"/>
    <w:rsid w:val="00F530D2"/>
    <w:rsid w:val="00F53412"/>
    <w:rsid w:val="00F55879"/>
    <w:rsid w:val="00F5655B"/>
    <w:rsid w:val="00F64246"/>
    <w:rsid w:val="00F66C62"/>
    <w:rsid w:val="00F703D4"/>
    <w:rsid w:val="00F70961"/>
    <w:rsid w:val="00F71BB2"/>
    <w:rsid w:val="00F73381"/>
    <w:rsid w:val="00F75E8D"/>
    <w:rsid w:val="00F76698"/>
    <w:rsid w:val="00FA0A02"/>
    <w:rsid w:val="00FA2181"/>
    <w:rsid w:val="00FA23C7"/>
    <w:rsid w:val="00FA3FED"/>
    <w:rsid w:val="00FA629C"/>
    <w:rsid w:val="00FB0521"/>
    <w:rsid w:val="00FB687F"/>
    <w:rsid w:val="00FB722B"/>
    <w:rsid w:val="00FB7445"/>
    <w:rsid w:val="00FC1EA6"/>
    <w:rsid w:val="00FC7C36"/>
    <w:rsid w:val="00FC7F91"/>
    <w:rsid w:val="00FD6861"/>
    <w:rsid w:val="00FE1191"/>
    <w:rsid w:val="00FE37B9"/>
    <w:rsid w:val="00FF0232"/>
    <w:rsid w:val="00FF14ED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D81FD"/>
  <w15:chartTrackingRefBased/>
  <w15:docId w15:val="{6189BE15-75CE-EB47-AA16-797ED2F5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EE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304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HEADERTEXT">
    <w:name w:val=".HEADERTEXT"/>
    <w:uiPriority w:val="99"/>
    <w:rsid w:val="00C96F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E71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C6805"/>
    <w:rPr>
      <w:rFonts w:ascii="Segoe UI" w:hAnsi="Segoe UI" w:cs="Segoe UI"/>
      <w:sz w:val="18"/>
      <w:szCs w:val="18"/>
      <w:lang w:eastAsia="en-US"/>
    </w:rPr>
  </w:style>
  <w:style w:type="character" w:styleId="a5">
    <w:name w:val="annotation reference"/>
    <w:uiPriority w:val="99"/>
    <w:semiHidden/>
    <w:unhideWhenUsed/>
    <w:rsid w:val="001842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42A4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1842A4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42A4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1842A4"/>
    <w:rPr>
      <w:b/>
      <w:bCs/>
      <w:lang w:eastAsia="en-US"/>
    </w:rPr>
  </w:style>
  <w:style w:type="paragraph" w:customStyle="1" w:styleId="formattext0">
    <w:name w:val="formattext"/>
    <w:basedOn w:val="a"/>
    <w:rsid w:val="003E1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C30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C30DD"/>
    <w:rPr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C30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C30DD"/>
    <w:rPr>
      <w:sz w:val="28"/>
      <w:szCs w:val="22"/>
      <w:lang w:eastAsia="en-US"/>
    </w:rPr>
  </w:style>
  <w:style w:type="table" w:styleId="ae">
    <w:name w:val="Table Grid"/>
    <w:basedOn w:val="a1"/>
    <w:uiPriority w:val="59"/>
    <w:rsid w:val="0091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Абзац списка2,Medium Grid 1 - Accent 21"/>
    <w:basedOn w:val="a"/>
    <w:link w:val="af0"/>
    <w:uiPriority w:val="99"/>
    <w:qFormat/>
    <w:rsid w:val="00362B2E"/>
    <w:pPr>
      <w:spacing w:after="0" w:line="240" w:lineRule="auto"/>
      <w:ind w:left="720" w:firstLine="567"/>
      <w:contextualSpacing/>
    </w:pPr>
    <w:rPr>
      <w:sz w:val="22"/>
    </w:r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Абзац списка2 Знак,Medium Grid 1 - Accent 21 Знак"/>
    <w:link w:val="af"/>
    <w:uiPriority w:val="99"/>
    <w:qFormat/>
    <w:locked/>
    <w:rsid w:val="00245D4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AC71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AC7134"/>
    <w:rPr>
      <w:rFonts w:ascii="Courier New" w:eastAsia="Times New Roman" w:hAnsi="Courier New" w:cs="Courier New"/>
    </w:rPr>
  </w:style>
  <w:style w:type="table" w:customStyle="1" w:styleId="10">
    <w:name w:val="Сетка таблицы1"/>
    <w:basedOn w:val="a1"/>
    <w:next w:val="ae"/>
    <w:uiPriority w:val="59"/>
    <w:rsid w:val="002C4A7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expertiza.spb.ru/reestr/reestrrazrstr" TargetMode="External"/><Relationship Id="rId13" Type="http://schemas.openxmlformats.org/officeDocument/2006/relationships/hyperlink" Target="https://lkexpertiza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045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7749DCDDDB8770D2648EC7234ADAAD1459656BDD4E576918320160A326585ED235D4FE222CF78544F7E18D761EF1B40AC80D0E81FD9C2Fc6sD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07749DCDDDB8770D2648EC7234ADAAD1459656BDD4E576918320160A326585ED235D4FE222CF7864DF7E18D761EF1B40AC80D0E81FD9C2Fc6sD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expertiza.spb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A8EC2-01F3-48AC-A456-53E91248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5350</Words>
  <Characters>30498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Кожемякина Дарья Сергеевна</dc:creator>
  <cp:keywords/>
  <dc:description/>
  <cp:lastModifiedBy>Анастасия С. Левочкина</cp:lastModifiedBy>
  <cp:revision>2</cp:revision>
  <cp:lastPrinted>2025-04-24T09:27:00Z</cp:lastPrinted>
  <dcterms:created xsi:type="dcterms:W3CDTF">2025-04-24T09:49:00Z</dcterms:created>
  <dcterms:modified xsi:type="dcterms:W3CDTF">2025-04-24T09:49:00Z</dcterms:modified>
</cp:coreProperties>
</file>