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2977"/>
        <w:gridCol w:w="996"/>
        <w:gridCol w:w="1428"/>
        <w:gridCol w:w="1266"/>
        <w:gridCol w:w="1285"/>
        <w:gridCol w:w="1151"/>
        <w:gridCol w:w="1151"/>
        <w:gridCol w:w="1151"/>
        <w:gridCol w:w="1151"/>
        <w:gridCol w:w="1151"/>
        <w:gridCol w:w="1133"/>
      </w:tblGrid>
      <w:tr w:rsidR="000A0CA0" w:rsidRPr="00E415C2" w:rsidTr="000A0CA0">
        <w:trPr>
          <w:trHeight w:val="2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0CA0" w:rsidRPr="00E415C2" w:rsidRDefault="000A0CA0" w:rsidP="0091527B">
            <w:pPr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5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0CA0" w:rsidRPr="00E415C2" w:rsidRDefault="000A0CA0" w:rsidP="0091527B">
            <w:pPr>
              <w:suppressAutoHyphens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5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0CA0" w:rsidRPr="00E415C2" w:rsidRDefault="000A0CA0" w:rsidP="0091527B">
            <w:pPr>
              <w:suppressAutoHyphens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415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1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A0CA0" w:rsidRPr="00E415C2" w:rsidRDefault="000A0CA0" w:rsidP="0091527B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E415C2">
              <w:rPr>
                <w:color w:val="000000"/>
                <w:sz w:val="24"/>
                <w:szCs w:val="24"/>
              </w:rPr>
              <w:t xml:space="preserve">Приложение № </w:t>
            </w:r>
            <w:r>
              <w:rPr>
                <w:color w:val="000000"/>
                <w:sz w:val="24"/>
                <w:szCs w:val="24"/>
              </w:rPr>
              <w:t>4</w:t>
            </w:r>
            <w:r w:rsidRPr="00E415C2"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</w:t>
            </w:r>
            <w:r w:rsidRPr="00E415C2">
              <w:rPr>
                <w:color w:val="000000"/>
                <w:sz w:val="24"/>
                <w:szCs w:val="24"/>
              </w:rPr>
              <w:br/>
              <w:t xml:space="preserve">Правительства Санкт-Петербурга </w:t>
            </w:r>
            <w:r w:rsidRPr="00E415C2">
              <w:rPr>
                <w:color w:val="000000"/>
                <w:sz w:val="24"/>
                <w:szCs w:val="24"/>
              </w:rPr>
              <w:br/>
              <w:t xml:space="preserve">от _______________№_______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A0CA0" w:rsidRPr="00E415C2" w:rsidTr="0091527B">
        <w:trPr>
          <w:trHeight w:val="2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0CA0" w:rsidRPr="00E415C2" w:rsidRDefault="000A0CA0" w:rsidP="0091527B">
            <w:pPr>
              <w:suppressAutoHyphens/>
              <w:jc w:val="center"/>
              <w:rPr>
                <w:b/>
                <w:bCs/>
                <w:sz w:val="26"/>
                <w:szCs w:val="26"/>
              </w:rPr>
            </w:pPr>
            <w:bookmarkStart w:id="0" w:name="_GoBack" w:colFirst="0" w:colLast="0"/>
            <w:r w:rsidRPr="00E415C2">
              <w:rPr>
                <w:b/>
                <w:bCs/>
                <w:sz w:val="26"/>
                <w:szCs w:val="26"/>
              </w:rPr>
              <w:t xml:space="preserve">РЕСУРСНОЕ ОБЕСПЕЧЕНИЕ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bCs/>
                <w:sz w:val="26"/>
                <w:szCs w:val="26"/>
              </w:rPr>
              <w:t>региональной п</w:t>
            </w:r>
            <w:r w:rsidRPr="00E415C2">
              <w:rPr>
                <w:b/>
                <w:bCs/>
                <w:sz w:val="26"/>
                <w:szCs w:val="26"/>
              </w:rPr>
              <w:t xml:space="preserve">рограммы модернизации первичного звена </w:t>
            </w:r>
          </w:p>
        </w:tc>
      </w:tr>
      <w:tr w:rsidR="000A0CA0" w:rsidRPr="00E415C2" w:rsidTr="0091527B">
        <w:trPr>
          <w:trHeight w:val="2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CA0" w:rsidRPr="00E415C2" w:rsidRDefault="000A0CA0" w:rsidP="0091527B">
            <w:pPr>
              <w:suppressAutoHyphens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E415C2">
              <w:rPr>
                <w:b/>
                <w:bCs/>
                <w:color w:val="000000"/>
                <w:sz w:val="26"/>
                <w:szCs w:val="26"/>
              </w:rPr>
              <w:t>здравоохранения Санкт-Петербурга на 2021-2025 годы</w:t>
            </w:r>
          </w:p>
        </w:tc>
      </w:tr>
      <w:bookmarkEnd w:id="0"/>
      <w:tr w:rsidR="000A0CA0" w:rsidRPr="00E415C2" w:rsidTr="0091527B">
        <w:trPr>
          <w:trHeight w:val="2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0CA0" w:rsidRPr="00E415C2" w:rsidRDefault="000A0CA0" w:rsidP="0091527B">
            <w:pPr>
              <w:suppressAutoHyphens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E415C2">
              <w:rPr>
                <w:b/>
                <w:bCs/>
                <w:color w:val="000000"/>
                <w:sz w:val="26"/>
                <w:szCs w:val="26"/>
              </w:rPr>
              <w:t>(мероприятия</w:t>
            </w:r>
            <w:r>
              <w:rPr>
                <w:b/>
                <w:bCs/>
                <w:color w:val="000000"/>
                <w:sz w:val="26"/>
                <w:szCs w:val="26"/>
              </w:rPr>
              <w:t>,</w:t>
            </w:r>
            <w:r w:rsidRPr="00E415C2">
              <w:rPr>
                <w:b/>
                <w:bCs/>
                <w:color w:val="000000"/>
                <w:sz w:val="26"/>
                <w:szCs w:val="26"/>
              </w:rPr>
              <w:t xml:space="preserve"> софинансируемые из средств федерального бюджета)</w:t>
            </w:r>
          </w:p>
        </w:tc>
      </w:tr>
      <w:tr w:rsidR="000A0CA0" w:rsidRPr="00E415C2" w:rsidTr="000A0CA0">
        <w:trPr>
          <w:trHeight w:val="20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0CA0" w:rsidRPr="00E415C2" w:rsidRDefault="000A0CA0" w:rsidP="0091527B">
            <w:pPr>
              <w:suppressAutoHyphens/>
              <w:jc w:val="right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Таблица   1</w:t>
            </w:r>
          </w:p>
        </w:tc>
      </w:tr>
      <w:tr w:rsidR="000A0CA0" w:rsidRPr="00E415C2" w:rsidTr="000A0CA0">
        <w:trPr>
          <w:trHeight w:val="20"/>
        </w:trPr>
        <w:tc>
          <w:tcPr>
            <w:tcW w:w="21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A0CA0" w:rsidRPr="00E415C2" w:rsidRDefault="000A0CA0" w:rsidP="0091527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15C2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5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A0CA0" w:rsidRPr="00E415C2" w:rsidRDefault="000A0CA0" w:rsidP="0091527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15C2">
              <w:rPr>
                <w:b/>
                <w:bCs/>
                <w:color w:val="000000"/>
                <w:sz w:val="24"/>
                <w:szCs w:val="24"/>
              </w:rPr>
              <w:t>Наименование мероприятия и источники его финансового обеспечения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A0CA0" w:rsidRPr="00E415C2" w:rsidRDefault="000A0CA0" w:rsidP="0091527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15C2">
              <w:rPr>
                <w:b/>
                <w:bCs/>
                <w:color w:val="000000"/>
                <w:sz w:val="24"/>
                <w:szCs w:val="24"/>
              </w:rPr>
              <w:t>КБК</w:t>
            </w:r>
          </w:p>
        </w:tc>
        <w:tc>
          <w:tcPr>
            <w:tcW w:w="2219" w:type="pct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A0CA0" w:rsidRPr="00E415C2" w:rsidRDefault="000A0CA0" w:rsidP="0091527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15C2">
              <w:rPr>
                <w:b/>
                <w:bCs/>
                <w:color w:val="000000"/>
                <w:sz w:val="24"/>
                <w:szCs w:val="24"/>
              </w:rPr>
              <w:t>Объемы финансового обеспечения по годам реализации Программы, тыс.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415C2">
              <w:rPr>
                <w:b/>
                <w:bCs/>
                <w:color w:val="000000"/>
                <w:sz w:val="24"/>
                <w:szCs w:val="24"/>
              </w:rPr>
              <w:t>руб.</w:t>
            </w:r>
          </w:p>
        </w:tc>
      </w:tr>
      <w:tr w:rsidR="000A0CA0" w:rsidRPr="00E415C2" w:rsidTr="000A0CA0">
        <w:trPr>
          <w:trHeight w:val="20"/>
        </w:trPr>
        <w:tc>
          <w:tcPr>
            <w:tcW w:w="218" w:type="pct"/>
            <w:vMerge/>
            <w:tcBorders>
              <w:bottom w:val="nil"/>
            </w:tcBorders>
            <w:vAlign w:val="center"/>
            <w:hideMark/>
          </w:tcPr>
          <w:p w:rsidR="000A0CA0" w:rsidRPr="00E415C2" w:rsidRDefault="000A0CA0" w:rsidP="0091527B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59" w:type="pct"/>
            <w:vMerge/>
            <w:tcBorders>
              <w:bottom w:val="nil"/>
            </w:tcBorders>
            <w:vAlign w:val="center"/>
            <w:hideMark/>
          </w:tcPr>
          <w:p w:rsidR="000A0CA0" w:rsidRPr="00E415C2" w:rsidRDefault="000A0CA0" w:rsidP="0091527B">
            <w:pPr>
              <w:suppressAutoHyphens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0A0CA0" w:rsidRPr="00E415C2" w:rsidRDefault="000A0CA0" w:rsidP="0091527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15C2">
              <w:rPr>
                <w:b/>
                <w:bCs/>
                <w:color w:val="000000"/>
                <w:sz w:val="24"/>
                <w:szCs w:val="24"/>
              </w:rPr>
              <w:t>Глава</w:t>
            </w:r>
          </w:p>
        </w:tc>
        <w:tc>
          <w:tcPr>
            <w:tcW w:w="460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0A0CA0" w:rsidRPr="00E415C2" w:rsidRDefault="000A0CA0" w:rsidP="0091527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15C2">
              <w:rPr>
                <w:b/>
                <w:bCs/>
                <w:color w:val="000000"/>
                <w:sz w:val="24"/>
                <w:szCs w:val="24"/>
              </w:rPr>
              <w:t>Раздел/ подраздел</w:t>
            </w:r>
          </w:p>
        </w:tc>
        <w:tc>
          <w:tcPr>
            <w:tcW w:w="408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0A0CA0" w:rsidRPr="00E415C2" w:rsidRDefault="000A0CA0" w:rsidP="0091527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15C2">
              <w:rPr>
                <w:b/>
                <w:bCs/>
                <w:color w:val="000000"/>
                <w:sz w:val="24"/>
                <w:szCs w:val="24"/>
              </w:rPr>
              <w:t>Целевая статья</w:t>
            </w:r>
          </w:p>
        </w:tc>
        <w:tc>
          <w:tcPr>
            <w:tcW w:w="414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0A0CA0" w:rsidRPr="00E415C2" w:rsidRDefault="000A0CA0" w:rsidP="0091527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15C2">
              <w:rPr>
                <w:b/>
                <w:bCs/>
                <w:color w:val="000000"/>
                <w:sz w:val="24"/>
                <w:szCs w:val="24"/>
              </w:rPr>
              <w:t>Вид расходов</w:t>
            </w:r>
          </w:p>
        </w:tc>
        <w:tc>
          <w:tcPr>
            <w:tcW w:w="371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0A0CA0" w:rsidRPr="00E415C2" w:rsidRDefault="000A0CA0" w:rsidP="0091527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15C2">
              <w:rPr>
                <w:b/>
                <w:bCs/>
                <w:color w:val="000000"/>
                <w:sz w:val="24"/>
                <w:szCs w:val="24"/>
              </w:rPr>
              <w:t>2021 г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71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0A0CA0" w:rsidRPr="00E415C2" w:rsidRDefault="000A0CA0" w:rsidP="0091527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15C2">
              <w:rPr>
                <w:b/>
                <w:bCs/>
                <w:color w:val="000000"/>
                <w:sz w:val="24"/>
                <w:szCs w:val="24"/>
              </w:rPr>
              <w:t>2022 г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71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0A0CA0" w:rsidRPr="00E415C2" w:rsidRDefault="000A0CA0" w:rsidP="0091527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15C2">
              <w:rPr>
                <w:b/>
                <w:bCs/>
                <w:color w:val="000000"/>
                <w:sz w:val="24"/>
                <w:szCs w:val="24"/>
              </w:rPr>
              <w:t>2023 г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71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0A0CA0" w:rsidRPr="00E415C2" w:rsidRDefault="000A0CA0" w:rsidP="0091527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15C2">
              <w:rPr>
                <w:b/>
                <w:bCs/>
                <w:color w:val="000000"/>
                <w:sz w:val="24"/>
                <w:szCs w:val="24"/>
              </w:rPr>
              <w:t>2024 г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71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0A0CA0" w:rsidRPr="00E415C2" w:rsidRDefault="000A0CA0" w:rsidP="0091527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15C2">
              <w:rPr>
                <w:b/>
                <w:bCs/>
                <w:color w:val="000000"/>
                <w:sz w:val="24"/>
                <w:szCs w:val="24"/>
              </w:rPr>
              <w:t>2025 г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65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0A0CA0" w:rsidRPr="00E415C2" w:rsidRDefault="000A0CA0" w:rsidP="0091527B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415C2">
              <w:rPr>
                <w:b/>
                <w:bCs/>
                <w:color w:val="000000"/>
                <w:sz w:val="24"/>
                <w:szCs w:val="24"/>
              </w:rPr>
              <w:t>2021-2025 г</w:t>
            </w:r>
            <w:r>
              <w:rPr>
                <w:b/>
                <w:bCs/>
                <w:color w:val="000000"/>
                <w:sz w:val="24"/>
                <w:szCs w:val="24"/>
              </w:rPr>
              <w:t>г.</w:t>
            </w:r>
            <w:r w:rsidRPr="00E415C2">
              <w:rPr>
                <w:b/>
                <w:bCs/>
                <w:color w:val="000000"/>
                <w:sz w:val="24"/>
                <w:szCs w:val="24"/>
              </w:rPr>
              <w:t xml:space="preserve"> (итого)</w:t>
            </w:r>
          </w:p>
        </w:tc>
      </w:tr>
    </w:tbl>
    <w:p w:rsidR="000A0CA0" w:rsidRPr="000A0CA0" w:rsidRDefault="000A0CA0">
      <w:pPr>
        <w:rPr>
          <w:sz w:val="2"/>
          <w:szCs w:val="2"/>
        </w:rPr>
      </w:pPr>
    </w:p>
    <w:tbl>
      <w:tblPr>
        <w:tblW w:w="53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"/>
        <w:gridCol w:w="2977"/>
        <w:gridCol w:w="996"/>
        <w:gridCol w:w="1428"/>
        <w:gridCol w:w="1266"/>
        <w:gridCol w:w="1285"/>
        <w:gridCol w:w="1151"/>
        <w:gridCol w:w="1151"/>
        <w:gridCol w:w="1151"/>
        <w:gridCol w:w="1151"/>
        <w:gridCol w:w="1151"/>
        <w:gridCol w:w="1133"/>
      </w:tblGrid>
      <w:tr w:rsidR="008F1C84" w:rsidRPr="00E415C2" w:rsidTr="000A0CA0">
        <w:trPr>
          <w:trHeight w:val="20"/>
          <w:tblHeader/>
        </w:trPr>
        <w:tc>
          <w:tcPr>
            <w:tcW w:w="21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pct"/>
            <w:shd w:val="clear" w:color="auto" w:fill="auto"/>
            <w:vAlign w:val="center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60" w:type="pct"/>
            <w:shd w:val="clear" w:color="auto" w:fill="auto"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08" w:type="pct"/>
            <w:shd w:val="clear" w:color="auto" w:fill="auto"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4" w:type="pct"/>
            <w:shd w:val="clear" w:color="auto" w:fill="auto"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000000" w:fill="FFFFFF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000000" w:fill="FFFFFF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 xml:space="preserve">Консолидированный бюджет </w:t>
            </w:r>
            <w:r>
              <w:rPr>
                <w:color w:val="000000"/>
                <w:sz w:val="22"/>
                <w:szCs w:val="22"/>
              </w:rPr>
              <w:br/>
            </w:r>
            <w:r w:rsidRPr="00E415C2">
              <w:rPr>
                <w:color w:val="000000"/>
                <w:sz w:val="22"/>
                <w:szCs w:val="22"/>
              </w:rPr>
              <w:t>Санкт-Петербурга, в том числе</w:t>
            </w:r>
          </w:p>
        </w:tc>
        <w:tc>
          <w:tcPr>
            <w:tcW w:w="32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3 823 056,3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3 823 056,3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3 725 281,0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3 823 056,3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5 734 584,3</w:t>
            </w:r>
          </w:p>
        </w:tc>
        <w:tc>
          <w:tcPr>
            <w:tcW w:w="365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20 929 034,2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за счет межбюджетных трансфертов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1 849 595,3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1 849 595,3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1 802 291,7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1 849 595,3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2 774 392,8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10 125 470,4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1 973 461,0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1 973 461,0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1 922 989,3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1 973 461,0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2 960 191,5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10 803 563,8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 xml:space="preserve">межбюджетные трансферты федерального бюджета (распоряжение Правительства Российской Федерации от 23.09.2022 </w:t>
            </w:r>
            <w:r>
              <w:rPr>
                <w:color w:val="000000"/>
                <w:sz w:val="22"/>
                <w:szCs w:val="22"/>
              </w:rPr>
              <w:br/>
            </w:r>
            <w:r w:rsidRPr="00E415C2">
              <w:rPr>
                <w:color w:val="000000"/>
                <w:sz w:val="22"/>
                <w:szCs w:val="22"/>
              </w:rPr>
              <w:t>№ 2746-р)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71 813,2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71 813,2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бюджета Санкт-Петербурга (распоряжение Правительства Российской Федерации от 23.09.2022 № 2746-р)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76 622,6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76 622,6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Мероприятие 1. Осуществление нового</w:t>
            </w:r>
            <w:r w:rsidRPr="00E415C2">
              <w:rPr>
                <w:b/>
                <w:bCs/>
                <w:color w:val="000000"/>
                <w:sz w:val="22"/>
                <w:szCs w:val="22"/>
              </w:rPr>
              <w:br/>
              <w:t xml:space="preserve">строительства (реконструкции) </w:t>
            </w:r>
            <w:r w:rsidRPr="00E415C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br/>
            </w:r>
            <w:r w:rsidRPr="00E415C2">
              <w:rPr>
                <w:color w:val="000000"/>
                <w:sz w:val="22"/>
                <w:szCs w:val="22"/>
              </w:rPr>
              <w:t>его завершение),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замены зданий в случае высокой степени износа,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наличия избыточных площадей медицинских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организаций и их обособленных структурных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подразделений, на базе которых оказывается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 xml:space="preserve">первичная </w:t>
            </w:r>
            <w:r>
              <w:rPr>
                <w:color w:val="000000"/>
                <w:sz w:val="22"/>
                <w:szCs w:val="22"/>
              </w:rPr>
              <w:br/>
            </w:r>
            <w:r w:rsidRPr="00E415C2">
              <w:rPr>
                <w:color w:val="000000"/>
                <w:sz w:val="22"/>
                <w:szCs w:val="22"/>
              </w:rPr>
              <w:t>медико-санитарная помощь (поликлиники,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поликлинические подразделения, амбулатории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отделения (центры) врача общей практики,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фельдшерско-акушерские и фельдшерские пункты), 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также зданий (отдельных зданий, комплексов зданий)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центральных районных и районных больниц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 xml:space="preserve">межбюджетные трансферты федерального бюджета 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lastRenderedPageBreak/>
              <w:t>1.5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Мероприятие 2. Осуществление капитального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b/>
                <w:bCs/>
                <w:color w:val="000000"/>
                <w:sz w:val="22"/>
                <w:szCs w:val="22"/>
              </w:rPr>
              <w:t xml:space="preserve">ремонта </w:t>
            </w:r>
            <w:r w:rsidRPr="00E415C2">
              <w:rPr>
                <w:color w:val="000000"/>
                <w:sz w:val="22"/>
                <w:szCs w:val="22"/>
              </w:rPr>
              <w:t>зданий медицинских организаций и их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обособленных структурных подразделений, на базе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которых оказывается первичная медико-санитарная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помощь (поликлиники, поликлинические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подразделения, амбулатории отделения (центры) врача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общей практики, фельдшерско-акушерские 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фельдшерские пункты), а также зданий (отдельных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зданий, комплексов зданий) центральных районных 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районных больниц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959" w:type="pct"/>
            <w:shd w:val="clear" w:color="000000" w:fill="FFFFFF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2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1 263 514,4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1 420 342,6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1 797 242,8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1 685 860,9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310 129,1</w:t>
            </w:r>
          </w:p>
        </w:tc>
        <w:tc>
          <w:tcPr>
            <w:tcW w:w="365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6 477 089,8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из них:</w:t>
            </w:r>
          </w:p>
        </w:tc>
        <w:tc>
          <w:tcPr>
            <w:tcW w:w="32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000000" w:fill="FFFFFF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959" w:type="pct"/>
            <w:shd w:val="clear" w:color="000000" w:fill="FFFFFF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460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408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015N953651</w:t>
            </w:r>
          </w:p>
        </w:tc>
        <w:tc>
          <w:tcPr>
            <w:tcW w:w="414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652 225,9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733 180,6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927 736,4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870 241,1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160 088,7</w:t>
            </w:r>
          </w:p>
        </w:tc>
        <w:tc>
          <w:tcPr>
            <w:tcW w:w="365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3 343 472,7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000000" w:fill="FFFFFF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 xml:space="preserve">межбюджетные трансферты федерального бюджета </w:t>
            </w:r>
          </w:p>
        </w:tc>
        <w:tc>
          <w:tcPr>
            <w:tcW w:w="32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460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408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015N953651</w:t>
            </w:r>
          </w:p>
        </w:tc>
        <w:tc>
          <w:tcPr>
            <w:tcW w:w="414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611 288,5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687 162,0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869 506,4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815 619,8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150 040,4</w:t>
            </w:r>
          </w:p>
        </w:tc>
        <w:tc>
          <w:tcPr>
            <w:tcW w:w="365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3 133 617,1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 xml:space="preserve">межбюджетные трансферты из бюджета Санкт-Петербурга (распоряжение Правительства Российской Федерации </w:t>
            </w:r>
            <w:r>
              <w:rPr>
                <w:color w:val="000000"/>
                <w:sz w:val="22"/>
                <w:szCs w:val="22"/>
              </w:rPr>
              <w:br/>
            </w:r>
            <w:r w:rsidRPr="00E415C2">
              <w:rPr>
                <w:color w:val="000000"/>
                <w:sz w:val="22"/>
                <w:szCs w:val="22"/>
              </w:rPr>
              <w:t>от 23.09.2022 № 2746-р)</w:t>
            </w:r>
          </w:p>
        </w:tc>
        <w:tc>
          <w:tcPr>
            <w:tcW w:w="32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460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408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015N95365F</w:t>
            </w:r>
          </w:p>
        </w:tc>
        <w:tc>
          <w:tcPr>
            <w:tcW w:w="414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622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17 444,6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17 444,6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lastRenderedPageBreak/>
              <w:t>2.5</w:t>
            </w:r>
          </w:p>
        </w:tc>
        <w:tc>
          <w:tcPr>
            <w:tcW w:w="959" w:type="pct"/>
            <w:shd w:val="clear" w:color="000000" w:fill="FFFFFF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 xml:space="preserve">межбюджетные трансферты федерального бюджета (распоряжение Правительства Российской Федерации от 23.09.2022 </w:t>
            </w:r>
            <w:r>
              <w:rPr>
                <w:color w:val="000000"/>
                <w:sz w:val="22"/>
                <w:szCs w:val="22"/>
              </w:rPr>
              <w:br/>
            </w:r>
            <w:r w:rsidRPr="00E415C2">
              <w:rPr>
                <w:color w:val="000000"/>
                <w:sz w:val="22"/>
                <w:szCs w:val="22"/>
              </w:rPr>
              <w:t>№ 2746-р)</w:t>
            </w:r>
          </w:p>
        </w:tc>
        <w:tc>
          <w:tcPr>
            <w:tcW w:w="32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460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408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015N95365F</w:t>
            </w:r>
          </w:p>
        </w:tc>
        <w:tc>
          <w:tcPr>
            <w:tcW w:w="414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622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16 349,6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16 349,6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2.6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2.7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Мероприятие 3. Приобретение объектов</w:t>
            </w:r>
            <w:r w:rsidRPr="00E415C2">
              <w:rPr>
                <w:b/>
                <w:bCs/>
                <w:color w:val="000000"/>
                <w:sz w:val="22"/>
                <w:szCs w:val="22"/>
              </w:rPr>
              <w:br/>
              <w:t>недвижимого имущества</w:t>
            </w:r>
            <w:r w:rsidRPr="00E415C2">
              <w:rPr>
                <w:color w:val="000000"/>
                <w:sz w:val="22"/>
                <w:szCs w:val="22"/>
              </w:rPr>
              <w:t xml:space="preserve">, с даты ввода </w:t>
            </w:r>
            <w:r>
              <w:rPr>
                <w:color w:val="000000"/>
                <w:sz w:val="22"/>
                <w:szCs w:val="22"/>
              </w:rPr>
              <w:br/>
            </w:r>
            <w:r w:rsidRPr="00E415C2">
              <w:rPr>
                <w:color w:val="000000"/>
                <w:sz w:val="22"/>
                <w:szCs w:val="22"/>
              </w:rPr>
              <w:t>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 xml:space="preserve">эксплуатацию которых прошло не более </w:t>
            </w:r>
            <w:r>
              <w:rPr>
                <w:color w:val="000000"/>
                <w:sz w:val="22"/>
                <w:szCs w:val="22"/>
              </w:rPr>
              <w:br/>
            </w:r>
            <w:r w:rsidRPr="00E415C2">
              <w:rPr>
                <w:color w:val="000000"/>
                <w:sz w:val="22"/>
                <w:szCs w:val="22"/>
              </w:rPr>
              <w:t>5 лет, 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некапитальных строений, с даты завершения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строительства которых прошло не более 5 лет, а также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земельных участков, на которых они находятся, для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размещения медицинских организаций</w:t>
            </w:r>
          </w:p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Мероприятие 4. Приобретение и монтаж</w:t>
            </w:r>
            <w:r w:rsidRPr="00E415C2">
              <w:rPr>
                <w:b/>
                <w:bCs/>
                <w:color w:val="000000"/>
                <w:sz w:val="22"/>
                <w:szCs w:val="22"/>
              </w:rPr>
              <w:br/>
              <w:t>быстровозводимых модульных конструкций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врачебных амбулаторий, центров (отделений) общей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врачебной практики (семейной медицины),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фельдшерско-акушерских пунктов, фельдшерских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здравпунктов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4.2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4.3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4.4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4.5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Мероприятие 5. Оснащение автомобильным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b/>
                <w:bCs/>
                <w:color w:val="000000"/>
                <w:sz w:val="22"/>
                <w:szCs w:val="22"/>
              </w:rPr>
              <w:t xml:space="preserve">транспортом </w:t>
            </w:r>
            <w:r w:rsidRPr="00E415C2">
              <w:rPr>
                <w:color w:val="000000"/>
                <w:sz w:val="22"/>
                <w:szCs w:val="22"/>
              </w:rPr>
              <w:t>медицинских организаций,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оказывающих первичную медико-санитарную помощь,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центральных районных и районных больниц,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расположенных в сельской местности, поселках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 xml:space="preserve">городского типа </w:t>
            </w:r>
            <w:r>
              <w:rPr>
                <w:color w:val="000000"/>
                <w:sz w:val="22"/>
                <w:szCs w:val="22"/>
              </w:rPr>
              <w:br/>
            </w:r>
            <w:r w:rsidRPr="00E415C2">
              <w:rPr>
                <w:color w:val="000000"/>
                <w:sz w:val="22"/>
                <w:szCs w:val="22"/>
              </w:rPr>
              <w:t xml:space="preserve">и малых городах (с </w:t>
            </w:r>
            <w:r w:rsidRPr="00E415C2">
              <w:rPr>
                <w:color w:val="000000"/>
                <w:sz w:val="22"/>
                <w:szCs w:val="22"/>
              </w:rPr>
              <w:lastRenderedPageBreak/>
              <w:t>численностью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населения до 50 тыс. человек): автотранспорт для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 xml:space="preserve">доставки пациентов </w:t>
            </w:r>
            <w:r>
              <w:rPr>
                <w:color w:val="000000"/>
                <w:sz w:val="22"/>
                <w:szCs w:val="22"/>
              </w:rPr>
              <w:br/>
            </w:r>
            <w:r w:rsidRPr="00E415C2">
              <w:rPr>
                <w:color w:val="000000"/>
                <w:sz w:val="22"/>
                <w:szCs w:val="22"/>
              </w:rPr>
              <w:t>в медицинские организации,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автотранспорт для доставки медицинских работников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br/>
            </w:r>
            <w:r w:rsidRPr="00E415C2">
              <w:rPr>
                <w:color w:val="000000"/>
                <w:sz w:val="22"/>
                <w:szCs w:val="22"/>
              </w:rPr>
              <w:t xml:space="preserve">до места жительства пациентов, а также </w:t>
            </w:r>
            <w:r>
              <w:rPr>
                <w:color w:val="000000"/>
                <w:sz w:val="22"/>
                <w:szCs w:val="22"/>
              </w:rPr>
              <w:br/>
            </w:r>
            <w:r w:rsidRPr="00E415C2">
              <w:rPr>
                <w:color w:val="000000"/>
                <w:sz w:val="22"/>
                <w:szCs w:val="22"/>
              </w:rPr>
              <w:t>для перевозки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биологических материалов для исследований,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доставки лекарственных препаратов до жителей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415C2">
              <w:rPr>
                <w:color w:val="000000"/>
                <w:sz w:val="22"/>
                <w:szCs w:val="22"/>
              </w:rPr>
              <w:t>отдаленных районов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lastRenderedPageBreak/>
              <w:t>5.1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5.2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5.3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5.4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5.5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sz w:val="22"/>
                <w:szCs w:val="22"/>
              </w:rPr>
            </w:pPr>
            <w:r w:rsidRPr="00E415C2">
              <w:rPr>
                <w:b/>
                <w:bCs/>
                <w:sz w:val="22"/>
                <w:szCs w:val="22"/>
              </w:rPr>
              <w:t>Мероприятие 6.</w:t>
            </w:r>
            <w:r w:rsidRPr="00E415C2">
              <w:rPr>
                <w:sz w:val="22"/>
                <w:szCs w:val="22"/>
              </w:rPr>
              <w:t xml:space="preserve"> С учетом паспортов медицинских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организаций приведение материально-технической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базы медицинских организаций, оказывающих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первичную медико-санитарную помощь взрослым и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 xml:space="preserve">детям, их обособленных структурных </w:t>
            </w:r>
            <w:r w:rsidRPr="00E415C2">
              <w:rPr>
                <w:sz w:val="22"/>
                <w:szCs w:val="22"/>
              </w:rPr>
              <w:lastRenderedPageBreak/>
              <w:t>подразделений,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 xml:space="preserve">центральных районных и районных больниц </w:t>
            </w:r>
            <w:r>
              <w:rPr>
                <w:sz w:val="22"/>
                <w:szCs w:val="22"/>
              </w:rPr>
              <w:br/>
            </w:r>
            <w:r w:rsidRPr="00E415C2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соответствие с требованиями порядков оказания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 xml:space="preserve">медицинской помощи, </w:t>
            </w:r>
            <w:r>
              <w:rPr>
                <w:sz w:val="22"/>
                <w:szCs w:val="22"/>
              </w:rPr>
              <w:br/>
            </w:r>
            <w:r w:rsidRPr="00E415C2">
              <w:rPr>
                <w:sz w:val="22"/>
                <w:szCs w:val="22"/>
              </w:rPr>
              <w:t xml:space="preserve">их </w:t>
            </w:r>
            <w:r w:rsidRPr="00E415C2">
              <w:rPr>
                <w:b/>
                <w:bCs/>
                <w:sz w:val="22"/>
                <w:szCs w:val="22"/>
              </w:rPr>
              <w:t>дооснащение и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415C2">
              <w:rPr>
                <w:b/>
                <w:bCs/>
                <w:sz w:val="22"/>
                <w:szCs w:val="22"/>
              </w:rPr>
              <w:t xml:space="preserve">переоснащение оборудованием </w:t>
            </w:r>
            <w:r w:rsidRPr="00E415C2">
              <w:rPr>
                <w:sz w:val="22"/>
                <w:szCs w:val="22"/>
              </w:rPr>
              <w:t>для оказания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медицинской помощи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000000" w:fill="FFFFFF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lastRenderedPageBreak/>
              <w:t>6.1</w:t>
            </w:r>
          </w:p>
        </w:tc>
        <w:tc>
          <w:tcPr>
            <w:tcW w:w="959" w:type="pct"/>
            <w:shd w:val="clear" w:color="000000" w:fill="FFFFFF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32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2 559 541,9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2 402 713,7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1 928 038,2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2 137 195,4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5 424 455,2</w:t>
            </w:r>
          </w:p>
        </w:tc>
        <w:tc>
          <w:tcPr>
            <w:tcW w:w="365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14 451 944,4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000000" w:fill="FFFFFF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959" w:type="pct"/>
            <w:shd w:val="clear" w:color="000000" w:fill="FFFFFF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460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408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015N953652</w:t>
            </w:r>
          </w:p>
        </w:tc>
        <w:tc>
          <w:tcPr>
            <w:tcW w:w="414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1 321 235,1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1 240 280,4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995 252,9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1 103 219,9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2 800 102,8</w:t>
            </w:r>
          </w:p>
        </w:tc>
        <w:tc>
          <w:tcPr>
            <w:tcW w:w="365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7 460 091,1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000000" w:fill="FFFFFF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460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408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015N953652</w:t>
            </w:r>
          </w:p>
        </w:tc>
        <w:tc>
          <w:tcPr>
            <w:tcW w:w="414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1 238 306,8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1 162 433,3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932 785,3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1 033 975,5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2 624 352,4</w:t>
            </w:r>
          </w:p>
        </w:tc>
        <w:tc>
          <w:tcPr>
            <w:tcW w:w="365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6 991 853,3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 xml:space="preserve">межбюджетные трансферты из бюджета Санкт-Петербурга (распоряжение Правительства Российской Федерации </w:t>
            </w:r>
            <w:r>
              <w:rPr>
                <w:color w:val="000000"/>
                <w:sz w:val="22"/>
                <w:szCs w:val="22"/>
              </w:rPr>
              <w:br/>
            </w:r>
            <w:r w:rsidRPr="00E415C2">
              <w:rPr>
                <w:color w:val="000000"/>
                <w:sz w:val="22"/>
                <w:szCs w:val="22"/>
              </w:rPr>
              <w:t>от 23.09.2022 № 2746-р)</w:t>
            </w:r>
          </w:p>
        </w:tc>
        <w:tc>
          <w:tcPr>
            <w:tcW w:w="32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460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408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015N95365F</w:t>
            </w:r>
          </w:p>
        </w:tc>
        <w:tc>
          <w:tcPr>
            <w:tcW w:w="414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622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59 178,0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59 178,0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959" w:type="pct"/>
            <w:shd w:val="clear" w:color="000000" w:fill="FFFFFF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 xml:space="preserve">межбюджетные трансферты федерального бюджета (распоряжение Правительства Российской Федерации от 23.09.2022 </w:t>
            </w:r>
            <w:r>
              <w:rPr>
                <w:color w:val="000000"/>
                <w:sz w:val="22"/>
                <w:szCs w:val="22"/>
              </w:rPr>
              <w:br/>
            </w:r>
            <w:r w:rsidRPr="00E415C2">
              <w:rPr>
                <w:color w:val="000000"/>
                <w:sz w:val="22"/>
                <w:szCs w:val="22"/>
              </w:rPr>
              <w:t>№ 2746-р)</w:t>
            </w:r>
          </w:p>
        </w:tc>
        <w:tc>
          <w:tcPr>
            <w:tcW w:w="32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460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408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015N95365F</w:t>
            </w:r>
          </w:p>
        </w:tc>
        <w:tc>
          <w:tcPr>
            <w:tcW w:w="414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622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55 463,6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000000" w:fill="FFFFFF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55 463,6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6.7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sz w:val="22"/>
                <w:szCs w:val="22"/>
              </w:rPr>
            </w:pPr>
            <w:r w:rsidRPr="00E415C2">
              <w:rPr>
                <w:b/>
                <w:bCs/>
                <w:sz w:val="22"/>
                <w:szCs w:val="22"/>
              </w:rPr>
              <w:t xml:space="preserve">Мероприятие 7. </w:t>
            </w:r>
            <w:r w:rsidRPr="00E415C2">
              <w:rPr>
                <w:sz w:val="22"/>
                <w:szCs w:val="22"/>
              </w:rPr>
              <w:t xml:space="preserve">Увеличение числа </w:t>
            </w:r>
            <w:r w:rsidRPr="00E415C2">
              <w:rPr>
                <w:sz w:val="22"/>
                <w:szCs w:val="22"/>
              </w:rPr>
              <w:lastRenderedPageBreak/>
              <w:t>обучающихся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профессиональных образовательных организаций,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осуществляющих подготовку специалистов со средним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 xml:space="preserve">медицинским образованием, </w:t>
            </w:r>
            <w:r>
              <w:rPr>
                <w:sz w:val="22"/>
                <w:szCs w:val="22"/>
              </w:rPr>
              <w:br/>
            </w:r>
            <w:r w:rsidRPr="00E415C2">
              <w:rPr>
                <w:sz w:val="22"/>
                <w:szCs w:val="22"/>
              </w:rPr>
              <w:t>не менее чем на 30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 xml:space="preserve">процентов в год </w:t>
            </w:r>
            <w:r>
              <w:rPr>
                <w:sz w:val="22"/>
                <w:szCs w:val="22"/>
              </w:rPr>
              <w:br/>
            </w:r>
            <w:r w:rsidRPr="00E415C2">
              <w:rPr>
                <w:sz w:val="22"/>
                <w:szCs w:val="22"/>
              </w:rPr>
              <w:t>от имеющегося дефицита таких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специалистов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lastRenderedPageBreak/>
              <w:t>7.1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7.2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7.3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7.4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7.5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sz w:val="22"/>
                <w:szCs w:val="22"/>
              </w:rPr>
            </w:pPr>
            <w:r w:rsidRPr="00E415C2">
              <w:rPr>
                <w:b/>
                <w:bCs/>
                <w:sz w:val="22"/>
                <w:szCs w:val="22"/>
              </w:rPr>
              <w:t>Мероприятие 8.</w:t>
            </w:r>
            <w:r w:rsidRPr="00E415C2">
              <w:rPr>
                <w:sz w:val="22"/>
                <w:szCs w:val="22"/>
              </w:rPr>
              <w:t xml:space="preserve"> Утверждение и поэтапное внедрение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отраслевой системы оплаты труда медицинских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работников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8.1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8.2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8.3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из бюджета Санкт-</w:t>
            </w:r>
            <w:r w:rsidRPr="00E415C2">
              <w:rPr>
                <w:color w:val="000000"/>
                <w:sz w:val="22"/>
                <w:szCs w:val="22"/>
              </w:rPr>
              <w:lastRenderedPageBreak/>
              <w:t>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lastRenderedPageBreak/>
              <w:t>8.4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8.5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sz w:val="22"/>
                <w:szCs w:val="22"/>
              </w:rPr>
            </w:pPr>
            <w:r w:rsidRPr="00E415C2">
              <w:rPr>
                <w:b/>
                <w:bCs/>
                <w:sz w:val="22"/>
                <w:szCs w:val="22"/>
              </w:rPr>
              <w:t xml:space="preserve">Мероприятие 9. </w:t>
            </w:r>
            <w:r w:rsidRPr="00E415C2">
              <w:rPr>
                <w:sz w:val="22"/>
                <w:szCs w:val="22"/>
              </w:rPr>
              <w:t xml:space="preserve">Принятие мер </w:t>
            </w:r>
            <w:r>
              <w:rPr>
                <w:sz w:val="22"/>
                <w:szCs w:val="22"/>
              </w:rPr>
              <w:br/>
            </w:r>
            <w:r w:rsidRPr="00E415C2">
              <w:rPr>
                <w:sz w:val="22"/>
                <w:szCs w:val="22"/>
              </w:rPr>
              <w:t>по укомплектованию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медицинских организаций, оказывающих первичную</w:t>
            </w:r>
            <w:r w:rsidRPr="00E415C2">
              <w:rPr>
                <w:sz w:val="22"/>
                <w:szCs w:val="22"/>
              </w:rPr>
              <w:br/>
              <w:t>медико-санитарную помощь, центральных районных и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районных больниц медицинскими работниками в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 xml:space="preserve">соответствии с целевыми показателями, указанными </w:t>
            </w:r>
            <w:r>
              <w:rPr>
                <w:sz w:val="22"/>
                <w:szCs w:val="22"/>
              </w:rPr>
              <w:br/>
            </w:r>
            <w:r w:rsidRPr="00E415C2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паспортах таких медицинских организаций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9.1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9.2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9.3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9.4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9.5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sz w:val="22"/>
                <w:szCs w:val="22"/>
              </w:rPr>
            </w:pPr>
            <w:r w:rsidRPr="00E415C2">
              <w:rPr>
                <w:b/>
                <w:bCs/>
                <w:sz w:val="22"/>
                <w:szCs w:val="22"/>
              </w:rPr>
              <w:t>Мероприятие 10.</w:t>
            </w:r>
            <w:r w:rsidRPr="00E415C2">
              <w:rPr>
                <w:sz w:val="22"/>
                <w:szCs w:val="22"/>
              </w:rPr>
              <w:t xml:space="preserve"> Увеличение заявок</w:t>
            </w:r>
            <w:r>
              <w:rPr>
                <w:sz w:val="22"/>
                <w:szCs w:val="22"/>
              </w:rPr>
              <w:br/>
            </w:r>
            <w:r w:rsidRPr="00E415C2">
              <w:rPr>
                <w:sz w:val="22"/>
                <w:szCs w:val="22"/>
              </w:rPr>
              <w:t xml:space="preserve"> на целевое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обучение врачей в соответствии с дефицитными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специальностями первичного звена здравоохранения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lastRenderedPageBreak/>
              <w:t>10.1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10.2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10.3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10.4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10.5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sz w:val="22"/>
                <w:szCs w:val="22"/>
              </w:rPr>
            </w:pPr>
            <w:r w:rsidRPr="00E415C2">
              <w:rPr>
                <w:b/>
                <w:bCs/>
                <w:sz w:val="22"/>
                <w:szCs w:val="22"/>
              </w:rPr>
              <w:t xml:space="preserve">Мероприятие 11. </w:t>
            </w:r>
            <w:r w:rsidRPr="00E415C2">
              <w:rPr>
                <w:sz w:val="22"/>
                <w:szCs w:val="22"/>
              </w:rPr>
              <w:t>Увеличение числа обучающихся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профессиональных образовательных организаций,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осуществляющих подготовку специалистов со средним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 xml:space="preserve">медицинским образованием, </w:t>
            </w:r>
            <w:r>
              <w:rPr>
                <w:sz w:val="22"/>
                <w:szCs w:val="22"/>
              </w:rPr>
              <w:br/>
            </w:r>
            <w:r w:rsidRPr="00E415C2">
              <w:rPr>
                <w:sz w:val="22"/>
                <w:szCs w:val="22"/>
              </w:rPr>
              <w:t>не менее чем на 30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процентов в год</w:t>
            </w:r>
            <w:r>
              <w:rPr>
                <w:sz w:val="22"/>
                <w:szCs w:val="22"/>
              </w:rPr>
              <w:br/>
            </w:r>
            <w:r w:rsidRPr="00E415C2">
              <w:rPr>
                <w:sz w:val="22"/>
                <w:szCs w:val="22"/>
              </w:rPr>
              <w:t xml:space="preserve"> от имеющегося дефицита таких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специалистов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11.1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11.2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11.3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11.4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lastRenderedPageBreak/>
              <w:t>11.5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sz w:val="22"/>
                <w:szCs w:val="22"/>
              </w:rPr>
            </w:pPr>
            <w:r w:rsidRPr="00E415C2">
              <w:rPr>
                <w:b/>
                <w:bCs/>
                <w:sz w:val="22"/>
                <w:szCs w:val="22"/>
              </w:rPr>
              <w:t xml:space="preserve">Мероприятие 12. </w:t>
            </w:r>
            <w:r w:rsidRPr="00E415C2">
              <w:rPr>
                <w:sz w:val="22"/>
                <w:szCs w:val="22"/>
              </w:rPr>
              <w:t>Разработка и реализация</w:t>
            </w:r>
            <w:r w:rsidRPr="00E415C2">
              <w:rPr>
                <w:sz w:val="22"/>
                <w:szCs w:val="22"/>
              </w:rPr>
              <w:br/>
              <w:t>региональных мер стимулирования медицинских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работников в части предоставления единовременных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выплат,</w:t>
            </w:r>
            <w:r>
              <w:rPr>
                <w:sz w:val="22"/>
                <w:szCs w:val="22"/>
              </w:rPr>
              <w:br/>
            </w:r>
            <w:r w:rsidRPr="00E415C2">
              <w:rPr>
                <w:sz w:val="22"/>
                <w:szCs w:val="22"/>
              </w:rPr>
              <w:t xml:space="preserve"> в том числе при переезде в сельскую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местность, рабочие поселки, поселки городского типа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 xml:space="preserve">и города с населением </w:t>
            </w:r>
            <w:r>
              <w:rPr>
                <w:sz w:val="22"/>
                <w:szCs w:val="22"/>
              </w:rPr>
              <w:br/>
            </w:r>
            <w:r w:rsidRPr="00E415C2">
              <w:rPr>
                <w:sz w:val="22"/>
                <w:szCs w:val="22"/>
              </w:rPr>
              <w:t>до 50 тыс. человек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12.1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12.2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12.3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12.4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12.5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sz w:val="22"/>
                <w:szCs w:val="22"/>
              </w:rPr>
            </w:pPr>
            <w:r w:rsidRPr="00E415C2">
              <w:rPr>
                <w:b/>
                <w:bCs/>
                <w:sz w:val="22"/>
                <w:szCs w:val="22"/>
              </w:rPr>
              <w:t>Мероприятие 13.</w:t>
            </w:r>
            <w:r w:rsidRPr="00E415C2">
              <w:rPr>
                <w:sz w:val="22"/>
                <w:szCs w:val="22"/>
              </w:rPr>
              <w:t xml:space="preserve"> Разработка и реализация</w:t>
            </w:r>
            <w:r w:rsidRPr="00E415C2">
              <w:rPr>
                <w:sz w:val="22"/>
                <w:szCs w:val="22"/>
              </w:rPr>
              <w:br/>
              <w:t>региональных мер социальной поддержки</w:t>
            </w:r>
            <w:r w:rsidRPr="00E415C2">
              <w:rPr>
                <w:sz w:val="22"/>
                <w:szCs w:val="22"/>
              </w:rPr>
              <w:br/>
              <w:t>медицинских работников первичного звена</w:t>
            </w:r>
            <w:r w:rsidRPr="00E415C2">
              <w:rPr>
                <w:sz w:val="22"/>
                <w:szCs w:val="22"/>
              </w:rPr>
              <w:br/>
              <w:t>здравоохранения и скорой медицинской помощи,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медицинских работников центральных районных и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районных больниц, в том числе их приоритетное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lastRenderedPageBreak/>
              <w:t>обеспечение служебным жильем, использование иных</w:t>
            </w:r>
            <w:r w:rsidRPr="00E415C2">
              <w:rPr>
                <w:sz w:val="22"/>
                <w:szCs w:val="22"/>
              </w:rPr>
              <w:br/>
              <w:t>механизмов обеспечения жильем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lastRenderedPageBreak/>
              <w:t>13.1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13.2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13.3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13.4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13.5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sz w:val="22"/>
                <w:szCs w:val="22"/>
              </w:rPr>
            </w:pPr>
            <w:r w:rsidRPr="00E415C2">
              <w:rPr>
                <w:b/>
                <w:bCs/>
                <w:sz w:val="22"/>
                <w:szCs w:val="22"/>
              </w:rPr>
              <w:t xml:space="preserve">Мероприятие 14. </w:t>
            </w:r>
            <w:r w:rsidRPr="00E415C2">
              <w:rPr>
                <w:sz w:val="22"/>
                <w:szCs w:val="22"/>
              </w:rPr>
              <w:t>Включение в показатели</w:t>
            </w:r>
            <w:r w:rsidRPr="00E415C2">
              <w:rPr>
                <w:sz w:val="22"/>
                <w:szCs w:val="22"/>
              </w:rPr>
              <w:br/>
              <w:t>эффективности деятельности руководителей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медицинских организаций показателей,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характеризующих обеспечение медицинских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организаций медицинскими работниками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14.1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14.2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14.3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14.4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lastRenderedPageBreak/>
              <w:t>14.5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sz w:val="22"/>
                <w:szCs w:val="22"/>
              </w:rPr>
            </w:pPr>
            <w:r w:rsidRPr="00E415C2">
              <w:rPr>
                <w:b/>
                <w:bCs/>
                <w:sz w:val="22"/>
                <w:szCs w:val="22"/>
              </w:rPr>
              <w:t>Мероприятие 15</w:t>
            </w:r>
            <w:r w:rsidRPr="00E415C2">
              <w:rPr>
                <w:sz w:val="22"/>
                <w:szCs w:val="22"/>
              </w:rPr>
              <w:t>. Разработка механизма</w:t>
            </w:r>
            <w:r w:rsidRPr="00E415C2">
              <w:rPr>
                <w:sz w:val="22"/>
                <w:szCs w:val="22"/>
              </w:rPr>
              <w:br/>
              <w:t>наставничества в отношении врачей - молодых</w:t>
            </w:r>
            <w:r w:rsidRPr="00E415C2">
              <w:rPr>
                <w:sz w:val="22"/>
                <w:szCs w:val="22"/>
              </w:rPr>
              <w:br/>
              <w:t>специалистов, прошедших целевое обучение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15.1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15.2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15.3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15.4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15.5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sz w:val="22"/>
                <w:szCs w:val="22"/>
              </w:rPr>
            </w:pPr>
            <w:r w:rsidRPr="00E415C2">
              <w:rPr>
                <w:b/>
                <w:bCs/>
                <w:sz w:val="22"/>
                <w:szCs w:val="22"/>
              </w:rPr>
              <w:t xml:space="preserve">Мероприятие 17. </w:t>
            </w:r>
            <w:r w:rsidRPr="00E415C2">
              <w:rPr>
                <w:sz w:val="22"/>
                <w:szCs w:val="22"/>
              </w:rPr>
              <w:t>Внесение изменений</w:t>
            </w:r>
            <w:r>
              <w:rPr>
                <w:sz w:val="22"/>
                <w:szCs w:val="22"/>
              </w:rPr>
              <w:br/>
            </w:r>
            <w:r w:rsidRPr="00E415C2">
              <w:rPr>
                <w:sz w:val="22"/>
                <w:szCs w:val="22"/>
              </w:rPr>
              <w:t xml:space="preserve"> в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территориальную программу государственных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гарантий бесплатного оказания гражданам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медицинской помощи в части обеспечения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 xml:space="preserve">потребности </w:t>
            </w:r>
            <w:r>
              <w:rPr>
                <w:sz w:val="22"/>
                <w:szCs w:val="22"/>
              </w:rPr>
              <w:br/>
            </w:r>
            <w:r w:rsidRPr="00E415C2">
              <w:rPr>
                <w:sz w:val="22"/>
                <w:szCs w:val="22"/>
              </w:rPr>
              <w:t>в дорогостоящих диагностических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 xml:space="preserve">исследованиях, проводимых </w:t>
            </w:r>
            <w:r>
              <w:rPr>
                <w:sz w:val="22"/>
                <w:szCs w:val="22"/>
              </w:rPr>
              <w:br/>
            </w:r>
            <w:r w:rsidRPr="00E415C2">
              <w:rPr>
                <w:sz w:val="22"/>
                <w:szCs w:val="22"/>
              </w:rPr>
              <w:t>в амбулаторных условиях,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 xml:space="preserve">и выделение </w:t>
            </w:r>
            <w:r>
              <w:rPr>
                <w:sz w:val="22"/>
                <w:szCs w:val="22"/>
              </w:rPr>
              <w:br/>
            </w:r>
            <w:r w:rsidRPr="00E415C2">
              <w:rPr>
                <w:sz w:val="22"/>
                <w:szCs w:val="22"/>
              </w:rPr>
              <w:t>их из подушевого норматива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финансирования оказания первичной медико</w:t>
            </w:r>
            <w:r>
              <w:rPr>
                <w:sz w:val="22"/>
                <w:szCs w:val="22"/>
              </w:rPr>
              <w:t>-</w:t>
            </w:r>
            <w:r w:rsidRPr="00E415C2">
              <w:rPr>
                <w:sz w:val="22"/>
                <w:szCs w:val="22"/>
              </w:rPr>
              <w:t>санитарной помощи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lastRenderedPageBreak/>
              <w:t>16.1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16.2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16.3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16.4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16.5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sz w:val="22"/>
                <w:szCs w:val="22"/>
              </w:rPr>
            </w:pPr>
            <w:r w:rsidRPr="00E415C2">
              <w:rPr>
                <w:b/>
                <w:bCs/>
                <w:sz w:val="22"/>
                <w:szCs w:val="22"/>
              </w:rPr>
              <w:t>Мероприятие 1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E415C2">
              <w:rPr>
                <w:b/>
                <w:bCs/>
                <w:sz w:val="22"/>
                <w:szCs w:val="22"/>
              </w:rPr>
              <w:t>.</w:t>
            </w:r>
            <w:r w:rsidRPr="00E415C2">
              <w:rPr>
                <w:sz w:val="22"/>
                <w:szCs w:val="22"/>
              </w:rPr>
              <w:t xml:space="preserve"> Внесение изменений </w:t>
            </w:r>
            <w:r>
              <w:rPr>
                <w:sz w:val="22"/>
                <w:szCs w:val="22"/>
              </w:rPr>
              <w:br/>
            </w:r>
            <w:r w:rsidRPr="00E415C2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территориальную программу государственных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гарантий бесплатного оказания гражданам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медицинской помощи в части введения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коэффициентов дифференциации для подушевого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 xml:space="preserve">норматива финансирования </w:t>
            </w:r>
            <w:r>
              <w:rPr>
                <w:sz w:val="22"/>
                <w:szCs w:val="22"/>
              </w:rPr>
              <w:br/>
            </w:r>
            <w:r w:rsidRPr="00E415C2">
              <w:rPr>
                <w:sz w:val="22"/>
                <w:szCs w:val="22"/>
              </w:rPr>
              <w:t>на прикрепившихся лиц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для медицинских организаций, расположенных в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сельской местности, рабочих поселках, поселках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городского типа и малых городах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17.1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17.2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17.3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17.4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17.5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sz w:val="22"/>
                <w:szCs w:val="22"/>
              </w:rPr>
            </w:pPr>
            <w:r w:rsidRPr="00E415C2">
              <w:rPr>
                <w:b/>
                <w:bCs/>
                <w:sz w:val="22"/>
                <w:szCs w:val="22"/>
              </w:rPr>
              <w:t>Мероприятие 1</w:t>
            </w:r>
            <w:r>
              <w:rPr>
                <w:b/>
                <w:bCs/>
                <w:sz w:val="22"/>
                <w:szCs w:val="22"/>
              </w:rPr>
              <w:t>9</w:t>
            </w:r>
            <w:r w:rsidRPr="00E415C2">
              <w:rPr>
                <w:b/>
                <w:bCs/>
                <w:sz w:val="22"/>
                <w:szCs w:val="22"/>
              </w:rPr>
              <w:t>.</w:t>
            </w:r>
            <w:r w:rsidRPr="00E415C2">
              <w:rPr>
                <w:sz w:val="22"/>
                <w:szCs w:val="22"/>
              </w:rPr>
              <w:t xml:space="preserve"> Стимулирование руководителей и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медицинских работников медицинских организаций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первичного звена здравоохранения</w:t>
            </w:r>
            <w:r>
              <w:rPr>
                <w:sz w:val="22"/>
                <w:szCs w:val="22"/>
              </w:rPr>
              <w:t>,</w:t>
            </w:r>
            <w:r w:rsidRPr="00E415C2">
              <w:rPr>
                <w:sz w:val="22"/>
                <w:szCs w:val="22"/>
              </w:rPr>
              <w:t xml:space="preserve"> внедряющих новую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модель оказания гражданам первичной медико</w:t>
            </w:r>
            <w:r>
              <w:rPr>
                <w:sz w:val="22"/>
                <w:szCs w:val="22"/>
              </w:rPr>
              <w:t>-</w:t>
            </w:r>
            <w:r w:rsidRPr="00E415C2">
              <w:rPr>
                <w:sz w:val="22"/>
                <w:szCs w:val="22"/>
              </w:rPr>
              <w:t>санитарной помощи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18.1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18.2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18.3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18.4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18.5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sz w:val="22"/>
                <w:szCs w:val="22"/>
              </w:rPr>
            </w:pPr>
            <w:r w:rsidRPr="00E415C2">
              <w:rPr>
                <w:b/>
                <w:bCs/>
                <w:sz w:val="22"/>
                <w:szCs w:val="22"/>
              </w:rPr>
              <w:t xml:space="preserve">Мероприятие </w:t>
            </w:r>
            <w:r>
              <w:rPr>
                <w:b/>
                <w:bCs/>
                <w:sz w:val="22"/>
                <w:szCs w:val="22"/>
              </w:rPr>
              <w:t>20</w:t>
            </w:r>
            <w:r w:rsidRPr="00E415C2">
              <w:rPr>
                <w:b/>
                <w:bCs/>
                <w:sz w:val="22"/>
                <w:szCs w:val="22"/>
              </w:rPr>
              <w:t>.</w:t>
            </w:r>
            <w:r w:rsidRPr="00E415C2">
              <w:rPr>
                <w:sz w:val="22"/>
                <w:szCs w:val="22"/>
              </w:rPr>
              <w:t xml:space="preserve"> Обеспечение бездефицитного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финансового обеспечения оказания медицинской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помощи в рамках территориальной программы</w:t>
            </w:r>
            <w:r>
              <w:rPr>
                <w:sz w:val="22"/>
                <w:szCs w:val="22"/>
              </w:rPr>
              <w:t xml:space="preserve">  г</w:t>
            </w:r>
            <w:r w:rsidRPr="00E415C2">
              <w:rPr>
                <w:sz w:val="22"/>
                <w:szCs w:val="22"/>
              </w:rPr>
              <w:t xml:space="preserve">осударственных гарантий </w:t>
            </w:r>
            <w:r w:rsidRPr="00E415C2">
              <w:rPr>
                <w:sz w:val="22"/>
                <w:szCs w:val="22"/>
              </w:rPr>
              <w:lastRenderedPageBreak/>
              <w:t>бесплатного оказания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гражданам медицинской помощи с учетом реализации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мероприятий программы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lastRenderedPageBreak/>
              <w:t>19.1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19.2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19.3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19.4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19.5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sz w:val="22"/>
                <w:szCs w:val="22"/>
              </w:rPr>
            </w:pPr>
            <w:r w:rsidRPr="00E415C2">
              <w:rPr>
                <w:b/>
                <w:bCs/>
                <w:sz w:val="22"/>
                <w:szCs w:val="22"/>
              </w:rPr>
              <w:t>Мероприятие 2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E415C2">
              <w:rPr>
                <w:b/>
                <w:bCs/>
                <w:sz w:val="22"/>
                <w:szCs w:val="22"/>
              </w:rPr>
              <w:t xml:space="preserve">. </w:t>
            </w:r>
            <w:r w:rsidRPr="00E415C2">
              <w:rPr>
                <w:sz w:val="22"/>
                <w:szCs w:val="22"/>
              </w:rPr>
              <w:t>Участие в реализации пилотного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проекта по вовлечению частных медицинских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организаций в оказание медико-социальных услуг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лицам в возрасте 65 лет и старше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20.1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20.3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20.4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20.5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lastRenderedPageBreak/>
              <w:t>21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sz w:val="22"/>
                <w:szCs w:val="22"/>
              </w:rPr>
            </w:pPr>
            <w:r w:rsidRPr="00E415C2">
              <w:rPr>
                <w:b/>
                <w:bCs/>
                <w:sz w:val="22"/>
                <w:szCs w:val="22"/>
              </w:rPr>
              <w:t>Мероприятие 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E415C2">
              <w:rPr>
                <w:b/>
                <w:bCs/>
                <w:sz w:val="22"/>
                <w:szCs w:val="22"/>
              </w:rPr>
              <w:t xml:space="preserve">. </w:t>
            </w:r>
            <w:r w:rsidRPr="00E415C2">
              <w:rPr>
                <w:sz w:val="22"/>
                <w:szCs w:val="22"/>
              </w:rPr>
              <w:t xml:space="preserve"> Обеспечение лекарственными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препаратами граждан, которые перенесли острое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нарушение мозгового кровообращения, инфаркт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миокарда и другие острые сердечно-сосудистые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 xml:space="preserve">заболевания или операции </w:t>
            </w:r>
            <w:r>
              <w:rPr>
                <w:sz w:val="22"/>
                <w:szCs w:val="22"/>
              </w:rPr>
              <w:br/>
            </w:r>
            <w:r w:rsidRPr="00E415C2">
              <w:rPr>
                <w:sz w:val="22"/>
                <w:szCs w:val="22"/>
              </w:rPr>
              <w:t>на сосудах и которые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получают медицинскую помощь в амбулаторных</w:t>
            </w:r>
            <w:r>
              <w:rPr>
                <w:sz w:val="22"/>
                <w:szCs w:val="22"/>
              </w:rPr>
              <w:t xml:space="preserve"> </w:t>
            </w:r>
            <w:r w:rsidRPr="00E415C2">
              <w:rPr>
                <w:sz w:val="22"/>
                <w:szCs w:val="22"/>
              </w:rPr>
              <w:t>условиях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21.1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 w:val="restar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21.2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vMerge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федерального бюджета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21.3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бюджеты муниципальных образований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межбюджетные трансферты из бюджета Санкт-Петербурга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21.4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государственных внебюджетных фондов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1C84" w:rsidRPr="00E415C2" w:rsidTr="00086DC9">
        <w:trPr>
          <w:trHeight w:val="20"/>
        </w:trPr>
        <w:tc>
          <w:tcPr>
            <w:tcW w:w="218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22.5</w:t>
            </w:r>
          </w:p>
        </w:tc>
        <w:tc>
          <w:tcPr>
            <w:tcW w:w="959" w:type="pct"/>
            <w:shd w:val="clear" w:color="auto" w:fill="auto"/>
            <w:hideMark/>
          </w:tcPr>
          <w:p w:rsidR="008F1C84" w:rsidRPr="00E415C2" w:rsidRDefault="008F1C84" w:rsidP="008F1C84">
            <w:pPr>
              <w:suppressAutoHyphens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средства юридических лиц</w:t>
            </w:r>
          </w:p>
        </w:tc>
        <w:tc>
          <w:tcPr>
            <w:tcW w:w="32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0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08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4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415C2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8F1C84" w:rsidRPr="00E415C2" w:rsidRDefault="008F1C84" w:rsidP="008F1C8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E415C2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:rsidR="00B838F1" w:rsidRDefault="00B838F1" w:rsidP="00E415C2">
      <w:r>
        <w:br w:type="page"/>
      </w:r>
    </w:p>
    <w:tbl>
      <w:tblPr>
        <w:tblW w:w="15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3368"/>
        <w:gridCol w:w="843"/>
        <w:gridCol w:w="91"/>
        <w:gridCol w:w="1329"/>
        <w:gridCol w:w="633"/>
        <w:gridCol w:w="501"/>
        <w:gridCol w:w="1285"/>
        <w:gridCol w:w="269"/>
        <w:gridCol w:w="236"/>
        <w:gridCol w:w="658"/>
        <w:gridCol w:w="1156"/>
        <w:gridCol w:w="649"/>
        <w:gridCol w:w="511"/>
        <w:gridCol w:w="269"/>
        <w:gridCol w:w="890"/>
        <w:gridCol w:w="1156"/>
        <w:gridCol w:w="1150"/>
      </w:tblGrid>
      <w:tr w:rsidR="005C601E" w:rsidRPr="009B5A7C" w:rsidTr="0091527B">
        <w:trPr>
          <w:trHeight w:val="2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601E" w:rsidRPr="00BD3C2D" w:rsidRDefault="005C601E" w:rsidP="0091527B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  <w:p w:rsidR="005C601E" w:rsidRPr="009B5A7C" w:rsidRDefault="005C601E" w:rsidP="0091527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B5A7C">
              <w:rPr>
                <w:b/>
                <w:bCs/>
                <w:color w:val="000000"/>
                <w:sz w:val="26"/>
                <w:szCs w:val="26"/>
              </w:rPr>
              <w:t xml:space="preserve">РЕСУРСНОЕ ОБЕСПЕЧЕНИЕ  </w:t>
            </w:r>
            <w:r w:rsidRPr="009B5A7C">
              <w:rPr>
                <w:b/>
                <w:bCs/>
                <w:color w:val="000000"/>
                <w:sz w:val="26"/>
                <w:szCs w:val="26"/>
              </w:rPr>
              <w:br/>
              <w:t xml:space="preserve">реализации </w:t>
            </w:r>
            <w:r>
              <w:rPr>
                <w:b/>
                <w:bCs/>
                <w:color w:val="000000"/>
                <w:sz w:val="26"/>
                <w:szCs w:val="26"/>
              </w:rPr>
              <w:t>региональной п</w:t>
            </w:r>
            <w:r w:rsidRPr="009B5A7C">
              <w:rPr>
                <w:b/>
                <w:bCs/>
                <w:color w:val="000000"/>
                <w:sz w:val="26"/>
                <w:szCs w:val="26"/>
              </w:rPr>
              <w:t>рограммы модернизации первичного звена здравоохранения Санкт-Петербурга на 2021-2025 годы</w:t>
            </w:r>
            <w:r w:rsidRPr="009B5A7C">
              <w:rPr>
                <w:b/>
                <w:bCs/>
                <w:color w:val="000000"/>
                <w:sz w:val="26"/>
                <w:szCs w:val="26"/>
              </w:rPr>
              <w:br/>
              <w:t>(мероприятия</w:t>
            </w:r>
            <w:r>
              <w:rPr>
                <w:b/>
                <w:bCs/>
                <w:color w:val="000000"/>
                <w:sz w:val="26"/>
                <w:szCs w:val="26"/>
              </w:rPr>
              <w:t>,</w:t>
            </w:r>
            <w:r w:rsidRPr="009B5A7C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bCs/>
                <w:color w:val="000000"/>
                <w:sz w:val="26"/>
                <w:szCs w:val="26"/>
              </w:rPr>
              <w:t>не</w:t>
            </w:r>
            <w:r w:rsidRPr="009B5A7C">
              <w:rPr>
                <w:b/>
                <w:bCs/>
                <w:color w:val="000000"/>
                <w:sz w:val="26"/>
                <w:szCs w:val="26"/>
              </w:rPr>
              <w:t xml:space="preserve"> софинансируемые из средств федерального бюджета)</w:t>
            </w:r>
          </w:p>
        </w:tc>
      </w:tr>
      <w:tr w:rsidR="005C601E" w:rsidRPr="009B5A7C" w:rsidTr="005C601E">
        <w:trPr>
          <w:trHeight w:val="20"/>
        </w:trPr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01E" w:rsidRPr="009B5A7C" w:rsidRDefault="005C601E" w:rsidP="0091527B"/>
        </w:tc>
        <w:tc>
          <w:tcPr>
            <w:tcW w:w="10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01E" w:rsidRPr="009B5A7C" w:rsidRDefault="005C601E" w:rsidP="0091527B"/>
        </w:tc>
        <w:tc>
          <w:tcPr>
            <w:tcW w:w="2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01E" w:rsidRPr="009B5A7C" w:rsidRDefault="005C601E" w:rsidP="0091527B"/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01E" w:rsidRPr="009B5A7C" w:rsidRDefault="005C601E" w:rsidP="0091527B"/>
        </w:tc>
        <w:tc>
          <w:tcPr>
            <w:tcW w:w="65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01E" w:rsidRPr="009B5A7C" w:rsidRDefault="005C601E" w:rsidP="0091527B"/>
        </w:tc>
        <w:tc>
          <w:tcPr>
            <w:tcW w:w="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01E" w:rsidRPr="009B5A7C" w:rsidRDefault="005C601E" w:rsidP="0091527B"/>
        </w:tc>
        <w:tc>
          <w:tcPr>
            <w:tcW w:w="78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01E" w:rsidRPr="009B5A7C" w:rsidRDefault="005C601E" w:rsidP="0091527B"/>
        </w:tc>
        <w:tc>
          <w:tcPr>
            <w:tcW w:w="2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01E" w:rsidRPr="009B5A7C" w:rsidRDefault="005C601E" w:rsidP="0091527B"/>
        </w:tc>
        <w:tc>
          <w:tcPr>
            <w:tcW w:w="10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01E" w:rsidRPr="009B5A7C" w:rsidRDefault="005C601E" w:rsidP="0091527B">
            <w:pPr>
              <w:jc w:val="right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Таблица  2</w:t>
            </w:r>
          </w:p>
        </w:tc>
      </w:tr>
      <w:tr w:rsidR="005C601E" w:rsidRPr="009B5A7C" w:rsidTr="0091527B">
        <w:trPr>
          <w:trHeight w:val="20"/>
        </w:trPr>
        <w:tc>
          <w:tcPr>
            <w:tcW w:w="21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C601E" w:rsidRPr="009B5A7C" w:rsidRDefault="005C601E" w:rsidP="0091527B">
            <w:pPr>
              <w:jc w:val="center"/>
              <w:rPr>
                <w:color w:val="000000"/>
                <w:sz w:val="24"/>
                <w:szCs w:val="24"/>
              </w:rPr>
            </w:pPr>
            <w:r w:rsidRPr="009B5A7C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07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C601E" w:rsidRPr="009B5A7C" w:rsidRDefault="005C601E" w:rsidP="0091527B">
            <w:pPr>
              <w:jc w:val="center"/>
              <w:rPr>
                <w:color w:val="000000"/>
                <w:sz w:val="24"/>
                <w:szCs w:val="24"/>
              </w:rPr>
            </w:pPr>
            <w:r w:rsidRPr="009B5A7C">
              <w:rPr>
                <w:color w:val="000000"/>
                <w:sz w:val="24"/>
                <w:szCs w:val="24"/>
              </w:rPr>
              <w:t>Наименование мероприятия и источники его финансового обеспечения</w:t>
            </w:r>
          </w:p>
        </w:tc>
        <w:tc>
          <w:tcPr>
            <w:tcW w:w="1494" w:type="pct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C601E" w:rsidRPr="009B5A7C" w:rsidRDefault="005C601E" w:rsidP="0091527B">
            <w:pPr>
              <w:jc w:val="center"/>
              <w:rPr>
                <w:color w:val="000000"/>
                <w:sz w:val="24"/>
                <w:szCs w:val="24"/>
              </w:rPr>
            </w:pPr>
            <w:r w:rsidRPr="009B5A7C">
              <w:rPr>
                <w:color w:val="000000"/>
                <w:sz w:val="24"/>
                <w:szCs w:val="24"/>
              </w:rPr>
              <w:t>КБК</w:t>
            </w:r>
          </w:p>
        </w:tc>
        <w:tc>
          <w:tcPr>
            <w:tcW w:w="2216" w:type="pct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C601E" w:rsidRPr="009B5A7C" w:rsidRDefault="005C601E" w:rsidP="0091527B">
            <w:pPr>
              <w:jc w:val="center"/>
              <w:rPr>
                <w:color w:val="000000"/>
                <w:sz w:val="24"/>
                <w:szCs w:val="24"/>
              </w:rPr>
            </w:pPr>
            <w:r w:rsidRPr="009B5A7C">
              <w:rPr>
                <w:color w:val="000000"/>
                <w:sz w:val="24"/>
                <w:szCs w:val="24"/>
              </w:rPr>
              <w:t>Объемы финансового обеспечения по годам реализации Программмы, тыс.руб.</w:t>
            </w:r>
          </w:p>
        </w:tc>
      </w:tr>
      <w:tr w:rsidR="005C601E" w:rsidRPr="009B5A7C" w:rsidTr="005C601E">
        <w:trPr>
          <w:trHeight w:val="20"/>
        </w:trPr>
        <w:tc>
          <w:tcPr>
            <w:tcW w:w="215" w:type="pct"/>
            <w:vMerge/>
            <w:tcBorders>
              <w:bottom w:val="nil"/>
            </w:tcBorders>
            <w:vAlign w:val="center"/>
            <w:hideMark/>
          </w:tcPr>
          <w:p w:rsidR="005C601E" w:rsidRPr="009B5A7C" w:rsidRDefault="005C601E" w:rsidP="0091527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75" w:type="pct"/>
            <w:vMerge/>
            <w:tcBorders>
              <w:bottom w:val="nil"/>
            </w:tcBorders>
            <w:vAlign w:val="center"/>
            <w:hideMark/>
          </w:tcPr>
          <w:p w:rsidR="005C601E" w:rsidRPr="009B5A7C" w:rsidRDefault="005C601E" w:rsidP="0091527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69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5C601E" w:rsidRPr="009B5A7C" w:rsidRDefault="005C601E" w:rsidP="0091527B">
            <w:pPr>
              <w:jc w:val="center"/>
              <w:rPr>
                <w:color w:val="000000"/>
                <w:sz w:val="24"/>
                <w:szCs w:val="24"/>
              </w:rPr>
            </w:pPr>
            <w:r w:rsidRPr="009B5A7C">
              <w:rPr>
                <w:color w:val="000000"/>
                <w:sz w:val="24"/>
                <w:szCs w:val="24"/>
              </w:rPr>
              <w:t>Глава</w:t>
            </w:r>
          </w:p>
        </w:tc>
        <w:tc>
          <w:tcPr>
            <w:tcW w:w="453" w:type="pct"/>
            <w:gridSpan w:val="2"/>
            <w:tcBorders>
              <w:bottom w:val="nil"/>
            </w:tcBorders>
            <w:shd w:val="clear" w:color="auto" w:fill="auto"/>
            <w:vAlign w:val="center"/>
            <w:hideMark/>
          </w:tcPr>
          <w:p w:rsidR="005C601E" w:rsidRPr="009B5A7C" w:rsidRDefault="005C601E" w:rsidP="0091527B">
            <w:pPr>
              <w:jc w:val="center"/>
              <w:rPr>
                <w:color w:val="000000"/>
                <w:sz w:val="24"/>
                <w:szCs w:val="24"/>
              </w:rPr>
            </w:pPr>
            <w:r w:rsidRPr="009B5A7C">
              <w:rPr>
                <w:color w:val="000000"/>
                <w:sz w:val="24"/>
                <w:szCs w:val="24"/>
              </w:rPr>
              <w:t>Раздел/ подраздел</w:t>
            </w:r>
          </w:p>
        </w:tc>
        <w:tc>
          <w:tcPr>
            <w:tcW w:w="362" w:type="pct"/>
            <w:gridSpan w:val="2"/>
            <w:tcBorders>
              <w:bottom w:val="nil"/>
            </w:tcBorders>
            <w:shd w:val="clear" w:color="auto" w:fill="auto"/>
            <w:vAlign w:val="center"/>
            <w:hideMark/>
          </w:tcPr>
          <w:p w:rsidR="005C601E" w:rsidRPr="009B5A7C" w:rsidRDefault="005C601E" w:rsidP="0091527B">
            <w:pPr>
              <w:jc w:val="center"/>
              <w:rPr>
                <w:color w:val="000000"/>
                <w:sz w:val="24"/>
                <w:szCs w:val="24"/>
              </w:rPr>
            </w:pPr>
            <w:r w:rsidRPr="009B5A7C">
              <w:rPr>
                <w:color w:val="000000"/>
                <w:sz w:val="24"/>
                <w:szCs w:val="24"/>
              </w:rPr>
              <w:t>Целевая статья</w:t>
            </w:r>
          </w:p>
        </w:tc>
        <w:tc>
          <w:tcPr>
            <w:tcW w:w="410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5C601E" w:rsidRPr="009B5A7C" w:rsidRDefault="005C601E" w:rsidP="0091527B">
            <w:pPr>
              <w:jc w:val="center"/>
              <w:rPr>
                <w:color w:val="000000"/>
                <w:sz w:val="24"/>
                <w:szCs w:val="24"/>
              </w:rPr>
            </w:pPr>
            <w:r w:rsidRPr="009B5A7C">
              <w:rPr>
                <w:color w:val="000000"/>
                <w:sz w:val="24"/>
                <w:szCs w:val="24"/>
              </w:rPr>
              <w:t>Вид расходов</w:t>
            </w:r>
          </w:p>
        </w:tc>
        <w:tc>
          <w:tcPr>
            <w:tcW w:w="371" w:type="pct"/>
            <w:gridSpan w:val="3"/>
            <w:tcBorders>
              <w:bottom w:val="nil"/>
            </w:tcBorders>
            <w:shd w:val="clear" w:color="auto" w:fill="auto"/>
            <w:vAlign w:val="center"/>
            <w:hideMark/>
          </w:tcPr>
          <w:p w:rsidR="005C601E" w:rsidRPr="009B5A7C" w:rsidRDefault="005C601E" w:rsidP="0091527B">
            <w:pPr>
              <w:jc w:val="center"/>
              <w:rPr>
                <w:color w:val="000000"/>
                <w:sz w:val="24"/>
                <w:szCs w:val="24"/>
              </w:rPr>
            </w:pPr>
            <w:r w:rsidRPr="009B5A7C">
              <w:rPr>
                <w:color w:val="000000"/>
                <w:sz w:val="24"/>
                <w:szCs w:val="24"/>
              </w:rPr>
              <w:t>2021 г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69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5C601E" w:rsidRPr="009B5A7C" w:rsidRDefault="005C601E" w:rsidP="0091527B">
            <w:pPr>
              <w:jc w:val="center"/>
              <w:rPr>
                <w:color w:val="000000"/>
                <w:sz w:val="24"/>
                <w:szCs w:val="24"/>
              </w:rPr>
            </w:pPr>
            <w:r w:rsidRPr="009B5A7C">
              <w:rPr>
                <w:color w:val="000000"/>
                <w:sz w:val="24"/>
                <w:szCs w:val="24"/>
              </w:rPr>
              <w:t>2022 г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70" w:type="pct"/>
            <w:gridSpan w:val="2"/>
            <w:tcBorders>
              <w:bottom w:val="nil"/>
            </w:tcBorders>
            <w:shd w:val="clear" w:color="auto" w:fill="auto"/>
            <w:vAlign w:val="center"/>
            <w:hideMark/>
          </w:tcPr>
          <w:p w:rsidR="005C601E" w:rsidRPr="009B5A7C" w:rsidRDefault="005C601E" w:rsidP="0091527B">
            <w:pPr>
              <w:jc w:val="center"/>
              <w:rPr>
                <w:color w:val="000000"/>
                <w:sz w:val="24"/>
                <w:szCs w:val="24"/>
              </w:rPr>
            </w:pPr>
            <w:r w:rsidRPr="009B5A7C">
              <w:rPr>
                <w:color w:val="000000"/>
                <w:sz w:val="24"/>
                <w:szCs w:val="24"/>
              </w:rPr>
              <w:t>2023 г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70" w:type="pct"/>
            <w:gridSpan w:val="2"/>
            <w:tcBorders>
              <w:bottom w:val="nil"/>
            </w:tcBorders>
            <w:shd w:val="clear" w:color="auto" w:fill="auto"/>
            <w:vAlign w:val="center"/>
            <w:hideMark/>
          </w:tcPr>
          <w:p w:rsidR="005C601E" w:rsidRPr="009B5A7C" w:rsidRDefault="005C601E" w:rsidP="0091527B">
            <w:pPr>
              <w:jc w:val="center"/>
              <w:rPr>
                <w:color w:val="000000"/>
                <w:sz w:val="24"/>
                <w:szCs w:val="24"/>
              </w:rPr>
            </w:pPr>
            <w:r w:rsidRPr="009B5A7C">
              <w:rPr>
                <w:color w:val="000000"/>
                <w:sz w:val="24"/>
                <w:szCs w:val="24"/>
              </w:rPr>
              <w:t>2024 г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69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5C601E" w:rsidRPr="009B5A7C" w:rsidRDefault="005C601E" w:rsidP="0091527B">
            <w:pPr>
              <w:jc w:val="center"/>
              <w:rPr>
                <w:color w:val="000000"/>
                <w:sz w:val="24"/>
                <w:szCs w:val="24"/>
              </w:rPr>
            </w:pPr>
            <w:r w:rsidRPr="009B5A7C">
              <w:rPr>
                <w:color w:val="000000"/>
                <w:sz w:val="24"/>
                <w:szCs w:val="24"/>
              </w:rPr>
              <w:t>2025 г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67" w:type="pct"/>
            <w:tcBorders>
              <w:bottom w:val="nil"/>
            </w:tcBorders>
            <w:shd w:val="clear" w:color="auto" w:fill="auto"/>
            <w:vAlign w:val="center"/>
            <w:hideMark/>
          </w:tcPr>
          <w:p w:rsidR="005C601E" w:rsidRPr="009B5A7C" w:rsidRDefault="005C601E" w:rsidP="0091527B">
            <w:pPr>
              <w:jc w:val="center"/>
              <w:rPr>
                <w:color w:val="000000"/>
                <w:sz w:val="24"/>
                <w:szCs w:val="24"/>
              </w:rPr>
            </w:pPr>
            <w:r w:rsidRPr="009B5A7C">
              <w:rPr>
                <w:color w:val="000000"/>
                <w:sz w:val="24"/>
                <w:szCs w:val="24"/>
              </w:rPr>
              <w:t>2021-2025 г</w:t>
            </w:r>
            <w:r>
              <w:rPr>
                <w:color w:val="000000"/>
                <w:sz w:val="24"/>
                <w:szCs w:val="24"/>
              </w:rPr>
              <w:t>.г.</w:t>
            </w:r>
            <w:r w:rsidRPr="009B5A7C">
              <w:rPr>
                <w:color w:val="000000"/>
                <w:sz w:val="24"/>
                <w:szCs w:val="24"/>
              </w:rPr>
              <w:t xml:space="preserve"> (итого)</w:t>
            </w:r>
          </w:p>
        </w:tc>
      </w:tr>
    </w:tbl>
    <w:p w:rsidR="005C601E" w:rsidRPr="005C601E" w:rsidRDefault="005C601E" w:rsidP="00E415C2">
      <w:pPr>
        <w:rPr>
          <w:sz w:val="2"/>
          <w:szCs w:val="2"/>
        </w:rPr>
      </w:pPr>
    </w:p>
    <w:tbl>
      <w:tblPr>
        <w:tblW w:w="15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369"/>
        <w:gridCol w:w="843"/>
        <w:gridCol w:w="1419"/>
        <w:gridCol w:w="1134"/>
        <w:gridCol w:w="1285"/>
        <w:gridCol w:w="1162"/>
        <w:gridCol w:w="1156"/>
        <w:gridCol w:w="1159"/>
        <w:gridCol w:w="1159"/>
        <w:gridCol w:w="1156"/>
        <w:gridCol w:w="1150"/>
      </w:tblGrid>
      <w:tr w:rsidR="00C84415" w:rsidRPr="009B5A7C" w:rsidTr="005C601E">
        <w:trPr>
          <w:trHeight w:val="20"/>
          <w:tblHeader/>
        </w:trPr>
        <w:tc>
          <w:tcPr>
            <w:tcW w:w="215" w:type="pct"/>
            <w:vAlign w:val="center"/>
          </w:tcPr>
          <w:p w:rsidR="005B49AD" w:rsidRPr="009B5A7C" w:rsidRDefault="005B49AD" w:rsidP="00C931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pct"/>
            <w:vAlign w:val="center"/>
          </w:tcPr>
          <w:p w:rsidR="005B49AD" w:rsidRPr="009B5A7C" w:rsidRDefault="005B49AD" w:rsidP="00C931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9" w:type="pct"/>
            <w:shd w:val="clear" w:color="auto" w:fill="auto"/>
          </w:tcPr>
          <w:p w:rsidR="005B49AD" w:rsidRPr="009B5A7C" w:rsidRDefault="005B49AD" w:rsidP="00C931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3" w:type="pct"/>
            <w:shd w:val="clear" w:color="auto" w:fill="auto"/>
          </w:tcPr>
          <w:p w:rsidR="005B49AD" w:rsidRPr="009B5A7C" w:rsidRDefault="005B49AD" w:rsidP="008F1C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2" w:type="pct"/>
            <w:shd w:val="clear" w:color="auto" w:fill="auto"/>
          </w:tcPr>
          <w:p w:rsidR="005B49AD" w:rsidRPr="009B5A7C" w:rsidRDefault="005B49AD" w:rsidP="008F1C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10" w:type="pct"/>
            <w:shd w:val="clear" w:color="auto" w:fill="auto"/>
          </w:tcPr>
          <w:p w:rsidR="005B49AD" w:rsidRPr="009B5A7C" w:rsidRDefault="005B49AD" w:rsidP="008F1C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71" w:type="pct"/>
            <w:shd w:val="clear" w:color="auto" w:fill="auto"/>
          </w:tcPr>
          <w:p w:rsidR="005B49AD" w:rsidRPr="009B5A7C" w:rsidRDefault="005B49AD" w:rsidP="008F1C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69" w:type="pct"/>
            <w:shd w:val="clear" w:color="auto" w:fill="auto"/>
          </w:tcPr>
          <w:p w:rsidR="005B49AD" w:rsidRPr="009B5A7C" w:rsidRDefault="005B49AD" w:rsidP="008F1C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70" w:type="pct"/>
            <w:shd w:val="clear" w:color="auto" w:fill="auto"/>
          </w:tcPr>
          <w:p w:rsidR="005B49AD" w:rsidRPr="009B5A7C" w:rsidRDefault="005B49AD" w:rsidP="008F1C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70" w:type="pct"/>
            <w:shd w:val="clear" w:color="auto" w:fill="auto"/>
          </w:tcPr>
          <w:p w:rsidR="005B49AD" w:rsidRPr="009B5A7C" w:rsidRDefault="005B49AD" w:rsidP="00C931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69" w:type="pct"/>
            <w:shd w:val="clear" w:color="auto" w:fill="auto"/>
          </w:tcPr>
          <w:p w:rsidR="005B49AD" w:rsidRPr="009B5A7C" w:rsidRDefault="005B49AD" w:rsidP="00C931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67" w:type="pct"/>
            <w:shd w:val="clear" w:color="auto" w:fill="auto"/>
          </w:tcPr>
          <w:p w:rsidR="005B49AD" w:rsidRPr="009B5A7C" w:rsidRDefault="005B49AD" w:rsidP="00C9312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5A7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7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rPr>
                <w:b/>
                <w:bCs/>
                <w:sz w:val="22"/>
                <w:szCs w:val="22"/>
              </w:rPr>
            </w:pPr>
            <w:r w:rsidRPr="009B5A7C">
              <w:rPr>
                <w:b/>
                <w:bCs/>
                <w:sz w:val="22"/>
                <w:szCs w:val="22"/>
              </w:rPr>
              <w:t>Мероприятие 1. Осуществление нового</w:t>
            </w:r>
            <w:r w:rsidRPr="009B5A7C">
              <w:rPr>
                <w:b/>
                <w:bCs/>
                <w:sz w:val="22"/>
                <w:szCs w:val="22"/>
              </w:rPr>
              <w:br/>
              <w:t xml:space="preserve">строительства (реконструкции)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9B5A7C">
              <w:rPr>
                <w:sz w:val="22"/>
                <w:szCs w:val="22"/>
              </w:rPr>
              <w:t>(его завершение),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замены зданий в случае высокой степени износа,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наличия избыточных площадей медицинских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организаций и их обособленных структурных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подразделений, на базе которых оказывается первичная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медико-санитарная помощь (поликлиники,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поликлинические подразделения, амбулатории</w:t>
            </w:r>
            <w:r>
              <w:rPr>
                <w:sz w:val="22"/>
                <w:szCs w:val="22"/>
              </w:rPr>
              <w:t xml:space="preserve"> и </w:t>
            </w:r>
            <w:r w:rsidRPr="009B5A7C">
              <w:rPr>
                <w:sz w:val="22"/>
                <w:szCs w:val="22"/>
              </w:rPr>
              <w:t>отделения (центры) врача общей практики,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фельдшерско-акушерские и фельдшерские пункты), а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также зданий (отдельных зданий, комплексов зданий)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центральных районных и районных больниц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5" w:type="pct"/>
            <w:shd w:val="clear" w:color="auto" w:fill="auto"/>
            <w:vAlign w:val="bottom"/>
            <w:hideMark/>
          </w:tcPr>
          <w:p w:rsidR="005B49AD" w:rsidRPr="009B5A7C" w:rsidRDefault="005B49AD" w:rsidP="00546184">
            <w:pPr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5A7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1075" w:type="pct"/>
            <w:shd w:val="clear" w:color="auto" w:fill="auto"/>
            <w:vAlign w:val="bottom"/>
            <w:hideMark/>
          </w:tcPr>
          <w:p w:rsidR="005B49AD" w:rsidRPr="009B5A7C" w:rsidRDefault="005B49AD" w:rsidP="00546184">
            <w:pPr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5A7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7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rPr>
                <w:b/>
                <w:bCs/>
                <w:sz w:val="22"/>
                <w:szCs w:val="22"/>
              </w:rPr>
            </w:pPr>
            <w:r w:rsidRPr="009B5A7C">
              <w:rPr>
                <w:b/>
                <w:bCs/>
                <w:sz w:val="22"/>
                <w:szCs w:val="22"/>
              </w:rPr>
              <w:t xml:space="preserve">Мероприятие 2. </w:t>
            </w:r>
            <w:r w:rsidRPr="009B5A7C">
              <w:rPr>
                <w:b/>
                <w:bCs/>
                <w:sz w:val="22"/>
                <w:szCs w:val="22"/>
              </w:rPr>
              <w:lastRenderedPageBreak/>
              <w:t>Осуществление капитального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B5A7C">
              <w:rPr>
                <w:b/>
                <w:bCs/>
                <w:sz w:val="22"/>
                <w:szCs w:val="22"/>
              </w:rPr>
              <w:t>ремонта</w:t>
            </w:r>
            <w:r w:rsidRPr="009B5A7C">
              <w:rPr>
                <w:sz w:val="22"/>
                <w:szCs w:val="22"/>
              </w:rPr>
              <w:t xml:space="preserve"> зданий медицинских организаций и их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обособленных структурных подразделений, на базе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которых оказывается первичная медико-санитарная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помощь (поликлиники, поликлинические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подразделения, амбулатории отделения (центры) врача</w:t>
            </w:r>
            <w:r w:rsidRPr="009B5A7C">
              <w:rPr>
                <w:sz w:val="22"/>
                <w:szCs w:val="22"/>
              </w:rPr>
              <w:br/>
              <w:t>общей практики, фельдшерско-акушерские и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фельдшерские пункты), а также зданий (отдельных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зданий, комплексов зданий) центральных районных и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районных больниц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075" w:type="pct"/>
            <w:shd w:val="clear" w:color="auto" w:fill="auto"/>
            <w:vAlign w:val="bottom"/>
            <w:hideMark/>
          </w:tcPr>
          <w:p w:rsidR="005B49AD" w:rsidRPr="009B5A7C" w:rsidRDefault="005B49AD" w:rsidP="00546184">
            <w:pPr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5A7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1075" w:type="pct"/>
            <w:shd w:val="clear" w:color="auto" w:fill="auto"/>
            <w:vAlign w:val="bottom"/>
            <w:hideMark/>
          </w:tcPr>
          <w:p w:rsidR="005B49AD" w:rsidRPr="009B5A7C" w:rsidRDefault="005B49AD" w:rsidP="00546184">
            <w:pPr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5A7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7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rPr>
                <w:b/>
                <w:bCs/>
                <w:sz w:val="22"/>
                <w:szCs w:val="22"/>
              </w:rPr>
            </w:pPr>
            <w:r w:rsidRPr="009B5A7C">
              <w:rPr>
                <w:b/>
                <w:bCs/>
                <w:sz w:val="22"/>
                <w:szCs w:val="22"/>
              </w:rPr>
              <w:t>Мероприятие 3. Приобретение объектов</w:t>
            </w:r>
            <w:r w:rsidRPr="009B5A7C">
              <w:rPr>
                <w:b/>
                <w:bCs/>
                <w:sz w:val="22"/>
                <w:szCs w:val="22"/>
              </w:rPr>
              <w:br/>
              <w:t xml:space="preserve">недвижимого имущества, </w:t>
            </w:r>
            <w:r w:rsidRPr="009B5A7C">
              <w:rPr>
                <w:sz w:val="22"/>
                <w:szCs w:val="22"/>
              </w:rPr>
              <w:t xml:space="preserve">с даты ввода </w:t>
            </w:r>
            <w:r>
              <w:rPr>
                <w:sz w:val="22"/>
                <w:szCs w:val="22"/>
              </w:rPr>
              <w:br/>
            </w:r>
            <w:r w:rsidRPr="009B5A7C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эксплуатацию которых прошло не более 5 лет, и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некапитальных строений, с даты завершения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строительства которых прошло не более 5 лет, а также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земельных участков, на которых они находятся, для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размещения медицинских организаций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5" w:type="pct"/>
            <w:shd w:val="clear" w:color="auto" w:fill="auto"/>
            <w:vAlign w:val="bottom"/>
            <w:hideMark/>
          </w:tcPr>
          <w:p w:rsidR="005B49AD" w:rsidRPr="009B5A7C" w:rsidRDefault="005B49AD" w:rsidP="00546184">
            <w:pPr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5A7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1075" w:type="pct"/>
            <w:shd w:val="clear" w:color="auto" w:fill="auto"/>
            <w:vAlign w:val="bottom"/>
            <w:hideMark/>
          </w:tcPr>
          <w:p w:rsidR="005B49AD" w:rsidRPr="009B5A7C" w:rsidRDefault="005B49AD" w:rsidP="00546184">
            <w:pPr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5A7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7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rPr>
                <w:b/>
                <w:bCs/>
                <w:sz w:val="22"/>
                <w:szCs w:val="22"/>
              </w:rPr>
            </w:pPr>
            <w:r w:rsidRPr="009B5A7C">
              <w:rPr>
                <w:b/>
                <w:bCs/>
                <w:sz w:val="22"/>
                <w:szCs w:val="22"/>
              </w:rPr>
              <w:t>Мероприятие 4. Приобретение и монтаж</w:t>
            </w:r>
            <w:r w:rsidRPr="009B5A7C">
              <w:rPr>
                <w:b/>
                <w:bCs/>
                <w:sz w:val="22"/>
                <w:szCs w:val="22"/>
              </w:rPr>
              <w:br/>
              <w:t>быстровозводимых модульных конструкций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 xml:space="preserve">врачебных амбулаторий, центров </w:t>
            </w:r>
            <w:r w:rsidRPr="009B5A7C">
              <w:rPr>
                <w:sz w:val="22"/>
                <w:szCs w:val="22"/>
              </w:rPr>
              <w:lastRenderedPageBreak/>
              <w:t>(отделений) общей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врачебной практики (семейной медицины),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фельдшерско-акушерских пунктов, фельдшерских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здравпунктов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075" w:type="pct"/>
            <w:shd w:val="clear" w:color="auto" w:fill="auto"/>
            <w:vAlign w:val="bottom"/>
            <w:hideMark/>
          </w:tcPr>
          <w:p w:rsidR="005B49AD" w:rsidRPr="009B5A7C" w:rsidRDefault="005B49AD" w:rsidP="00546184">
            <w:pPr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5A7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1075" w:type="pct"/>
            <w:shd w:val="clear" w:color="auto" w:fill="auto"/>
            <w:vAlign w:val="bottom"/>
            <w:hideMark/>
          </w:tcPr>
          <w:p w:rsidR="005B49AD" w:rsidRPr="009B5A7C" w:rsidRDefault="005B49AD" w:rsidP="00546184">
            <w:pPr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5A7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7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rPr>
                <w:b/>
                <w:bCs/>
                <w:sz w:val="22"/>
                <w:szCs w:val="22"/>
              </w:rPr>
            </w:pPr>
            <w:r w:rsidRPr="009B5A7C">
              <w:rPr>
                <w:b/>
                <w:bCs/>
                <w:sz w:val="22"/>
                <w:szCs w:val="22"/>
              </w:rPr>
              <w:t>Мероприятие 5. Оснащение автомобильным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B5A7C">
              <w:rPr>
                <w:b/>
                <w:bCs/>
                <w:sz w:val="22"/>
                <w:szCs w:val="22"/>
              </w:rPr>
              <w:t xml:space="preserve">транспортом </w:t>
            </w:r>
            <w:r w:rsidRPr="009B5A7C">
              <w:rPr>
                <w:sz w:val="22"/>
                <w:szCs w:val="22"/>
              </w:rPr>
              <w:t>медицинских организаций, оказывающих</w:t>
            </w:r>
            <w:r w:rsidRPr="009B5A7C">
              <w:rPr>
                <w:sz w:val="22"/>
                <w:szCs w:val="22"/>
              </w:rPr>
              <w:br/>
              <w:t>первичную медико-санитарную помощь, центральных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районных и районных больниц, расположенных в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 xml:space="preserve">сельской местности, поселках городского типа </w:t>
            </w:r>
            <w:r>
              <w:rPr>
                <w:sz w:val="22"/>
                <w:szCs w:val="22"/>
              </w:rPr>
              <w:br/>
            </w:r>
            <w:r w:rsidRPr="009B5A7C">
              <w:rPr>
                <w:sz w:val="22"/>
                <w:szCs w:val="22"/>
              </w:rPr>
              <w:t>и малых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городах (с численностью населения до 50 тыс. человек):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 xml:space="preserve">автотранспорт для доставки пациентов </w:t>
            </w:r>
            <w:r>
              <w:rPr>
                <w:sz w:val="22"/>
                <w:szCs w:val="22"/>
              </w:rPr>
              <w:br/>
            </w:r>
            <w:r w:rsidRPr="009B5A7C">
              <w:rPr>
                <w:sz w:val="22"/>
                <w:szCs w:val="22"/>
              </w:rPr>
              <w:t>в медицинские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организации, автотранспорт для доставки медицинских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 xml:space="preserve">работников </w:t>
            </w:r>
            <w:r>
              <w:rPr>
                <w:sz w:val="22"/>
                <w:szCs w:val="22"/>
              </w:rPr>
              <w:br/>
            </w:r>
            <w:r w:rsidRPr="009B5A7C">
              <w:rPr>
                <w:sz w:val="22"/>
                <w:szCs w:val="22"/>
              </w:rPr>
              <w:t>до места жительства пациентов, а также для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перевозки биологических материалов для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исследований, доставки лекарственных препаратов до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жителей отдаленных районов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5" w:type="pct"/>
            <w:shd w:val="clear" w:color="auto" w:fill="auto"/>
            <w:vAlign w:val="bottom"/>
            <w:hideMark/>
          </w:tcPr>
          <w:p w:rsidR="005B49AD" w:rsidRPr="009B5A7C" w:rsidRDefault="005B49AD" w:rsidP="00546184">
            <w:pPr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5A7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1075" w:type="pct"/>
            <w:shd w:val="clear" w:color="auto" w:fill="auto"/>
            <w:vAlign w:val="bottom"/>
            <w:hideMark/>
          </w:tcPr>
          <w:p w:rsidR="005B49AD" w:rsidRPr="009B5A7C" w:rsidRDefault="005B49AD" w:rsidP="00546184">
            <w:pPr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5A7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7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rPr>
                <w:b/>
                <w:bCs/>
                <w:sz w:val="22"/>
                <w:szCs w:val="22"/>
              </w:rPr>
            </w:pPr>
            <w:r w:rsidRPr="009B5A7C">
              <w:rPr>
                <w:b/>
                <w:bCs/>
                <w:sz w:val="22"/>
                <w:szCs w:val="22"/>
              </w:rPr>
              <w:t xml:space="preserve">Мероприятие 6. </w:t>
            </w:r>
            <w:r w:rsidRPr="009B5A7C">
              <w:rPr>
                <w:sz w:val="22"/>
                <w:szCs w:val="22"/>
              </w:rPr>
              <w:t>С учетом паспортов медицинских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организаций приведение материально-технической базы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 xml:space="preserve">медицинских организаций, </w:t>
            </w:r>
            <w:r w:rsidRPr="009B5A7C">
              <w:rPr>
                <w:sz w:val="22"/>
                <w:szCs w:val="22"/>
              </w:rPr>
              <w:lastRenderedPageBreak/>
              <w:t>оказывающих первичную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медико-санитарную помощь взрослым и детям, их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обособленных структурных подразделений,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 xml:space="preserve">центральных районных и районных больниц </w:t>
            </w:r>
            <w:r>
              <w:rPr>
                <w:sz w:val="22"/>
                <w:szCs w:val="22"/>
              </w:rPr>
              <w:br/>
            </w:r>
            <w:r w:rsidRPr="009B5A7C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соответствие с требованиями порядков оказания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 xml:space="preserve">медицинской помощи, </w:t>
            </w:r>
            <w:r>
              <w:rPr>
                <w:sz w:val="22"/>
                <w:szCs w:val="22"/>
              </w:rPr>
              <w:br/>
            </w:r>
            <w:r w:rsidRPr="009B5A7C">
              <w:rPr>
                <w:sz w:val="22"/>
                <w:szCs w:val="22"/>
              </w:rPr>
              <w:t>их</w:t>
            </w:r>
            <w:r w:rsidRPr="009B5A7C">
              <w:rPr>
                <w:b/>
                <w:bCs/>
                <w:sz w:val="22"/>
                <w:szCs w:val="22"/>
              </w:rPr>
              <w:t xml:space="preserve"> дооснащение и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B5A7C">
              <w:rPr>
                <w:b/>
                <w:bCs/>
                <w:sz w:val="22"/>
                <w:szCs w:val="22"/>
              </w:rPr>
              <w:t xml:space="preserve">переоснащение оборудованием </w:t>
            </w:r>
            <w:r w:rsidRPr="009B5A7C">
              <w:rPr>
                <w:sz w:val="22"/>
                <w:szCs w:val="22"/>
              </w:rPr>
              <w:t>для оказания</w:t>
            </w:r>
            <w:r>
              <w:rPr>
                <w:sz w:val="22"/>
                <w:szCs w:val="22"/>
              </w:rPr>
              <w:t xml:space="preserve"> </w:t>
            </w:r>
            <w:r w:rsidRPr="009B5A7C">
              <w:rPr>
                <w:sz w:val="22"/>
                <w:szCs w:val="22"/>
              </w:rPr>
              <w:t>медицинской помощи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lastRenderedPageBreak/>
              <w:t>Х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075" w:type="pct"/>
            <w:shd w:val="clear" w:color="auto" w:fill="auto"/>
            <w:vAlign w:val="bottom"/>
            <w:hideMark/>
          </w:tcPr>
          <w:p w:rsidR="005B49AD" w:rsidRPr="009B5A7C" w:rsidRDefault="005B49AD" w:rsidP="00546184">
            <w:pPr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всего, из них: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5A7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C84415" w:rsidRPr="009B5A7C" w:rsidTr="005C601E">
        <w:trPr>
          <w:trHeight w:val="20"/>
        </w:trPr>
        <w:tc>
          <w:tcPr>
            <w:tcW w:w="215" w:type="pct"/>
            <w:shd w:val="clear" w:color="auto" w:fill="auto"/>
            <w:vAlign w:val="center"/>
            <w:hideMark/>
          </w:tcPr>
          <w:p w:rsidR="005B49AD" w:rsidRPr="009B5A7C" w:rsidRDefault="005B49AD" w:rsidP="00546184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1075" w:type="pct"/>
            <w:shd w:val="clear" w:color="auto" w:fill="auto"/>
            <w:vAlign w:val="bottom"/>
            <w:hideMark/>
          </w:tcPr>
          <w:p w:rsidR="005B49AD" w:rsidRPr="009B5A7C" w:rsidRDefault="005B49AD" w:rsidP="00546184">
            <w:pPr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бюджет Санкт-Петербурга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3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62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1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71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5A7C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9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hideMark/>
          </w:tcPr>
          <w:p w:rsidR="005B49AD" w:rsidRPr="009B5A7C" w:rsidRDefault="005B49AD" w:rsidP="00C9312E">
            <w:pPr>
              <w:jc w:val="center"/>
              <w:rPr>
                <w:color w:val="000000"/>
                <w:sz w:val="22"/>
                <w:szCs w:val="22"/>
              </w:rPr>
            </w:pPr>
            <w:r w:rsidRPr="009B5A7C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:rsidR="00B92CCC" w:rsidRDefault="00B92CCC" w:rsidP="00E415C2"/>
    <w:p w:rsidR="00C84415" w:rsidRDefault="00C84415" w:rsidP="00E415C2">
      <w:r>
        <w:t>Принятые сокращения:</w:t>
      </w:r>
    </w:p>
    <w:p w:rsidR="00C84415" w:rsidRDefault="00C84415" w:rsidP="00C84415">
      <w:r>
        <w:t>КБК – код бюджетной классификации</w:t>
      </w:r>
    </w:p>
    <w:p w:rsidR="00C84415" w:rsidRPr="00082B77" w:rsidRDefault="00C84415" w:rsidP="00C84415">
      <w:r>
        <w:t>Программа – региональная программа модернизации первичного звена здравоохранения Санкт-Петербурга на 2021-2025 годы.</w:t>
      </w:r>
    </w:p>
    <w:sectPr w:rsidR="00C84415" w:rsidRPr="00082B77" w:rsidSect="005C601E">
      <w:headerReference w:type="default" r:id="rId9"/>
      <w:pgSz w:w="16840" w:h="11907" w:orient="landscape" w:code="9"/>
      <w:pgMar w:top="1418" w:right="1418" w:bottom="709" w:left="1135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33A" w:rsidRDefault="0086333A" w:rsidP="006C0F9A">
      <w:r>
        <w:separator/>
      </w:r>
    </w:p>
  </w:endnote>
  <w:endnote w:type="continuationSeparator" w:id="0">
    <w:p w:rsidR="0086333A" w:rsidRDefault="0086333A" w:rsidP="006C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33A" w:rsidRDefault="0086333A" w:rsidP="006C0F9A">
      <w:r>
        <w:separator/>
      </w:r>
    </w:p>
  </w:footnote>
  <w:footnote w:type="continuationSeparator" w:id="0">
    <w:p w:rsidR="0086333A" w:rsidRDefault="0086333A" w:rsidP="006C0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413928"/>
      <w:docPartObj>
        <w:docPartGallery w:val="Page Numbers (Top of Page)"/>
        <w:docPartUnique/>
      </w:docPartObj>
    </w:sdtPr>
    <w:sdtEndPr/>
    <w:sdtContent>
      <w:p w:rsidR="005C601E" w:rsidRDefault="005C601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E43" w:rsidRPr="009D5E43">
          <w:rPr>
            <w:noProof/>
            <w:lang w:val="ru-RU"/>
          </w:rPr>
          <w:t>2</w:t>
        </w:r>
        <w:r>
          <w:fldChar w:fldCharType="end"/>
        </w:r>
      </w:p>
    </w:sdtContent>
  </w:sdt>
  <w:p w:rsidR="005C601E" w:rsidRDefault="005C601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41CB"/>
    <w:multiLevelType w:val="hybridMultilevel"/>
    <w:tmpl w:val="F0101636"/>
    <w:lvl w:ilvl="0" w:tplc="2BB64372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40F35"/>
    <w:multiLevelType w:val="hybridMultilevel"/>
    <w:tmpl w:val="77B25958"/>
    <w:lvl w:ilvl="0" w:tplc="2BB64372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56760"/>
    <w:multiLevelType w:val="hybridMultilevel"/>
    <w:tmpl w:val="1E40F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A04A5"/>
    <w:multiLevelType w:val="hybridMultilevel"/>
    <w:tmpl w:val="BEE8855C"/>
    <w:lvl w:ilvl="0" w:tplc="D6F29F3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D5E72DE"/>
    <w:multiLevelType w:val="multilevel"/>
    <w:tmpl w:val="2170377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6AE801A2"/>
    <w:multiLevelType w:val="hybridMultilevel"/>
    <w:tmpl w:val="8CA04D04"/>
    <w:lvl w:ilvl="0" w:tplc="2BB64372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70"/>
    <w:rsid w:val="00003A03"/>
    <w:rsid w:val="0000722B"/>
    <w:rsid w:val="000159F5"/>
    <w:rsid w:val="00016C6A"/>
    <w:rsid w:val="00031FB8"/>
    <w:rsid w:val="00046A74"/>
    <w:rsid w:val="00062E68"/>
    <w:rsid w:val="000668DF"/>
    <w:rsid w:val="000751AD"/>
    <w:rsid w:val="00076790"/>
    <w:rsid w:val="00081631"/>
    <w:rsid w:val="00081648"/>
    <w:rsid w:val="00082B77"/>
    <w:rsid w:val="00083106"/>
    <w:rsid w:val="000859C8"/>
    <w:rsid w:val="00086DC9"/>
    <w:rsid w:val="00087B29"/>
    <w:rsid w:val="00094478"/>
    <w:rsid w:val="00096916"/>
    <w:rsid w:val="00097BCE"/>
    <w:rsid w:val="000A0CA0"/>
    <w:rsid w:val="000A6E60"/>
    <w:rsid w:val="000A7FA9"/>
    <w:rsid w:val="000B5BB5"/>
    <w:rsid w:val="000B72C3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57720"/>
    <w:rsid w:val="0018032E"/>
    <w:rsid w:val="001804D3"/>
    <w:rsid w:val="00180D9C"/>
    <w:rsid w:val="00190E68"/>
    <w:rsid w:val="00191046"/>
    <w:rsid w:val="001919C1"/>
    <w:rsid w:val="001964AE"/>
    <w:rsid w:val="001A020F"/>
    <w:rsid w:val="001A08A6"/>
    <w:rsid w:val="001A3570"/>
    <w:rsid w:val="001A49E9"/>
    <w:rsid w:val="001B54BA"/>
    <w:rsid w:val="001B7197"/>
    <w:rsid w:val="001C74F2"/>
    <w:rsid w:val="001D422B"/>
    <w:rsid w:val="001D5676"/>
    <w:rsid w:val="001D7543"/>
    <w:rsid w:val="001D7C80"/>
    <w:rsid w:val="001F07DB"/>
    <w:rsid w:val="001F1F45"/>
    <w:rsid w:val="001F2323"/>
    <w:rsid w:val="00200842"/>
    <w:rsid w:val="002169C8"/>
    <w:rsid w:val="00222699"/>
    <w:rsid w:val="00224233"/>
    <w:rsid w:val="002324C2"/>
    <w:rsid w:val="00236ECD"/>
    <w:rsid w:val="0024011B"/>
    <w:rsid w:val="00240AF5"/>
    <w:rsid w:val="00242D20"/>
    <w:rsid w:val="0025702E"/>
    <w:rsid w:val="002620CB"/>
    <w:rsid w:val="00273C86"/>
    <w:rsid w:val="00277B40"/>
    <w:rsid w:val="00277EDC"/>
    <w:rsid w:val="00282ABA"/>
    <w:rsid w:val="00291D40"/>
    <w:rsid w:val="002A35F1"/>
    <w:rsid w:val="002A49E7"/>
    <w:rsid w:val="002B358B"/>
    <w:rsid w:val="002B35EA"/>
    <w:rsid w:val="002B70FF"/>
    <w:rsid w:val="002C1ED3"/>
    <w:rsid w:val="002C4006"/>
    <w:rsid w:val="002C46C5"/>
    <w:rsid w:val="002C6826"/>
    <w:rsid w:val="002D57E3"/>
    <w:rsid w:val="002E63CB"/>
    <w:rsid w:val="002F0B1D"/>
    <w:rsid w:val="002F5C57"/>
    <w:rsid w:val="002F7651"/>
    <w:rsid w:val="00301F7B"/>
    <w:rsid w:val="00304438"/>
    <w:rsid w:val="00304857"/>
    <w:rsid w:val="00323476"/>
    <w:rsid w:val="003253E2"/>
    <w:rsid w:val="0035644C"/>
    <w:rsid w:val="00372F7F"/>
    <w:rsid w:val="003840B3"/>
    <w:rsid w:val="00391065"/>
    <w:rsid w:val="003A0E7B"/>
    <w:rsid w:val="003A7DC3"/>
    <w:rsid w:val="003F0ECA"/>
    <w:rsid w:val="003F350A"/>
    <w:rsid w:val="003F763E"/>
    <w:rsid w:val="0040289A"/>
    <w:rsid w:val="00413238"/>
    <w:rsid w:val="00414510"/>
    <w:rsid w:val="00423E76"/>
    <w:rsid w:val="00437B36"/>
    <w:rsid w:val="00442457"/>
    <w:rsid w:val="00451B8D"/>
    <w:rsid w:val="00453135"/>
    <w:rsid w:val="00461228"/>
    <w:rsid w:val="0047686D"/>
    <w:rsid w:val="00485DA0"/>
    <w:rsid w:val="00486D80"/>
    <w:rsid w:val="0049042E"/>
    <w:rsid w:val="004A1560"/>
    <w:rsid w:val="004A3D90"/>
    <w:rsid w:val="004A3EA1"/>
    <w:rsid w:val="004B1BBD"/>
    <w:rsid w:val="004B52AA"/>
    <w:rsid w:val="004B7898"/>
    <w:rsid w:val="004B7D40"/>
    <w:rsid w:val="004D48AB"/>
    <w:rsid w:val="004E18F2"/>
    <w:rsid w:val="004F3C0A"/>
    <w:rsid w:val="004F68FF"/>
    <w:rsid w:val="005168AF"/>
    <w:rsid w:val="0052457D"/>
    <w:rsid w:val="00546184"/>
    <w:rsid w:val="00572251"/>
    <w:rsid w:val="00572BE1"/>
    <w:rsid w:val="00576C81"/>
    <w:rsid w:val="005B4688"/>
    <w:rsid w:val="005B49AD"/>
    <w:rsid w:val="005C28FE"/>
    <w:rsid w:val="005C43C5"/>
    <w:rsid w:val="005C601E"/>
    <w:rsid w:val="005D3860"/>
    <w:rsid w:val="005D53C9"/>
    <w:rsid w:val="005F13CC"/>
    <w:rsid w:val="005F5D03"/>
    <w:rsid w:val="00600DA0"/>
    <w:rsid w:val="0060366A"/>
    <w:rsid w:val="00604320"/>
    <w:rsid w:val="00606F6E"/>
    <w:rsid w:val="00610275"/>
    <w:rsid w:val="0061577F"/>
    <w:rsid w:val="0061669E"/>
    <w:rsid w:val="00616DD3"/>
    <w:rsid w:val="006303CE"/>
    <w:rsid w:val="00637193"/>
    <w:rsid w:val="0064067E"/>
    <w:rsid w:val="0064276F"/>
    <w:rsid w:val="00663512"/>
    <w:rsid w:val="006652BE"/>
    <w:rsid w:val="0067601D"/>
    <w:rsid w:val="0067604B"/>
    <w:rsid w:val="00690A01"/>
    <w:rsid w:val="00692FDF"/>
    <w:rsid w:val="00694207"/>
    <w:rsid w:val="006A05AE"/>
    <w:rsid w:val="006B04F9"/>
    <w:rsid w:val="006B30D4"/>
    <w:rsid w:val="006C0F9A"/>
    <w:rsid w:val="006D0115"/>
    <w:rsid w:val="006D4E56"/>
    <w:rsid w:val="006D5509"/>
    <w:rsid w:val="006E6896"/>
    <w:rsid w:val="00703248"/>
    <w:rsid w:val="00705056"/>
    <w:rsid w:val="00710615"/>
    <w:rsid w:val="00711D95"/>
    <w:rsid w:val="00715F24"/>
    <w:rsid w:val="00716506"/>
    <w:rsid w:val="007165A5"/>
    <w:rsid w:val="007171BA"/>
    <w:rsid w:val="007221BF"/>
    <w:rsid w:val="00734388"/>
    <w:rsid w:val="00741E59"/>
    <w:rsid w:val="00755D00"/>
    <w:rsid w:val="00760B2B"/>
    <w:rsid w:val="00766702"/>
    <w:rsid w:val="00774558"/>
    <w:rsid w:val="00780F6F"/>
    <w:rsid w:val="00780F7D"/>
    <w:rsid w:val="00792BC2"/>
    <w:rsid w:val="007A4283"/>
    <w:rsid w:val="007A7D70"/>
    <w:rsid w:val="007A7FEF"/>
    <w:rsid w:val="007B261C"/>
    <w:rsid w:val="007B49D5"/>
    <w:rsid w:val="007C31A5"/>
    <w:rsid w:val="007C45B0"/>
    <w:rsid w:val="007C59C2"/>
    <w:rsid w:val="007E725F"/>
    <w:rsid w:val="007F06C5"/>
    <w:rsid w:val="007F1231"/>
    <w:rsid w:val="007F5105"/>
    <w:rsid w:val="007F746D"/>
    <w:rsid w:val="0080035E"/>
    <w:rsid w:val="00833BA8"/>
    <w:rsid w:val="008511BF"/>
    <w:rsid w:val="00860756"/>
    <w:rsid w:val="00861981"/>
    <w:rsid w:val="0086333A"/>
    <w:rsid w:val="00863788"/>
    <w:rsid w:val="008672A7"/>
    <w:rsid w:val="00873228"/>
    <w:rsid w:val="008962FB"/>
    <w:rsid w:val="008C4F64"/>
    <w:rsid w:val="008E0B43"/>
    <w:rsid w:val="008E55BB"/>
    <w:rsid w:val="008F1B6C"/>
    <w:rsid w:val="008F1C84"/>
    <w:rsid w:val="0090551C"/>
    <w:rsid w:val="00907B50"/>
    <w:rsid w:val="00914A79"/>
    <w:rsid w:val="00921681"/>
    <w:rsid w:val="00940D73"/>
    <w:rsid w:val="009410C4"/>
    <w:rsid w:val="00946449"/>
    <w:rsid w:val="00951D32"/>
    <w:rsid w:val="009603FB"/>
    <w:rsid w:val="00960A13"/>
    <w:rsid w:val="0098452D"/>
    <w:rsid w:val="00984FFB"/>
    <w:rsid w:val="009972D5"/>
    <w:rsid w:val="009A27A1"/>
    <w:rsid w:val="009A4402"/>
    <w:rsid w:val="009B3BFB"/>
    <w:rsid w:val="009B5A7C"/>
    <w:rsid w:val="009D58F4"/>
    <w:rsid w:val="009D5E43"/>
    <w:rsid w:val="009E23A3"/>
    <w:rsid w:val="009E2B85"/>
    <w:rsid w:val="009E2F7C"/>
    <w:rsid w:val="009E4092"/>
    <w:rsid w:val="009E5957"/>
    <w:rsid w:val="00A05634"/>
    <w:rsid w:val="00A117ED"/>
    <w:rsid w:val="00A22F59"/>
    <w:rsid w:val="00A31DE4"/>
    <w:rsid w:val="00A400D5"/>
    <w:rsid w:val="00A43FAE"/>
    <w:rsid w:val="00A45C39"/>
    <w:rsid w:val="00A540DE"/>
    <w:rsid w:val="00A6459C"/>
    <w:rsid w:val="00A71F64"/>
    <w:rsid w:val="00A738D4"/>
    <w:rsid w:val="00A90C8A"/>
    <w:rsid w:val="00A97897"/>
    <w:rsid w:val="00AC20EB"/>
    <w:rsid w:val="00AC5884"/>
    <w:rsid w:val="00AE1BF4"/>
    <w:rsid w:val="00AE2EF2"/>
    <w:rsid w:val="00AE4B36"/>
    <w:rsid w:val="00B00932"/>
    <w:rsid w:val="00B06394"/>
    <w:rsid w:val="00B07E50"/>
    <w:rsid w:val="00B100B7"/>
    <w:rsid w:val="00B21388"/>
    <w:rsid w:val="00B24F9F"/>
    <w:rsid w:val="00B25F9F"/>
    <w:rsid w:val="00B4295F"/>
    <w:rsid w:val="00B42A65"/>
    <w:rsid w:val="00B56BE7"/>
    <w:rsid w:val="00B57FF5"/>
    <w:rsid w:val="00B6048F"/>
    <w:rsid w:val="00B60B92"/>
    <w:rsid w:val="00B62177"/>
    <w:rsid w:val="00B62440"/>
    <w:rsid w:val="00B718D1"/>
    <w:rsid w:val="00B722D8"/>
    <w:rsid w:val="00B734C8"/>
    <w:rsid w:val="00B73EF0"/>
    <w:rsid w:val="00B74C84"/>
    <w:rsid w:val="00B76570"/>
    <w:rsid w:val="00B805B8"/>
    <w:rsid w:val="00B818E7"/>
    <w:rsid w:val="00B838F1"/>
    <w:rsid w:val="00B90F65"/>
    <w:rsid w:val="00B9120E"/>
    <w:rsid w:val="00B92CCC"/>
    <w:rsid w:val="00BA5152"/>
    <w:rsid w:val="00BA621C"/>
    <w:rsid w:val="00BC57F3"/>
    <w:rsid w:val="00BD3C2D"/>
    <w:rsid w:val="00BE30A0"/>
    <w:rsid w:val="00BE3E69"/>
    <w:rsid w:val="00BE415D"/>
    <w:rsid w:val="00BE654E"/>
    <w:rsid w:val="00BF2022"/>
    <w:rsid w:val="00BF5F8F"/>
    <w:rsid w:val="00C04756"/>
    <w:rsid w:val="00C12B88"/>
    <w:rsid w:val="00C2471E"/>
    <w:rsid w:val="00C2781F"/>
    <w:rsid w:val="00C33F5C"/>
    <w:rsid w:val="00C40D42"/>
    <w:rsid w:val="00C427EB"/>
    <w:rsid w:val="00C43439"/>
    <w:rsid w:val="00C55EE7"/>
    <w:rsid w:val="00C71856"/>
    <w:rsid w:val="00C72D76"/>
    <w:rsid w:val="00C84415"/>
    <w:rsid w:val="00C90333"/>
    <w:rsid w:val="00C9312E"/>
    <w:rsid w:val="00C93AAC"/>
    <w:rsid w:val="00CA1859"/>
    <w:rsid w:val="00CA2E7A"/>
    <w:rsid w:val="00CA46F2"/>
    <w:rsid w:val="00CA7CA5"/>
    <w:rsid w:val="00CB2E1F"/>
    <w:rsid w:val="00CC0590"/>
    <w:rsid w:val="00CC5874"/>
    <w:rsid w:val="00CD64D1"/>
    <w:rsid w:val="00CF01CE"/>
    <w:rsid w:val="00CF3B83"/>
    <w:rsid w:val="00D001B1"/>
    <w:rsid w:val="00D05A62"/>
    <w:rsid w:val="00D116F9"/>
    <w:rsid w:val="00D20577"/>
    <w:rsid w:val="00D24AAD"/>
    <w:rsid w:val="00D24BD6"/>
    <w:rsid w:val="00D367A7"/>
    <w:rsid w:val="00D462AD"/>
    <w:rsid w:val="00D52639"/>
    <w:rsid w:val="00D55538"/>
    <w:rsid w:val="00D55F87"/>
    <w:rsid w:val="00D650CD"/>
    <w:rsid w:val="00D657C3"/>
    <w:rsid w:val="00D769CB"/>
    <w:rsid w:val="00D76DFF"/>
    <w:rsid w:val="00D823C9"/>
    <w:rsid w:val="00D869BF"/>
    <w:rsid w:val="00D93F72"/>
    <w:rsid w:val="00D96A58"/>
    <w:rsid w:val="00DB6BF5"/>
    <w:rsid w:val="00DD4960"/>
    <w:rsid w:val="00DD5548"/>
    <w:rsid w:val="00DE1A64"/>
    <w:rsid w:val="00DE2F1D"/>
    <w:rsid w:val="00DF3885"/>
    <w:rsid w:val="00E03322"/>
    <w:rsid w:val="00E04E0A"/>
    <w:rsid w:val="00E22B39"/>
    <w:rsid w:val="00E368E3"/>
    <w:rsid w:val="00E405DE"/>
    <w:rsid w:val="00E40A85"/>
    <w:rsid w:val="00E415C2"/>
    <w:rsid w:val="00E42095"/>
    <w:rsid w:val="00E4531C"/>
    <w:rsid w:val="00E50403"/>
    <w:rsid w:val="00E52EE1"/>
    <w:rsid w:val="00E64F2A"/>
    <w:rsid w:val="00E71BF0"/>
    <w:rsid w:val="00EB10C5"/>
    <w:rsid w:val="00EB18BA"/>
    <w:rsid w:val="00EB6FD8"/>
    <w:rsid w:val="00EC5D86"/>
    <w:rsid w:val="00ED1E7F"/>
    <w:rsid w:val="00EE356B"/>
    <w:rsid w:val="00EF18EF"/>
    <w:rsid w:val="00EF2047"/>
    <w:rsid w:val="00EF65B2"/>
    <w:rsid w:val="00EF6D2B"/>
    <w:rsid w:val="00EF7D9B"/>
    <w:rsid w:val="00F0150F"/>
    <w:rsid w:val="00F04C15"/>
    <w:rsid w:val="00F116F1"/>
    <w:rsid w:val="00F4093E"/>
    <w:rsid w:val="00F45A91"/>
    <w:rsid w:val="00F46231"/>
    <w:rsid w:val="00F46F1A"/>
    <w:rsid w:val="00F501A5"/>
    <w:rsid w:val="00F50329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D46F5"/>
    <w:rsid w:val="00FE0A81"/>
    <w:rsid w:val="00FE4CE3"/>
    <w:rsid w:val="00FE4FAD"/>
    <w:rsid w:val="00FF2A73"/>
    <w:rsid w:val="00FF41E1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58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6C0F9A"/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link w:val="af0"/>
    <w:uiPriority w:val="34"/>
    <w:qFormat/>
    <w:rsid w:val="00774558"/>
    <w:pPr>
      <w:ind w:left="720"/>
      <w:contextualSpacing/>
    </w:pPr>
  </w:style>
  <w:style w:type="character" w:customStyle="1" w:styleId="af0">
    <w:name w:val="Абзац списка Знак"/>
    <w:link w:val="af"/>
    <w:uiPriority w:val="34"/>
    <w:locked/>
    <w:rsid w:val="00774558"/>
  </w:style>
  <w:style w:type="table" w:styleId="af1">
    <w:name w:val="Table Grid"/>
    <w:basedOn w:val="a1"/>
    <w:rsid w:val="0077455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rsid w:val="007A7D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A7D70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A9789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58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6C0F9A"/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link w:val="af0"/>
    <w:uiPriority w:val="34"/>
    <w:qFormat/>
    <w:rsid w:val="00774558"/>
    <w:pPr>
      <w:ind w:left="720"/>
      <w:contextualSpacing/>
    </w:pPr>
  </w:style>
  <w:style w:type="character" w:customStyle="1" w:styleId="af0">
    <w:name w:val="Абзац списка Знак"/>
    <w:link w:val="af"/>
    <w:uiPriority w:val="34"/>
    <w:locked/>
    <w:rsid w:val="00774558"/>
  </w:style>
  <w:style w:type="table" w:styleId="af1">
    <w:name w:val="Table Grid"/>
    <w:basedOn w:val="a1"/>
    <w:rsid w:val="0077455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rsid w:val="007A7D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A7D70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A9789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364A5-7A9C-4D4E-A2DD-C08BA902A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3715</Words>
  <Characters>21178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Лариса Витальевна</dc:creator>
  <cp:lastModifiedBy>Чуйкина Дарья Максимовна</cp:lastModifiedBy>
  <cp:revision>2</cp:revision>
  <cp:lastPrinted>2021-12-21T07:02:00Z</cp:lastPrinted>
  <dcterms:created xsi:type="dcterms:W3CDTF">2025-04-21T14:21:00Z</dcterms:created>
  <dcterms:modified xsi:type="dcterms:W3CDTF">2025-04-21T14:21:00Z</dcterms:modified>
</cp:coreProperties>
</file>