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B8174F">
        <w:rPr>
          <w:b/>
          <w:sz w:val="28"/>
          <w:szCs w:val="28"/>
        </w:rPr>
        <w:t>реки Малой Невы (ИД 1169)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 xml:space="preserve">о статьей 65 Водного кодекса Российской Федерации, </w:t>
      </w:r>
      <w:r w:rsidR="006C7893" w:rsidRPr="004050CC">
        <w:rPr>
          <w:sz w:val="28"/>
          <w:szCs w:val="28"/>
        </w:rPr>
        <w:t xml:space="preserve">постановлением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</w:t>
      </w:r>
      <w:r w:rsidR="006C7893">
        <w:rPr>
          <w:sz w:val="28"/>
          <w:szCs w:val="28"/>
        </w:rPr>
        <w:br/>
      </w:r>
      <w:r w:rsidR="006C7893" w:rsidRPr="004050CC">
        <w:rPr>
          <w:sz w:val="28"/>
          <w:szCs w:val="28"/>
        </w:rPr>
        <w:t>и о внесении изменений в Правила установления на местности границ водоохранных зон и границ прибрежных защитных полос водных объектов»</w:t>
      </w:r>
      <w:r w:rsidR="006C7893">
        <w:rPr>
          <w:sz w:val="28"/>
          <w:szCs w:val="28"/>
        </w:rPr>
        <w:t xml:space="preserve"> </w:t>
      </w:r>
      <w:r w:rsidR="006C7893">
        <w:rPr>
          <w:sz w:val="28"/>
          <w:szCs w:val="28"/>
        </w:rPr>
        <w:br/>
        <w:t xml:space="preserve">и </w:t>
      </w:r>
      <w:r w:rsidR="00377936" w:rsidRPr="004050CC">
        <w:rPr>
          <w:sz w:val="28"/>
          <w:szCs w:val="28"/>
        </w:rPr>
        <w:t xml:space="preserve">постановлением </w:t>
      </w:r>
      <w:r w:rsidR="006C7893" w:rsidRPr="006C7893">
        <w:rPr>
          <w:sz w:val="28"/>
          <w:szCs w:val="28"/>
        </w:rPr>
        <w:t>Правительства Российской Федерации</w:t>
      </w:r>
      <w:r w:rsidR="006C7893">
        <w:rPr>
          <w:sz w:val="28"/>
          <w:szCs w:val="28"/>
        </w:rPr>
        <w:t xml:space="preserve"> от 31.10.2024 № 1459 «</w:t>
      </w:r>
      <w:r w:rsidR="006C7893" w:rsidRPr="006C7893">
        <w:rPr>
          <w:sz w:val="28"/>
          <w:szCs w:val="28"/>
        </w:rPr>
        <w:t>Об утверждении Правил установления границ водоохранных зон и границ прибрежных</w:t>
      </w:r>
      <w:r w:rsidR="006C7893">
        <w:rPr>
          <w:sz w:val="28"/>
          <w:szCs w:val="28"/>
        </w:rPr>
        <w:t xml:space="preserve">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B8174F">
        <w:rPr>
          <w:sz w:val="28"/>
          <w:szCs w:val="28"/>
        </w:rPr>
        <w:t>реки Малой Невы (ИД 1169)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091F6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B8174F">
        <w:rPr>
          <w:sz w:val="28"/>
          <w:szCs w:val="28"/>
        </w:rPr>
        <w:t>реки Малой Невы (ИД 1169)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B8174F">
        <w:rPr>
          <w:sz w:val="28"/>
          <w:szCs w:val="28"/>
        </w:rPr>
        <w:t>реки Малой Невы (ИД 1169)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B8174F">
        <w:rPr>
          <w:sz w:val="28"/>
          <w:szCs w:val="28"/>
        </w:rPr>
        <w:t>реки Малой Невы (ИД 1169)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B8174F">
        <w:rPr>
          <w:sz w:val="28"/>
          <w:szCs w:val="28"/>
        </w:rPr>
        <w:t>20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6C7893" w:rsidRDefault="006C7893" w:rsidP="006C7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6C7893">
        <w:rPr>
          <w:sz w:val="28"/>
          <w:szCs w:val="28"/>
        </w:rPr>
        <w:t xml:space="preserve">Признать утратившим силу распоряжение Комитета </w:t>
      </w:r>
      <w:r>
        <w:rPr>
          <w:sz w:val="28"/>
          <w:szCs w:val="28"/>
        </w:rPr>
        <w:br/>
      </w:r>
      <w:r w:rsidRPr="006C7893">
        <w:rPr>
          <w:sz w:val="28"/>
          <w:szCs w:val="28"/>
        </w:rPr>
        <w:t>по природопользованию, охране окружающей среды и обеспечению экологической безопасности от 26.02.2024</w:t>
      </w:r>
      <w:r>
        <w:rPr>
          <w:sz w:val="28"/>
          <w:szCs w:val="28"/>
        </w:rPr>
        <w:t xml:space="preserve"> </w:t>
      </w:r>
      <w:r w:rsidRPr="006C7893">
        <w:rPr>
          <w:sz w:val="28"/>
          <w:szCs w:val="28"/>
        </w:rPr>
        <w:t xml:space="preserve">№ </w:t>
      </w:r>
      <w:r>
        <w:rPr>
          <w:sz w:val="28"/>
          <w:szCs w:val="28"/>
        </w:rPr>
        <w:t>53</w:t>
      </w:r>
      <w:r w:rsidRPr="006C7893">
        <w:rPr>
          <w:sz w:val="28"/>
          <w:szCs w:val="28"/>
        </w:rPr>
        <w:t>-р «Об уточнении местоположения береговой линии (границы водного объекта), границы водоохранной зоны и границы прибрежной защитной полосы реки Малой Невы (ИД 1169) на территории Санкт-Петербурга».</w:t>
      </w:r>
    </w:p>
    <w:p w:rsidR="00BE4960" w:rsidRPr="004050CC" w:rsidRDefault="006C7893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6C7893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Заместитель</w:t>
      </w:r>
      <w:r>
        <w:rPr>
          <w:szCs w:val="28"/>
        </w:rPr>
        <w:br/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я</w:t>
      </w:r>
      <w:r w:rsidR="00BE4960" w:rsidRPr="004050CC">
        <w:rPr>
          <w:szCs w:val="28"/>
        </w:rPr>
        <w:t xml:space="preserve"> Комитета       </w:t>
      </w:r>
      <w:r w:rsidR="00E95E26">
        <w:rPr>
          <w:szCs w:val="28"/>
        </w:rPr>
        <w:t xml:space="preserve">                                                     </w:t>
      </w:r>
      <w:r>
        <w:rPr>
          <w:szCs w:val="28"/>
        </w:rPr>
        <w:t xml:space="preserve">                  И.</w:t>
      </w:r>
      <w:r w:rsidR="00E95E26">
        <w:rPr>
          <w:szCs w:val="28"/>
        </w:rPr>
        <w:t>А.</w:t>
      </w:r>
      <w:r>
        <w:rPr>
          <w:szCs w:val="28"/>
        </w:rPr>
        <w:t>Серебрицкий</w:t>
      </w:r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B8174F">
        <w:rPr>
          <w:b/>
          <w:sz w:val="28"/>
          <w:szCs w:val="28"/>
        </w:rPr>
        <w:t>реки Малой Невы (ИД 1169)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6C7893">
            <w:pPr>
              <w:rPr>
                <w:sz w:val="28"/>
                <w:szCs w:val="28"/>
              </w:rPr>
            </w:pPr>
            <w:proofErr w:type="spellStart"/>
            <w:r w:rsidRPr="004050CC">
              <w:rPr>
                <w:sz w:val="28"/>
                <w:szCs w:val="28"/>
              </w:rPr>
              <w:t>П</w:t>
            </w:r>
            <w:r w:rsidR="006C7893">
              <w:rPr>
                <w:sz w:val="28"/>
                <w:szCs w:val="28"/>
              </w:rPr>
              <w:t>ыхтырева</w:t>
            </w:r>
            <w:proofErr w:type="spellEnd"/>
            <w:r w:rsidR="006C7893"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6C7893" w:rsidRDefault="006C7893"/>
    <w:p w:rsidR="006C7893" w:rsidRDefault="006C7893"/>
    <w:p w:rsidR="006C7893" w:rsidRDefault="006C7893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B8174F">
        <w:rPr>
          <w:rFonts w:cs="Times New Roman"/>
          <w:b/>
          <w:color w:val="auto"/>
          <w:sz w:val="28"/>
          <w:szCs w:val="28"/>
        </w:rPr>
        <w:t>реки Малой Невы (ИД 1169)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6C7893" w:rsidP="00267D43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0</w:t>
            </w:r>
            <w:r w:rsidR="00267D43">
              <w:rPr>
                <w:rFonts w:cs="Times New Roman"/>
                <w:color w:val="auto"/>
                <w:sz w:val="28"/>
                <w:szCs w:val="28"/>
              </w:rPr>
              <w:t>3</w:t>
            </w:r>
            <w:r w:rsidR="00470C1D">
              <w:rPr>
                <w:rFonts w:cs="Times New Roman"/>
                <w:color w:val="auto"/>
                <w:sz w:val="28"/>
                <w:szCs w:val="28"/>
              </w:rPr>
              <w:t>.0</w:t>
            </w:r>
            <w:r>
              <w:rPr>
                <w:rFonts w:cs="Times New Roman"/>
                <w:color w:val="auto"/>
                <w:sz w:val="28"/>
                <w:szCs w:val="28"/>
              </w:rPr>
              <w:t>4</w:t>
            </w:r>
            <w:r w:rsidR="00470C1D">
              <w:rPr>
                <w:rFonts w:cs="Times New Roman"/>
                <w:color w:val="auto"/>
                <w:sz w:val="28"/>
                <w:szCs w:val="28"/>
              </w:rPr>
              <w:t>.202</w:t>
            </w:r>
            <w:r>
              <w:rPr>
                <w:rFonts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proofErr w:type="spellStart"/>
            <w:r w:rsidRPr="004050CC">
              <w:rPr>
                <w:rFonts w:cs="Times New Roman"/>
                <w:color w:val="auto"/>
                <w:sz w:val="28"/>
                <w:szCs w:val="28"/>
              </w:rPr>
              <w:t>П</w:t>
            </w:r>
            <w:r w:rsidR="006C7893">
              <w:rPr>
                <w:rFonts w:cs="Times New Roman"/>
                <w:color w:val="auto"/>
                <w:sz w:val="28"/>
                <w:szCs w:val="28"/>
              </w:rPr>
              <w:t>ыхтырева</w:t>
            </w:r>
            <w:proofErr w:type="spellEnd"/>
            <w:r w:rsidR="006C7893">
              <w:rPr>
                <w:rFonts w:cs="Times New Roman"/>
                <w:color w:val="auto"/>
                <w:sz w:val="28"/>
                <w:szCs w:val="28"/>
              </w:rPr>
              <w:t xml:space="preserve"> Ю.В.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6C7893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A6B" w:rsidRDefault="00642A6B" w:rsidP="007C0CFE">
      <w:r>
        <w:separator/>
      </w:r>
    </w:p>
  </w:endnote>
  <w:endnote w:type="continuationSeparator" w:id="0">
    <w:p w:rsidR="00642A6B" w:rsidRDefault="00642A6B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A6B" w:rsidRDefault="00642A6B" w:rsidP="007C0CFE">
      <w:r>
        <w:separator/>
      </w:r>
    </w:p>
  </w:footnote>
  <w:footnote w:type="continuationSeparator" w:id="0">
    <w:p w:rsidR="00642A6B" w:rsidRDefault="00642A6B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344">
          <w:rPr>
            <w:noProof/>
          </w:rPr>
          <w:t>4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344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33A3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12C60"/>
    <w:rsid w:val="00264DEF"/>
    <w:rsid w:val="00267C78"/>
    <w:rsid w:val="00267D43"/>
    <w:rsid w:val="002700D9"/>
    <w:rsid w:val="00273706"/>
    <w:rsid w:val="00282811"/>
    <w:rsid w:val="00284344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42A6B"/>
    <w:rsid w:val="00652E3D"/>
    <w:rsid w:val="006538E7"/>
    <w:rsid w:val="0067202E"/>
    <w:rsid w:val="006824DE"/>
    <w:rsid w:val="00696D63"/>
    <w:rsid w:val="006A530E"/>
    <w:rsid w:val="006B7894"/>
    <w:rsid w:val="006C7893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049F8"/>
    <w:rsid w:val="00B20E5B"/>
    <w:rsid w:val="00B51581"/>
    <w:rsid w:val="00B8174F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7362F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9319B-379E-4DD7-8136-48AC1E7B2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Шелудякова Галина Константиновна</cp:lastModifiedBy>
  <cp:revision>2</cp:revision>
  <cp:lastPrinted>2025-04-03T11:37:00Z</cp:lastPrinted>
  <dcterms:created xsi:type="dcterms:W3CDTF">2025-04-08T06:23:00Z</dcterms:created>
  <dcterms:modified xsi:type="dcterms:W3CDTF">2025-04-08T06:23:00Z</dcterms:modified>
</cp:coreProperties>
</file>