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B21" w:rsidRPr="006F5780" w:rsidRDefault="00B67B21" w:rsidP="00B67B21">
      <w:pPr>
        <w:ind w:right="424"/>
        <w:jc w:val="right"/>
        <w:rPr>
          <w:sz w:val="20"/>
          <w:szCs w:val="20"/>
        </w:rPr>
      </w:pPr>
      <w:proofErr w:type="gramStart"/>
      <w:r w:rsidRPr="006F5780">
        <w:rPr>
          <w:sz w:val="20"/>
          <w:szCs w:val="20"/>
        </w:rPr>
        <w:t>Приложение  №</w:t>
      </w:r>
      <w:proofErr w:type="gramEnd"/>
      <w:r w:rsidRPr="006F5780">
        <w:rPr>
          <w:sz w:val="20"/>
          <w:szCs w:val="20"/>
        </w:rPr>
        <w:t xml:space="preserve"> 1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к Административному регламенту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Комитета имущественных отношений Санкт-Петербурга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по предоставлению государственной услуги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по принятию решений о выдаче разрешений на использование земель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или земельных участков, находящихся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>в государственной собственности Санкт-Петербурга,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 земельных участков, находящихся на территории Санкт-Петербурга,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proofErr w:type="gramStart"/>
      <w:r w:rsidRPr="006F5780">
        <w:rPr>
          <w:sz w:val="20"/>
          <w:szCs w:val="20"/>
        </w:rPr>
        <w:t>государственная  собственность</w:t>
      </w:r>
      <w:proofErr w:type="gramEnd"/>
      <w:r w:rsidRPr="006F5780">
        <w:rPr>
          <w:sz w:val="20"/>
          <w:szCs w:val="20"/>
        </w:rPr>
        <w:t xml:space="preserve"> на которые не разграничена,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для размещения на территории Санкт-Петербурга объектов,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размещение которых может осуществляться без предоставления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земельных участков и установления сервитутов, публичного сервитута 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>согласно перечню видов таких объектов,</w:t>
      </w:r>
    </w:p>
    <w:p w:rsid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 xml:space="preserve"> утвержденному постановлением Правительства </w:t>
      </w:r>
    </w:p>
    <w:p w:rsidR="00B67B21" w:rsidRPr="006F5780" w:rsidRDefault="006F5780" w:rsidP="00B67B21">
      <w:pPr>
        <w:autoSpaceDE w:val="0"/>
        <w:autoSpaceDN w:val="0"/>
        <w:adjustRightInd w:val="0"/>
        <w:ind w:right="424"/>
        <w:jc w:val="right"/>
        <w:outlineLvl w:val="0"/>
        <w:rPr>
          <w:sz w:val="20"/>
          <w:szCs w:val="20"/>
        </w:rPr>
      </w:pPr>
      <w:r w:rsidRPr="006F5780">
        <w:rPr>
          <w:sz w:val="20"/>
          <w:szCs w:val="20"/>
        </w:rPr>
        <w:t>Российской Федерации от 03.12.2014 № 1300</w:t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10"/>
        <w:gridCol w:w="619"/>
        <w:gridCol w:w="6043"/>
      </w:tblGrid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662" w:type="dxa"/>
            <w:gridSpan w:val="2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  <w:jc w:val="right"/>
            </w:pPr>
            <w:r w:rsidRPr="00B67B21">
              <w:br/>
              <w:t xml:space="preserve">В Комитет имущественных </w:t>
            </w:r>
          </w:p>
          <w:p w:rsidR="00B67B21" w:rsidRPr="00B67B21" w:rsidRDefault="00B67B21" w:rsidP="00B67B21">
            <w:pPr>
              <w:ind w:right="1134"/>
              <w:jc w:val="right"/>
            </w:pPr>
            <w:r w:rsidRPr="00B67B21">
              <w:t>отношений Санкт-Петербурга</w:t>
            </w:r>
          </w:p>
        </w:tc>
      </w:tr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19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spacing w:before="240"/>
              <w:ind w:right="1134"/>
            </w:pPr>
          </w:p>
        </w:tc>
        <w:tc>
          <w:tcPr>
            <w:tcW w:w="6043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  <w:r w:rsidRPr="00B67B21">
              <w:t>от</w:t>
            </w:r>
          </w:p>
        </w:tc>
      </w:tr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662" w:type="dxa"/>
            <w:gridSpan w:val="2"/>
            <w:shd w:val="clear" w:color="000000" w:fill="auto"/>
          </w:tcPr>
          <w:p w:rsidR="00AB53BF" w:rsidRPr="00B67B21" w:rsidRDefault="00AB53BF" w:rsidP="004E11BF">
            <w:pPr>
              <w:ind w:right="1134"/>
              <w:jc w:val="right"/>
              <w:rPr>
                <w:sz w:val="20"/>
                <w:szCs w:val="20"/>
              </w:rPr>
            </w:pPr>
            <w:r w:rsidRPr="00B67B21">
              <w:rPr>
                <w:sz w:val="20"/>
                <w:szCs w:val="20"/>
              </w:rPr>
              <w:t>фамилия, имя, отчество (последнее –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</w:t>
            </w:r>
            <w:r>
              <w:rPr>
                <w:sz w:val="20"/>
                <w:szCs w:val="20"/>
              </w:rPr>
              <w:t>, ОГРНИП</w:t>
            </w:r>
          </w:p>
          <w:p w:rsidR="00B67B21" w:rsidRPr="00B67B21" w:rsidRDefault="00B67B21" w:rsidP="00B67B21">
            <w:pPr>
              <w:ind w:right="1134"/>
              <w:jc w:val="center"/>
              <w:rPr>
                <w:sz w:val="20"/>
                <w:szCs w:val="20"/>
              </w:rPr>
            </w:pPr>
          </w:p>
        </w:tc>
      </w:tr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  <w:jc w:val="center"/>
              <w:rPr>
                <w:sz w:val="20"/>
                <w:szCs w:val="20"/>
              </w:rPr>
            </w:pPr>
          </w:p>
        </w:tc>
      </w:tr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000000" w:fill="auto"/>
          </w:tcPr>
          <w:p w:rsidR="00B95EB0" w:rsidRDefault="00AB53BF" w:rsidP="00B95E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B67B21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юридического лица, ИНН, ОГРН юридического</w:t>
            </w:r>
            <w:r w:rsidR="004E11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лица</w:t>
            </w:r>
            <w:r w:rsidR="00B95EB0">
              <w:rPr>
                <w:sz w:val="20"/>
                <w:szCs w:val="20"/>
              </w:rPr>
              <w:t xml:space="preserve">, </w:t>
            </w:r>
            <w:r w:rsidR="00B95EB0">
              <w:rPr>
                <w:rFonts w:eastAsiaTheme="minorHAnsi"/>
                <w:sz w:val="20"/>
                <w:szCs w:val="20"/>
                <w:lang w:eastAsia="en-US"/>
              </w:rPr>
              <w:t>контактный телефон, электронная почта,</w:t>
            </w:r>
          </w:p>
          <w:p w:rsidR="00B95EB0" w:rsidRDefault="00B95EB0" w:rsidP="00B95EB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почтовый адрес</w:t>
            </w:r>
          </w:p>
          <w:p w:rsidR="00AB53BF" w:rsidRPr="00B67B21" w:rsidRDefault="00AB53BF" w:rsidP="004E11BF">
            <w:pPr>
              <w:ind w:right="1134"/>
              <w:jc w:val="both"/>
              <w:rPr>
                <w:sz w:val="20"/>
                <w:szCs w:val="20"/>
              </w:rPr>
            </w:pPr>
          </w:p>
        </w:tc>
      </w:tr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  <w:jc w:val="center"/>
            </w:pPr>
          </w:p>
        </w:tc>
      </w:tr>
      <w:tr w:rsidR="00B67B21" w:rsidRPr="00B67B21" w:rsidTr="00012D1B">
        <w:tc>
          <w:tcPr>
            <w:tcW w:w="2410" w:type="dxa"/>
            <w:shd w:val="clear" w:color="000000" w:fill="auto"/>
            <w:vAlign w:val="bottom"/>
          </w:tcPr>
          <w:p w:rsidR="00B67B21" w:rsidRPr="00B67B21" w:rsidRDefault="00B67B21" w:rsidP="00B67B21">
            <w:pPr>
              <w:ind w:right="1134"/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000000" w:fill="auto"/>
          </w:tcPr>
          <w:p w:rsidR="00B67B21" w:rsidRPr="00B67B21" w:rsidRDefault="00AB53BF" w:rsidP="004E11BF">
            <w:pPr>
              <w:ind w:right="1134"/>
              <w:jc w:val="right"/>
              <w:rPr>
                <w:sz w:val="20"/>
                <w:szCs w:val="20"/>
              </w:rPr>
            </w:pPr>
            <w:r w:rsidRPr="00B67B21">
              <w:rPr>
                <w:sz w:val="20"/>
                <w:szCs w:val="20"/>
              </w:rPr>
              <w:t>данные представителя заявителя</w:t>
            </w:r>
          </w:p>
          <w:tbl>
            <w:tblPr>
              <w:tblW w:w="10038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0038"/>
            </w:tblGrid>
            <w:tr w:rsidR="00B67B21" w:rsidRPr="00B67B21" w:rsidTr="00AB53BF">
              <w:tc>
                <w:tcPr>
                  <w:tcW w:w="7434" w:type="dxa"/>
                  <w:shd w:val="clear" w:color="000000" w:fill="auto"/>
                  <w:vAlign w:val="bottom"/>
                </w:tcPr>
                <w:p w:rsidR="00B67B21" w:rsidRPr="00B67B21" w:rsidRDefault="00B67B21" w:rsidP="00B67B21">
                  <w:pPr>
                    <w:ind w:right="1134"/>
                    <w:jc w:val="center"/>
                  </w:pPr>
                </w:p>
              </w:tc>
            </w:tr>
            <w:tr w:rsidR="00B67B21" w:rsidRPr="00B67B21" w:rsidTr="00AB53BF">
              <w:tc>
                <w:tcPr>
                  <w:tcW w:w="7434" w:type="dxa"/>
                  <w:shd w:val="clear" w:color="000000" w:fill="auto"/>
                </w:tcPr>
                <w:p w:rsidR="00B67B21" w:rsidRPr="00B67B21" w:rsidRDefault="00B67B21" w:rsidP="00B67B21">
                  <w:pPr>
                    <w:ind w:right="1134"/>
                    <w:jc w:val="center"/>
                  </w:pPr>
                </w:p>
              </w:tc>
            </w:tr>
          </w:tbl>
          <w:p w:rsidR="00B67B21" w:rsidRPr="00B67B21" w:rsidRDefault="00B67B21" w:rsidP="00B67B21">
            <w:pPr>
              <w:ind w:right="1134"/>
              <w:jc w:val="center"/>
            </w:pPr>
          </w:p>
        </w:tc>
      </w:tr>
    </w:tbl>
    <w:p w:rsidR="00AF2F1E" w:rsidRPr="00CC7319" w:rsidRDefault="00AF2F1E" w:rsidP="00AF2F1E">
      <w:pPr>
        <w:widowControl w:val="0"/>
        <w:ind w:right="879"/>
        <w:jc w:val="center"/>
        <w:rPr>
          <w:b/>
          <w:bCs/>
          <w:lang w:eastAsia="en-US"/>
        </w:rPr>
      </w:pPr>
      <w:r w:rsidRPr="00CC7319">
        <w:rPr>
          <w:b/>
          <w:bCs/>
          <w:lang w:eastAsia="en-US"/>
        </w:rPr>
        <w:t>ЗАЯВЛЕНИЕ</w:t>
      </w:r>
    </w:p>
    <w:p w:rsidR="00AF2F1E" w:rsidRPr="00CC7319" w:rsidRDefault="00AF2F1E" w:rsidP="00AF2F1E">
      <w:pPr>
        <w:widowControl w:val="0"/>
        <w:ind w:right="879"/>
        <w:jc w:val="center"/>
        <w:rPr>
          <w:b/>
          <w:bCs/>
          <w:lang w:eastAsia="en-US"/>
        </w:rPr>
      </w:pPr>
    </w:p>
    <w:p w:rsidR="007A1731" w:rsidRPr="007A1731" w:rsidRDefault="007A1731" w:rsidP="007A1731">
      <w:pPr>
        <w:widowControl w:val="0"/>
        <w:autoSpaceDE w:val="0"/>
        <w:autoSpaceDN w:val="0"/>
        <w:ind w:firstLine="567"/>
        <w:jc w:val="both"/>
      </w:pPr>
      <w:r w:rsidRPr="007A1731">
        <w:t xml:space="preserve">о выдаче разрешений на использование земель или земельных участков, находящихся в государственной собственности Санкт-Петербурга, земельных участков, находящихся на территории Санкт-Петербурга, государственная собственность на которые не разграничена, для размещения на территории Санкт-Петербурга объектов, размещение которых может осуществляться без предоставления земельных участков и установления сервитутов, публичного сервитута </w:t>
      </w:r>
      <w:r w:rsidR="00B3206C">
        <w:t>в соответствии с пунктом 3 статьи 39.36 Земельного кодекса Российской Федерации</w:t>
      </w:r>
    </w:p>
    <w:p w:rsidR="00B95EB0" w:rsidRDefault="00B95EB0" w:rsidP="00AF2F1E">
      <w:pPr>
        <w:widowControl w:val="0"/>
        <w:tabs>
          <w:tab w:val="left" w:leader="underscore" w:pos="10739"/>
        </w:tabs>
        <w:ind w:firstLine="567"/>
        <w:jc w:val="both"/>
        <w:rPr>
          <w:lang w:eastAsia="en-US"/>
        </w:rPr>
      </w:pPr>
    </w:p>
    <w:p w:rsidR="00AF2F1E" w:rsidRPr="00CC7319" w:rsidRDefault="00AF2F1E" w:rsidP="00AF2F1E">
      <w:pPr>
        <w:widowControl w:val="0"/>
        <w:tabs>
          <w:tab w:val="left" w:leader="underscore" w:pos="10739"/>
        </w:tabs>
        <w:ind w:firstLine="567"/>
        <w:jc w:val="both"/>
        <w:rPr>
          <w:lang w:eastAsia="en-US"/>
        </w:rPr>
      </w:pPr>
      <w:r w:rsidRPr="00CC7319">
        <w:rPr>
          <w:lang w:eastAsia="en-US"/>
        </w:rPr>
        <w:t>В соответствии с пунктом 3 статьи 39.36 Земельного кодекса Российской Федерации прошу выдать разрешение на использование _______________________________________</w:t>
      </w:r>
    </w:p>
    <w:p w:rsidR="00AF2F1E" w:rsidRPr="00CC7319" w:rsidRDefault="00AF2F1E" w:rsidP="00AF2F1E">
      <w:pPr>
        <w:widowControl w:val="0"/>
        <w:ind w:left="3540" w:firstLine="708"/>
        <w:jc w:val="center"/>
        <w:rPr>
          <w:sz w:val="18"/>
          <w:szCs w:val="18"/>
          <w:lang w:eastAsia="en-US"/>
        </w:rPr>
      </w:pPr>
      <w:r w:rsidRPr="00CC7319">
        <w:rPr>
          <w:sz w:val="18"/>
          <w:szCs w:val="18"/>
          <w:lang w:eastAsia="en-US"/>
        </w:rPr>
        <w:t xml:space="preserve">(земельного участка, находящегося в государственной собственности Санкт-Петербурга/государственная собственность </w:t>
      </w:r>
      <w:r w:rsidRPr="00CC7319">
        <w:rPr>
          <w:sz w:val="18"/>
          <w:szCs w:val="18"/>
          <w:lang w:eastAsia="en-US"/>
        </w:rPr>
        <w:br/>
        <w:t>на который не разграничена/части земельного участка / земель)</w:t>
      </w:r>
    </w:p>
    <w:p w:rsidR="00AF2F1E" w:rsidRPr="00CC7319" w:rsidRDefault="00AF2F1E" w:rsidP="00AF2F1E">
      <w:pPr>
        <w:widowControl w:val="0"/>
        <w:tabs>
          <w:tab w:val="left" w:pos="2848"/>
          <w:tab w:val="left" w:pos="4230"/>
          <w:tab w:val="left" w:pos="5998"/>
          <w:tab w:val="left" w:pos="8345"/>
          <w:tab w:val="left" w:pos="9562"/>
        </w:tabs>
        <w:jc w:val="both"/>
        <w:rPr>
          <w:lang w:eastAsia="en-US"/>
        </w:rPr>
      </w:pPr>
      <w:r w:rsidRPr="00CC7319">
        <w:rPr>
          <w:lang w:eastAsia="en-US"/>
        </w:rPr>
        <w:t>с кадастровым номером ________________________________________________________</w:t>
      </w:r>
    </w:p>
    <w:p w:rsidR="00AF2F1E" w:rsidRPr="00CC7319" w:rsidRDefault="00AF2F1E" w:rsidP="00AF2F1E">
      <w:pPr>
        <w:widowControl w:val="0"/>
        <w:tabs>
          <w:tab w:val="left" w:pos="2848"/>
          <w:tab w:val="left" w:pos="4230"/>
          <w:tab w:val="left" w:pos="5998"/>
          <w:tab w:val="left" w:pos="8345"/>
          <w:tab w:val="left" w:pos="9562"/>
        </w:tabs>
        <w:ind w:firstLine="567"/>
        <w:jc w:val="both"/>
        <w:rPr>
          <w:sz w:val="18"/>
          <w:szCs w:val="18"/>
          <w:lang w:eastAsia="en-US"/>
        </w:rPr>
      </w:pPr>
      <w:r w:rsidRPr="00CC7319">
        <w:rPr>
          <w:sz w:val="18"/>
          <w:szCs w:val="18"/>
          <w:lang w:eastAsia="en-US"/>
        </w:rPr>
        <w:tab/>
        <w:t>(в случае необходимости использования всего земельного участка)</w:t>
      </w:r>
    </w:p>
    <w:p w:rsidR="00AF2F1E" w:rsidRPr="00CC7319" w:rsidRDefault="00AF2F1E" w:rsidP="00AF2F1E">
      <w:pPr>
        <w:widowControl w:val="0"/>
        <w:tabs>
          <w:tab w:val="left" w:leader="underscore" w:pos="10739"/>
        </w:tabs>
        <w:jc w:val="both"/>
        <w:rPr>
          <w:lang w:eastAsia="en-US"/>
        </w:rPr>
      </w:pPr>
      <w:r w:rsidRPr="00CC7319">
        <w:rPr>
          <w:lang w:eastAsia="en-US"/>
        </w:rPr>
        <w:t>для размещения _______________________________________________________________</w:t>
      </w:r>
    </w:p>
    <w:p w:rsidR="00AF2F1E" w:rsidRPr="00CC7319" w:rsidRDefault="00AF2F1E" w:rsidP="00AF2F1E">
      <w:pPr>
        <w:widowControl w:val="0"/>
        <w:ind w:left="1701"/>
        <w:jc w:val="center"/>
        <w:rPr>
          <w:sz w:val="18"/>
          <w:szCs w:val="18"/>
          <w:lang w:eastAsia="en-US"/>
        </w:rPr>
      </w:pPr>
      <w:r w:rsidRPr="00CC7319">
        <w:rPr>
          <w:sz w:val="18"/>
          <w:szCs w:val="18"/>
          <w:lang w:eastAsia="en-US"/>
        </w:rPr>
        <w:t xml:space="preserve">(наименование объекта в соответствии с </w:t>
      </w:r>
      <w:r w:rsidR="00B95EB0">
        <w:rPr>
          <w:sz w:val="18"/>
          <w:szCs w:val="18"/>
          <w:lang w:eastAsia="en-US"/>
        </w:rPr>
        <w:t>п</w:t>
      </w:r>
      <w:r w:rsidRPr="00CC7319">
        <w:rPr>
          <w:sz w:val="18"/>
          <w:szCs w:val="18"/>
          <w:lang w:eastAsia="en-US"/>
        </w:rPr>
        <w:t>еречнем, утвержденным Правительств</w:t>
      </w:r>
      <w:r w:rsidR="00405462">
        <w:rPr>
          <w:sz w:val="18"/>
          <w:szCs w:val="18"/>
          <w:lang w:eastAsia="en-US"/>
        </w:rPr>
        <w:t>ом</w:t>
      </w:r>
      <w:bookmarkStart w:id="0" w:name="_GoBack"/>
      <w:bookmarkEnd w:id="0"/>
      <w:r w:rsidRPr="00CC7319">
        <w:rPr>
          <w:sz w:val="18"/>
          <w:szCs w:val="18"/>
          <w:lang w:eastAsia="en-US"/>
        </w:rPr>
        <w:t xml:space="preserve"> Российской Федерации </w:t>
      </w:r>
    </w:p>
    <w:p w:rsidR="00AF2F1E" w:rsidRPr="00CC7319" w:rsidRDefault="00AF2F1E" w:rsidP="00AF2F1E">
      <w:pPr>
        <w:widowControl w:val="0"/>
        <w:ind w:left="1701"/>
        <w:jc w:val="center"/>
        <w:rPr>
          <w:sz w:val="18"/>
          <w:szCs w:val="18"/>
          <w:lang w:eastAsia="en-US"/>
        </w:rPr>
      </w:pPr>
    </w:p>
    <w:p w:rsidR="00AF2F1E" w:rsidRPr="00CC7319" w:rsidRDefault="00AF2F1E" w:rsidP="00AF2F1E">
      <w:pPr>
        <w:widowControl w:val="0"/>
        <w:jc w:val="both"/>
        <w:rPr>
          <w:lang w:eastAsia="en-US"/>
        </w:rPr>
      </w:pPr>
      <w:r w:rsidRPr="00CC7319">
        <w:rPr>
          <w:lang w:eastAsia="en-US"/>
        </w:rPr>
        <w:t>на срок ____________________.</w:t>
      </w:r>
      <w:r w:rsidRPr="00CC7319">
        <w:rPr>
          <w:vertAlign w:val="superscript"/>
          <w:lang w:eastAsia="en-US"/>
        </w:rPr>
        <w:footnoteReference w:id="1"/>
      </w:r>
    </w:p>
    <w:p w:rsidR="00AF2F1E" w:rsidRPr="00CC7319" w:rsidRDefault="00AF2F1E" w:rsidP="00AF2F1E">
      <w:pPr>
        <w:ind w:firstLine="567"/>
        <w:jc w:val="both"/>
        <w:rPr>
          <w:rFonts w:eastAsiaTheme="minorHAnsi"/>
          <w:lang w:eastAsia="en-US"/>
        </w:rPr>
      </w:pPr>
      <w:r w:rsidRPr="00CC7319">
        <w:rPr>
          <w:rFonts w:eastAsiaTheme="minorHAnsi"/>
          <w:lang w:eastAsia="en-US"/>
        </w:rPr>
        <w:lastRenderedPageBreak/>
        <w:t>Размещаемый объект является (выбрать одну из характеристик)</w:t>
      </w:r>
      <w:r w:rsidRPr="00CC7319">
        <w:rPr>
          <w:rFonts w:asciiTheme="minorHAnsi" w:eastAsiaTheme="minorHAnsi" w:hAnsiTheme="minorHAnsi" w:cstheme="minorBidi"/>
          <w:vertAlign w:val="superscript"/>
          <w:lang w:eastAsia="en-US"/>
        </w:rPr>
        <w:t xml:space="preserve"> </w:t>
      </w:r>
      <w:r w:rsidRPr="00CC7319">
        <w:rPr>
          <w:rFonts w:asciiTheme="minorHAnsi" w:eastAsiaTheme="minorHAnsi" w:hAnsiTheme="minorHAnsi" w:cstheme="minorBidi"/>
          <w:vertAlign w:val="superscript"/>
          <w:lang w:eastAsia="en-US"/>
        </w:rPr>
        <w:footnoteReference w:id="2"/>
      </w:r>
      <w:r w:rsidRPr="00CC7319">
        <w:rPr>
          <w:rFonts w:eastAsiaTheme="minorHAnsi"/>
          <w:lang w:eastAsia="en-US"/>
        </w:rPr>
        <w:t>:</w:t>
      </w:r>
    </w:p>
    <w:p w:rsidR="00AF2F1E" w:rsidRPr="00CC7319" w:rsidRDefault="00AF2F1E" w:rsidP="00AF2F1E">
      <w:pPr>
        <w:ind w:firstLine="567"/>
        <w:jc w:val="both"/>
        <w:rPr>
          <w:rFonts w:eastAsiaTheme="minorHAnsi"/>
          <w:lang w:eastAsia="en-US"/>
        </w:rPr>
      </w:pPr>
      <w:r w:rsidRPr="00CC7319">
        <w:rPr>
          <w:rFonts w:eastAsiaTheme="minorHAnsi"/>
          <w:lang w:eastAsia="en-US"/>
        </w:rPr>
        <w:t xml:space="preserve"> </w:t>
      </w:r>
    </w:p>
    <w:tbl>
      <w:tblPr>
        <w:tblStyle w:val="a6"/>
        <w:tblpPr w:leftFromText="180" w:rightFromText="180" w:vertAnchor="text" w:horzAnchor="page" w:tblpX="2128" w:tblpY="15"/>
        <w:tblW w:w="0" w:type="auto"/>
        <w:tblLook w:val="04A0" w:firstRow="1" w:lastRow="0" w:firstColumn="1" w:lastColumn="0" w:noHBand="0" w:noVBand="1"/>
      </w:tblPr>
      <w:tblGrid>
        <w:gridCol w:w="250"/>
      </w:tblGrid>
      <w:tr w:rsidR="00AF2F1E" w:rsidRPr="00CC7319" w:rsidTr="00B46F7A">
        <w:trPr>
          <w:trHeight w:val="254"/>
        </w:trPr>
        <w:tc>
          <w:tcPr>
            <w:tcW w:w="250" w:type="dxa"/>
          </w:tcPr>
          <w:p w:rsidR="00AF2F1E" w:rsidRPr="00CC7319" w:rsidRDefault="00AF2F1E" w:rsidP="00B46F7A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AF2F1E" w:rsidRPr="00CC7319" w:rsidRDefault="00AF2F1E" w:rsidP="00AF2F1E">
      <w:pPr>
        <w:jc w:val="both"/>
        <w:rPr>
          <w:rFonts w:eastAsiaTheme="minorHAnsi"/>
          <w:lang w:eastAsia="en-US"/>
        </w:rPr>
      </w:pPr>
      <w:r w:rsidRPr="00CC7319">
        <w:rPr>
          <w:rFonts w:eastAsiaTheme="minorHAnsi"/>
          <w:lang w:eastAsia="en-US"/>
        </w:rPr>
        <w:t>наземным</w:t>
      </w:r>
    </w:p>
    <w:p w:rsidR="00AF2F1E" w:rsidRPr="00CC7319" w:rsidRDefault="00AF2F1E" w:rsidP="00AF2F1E">
      <w:pPr>
        <w:jc w:val="both"/>
        <w:rPr>
          <w:rFonts w:eastAsiaTheme="minorHAnsi"/>
          <w:lang w:eastAsia="en-US"/>
        </w:rPr>
      </w:pPr>
    </w:p>
    <w:tbl>
      <w:tblPr>
        <w:tblStyle w:val="a6"/>
        <w:tblpPr w:leftFromText="180" w:rightFromText="180" w:vertAnchor="text" w:horzAnchor="page" w:tblpX="2128" w:tblpY="15"/>
        <w:tblW w:w="0" w:type="auto"/>
        <w:tblLook w:val="04A0" w:firstRow="1" w:lastRow="0" w:firstColumn="1" w:lastColumn="0" w:noHBand="0" w:noVBand="1"/>
      </w:tblPr>
      <w:tblGrid>
        <w:gridCol w:w="250"/>
      </w:tblGrid>
      <w:tr w:rsidR="00AF2F1E" w:rsidRPr="00CC7319" w:rsidTr="00B46F7A">
        <w:trPr>
          <w:trHeight w:val="254"/>
        </w:trPr>
        <w:tc>
          <w:tcPr>
            <w:tcW w:w="250" w:type="dxa"/>
          </w:tcPr>
          <w:p w:rsidR="00AF2F1E" w:rsidRPr="00CC7319" w:rsidRDefault="00AF2F1E" w:rsidP="00B46F7A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AF2F1E" w:rsidRPr="00CC7319" w:rsidRDefault="00AF2F1E" w:rsidP="00AF2F1E">
      <w:pPr>
        <w:jc w:val="both"/>
        <w:rPr>
          <w:rFonts w:eastAsiaTheme="minorHAnsi"/>
          <w:lang w:eastAsia="en-US"/>
        </w:rPr>
      </w:pPr>
      <w:r w:rsidRPr="00CC7319">
        <w:rPr>
          <w:rFonts w:eastAsiaTheme="minorHAnsi"/>
          <w:lang w:eastAsia="en-US"/>
        </w:rPr>
        <w:t>подземным</w:t>
      </w:r>
    </w:p>
    <w:p w:rsidR="00AF2F1E" w:rsidRPr="00CC7319" w:rsidRDefault="00AF2F1E" w:rsidP="00AF2F1E">
      <w:pPr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CC7319">
        <w:rPr>
          <w:rFonts w:eastAsiaTheme="minorHAnsi"/>
          <w:lang w:eastAsia="en-US"/>
        </w:rPr>
        <w:t xml:space="preserve"> </w:t>
      </w:r>
    </w:p>
    <w:p w:rsidR="00AF2F1E" w:rsidRPr="000201EA" w:rsidRDefault="00AF2F1E" w:rsidP="00AF2F1E">
      <w:pPr>
        <w:ind w:firstLine="709"/>
        <w:jc w:val="both"/>
      </w:pPr>
      <w:r w:rsidRPr="000201EA">
        <w:t>Размещаемый объект (выбрать нужное):</w:t>
      </w:r>
    </w:p>
    <w:p w:rsidR="00AF2F1E" w:rsidRPr="000201EA" w:rsidRDefault="00AF2F1E" w:rsidP="00AF2F1E">
      <w:pPr>
        <w:ind w:firstLine="709"/>
        <w:jc w:val="both"/>
      </w:pPr>
    </w:p>
    <w:p w:rsidR="00AF2F1E" w:rsidRPr="000201EA" w:rsidRDefault="00AF2F1E" w:rsidP="00AF2F1E">
      <w:pPr>
        <w:ind w:firstLine="709"/>
        <w:jc w:val="both"/>
      </w:pPr>
      <w:r w:rsidRPr="000201EA">
        <w:t>□   является движимым имуществом;</w:t>
      </w:r>
    </w:p>
    <w:p w:rsidR="00AF2F1E" w:rsidRPr="000201EA" w:rsidRDefault="00AF2F1E" w:rsidP="00AF2F1E">
      <w:pPr>
        <w:ind w:firstLine="709"/>
        <w:jc w:val="both"/>
      </w:pPr>
      <w:r w:rsidRPr="000201EA">
        <w:t>□ является объектом недвижимости, для размещения которого</w:t>
      </w:r>
      <w:r>
        <w:t xml:space="preserve"> </w:t>
      </w:r>
      <w:r w:rsidRPr="000201EA">
        <w:t>не требует</w:t>
      </w:r>
      <w:r>
        <w:t>ся разрешения на строительство.</w:t>
      </w:r>
    </w:p>
    <w:p w:rsidR="00AF2F1E" w:rsidRDefault="00AF2F1E" w:rsidP="00AF2F1E">
      <w:pPr>
        <w:ind w:firstLine="567"/>
        <w:jc w:val="both"/>
        <w:rPr>
          <w:rFonts w:eastAsiaTheme="minorHAnsi"/>
          <w:lang w:eastAsia="en-US"/>
        </w:rPr>
      </w:pPr>
      <w:r w:rsidRPr="00CC7319">
        <w:rPr>
          <w:rFonts w:eastAsiaTheme="minorHAnsi"/>
          <w:lang w:eastAsia="en-US"/>
        </w:rPr>
        <w:t>Использование земельного участка / части земельного участка / земель осуществляется на основании разрешения от ______________ № ___________</w:t>
      </w:r>
      <w:r w:rsidRPr="00CC7319">
        <w:rPr>
          <w:rFonts w:eastAsiaTheme="minorHAnsi"/>
          <w:vertAlign w:val="superscript"/>
          <w:lang w:eastAsia="en-US"/>
        </w:rPr>
        <w:footnoteReference w:id="3"/>
      </w:r>
      <w:r w:rsidRPr="00CC7319">
        <w:rPr>
          <w:rFonts w:eastAsiaTheme="minorHAnsi"/>
          <w:lang w:eastAsia="en-US"/>
        </w:rPr>
        <w:t>.</w:t>
      </w:r>
    </w:p>
    <w:p w:rsidR="00AF2F1E" w:rsidRPr="00631332" w:rsidRDefault="00AF2F1E" w:rsidP="00AF2F1E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Размеры санитарно-защитной зоны: _____________________</w:t>
      </w:r>
      <w:r>
        <w:rPr>
          <w:rStyle w:val="a5"/>
          <w:rFonts w:eastAsiaTheme="minorHAnsi"/>
          <w:lang w:eastAsia="en-US"/>
        </w:rPr>
        <w:footnoteReference w:id="4"/>
      </w:r>
    </w:p>
    <w:p w:rsidR="00AF2F1E" w:rsidRPr="00CC7319" w:rsidRDefault="00AF2F1E" w:rsidP="00AF2F1E">
      <w:pPr>
        <w:widowControl w:val="0"/>
        <w:tabs>
          <w:tab w:val="left" w:leader="underscore" w:pos="10739"/>
        </w:tabs>
        <w:ind w:firstLine="567"/>
        <w:jc w:val="both"/>
        <w:rPr>
          <w:lang w:eastAsia="en-US"/>
        </w:rPr>
      </w:pPr>
      <w:r w:rsidRPr="00CC7319">
        <w:rPr>
          <w:lang w:eastAsia="en-US"/>
        </w:rPr>
        <w:t>Настоящим заявлением подтверждаю, что обстоятельства, препятствующие использованию________________________________________________________________</w:t>
      </w:r>
    </w:p>
    <w:p w:rsidR="00AF2F1E" w:rsidRPr="00CC7319" w:rsidRDefault="00AF2F1E" w:rsidP="00AF2F1E">
      <w:pPr>
        <w:widowControl w:val="0"/>
        <w:tabs>
          <w:tab w:val="left" w:leader="underscore" w:pos="11109"/>
        </w:tabs>
        <w:ind w:right="159" w:firstLine="1134"/>
        <w:jc w:val="right"/>
        <w:rPr>
          <w:lang w:eastAsia="en-US"/>
        </w:rPr>
      </w:pPr>
      <w:r w:rsidRPr="00CC7319">
        <w:rPr>
          <w:sz w:val="18"/>
          <w:szCs w:val="18"/>
          <w:lang w:eastAsia="en-US"/>
        </w:rPr>
        <w:t>(земельного участка, находящегося в государственной собственности Санкт-Петербурга / государственная собственность на который не разграничена/части земельного участка / земель)</w:t>
      </w:r>
    </w:p>
    <w:p w:rsidR="00AF2F1E" w:rsidRPr="00CC7319" w:rsidRDefault="00AF2F1E" w:rsidP="00AF2F1E">
      <w:pPr>
        <w:widowControl w:val="0"/>
        <w:tabs>
          <w:tab w:val="left" w:pos="567"/>
        </w:tabs>
        <w:rPr>
          <w:lang w:eastAsia="en-US"/>
        </w:rPr>
      </w:pPr>
      <w:r w:rsidRPr="00CC7319">
        <w:rPr>
          <w:lang w:eastAsia="en-US"/>
        </w:rPr>
        <w:t>отсутствуют.</w:t>
      </w:r>
    </w:p>
    <w:p w:rsidR="00AF2F1E" w:rsidRPr="00CC7319" w:rsidRDefault="00AF2F1E" w:rsidP="00AF2F1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C7319">
        <w:rPr>
          <w:rFonts w:eastAsiaTheme="minorHAnsi"/>
          <w:lang w:eastAsia="en-US"/>
        </w:rPr>
        <w:t>Согласен /не согласен (нужное подчеркнуть) на изменение контура границ.</w:t>
      </w:r>
    </w:p>
    <w:p w:rsidR="00B67B21" w:rsidRDefault="00B67B21" w:rsidP="00B67B21"/>
    <w:p w:rsidR="00B67B21" w:rsidRPr="00B67B21" w:rsidRDefault="00B67B21" w:rsidP="00B67B21">
      <w:r w:rsidRPr="00B67B21">
        <w:t>Информирование о ходе предоставления государственной услуги прошу осуществлять</w:t>
      </w:r>
      <w:r w:rsidRPr="00B67B21">
        <w:rPr>
          <w:vertAlign w:val="superscript"/>
        </w:rPr>
        <w:footnoteReference w:id="5"/>
      </w:r>
      <w:r w:rsidRPr="00B67B21">
        <w:t xml:space="preserve"> </w:t>
      </w:r>
    </w:p>
    <w:p w:rsidR="00B67B21" w:rsidRPr="00B67B21" w:rsidRDefault="00B67B21" w:rsidP="00B67B21"/>
    <w:p w:rsidR="00B67B21" w:rsidRPr="00B67B21" w:rsidRDefault="00B67B21" w:rsidP="00B67B21">
      <w:r w:rsidRPr="00B67B21">
        <w:rPr>
          <w:bdr w:val="single" w:sz="4" w:space="0" w:color="auto"/>
        </w:rPr>
        <w:t xml:space="preserve">    </w:t>
      </w:r>
      <w:r w:rsidRPr="00B67B21">
        <w:t xml:space="preserve"> посредством уведомлений, направленных по электронной почте;</w:t>
      </w:r>
    </w:p>
    <w:p w:rsidR="00B67B21" w:rsidRPr="00B67B21" w:rsidRDefault="00B67B21" w:rsidP="00B67B21"/>
    <w:p w:rsidR="00B67B21" w:rsidRPr="00B67B21" w:rsidRDefault="00B67B21" w:rsidP="00B67B21">
      <w:r w:rsidRPr="00B67B21">
        <w:rPr>
          <w:bdr w:val="single" w:sz="4" w:space="0" w:color="auto"/>
        </w:rPr>
        <w:t xml:space="preserve">    </w:t>
      </w:r>
      <w:r w:rsidRPr="00B67B21">
        <w:t xml:space="preserve"> посредством СМС-оповещений;</w:t>
      </w:r>
    </w:p>
    <w:p w:rsidR="00B67B21" w:rsidRPr="00B67B21" w:rsidRDefault="00B67B21" w:rsidP="00B67B21"/>
    <w:p w:rsidR="00B67B21" w:rsidRPr="00B67B21" w:rsidRDefault="00B67B21" w:rsidP="00B67B21">
      <w:pPr>
        <w:jc w:val="both"/>
      </w:pPr>
      <w:r w:rsidRPr="00B67B21">
        <w:rPr>
          <w:bdr w:val="single" w:sz="4" w:space="0" w:color="auto"/>
        </w:rPr>
        <w:t xml:space="preserve">        </w:t>
      </w:r>
      <w:r w:rsidRPr="00B67B21">
        <w:t>посредством всплывающих уведомлений в мобильном приложении «Государственные услуги в Санкт-Петербурге»;</w:t>
      </w:r>
    </w:p>
    <w:p w:rsidR="00B67B21" w:rsidRPr="00B67B21" w:rsidRDefault="00B67B21" w:rsidP="00B67B21"/>
    <w:p w:rsidR="00B67B21" w:rsidRPr="00B67B21" w:rsidRDefault="00B67B21" w:rsidP="00B67B21">
      <w:r w:rsidRPr="00B67B21">
        <w:rPr>
          <w:bdr w:val="single" w:sz="4" w:space="0" w:color="auto"/>
        </w:rPr>
        <w:t xml:space="preserve">    </w:t>
      </w:r>
      <w:r w:rsidRPr="00B67B21">
        <w:t xml:space="preserve"> посредством уведомлений в социальных сетях.</w:t>
      </w:r>
    </w:p>
    <w:p w:rsidR="00B67B21" w:rsidRPr="00B67B21" w:rsidRDefault="00B67B21" w:rsidP="00B67B21"/>
    <w:p w:rsidR="00B67B21" w:rsidRDefault="00B67B21" w:rsidP="00B67B21">
      <w:r w:rsidRPr="00B67B21">
        <w:t>Способ получения результата предоставления государственной услуги:</w:t>
      </w:r>
    </w:p>
    <w:p w:rsidR="006B4089" w:rsidRPr="00B67B21" w:rsidRDefault="006B4089" w:rsidP="006B4089"/>
    <w:p w:rsidR="006B4089" w:rsidRPr="00B67B21" w:rsidRDefault="006B4089" w:rsidP="006B4089">
      <w:r w:rsidRPr="00B67B21"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  при личном посещении Комитета;</w:t>
      </w:r>
    </w:p>
    <w:p w:rsidR="006B4089" w:rsidRPr="00B67B21" w:rsidRDefault="006B4089" w:rsidP="00B67B21"/>
    <w:p w:rsidR="00B67B21" w:rsidRPr="00B67B21" w:rsidRDefault="00B67B21" w:rsidP="00B67B21">
      <w:r w:rsidRPr="00B67B21"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  </w:t>
      </w:r>
      <w:r w:rsidR="00E70D30">
        <w:t>по почте</w:t>
      </w:r>
      <w:r w:rsidRPr="00B67B21">
        <w:t>;</w:t>
      </w:r>
    </w:p>
    <w:p w:rsidR="00B67B21" w:rsidRPr="00B67B21" w:rsidRDefault="00B67B21" w:rsidP="00B67B21">
      <w:pPr>
        <w:jc w:val="both"/>
      </w:pPr>
    </w:p>
    <w:p w:rsidR="00B67B21" w:rsidRPr="00B67B21" w:rsidRDefault="00B67B21" w:rsidP="00B67B21">
      <w:pPr>
        <w:jc w:val="both"/>
      </w:pPr>
      <w:r w:rsidRPr="00B67B21"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  в СПб ГКУ «Многофункциональный центр предоставления государственных и муниципальных услуг» (указывается, если заявление подано через МФЦ);</w:t>
      </w:r>
    </w:p>
    <w:p w:rsidR="00B67B21" w:rsidRPr="00B67B21" w:rsidRDefault="00B67B21" w:rsidP="00B67B21">
      <w:pPr>
        <w:jc w:val="both"/>
      </w:pPr>
    </w:p>
    <w:p w:rsidR="00B67B21" w:rsidRPr="00B67B21" w:rsidRDefault="00B67B21" w:rsidP="00B67B21">
      <w:pPr>
        <w:jc w:val="both"/>
      </w:pPr>
      <w:r w:rsidRPr="00B67B21">
        <w:lastRenderedPageBreak/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  в электронной форме посредством Портала «Государственные и муниципальные услуги (функции) в Санкт-Петербурге» (за исключением случаев, когда запрос подан посредством федерального Портала); </w:t>
      </w:r>
    </w:p>
    <w:p w:rsidR="00B67B21" w:rsidRPr="00B67B21" w:rsidRDefault="00B67B21" w:rsidP="00B67B21">
      <w:r w:rsidRPr="00B67B21"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</w:t>
      </w:r>
    </w:p>
    <w:p w:rsidR="00B67B21" w:rsidRDefault="00B67B21" w:rsidP="00B67B21">
      <w:pPr>
        <w:jc w:val="both"/>
      </w:pPr>
      <w:r w:rsidRPr="00B67B21"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  в электронной форме посредством федерального Портала (указывается, если запрос подан по</w:t>
      </w:r>
      <w:r w:rsidR="004E2D35">
        <w:t>средством федерального Портала);</w:t>
      </w:r>
    </w:p>
    <w:p w:rsidR="004E2D35" w:rsidRDefault="004E2D35" w:rsidP="00B67B21">
      <w:pPr>
        <w:jc w:val="both"/>
      </w:pPr>
    </w:p>
    <w:p w:rsidR="004E2D35" w:rsidRDefault="004E2D35" w:rsidP="004E2D35">
      <w:pPr>
        <w:jc w:val="both"/>
      </w:pPr>
      <w:r w:rsidRPr="00B67B21">
        <w:t xml:space="preserve"> </w:t>
      </w:r>
      <w:r w:rsidRPr="00B67B21">
        <w:rPr>
          <w:bdr w:val="single" w:sz="4" w:space="0" w:color="auto"/>
        </w:rPr>
        <w:t xml:space="preserve">    </w:t>
      </w:r>
      <w:r w:rsidRPr="00B67B21">
        <w:t xml:space="preserve">   в электронной форме </w:t>
      </w:r>
      <w:r>
        <w:t>в «Кабинете заявителя» в ЕССК</w:t>
      </w:r>
      <w:r>
        <w:rPr>
          <w:rStyle w:val="a5"/>
        </w:rPr>
        <w:footnoteReference w:id="6"/>
      </w:r>
    </w:p>
    <w:p w:rsidR="004E2D35" w:rsidRDefault="004E2D35" w:rsidP="00B67B21">
      <w:pPr>
        <w:jc w:val="both"/>
      </w:pPr>
    </w:p>
    <w:p w:rsidR="004E2D35" w:rsidRPr="00B67B21" w:rsidRDefault="004E2D35" w:rsidP="00B67B21">
      <w:pPr>
        <w:jc w:val="both"/>
      </w:pPr>
    </w:p>
    <w:p w:rsidR="00B67B21" w:rsidRPr="00B67B21" w:rsidRDefault="00B67B21" w:rsidP="00B67B21">
      <w:r w:rsidRPr="00B67B21">
        <w:t>Приложение: _________________________________________________________________</w:t>
      </w:r>
    </w:p>
    <w:p w:rsidR="00B67B21" w:rsidRDefault="00B67B21" w:rsidP="00B67B21">
      <w:pPr>
        <w:ind w:right="1134"/>
        <w:jc w:val="center"/>
        <w:rPr>
          <w:sz w:val="18"/>
          <w:szCs w:val="18"/>
        </w:rPr>
      </w:pPr>
      <w:r w:rsidRPr="00B67B21">
        <w:rPr>
          <w:sz w:val="18"/>
          <w:szCs w:val="18"/>
        </w:rPr>
        <w:t>(документы, которые представил заявитель)</w:t>
      </w:r>
    </w:p>
    <w:p w:rsidR="00B67B21" w:rsidRPr="00FC59C8" w:rsidRDefault="00B67B21" w:rsidP="00B67B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59C8">
        <w:rPr>
          <w:rFonts w:ascii="Times New Roman" w:hAnsi="Times New Roman" w:cs="Times New Roman"/>
          <w:sz w:val="24"/>
          <w:szCs w:val="24"/>
        </w:rPr>
        <w:t>___________________________ __________ ____________________________</w:t>
      </w:r>
    </w:p>
    <w:p w:rsidR="00B67B21" w:rsidRPr="00A97E5A" w:rsidRDefault="00B67B21" w:rsidP="00B67B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95EB0">
        <w:rPr>
          <w:rFonts w:ascii="Times New Roman" w:hAnsi="Times New Roman" w:cs="Times New Roman"/>
          <w:sz w:val="18"/>
          <w:szCs w:val="18"/>
        </w:rPr>
        <w:t xml:space="preserve"> (наименование</w:t>
      </w:r>
      <w:r w:rsidRPr="00A97E5A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A97E5A">
        <w:rPr>
          <w:rFonts w:ascii="Times New Roman" w:hAnsi="Times New Roman" w:cs="Times New Roman"/>
          <w:sz w:val="18"/>
          <w:szCs w:val="18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A97E5A">
        <w:rPr>
          <w:rFonts w:ascii="Times New Roman" w:hAnsi="Times New Roman" w:cs="Times New Roman"/>
          <w:sz w:val="18"/>
          <w:szCs w:val="18"/>
        </w:rPr>
        <w:t xml:space="preserve">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A97E5A">
        <w:rPr>
          <w:rFonts w:ascii="Times New Roman" w:hAnsi="Times New Roman" w:cs="Times New Roman"/>
          <w:sz w:val="18"/>
          <w:szCs w:val="18"/>
        </w:rPr>
        <w:t>(фамилия и инициалы уполномоченного</w:t>
      </w:r>
    </w:p>
    <w:p w:rsidR="00B67B21" w:rsidRPr="00A97E5A" w:rsidRDefault="00B67B21" w:rsidP="00B67B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97E5A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8D0BD6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97E5A">
        <w:rPr>
          <w:rFonts w:ascii="Times New Roman" w:hAnsi="Times New Roman" w:cs="Times New Roman"/>
          <w:sz w:val="18"/>
          <w:szCs w:val="18"/>
        </w:rPr>
        <w:t>лица организации, направляющей</w:t>
      </w:r>
      <w:r w:rsidR="008D0BD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A97E5A">
        <w:rPr>
          <w:rFonts w:ascii="Times New Roman" w:hAnsi="Times New Roman" w:cs="Times New Roman"/>
          <w:sz w:val="18"/>
          <w:szCs w:val="18"/>
        </w:rPr>
        <w:t>заявление)</w:t>
      </w:r>
    </w:p>
    <w:p w:rsidR="00B67B21" w:rsidRPr="00FC59C8" w:rsidRDefault="00B67B21" w:rsidP="00B67B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59C8">
        <w:rPr>
          <w:rFonts w:ascii="Times New Roman" w:hAnsi="Times New Roman" w:cs="Times New Roman"/>
          <w:sz w:val="24"/>
          <w:szCs w:val="24"/>
        </w:rPr>
        <w:t>Дата ______________________</w:t>
      </w:r>
    </w:p>
    <w:p w:rsidR="00B67B21" w:rsidRPr="00B67B21" w:rsidRDefault="00B67B21" w:rsidP="00B67B21">
      <w:pPr>
        <w:ind w:right="1134"/>
        <w:jc w:val="center"/>
        <w:rPr>
          <w:sz w:val="18"/>
          <w:szCs w:val="18"/>
        </w:rPr>
      </w:pPr>
    </w:p>
    <w:p w:rsidR="00AF2F1E" w:rsidRPr="00F7507F" w:rsidRDefault="00AF2F1E" w:rsidP="00AF2F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AF2F1E" w:rsidRPr="00F7507F" w:rsidSect="0032267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F29" w:rsidRDefault="00A02F29" w:rsidP="00AF2F1E">
      <w:r>
        <w:separator/>
      </w:r>
    </w:p>
  </w:endnote>
  <w:endnote w:type="continuationSeparator" w:id="0">
    <w:p w:rsidR="00A02F29" w:rsidRDefault="00A02F29" w:rsidP="00AF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F29" w:rsidRDefault="00A02F29" w:rsidP="00AF2F1E">
      <w:r>
        <w:separator/>
      </w:r>
    </w:p>
  </w:footnote>
  <w:footnote w:type="continuationSeparator" w:id="0">
    <w:p w:rsidR="00A02F29" w:rsidRDefault="00A02F29" w:rsidP="00AF2F1E">
      <w:r>
        <w:continuationSeparator/>
      </w:r>
    </w:p>
  </w:footnote>
  <w:footnote w:id="1">
    <w:p w:rsidR="00AF2F1E" w:rsidRPr="00890D7C" w:rsidRDefault="00AF2F1E" w:rsidP="00AF2F1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90D7C">
        <w:rPr>
          <w:rStyle w:val="a5"/>
          <w:sz w:val="18"/>
          <w:szCs w:val="18"/>
        </w:rPr>
        <w:footnoteRef/>
      </w:r>
      <w:r w:rsidRPr="00890D7C">
        <w:rPr>
          <w:sz w:val="18"/>
          <w:szCs w:val="18"/>
        </w:rPr>
        <w:t xml:space="preserve"> Указывается срок использования не более чем на 10 лет для линейных объектов и не более чем на 3 года для иных видов объектов</w:t>
      </w:r>
    </w:p>
  </w:footnote>
  <w:footnote w:id="2">
    <w:p w:rsidR="00AF2F1E" w:rsidRPr="00890D7C" w:rsidRDefault="00AF2F1E" w:rsidP="00AF2F1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90D7C">
        <w:rPr>
          <w:rStyle w:val="a5"/>
          <w:sz w:val="18"/>
          <w:szCs w:val="18"/>
        </w:rPr>
        <w:footnoteRef/>
      </w:r>
      <w:r w:rsidRPr="00890D7C">
        <w:rPr>
          <w:sz w:val="18"/>
          <w:szCs w:val="18"/>
        </w:rPr>
        <w:t xml:space="preserve"> </w:t>
      </w:r>
      <w:r>
        <w:rPr>
          <w:sz w:val="18"/>
          <w:szCs w:val="18"/>
        </w:rPr>
        <w:t>В случае размещения объектов, имеющих наземные и подземные части, заявление и контур границ представляется отдельно для каждой из его частей.</w:t>
      </w:r>
    </w:p>
  </w:footnote>
  <w:footnote w:id="3">
    <w:p w:rsidR="00AF2F1E" w:rsidRPr="00755C3A" w:rsidRDefault="00AF2F1E" w:rsidP="00AF2F1E">
      <w:pPr>
        <w:pStyle w:val="20"/>
        <w:shd w:val="clear" w:color="auto" w:fill="auto"/>
        <w:spacing w:before="0" w:line="240" w:lineRule="auto"/>
        <w:ind w:right="160"/>
        <w:rPr>
          <w:sz w:val="18"/>
          <w:szCs w:val="18"/>
        </w:rPr>
      </w:pPr>
      <w:r>
        <w:rPr>
          <w:rStyle w:val="a5"/>
          <w:sz w:val="18"/>
          <w:szCs w:val="18"/>
        </w:rPr>
        <w:t>3</w:t>
      </w:r>
      <w:r w:rsidRPr="00890D7C">
        <w:rPr>
          <w:sz w:val="18"/>
          <w:szCs w:val="18"/>
        </w:rPr>
        <w:t xml:space="preserve"> </w:t>
      </w:r>
      <w:r w:rsidRPr="00755C3A">
        <w:rPr>
          <w:sz w:val="18"/>
          <w:szCs w:val="18"/>
        </w:rPr>
        <w:t>Указывается в случае подачи Заявителем заявления в отношении земельного участка (части земельного участка, земель), используемого на дату подачи заявления на основании ранее выданного Комитетом разрешения.</w:t>
      </w:r>
    </w:p>
    <w:p w:rsidR="00AF2F1E" w:rsidRPr="00755C3A" w:rsidRDefault="00AF2F1E" w:rsidP="00AF2F1E">
      <w:pPr>
        <w:pStyle w:val="a3"/>
        <w:jc w:val="both"/>
        <w:rPr>
          <w:sz w:val="18"/>
          <w:szCs w:val="18"/>
        </w:rPr>
      </w:pPr>
    </w:p>
  </w:footnote>
  <w:footnote w:id="4">
    <w:p w:rsidR="00AF2F1E" w:rsidRPr="00755C3A" w:rsidRDefault="00AF2F1E" w:rsidP="00AF2F1E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755C3A">
        <w:rPr>
          <w:rStyle w:val="a5"/>
          <w:sz w:val="18"/>
          <w:szCs w:val="18"/>
        </w:rPr>
        <w:footnoteRef/>
      </w:r>
      <w:r w:rsidRPr="00755C3A">
        <w:rPr>
          <w:sz w:val="18"/>
          <w:szCs w:val="18"/>
        </w:rPr>
        <w:t xml:space="preserve"> Указывается в случае, если планируется к размещению </w:t>
      </w:r>
      <w:r w:rsidRPr="00755C3A">
        <w:rPr>
          <w:rFonts w:eastAsiaTheme="minorHAnsi"/>
          <w:sz w:val="18"/>
          <w:szCs w:val="18"/>
          <w:lang w:eastAsia="en-US"/>
        </w:rPr>
        <w:t>объект капитального строительства, являющийся источником химического, физического, биологического воздействия на среду обитания человека в случае формирования за контурами объектов химического, физического и (или) биологического воздействия, превышающего санитарно-эпидемиологические требования.</w:t>
      </w:r>
    </w:p>
    <w:p w:rsidR="00AF2F1E" w:rsidRPr="004E2D35" w:rsidRDefault="00AF2F1E" w:rsidP="00AF2F1E">
      <w:pPr>
        <w:pStyle w:val="a3"/>
        <w:rPr>
          <w:sz w:val="18"/>
          <w:szCs w:val="18"/>
        </w:rPr>
      </w:pPr>
    </w:p>
  </w:footnote>
  <w:footnote w:id="5">
    <w:p w:rsidR="00B67B21" w:rsidRPr="004E2D35" w:rsidRDefault="00B67B21" w:rsidP="00B67B21">
      <w:pPr>
        <w:pStyle w:val="a3"/>
        <w:jc w:val="both"/>
        <w:rPr>
          <w:sz w:val="18"/>
          <w:szCs w:val="18"/>
        </w:rPr>
      </w:pPr>
      <w:r w:rsidRPr="004E2D35">
        <w:rPr>
          <w:rStyle w:val="a5"/>
          <w:b/>
          <w:sz w:val="18"/>
          <w:szCs w:val="18"/>
        </w:rPr>
        <w:footnoteRef/>
      </w:r>
      <w:r w:rsidRPr="004E2D35">
        <w:rPr>
          <w:b/>
          <w:sz w:val="18"/>
          <w:szCs w:val="18"/>
        </w:rPr>
        <w:t xml:space="preserve"> </w:t>
      </w:r>
      <w:r w:rsidRPr="004E2D35">
        <w:rPr>
          <w:sz w:val="18"/>
          <w:szCs w:val="18"/>
        </w:rPr>
        <w:t>Не заполняется в случае обращения заявителя посредством федерального Портала</w:t>
      </w:r>
    </w:p>
  </w:footnote>
  <w:footnote w:id="6">
    <w:p w:rsidR="004E2D35" w:rsidRPr="004E2D35" w:rsidRDefault="004E2D35" w:rsidP="004E2D35">
      <w:pPr>
        <w:pStyle w:val="ad"/>
        <w:tabs>
          <w:tab w:val="left" w:pos="851"/>
        </w:tabs>
        <w:ind w:left="0"/>
        <w:jc w:val="both"/>
        <w:rPr>
          <w:bCs/>
          <w:sz w:val="18"/>
          <w:szCs w:val="18"/>
        </w:rPr>
      </w:pPr>
      <w:r w:rsidRPr="004E2D35">
        <w:rPr>
          <w:rStyle w:val="a5"/>
          <w:sz w:val="18"/>
          <w:szCs w:val="18"/>
        </w:rPr>
        <w:footnoteRef/>
      </w:r>
      <w:r w:rsidRPr="004E2D35">
        <w:rPr>
          <w:sz w:val="18"/>
          <w:szCs w:val="18"/>
        </w:rPr>
        <w:t xml:space="preserve"> </w:t>
      </w:r>
      <w:r w:rsidRPr="004E2D35">
        <w:rPr>
          <w:bCs/>
          <w:sz w:val="18"/>
          <w:szCs w:val="18"/>
        </w:rPr>
        <w:t>В случае обращения заявителя посредством Портала или федерального Портала</w:t>
      </w:r>
    </w:p>
    <w:p w:rsidR="004E2D35" w:rsidRPr="004E2D35" w:rsidRDefault="004E2D35">
      <w:pPr>
        <w:pStyle w:val="a3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514720"/>
      <w:docPartObj>
        <w:docPartGallery w:val="Page Numbers (Top of Page)"/>
        <w:docPartUnique/>
      </w:docPartObj>
    </w:sdtPr>
    <w:sdtEndPr/>
    <w:sdtContent>
      <w:p w:rsidR="00322675" w:rsidRDefault="003226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462">
          <w:rPr>
            <w:noProof/>
          </w:rPr>
          <w:t>3</w:t>
        </w:r>
        <w:r>
          <w:fldChar w:fldCharType="end"/>
        </w:r>
      </w:p>
    </w:sdtContent>
  </w:sdt>
  <w:p w:rsidR="00AF2F1E" w:rsidRDefault="00AF2F1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6F"/>
    <w:rsid w:val="001F366F"/>
    <w:rsid w:val="00322675"/>
    <w:rsid w:val="0035408E"/>
    <w:rsid w:val="00384582"/>
    <w:rsid w:val="00405462"/>
    <w:rsid w:val="004E11BF"/>
    <w:rsid w:val="004E2D35"/>
    <w:rsid w:val="00643DE9"/>
    <w:rsid w:val="006B4089"/>
    <w:rsid w:val="006F5780"/>
    <w:rsid w:val="007A1731"/>
    <w:rsid w:val="00873280"/>
    <w:rsid w:val="008D0BD6"/>
    <w:rsid w:val="00A02F29"/>
    <w:rsid w:val="00A26ADF"/>
    <w:rsid w:val="00AB53BF"/>
    <w:rsid w:val="00AF2F1E"/>
    <w:rsid w:val="00B3206C"/>
    <w:rsid w:val="00B67B21"/>
    <w:rsid w:val="00B95EB0"/>
    <w:rsid w:val="00C74806"/>
    <w:rsid w:val="00E7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2E2D6"/>
  <w15:chartTrackingRefBased/>
  <w15:docId w15:val="{8D28087E-64F5-4267-ACA7-96507C1E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F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AF2F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F2F1E"/>
    <w:pPr>
      <w:widowControl w:val="0"/>
      <w:shd w:val="clear" w:color="auto" w:fill="FFFFFF"/>
      <w:spacing w:after="120" w:line="0" w:lineRule="atLeast"/>
      <w:jc w:val="center"/>
    </w:pPr>
    <w:rPr>
      <w:b/>
      <w:bC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unhideWhenUsed/>
    <w:rsid w:val="00AF2F1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F2F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AF2F1E"/>
    <w:rPr>
      <w:vertAlign w:val="superscript"/>
    </w:rPr>
  </w:style>
  <w:style w:type="character" w:customStyle="1" w:styleId="2">
    <w:name w:val="Основной текст (2)_"/>
    <w:basedOn w:val="a0"/>
    <w:link w:val="20"/>
    <w:rsid w:val="00AF2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F1E"/>
    <w:pPr>
      <w:widowControl w:val="0"/>
      <w:shd w:val="clear" w:color="auto" w:fill="FFFFFF"/>
      <w:spacing w:before="300" w:line="364" w:lineRule="exact"/>
      <w:jc w:val="both"/>
    </w:pPr>
    <w:rPr>
      <w:sz w:val="26"/>
      <w:szCs w:val="26"/>
      <w:lang w:eastAsia="en-US"/>
    </w:rPr>
  </w:style>
  <w:style w:type="table" w:styleId="a6">
    <w:name w:val="Table Grid"/>
    <w:basedOn w:val="a1"/>
    <w:uiPriority w:val="59"/>
    <w:rsid w:val="00AF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F2F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2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2F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2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26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267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B67B2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d">
    <w:name w:val="List Paragraph"/>
    <w:basedOn w:val="a"/>
    <w:link w:val="ae"/>
    <w:uiPriority w:val="34"/>
    <w:qFormat/>
    <w:rsid w:val="004E2D35"/>
    <w:pPr>
      <w:ind w:left="720"/>
      <w:contextualSpacing/>
    </w:pPr>
    <w:rPr>
      <w:sz w:val="20"/>
      <w:szCs w:val="20"/>
    </w:rPr>
  </w:style>
  <w:style w:type="character" w:customStyle="1" w:styleId="ae">
    <w:name w:val="Абзац списка Знак"/>
    <w:link w:val="ad"/>
    <w:uiPriority w:val="34"/>
    <w:rsid w:val="004E2D3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4C22-25B7-4EE2-A9B0-2717A558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19</cp:revision>
  <cp:lastPrinted>2021-04-28T07:49:00Z</cp:lastPrinted>
  <dcterms:created xsi:type="dcterms:W3CDTF">2024-08-06T13:07:00Z</dcterms:created>
  <dcterms:modified xsi:type="dcterms:W3CDTF">2025-03-05T13:33:00Z</dcterms:modified>
</cp:coreProperties>
</file>