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328" w:rsidRPr="00596208" w:rsidRDefault="00124328" w:rsidP="000F7DB6">
      <w:pPr>
        <w:pStyle w:val="2"/>
        <w:ind w:firstLine="708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96208">
        <w:rPr>
          <w:b/>
          <w:bCs/>
          <w:sz w:val="28"/>
          <w:szCs w:val="28"/>
        </w:rPr>
        <w:t>Пояснительная записка</w:t>
      </w:r>
    </w:p>
    <w:p w:rsidR="00B61276" w:rsidRPr="00596208" w:rsidRDefault="00124328" w:rsidP="00B61276">
      <w:pPr>
        <w:ind w:firstLine="567"/>
        <w:jc w:val="center"/>
        <w:rPr>
          <w:b/>
          <w:sz w:val="28"/>
          <w:szCs w:val="28"/>
        </w:rPr>
      </w:pPr>
      <w:r w:rsidRPr="00596208">
        <w:rPr>
          <w:b/>
          <w:sz w:val="28"/>
          <w:szCs w:val="28"/>
        </w:rPr>
        <w:t xml:space="preserve">к </w:t>
      </w:r>
      <w:r w:rsidR="000F0589" w:rsidRPr="00596208">
        <w:rPr>
          <w:b/>
          <w:sz w:val="28"/>
          <w:szCs w:val="28"/>
        </w:rPr>
        <w:t xml:space="preserve">проекту распоряжения Комитета имущественных отношений </w:t>
      </w:r>
      <w:r w:rsidR="00923468" w:rsidRPr="00596208">
        <w:rPr>
          <w:b/>
          <w:sz w:val="28"/>
          <w:szCs w:val="28"/>
        </w:rPr>
        <w:t xml:space="preserve">                         </w:t>
      </w:r>
      <w:r w:rsidR="000F0589" w:rsidRPr="00596208">
        <w:rPr>
          <w:b/>
          <w:sz w:val="28"/>
          <w:szCs w:val="28"/>
        </w:rPr>
        <w:t xml:space="preserve">Санкт-Петербурга </w:t>
      </w:r>
      <w:r w:rsidR="006B4EEC">
        <w:rPr>
          <w:b/>
          <w:sz w:val="28"/>
          <w:szCs w:val="28"/>
        </w:rPr>
        <w:t>«</w:t>
      </w:r>
      <w:r w:rsidR="00B61276" w:rsidRPr="00596208">
        <w:rPr>
          <w:b/>
          <w:sz w:val="28"/>
          <w:szCs w:val="28"/>
        </w:rPr>
        <w:t>О внесении изменений в распоряжени</w:t>
      </w:r>
      <w:r w:rsidR="00B31679" w:rsidRPr="00596208">
        <w:rPr>
          <w:b/>
          <w:sz w:val="28"/>
          <w:szCs w:val="28"/>
        </w:rPr>
        <w:t>е</w:t>
      </w:r>
      <w:r w:rsidR="00B61276" w:rsidRPr="00596208">
        <w:rPr>
          <w:b/>
          <w:sz w:val="28"/>
          <w:szCs w:val="28"/>
        </w:rPr>
        <w:t xml:space="preserve"> Комитета имущественных отношений</w:t>
      </w:r>
      <w:r w:rsidR="00923468" w:rsidRPr="00596208">
        <w:rPr>
          <w:b/>
          <w:sz w:val="28"/>
          <w:szCs w:val="28"/>
        </w:rPr>
        <w:t xml:space="preserve"> </w:t>
      </w:r>
      <w:r w:rsidR="00B61276" w:rsidRPr="00596208">
        <w:rPr>
          <w:b/>
          <w:sz w:val="28"/>
          <w:szCs w:val="28"/>
        </w:rPr>
        <w:t>Санкт-Петербурга от 29.04.2021 № 32-р»</w:t>
      </w:r>
    </w:p>
    <w:p w:rsidR="000F0589" w:rsidRPr="00596208" w:rsidRDefault="000F0589" w:rsidP="00B61276">
      <w:pPr>
        <w:ind w:firstLine="567"/>
        <w:jc w:val="center"/>
        <w:rPr>
          <w:b/>
          <w:sz w:val="28"/>
          <w:szCs w:val="28"/>
        </w:rPr>
      </w:pPr>
      <w:r w:rsidRPr="00596208">
        <w:rPr>
          <w:b/>
          <w:sz w:val="28"/>
          <w:szCs w:val="28"/>
        </w:rPr>
        <w:t>(далее – Проект)</w:t>
      </w:r>
    </w:p>
    <w:p w:rsidR="00923468" w:rsidRDefault="00923468" w:rsidP="00B61276">
      <w:pPr>
        <w:ind w:firstLine="567"/>
        <w:jc w:val="center"/>
        <w:rPr>
          <w:b/>
          <w:sz w:val="28"/>
          <w:szCs w:val="28"/>
        </w:rPr>
      </w:pPr>
    </w:p>
    <w:p w:rsidR="000F0589" w:rsidRPr="00596208" w:rsidRDefault="00B31679" w:rsidP="00F339A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6208">
        <w:rPr>
          <w:sz w:val="28"/>
          <w:szCs w:val="28"/>
        </w:rPr>
        <w:t xml:space="preserve">Проектом предусмотрено внесение изменений в административный регламент Комитета имущественных отношений Санкт-Петербурга </w:t>
      </w:r>
      <w:r w:rsidR="0009316D" w:rsidRPr="00596208">
        <w:rPr>
          <w:sz w:val="28"/>
          <w:szCs w:val="28"/>
        </w:rPr>
        <w:t xml:space="preserve">(далее – КИО) </w:t>
      </w:r>
      <w:r w:rsidR="00596208">
        <w:rPr>
          <w:sz w:val="28"/>
          <w:szCs w:val="28"/>
        </w:rPr>
        <w:t>по </w:t>
      </w:r>
      <w:r w:rsidRPr="00596208">
        <w:rPr>
          <w:sz w:val="28"/>
          <w:szCs w:val="28"/>
        </w:rPr>
        <w:t>предоставлению государственной услуги по принятию решений о выдаче разрешений на использование земель или земельных уч</w:t>
      </w:r>
      <w:r w:rsidR="00596208">
        <w:rPr>
          <w:sz w:val="28"/>
          <w:szCs w:val="28"/>
        </w:rPr>
        <w:t>астков, находящихся в </w:t>
      </w:r>
      <w:r w:rsidRPr="00596208">
        <w:rPr>
          <w:sz w:val="28"/>
          <w:szCs w:val="28"/>
        </w:rPr>
        <w:t>государственной собственности Санкт-Петербурга или государствен</w:t>
      </w:r>
      <w:r w:rsidR="00923468" w:rsidRPr="00596208">
        <w:rPr>
          <w:sz w:val="28"/>
          <w:szCs w:val="28"/>
        </w:rPr>
        <w:t>ная собственность на которые не </w:t>
      </w:r>
      <w:r w:rsidRPr="00596208">
        <w:rPr>
          <w:sz w:val="28"/>
          <w:szCs w:val="28"/>
        </w:rPr>
        <w:t>разграничена, без пред</w:t>
      </w:r>
      <w:r w:rsidR="00D4743C" w:rsidRPr="00596208">
        <w:rPr>
          <w:sz w:val="28"/>
          <w:szCs w:val="28"/>
        </w:rPr>
        <w:t>оставления земельных участков и </w:t>
      </w:r>
      <w:r w:rsidRPr="00596208">
        <w:rPr>
          <w:sz w:val="28"/>
          <w:szCs w:val="28"/>
        </w:rPr>
        <w:t>установления сервитутов, публичного сервитута, утвержденный распоряжением К</w:t>
      </w:r>
      <w:r w:rsidR="0009316D" w:rsidRPr="00596208">
        <w:rPr>
          <w:sz w:val="28"/>
          <w:szCs w:val="28"/>
        </w:rPr>
        <w:t>ИО</w:t>
      </w:r>
      <w:r w:rsidRPr="00596208">
        <w:rPr>
          <w:sz w:val="28"/>
          <w:szCs w:val="28"/>
        </w:rPr>
        <w:t xml:space="preserve"> от</w:t>
      </w:r>
      <w:r w:rsidRPr="00596208">
        <w:rPr>
          <w:sz w:val="28"/>
          <w:szCs w:val="28"/>
          <w:lang w:val="en-US"/>
        </w:rPr>
        <w:t> </w:t>
      </w:r>
      <w:r w:rsidRPr="00596208">
        <w:rPr>
          <w:sz w:val="28"/>
          <w:szCs w:val="28"/>
        </w:rPr>
        <w:t xml:space="preserve"> 29.04.2021 № 32-р</w:t>
      </w:r>
      <w:r w:rsidR="00D4743C" w:rsidRPr="00596208">
        <w:rPr>
          <w:sz w:val="28"/>
          <w:szCs w:val="28"/>
        </w:rPr>
        <w:t>.</w:t>
      </w:r>
    </w:p>
    <w:p w:rsidR="00923468" w:rsidRPr="00596208" w:rsidRDefault="00923468" w:rsidP="009234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6208">
        <w:rPr>
          <w:sz w:val="28"/>
          <w:szCs w:val="28"/>
        </w:rPr>
        <w:t xml:space="preserve">Согласно имеющейся статистики за период 2022-2024 количество обращений за предоставлением данной государственной услуги составило </w:t>
      </w:r>
      <w:r w:rsidR="00596208" w:rsidRPr="00596208">
        <w:rPr>
          <w:sz w:val="28"/>
          <w:szCs w:val="28"/>
        </w:rPr>
        <w:t>порядка 31000</w:t>
      </w:r>
      <w:r w:rsidRPr="00596208">
        <w:rPr>
          <w:sz w:val="28"/>
          <w:szCs w:val="28"/>
        </w:rPr>
        <w:t>. Указанная государственная услуга является востребованной</w:t>
      </w:r>
      <w:r w:rsidR="00596208" w:rsidRPr="00596208">
        <w:rPr>
          <w:sz w:val="28"/>
          <w:szCs w:val="28"/>
        </w:rPr>
        <w:t>,</w:t>
      </w:r>
      <w:r w:rsidRPr="00596208">
        <w:rPr>
          <w:sz w:val="28"/>
          <w:szCs w:val="28"/>
        </w:rPr>
        <w:t xml:space="preserve"> в связи с чем в целях оптимизации процедуры выдачи разрешений на использование земель/земельных участков Проектом предлагается предусмотреть возможность оказания государственной услуги посредством Санкт-Петербургского государственного казенного учреждения «Многофункциональный центр предоставления государственных и муниципальных услуг».</w:t>
      </w:r>
    </w:p>
    <w:p w:rsidR="00596208" w:rsidRPr="00596208" w:rsidRDefault="00596208" w:rsidP="007D63D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6208">
        <w:rPr>
          <w:sz w:val="28"/>
          <w:szCs w:val="28"/>
        </w:rPr>
        <w:t>В целях оптимизации государственной услуги и получения исчерпывающей информации для принятия решения о предоставлении государственной услуги Проектом предусмотрено следующее:</w:t>
      </w:r>
    </w:p>
    <w:p w:rsidR="00F20658" w:rsidRPr="00596208" w:rsidRDefault="00596208" w:rsidP="007D63D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6208">
        <w:rPr>
          <w:sz w:val="28"/>
          <w:szCs w:val="28"/>
        </w:rPr>
        <w:t xml:space="preserve">- </w:t>
      </w:r>
      <w:r w:rsidR="006B4EEC">
        <w:rPr>
          <w:sz w:val="28"/>
          <w:szCs w:val="28"/>
        </w:rPr>
        <w:t>подписание</w:t>
      </w:r>
      <w:r w:rsidRPr="00596208">
        <w:rPr>
          <w:sz w:val="28"/>
          <w:szCs w:val="28"/>
        </w:rPr>
        <w:t xml:space="preserve"> документов, </w:t>
      </w:r>
      <w:r w:rsidR="006B4EEC">
        <w:rPr>
          <w:sz w:val="28"/>
          <w:szCs w:val="28"/>
        </w:rPr>
        <w:t xml:space="preserve">являющихся </w:t>
      </w:r>
      <w:r w:rsidRPr="00596208">
        <w:rPr>
          <w:sz w:val="28"/>
          <w:szCs w:val="28"/>
        </w:rPr>
        <w:t>результат</w:t>
      </w:r>
      <w:r w:rsidR="006B4EEC">
        <w:rPr>
          <w:sz w:val="28"/>
          <w:szCs w:val="28"/>
        </w:rPr>
        <w:t>ом</w:t>
      </w:r>
      <w:r w:rsidRPr="00596208">
        <w:rPr>
          <w:sz w:val="28"/>
          <w:szCs w:val="28"/>
        </w:rPr>
        <w:t xml:space="preserve"> предоставления государственной услуги, </w:t>
      </w:r>
      <w:r w:rsidR="00F20658" w:rsidRPr="00596208">
        <w:rPr>
          <w:sz w:val="28"/>
          <w:szCs w:val="28"/>
        </w:rPr>
        <w:t>начальник</w:t>
      </w:r>
      <w:r w:rsidR="006B4EEC">
        <w:rPr>
          <w:sz w:val="28"/>
          <w:szCs w:val="28"/>
        </w:rPr>
        <w:t>ом</w:t>
      </w:r>
      <w:r w:rsidR="00F20658" w:rsidRPr="00596208">
        <w:rPr>
          <w:sz w:val="28"/>
          <w:szCs w:val="28"/>
        </w:rPr>
        <w:t xml:space="preserve"> структурного подразделения К</w:t>
      </w:r>
      <w:r w:rsidR="0009316D" w:rsidRPr="00596208">
        <w:rPr>
          <w:sz w:val="28"/>
          <w:szCs w:val="28"/>
        </w:rPr>
        <w:t>ИО</w:t>
      </w:r>
      <w:r w:rsidR="00F20658" w:rsidRPr="00596208">
        <w:rPr>
          <w:sz w:val="28"/>
          <w:szCs w:val="28"/>
        </w:rPr>
        <w:t>, ответственн</w:t>
      </w:r>
      <w:r w:rsidR="00D410D0" w:rsidRPr="00596208">
        <w:rPr>
          <w:sz w:val="28"/>
          <w:szCs w:val="28"/>
        </w:rPr>
        <w:t>ого</w:t>
      </w:r>
      <w:r w:rsidR="00F20658" w:rsidRPr="00596208">
        <w:rPr>
          <w:sz w:val="28"/>
          <w:szCs w:val="28"/>
        </w:rPr>
        <w:t xml:space="preserve"> за предоставление государственной услуги</w:t>
      </w:r>
      <w:r w:rsidRPr="00596208">
        <w:rPr>
          <w:sz w:val="28"/>
          <w:szCs w:val="28"/>
        </w:rPr>
        <w:t>;</w:t>
      </w:r>
    </w:p>
    <w:p w:rsidR="002448F4" w:rsidRPr="00596208" w:rsidRDefault="00596208" w:rsidP="00B7711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6208">
        <w:rPr>
          <w:sz w:val="28"/>
          <w:szCs w:val="28"/>
        </w:rPr>
        <w:t xml:space="preserve">- </w:t>
      </w:r>
      <w:r w:rsidR="006B4EEC">
        <w:rPr>
          <w:sz w:val="28"/>
          <w:szCs w:val="28"/>
        </w:rPr>
        <w:t xml:space="preserve">   </w:t>
      </w:r>
      <w:r w:rsidRPr="00596208">
        <w:rPr>
          <w:sz w:val="28"/>
          <w:szCs w:val="28"/>
        </w:rPr>
        <w:t xml:space="preserve">участие </w:t>
      </w:r>
      <w:r w:rsidR="002448F4" w:rsidRPr="00596208">
        <w:rPr>
          <w:sz w:val="28"/>
          <w:szCs w:val="28"/>
        </w:rPr>
        <w:t>Комитета по энергет</w:t>
      </w:r>
      <w:r w:rsidR="00923468" w:rsidRPr="00596208">
        <w:rPr>
          <w:sz w:val="28"/>
          <w:szCs w:val="28"/>
        </w:rPr>
        <w:t xml:space="preserve">ике и инженерному обеспечению </w:t>
      </w:r>
      <w:r w:rsidR="008B6C56" w:rsidRPr="00596208">
        <w:rPr>
          <w:sz w:val="28"/>
          <w:szCs w:val="28"/>
        </w:rPr>
        <w:t>и Комитет</w:t>
      </w:r>
      <w:r w:rsidRPr="00596208">
        <w:rPr>
          <w:sz w:val="28"/>
          <w:szCs w:val="28"/>
        </w:rPr>
        <w:t>а по </w:t>
      </w:r>
      <w:r w:rsidR="008B6C56" w:rsidRPr="00596208">
        <w:rPr>
          <w:sz w:val="28"/>
          <w:szCs w:val="28"/>
        </w:rPr>
        <w:t xml:space="preserve">природопользованию, охране окружающей среды и обеспечению экологической безопасности </w:t>
      </w:r>
      <w:r w:rsidRPr="00596208">
        <w:rPr>
          <w:sz w:val="28"/>
          <w:szCs w:val="28"/>
        </w:rPr>
        <w:t>в межведомственном взаимодействии.</w:t>
      </w:r>
    </w:p>
    <w:p w:rsidR="002448F4" w:rsidRPr="00596208" w:rsidRDefault="002448F4" w:rsidP="002448F4">
      <w:pPr>
        <w:ind w:firstLine="567"/>
        <w:jc w:val="both"/>
        <w:rPr>
          <w:sz w:val="28"/>
          <w:szCs w:val="28"/>
        </w:rPr>
      </w:pPr>
      <w:r w:rsidRPr="00596208">
        <w:rPr>
          <w:sz w:val="28"/>
          <w:szCs w:val="28"/>
        </w:rPr>
        <w:t>Во исполнение план</w:t>
      </w:r>
      <w:r w:rsidR="007D249A" w:rsidRPr="00596208">
        <w:rPr>
          <w:sz w:val="28"/>
          <w:szCs w:val="28"/>
        </w:rPr>
        <w:t>а</w:t>
      </w:r>
      <w:r w:rsidRPr="00596208">
        <w:rPr>
          <w:sz w:val="28"/>
          <w:szCs w:val="28"/>
        </w:rPr>
        <w:t xml:space="preserve"> мероприятий «дорожн</w:t>
      </w:r>
      <w:r w:rsidR="007D249A" w:rsidRPr="00596208">
        <w:rPr>
          <w:sz w:val="28"/>
          <w:szCs w:val="28"/>
        </w:rPr>
        <w:t>ых</w:t>
      </w:r>
      <w:r w:rsidRPr="00596208">
        <w:rPr>
          <w:sz w:val="28"/>
          <w:szCs w:val="28"/>
        </w:rPr>
        <w:t xml:space="preserve"> карт» по доработке государственн</w:t>
      </w:r>
      <w:r w:rsidR="007D249A" w:rsidRPr="00596208">
        <w:rPr>
          <w:sz w:val="28"/>
          <w:szCs w:val="28"/>
        </w:rPr>
        <w:t>ых</w:t>
      </w:r>
      <w:r w:rsidRPr="00596208">
        <w:rPr>
          <w:sz w:val="28"/>
          <w:szCs w:val="28"/>
        </w:rPr>
        <w:t xml:space="preserve"> услуг, получивших оценку «В» и «Г» по результатам самопроверки и подлежащих</w:t>
      </w:r>
      <w:r w:rsidR="007D249A" w:rsidRPr="00596208">
        <w:rPr>
          <w:sz w:val="28"/>
          <w:szCs w:val="28"/>
        </w:rPr>
        <w:t xml:space="preserve"> оптимизации до конца 2024 года, утверждённого протоколом совещания по вопросу внедрения принципов и стандартов </w:t>
      </w:r>
      <w:proofErr w:type="spellStart"/>
      <w:r w:rsidR="007D249A" w:rsidRPr="00596208">
        <w:rPr>
          <w:sz w:val="28"/>
          <w:szCs w:val="28"/>
        </w:rPr>
        <w:t>клиентоцентричности</w:t>
      </w:r>
      <w:proofErr w:type="spellEnd"/>
      <w:r w:rsidR="007D249A" w:rsidRPr="00596208">
        <w:rPr>
          <w:sz w:val="28"/>
          <w:szCs w:val="28"/>
        </w:rPr>
        <w:t xml:space="preserve"> в государственном управлении Санкт-Петербурга в рамках федерального проекта «Государство для людей» от 03.06.2024 № 27 срок предоставления государственной услуги сокращён до 27 рабочих дней.</w:t>
      </w:r>
    </w:p>
    <w:p w:rsidR="0009316D" w:rsidRPr="00596208" w:rsidRDefault="0009316D" w:rsidP="000931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6208">
        <w:rPr>
          <w:sz w:val="28"/>
          <w:szCs w:val="28"/>
        </w:rPr>
        <w:t>В связи с наличием межведомственного взаимодействия с федеральными органами исполнительной власти, исполните</w:t>
      </w:r>
      <w:r w:rsidR="00596208">
        <w:rPr>
          <w:sz w:val="28"/>
          <w:szCs w:val="28"/>
        </w:rPr>
        <w:t>льными органами, участвующими в </w:t>
      </w:r>
      <w:r w:rsidRPr="00596208">
        <w:rPr>
          <w:sz w:val="28"/>
          <w:szCs w:val="28"/>
        </w:rPr>
        <w:t xml:space="preserve">предоставлении государственной услуги, </w:t>
      </w:r>
      <w:r w:rsidR="006B4EEC">
        <w:rPr>
          <w:sz w:val="28"/>
          <w:szCs w:val="28"/>
        </w:rPr>
        <w:t>КИО</w:t>
      </w:r>
      <w:r w:rsidRPr="00596208">
        <w:rPr>
          <w:sz w:val="28"/>
          <w:szCs w:val="28"/>
        </w:rPr>
        <w:t xml:space="preserve"> разработан</w:t>
      </w:r>
      <w:r w:rsidR="006B4EEC">
        <w:rPr>
          <w:sz w:val="28"/>
          <w:szCs w:val="28"/>
        </w:rPr>
        <w:t>а</w:t>
      </w:r>
      <w:r w:rsidR="00596208" w:rsidRPr="00596208">
        <w:rPr>
          <w:sz w:val="28"/>
          <w:szCs w:val="28"/>
        </w:rPr>
        <w:t xml:space="preserve"> </w:t>
      </w:r>
      <w:r w:rsidRPr="00596208">
        <w:rPr>
          <w:sz w:val="28"/>
          <w:szCs w:val="28"/>
        </w:rPr>
        <w:t>технологическ</w:t>
      </w:r>
      <w:r w:rsidR="006B4EEC">
        <w:rPr>
          <w:sz w:val="28"/>
          <w:szCs w:val="28"/>
        </w:rPr>
        <w:t>ая</w:t>
      </w:r>
      <w:r w:rsidRPr="00596208">
        <w:rPr>
          <w:sz w:val="28"/>
          <w:szCs w:val="28"/>
        </w:rPr>
        <w:t xml:space="preserve"> карт</w:t>
      </w:r>
      <w:r w:rsidR="006B4EEC">
        <w:rPr>
          <w:sz w:val="28"/>
          <w:szCs w:val="28"/>
        </w:rPr>
        <w:t>а</w:t>
      </w:r>
      <w:r w:rsidRPr="00596208">
        <w:rPr>
          <w:sz w:val="28"/>
          <w:szCs w:val="28"/>
        </w:rPr>
        <w:t xml:space="preserve"> межведомственного взаимодействия, которая</w:t>
      </w:r>
      <w:r w:rsidR="006B4EEC">
        <w:rPr>
          <w:sz w:val="28"/>
          <w:szCs w:val="28"/>
        </w:rPr>
        <w:t xml:space="preserve"> до 20.12.2024</w:t>
      </w:r>
      <w:r w:rsidRPr="00596208">
        <w:rPr>
          <w:sz w:val="28"/>
          <w:szCs w:val="28"/>
        </w:rPr>
        <w:t xml:space="preserve"> </w:t>
      </w:r>
      <w:r w:rsidR="00596208" w:rsidRPr="00596208">
        <w:rPr>
          <w:sz w:val="28"/>
          <w:szCs w:val="28"/>
        </w:rPr>
        <w:t>будет</w:t>
      </w:r>
      <w:r w:rsidRPr="00596208">
        <w:rPr>
          <w:sz w:val="28"/>
          <w:szCs w:val="28"/>
        </w:rPr>
        <w:t xml:space="preserve"> направлена в Комитет по информатизации</w:t>
      </w:r>
      <w:r w:rsidR="00596208">
        <w:rPr>
          <w:sz w:val="28"/>
          <w:szCs w:val="28"/>
        </w:rPr>
        <w:t xml:space="preserve"> и связи в </w:t>
      </w:r>
      <w:r w:rsidR="00923468" w:rsidRPr="00596208">
        <w:rPr>
          <w:sz w:val="28"/>
          <w:szCs w:val="28"/>
        </w:rPr>
        <w:t>электронной форме на </w:t>
      </w:r>
      <w:r w:rsidRPr="00596208">
        <w:rPr>
          <w:sz w:val="28"/>
          <w:szCs w:val="28"/>
        </w:rPr>
        <w:t>экспертизу по адресу электронной почты: rgu@kis.gov.spb.ru.</w:t>
      </w:r>
    </w:p>
    <w:p w:rsidR="00B31679" w:rsidRPr="00596208" w:rsidRDefault="00FE0085" w:rsidP="00B7711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6208">
        <w:rPr>
          <w:sz w:val="28"/>
          <w:szCs w:val="28"/>
        </w:rPr>
        <w:t xml:space="preserve">Также </w:t>
      </w:r>
      <w:r w:rsidR="00B31679" w:rsidRPr="00596208">
        <w:rPr>
          <w:sz w:val="28"/>
          <w:szCs w:val="28"/>
        </w:rPr>
        <w:t>Проектом предусмотрено внесени</w:t>
      </w:r>
      <w:r w:rsidR="001D5D97" w:rsidRPr="00596208">
        <w:rPr>
          <w:sz w:val="28"/>
          <w:szCs w:val="28"/>
        </w:rPr>
        <w:t>е</w:t>
      </w:r>
      <w:r w:rsidR="00B31679" w:rsidRPr="00596208">
        <w:rPr>
          <w:sz w:val="28"/>
          <w:szCs w:val="28"/>
        </w:rPr>
        <w:t xml:space="preserve"> редакционно-технических правок.</w:t>
      </w:r>
    </w:p>
    <w:p w:rsidR="001476C6" w:rsidRPr="00596208" w:rsidRDefault="00911997" w:rsidP="00F339A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6208">
        <w:rPr>
          <w:sz w:val="28"/>
          <w:szCs w:val="28"/>
        </w:rPr>
        <w:lastRenderedPageBreak/>
        <w:t xml:space="preserve">Принятие Проекта не приведёт к увеличению расходов бюджета </w:t>
      </w:r>
      <w:r w:rsidR="00596208">
        <w:rPr>
          <w:sz w:val="28"/>
          <w:szCs w:val="28"/>
        </w:rPr>
        <w:t xml:space="preserve">                             </w:t>
      </w:r>
      <w:r w:rsidRPr="00596208">
        <w:rPr>
          <w:sz w:val="28"/>
          <w:szCs w:val="28"/>
        </w:rPr>
        <w:t xml:space="preserve">Санкт-Петербурга. </w:t>
      </w:r>
    </w:p>
    <w:p w:rsidR="001476C6" w:rsidRPr="00596208" w:rsidRDefault="001476C6" w:rsidP="001476C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6208">
        <w:rPr>
          <w:sz w:val="28"/>
          <w:szCs w:val="28"/>
        </w:rPr>
        <w:t xml:space="preserve">Проект потребует внесения изменений в постановление Правительства </w:t>
      </w:r>
      <w:r w:rsidR="00923468" w:rsidRPr="00596208">
        <w:rPr>
          <w:sz w:val="28"/>
          <w:szCs w:val="28"/>
        </w:rPr>
        <w:t xml:space="preserve">                              </w:t>
      </w:r>
      <w:r w:rsidRPr="00596208">
        <w:rPr>
          <w:sz w:val="28"/>
          <w:szCs w:val="28"/>
        </w:rPr>
        <w:t>Санкт-Петербурга от 30.12.2009 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</w:t>
      </w:r>
      <w:r w:rsidR="00E414B2" w:rsidRPr="00596208">
        <w:rPr>
          <w:sz w:val="28"/>
          <w:szCs w:val="28"/>
        </w:rPr>
        <w:t xml:space="preserve">», </w:t>
      </w:r>
      <w:r w:rsidR="00E414B2" w:rsidRPr="00596208">
        <w:rPr>
          <w:rFonts w:eastAsiaTheme="minorHAnsi"/>
          <w:sz w:val="28"/>
          <w:szCs w:val="28"/>
          <w:lang w:eastAsia="en-US"/>
        </w:rPr>
        <w:t xml:space="preserve">постановление Правительства Санкт-Петербурга от 22.03.2018 № 221 </w:t>
      </w:r>
      <w:r w:rsidR="006B4EEC">
        <w:rPr>
          <w:rFonts w:eastAsiaTheme="minorHAnsi"/>
          <w:sz w:val="28"/>
          <w:szCs w:val="28"/>
          <w:lang w:eastAsia="en-US"/>
        </w:rPr>
        <w:br/>
      </w:r>
      <w:r w:rsidR="00E414B2" w:rsidRPr="00596208">
        <w:rPr>
          <w:rFonts w:eastAsiaTheme="minorHAnsi"/>
          <w:sz w:val="28"/>
          <w:szCs w:val="28"/>
          <w:lang w:eastAsia="en-US"/>
        </w:rPr>
        <w:t xml:space="preserve">«О создании на территории Санкт-Петербурга центров оказания услуг </w:t>
      </w:r>
      <w:r w:rsidR="006B4EEC">
        <w:rPr>
          <w:rFonts w:eastAsiaTheme="minorHAnsi"/>
          <w:sz w:val="28"/>
          <w:szCs w:val="28"/>
          <w:lang w:eastAsia="en-US"/>
        </w:rPr>
        <w:br/>
      </w:r>
      <w:r w:rsidR="00E414B2" w:rsidRPr="00596208">
        <w:rPr>
          <w:rFonts w:eastAsiaTheme="minorHAnsi"/>
          <w:sz w:val="28"/>
          <w:szCs w:val="28"/>
          <w:lang w:eastAsia="en-US"/>
        </w:rPr>
        <w:t xml:space="preserve">для бизнеса». </w:t>
      </w:r>
      <w:r w:rsidR="00E414B2" w:rsidRPr="00596208">
        <w:rPr>
          <w:sz w:val="28"/>
          <w:szCs w:val="28"/>
        </w:rPr>
        <w:t xml:space="preserve"> </w:t>
      </w:r>
    </w:p>
    <w:p w:rsidR="00596208" w:rsidRDefault="00596208" w:rsidP="001476C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596208" w:rsidRDefault="00596208" w:rsidP="001476C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596208" w:rsidRDefault="00596208" w:rsidP="001476C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1476C6" w:rsidRPr="00596208" w:rsidRDefault="00256F06" w:rsidP="001476C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596208">
        <w:rPr>
          <w:rFonts w:eastAsia="Calibri"/>
          <w:b/>
          <w:bCs/>
          <w:sz w:val="28"/>
          <w:szCs w:val="28"/>
          <w:lang w:eastAsia="en-US"/>
        </w:rPr>
        <w:t>З</w:t>
      </w:r>
      <w:r w:rsidR="001476C6" w:rsidRPr="00596208">
        <w:rPr>
          <w:rFonts w:eastAsia="Calibri"/>
          <w:b/>
          <w:bCs/>
          <w:sz w:val="28"/>
          <w:szCs w:val="28"/>
          <w:lang w:eastAsia="en-US"/>
        </w:rPr>
        <w:t>аместитель</w:t>
      </w:r>
    </w:p>
    <w:p w:rsidR="001476C6" w:rsidRPr="00596208" w:rsidRDefault="001476C6" w:rsidP="001476C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596208">
        <w:rPr>
          <w:rFonts w:eastAsia="Calibri"/>
          <w:b/>
          <w:bCs/>
          <w:sz w:val="28"/>
          <w:szCs w:val="28"/>
          <w:lang w:eastAsia="en-US"/>
        </w:rPr>
        <w:t>председателя Комитета</w:t>
      </w:r>
    </w:p>
    <w:p w:rsidR="001476C6" w:rsidRPr="00596208" w:rsidRDefault="001476C6" w:rsidP="001476C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596208">
        <w:rPr>
          <w:rFonts w:eastAsia="Calibri"/>
          <w:b/>
          <w:bCs/>
          <w:sz w:val="28"/>
          <w:szCs w:val="28"/>
          <w:lang w:eastAsia="en-US"/>
        </w:rPr>
        <w:t xml:space="preserve">имущественных отношений </w:t>
      </w:r>
    </w:p>
    <w:p w:rsidR="001476C6" w:rsidRPr="00596208" w:rsidRDefault="001476C6" w:rsidP="0009316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96208">
        <w:rPr>
          <w:rFonts w:eastAsia="Calibri"/>
          <w:b/>
          <w:bCs/>
          <w:sz w:val="28"/>
          <w:szCs w:val="28"/>
          <w:lang w:eastAsia="en-US"/>
        </w:rPr>
        <w:t xml:space="preserve">Санкт-Петербурга                                                                                                      </w:t>
      </w:r>
      <w:r w:rsidR="00D410D0" w:rsidRPr="00596208">
        <w:rPr>
          <w:rFonts w:eastAsia="Calibri"/>
          <w:b/>
          <w:bCs/>
          <w:sz w:val="28"/>
          <w:szCs w:val="28"/>
          <w:lang w:eastAsia="en-US"/>
        </w:rPr>
        <w:t xml:space="preserve">      </w:t>
      </w:r>
      <w:r w:rsidRPr="00596208">
        <w:rPr>
          <w:rFonts w:eastAsia="Calibri"/>
          <w:b/>
          <w:bCs/>
          <w:sz w:val="28"/>
          <w:szCs w:val="28"/>
          <w:lang w:eastAsia="en-US"/>
        </w:rPr>
        <w:t xml:space="preserve">  </w:t>
      </w:r>
      <w:proofErr w:type="spellStart"/>
      <w:r w:rsidR="00C353AC" w:rsidRPr="00596208">
        <w:rPr>
          <w:rFonts w:eastAsia="Calibri"/>
          <w:b/>
          <w:bCs/>
          <w:sz w:val="28"/>
          <w:szCs w:val="28"/>
          <w:lang w:eastAsia="en-US"/>
        </w:rPr>
        <w:t>М</w:t>
      </w:r>
      <w:r w:rsidRPr="00596208">
        <w:rPr>
          <w:rFonts w:eastAsia="Calibri"/>
          <w:b/>
          <w:bCs/>
          <w:sz w:val="28"/>
          <w:szCs w:val="28"/>
          <w:lang w:eastAsia="en-US"/>
        </w:rPr>
        <w:t>.</w:t>
      </w:r>
      <w:r w:rsidR="00C353AC" w:rsidRPr="00596208">
        <w:rPr>
          <w:rFonts w:eastAsia="Calibri"/>
          <w:b/>
          <w:bCs/>
          <w:sz w:val="28"/>
          <w:szCs w:val="28"/>
          <w:lang w:eastAsia="en-US"/>
        </w:rPr>
        <w:t>Г</w:t>
      </w:r>
      <w:r w:rsidRPr="00596208">
        <w:rPr>
          <w:rFonts w:eastAsia="Calibri"/>
          <w:b/>
          <w:bCs/>
          <w:sz w:val="28"/>
          <w:szCs w:val="28"/>
          <w:lang w:eastAsia="en-US"/>
        </w:rPr>
        <w:t>.</w:t>
      </w:r>
      <w:r w:rsidR="00C353AC" w:rsidRPr="00596208">
        <w:rPr>
          <w:rFonts w:eastAsia="Calibri"/>
          <w:b/>
          <w:bCs/>
          <w:sz w:val="28"/>
          <w:szCs w:val="28"/>
          <w:lang w:eastAsia="en-US"/>
        </w:rPr>
        <w:t>Похил</w:t>
      </w:r>
      <w:proofErr w:type="spellEnd"/>
    </w:p>
    <w:tbl>
      <w:tblPr>
        <w:tblW w:w="4644" w:type="pct"/>
        <w:tblInd w:w="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Основной контент"/>
      </w:tblPr>
      <w:tblGrid>
        <w:gridCol w:w="9084"/>
      </w:tblGrid>
      <w:tr w:rsidR="00B0648A" w:rsidRPr="00596208" w:rsidTr="003F584F">
        <w:tc>
          <w:tcPr>
            <w:tcW w:w="5000" w:type="pct"/>
          </w:tcPr>
          <w:p w:rsidR="00B0648A" w:rsidRPr="00596208" w:rsidRDefault="00B0648A" w:rsidP="00B0648A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:rsidR="00356B96" w:rsidRPr="00596208" w:rsidRDefault="00356B96" w:rsidP="00356B96">
      <w:pPr>
        <w:tabs>
          <w:tab w:val="left" w:pos="4680"/>
          <w:tab w:val="left" w:pos="4800"/>
          <w:tab w:val="left" w:pos="5160"/>
          <w:tab w:val="left" w:pos="5520"/>
          <w:tab w:val="left" w:pos="6360"/>
        </w:tabs>
        <w:ind w:right="44" w:firstLine="567"/>
        <w:jc w:val="both"/>
        <w:rPr>
          <w:sz w:val="28"/>
          <w:szCs w:val="28"/>
        </w:rPr>
      </w:pPr>
    </w:p>
    <w:p w:rsidR="00DB7927" w:rsidRPr="00596208" w:rsidRDefault="00DB7927" w:rsidP="009A613F">
      <w:pPr>
        <w:tabs>
          <w:tab w:val="left" w:pos="4680"/>
          <w:tab w:val="left" w:pos="4800"/>
          <w:tab w:val="left" w:pos="5160"/>
          <w:tab w:val="left" w:pos="5520"/>
          <w:tab w:val="left" w:pos="6360"/>
        </w:tabs>
        <w:ind w:right="44" w:firstLine="567"/>
        <w:jc w:val="both"/>
        <w:rPr>
          <w:sz w:val="28"/>
          <w:szCs w:val="28"/>
        </w:rPr>
      </w:pPr>
    </w:p>
    <w:sectPr w:rsidR="00DB7927" w:rsidRPr="00596208" w:rsidSect="006B4EEC">
      <w:headerReference w:type="default" r:id="rId8"/>
      <w:pgSz w:w="11906" w:h="16838"/>
      <w:pgMar w:top="1135" w:right="850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DA1" w:rsidRDefault="00E61DA1" w:rsidP="00133C11">
      <w:r>
        <w:separator/>
      </w:r>
    </w:p>
  </w:endnote>
  <w:endnote w:type="continuationSeparator" w:id="0">
    <w:p w:rsidR="00E61DA1" w:rsidRDefault="00E61DA1" w:rsidP="00133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DA1" w:rsidRDefault="00E61DA1" w:rsidP="00133C11">
      <w:r>
        <w:separator/>
      </w:r>
    </w:p>
  </w:footnote>
  <w:footnote w:type="continuationSeparator" w:id="0">
    <w:p w:rsidR="00E61DA1" w:rsidRDefault="00E61DA1" w:rsidP="00133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92D" w:rsidRDefault="00303D9E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2516">
      <w:rPr>
        <w:noProof/>
      </w:rPr>
      <w:t>2</w:t>
    </w:r>
    <w:r>
      <w:rPr>
        <w:noProof/>
      </w:rPr>
      <w:fldChar w:fldCharType="end"/>
    </w:r>
  </w:p>
  <w:p w:rsidR="004C092D" w:rsidRDefault="004C09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A5E85"/>
    <w:multiLevelType w:val="multilevel"/>
    <w:tmpl w:val="C1DC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54E34"/>
    <w:multiLevelType w:val="hybridMultilevel"/>
    <w:tmpl w:val="E052375E"/>
    <w:lvl w:ilvl="0" w:tplc="45F652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675778"/>
    <w:multiLevelType w:val="hybridMultilevel"/>
    <w:tmpl w:val="380C8980"/>
    <w:lvl w:ilvl="0" w:tplc="12F47CC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28"/>
    <w:rsid w:val="0000218D"/>
    <w:rsid w:val="0000705A"/>
    <w:rsid w:val="00007D4A"/>
    <w:rsid w:val="000102A1"/>
    <w:rsid w:val="00010CFE"/>
    <w:rsid w:val="00022F4C"/>
    <w:rsid w:val="000252A3"/>
    <w:rsid w:val="00031372"/>
    <w:rsid w:val="00033617"/>
    <w:rsid w:val="00043F5F"/>
    <w:rsid w:val="000447F2"/>
    <w:rsid w:val="00055F88"/>
    <w:rsid w:val="000569E9"/>
    <w:rsid w:val="00057884"/>
    <w:rsid w:val="00064634"/>
    <w:rsid w:val="000674EE"/>
    <w:rsid w:val="000713AE"/>
    <w:rsid w:val="00071836"/>
    <w:rsid w:val="00071ED0"/>
    <w:rsid w:val="000815A4"/>
    <w:rsid w:val="00087DD9"/>
    <w:rsid w:val="0009284C"/>
    <w:rsid w:val="00092FA0"/>
    <w:rsid w:val="0009316D"/>
    <w:rsid w:val="00094AEA"/>
    <w:rsid w:val="000965ED"/>
    <w:rsid w:val="00096D62"/>
    <w:rsid w:val="000A5C5B"/>
    <w:rsid w:val="000B4102"/>
    <w:rsid w:val="000B67DC"/>
    <w:rsid w:val="000C08F8"/>
    <w:rsid w:val="000C2516"/>
    <w:rsid w:val="000C2784"/>
    <w:rsid w:val="000E0A3F"/>
    <w:rsid w:val="000E41E5"/>
    <w:rsid w:val="000F0589"/>
    <w:rsid w:val="000F7DB6"/>
    <w:rsid w:val="001007C3"/>
    <w:rsid w:val="00102085"/>
    <w:rsid w:val="00103C92"/>
    <w:rsid w:val="0010435D"/>
    <w:rsid w:val="00104B6B"/>
    <w:rsid w:val="001054D4"/>
    <w:rsid w:val="00106D51"/>
    <w:rsid w:val="00106FE1"/>
    <w:rsid w:val="0011265B"/>
    <w:rsid w:val="001175E1"/>
    <w:rsid w:val="00123926"/>
    <w:rsid w:val="00124328"/>
    <w:rsid w:val="00125C3A"/>
    <w:rsid w:val="0012621A"/>
    <w:rsid w:val="0013087A"/>
    <w:rsid w:val="00133C11"/>
    <w:rsid w:val="00133DBD"/>
    <w:rsid w:val="00135719"/>
    <w:rsid w:val="00136F2E"/>
    <w:rsid w:val="00141D1A"/>
    <w:rsid w:val="00147251"/>
    <w:rsid w:val="001476C6"/>
    <w:rsid w:val="0015209E"/>
    <w:rsid w:val="00161C7B"/>
    <w:rsid w:val="0016656B"/>
    <w:rsid w:val="00167DB2"/>
    <w:rsid w:val="0017004C"/>
    <w:rsid w:val="00171197"/>
    <w:rsid w:val="00182B73"/>
    <w:rsid w:val="00183AB4"/>
    <w:rsid w:val="001878C5"/>
    <w:rsid w:val="001942AE"/>
    <w:rsid w:val="00195ED4"/>
    <w:rsid w:val="001A0541"/>
    <w:rsid w:val="001A7488"/>
    <w:rsid w:val="001B20D6"/>
    <w:rsid w:val="001B2FDA"/>
    <w:rsid w:val="001B3ABA"/>
    <w:rsid w:val="001B3CF5"/>
    <w:rsid w:val="001B5694"/>
    <w:rsid w:val="001C3EF5"/>
    <w:rsid w:val="001D118D"/>
    <w:rsid w:val="001D5BB6"/>
    <w:rsid w:val="001D5D97"/>
    <w:rsid w:val="001E6F02"/>
    <w:rsid w:val="001F00B1"/>
    <w:rsid w:val="00212FED"/>
    <w:rsid w:val="00214B5B"/>
    <w:rsid w:val="00221825"/>
    <w:rsid w:val="0022414D"/>
    <w:rsid w:val="0023147E"/>
    <w:rsid w:val="00231730"/>
    <w:rsid w:val="00234C12"/>
    <w:rsid w:val="0024284C"/>
    <w:rsid w:val="002448F4"/>
    <w:rsid w:val="00244E89"/>
    <w:rsid w:val="0024689E"/>
    <w:rsid w:val="00247518"/>
    <w:rsid w:val="00251789"/>
    <w:rsid w:val="00253095"/>
    <w:rsid w:val="00253CDA"/>
    <w:rsid w:val="00256819"/>
    <w:rsid w:val="00256F06"/>
    <w:rsid w:val="002617BA"/>
    <w:rsid w:val="002675C1"/>
    <w:rsid w:val="002702A6"/>
    <w:rsid w:val="00271D49"/>
    <w:rsid w:val="00274917"/>
    <w:rsid w:val="00275FBB"/>
    <w:rsid w:val="0027735A"/>
    <w:rsid w:val="00281E48"/>
    <w:rsid w:val="00290668"/>
    <w:rsid w:val="00291A43"/>
    <w:rsid w:val="002A3A84"/>
    <w:rsid w:val="002A6C84"/>
    <w:rsid w:val="002B06AA"/>
    <w:rsid w:val="002B45B7"/>
    <w:rsid w:val="002B47F3"/>
    <w:rsid w:val="002B5210"/>
    <w:rsid w:val="002D72FF"/>
    <w:rsid w:val="002E567E"/>
    <w:rsid w:val="002E6F37"/>
    <w:rsid w:val="00303D9E"/>
    <w:rsid w:val="0030578B"/>
    <w:rsid w:val="00313FC8"/>
    <w:rsid w:val="00327017"/>
    <w:rsid w:val="00353687"/>
    <w:rsid w:val="00356B96"/>
    <w:rsid w:val="00361774"/>
    <w:rsid w:val="00364019"/>
    <w:rsid w:val="0036549B"/>
    <w:rsid w:val="00365DDA"/>
    <w:rsid w:val="00370C85"/>
    <w:rsid w:val="00370CFA"/>
    <w:rsid w:val="0037491F"/>
    <w:rsid w:val="00381566"/>
    <w:rsid w:val="00394323"/>
    <w:rsid w:val="003B02BE"/>
    <w:rsid w:val="003B4B06"/>
    <w:rsid w:val="003B517F"/>
    <w:rsid w:val="003E5794"/>
    <w:rsid w:val="003F06F6"/>
    <w:rsid w:val="003F0820"/>
    <w:rsid w:val="003F261D"/>
    <w:rsid w:val="003F567A"/>
    <w:rsid w:val="003F57FD"/>
    <w:rsid w:val="003F584F"/>
    <w:rsid w:val="00407D52"/>
    <w:rsid w:val="00415A14"/>
    <w:rsid w:val="00416D46"/>
    <w:rsid w:val="0041704D"/>
    <w:rsid w:val="0042258A"/>
    <w:rsid w:val="00427370"/>
    <w:rsid w:val="0043131F"/>
    <w:rsid w:val="004331A0"/>
    <w:rsid w:val="00434024"/>
    <w:rsid w:val="00445156"/>
    <w:rsid w:val="004464F4"/>
    <w:rsid w:val="0045566F"/>
    <w:rsid w:val="00455A3A"/>
    <w:rsid w:val="00465E66"/>
    <w:rsid w:val="00466CE0"/>
    <w:rsid w:val="00475453"/>
    <w:rsid w:val="00476BF9"/>
    <w:rsid w:val="0048017C"/>
    <w:rsid w:val="00480B75"/>
    <w:rsid w:val="0048233A"/>
    <w:rsid w:val="00484996"/>
    <w:rsid w:val="00490632"/>
    <w:rsid w:val="00492AE0"/>
    <w:rsid w:val="004932E0"/>
    <w:rsid w:val="004A2C0F"/>
    <w:rsid w:val="004B07B2"/>
    <w:rsid w:val="004C092D"/>
    <w:rsid w:val="004C6F4C"/>
    <w:rsid w:val="004D372E"/>
    <w:rsid w:val="004D37C6"/>
    <w:rsid w:val="004E1847"/>
    <w:rsid w:val="004E1D9C"/>
    <w:rsid w:val="00502120"/>
    <w:rsid w:val="0051154A"/>
    <w:rsid w:val="00512064"/>
    <w:rsid w:val="005302F4"/>
    <w:rsid w:val="00532CD2"/>
    <w:rsid w:val="005408E1"/>
    <w:rsid w:val="005458CB"/>
    <w:rsid w:val="00547841"/>
    <w:rsid w:val="00550AB6"/>
    <w:rsid w:val="00555085"/>
    <w:rsid w:val="00561BE4"/>
    <w:rsid w:val="00564711"/>
    <w:rsid w:val="00565A00"/>
    <w:rsid w:val="0058526F"/>
    <w:rsid w:val="00586F3F"/>
    <w:rsid w:val="0059239B"/>
    <w:rsid w:val="00596208"/>
    <w:rsid w:val="005B40C1"/>
    <w:rsid w:val="005C00E7"/>
    <w:rsid w:val="005D0C3B"/>
    <w:rsid w:val="005D2211"/>
    <w:rsid w:val="005D2699"/>
    <w:rsid w:val="005D6BE6"/>
    <w:rsid w:val="005E30A1"/>
    <w:rsid w:val="005E3709"/>
    <w:rsid w:val="005F328F"/>
    <w:rsid w:val="005F33C6"/>
    <w:rsid w:val="00602C6F"/>
    <w:rsid w:val="00603D63"/>
    <w:rsid w:val="0062345C"/>
    <w:rsid w:val="006235F0"/>
    <w:rsid w:val="006242BB"/>
    <w:rsid w:val="006270AE"/>
    <w:rsid w:val="00636C6C"/>
    <w:rsid w:val="0064048C"/>
    <w:rsid w:val="0064431E"/>
    <w:rsid w:val="00645069"/>
    <w:rsid w:val="00645944"/>
    <w:rsid w:val="006522FD"/>
    <w:rsid w:val="006615CC"/>
    <w:rsid w:val="00665ACC"/>
    <w:rsid w:val="00667195"/>
    <w:rsid w:val="00671BC1"/>
    <w:rsid w:val="00671E94"/>
    <w:rsid w:val="00672DD7"/>
    <w:rsid w:val="00675740"/>
    <w:rsid w:val="00697AEE"/>
    <w:rsid w:val="006A47A0"/>
    <w:rsid w:val="006B0F30"/>
    <w:rsid w:val="006B4EEC"/>
    <w:rsid w:val="006C0C14"/>
    <w:rsid w:val="006C3EFC"/>
    <w:rsid w:val="006C4AB9"/>
    <w:rsid w:val="006D0527"/>
    <w:rsid w:val="006E1687"/>
    <w:rsid w:val="006E774B"/>
    <w:rsid w:val="006F0D69"/>
    <w:rsid w:val="006F7C98"/>
    <w:rsid w:val="00702710"/>
    <w:rsid w:val="007152A7"/>
    <w:rsid w:val="007333F3"/>
    <w:rsid w:val="007501C4"/>
    <w:rsid w:val="00750AAD"/>
    <w:rsid w:val="00754993"/>
    <w:rsid w:val="00754EFC"/>
    <w:rsid w:val="00757E18"/>
    <w:rsid w:val="00766C6C"/>
    <w:rsid w:val="0077374E"/>
    <w:rsid w:val="0077759C"/>
    <w:rsid w:val="007803BA"/>
    <w:rsid w:val="00782A60"/>
    <w:rsid w:val="00783AFA"/>
    <w:rsid w:val="00791120"/>
    <w:rsid w:val="00797315"/>
    <w:rsid w:val="00797443"/>
    <w:rsid w:val="007A056E"/>
    <w:rsid w:val="007A5C9E"/>
    <w:rsid w:val="007B0487"/>
    <w:rsid w:val="007B6E41"/>
    <w:rsid w:val="007C0288"/>
    <w:rsid w:val="007D249A"/>
    <w:rsid w:val="007D55B4"/>
    <w:rsid w:val="007D63D5"/>
    <w:rsid w:val="007E1039"/>
    <w:rsid w:val="007E30B1"/>
    <w:rsid w:val="007E6F2D"/>
    <w:rsid w:val="007F114F"/>
    <w:rsid w:val="007F55ED"/>
    <w:rsid w:val="007F629C"/>
    <w:rsid w:val="0081311D"/>
    <w:rsid w:val="00831A17"/>
    <w:rsid w:val="008331F9"/>
    <w:rsid w:val="008337C6"/>
    <w:rsid w:val="00833807"/>
    <w:rsid w:val="00834CC6"/>
    <w:rsid w:val="0083789A"/>
    <w:rsid w:val="00841C49"/>
    <w:rsid w:val="00841E5E"/>
    <w:rsid w:val="008553D6"/>
    <w:rsid w:val="008623A5"/>
    <w:rsid w:val="00881B31"/>
    <w:rsid w:val="00890D6B"/>
    <w:rsid w:val="00892168"/>
    <w:rsid w:val="008A00F1"/>
    <w:rsid w:val="008B1D3B"/>
    <w:rsid w:val="008B3A06"/>
    <w:rsid w:val="008B4FBE"/>
    <w:rsid w:val="008B6C56"/>
    <w:rsid w:val="008C0A59"/>
    <w:rsid w:val="008C5414"/>
    <w:rsid w:val="008D136E"/>
    <w:rsid w:val="008D1E44"/>
    <w:rsid w:val="008D75EB"/>
    <w:rsid w:val="008E2323"/>
    <w:rsid w:val="008F08C4"/>
    <w:rsid w:val="008F0C05"/>
    <w:rsid w:val="00905248"/>
    <w:rsid w:val="009057F0"/>
    <w:rsid w:val="0090717A"/>
    <w:rsid w:val="00911997"/>
    <w:rsid w:val="00923468"/>
    <w:rsid w:val="009348D2"/>
    <w:rsid w:val="00934C18"/>
    <w:rsid w:val="009431AF"/>
    <w:rsid w:val="0094375E"/>
    <w:rsid w:val="009453F0"/>
    <w:rsid w:val="0094678E"/>
    <w:rsid w:val="00956C67"/>
    <w:rsid w:val="0095788B"/>
    <w:rsid w:val="0096078E"/>
    <w:rsid w:val="00960CED"/>
    <w:rsid w:val="00963745"/>
    <w:rsid w:val="00965AE9"/>
    <w:rsid w:val="00971542"/>
    <w:rsid w:val="009808AC"/>
    <w:rsid w:val="00980D5C"/>
    <w:rsid w:val="00981378"/>
    <w:rsid w:val="009833C4"/>
    <w:rsid w:val="00984C0A"/>
    <w:rsid w:val="009858FF"/>
    <w:rsid w:val="00991EA2"/>
    <w:rsid w:val="009A613F"/>
    <w:rsid w:val="009A7689"/>
    <w:rsid w:val="009B1103"/>
    <w:rsid w:val="009B119A"/>
    <w:rsid w:val="009B7AF2"/>
    <w:rsid w:val="009C0432"/>
    <w:rsid w:val="009D181A"/>
    <w:rsid w:val="009D1CCE"/>
    <w:rsid w:val="009D1FDB"/>
    <w:rsid w:val="009D446A"/>
    <w:rsid w:val="009D491B"/>
    <w:rsid w:val="009D71F4"/>
    <w:rsid w:val="009E0BCB"/>
    <w:rsid w:val="009E424A"/>
    <w:rsid w:val="009E494C"/>
    <w:rsid w:val="009E4AF5"/>
    <w:rsid w:val="009E67C1"/>
    <w:rsid w:val="00A00B13"/>
    <w:rsid w:val="00A03C20"/>
    <w:rsid w:val="00A12CC6"/>
    <w:rsid w:val="00A215CD"/>
    <w:rsid w:val="00A24565"/>
    <w:rsid w:val="00A305B9"/>
    <w:rsid w:val="00A317DB"/>
    <w:rsid w:val="00A31A69"/>
    <w:rsid w:val="00A35639"/>
    <w:rsid w:val="00A40A08"/>
    <w:rsid w:val="00A445E0"/>
    <w:rsid w:val="00A44B55"/>
    <w:rsid w:val="00A4595D"/>
    <w:rsid w:val="00A47EC5"/>
    <w:rsid w:val="00A53966"/>
    <w:rsid w:val="00A614BB"/>
    <w:rsid w:val="00A64551"/>
    <w:rsid w:val="00A64F11"/>
    <w:rsid w:val="00A666FF"/>
    <w:rsid w:val="00A75D3F"/>
    <w:rsid w:val="00A77A12"/>
    <w:rsid w:val="00A84CD8"/>
    <w:rsid w:val="00A8606D"/>
    <w:rsid w:val="00A9338E"/>
    <w:rsid w:val="00AA729C"/>
    <w:rsid w:val="00AB35BB"/>
    <w:rsid w:val="00AB529D"/>
    <w:rsid w:val="00AB7BD6"/>
    <w:rsid w:val="00AC4CD3"/>
    <w:rsid w:val="00AC7FCC"/>
    <w:rsid w:val="00AD6AA1"/>
    <w:rsid w:val="00AE218B"/>
    <w:rsid w:val="00AE75E3"/>
    <w:rsid w:val="00AF7F1C"/>
    <w:rsid w:val="00B00C41"/>
    <w:rsid w:val="00B04D28"/>
    <w:rsid w:val="00B0648A"/>
    <w:rsid w:val="00B06A13"/>
    <w:rsid w:val="00B11A77"/>
    <w:rsid w:val="00B1235E"/>
    <w:rsid w:val="00B15880"/>
    <w:rsid w:val="00B21B50"/>
    <w:rsid w:val="00B2453B"/>
    <w:rsid w:val="00B309B7"/>
    <w:rsid w:val="00B31679"/>
    <w:rsid w:val="00B363C5"/>
    <w:rsid w:val="00B43159"/>
    <w:rsid w:val="00B436C3"/>
    <w:rsid w:val="00B512AA"/>
    <w:rsid w:val="00B52560"/>
    <w:rsid w:val="00B61276"/>
    <w:rsid w:val="00B620AB"/>
    <w:rsid w:val="00B70AA5"/>
    <w:rsid w:val="00B73236"/>
    <w:rsid w:val="00B77118"/>
    <w:rsid w:val="00B87659"/>
    <w:rsid w:val="00BB4AD5"/>
    <w:rsid w:val="00BD42E5"/>
    <w:rsid w:val="00BD4612"/>
    <w:rsid w:val="00BD66B3"/>
    <w:rsid w:val="00BE055E"/>
    <w:rsid w:val="00BE77CE"/>
    <w:rsid w:val="00BF08B6"/>
    <w:rsid w:val="00BF2247"/>
    <w:rsid w:val="00BF2B91"/>
    <w:rsid w:val="00BF55CF"/>
    <w:rsid w:val="00C0270B"/>
    <w:rsid w:val="00C043DC"/>
    <w:rsid w:val="00C046B3"/>
    <w:rsid w:val="00C0742B"/>
    <w:rsid w:val="00C1014B"/>
    <w:rsid w:val="00C12212"/>
    <w:rsid w:val="00C2022C"/>
    <w:rsid w:val="00C23C06"/>
    <w:rsid w:val="00C25C37"/>
    <w:rsid w:val="00C35356"/>
    <w:rsid w:val="00C353AC"/>
    <w:rsid w:val="00C44FA4"/>
    <w:rsid w:val="00C52939"/>
    <w:rsid w:val="00C6125B"/>
    <w:rsid w:val="00C63BFD"/>
    <w:rsid w:val="00C71CC6"/>
    <w:rsid w:val="00C73744"/>
    <w:rsid w:val="00C8152F"/>
    <w:rsid w:val="00C86EE8"/>
    <w:rsid w:val="00C9258F"/>
    <w:rsid w:val="00C92654"/>
    <w:rsid w:val="00CA0CBA"/>
    <w:rsid w:val="00CA4E73"/>
    <w:rsid w:val="00CA5471"/>
    <w:rsid w:val="00CB2553"/>
    <w:rsid w:val="00CB43E6"/>
    <w:rsid w:val="00CC5F9D"/>
    <w:rsid w:val="00CC6322"/>
    <w:rsid w:val="00CD1A7D"/>
    <w:rsid w:val="00CE773C"/>
    <w:rsid w:val="00CF3B79"/>
    <w:rsid w:val="00D10E21"/>
    <w:rsid w:val="00D158AF"/>
    <w:rsid w:val="00D229A6"/>
    <w:rsid w:val="00D33A3C"/>
    <w:rsid w:val="00D410D0"/>
    <w:rsid w:val="00D41E53"/>
    <w:rsid w:val="00D4743C"/>
    <w:rsid w:val="00D525B4"/>
    <w:rsid w:val="00D53380"/>
    <w:rsid w:val="00D574C6"/>
    <w:rsid w:val="00D6099F"/>
    <w:rsid w:val="00D72CD8"/>
    <w:rsid w:val="00D74A26"/>
    <w:rsid w:val="00D81A4B"/>
    <w:rsid w:val="00D97515"/>
    <w:rsid w:val="00DB2A6E"/>
    <w:rsid w:val="00DB7927"/>
    <w:rsid w:val="00DC1F7C"/>
    <w:rsid w:val="00DC2E37"/>
    <w:rsid w:val="00DC7B99"/>
    <w:rsid w:val="00DE7F92"/>
    <w:rsid w:val="00E00B9F"/>
    <w:rsid w:val="00E1135B"/>
    <w:rsid w:val="00E115CC"/>
    <w:rsid w:val="00E171C7"/>
    <w:rsid w:val="00E263F0"/>
    <w:rsid w:val="00E30E45"/>
    <w:rsid w:val="00E30F88"/>
    <w:rsid w:val="00E347F1"/>
    <w:rsid w:val="00E414B2"/>
    <w:rsid w:val="00E5053A"/>
    <w:rsid w:val="00E61DA1"/>
    <w:rsid w:val="00E64181"/>
    <w:rsid w:val="00E6429C"/>
    <w:rsid w:val="00E70374"/>
    <w:rsid w:val="00E93B90"/>
    <w:rsid w:val="00E961D7"/>
    <w:rsid w:val="00E97ECD"/>
    <w:rsid w:val="00EA1060"/>
    <w:rsid w:val="00EA106B"/>
    <w:rsid w:val="00EA5E42"/>
    <w:rsid w:val="00EB0276"/>
    <w:rsid w:val="00EC4177"/>
    <w:rsid w:val="00EC4C3B"/>
    <w:rsid w:val="00EC4F1D"/>
    <w:rsid w:val="00EC4FB1"/>
    <w:rsid w:val="00ED0F5B"/>
    <w:rsid w:val="00ED1570"/>
    <w:rsid w:val="00ED7B79"/>
    <w:rsid w:val="00EE1062"/>
    <w:rsid w:val="00EF2A32"/>
    <w:rsid w:val="00EF35B3"/>
    <w:rsid w:val="00EF7B9E"/>
    <w:rsid w:val="00F20658"/>
    <w:rsid w:val="00F2321E"/>
    <w:rsid w:val="00F33588"/>
    <w:rsid w:val="00F339A6"/>
    <w:rsid w:val="00F436C5"/>
    <w:rsid w:val="00F45C4D"/>
    <w:rsid w:val="00F46D0B"/>
    <w:rsid w:val="00F5195C"/>
    <w:rsid w:val="00F52C68"/>
    <w:rsid w:val="00F56943"/>
    <w:rsid w:val="00F70648"/>
    <w:rsid w:val="00F71E6D"/>
    <w:rsid w:val="00F75325"/>
    <w:rsid w:val="00F86B02"/>
    <w:rsid w:val="00F91387"/>
    <w:rsid w:val="00FA213D"/>
    <w:rsid w:val="00FA3AF2"/>
    <w:rsid w:val="00FA4BBA"/>
    <w:rsid w:val="00FB55A6"/>
    <w:rsid w:val="00FC1C10"/>
    <w:rsid w:val="00FC39FB"/>
    <w:rsid w:val="00FC493C"/>
    <w:rsid w:val="00FD4423"/>
    <w:rsid w:val="00FE0085"/>
    <w:rsid w:val="00FE51EC"/>
    <w:rsid w:val="00FE60DC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9173196B-7ED0-4B41-822D-A4115983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3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24328"/>
    <w:rPr>
      <w:sz w:val="16"/>
    </w:rPr>
  </w:style>
  <w:style w:type="paragraph" w:styleId="a3">
    <w:name w:val="Body Text Indent"/>
    <w:basedOn w:val="a"/>
    <w:link w:val="a4"/>
    <w:rsid w:val="00475453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475453"/>
    <w:rPr>
      <w:sz w:val="24"/>
      <w:szCs w:val="24"/>
    </w:rPr>
  </w:style>
  <w:style w:type="paragraph" w:styleId="a5">
    <w:name w:val="Balloon Text"/>
    <w:basedOn w:val="a"/>
    <w:link w:val="a6"/>
    <w:uiPriority w:val="99"/>
    <w:unhideWhenUsed/>
    <w:rsid w:val="002E6F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6F3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133C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3C11"/>
    <w:rPr>
      <w:sz w:val="24"/>
      <w:szCs w:val="24"/>
    </w:rPr>
  </w:style>
  <w:style w:type="paragraph" w:styleId="a9">
    <w:name w:val="footer"/>
    <w:basedOn w:val="a"/>
    <w:link w:val="aa"/>
    <w:rsid w:val="00133C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3C11"/>
    <w:rPr>
      <w:sz w:val="24"/>
      <w:szCs w:val="24"/>
    </w:rPr>
  </w:style>
  <w:style w:type="paragraph" w:customStyle="1" w:styleId="ConsPlusNormal">
    <w:name w:val="ConsPlusNormal"/>
    <w:rsid w:val="00071ED0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List Paragraph"/>
    <w:basedOn w:val="a"/>
    <w:uiPriority w:val="34"/>
    <w:qFormat/>
    <w:rsid w:val="00055F88"/>
    <w:pPr>
      <w:ind w:left="720"/>
      <w:contextualSpacing/>
    </w:pPr>
    <w:rPr>
      <w:szCs w:val="20"/>
    </w:rPr>
  </w:style>
  <w:style w:type="character" w:customStyle="1" w:styleId="20">
    <w:name w:val="Основной текст 2 Знак"/>
    <w:link w:val="2"/>
    <w:rsid w:val="002D72FF"/>
    <w:rPr>
      <w:sz w:val="16"/>
      <w:szCs w:val="24"/>
    </w:rPr>
  </w:style>
  <w:style w:type="character" w:styleId="ac">
    <w:name w:val="Hyperlink"/>
    <w:rsid w:val="00DB7927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rsid w:val="00BF2B91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F2B91"/>
    <w:pPr>
      <w:widowControl w:val="0"/>
      <w:shd w:val="clear" w:color="auto" w:fill="FFFFFF"/>
      <w:spacing w:after="120" w:line="0" w:lineRule="atLeast"/>
      <w:jc w:val="center"/>
    </w:pPr>
    <w:rPr>
      <w:b/>
      <w:bCs/>
      <w:sz w:val="28"/>
      <w:szCs w:val="28"/>
    </w:rPr>
  </w:style>
  <w:style w:type="table" w:styleId="ad">
    <w:name w:val="Table Grid"/>
    <w:basedOn w:val="a1"/>
    <w:rsid w:val="00A31A69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592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EF374D-E39B-4F6C-9175-2FDE7A55D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Комитет по земельным ресурсам и землеустройству СПб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Чернышева Наталья Евгеньевна</dc:creator>
  <cp:lastModifiedBy>Румягина Елена Анатольевна</cp:lastModifiedBy>
  <cp:revision>2</cp:revision>
  <cp:lastPrinted>2024-11-08T08:55:00Z</cp:lastPrinted>
  <dcterms:created xsi:type="dcterms:W3CDTF">2024-12-11T13:27:00Z</dcterms:created>
  <dcterms:modified xsi:type="dcterms:W3CDTF">2024-12-11T13:27:00Z</dcterms:modified>
</cp:coreProperties>
</file>