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B7" w:rsidRPr="00753184" w:rsidRDefault="00865F92" w:rsidP="00C37B04">
      <w:pPr>
        <w:jc w:val="center"/>
        <w:rPr>
          <w:b/>
        </w:rPr>
      </w:pPr>
      <w:r w:rsidRPr="00753184">
        <w:rPr>
          <w:b/>
          <w:noProof/>
          <w:color w:val="000000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F92" w:rsidRPr="00753184" w:rsidRDefault="00865F92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ПРАВИТЕЛЬСТВО САНКТ-ПЕТЕРБУРГА</w:t>
      </w:r>
    </w:p>
    <w:p w:rsidR="005D7D19" w:rsidRPr="00753184" w:rsidRDefault="005D7D19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ПОСТАНОВЛЕНИЕ</w:t>
      </w:r>
    </w:p>
    <w:p w:rsidR="005D7D19" w:rsidRPr="00753184" w:rsidRDefault="005D7D19" w:rsidP="00C37B04">
      <w:pPr>
        <w:jc w:val="center"/>
        <w:rPr>
          <w:b/>
        </w:rPr>
      </w:pPr>
    </w:p>
    <w:p w:rsidR="005D7D19" w:rsidRPr="00753184" w:rsidRDefault="005D7D19" w:rsidP="00C37B04">
      <w:pPr>
        <w:jc w:val="center"/>
        <w:rPr>
          <w:b/>
        </w:rPr>
      </w:pPr>
      <w:r w:rsidRPr="00753184">
        <w:rPr>
          <w:b/>
        </w:rPr>
        <w:t>_________________</w:t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  <w:t>№______________</w:t>
      </w:r>
    </w:p>
    <w:p w:rsidR="005D7D19" w:rsidRPr="00753184" w:rsidRDefault="005D7D19" w:rsidP="00C37B04">
      <w:pPr>
        <w:rPr>
          <w:b/>
        </w:rPr>
      </w:pPr>
    </w:p>
    <w:p w:rsidR="005D7D19" w:rsidRPr="00753184" w:rsidRDefault="005D7D19" w:rsidP="00C37B04">
      <w:pPr>
        <w:rPr>
          <w:b/>
        </w:rPr>
      </w:pPr>
    </w:p>
    <w:p w:rsidR="00275EF0" w:rsidRPr="00753184" w:rsidRDefault="005D7D19" w:rsidP="00C37B04">
      <w:pPr>
        <w:rPr>
          <w:b/>
        </w:rPr>
      </w:pPr>
      <w:r w:rsidRPr="00753184">
        <w:rPr>
          <w:b/>
        </w:rPr>
        <w:t xml:space="preserve">О </w:t>
      </w:r>
      <w:r w:rsidR="00275EF0" w:rsidRPr="00753184">
        <w:rPr>
          <w:b/>
        </w:rPr>
        <w:t xml:space="preserve">Межведомственной комиссии </w:t>
      </w:r>
    </w:p>
    <w:p w:rsidR="00F83546" w:rsidRDefault="00F83546" w:rsidP="00C068EF">
      <w:pPr>
        <w:rPr>
          <w:b/>
        </w:rPr>
      </w:pPr>
      <w:r>
        <w:rPr>
          <w:b/>
        </w:rPr>
        <w:t xml:space="preserve">Санкт-Петербурга </w:t>
      </w:r>
      <w:r w:rsidR="00275EF0" w:rsidRPr="00753184">
        <w:rPr>
          <w:b/>
        </w:rPr>
        <w:t xml:space="preserve">по противодействию </w:t>
      </w:r>
    </w:p>
    <w:p w:rsidR="00F83546" w:rsidRDefault="00C068EF" w:rsidP="00C068EF">
      <w:pPr>
        <w:rPr>
          <w:b/>
        </w:rPr>
      </w:pPr>
      <w:r>
        <w:rPr>
          <w:b/>
        </w:rPr>
        <w:t>формированию</w:t>
      </w:r>
      <w:r w:rsidR="00481732">
        <w:rPr>
          <w:b/>
        </w:rPr>
        <w:t xml:space="preserve"> </w:t>
      </w:r>
      <w:proofErr w:type="gramStart"/>
      <w:r>
        <w:rPr>
          <w:b/>
        </w:rPr>
        <w:t>просроченной</w:t>
      </w:r>
      <w:proofErr w:type="gramEnd"/>
    </w:p>
    <w:p w:rsidR="00C068EF" w:rsidRPr="00753184" w:rsidRDefault="00C068EF" w:rsidP="00C068EF">
      <w:pPr>
        <w:rPr>
          <w:b/>
        </w:rPr>
      </w:pPr>
      <w:r>
        <w:rPr>
          <w:b/>
        </w:rPr>
        <w:t>задолженности</w:t>
      </w:r>
      <w:r w:rsidR="00481732">
        <w:rPr>
          <w:b/>
        </w:rPr>
        <w:t xml:space="preserve"> </w:t>
      </w:r>
      <w:r>
        <w:rPr>
          <w:b/>
        </w:rPr>
        <w:t>по заработной плате</w:t>
      </w:r>
    </w:p>
    <w:p w:rsidR="005D7D19" w:rsidRPr="00753184" w:rsidRDefault="005D7D19" w:rsidP="00C37B04"/>
    <w:p w:rsidR="005D7D19" w:rsidRPr="00753184" w:rsidRDefault="00B65744" w:rsidP="00BC7B4B">
      <w:pPr>
        <w:ind w:firstLine="709"/>
        <w:jc w:val="both"/>
      </w:pPr>
      <w:bookmarkStart w:id="0" w:name="OLE_LINK69"/>
      <w:bookmarkStart w:id="1" w:name="OLE_LINK70"/>
      <w:proofErr w:type="gramStart"/>
      <w:r w:rsidRPr="00753184">
        <w:t>В соответствии со статьей</w:t>
      </w:r>
      <w:r w:rsidR="00C068EF">
        <w:t xml:space="preserve"> </w:t>
      </w:r>
      <w:bookmarkStart w:id="2" w:name="OLE_LINK1"/>
      <w:bookmarkStart w:id="3" w:name="OLE_LINK2"/>
      <w:r w:rsidR="00C068EF">
        <w:t>158.1 Трудового кодекса Российской Федерации</w:t>
      </w:r>
      <w:bookmarkEnd w:id="2"/>
      <w:bookmarkEnd w:id="3"/>
      <w:r w:rsidRPr="00753184">
        <w:t xml:space="preserve">, пунктом 2 постановления Правительства Российской Федерации </w:t>
      </w:r>
      <w:bookmarkStart w:id="4" w:name="OLE_LINK3"/>
      <w:bookmarkStart w:id="5" w:name="OLE_LINK4"/>
      <w:r w:rsidR="00BC7B4B">
        <w:t>от 25.02.2025 № 219</w:t>
      </w:r>
      <w:bookmarkEnd w:id="4"/>
      <w:bookmarkEnd w:id="5"/>
      <w:r w:rsidR="00481732">
        <w:br/>
      </w:r>
      <w:r w:rsidR="00BC7B4B">
        <w:t>«Об утверждении Правил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решений»</w:t>
      </w:r>
      <w:bookmarkEnd w:id="0"/>
      <w:bookmarkEnd w:id="1"/>
      <w:r w:rsidR="00BC7B4B">
        <w:t xml:space="preserve"> </w:t>
      </w:r>
      <w:r w:rsidR="00C55BAF">
        <w:br/>
      </w:r>
      <w:r w:rsidR="005D7D19" w:rsidRPr="00753184">
        <w:t>Правительство Санкт-Петербурга</w:t>
      </w:r>
      <w:proofErr w:type="gramEnd"/>
    </w:p>
    <w:p w:rsidR="005D7D19" w:rsidRPr="00753184" w:rsidRDefault="005D7D19" w:rsidP="00C37B04"/>
    <w:p w:rsidR="005D7D19" w:rsidRPr="00753184" w:rsidRDefault="005D7D19" w:rsidP="00C37B04">
      <w:pPr>
        <w:rPr>
          <w:b/>
        </w:rPr>
      </w:pPr>
      <w:proofErr w:type="gramStart"/>
      <w:r w:rsidRPr="00753184">
        <w:rPr>
          <w:b/>
        </w:rPr>
        <w:t>П</w:t>
      </w:r>
      <w:proofErr w:type="gramEnd"/>
      <w:r w:rsidRPr="00753184">
        <w:rPr>
          <w:b/>
        </w:rPr>
        <w:t xml:space="preserve"> О С Т А Н О В Л Я Е Т:</w:t>
      </w:r>
    </w:p>
    <w:p w:rsidR="005D7D19" w:rsidRPr="00753184" w:rsidRDefault="005D7D19" w:rsidP="00C37B04"/>
    <w:p w:rsidR="00275EF0" w:rsidRPr="00753184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753184">
        <w:t xml:space="preserve">Создать Межведомственную комиссию Санкт-Петербурга </w:t>
      </w:r>
      <w:r w:rsidR="00481732">
        <w:br/>
      </w:r>
      <w:r w:rsidRPr="00753184">
        <w:t xml:space="preserve">по противодействию </w:t>
      </w:r>
      <w:r w:rsidR="00CD3D5F">
        <w:t>формированию просроченной задолженности по заработной плате</w:t>
      </w:r>
      <w:r w:rsidRPr="00753184">
        <w:t xml:space="preserve"> </w:t>
      </w:r>
      <w:r w:rsidR="00481732">
        <w:br/>
        <w:t xml:space="preserve">в составе </w:t>
      </w:r>
      <w:r w:rsidRPr="00753184">
        <w:t>согласно приложению № 1.</w:t>
      </w:r>
    </w:p>
    <w:p w:rsidR="00275EF0" w:rsidRPr="00753184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753184">
        <w:t xml:space="preserve">Утвердить Положение о Межведомственной комиссии Санкт-Петербурга </w:t>
      </w:r>
      <w:r w:rsidR="00481732">
        <w:br/>
      </w:r>
      <w:r w:rsidRPr="00753184">
        <w:t xml:space="preserve">по противодействию </w:t>
      </w:r>
      <w:r w:rsidR="00CD3D5F">
        <w:t>формированию просроченной задолженности по заработной плате.</w:t>
      </w:r>
    </w:p>
    <w:p w:rsidR="00275EF0" w:rsidRPr="00753184" w:rsidRDefault="00EB7712" w:rsidP="00CD3D5F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t>Определить</w:t>
      </w:r>
      <w:r w:rsidR="00275EF0" w:rsidRPr="00753184">
        <w:t xml:space="preserve"> перечень районов Санкт-Петербурга, на территориях </w:t>
      </w:r>
      <w:r w:rsidR="00275EF0" w:rsidRPr="00753184">
        <w:br/>
        <w:t xml:space="preserve">которых создаются рабочие группы </w:t>
      </w:r>
      <w:r w:rsidR="00CD3D5F" w:rsidRPr="00753184">
        <w:t xml:space="preserve">Межведомственной комиссии Санкт-Петербурга </w:t>
      </w:r>
      <w:r w:rsidR="00481732">
        <w:br/>
      </w:r>
      <w:r w:rsidR="00CD3D5F" w:rsidRPr="00753184">
        <w:t xml:space="preserve">по противодействию </w:t>
      </w:r>
      <w:r w:rsidR="00CD3D5F">
        <w:t>формированию просроченной задолженности по заработной плате</w:t>
      </w:r>
      <w:r w:rsidR="00481732">
        <w:br/>
      </w:r>
      <w:r w:rsidR="00275EF0" w:rsidRPr="00753184">
        <w:t>на территориях районов Санкт-Петербурга, согласно приложению № 2.</w:t>
      </w:r>
    </w:p>
    <w:p w:rsidR="00275EF0" w:rsidRPr="00753184" w:rsidRDefault="00275EF0" w:rsidP="00275EF0">
      <w:pPr>
        <w:pStyle w:val="ab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753184">
        <w:t xml:space="preserve">Утвердить Положение о порядке создания и деятельности рабочих групп Межведомственной комиссии Санкт-Петербурга по противодействию </w:t>
      </w:r>
      <w:r w:rsidR="00CD3D5F">
        <w:t>формированию просроченной задолженности по заработной плате</w:t>
      </w:r>
      <w:r w:rsidRPr="00753184">
        <w:t xml:space="preserve"> на территориях районов </w:t>
      </w:r>
      <w:r w:rsidR="00481732">
        <w:br/>
      </w:r>
      <w:r w:rsidRPr="00753184">
        <w:t>Санкт-Петербурга.</w:t>
      </w:r>
    </w:p>
    <w:p w:rsidR="00CD1EA2" w:rsidRPr="00753184" w:rsidRDefault="00CD1EA2" w:rsidP="00D16F9D">
      <w:pPr>
        <w:pStyle w:val="ab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753184">
        <w:t>Контроль за</w:t>
      </w:r>
      <w:proofErr w:type="gramEnd"/>
      <w:r w:rsidRPr="00753184">
        <w:t xml:space="preserve"> выполнением постановления возложить на вице-губернатора Санкт-Петербурга </w:t>
      </w:r>
      <w:proofErr w:type="spellStart"/>
      <w:r w:rsidRPr="00753184">
        <w:t>Княгинина</w:t>
      </w:r>
      <w:proofErr w:type="spellEnd"/>
      <w:r w:rsidRPr="00753184">
        <w:t xml:space="preserve"> В.Н.</w:t>
      </w:r>
    </w:p>
    <w:p w:rsidR="00CD1EA2" w:rsidRPr="00753184" w:rsidRDefault="00CD1EA2" w:rsidP="00C37B04">
      <w:pPr>
        <w:autoSpaceDE w:val="0"/>
        <w:autoSpaceDN w:val="0"/>
        <w:adjustRightInd w:val="0"/>
        <w:jc w:val="both"/>
      </w:pPr>
    </w:p>
    <w:p w:rsidR="00D16F9D" w:rsidRPr="00753184" w:rsidRDefault="00D16F9D" w:rsidP="00C37B04">
      <w:pPr>
        <w:autoSpaceDE w:val="0"/>
        <w:autoSpaceDN w:val="0"/>
        <w:adjustRightInd w:val="0"/>
        <w:jc w:val="both"/>
      </w:pPr>
    </w:p>
    <w:p w:rsidR="00D16F9D" w:rsidRPr="00753184" w:rsidRDefault="00D16F9D" w:rsidP="00C37B04">
      <w:pPr>
        <w:autoSpaceDE w:val="0"/>
        <w:autoSpaceDN w:val="0"/>
        <w:adjustRightInd w:val="0"/>
        <w:jc w:val="both"/>
      </w:pPr>
    </w:p>
    <w:p w:rsidR="00CD1EA2" w:rsidRPr="00753184" w:rsidRDefault="00481732" w:rsidP="00C37B0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</w:t>
      </w:r>
      <w:r w:rsidR="00CD1EA2" w:rsidRPr="00753184">
        <w:rPr>
          <w:b/>
        </w:rPr>
        <w:t>Губернатор</w:t>
      </w:r>
    </w:p>
    <w:p w:rsidR="008309CC" w:rsidRPr="00753184" w:rsidRDefault="00CD1EA2" w:rsidP="00902FC4">
      <w:pPr>
        <w:autoSpaceDE w:val="0"/>
        <w:autoSpaceDN w:val="0"/>
        <w:adjustRightInd w:val="0"/>
        <w:jc w:val="both"/>
        <w:rPr>
          <w:b/>
        </w:rPr>
        <w:sectPr w:rsidR="008309CC" w:rsidRPr="00753184" w:rsidSect="00A60592">
          <w:headerReference w:type="default" r:id="rId9"/>
          <w:pgSz w:w="11906" w:h="16838"/>
          <w:pgMar w:top="238" w:right="851" w:bottom="993" w:left="1701" w:header="567" w:footer="709" w:gutter="0"/>
          <w:cols w:space="708"/>
          <w:titlePg/>
          <w:docGrid w:linePitch="360"/>
        </w:sectPr>
      </w:pPr>
      <w:r w:rsidRPr="00753184">
        <w:rPr>
          <w:b/>
        </w:rPr>
        <w:t>Санкт-Петербурга</w:t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Pr="00753184">
        <w:rPr>
          <w:b/>
        </w:rPr>
        <w:tab/>
      </w:r>
      <w:r w:rsidR="00481732">
        <w:rPr>
          <w:b/>
        </w:rPr>
        <w:t xml:space="preserve">                 </w:t>
      </w:r>
      <w:proofErr w:type="spellStart"/>
      <w:r w:rsidRPr="00753184">
        <w:rPr>
          <w:b/>
        </w:rPr>
        <w:t>А.Д.Беглов</w:t>
      </w:r>
      <w:proofErr w:type="spellEnd"/>
    </w:p>
    <w:p w:rsidR="008309CC" w:rsidRPr="00753184" w:rsidRDefault="00D16F9D" w:rsidP="00496864">
      <w:pPr>
        <w:autoSpaceDE w:val="0"/>
        <w:autoSpaceDN w:val="0"/>
        <w:adjustRightInd w:val="0"/>
        <w:ind w:left="5812"/>
        <w:jc w:val="both"/>
      </w:pPr>
      <w:r w:rsidRPr="00753184">
        <w:lastRenderedPageBreak/>
        <w:t>Приложение № 1</w:t>
      </w:r>
    </w:p>
    <w:p w:rsidR="008309CC" w:rsidRPr="00753184" w:rsidRDefault="008309CC" w:rsidP="00496864">
      <w:pPr>
        <w:autoSpaceDE w:val="0"/>
        <w:autoSpaceDN w:val="0"/>
        <w:adjustRightInd w:val="0"/>
        <w:ind w:left="5812"/>
        <w:jc w:val="both"/>
      </w:pPr>
      <w:r w:rsidRPr="00753184">
        <w:t>к постановлению</w:t>
      </w:r>
    </w:p>
    <w:p w:rsidR="008309CC" w:rsidRPr="00753184" w:rsidRDefault="008309CC" w:rsidP="00496864">
      <w:pPr>
        <w:autoSpaceDE w:val="0"/>
        <w:autoSpaceDN w:val="0"/>
        <w:adjustRightInd w:val="0"/>
        <w:ind w:left="5812"/>
        <w:jc w:val="both"/>
      </w:pPr>
      <w:r w:rsidRPr="00753184">
        <w:t>Правительства Санкт-Петербурга</w:t>
      </w:r>
    </w:p>
    <w:p w:rsidR="008309CC" w:rsidRPr="00753184" w:rsidRDefault="008309CC" w:rsidP="00481732">
      <w:pPr>
        <w:autoSpaceDE w:val="0"/>
        <w:autoSpaceDN w:val="0"/>
        <w:adjustRightInd w:val="0"/>
        <w:spacing w:line="720" w:lineRule="auto"/>
        <w:ind w:left="5812"/>
        <w:jc w:val="both"/>
      </w:pPr>
      <w:r w:rsidRPr="00753184">
        <w:t>от ____________ № ___________</w:t>
      </w:r>
    </w:p>
    <w:p w:rsidR="00304B5D" w:rsidRPr="00753184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>СОСТАВ</w:t>
      </w:r>
    </w:p>
    <w:p w:rsidR="009B4115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 xml:space="preserve">Межведомственной комиссии Санкт-Петербурга </w:t>
      </w:r>
      <w:r w:rsidRPr="00753184">
        <w:rPr>
          <w:b/>
        </w:rPr>
        <w:br/>
        <w:t xml:space="preserve">по противодействию </w:t>
      </w:r>
      <w:r w:rsidR="00FD2BE6">
        <w:rPr>
          <w:b/>
        </w:rPr>
        <w:t xml:space="preserve">формированию просроченной </w:t>
      </w:r>
    </w:p>
    <w:p w:rsidR="00304B5D" w:rsidRPr="00753184" w:rsidRDefault="009B4115" w:rsidP="009B411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задолженности </w:t>
      </w:r>
      <w:r w:rsidR="00FD2BE6">
        <w:rPr>
          <w:b/>
        </w:rPr>
        <w:t xml:space="preserve">по заработной плате </w:t>
      </w:r>
    </w:p>
    <w:p w:rsidR="00304B5D" w:rsidRPr="00753184" w:rsidRDefault="00304B5D" w:rsidP="00304B5D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c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8"/>
        <w:gridCol w:w="336"/>
        <w:gridCol w:w="5912"/>
      </w:tblGrid>
      <w:tr w:rsidR="00304B5D" w:rsidRPr="00753184" w:rsidTr="00C502D0">
        <w:tc>
          <w:tcPr>
            <w:tcW w:w="3108" w:type="dxa"/>
            <w:hideMark/>
          </w:tcPr>
          <w:p w:rsidR="00D24B0C" w:rsidRDefault="00304B5D" w:rsidP="00911D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11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C502D0" w:rsidRPr="00911DC0" w:rsidRDefault="00C502D0" w:rsidP="00911D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304B5D" w:rsidRPr="00753184" w:rsidRDefault="00304B5D" w:rsidP="00911D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2" w:type="dxa"/>
            <w:vAlign w:val="center"/>
          </w:tcPr>
          <w:p w:rsidR="00304B5D" w:rsidRPr="00753184" w:rsidRDefault="00304B5D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732" w:rsidRPr="00753184" w:rsidTr="00C502D0">
        <w:tc>
          <w:tcPr>
            <w:tcW w:w="3108" w:type="dxa"/>
            <w:hideMark/>
          </w:tcPr>
          <w:p w:rsidR="00481732" w:rsidRPr="009B4115" w:rsidRDefault="00481732" w:rsidP="00911D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92075733"/>
          </w:p>
        </w:tc>
        <w:tc>
          <w:tcPr>
            <w:tcW w:w="336" w:type="dxa"/>
          </w:tcPr>
          <w:p w:rsidR="00481732" w:rsidRPr="00753184" w:rsidRDefault="00481732" w:rsidP="00943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481732" w:rsidRPr="00753184" w:rsidRDefault="00481732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481732" w:rsidRPr="00753184" w:rsidRDefault="00481732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481732" w:rsidRPr="00753184" w:rsidTr="00C502D0">
        <w:tc>
          <w:tcPr>
            <w:tcW w:w="3108" w:type="dxa"/>
            <w:hideMark/>
          </w:tcPr>
          <w:p w:rsidR="00481732" w:rsidRDefault="00481732" w:rsidP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11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C502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411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</w:t>
            </w:r>
          </w:p>
          <w:p w:rsidR="00C502D0" w:rsidRPr="00481732" w:rsidRDefault="00C502D0" w:rsidP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481732" w:rsidRDefault="00481732" w:rsidP="00943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2" w:type="dxa"/>
            <w:vAlign w:val="center"/>
          </w:tcPr>
          <w:p w:rsidR="00481732" w:rsidRPr="00753184" w:rsidRDefault="00481732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732" w:rsidRPr="00753184" w:rsidTr="00C502D0">
        <w:tc>
          <w:tcPr>
            <w:tcW w:w="3108" w:type="dxa"/>
            <w:hideMark/>
          </w:tcPr>
          <w:p w:rsidR="00481732" w:rsidRPr="00481732" w:rsidRDefault="00481732" w:rsidP="00911D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192075999"/>
          </w:p>
        </w:tc>
        <w:tc>
          <w:tcPr>
            <w:tcW w:w="336" w:type="dxa"/>
          </w:tcPr>
          <w:p w:rsidR="00481732" w:rsidRDefault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481732" w:rsidRDefault="00481732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7"/>
            <w:bookmarkStart w:id="9" w:name="OLE_LINK8"/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тавитель</w:t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8"/>
            <w:bookmarkEnd w:id="9"/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Комитета по труду и занятости населения Санкт-Петербурга</w:t>
            </w:r>
          </w:p>
          <w:p w:rsidR="00C502D0" w:rsidRPr="00753184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481732" w:rsidRPr="00753184" w:rsidTr="00C502D0">
        <w:trPr>
          <w:trHeight w:val="80"/>
        </w:trPr>
        <w:tc>
          <w:tcPr>
            <w:tcW w:w="3108" w:type="dxa"/>
            <w:hideMark/>
          </w:tcPr>
          <w:p w:rsidR="00481732" w:rsidRPr="009B4115" w:rsidRDefault="0048173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115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  <w:p w:rsidR="00481732" w:rsidRPr="00753184" w:rsidRDefault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481732" w:rsidRDefault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2" w:type="dxa"/>
            <w:vAlign w:val="center"/>
          </w:tcPr>
          <w:p w:rsidR="00481732" w:rsidRPr="00753184" w:rsidRDefault="00481732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rPr>
          <w:trHeight w:val="80"/>
        </w:trPr>
        <w:tc>
          <w:tcPr>
            <w:tcW w:w="3108" w:type="dxa"/>
            <w:hideMark/>
          </w:tcPr>
          <w:p w:rsidR="00C502D0" w:rsidRPr="009B4115" w:rsidRDefault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тавитель</w:t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  <w:p w:rsidR="00C502D0" w:rsidRPr="00753184" w:rsidRDefault="00C502D0" w:rsidP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rPr>
          <w:trHeight w:val="80"/>
        </w:trPr>
        <w:tc>
          <w:tcPr>
            <w:tcW w:w="3108" w:type="dxa"/>
            <w:hideMark/>
          </w:tcPr>
          <w:p w:rsidR="00C502D0" w:rsidRPr="009B4115" w:rsidRDefault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тавитель</w:t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C502D0" w:rsidRPr="00753184" w:rsidRDefault="00C502D0" w:rsidP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19"/>
            <w:bookmarkStart w:id="11" w:name="OLE_LINK2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bookmarkEnd w:id="10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Адмиралтейского 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Василеостровского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Выборгского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Калининского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 w:rsidR="004339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Красногвардейского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Красносельского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Кронштадтского</w:t>
            </w:r>
            <w:proofErr w:type="spellEnd"/>
            <w:r w:rsidR="00433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>района Санкт-Петербурга</w:t>
            </w: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 w:rsidR="004339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Курортного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Московского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Pr="00753184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Невского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 xml:space="preserve">Петроградского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Приморского</w:t>
            </w:r>
            <w:r w:rsidRPr="00EA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Пушкинского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Фрунзенского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</w:tcPr>
          <w:p w:rsidR="00C502D0" w:rsidRPr="00753184" w:rsidRDefault="00C502D0" w:rsidP="00D16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2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Центрального района Санкт-Петербурга</w:t>
            </w:r>
          </w:p>
          <w:p w:rsidR="00C502D0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12" w:name="OLE_LINK21"/>
            <w:bookmarkStart w:id="13" w:name="OLE_LINK2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 судебных приставов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г. Санкт-Петербургу </w:t>
            </w:r>
            <w:bookmarkEnd w:id="12"/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14" w:name="OLE_LINK23"/>
            <w:bookmarkStart w:id="15" w:name="OLE_LINK2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инспекции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городе Санкт-Петербурге </w:t>
            </w:r>
            <w:bookmarkEnd w:id="14"/>
            <w:bookmarkEnd w:id="15"/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39"/>
            <w:bookmarkStart w:id="17" w:name="OLE_LINK4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bookmarkEnd w:id="16"/>
            <w:bookmarkEnd w:id="17"/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18" w:name="OLE_LINK33"/>
            <w:bookmarkStart w:id="19" w:name="OLE_LINK3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Фонда пенсионного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социального страхования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Санкт-Петербургу и Ленинградской области </w:t>
            </w:r>
            <w:bookmarkEnd w:id="18"/>
            <w:bookmarkEnd w:id="19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20" w:name="OLE_LINK11"/>
            <w:bookmarkStart w:id="21" w:name="OLE_LINK1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объединения работодателей «Союз промышленников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предпринимателей Санкт-Петербурга» </w:t>
            </w:r>
            <w:bookmarkEnd w:id="20"/>
            <w:bookmarkEnd w:id="21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22" w:name="OLE_LINK9"/>
            <w:bookmarkStart w:id="23" w:name="OLE_LINK10"/>
            <w:bookmarkStart w:id="24" w:name="OLE_LINK25"/>
            <w:bookmarkStart w:id="25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Союза «Межрегиональное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объединение организаций профсоюзов «Ленинградская Федерация Профсоюзов»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End w:id="22"/>
            <w:bookmarkEnd w:id="23"/>
            <w:bookmarkEnd w:id="24"/>
            <w:bookmarkEnd w:id="25"/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912" w:type="dxa"/>
            <w:vAlign w:val="center"/>
          </w:tcPr>
          <w:p w:rsidR="00B83E17" w:rsidRDefault="00B83E17" w:rsidP="00B83E17">
            <w:pPr>
              <w:autoSpaceDE w:val="0"/>
              <w:autoSpaceDN w:val="0"/>
              <w:adjustRightInd w:val="0"/>
            </w:pPr>
            <w:r>
              <w:t xml:space="preserve">представитель </w:t>
            </w:r>
            <w:bookmarkStart w:id="26" w:name="OLE_LINK57"/>
            <w:bookmarkStart w:id="27" w:name="OLE_LINK58"/>
            <w:bookmarkStart w:id="28" w:name="OLE_LINK100"/>
            <w:r>
              <w:t xml:space="preserve">Трехсторонней комиссии </w:t>
            </w:r>
            <w:r>
              <w:br/>
              <w:t xml:space="preserve">Санкт-Петербурга по регулированию </w:t>
            </w:r>
            <w:r>
              <w:br/>
            </w:r>
            <w:proofErr w:type="gramStart"/>
            <w:r>
              <w:t>социально-трудовых</w:t>
            </w:r>
            <w:proofErr w:type="gramEnd"/>
            <w:r>
              <w:t xml:space="preserve"> отношений </w:t>
            </w:r>
            <w:bookmarkEnd w:id="26"/>
            <w:bookmarkEnd w:id="27"/>
            <w:bookmarkEnd w:id="28"/>
            <w: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29" w:name="OLE_LINK13"/>
            <w:bookmarkStart w:id="30" w:name="OLE_LINK14"/>
            <w:bookmarkStart w:id="31" w:name="OLE_LINK27"/>
            <w:bookmarkStart w:id="32" w:name="OLE_LINK2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службы по Санкт-Петербургу</w:t>
            </w:r>
            <w:bookmarkEnd w:id="29"/>
            <w:bookmarkEnd w:id="3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31"/>
            <w:bookmarkEnd w:id="32"/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33" w:name="OLE_LINK29"/>
            <w:bookmarkStart w:id="34" w:name="OLE_LINK30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службы государственной регистрации, кадастра и картографии по Санкт-Петербургу</w:t>
            </w:r>
            <w:bookmarkEnd w:id="33"/>
            <w:bookmarkEnd w:id="3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E17" w:rsidRPr="00753184" w:rsidTr="00C502D0">
        <w:tc>
          <w:tcPr>
            <w:tcW w:w="3108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bookmarkStart w:id="35" w:name="OLE_LINK31"/>
            <w:bookmarkStart w:id="36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службы государственной статистики по г. Санкт-Петербургу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Ленинградской области </w:t>
            </w:r>
            <w:bookmarkEnd w:id="35"/>
            <w:bookmarkEnd w:id="36"/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E17" w:rsidRDefault="00B83E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  <w:hideMark/>
          </w:tcPr>
          <w:p w:rsidR="00C502D0" w:rsidRPr="009B4115" w:rsidRDefault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11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секретарь</w:t>
            </w:r>
          </w:p>
          <w:p w:rsidR="00C502D0" w:rsidRPr="00753184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2" w:type="dxa"/>
            <w:vAlign w:val="center"/>
          </w:tcPr>
          <w:p w:rsidR="00C502D0" w:rsidRPr="00753184" w:rsidRDefault="00C502D0" w:rsidP="00481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2D0" w:rsidRPr="00753184" w:rsidTr="00C502D0">
        <w:tc>
          <w:tcPr>
            <w:tcW w:w="3108" w:type="dxa"/>
            <w:hideMark/>
          </w:tcPr>
          <w:p w:rsidR="00C502D0" w:rsidRPr="009B4115" w:rsidRDefault="00C502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C502D0" w:rsidRDefault="00C502D0" w:rsidP="00943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912" w:type="dxa"/>
            <w:vAlign w:val="center"/>
          </w:tcPr>
          <w:p w:rsidR="00C502D0" w:rsidRPr="00753184" w:rsidRDefault="00C502D0" w:rsidP="00C502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Комитета по труду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3184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</w:tr>
    </w:tbl>
    <w:p w:rsidR="00A17861" w:rsidRPr="00753184" w:rsidRDefault="00A17861" w:rsidP="008309CC">
      <w:pPr>
        <w:autoSpaceDE w:val="0"/>
        <w:autoSpaceDN w:val="0"/>
        <w:adjustRightInd w:val="0"/>
        <w:jc w:val="center"/>
        <w:rPr>
          <w:b/>
        </w:rPr>
      </w:pPr>
    </w:p>
    <w:p w:rsidR="00A17861" w:rsidRPr="00753184" w:rsidRDefault="00A17861" w:rsidP="008309CC">
      <w:pPr>
        <w:autoSpaceDE w:val="0"/>
        <w:autoSpaceDN w:val="0"/>
        <w:adjustRightInd w:val="0"/>
        <w:jc w:val="center"/>
        <w:rPr>
          <w:b/>
        </w:rPr>
        <w:sectPr w:rsidR="00A17861" w:rsidRPr="00753184" w:rsidSect="004339CD">
          <w:pgSz w:w="11906" w:h="16838"/>
          <w:pgMar w:top="1135" w:right="851" w:bottom="567" w:left="1701" w:header="567" w:footer="709" w:gutter="0"/>
          <w:pgNumType w:start="1"/>
          <w:cols w:space="708"/>
          <w:titlePg/>
          <w:docGrid w:linePitch="360"/>
        </w:sectPr>
      </w:pPr>
    </w:p>
    <w:p w:rsidR="00304B5D" w:rsidRPr="00753184" w:rsidRDefault="00304B5D" w:rsidP="00304B5D">
      <w:pPr>
        <w:autoSpaceDE w:val="0"/>
        <w:autoSpaceDN w:val="0"/>
        <w:adjustRightInd w:val="0"/>
        <w:ind w:left="5812"/>
        <w:jc w:val="both"/>
      </w:pPr>
      <w:r w:rsidRPr="00753184">
        <w:lastRenderedPageBreak/>
        <w:t>УТВЕРЖДЕНО</w:t>
      </w:r>
      <w:r w:rsidRPr="00753184">
        <w:br/>
        <w:t>постановлением</w:t>
      </w:r>
    </w:p>
    <w:p w:rsidR="00304B5D" w:rsidRPr="00753184" w:rsidRDefault="00304B5D" w:rsidP="00304B5D">
      <w:pPr>
        <w:autoSpaceDE w:val="0"/>
        <w:autoSpaceDN w:val="0"/>
        <w:adjustRightInd w:val="0"/>
        <w:ind w:left="5812"/>
        <w:jc w:val="both"/>
      </w:pPr>
      <w:r w:rsidRPr="00753184">
        <w:t>Правительства Санкт-Петербурга</w:t>
      </w:r>
    </w:p>
    <w:p w:rsidR="00304B5D" w:rsidRPr="00753184" w:rsidRDefault="00304B5D" w:rsidP="004339CD">
      <w:pPr>
        <w:autoSpaceDE w:val="0"/>
        <w:autoSpaceDN w:val="0"/>
        <w:adjustRightInd w:val="0"/>
        <w:spacing w:line="720" w:lineRule="auto"/>
        <w:ind w:left="5812"/>
        <w:jc w:val="both"/>
        <w:rPr>
          <w:b/>
        </w:rPr>
      </w:pPr>
      <w:r w:rsidRPr="00753184">
        <w:t>от ____________ № ___________</w:t>
      </w:r>
    </w:p>
    <w:p w:rsidR="00304B5D" w:rsidRPr="00753184" w:rsidRDefault="00304B5D" w:rsidP="00304B5D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>ПОЛОЖЕНИЕ</w:t>
      </w:r>
    </w:p>
    <w:p w:rsidR="007D04F1" w:rsidRDefault="00273F38" w:rsidP="00273F38">
      <w:pPr>
        <w:autoSpaceDE w:val="0"/>
        <w:autoSpaceDN w:val="0"/>
        <w:adjustRightInd w:val="0"/>
        <w:jc w:val="center"/>
        <w:rPr>
          <w:b/>
        </w:rPr>
      </w:pPr>
      <w:r w:rsidRPr="00753184">
        <w:rPr>
          <w:b/>
        </w:rPr>
        <w:t xml:space="preserve">Межведомственной комиссии </w:t>
      </w:r>
      <w:bookmarkStart w:id="37" w:name="OLE_LINK35"/>
      <w:bookmarkStart w:id="38" w:name="OLE_LINK36"/>
      <w:r w:rsidRPr="00753184">
        <w:rPr>
          <w:b/>
        </w:rPr>
        <w:t xml:space="preserve">Санкт-Петербурга </w:t>
      </w:r>
      <w:r w:rsidRPr="00753184">
        <w:rPr>
          <w:b/>
        </w:rPr>
        <w:br/>
        <w:t xml:space="preserve">по противодействию </w:t>
      </w:r>
      <w:r>
        <w:rPr>
          <w:b/>
        </w:rPr>
        <w:t xml:space="preserve">формированию просроченной </w:t>
      </w:r>
    </w:p>
    <w:p w:rsidR="00273F38" w:rsidRPr="00753184" w:rsidRDefault="00273F38" w:rsidP="00273F3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задолженности</w:t>
      </w:r>
      <w:r w:rsidR="004339CD">
        <w:rPr>
          <w:b/>
        </w:rPr>
        <w:t xml:space="preserve"> </w:t>
      </w:r>
      <w:r>
        <w:rPr>
          <w:b/>
        </w:rPr>
        <w:t xml:space="preserve">по заработной плате </w:t>
      </w:r>
      <w:bookmarkEnd w:id="37"/>
      <w:bookmarkEnd w:id="38"/>
    </w:p>
    <w:p w:rsidR="00304B5D" w:rsidRPr="008F3DDD" w:rsidRDefault="00304B5D" w:rsidP="008F3DDD">
      <w:pPr>
        <w:pStyle w:val="ab"/>
        <w:numPr>
          <w:ilvl w:val="0"/>
          <w:numId w:val="33"/>
        </w:numPr>
        <w:tabs>
          <w:tab w:val="left" w:pos="567"/>
        </w:tabs>
        <w:spacing w:before="120" w:after="120"/>
        <w:ind w:left="0" w:firstLine="0"/>
        <w:contextualSpacing w:val="0"/>
        <w:jc w:val="center"/>
        <w:rPr>
          <w:b/>
        </w:rPr>
      </w:pPr>
      <w:r w:rsidRPr="008F3DDD">
        <w:rPr>
          <w:b/>
        </w:rPr>
        <w:t>Общие положения</w:t>
      </w:r>
    </w:p>
    <w:p w:rsidR="008F3DDD" w:rsidRDefault="00273F38" w:rsidP="008F3DDD">
      <w:pPr>
        <w:pStyle w:val="ab"/>
        <w:numPr>
          <w:ilvl w:val="1"/>
          <w:numId w:val="33"/>
        </w:numPr>
        <w:tabs>
          <w:tab w:val="left" w:pos="1418"/>
        </w:tabs>
        <w:ind w:left="0" w:firstLine="708"/>
        <w:jc w:val="both"/>
      </w:pPr>
      <w:proofErr w:type="gramStart"/>
      <w:r w:rsidRPr="00567BE3">
        <w:t xml:space="preserve">Межведомственная комиссия </w:t>
      </w:r>
      <w:r w:rsidR="008F3DDD">
        <w:t xml:space="preserve">Санкт-Петербурга по противодействию формированию просроченной задолженности по заработной плате (далее – Комиссия) </w:t>
      </w:r>
      <w:r w:rsidRPr="00567BE3">
        <w:t xml:space="preserve">является постоянно действующим коллегиальным органом, созданным в целях обеспечения координации деятельности </w:t>
      </w:r>
      <w:bookmarkStart w:id="39" w:name="OLE_LINK43"/>
      <w:bookmarkStart w:id="40" w:name="OLE_LINK44"/>
      <w:bookmarkStart w:id="41" w:name="OLE_LINK53"/>
      <w:bookmarkStart w:id="42" w:name="OLE_LINK54"/>
      <w:bookmarkStart w:id="43" w:name="OLE_LINK75"/>
      <w:r w:rsidRPr="00567BE3">
        <w:t xml:space="preserve">территориальных органов </w:t>
      </w:r>
      <w:bookmarkStart w:id="44" w:name="OLE_LINK41"/>
      <w:bookmarkStart w:id="45" w:name="OLE_LINK42"/>
      <w:bookmarkEnd w:id="39"/>
      <w:bookmarkEnd w:id="40"/>
      <w:r w:rsidRPr="00567BE3">
        <w:t xml:space="preserve">федеральных органов исполнительной власти, </w:t>
      </w:r>
      <w:r w:rsidR="008F3DDD" w:rsidRPr="008F3DDD">
        <w:t xml:space="preserve">исполнительных органов государственной власти </w:t>
      </w:r>
      <w:r w:rsidR="008F3DDD">
        <w:br/>
      </w:r>
      <w:r w:rsidR="008F3DDD" w:rsidRPr="008F3DDD">
        <w:t>Санкт-Петербурга</w:t>
      </w:r>
      <w:bookmarkEnd w:id="44"/>
      <w:bookmarkEnd w:id="45"/>
      <w:r w:rsidRPr="00567BE3">
        <w:t xml:space="preserve">, органов местного самоуправления, государственных внебюджетных фондов, а также профессиональных союзов, их объединений и работодателей, </w:t>
      </w:r>
      <w:r w:rsidR="008F3DDD">
        <w:br/>
      </w:r>
      <w:r w:rsidRPr="00567BE3">
        <w:t xml:space="preserve">их объединений </w:t>
      </w:r>
      <w:bookmarkEnd w:id="41"/>
      <w:bookmarkEnd w:id="42"/>
      <w:bookmarkEnd w:id="43"/>
      <w:r w:rsidRPr="00567BE3">
        <w:t xml:space="preserve">по противодействию формированию просроченной задолженности </w:t>
      </w:r>
      <w:r w:rsidR="008F3DDD">
        <w:br/>
      </w:r>
      <w:r w:rsidRPr="00567BE3">
        <w:t>по заработной плате</w:t>
      </w:r>
      <w:r w:rsidR="008F3DDD">
        <w:t xml:space="preserve"> в</w:t>
      </w:r>
      <w:proofErr w:type="gramEnd"/>
      <w:r w:rsidR="008F3DDD">
        <w:t xml:space="preserve"> </w:t>
      </w:r>
      <w:proofErr w:type="gramStart"/>
      <w:r w:rsidR="008F3DDD">
        <w:t>Санкт-Петербурге</w:t>
      </w:r>
      <w:proofErr w:type="gramEnd"/>
      <w:r w:rsidR="008F3DDD">
        <w:t>.</w:t>
      </w:r>
    </w:p>
    <w:p w:rsidR="00E07992" w:rsidRPr="00EF40C7" w:rsidRDefault="008F3DDD" w:rsidP="008F3DDD">
      <w:pPr>
        <w:pStyle w:val="ab"/>
        <w:numPr>
          <w:ilvl w:val="1"/>
          <w:numId w:val="33"/>
        </w:numPr>
        <w:tabs>
          <w:tab w:val="left" w:pos="1418"/>
        </w:tabs>
        <w:ind w:left="0" w:firstLine="708"/>
        <w:jc w:val="both"/>
      </w:pPr>
      <w:proofErr w:type="gramStart"/>
      <w:r>
        <w:t>К</w:t>
      </w:r>
      <w:r w:rsidR="00273F38" w:rsidRPr="00567BE3">
        <w:t xml:space="preserve">омиссия в своей деятельности руководствуется Конституцией </w:t>
      </w:r>
      <w:r>
        <w:br/>
      </w:r>
      <w:r w:rsidR="00273F38" w:rsidRPr="00567BE3">
        <w:t>Российской Федерации, федеральными законами, нормативными правовыми актами Президента Российской Федерации, Правительства</w:t>
      </w:r>
      <w:r>
        <w:t xml:space="preserve"> Российской</w:t>
      </w:r>
      <w:r w:rsidR="00273F38" w:rsidRPr="00567BE3">
        <w:t xml:space="preserve"> Федерации, </w:t>
      </w:r>
      <w:r>
        <w:br/>
      </w:r>
      <w:r w:rsidRPr="008F3DDD">
        <w:t>Правил</w:t>
      </w:r>
      <w:r>
        <w:t>ами</w:t>
      </w:r>
      <w:r w:rsidRPr="008F3DDD">
        <w:t xml:space="preserve"> формирования и деятельности межведомственных комиссий субъектов </w:t>
      </w:r>
      <w:r>
        <w:br/>
      </w:r>
      <w:r w:rsidRPr="008F3DDD">
        <w:t>Российской Федерации по противодействию формированию просроченной задолженности по заработной плате, а также принятия ими решений</w:t>
      </w:r>
      <w:r>
        <w:t xml:space="preserve">, утвержденными </w:t>
      </w:r>
      <w:r>
        <w:br/>
        <w:t>постановлением Правительства Российской Федерации от 25.02.2025 № 219,</w:t>
      </w:r>
      <w:r w:rsidRPr="008F3DDD">
        <w:t xml:space="preserve"> </w:t>
      </w:r>
      <w:r>
        <w:br/>
        <w:t>з</w:t>
      </w:r>
      <w:r w:rsidR="00273F38" w:rsidRPr="00567BE3">
        <w:t>аконами</w:t>
      </w:r>
      <w:r>
        <w:t xml:space="preserve"> Санкт-Петербурга, </w:t>
      </w:r>
      <w:r w:rsidR="00273F38" w:rsidRPr="00567BE3">
        <w:t xml:space="preserve">иными нормативными правовыми актами </w:t>
      </w:r>
      <w:r>
        <w:t>Санкт-Петербурга</w:t>
      </w:r>
      <w:r w:rsidR="00CA7378">
        <w:t xml:space="preserve">, </w:t>
      </w:r>
      <w:r w:rsidR="00E07992" w:rsidRPr="00567BE3">
        <w:t>а также настоящим Положением.</w:t>
      </w:r>
      <w:proofErr w:type="gramEnd"/>
    </w:p>
    <w:p w:rsidR="00304B5D" w:rsidRPr="008F3DDD" w:rsidRDefault="00304B5D" w:rsidP="00F445A1">
      <w:pPr>
        <w:pStyle w:val="ab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 w:rsidRPr="008F3DDD">
        <w:rPr>
          <w:b/>
        </w:rPr>
        <w:t>Задачи Комиссии</w:t>
      </w:r>
    </w:p>
    <w:p w:rsidR="00304B5D" w:rsidRPr="00E07992" w:rsidRDefault="00304B5D" w:rsidP="00F445A1">
      <w:pPr>
        <w:pStyle w:val="ab"/>
        <w:numPr>
          <w:ilvl w:val="1"/>
          <w:numId w:val="33"/>
        </w:numPr>
        <w:tabs>
          <w:tab w:val="left" w:pos="1418"/>
        </w:tabs>
        <w:autoSpaceDE w:val="0"/>
        <w:autoSpaceDN w:val="0"/>
        <w:adjustRightInd w:val="0"/>
        <w:ind w:left="0" w:firstLine="708"/>
        <w:jc w:val="both"/>
      </w:pPr>
      <w:r w:rsidRPr="00E07992">
        <w:t>Основными задачами Комиссии являются: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 xml:space="preserve">оказание содействия контрольному (надзорному) органу в </w:t>
      </w:r>
      <w:proofErr w:type="gramStart"/>
      <w:r>
        <w:t>проведении</w:t>
      </w:r>
      <w:proofErr w:type="gramEnd"/>
      <w:r>
        <w:t xml:space="preserve"> профилактических мероприятий, направленных на недопущение формирования просроченной задолженности по заработной плате, в том числе на выявление </w:t>
      </w:r>
      <w:r>
        <w:br/>
        <w:t>и последующее устранение причин и условий, способствующих ее формированию;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 w:rsidRPr="0097533E">
        <w:t xml:space="preserve">осуществление информационного взаимодействия </w:t>
      </w:r>
      <w:r w:rsidR="0097533E">
        <w:t xml:space="preserve">с </w:t>
      </w:r>
      <w:r w:rsidR="0097533E" w:rsidRPr="0097533E">
        <w:t xml:space="preserve">органами государственной власти, </w:t>
      </w:r>
      <w:r w:rsidRPr="0097533E">
        <w:t>органами местного самоуправления,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>подготовка предложений для Правительства Санкт-Петербурга</w:t>
      </w:r>
      <w:r>
        <w:br/>
        <w:t xml:space="preserve">(при необходимости) о принятии региональных планов, предусматривающих мероприятия по противодействию формированию просроченной задолженности по заработной плате </w:t>
      </w:r>
      <w:r w:rsidR="00B83E17">
        <w:br/>
      </w:r>
      <w:r>
        <w:t xml:space="preserve">и погашению выявленной просроченной задолженности по заработной плате </w:t>
      </w:r>
      <w:r w:rsidR="00943C18">
        <w:br/>
      </w:r>
      <w:r>
        <w:t xml:space="preserve">(с учетом мнения </w:t>
      </w:r>
      <w:r w:rsidR="00B83E17" w:rsidRPr="00B83E17">
        <w:t xml:space="preserve">Трехсторонней комиссии Санкт-Петербурга по регулированию </w:t>
      </w:r>
      <w:r w:rsidR="00B83E17">
        <w:br/>
      </w:r>
      <w:r w:rsidR="00B83E17" w:rsidRPr="00B83E17">
        <w:t>социально-трудовых отношений</w:t>
      </w:r>
      <w:r w:rsidR="00B83E17">
        <w:t>)</w:t>
      </w:r>
      <w:r>
        <w:t>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 xml:space="preserve">анализ рисков формирования просроченной задолженности по заработной плате </w:t>
      </w:r>
      <w:r w:rsidR="00B83E17">
        <w:br/>
      </w:r>
      <w:r>
        <w:t>и разработка профилактических мер, направленных на недопущение и предупреждение формирования просроченной задолженности по заработной плате;</w:t>
      </w:r>
    </w:p>
    <w:p w:rsidR="00F445A1" w:rsidRDefault="00F445A1" w:rsidP="00F445A1">
      <w:pPr>
        <w:autoSpaceDE w:val="0"/>
        <w:autoSpaceDN w:val="0"/>
        <w:adjustRightInd w:val="0"/>
        <w:ind w:firstLine="709"/>
        <w:jc w:val="both"/>
      </w:pPr>
      <w:r>
        <w:t>анализ и систематизация информации о выявленных фактах формирования просроченной задолженности по заработной плате;</w:t>
      </w:r>
    </w:p>
    <w:p w:rsidR="00E07992" w:rsidRPr="00E07992" w:rsidRDefault="00F445A1" w:rsidP="00943C18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осуществление взаимодействия с </w:t>
      </w:r>
      <w:bookmarkStart w:id="46" w:name="OLE_LINK37"/>
      <w:bookmarkStart w:id="47" w:name="OLE_LINK38"/>
      <w:r>
        <w:t xml:space="preserve">Федеральной службой по труду и занятости </w:t>
      </w:r>
      <w:bookmarkEnd w:id="46"/>
      <w:bookmarkEnd w:id="47"/>
      <w:r>
        <w:br/>
        <w:t xml:space="preserve">по вопросам осуществления мониторинга просроченной задолженности </w:t>
      </w:r>
      <w:r>
        <w:br/>
        <w:t>по заработной плате.</w:t>
      </w:r>
    </w:p>
    <w:p w:rsidR="00304B5D" w:rsidRPr="008F3DDD" w:rsidRDefault="00943C18" w:rsidP="00F445A1">
      <w:pPr>
        <w:pStyle w:val="ab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>
        <w:rPr>
          <w:b/>
        </w:rPr>
        <w:t>Полномочия и права</w:t>
      </w:r>
      <w:r w:rsidR="00304B5D" w:rsidRPr="008F3DDD">
        <w:rPr>
          <w:b/>
        </w:rPr>
        <w:t xml:space="preserve"> Комиссии</w:t>
      </w:r>
    </w:p>
    <w:p w:rsidR="00943C18" w:rsidRDefault="00304B5D" w:rsidP="00943C18">
      <w:pPr>
        <w:pStyle w:val="ab"/>
        <w:numPr>
          <w:ilvl w:val="1"/>
          <w:numId w:val="33"/>
        </w:numPr>
        <w:tabs>
          <w:tab w:val="left" w:pos="1418"/>
        </w:tabs>
        <w:autoSpaceDE w:val="0"/>
        <w:autoSpaceDN w:val="0"/>
        <w:adjustRightInd w:val="0"/>
        <w:ind w:left="0" w:firstLine="708"/>
        <w:contextualSpacing w:val="0"/>
        <w:jc w:val="both"/>
      </w:pPr>
      <w:r w:rsidRPr="00FA0ED7">
        <w:t xml:space="preserve">Комиссия </w:t>
      </w:r>
      <w:r w:rsidR="00943C18">
        <w:t xml:space="preserve">в </w:t>
      </w:r>
      <w:proofErr w:type="gramStart"/>
      <w:r w:rsidR="00943C18">
        <w:t>рамках</w:t>
      </w:r>
      <w:proofErr w:type="gramEnd"/>
      <w:r w:rsidR="00943C18">
        <w:t xml:space="preserve"> возложенных на нее задач осуществляет: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выявление причин образования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 xml:space="preserve">проведение анализа реализации мер, направленных на противодействие 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организаций, находящихся на территории Санкт-Петербурга, а также результатов работы Комиссии </w:t>
      </w:r>
      <w:r>
        <w:br/>
        <w:t>и рабочих групп Комиссии на территориях районов Санкт-Петербурга</w:t>
      </w:r>
      <w:r>
        <w:br/>
        <w:t>(далее – рабочие группы);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заслушивание работодателей и (или) учредителей организаций, допустивших возникновение просроченной задолженности по заработной плате, в том числе с целью разработки дорожной карты по погашению просроченной задолженности по каждому работодателю (с указанием источников и сроков погашения);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 w:rsidRPr="0097533E">
        <w:t>направление в органы государственного контроля (надзора)</w:t>
      </w:r>
      <w:r w:rsidR="0097533E" w:rsidRPr="0097533E">
        <w:t>, муниципального контроля</w:t>
      </w:r>
      <w:r w:rsidRPr="0097533E">
        <w:t xml:space="preserve"> информации для принятия мер реагирования в порядке, установленном законодательством Российской Федерации;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 xml:space="preserve">проведение сверки поступивших от </w:t>
      </w:r>
      <w:bookmarkStart w:id="48" w:name="OLE_LINK47"/>
      <w:bookmarkStart w:id="49" w:name="OLE_LINK48"/>
      <w:r w:rsidR="0097533E">
        <w:t>органов государственной власти</w:t>
      </w:r>
      <w:bookmarkEnd w:id="48"/>
      <w:bookmarkEnd w:id="49"/>
      <w:r>
        <w:t xml:space="preserve">, </w:t>
      </w:r>
      <w:r w:rsidR="0097533E">
        <w:br/>
      </w:r>
      <w:r>
        <w:t xml:space="preserve">органов местного самоуправления, государственных внебюджетных фондов, организаций и граждан сведений по каждой организации, в отношении которой имеются сведения </w:t>
      </w:r>
      <w:r w:rsidR="0097533E">
        <w:br/>
      </w:r>
      <w:r>
        <w:t>о возможной просроченной задолженности по заработной плате.</w:t>
      </w:r>
    </w:p>
    <w:p w:rsidR="00943C18" w:rsidRDefault="00943C18" w:rsidP="00943C18">
      <w:pPr>
        <w:autoSpaceDE w:val="0"/>
        <w:autoSpaceDN w:val="0"/>
        <w:adjustRightInd w:val="0"/>
        <w:ind w:firstLine="708"/>
        <w:jc w:val="both"/>
      </w:pPr>
      <w:r>
        <w:t>создание и обеспечение координации работы рабочих групп;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обеспечение размещения на официальном сайте Администрации Санкт-Петербурга в информационно-телекоммуникационной сети «Интернет» (доменное имя сайта </w:t>
      </w:r>
      <w:r>
        <w:br/>
        <w:t xml:space="preserve">в информационно-телекоммуникационной сети «Интернет» – </w:t>
      </w:r>
      <w:r w:rsidRPr="00943C18">
        <w:t>gov.spb.ru</w:t>
      </w:r>
      <w:r>
        <w:t xml:space="preserve">) информации </w:t>
      </w:r>
      <w:r>
        <w:br/>
        <w:t>о результатах работы Комиссии.</w:t>
      </w:r>
    </w:p>
    <w:p w:rsidR="00FA0ED7" w:rsidRDefault="00943C18" w:rsidP="00943C18">
      <w:pPr>
        <w:pStyle w:val="ab"/>
        <w:numPr>
          <w:ilvl w:val="1"/>
          <w:numId w:val="33"/>
        </w:numPr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Комиссия имеет право: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приглашать на заседания Комиссии работодателей и (или) учредителей организаций, в отношении которых имеются сведения о возможной просроченной задолженности по заработной плате, а также должностных лиц и специалистов (экспертов) органов и организаций, не входящих в состав </w:t>
      </w:r>
      <w:r w:rsidR="001A08B3">
        <w:t>К</w:t>
      </w:r>
      <w:r>
        <w:t>омиссии;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запрашивать </w:t>
      </w:r>
      <w:r w:rsidR="0097533E" w:rsidRPr="0097533E">
        <w:t xml:space="preserve">у органов государственной власти, государственных органов, </w:t>
      </w:r>
      <w:r w:rsidR="0097533E">
        <w:br/>
      </w:r>
      <w:r w:rsidR="0097533E" w:rsidRPr="0097533E">
        <w:t>о</w:t>
      </w:r>
      <w:r>
        <w:t xml:space="preserve">рганов местного самоуправления и государственных внебюджетных </w:t>
      </w:r>
      <w:r w:rsidR="0097533E">
        <w:br/>
      </w:r>
      <w:r>
        <w:t>фондов информацию, касающуюся вопросов формирования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запрашивать у работодателей и (или) учредителей организаций, в </w:t>
      </w:r>
      <w:proofErr w:type="gramStart"/>
      <w:r>
        <w:t>отношении</w:t>
      </w:r>
      <w:proofErr w:type="gramEnd"/>
      <w:r>
        <w:t xml:space="preserve">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осуществлять информирование граждан в </w:t>
      </w:r>
      <w:proofErr w:type="gramStart"/>
      <w:r>
        <w:t>средствах</w:t>
      </w:r>
      <w:proofErr w:type="gramEnd"/>
      <w:r>
        <w:t xml:space="preserve"> массовой информации </w:t>
      </w:r>
      <w:r w:rsidR="001A08B3">
        <w:br/>
      </w:r>
      <w:r>
        <w:t>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оказывать организациям содействие (в том числе формирование предложений) </w:t>
      </w:r>
      <w:r w:rsidR="001A08B3">
        <w:br/>
      </w:r>
      <w:r>
        <w:t>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>оказывать работодателям содействие в разработке дорожных карт 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:rsidR="00943C18" w:rsidRDefault="00943C18" w:rsidP="00943C18">
      <w:pPr>
        <w:autoSpaceDE w:val="0"/>
        <w:autoSpaceDN w:val="0"/>
        <w:adjustRightInd w:val="0"/>
        <w:ind w:firstLine="709"/>
        <w:jc w:val="both"/>
      </w:pPr>
      <w:r>
        <w:t xml:space="preserve">проводить с участием </w:t>
      </w:r>
      <w:bookmarkStart w:id="50" w:name="OLE_LINK49"/>
      <w:bookmarkStart w:id="51" w:name="OLE_LINK50"/>
      <w:r>
        <w:t xml:space="preserve">сторон социального партнерства </w:t>
      </w:r>
      <w:bookmarkEnd w:id="50"/>
      <w:bookmarkEnd w:id="51"/>
      <w:r>
        <w:t>разъяснительную работу</w:t>
      </w:r>
      <w:r w:rsidR="001A08B3">
        <w:br/>
      </w:r>
      <w:r>
        <w:t>по обеспечению трудовых прав работников.</w:t>
      </w:r>
    </w:p>
    <w:p w:rsidR="00304B5D" w:rsidRPr="008F3DDD" w:rsidRDefault="00304B5D" w:rsidP="00F445A1">
      <w:pPr>
        <w:pStyle w:val="ab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before="120" w:after="120"/>
        <w:ind w:left="0" w:firstLine="0"/>
        <w:contextualSpacing w:val="0"/>
        <w:jc w:val="center"/>
        <w:outlineLvl w:val="1"/>
        <w:rPr>
          <w:b/>
        </w:rPr>
      </w:pPr>
      <w:r w:rsidRPr="008F3DDD">
        <w:rPr>
          <w:b/>
        </w:rPr>
        <w:lastRenderedPageBreak/>
        <w:t>Организация деятельности Комиссии</w:t>
      </w:r>
    </w:p>
    <w:p w:rsidR="00304B5D" w:rsidRDefault="00974A8F" w:rsidP="00F445A1">
      <w:pPr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6351E9">
        <w:t xml:space="preserve">Состав Комиссии утверждается </w:t>
      </w:r>
      <w:r w:rsidR="001A08B3">
        <w:t xml:space="preserve">Правительством Санкт-Петербурга </w:t>
      </w:r>
      <w:r w:rsidR="001A08B3">
        <w:br/>
      </w:r>
      <w:r w:rsidR="006351E9" w:rsidRPr="006351E9">
        <w:t>по заинтересованным органам и организациям.</w:t>
      </w:r>
    </w:p>
    <w:p w:rsidR="001A08B3" w:rsidRDefault="001A08B3" w:rsidP="001A08B3">
      <w:pPr>
        <w:autoSpaceDE w:val="0"/>
        <w:autoSpaceDN w:val="0"/>
        <w:adjustRightInd w:val="0"/>
        <w:ind w:firstLine="709"/>
        <w:jc w:val="both"/>
      </w:pPr>
      <w:r>
        <w:t xml:space="preserve">Персональный состав Комиссии утверждается председателем Комиссии </w:t>
      </w:r>
      <w:r>
        <w:br/>
        <w:t xml:space="preserve">по предложениям руководителей органов и организаций, представители которых входят </w:t>
      </w:r>
      <w:r>
        <w:br/>
        <w:t>в Комиссию. Представители должны соответствовать уровню не ниже начальника отдела.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Председатель Комиссии: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возглавляет Комиссию, </w:t>
      </w:r>
      <w:proofErr w:type="gramStart"/>
      <w:r>
        <w:t>руководит ее деятельностью и несет</w:t>
      </w:r>
      <w:proofErr w:type="gramEnd"/>
      <w:r>
        <w:t xml:space="preserve"> ответственность </w:t>
      </w:r>
      <w:r w:rsidR="001A08B3">
        <w:br/>
      </w:r>
      <w:r>
        <w:t>за выполнение возложенных на Комиссию задач;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планирует деятельность Комиссии, </w:t>
      </w:r>
      <w:proofErr w:type="gramStart"/>
      <w:r>
        <w:t>утверждает повестку дня заседаний Комиссии</w:t>
      </w:r>
      <w:r w:rsidR="001A08B3">
        <w:br/>
      </w:r>
      <w:r>
        <w:t>и созывает</w:t>
      </w:r>
      <w:proofErr w:type="gramEnd"/>
      <w:r>
        <w:t xml:space="preserve">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председательствует на заседаниях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организует рассмотрение </w:t>
      </w:r>
      <w:proofErr w:type="gramStart"/>
      <w:r>
        <w:t>вопросов повестки дня заседания Комиссии</w:t>
      </w:r>
      <w:proofErr w:type="gramEnd"/>
      <w:r>
        <w:t>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ставит на голосование предложения по рассматриваемым вопросам, подводит итоги голосования;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подписывает протоколы заседаний Комиссии, запросы, обращения и другие документы, направляемые от имени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исполнением решений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дает поручения членам Комиссии в пределах своей компетенции.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Заместитель председателя Комиссии: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исполняет функции председателя Комиссии по поручению председателя Комиссии в случае его временного отсутствия;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осуществляет функции члена Комиссии.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Члены Комиссии: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участвуют в </w:t>
      </w:r>
      <w:proofErr w:type="gramStart"/>
      <w:r>
        <w:t>голосовании</w:t>
      </w:r>
      <w:proofErr w:type="gramEnd"/>
      <w:r>
        <w:t xml:space="preserve"> на заседаниях Комиссии по всем рассматриваемым вопросам. При невозможности участия в заседании Комиссии член Комиссии уведомляет об этом ответственного секретаря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вправе вносить предложения о созыве заседаний Комиссии, предложения</w:t>
      </w:r>
      <w:r w:rsidR="001A08B3">
        <w:br/>
      </w:r>
      <w:r>
        <w:t>в проект повестки дня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вправе знакомиться с материалами, подготовленными к заседанию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вправе </w:t>
      </w:r>
      <w:proofErr w:type="gramStart"/>
      <w:r>
        <w:t>выступать и вносить</w:t>
      </w:r>
      <w:proofErr w:type="gramEnd"/>
      <w:r>
        <w:t xml:space="preserve"> предложения по рассматриваемым вопросам;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вправе в </w:t>
      </w:r>
      <w:proofErr w:type="gramStart"/>
      <w:r>
        <w:t>случае</w:t>
      </w:r>
      <w:proofErr w:type="gramEnd"/>
      <w:r>
        <w:t xml:space="preserve"> несогласия с решением, принятым Комиссией, письменно изложить свое особое мнение, которое подлежит приобщению к протоколу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не вправе разглашать сведения, </w:t>
      </w:r>
      <w:r w:rsidR="00EB0B79" w:rsidRPr="00F61AE7">
        <w:t>состав</w:t>
      </w:r>
      <w:r w:rsidR="001A08B3">
        <w:t xml:space="preserve">ляющие служебную, коммерческую </w:t>
      </w:r>
      <w:r w:rsidR="001A08B3">
        <w:br/>
        <w:t>или</w:t>
      </w:r>
      <w:r w:rsidR="00EB0B79">
        <w:t xml:space="preserve"> </w:t>
      </w:r>
      <w:r w:rsidR="00EB0B79" w:rsidRPr="00F61AE7">
        <w:t xml:space="preserve">налоговую тайну, </w:t>
      </w:r>
      <w:r>
        <w:t>ставшие им из</w:t>
      </w:r>
      <w:r w:rsidR="00EB0B79">
        <w:t>вестными в ходе работы Комиссии</w:t>
      </w:r>
    </w:p>
    <w:p w:rsidR="00F103C5" w:rsidRDefault="00F103C5" w:rsidP="00F445A1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proofErr w:type="gramStart"/>
      <w:r>
        <w:t>Ответственный</w:t>
      </w:r>
      <w:proofErr w:type="gramEnd"/>
      <w:r>
        <w:t xml:space="preserve"> секретарь Комиссии, являющийся представителем Комитета по труду и занятости населения Санкт-Петербурга: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сбор и подготовку материалов для рассмотрения на заседаниях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формирует проект повестки дня заседания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уведомляет членов Комиссии и приглашенных на ее заседание лиц о времени</w:t>
      </w:r>
      <w:r w:rsidR="00E22498">
        <w:br/>
      </w:r>
      <w:r>
        <w:t>и месте проведения, а также о повестке дня заседания Комиссии, по их просьбе знакомит их с материалами, подготовленными к заседанию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голосование и подсчет голосов членов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proofErr w:type="gramStart"/>
      <w:r>
        <w:t>ведет протоколы заседаний Комиссии и осуществляет</w:t>
      </w:r>
      <w:proofErr w:type="gramEnd"/>
      <w:r>
        <w:t xml:space="preserve"> их хранение;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оформляет запросы, обращения и другие документы, направляемые от имени Комиссии;</w:t>
      </w:r>
    </w:p>
    <w:p w:rsidR="00F103C5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F103C5" w:rsidRPr="00F61AE7" w:rsidRDefault="00F103C5" w:rsidP="00F445A1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организует </w:t>
      </w:r>
      <w:proofErr w:type="gramStart"/>
      <w:r>
        <w:t>контроль за</w:t>
      </w:r>
      <w:proofErr w:type="gramEnd"/>
      <w:r>
        <w:t xml:space="preserve"> реализацией решений Комиссии.</w:t>
      </w:r>
    </w:p>
    <w:p w:rsidR="0097533E" w:rsidRDefault="0097533E" w:rsidP="0097533E">
      <w:pPr>
        <w:pStyle w:val="ab"/>
        <w:tabs>
          <w:tab w:val="left" w:pos="1418"/>
        </w:tabs>
        <w:autoSpaceDE w:val="0"/>
        <w:autoSpaceDN w:val="0"/>
        <w:adjustRightInd w:val="0"/>
        <w:ind w:left="709"/>
        <w:contextualSpacing w:val="0"/>
        <w:jc w:val="both"/>
      </w:pPr>
    </w:p>
    <w:p w:rsidR="0097533E" w:rsidRDefault="0097533E" w:rsidP="0097533E">
      <w:pPr>
        <w:pStyle w:val="ab"/>
        <w:tabs>
          <w:tab w:val="left" w:pos="1418"/>
        </w:tabs>
        <w:autoSpaceDE w:val="0"/>
        <w:autoSpaceDN w:val="0"/>
        <w:adjustRightInd w:val="0"/>
        <w:ind w:left="709"/>
        <w:contextualSpacing w:val="0"/>
        <w:jc w:val="both"/>
      </w:pPr>
    </w:p>
    <w:p w:rsidR="00F1561E" w:rsidRDefault="00F1561E" w:rsidP="001F3162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proofErr w:type="gramStart"/>
      <w:r>
        <w:lastRenderedPageBreak/>
        <w:t xml:space="preserve">В случае установления расхождения сумм просроченной задолженности </w:t>
      </w:r>
      <w:r w:rsidR="001F3162">
        <w:br/>
      </w:r>
      <w:r>
        <w:t xml:space="preserve">по заработной плате </w:t>
      </w:r>
      <w:bookmarkStart w:id="52" w:name="OLE_LINK84"/>
      <w:bookmarkStart w:id="53" w:name="OLE_LINK85"/>
      <w:r>
        <w:t xml:space="preserve">в конкретных организациях </w:t>
      </w:r>
      <w:r w:rsidR="001F3162">
        <w:t>К</w:t>
      </w:r>
      <w:r>
        <w:t xml:space="preserve">омиссия осуществляет необходимые запросы о представлении документов </w:t>
      </w:r>
      <w:bookmarkStart w:id="54" w:name="OLE_LINK82"/>
      <w:bookmarkStart w:id="55" w:name="OLE_LINK83"/>
      <w:r>
        <w:t>в целях уточнения и подтверждения возникновения или погашения просроченной за</w:t>
      </w:r>
      <w:r w:rsidR="001F3162">
        <w:t>долженности по заработной плате</w:t>
      </w:r>
      <w:bookmarkEnd w:id="52"/>
      <w:bookmarkEnd w:id="53"/>
      <w:bookmarkEnd w:id="54"/>
      <w:bookmarkEnd w:id="55"/>
      <w:r w:rsidR="001F3162">
        <w:t>.</w:t>
      </w:r>
      <w:proofErr w:type="gramEnd"/>
    </w:p>
    <w:p w:rsidR="00682BE2" w:rsidRDefault="00682BE2" w:rsidP="001F3162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 xml:space="preserve">Повестку дня заседаний Комиссии и порядок их проведения определяет председатель Комиссии, а в его отсутствие – заместитель председателя Комиссии, </w:t>
      </w:r>
      <w:r>
        <w:br/>
        <w:t>в соответствии с планом работы Комиссии и предложениями членов Комиссии.</w:t>
      </w:r>
    </w:p>
    <w:p w:rsidR="002F5F6D" w:rsidRDefault="002F5F6D" w:rsidP="001F3162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На заседании Комиссии могут быть рассмотрены вопросы о фактах формирования просроченной задолженности, содержащихся в поступивших в Комиссию обращениях граждан и организаций, информации от </w:t>
      </w:r>
      <w:r w:rsidR="0097533E">
        <w:t xml:space="preserve">органов государственной власти </w:t>
      </w:r>
      <w:r w:rsidR="0097533E">
        <w:br/>
      </w:r>
      <w:r>
        <w:t xml:space="preserve">и органов местного самоуправления, а также о фактах, содержащихся </w:t>
      </w:r>
      <w:r w:rsidR="0097533E">
        <w:br/>
      </w:r>
      <w:r>
        <w:t>в средствах массовой информации.</w:t>
      </w:r>
    </w:p>
    <w:p w:rsidR="00A64908" w:rsidRDefault="00A64908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План работы Комиссии утверждается на одном из заседаний Комиссии.</w:t>
      </w:r>
    </w:p>
    <w:p w:rsidR="00682BE2" w:rsidRDefault="00682BE2" w:rsidP="00A6490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>Предложения членов Комиссии направляются ответственному секретарю Комиссии не позднее семи рабочих дней до очередного заседания Комиссии.</w:t>
      </w:r>
    </w:p>
    <w:p w:rsidR="00682BE2" w:rsidRDefault="00682BE2" w:rsidP="00A64908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Повестка дня заседания Комиссии рассылается членам Комиссии не </w:t>
      </w:r>
      <w:proofErr w:type="gramStart"/>
      <w:r>
        <w:t>позднее</w:t>
      </w:r>
      <w:proofErr w:type="gramEnd"/>
      <w:r>
        <w:t xml:space="preserve"> </w:t>
      </w:r>
      <w:r w:rsidR="002F5F6D">
        <w:br/>
      </w:r>
      <w:r>
        <w:t>чем за три рабочих дня до дня заседания Комиссии.</w:t>
      </w:r>
    </w:p>
    <w:p w:rsidR="00682BE2" w:rsidRDefault="00682BE2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682BE2" w:rsidRDefault="00682BE2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Заседания Комиссии могут проводиться в очной форме, в том числе </w:t>
      </w:r>
      <w:r w:rsidR="00A64908">
        <w:br/>
      </w:r>
      <w:r>
        <w:t xml:space="preserve">в режиме </w:t>
      </w:r>
      <w:proofErr w:type="spellStart"/>
      <w:r>
        <w:t>видео-конференц-связи</w:t>
      </w:r>
      <w:proofErr w:type="spellEnd"/>
      <w:r>
        <w:t>.</w:t>
      </w:r>
    </w:p>
    <w:p w:rsidR="00682BE2" w:rsidRDefault="00682BE2" w:rsidP="00C64CB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Порядок проведения заседания Комиссии и принятия решений Комиссии </w:t>
      </w:r>
      <w:r w:rsidR="002F5F6D">
        <w:br/>
      </w:r>
      <w:r>
        <w:t xml:space="preserve">в режиме </w:t>
      </w:r>
      <w:proofErr w:type="spellStart"/>
      <w:r>
        <w:t>видео-конференц-связи</w:t>
      </w:r>
      <w:proofErr w:type="spellEnd"/>
      <w:r>
        <w:t xml:space="preserve"> определяется председателем Комиссии.</w:t>
      </w:r>
    </w:p>
    <w:p w:rsidR="00682BE2" w:rsidRDefault="00682BE2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Заседание Комиссии считается правомочным, если в нем участвует более половины от общего числа ее членов.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Если по уважительной причине член Комиссии не может принять участие </w:t>
      </w:r>
      <w:r>
        <w:br/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 xml:space="preserve">Решения Комиссии принимаются простым большинством голосов от общего числа членов Комиссии, участвующих в заседании Комиссии и обладающих правом голоса. В </w:t>
      </w:r>
      <w:proofErr w:type="gramStart"/>
      <w:r>
        <w:t>случае</w:t>
      </w:r>
      <w:proofErr w:type="gramEnd"/>
      <w:r>
        <w:t xml:space="preserve"> равенства голосов голос председательствующего на заседании Комиссии является решающим.</w:t>
      </w:r>
    </w:p>
    <w:p w:rsidR="00A64908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>
        <w:t>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ответственным секретарем Комиссии.</w:t>
      </w:r>
    </w:p>
    <w:p w:rsidR="002F5F6D" w:rsidRDefault="002F5F6D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F61AE7">
        <w:t xml:space="preserve">Решения </w:t>
      </w:r>
      <w:r>
        <w:t>К</w:t>
      </w:r>
      <w:r w:rsidRPr="00F61AE7">
        <w:t xml:space="preserve">омиссии, принятые в пределах ее компетенции, </w:t>
      </w:r>
      <w:r w:rsidR="00C64CBD">
        <w:t xml:space="preserve">в течение 5 рабочих дней со дня проведения заседания Комиссии </w:t>
      </w:r>
      <w:r w:rsidRPr="00F61AE7">
        <w:t xml:space="preserve">направляются членам </w:t>
      </w:r>
      <w:r>
        <w:t>К</w:t>
      </w:r>
      <w:r w:rsidRPr="00F61AE7">
        <w:t xml:space="preserve">омиссии, </w:t>
      </w:r>
      <w:r w:rsidR="00C64CBD">
        <w:br/>
      </w:r>
      <w:r w:rsidRPr="00F61AE7">
        <w:t xml:space="preserve">а также </w:t>
      </w:r>
      <w:bookmarkStart w:id="56" w:name="OLE_LINK90"/>
      <w:bookmarkStart w:id="57" w:name="OLE_LINK91"/>
      <w:r w:rsidR="00C64CBD">
        <w:t xml:space="preserve">приглашенным и (или) заслушанным на заседаниях Комиссии работодателям </w:t>
      </w:r>
      <w:r w:rsidR="00C64CBD">
        <w:br/>
        <w:t>и (или) учредителям организаций в части, их касающейся</w:t>
      </w:r>
      <w:bookmarkEnd w:id="56"/>
      <w:bookmarkEnd w:id="57"/>
      <w:r>
        <w:t>.</w:t>
      </w:r>
    </w:p>
    <w:p w:rsidR="002F5F6D" w:rsidRDefault="002F5F6D" w:rsidP="002F5F6D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C64CBD">
        <w:t xml:space="preserve">В </w:t>
      </w:r>
      <w:proofErr w:type="gramStart"/>
      <w:r w:rsidRPr="00C64CBD">
        <w:t>случае</w:t>
      </w:r>
      <w:proofErr w:type="gramEnd"/>
      <w:r w:rsidRPr="00C64CBD">
        <w:t xml:space="preserve"> неисполнения работодателями и (или) учредителями организаций, указанными в абзаце втором настоящего пункта, решений Комиссии, указанная информация направляется Комиссией в Федеральную службу по труду и занятости </w:t>
      </w:r>
      <w:r w:rsidRPr="00C64CBD">
        <w:br/>
        <w:t>и органы прокуратуры для принятия мер реагирования.</w:t>
      </w:r>
    </w:p>
    <w:p w:rsidR="002F5F6D" w:rsidRDefault="002F5F6D" w:rsidP="002F5F6D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 xml:space="preserve">По </w:t>
      </w:r>
      <w:r w:rsidRPr="002F5F6D">
        <w:t xml:space="preserve">итогам работы за год </w:t>
      </w:r>
      <w:r>
        <w:t>К</w:t>
      </w:r>
      <w:r w:rsidRPr="002F5F6D">
        <w:t xml:space="preserve">омиссией направляется доклад в </w:t>
      </w:r>
      <w:r>
        <w:t xml:space="preserve">Трехстороннюю комиссию Санкт-Петербурга по регулированию </w:t>
      </w:r>
      <w:proofErr w:type="gramStart"/>
      <w:r>
        <w:t>социально-трудовых</w:t>
      </w:r>
      <w:proofErr w:type="gramEnd"/>
      <w:r>
        <w:t xml:space="preserve"> отношений</w:t>
      </w:r>
      <w:r w:rsidRPr="002F5F6D">
        <w:t>.</w:t>
      </w:r>
    </w:p>
    <w:p w:rsidR="00682BE2" w:rsidRDefault="00A64908" w:rsidP="00A64908">
      <w:pPr>
        <w:pStyle w:val="a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 w:val="0"/>
        <w:jc w:val="both"/>
      </w:pPr>
      <w:r>
        <w:t>Организационное и материально-техническое обеспечение деятельности Комиссии осуществляет Комитет по труду и занятости населения Санкт-Петербурга.</w:t>
      </w:r>
    </w:p>
    <w:p w:rsidR="00943C18" w:rsidRPr="00F61AE7" w:rsidRDefault="00943C18" w:rsidP="00943C18">
      <w:pPr>
        <w:tabs>
          <w:tab w:val="left" w:pos="1418"/>
        </w:tabs>
        <w:autoSpaceDE w:val="0"/>
        <w:autoSpaceDN w:val="0"/>
        <w:adjustRightInd w:val="0"/>
        <w:jc w:val="both"/>
        <w:sectPr w:rsidR="00943C18" w:rsidRPr="00F61AE7" w:rsidSect="0097533E">
          <w:pgSz w:w="11906" w:h="16838"/>
          <w:pgMar w:top="1135" w:right="851" w:bottom="567" w:left="1701" w:header="286" w:footer="709" w:gutter="0"/>
          <w:pgNumType w:start="1"/>
          <w:cols w:space="708"/>
          <w:titlePg/>
          <w:docGrid w:linePitch="360"/>
        </w:sectPr>
      </w:pP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lastRenderedPageBreak/>
        <w:t>Приложение № 2</w:t>
      </w: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t>к постановлению</w:t>
      </w:r>
    </w:p>
    <w:p w:rsidR="001A6C37" w:rsidRPr="00F61AE7" w:rsidRDefault="001A6C37" w:rsidP="001A6C37">
      <w:pPr>
        <w:autoSpaceDE w:val="0"/>
        <w:autoSpaceDN w:val="0"/>
        <w:adjustRightInd w:val="0"/>
        <w:ind w:left="5812"/>
        <w:jc w:val="both"/>
      </w:pPr>
      <w:r w:rsidRPr="00F61AE7">
        <w:t>Правительства Санкт-Петербурга</w:t>
      </w:r>
    </w:p>
    <w:p w:rsidR="001A6C37" w:rsidRPr="00F61AE7" w:rsidRDefault="001A6C37" w:rsidP="008F3DDD">
      <w:pPr>
        <w:autoSpaceDE w:val="0"/>
        <w:autoSpaceDN w:val="0"/>
        <w:adjustRightInd w:val="0"/>
        <w:spacing w:line="720" w:lineRule="auto"/>
        <w:ind w:left="5812"/>
        <w:jc w:val="both"/>
      </w:pPr>
      <w:r w:rsidRPr="00F61AE7">
        <w:t>от ____________ № ___________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E7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F61AE7">
        <w:rPr>
          <w:rFonts w:ascii="Times New Roman" w:hAnsi="Times New Roman" w:cs="Times New Roman"/>
          <w:b/>
          <w:sz w:val="24"/>
          <w:szCs w:val="24"/>
        </w:rPr>
        <w:br/>
        <w:t xml:space="preserve">районов Санкт-Петербурга, на территориях которых </w:t>
      </w:r>
      <w:r w:rsidR="008F3DDD">
        <w:rPr>
          <w:rFonts w:ascii="Times New Roman" w:hAnsi="Times New Roman" w:cs="Times New Roman"/>
          <w:b/>
          <w:sz w:val="24"/>
          <w:szCs w:val="24"/>
        </w:rPr>
        <w:br/>
      </w:r>
      <w:r w:rsidRPr="00F61AE7">
        <w:rPr>
          <w:rFonts w:ascii="Times New Roman" w:hAnsi="Times New Roman" w:cs="Times New Roman"/>
          <w:b/>
          <w:sz w:val="24"/>
          <w:szCs w:val="24"/>
        </w:rPr>
        <w:t xml:space="preserve">создаются рабочие группы Межведомственной комиссии 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AE7">
        <w:rPr>
          <w:rFonts w:ascii="Times New Roman" w:hAnsi="Times New Roman" w:cs="Times New Roman"/>
          <w:b/>
          <w:sz w:val="24"/>
          <w:szCs w:val="24"/>
        </w:rPr>
        <w:t xml:space="preserve">Санкт-Петербурга по противодействию </w:t>
      </w:r>
      <w:r w:rsidR="00F61AE7" w:rsidRPr="00F61AE7">
        <w:rPr>
          <w:rFonts w:ascii="Times New Roman" w:hAnsi="Times New Roman" w:cs="Times New Roman"/>
          <w:b/>
          <w:sz w:val="24"/>
          <w:szCs w:val="24"/>
        </w:rPr>
        <w:t xml:space="preserve">формированию </w:t>
      </w:r>
      <w:r w:rsidR="008F3DDD">
        <w:rPr>
          <w:rFonts w:ascii="Times New Roman" w:hAnsi="Times New Roman" w:cs="Times New Roman"/>
          <w:b/>
          <w:sz w:val="24"/>
          <w:szCs w:val="24"/>
        </w:rPr>
        <w:br/>
      </w:r>
      <w:r w:rsidR="00F61AE7" w:rsidRPr="00F61AE7">
        <w:rPr>
          <w:rFonts w:ascii="Times New Roman" w:hAnsi="Times New Roman" w:cs="Times New Roman"/>
          <w:b/>
          <w:sz w:val="24"/>
          <w:szCs w:val="24"/>
        </w:rPr>
        <w:t xml:space="preserve">просроченной задолженности по заработной плате </w:t>
      </w:r>
    </w:p>
    <w:p w:rsidR="001A6C37" w:rsidRPr="00F61AE7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Адмиралтейский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Василеостровский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Выборгский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Калининский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Кировский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61AE7">
        <w:rPr>
          <w:rFonts w:ascii="Times New Roman" w:hAnsi="Times New Roman" w:cs="Times New Roman"/>
          <w:sz w:val="24"/>
          <w:szCs w:val="24"/>
        </w:rPr>
        <w:t>Колпинский</w:t>
      </w:r>
      <w:proofErr w:type="spellEnd"/>
      <w:r w:rsidRPr="00F61AE7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Красногвардейский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61AE7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F61AE7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61AE7">
        <w:rPr>
          <w:rFonts w:ascii="Times New Roman" w:hAnsi="Times New Roman" w:cs="Times New Roman"/>
          <w:sz w:val="24"/>
          <w:szCs w:val="24"/>
        </w:rPr>
        <w:t>Кронштадтский</w:t>
      </w:r>
      <w:proofErr w:type="spellEnd"/>
      <w:r w:rsidRPr="00F61AE7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Курортный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Московский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Невский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Петроградский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61AE7">
        <w:rPr>
          <w:rFonts w:ascii="Times New Roman" w:hAnsi="Times New Roman" w:cs="Times New Roman"/>
          <w:sz w:val="24"/>
          <w:szCs w:val="24"/>
        </w:rPr>
        <w:t>Петродворцовый</w:t>
      </w:r>
      <w:proofErr w:type="spellEnd"/>
      <w:r w:rsidRPr="00F61AE7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Приморский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Пушкинский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F61AE7">
        <w:rPr>
          <w:rFonts w:ascii="Times New Roman" w:hAnsi="Times New Roman" w:cs="Times New Roman"/>
          <w:sz w:val="24"/>
          <w:szCs w:val="24"/>
        </w:rPr>
        <w:t>Фрунзенский</w:t>
      </w:r>
      <w:proofErr w:type="spellEnd"/>
      <w:r w:rsidRPr="00F61AE7">
        <w:rPr>
          <w:rFonts w:ascii="Times New Roman" w:hAnsi="Times New Roman" w:cs="Times New Roman"/>
          <w:sz w:val="24"/>
          <w:szCs w:val="24"/>
        </w:rPr>
        <w:t xml:space="preserve"> район Санкт-Петербурга.</w:t>
      </w:r>
    </w:p>
    <w:p w:rsidR="001A6C37" w:rsidRPr="00F61AE7" w:rsidRDefault="001A6C37" w:rsidP="00A300AB">
      <w:pPr>
        <w:pStyle w:val="ConsPlusNormal"/>
        <w:numPr>
          <w:ilvl w:val="0"/>
          <w:numId w:val="26"/>
        </w:num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F61AE7">
        <w:rPr>
          <w:rFonts w:ascii="Times New Roman" w:hAnsi="Times New Roman" w:cs="Times New Roman"/>
          <w:sz w:val="24"/>
          <w:szCs w:val="24"/>
        </w:rPr>
        <w:t>Центральный район Санкт-Петербурга.</w:t>
      </w:r>
    </w:p>
    <w:p w:rsidR="001A6C37" w:rsidRPr="00E07992" w:rsidRDefault="001A6C37" w:rsidP="00A300AB">
      <w:pPr>
        <w:pStyle w:val="ab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FF0000"/>
        </w:rPr>
        <w:sectPr w:rsidR="001A6C37" w:rsidRPr="00E07992" w:rsidSect="008F3DDD">
          <w:pgSz w:w="11906" w:h="16838"/>
          <w:pgMar w:top="1134" w:right="851" w:bottom="709" w:left="1701" w:header="286" w:footer="709" w:gutter="0"/>
          <w:pgNumType w:start="1"/>
          <w:cols w:space="708"/>
          <w:titlePg/>
          <w:docGrid w:linePitch="360"/>
        </w:sectPr>
      </w:pPr>
    </w:p>
    <w:p w:rsidR="001A6C37" w:rsidRPr="00BB2A1B" w:rsidRDefault="001A6C37" w:rsidP="001A6C37">
      <w:pPr>
        <w:autoSpaceDE w:val="0"/>
        <w:autoSpaceDN w:val="0"/>
        <w:adjustRightInd w:val="0"/>
        <w:ind w:left="5812"/>
        <w:jc w:val="both"/>
      </w:pPr>
      <w:r w:rsidRPr="00BB2A1B">
        <w:lastRenderedPageBreak/>
        <w:t>УТВЕРЖДЕНО</w:t>
      </w:r>
    </w:p>
    <w:p w:rsidR="001A6C37" w:rsidRPr="00BB2A1B" w:rsidRDefault="001A6C37" w:rsidP="001A6C37">
      <w:pPr>
        <w:autoSpaceDE w:val="0"/>
        <w:autoSpaceDN w:val="0"/>
        <w:adjustRightInd w:val="0"/>
        <w:ind w:left="5812"/>
        <w:jc w:val="both"/>
      </w:pPr>
      <w:r w:rsidRPr="00BB2A1B">
        <w:t xml:space="preserve">постановлением </w:t>
      </w:r>
      <w:r w:rsidRPr="00BB2A1B">
        <w:br/>
        <w:t>Правительства Санкт-Петербурга</w:t>
      </w:r>
    </w:p>
    <w:p w:rsidR="001A6C37" w:rsidRPr="00BB2A1B" w:rsidRDefault="001A6C37" w:rsidP="008F3DDD">
      <w:pPr>
        <w:autoSpaceDE w:val="0"/>
        <w:autoSpaceDN w:val="0"/>
        <w:adjustRightInd w:val="0"/>
        <w:spacing w:line="720" w:lineRule="auto"/>
        <w:ind w:left="5812"/>
        <w:jc w:val="both"/>
      </w:pPr>
      <w:r w:rsidRPr="00BB2A1B">
        <w:t>от __________ № ______________</w:t>
      </w:r>
    </w:p>
    <w:p w:rsidR="001A6C37" w:rsidRPr="00BB2A1B" w:rsidRDefault="001A6C37" w:rsidP="001A6C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A1B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  <w:t xml:space="preserve">о порядке создания и деятельности рабочих групп 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  <w:t xml:space="preserve">Межведомственной комиссии Санкт-Петербурга </w:t>
      </w:r>
      <w:r w:rsidRPr="00BB2A1B">
        <w:rPr>
          <w:rFonts w:ascii="Times New Roman" w:hAnsi="Times New Roman" w:cs="Times New Roman"/>
          <w:b/>
          <w:sz w:val="24"/>
          <w:szCs w:val="24"/>
        </w:rPr>
        <w:br/>
      </w:r>
      <w:bookmarkStart w:id="58" w:name="OLE_LINK61"/>
      <w:bookmarkStart w:id="59" w:name="OLE_LINK62"/>
      <w:r w:rsidRPr="00BB2A1B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</w:t>
      </w:r>
      <w:r w:rsidR="00BB2A1B" w:rsidRPr="00BB2A1B">
        <w:rPr>
          <w:rFonts w:ascii="Times New Roman" w:hAnsi="Times New Roman" w:cs="Times New Roman"/>
          <w:b/>
          <w:sz w:val="24"/>
          <w:szCs w:val="24"/>
        </w:rPr>
        <w:t xml:space="preserve">формированию просроченной </w:t>
      </w:r>
      <w:r w:rsidR="002F5F6D">
        <w:rPr>
          <w:rFonts w:ascii="Times New Roman" w:hAnsi="Times New Roman" w:cs="Times New Roman"/>
          <w:b/>
          <w:sz w:val="24"/>
          <w:szCs w:val="24"/>
        </w:rPr>
        <w:br/>
      </w:r>
      <w:r w:rsidR="00BB2A1B" w:rsidRPr="00BB2A1B">
        <w:rPr>
          <w:rFonts w:ascii="Times New Roman" w:hAnsi="Times New Roman" w:cs="Times New Roman"/>
          <w:b/>
          <w:sz w:val="24"/>
          <w:szCs w:val="24"/>
        </w:rPr>
        <w:t xml:space="preserve">задолженности по заработной плате </w:t>
      </w:r>
      <w:r w:rsidRPr="00BB2A1B">
        <w:rPr>
          <w:rFonts w:ascii="Times New Roman" w:hAnsi="Times New Roman" w:cs="Times New Roman"/>
          <w:b/>
          <w:sz w:val="24"/>
          <w:szCs w:val="24"/>
        </w:rPr>
        <w:t xml:space="preserve">на территориях </w:t>
      </w:r>
      <w:r w:rsidR="002F5F6D">
        <w:rPr>
          <w:rFonts w:ascii="Times New Roman" w:hAnsi="Times New Roman" w:cs="Times New Roman"/>
          <w:b/>
          <w:sz w:val="24"/>
          <w:szCs w:val="24"/>
        </w:rPr>
        <w:br/>
      </w:r>
      <w:r w:rsidRPr="00BB2A1B">
        <w:rPr>
          <w:rFonts w:ascii="Times New Roman" w:hAnsi="Times New Roman" w:cs="Times New Roman"/>
          <w:b/>
          <w:sz w:val="24"/>
          <w:szCs w:val="24"/>
        </w:rPr>
        <w:t>районов Санкт-Петербурга</w:t>
      </w:r>
      <w:bookmarkEnd w:id="58"/>
      <w:bookmarkEnd w:id="59"/>
    </w:p>
    <w:p w:rsidR="001A6C37" w:rsidRPr="00BB2A1B" w:rsidRDefault="002F5F6D" w:rsidP="008F3DDD">
      <w:pPr>
        <w:pStyle w:val="ab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contextualSpacing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Создание рабочих групп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Рабочие группы Межведомственной комиссии Санкт-Петербурга </w:t>
      </w:r>
      <w:r>
        <w:rPr>
          <w:bCs/>
        </w:rPr>
        <w:br/>
      </w:r>
      <w:bookmarkStart w:id="60" w:name="OLE_LINK63"/>
      <w:bookmarkStart w:id="61" w:name="OLE_LINK64"/>
      <w:r w:rsidRPr="002F5F6D">
        <w:rPr>
          <w:bCs/>
        </w:rPr>
        <w:t xml:space="preserve">по противодействию формированию просроченной задолженности по заработной плате </w:t>
      </w:r>
      <w:bookmarkEnd w:id="60"/>
      <w:bookmarkEnd w:id="61"/>
      <w:r>
        <w:rPr>
          <w:bCs/>
        </w:rPr>
        <w:br/>
      </w:r>
      <w:r w:rsidRPr="002F5F6D">
        <w:rPr>
          <w:bCs/>
        </w:rPr>
        <w:t>на территориях районов Санкт-Петербурга (д</w:t>
      </w:r>
      <w:r>
        <w:rPr>
          <w:bCs/>
        </w:rPr>
        <w:t xml:space="preserve">алее – </w:t>
      </w:r>
      <w:r w:rsidRPr="002F5F6D">
        <w:rPr>
          <w:bCs/>
        </w:rPr>
        <w:t xml:space="preserve">рабочие группы) являются неотъемлемой частью Межведомственной комиссии Санкт-Петербурга </w:t>
      </w:r>
      <w:r w:rsidR="007B244F">
        <w:rPr>
          <w:bCs/>
        </w:rPr>
        <w:br/>
      </w:r>
      <w:r>
        <w:rPr>
          <w:bCs/>
        </w:rPr>
        <w:t xml:space="preserve">по противодействию формированию просроченной задолженности по заработной плате (далее – </w:t>
      </w:r>
      <w:r w:rsidRPr="002F5F6D">
        <w:rPr>
          <w:bCs/>
        </w:rPr>
        <w:t>Комиссия) и создаются решением Комиссии. Состав рабочих групп утверждается решением Комиссии по заинтересованным органам и организациям.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>Рабочая группа состоит из председателя рабочей группы, заместителя председателя рабочей группы, членов рабочей группы, ответственного секретаря рабочей группы.</w:t>
      </w:r>
    </w:p>
    <w:p w:rsid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Председатели рабочих групп определяются решением Комиссии, </w:t>
      </w:r>
      <w:proofErr w:type="gramStart"/>
      <w:r w:rsidRPr="002F5F6D">
        <w:rPr>
          <w:bCs/>
        </w:rPr>
        <w:t>входят в состав Комиссии и должны</w:t>
      </w:r>
      <w:proofErr w:type="gramEnd"/>
      <w:r w:rsidRPr="002F5F6D">
        <w:rPr>
          <w:bCs/>
        </w:rPr>
        <w:t xml:space="preserve"> соответствовать уровню не ниже заместителя главы администрации района Санкт-Петербурга. Персональный состав рабочих групп утверждается председателями рабочих групп по предложениям руководителей органов и организаций, представители которых входят в рабочие группы. Представители должны соответствовать уровню не ниже заместителя руководителя структурного подразделения.</w:t>
      </w:r>
    </w:p>
    <w:p w:rsidR="001A6C37" w:rsidRPr="000671CC" w:rsidRDefault="002F5F6D" w:rsidP="002F5F6D">
      <w:pPr>
        <w:pStyle w:val="ConsPlusTitle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</w:t>
      </w:r>
      <w:r w:rsidR="001A6C37" w:rsidRPr="000671CC">
        <w:rPr>
          <w:rFonts w:ascii="Times New Roman" w:hAnsi="Times New Roman" w:cs="Times New Roman"/>
          <w:sz w:val="24"/>
          <w:szCs w:val="24"/>
        </w:rPr>
        <w:t xml:space="preserve"> рабочих групп</w:t>
      </w:r>
    </w:p>
    <w:p w:rsidR="002F5F6D" w:rsidRPr="002F5F6D" w:rsidRDefault="002F5F6D" w:rsidP="002F5F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F5F6D">
        <w:rPr>
          <w:bCs/>
        </w:rPr>
        <w:t xml:space="preserve">Задачей рабочих групп является </w:t>
      </w:r>
      <w:bookmarkStart w:id="62" w:name="OLE_LINK98"/>
      <w:bookmarkStart w:id="63" w:name="OLE_LINK99"/>
      <w:r w:rsidRPr="002F5F6D">
        <w:rPr>
          <w:bCs/>
        </w:rPr>
        <w:t xml:space="preserve">обеспечение реализации цели создания </w:t>
      </w:r>
      <w:r>
        <w:rPr>
          <w:bCs/>
        </w:rPr>
        <w:br/>
      </w:r>
      <w:r w:rsidRPr="002F5F6D">
        <w:rPr>
          <w:bCs/>
        </w:rPr>
        <w:t>Комиссии и решения ее задач на территории района Санкт-Петербурга</w:t>
      </w:r>
      <w:bookmarkEnd w:id="62"/>
      <w:bookmarkEnd w:id="63"/>
      <w:r w:rsidRPr="002F5F6D">
        <w:rPr>
          <w:bCs/>
        </w:rPr>
        <w:t>.</w:t>
      </w:r>
    </w:p>
    <w:p w:rsidR="001A6C37" w:rsidRPr="00C658F8" w:rsidRDefault="001A6C37" w:rsidP="002F5F6D">
      <w:pPr>
        <w:pStyle w:val="ConsPlusTitle"/>
        <w:numPr>
          <w:ilvl w:val="0"/>
          <w:numId w:val="24"/>
        </w:numPr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658F8">
        <w:rPr>
          <w:rFonts w:ascii="Times New Roman" w:hAnsi="Times New Roman" w:cs="Times New Roman"/>
          <w:sz w:val="24"/>
          <w:szCs w:val="24"/>
        </w:rPr>
        <w:t>Функции рабочих групп</w:t>
      </w:r>
    </w:p>
    <w:p w:rsidR="002F5F6D" w:rsidRDefault="002F5F6D" w:rsidP="00AA77FD">
      <w:pPr>
        <w:pStyle w:val="ab"/>
        <w:autoSpaceDE w:val="0"/>
        <w:autoSpaceDN w:val="0"/>
        <w:adjustRightInd w:val="0"/>
        <w:ind w:left="0" w:firstLine="709"/>
        <w:jc w:val="both"/>
      </w:pPr>
      <w:r>
        <w:t>Рабочие группы для выполнения возложенной на них задачи выполняют следующие функции: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>Оказывают содействие Коми</w:t>
      </w:r>
      <w:r w:rsidR="00AA77FD">
        <w:t>ссии в реализации ее полномочий.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proofErr w:type="gramStart"/>
      <w:r>
        <w:t>Приглашают на заседания рабочих групп и заслушивают</w:t>
      </w:r>
      <w:proofErr w:type="gramEnd"/>
      <w:r>
        <w:t xml:space="preserve"> должностных лиц </w:t>
      </w:r>
      <w:r w:rsidR="00AA77FD">
        <w:br/>
      </w:r>
      <w:r>
        <w:t xml:space="preserve">и специалистов (экспертов) органов и организаций, не </w:t>
      </w:r>
      <w:r w:rsidR="00AA77FD">
        <w:t>входящих в состав рабочих групп.</w:t>
      </w:r>
    </w:p>
    <w:p w:rsidR="00AA77F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 xml:space="preserve">Обеспечивают размещение на официальном сайте Администрации </w:t>
      </w:r>
      <w:r w:rsidR="00AA77FD">
        <w:br/>
        <w:t>Санкт-Петербурга в разделе «</w:t>
      </w:r>
      <w:r>
        <w:t>Администрации районов Сан</w:t>
      </w:r>
      <w:bookmarkStart w:id="64" w:name="OLE_LINK65"/>
      <w:bookmarkStart w:id="65" w:name="OLE_LINK66"/>
      <w:r>
        <w:t>кт-Петербурга</w:t>
      </w:r>
      <w:r w:rsidR="00AA77FD">
        <w:t>»</w:t>
      </w:r>
      <w:r w:rsidR="00AA77FD">
        <w:br/>
      </w:r>
      <w:r>
        <w:t>в информаци</w:t>
      </w:r>
      <w:r w:rsidR="00AA77FD">
        <w:t>онно-телекоммуникационной сети «</w:t>
      </w:r>
      <w:r>
        <w:t>Интернет</w:t>
      </w:r>
      <w:bookmarkEnd w:id="64"/>
      <w:bookmarkEnd w:id="65"/>
      <w:r w:rsidR="00AA77FD">
        <w:t>»</w:t>
      </w:r>
      <w:r>
        <w:t xml:space="preserve"> (доменное имя сайта</w:t>
      </w:r>
      <w:r w:rsidR="00AA77FD">
        <w:br/>
      </w:r>
      <w:r>
        <w:t>в информаци</w:t>
      </w:r>
      <w:r w:rsidR="00AA77FD">
        <w:t>онно-телекоммуникационной сети «Интернет» –</w:t>
      </w:r>
      <w:r>
        <w:t xml:space="preserve"> </w:t>
      </w:r>
      <w:r w:rsidRPr="00AA77FD">
        <w:t>gov.spb.ru</w:t>
      </w:r>
      <w:r>
        <w:t>) актуальной ин</w:t>
      </w:r>
      <w:r w:rsidR="00AA77FD">
        <w:t>формации о работе рабочих групп.</w:t>
      </w:r>
    </w:p>
    <w:p w:rsidR="002F5F6D" w:rsidRDefault="002F5F6D" w:rsidP="00AA77FD">
      <w:pPr>
        <w:pStyle w:val="ab"/>
        <w:numPr>
          <w:ilvl w:val="1"/>
          <w:numId w:val="24"/>
        </w:numPr>
        <w:autoSpaceDE w:val="0"/>
        <w:autoSpaceDN w:val="0"/>
        <w:adjustRightInd w:val="0"/>
        <w:spacing w:before="240"/>
        <w:ind w:left="0" w:firstLine="709"/>
        <w:jc w:val="both"/>
      </w:pPr>
      <w:r>
        <w:t xml:space="preserve">Выполняют иные функции, направленные на выполнение задачи </w:t>
      </w:r>
      <w:r w:rsidR="00AA77FD">
        <w:br/>
      </w:r>
      <w:r>
        <w:t>рабочих групп.</w:t>
      </w:r>
    </w:p>
    <w:p w:rsidR="001A6C37" w:rsidRPr="00C658F8" w:rsidRDefault="00AA77FD" w:rsidP="00AA77FD">
      <w:pPr>
        <w:pStyle w:val="ConsPlusTitle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77FD">
        <w:rPr>
          <w:rFonts w:ascii="Times New Roman" w:hAnsi="Times New Roman" w:cs="Times New Roman"/>
          <w:sz w:val="24"/>
          <w:szCs w:val="24"/>
        </w:rPr>
        <w:t>Организация деятельности рабочих групп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AA77FD">
        <w:rPr>
          <w:bCs/>
        </w:rPr>
        <w:t>Председатели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возглавляют рабочие группы, руководят их деятельностью;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планируют деятельность рабочих групп, </w:t>
      </w:r>
      <w:proofErr w:type="gramStart"/>
      <w:r w:rsidRPr="00AA77FD">
        <w:rPr>
          <w:bCs/>
        </w:rPr>
        <w:t>утверждают повестку дня заседаний рабочих групп и созывают</w:t>
      </w:r>
      <w:proofErr w:type="gramEnd"/>
      <w:r w:rsidRPr="00AA77FD">
        <w:rPr>
          <w:bCs/>
        </w:rPr>
        <w:t xml:space="preserve">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председательствуют на заседаниях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рассмотрение </w:t>
      </w:r>
      <w:proofErr w:type="gramStart"/>
      <w:r w:rsidRPr="00AA77FD">
        <w:rPr>
          <w:bCs/>
        </w:rPr>
        <w:t>вопросов повестки дня заседания рабочих групп</w:t>
      </w:r>
      <w:proofErr w:type="gramEnd"/>
      <w:r w:rsidRPr="00AA77FD">
        <w:rPr>
          <w:bCs/>
        </w:rPr>
        <w:t>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lastRenderedPageBreak/>
        <w:t>ставят на голосование предложения по рассматриваемым вопросам, подводят итоги голосования;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подписывают протоколы заседаний рабочих групп, обращения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дают поручения членам рабочих групп в пределах своей компетенции;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определяют персональный состав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Заместители председателей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исполняют функции председателей рабочих групп по поручению председателей рабочих групп в случае их временного отсутствия;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осуществляют функции членов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Члены рабочих групп: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участвуют в </w:t>
      </w:r>
      <w:proofErr w:type="gramStart"/>
      <w:r w:rsidRPr="00AA77FD">
        <w:rPr>
          <w:bCs/>
        </w:rPr>
        <w:t>голосовании</w:t>
      </w:r>
      <w:proofErr w:type="gramEnd"/>
      <w:r w:rsidRPr="00AA77FD">
        <w:rPr>
          <w:bCs/>
        </w:rPr>
        <w:t xml:space="preserve"> на заседаниях рабочих групп по всем рассматриваемым вопросам. При невозможности участия в заседании рабочих групп члены рабочих групп уведомляют об этом ответственных секретарей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вправе вносить предложения о созыве заседаний рабочих групп, предложения </w:t>
      </w:r>
      <w:r>
        <w:rPr>
          <w:bCs/>
        </w:rPr>
        <w:br/>
      </w:r>
      <w:r w:rsidRPr="00AA77FD">
        <w:rPr>
          <w:bCs/>
        </w:rPr>
        <w:t>в проект повестки дня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вправе знакомиться с материалами, подготовленными к заседаниям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вправе </w:t>
      </w:r>
      <w:proofErr w:type="gramStart"/>
      <w:r w:rsidRPr="00AA77FD">
        <w:rPr>
          <w:bCs/>
        </w:rPr>
        <w:t>выступать и вносить</w:t>
      </w:r>
      <w:proofErr w:type="gramEnd"/>
      <w:r w:rsidRPr="00AA77FD">
        <w:rPr>
          <w:bCs/>
        </w:rPr>
        <w:t xml:space="preserve"> предложения по рассматриваемым вопросам;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вправе в </w:t>
      </w:r>
      <w:proofErr w:type="gramStart"/>
      <w:r w:rsidRPr="00AA77FD">
        <w:rPr>
          <w:bCs/>
        </w:rPr>
        <w:t>случае</w:t>
      </w:r>
      <w:proofErr w:type="gramEnd"/>
      <w:r w:rsidRPr="00AA77FD">
        <w:rPr>
          <w:bCs/>
        </w:rPr>
        <w:t xml:space="preserve"> несогласия с решениями, принятыми рабочими группами, письменно изложить свое особое мнение, которое подлежит приобщению к протоколам заседаний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не вправе разглашать сведения, ставшие им известными в ходе работы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Ответственные секретари рабочих групп, которыми являются представители администраций районов Санкт-Петербурга: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сбор и подготовку материалов для рассмотрения на заседаниях </w:t>
      </w:r>
      <w:r>
        <w:rPr>
          <w:bCs/>
        </w:rPr>
        <w:br/>
      </w:r>
      <w:r w:rsidRPr="00AA77FD">
        <w:rPr>
          <w:bCs/>
        </w:rPr>
        <w:t>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формируют проект повестки дня заседания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уведомляют членов рабочих групп и приглашенных на их заседания лиц </w:t>
      </w:r>
      <w:r>
        <w:rPr>
          <w:bCs/>
        </w:rPr>
        <w:br/>
      </w:r>
      <w:r w:rsidRPr="00AA77FD">
        <w:rPr>
          <w:bCs/>
        </w:rPr>
        <w:t xml:space="preserve">о времени и месте проведения, а также о повестке дня заседания рабочих групп, </w:t>
      </w:r>
      <w:r>
        <w:rPr>
          <w:bCs/>
        </w:rPr>
        <w:br/>
      </w:r>
      <w:r w:rsidRPr="00AA77FD">
        <w:rPr>
          <w:bCs/>
        </w:rPr>
        <w:t>по их просьбе знакомят их с материалами, подготовленными к заседаниям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организуют голосование и подсчет голосов членов рабочих групп;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proofErr w:type="gramStart"/>
      <w:r w:rsidRPr="00AA77FD">
        <w:rPr>
          <w:bCs/>
        </w:rPr>
        <w:t>ведут протоколы заседаний рабочих групп и осуществляют</w:t>
      </w:r>
      <w:proofErr w:type="gramEnd"/>
      <w:r w:rsidRPr="00AA77FD">
        <w:rPr>
          <w:bCs/>
        </w:rPr>
        <w:t xml:space="preserve"> их хранение;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оформляют обращения рабочих групп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рассылку протоколов заседаний рабочих групп и выписок </w:t>
      </w:r>
      <w:r>
        <w:rPr>
          <w:bCs/>
        </w:rPr>
        <w:br/>
      </w:r>
      <w:r w:rsidRPr="00AA77FD">
        <w:rPr>
          <w:bCs/>
        </w:rPr>
        <w:t>из них, обращений рабочих групп, направляемых в Комиссию;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организуют </w:t>
      </w:r>
      <w:proofErr w:type="gramStart"/>
      <w:r w:rsidRPr="00AA77FD">
        <w:rPr>
          <w:bCs/>
        </w:rPr>
        <w:t>контроль за</w:t>
      </w:r>
      <w:proofErr w:type="gramEnd"/>
      <w:r w:rsidRPr="00AA77FD">
        <w:rPr>
          <w:bCs/>
        </w:rPr>
        <w:t xml:space="preserve"> реализацией решений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Повестку дня заседаний рабочих групп и порядок их проведения определяют председатели рабочих групп в соответствии с предложениями членов </w:t>
      </w:r>
      <w:r>
        <w:rPr>
          <w:bCs/>
        </w:rPr>
        <w:br/>
      </w:r>
      <w:r w:rsidRPr="00AA77FD">
        <w:rPr>
          <w:bCs/>
        </w:rPr>
        <w:t>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Предложения членов рабочих групп направляются ответственным секретарям рабочих групп не позднее семи рабочих дней до очередного заседания 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Повестка дня заседания рабочих групп рассылается членам рабочих групп </w:t>
      </w:r>
      <w:r>
        <w:rPr>
          <w:bCs/>
        </w:rPr>
        <w:br/>
      </w:r>
      <w:r w:rsidRPr="00AA77FD">
        <w:rPr>
          <w:bCs/>
        </w:rPr>
        <w:t xml:space="preserve">не </w:t>
      </w:r>
      <w:proofErr w:type="gramStart"/>
      <w:r w:rsidRPr="00AA77FD">
        <w:rPr>
          <w:bCs/>
        </w:rPr>
        <w:t>позднее</w:t>
      </w:r>
      <w:proofErr w:type="gramEnd"/>
      <w:r w:rsidRPr="00AA77FD">
        <w:rPr>
          <w:bCs/>
        </w:rPr>
        <w:t xml:space="preserve"> чем за три рабочих дня до дня заседания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Заседания рабочих групп проводятся по мере необходимости, </w:t>
      </w:r>
      <w:r>
        <w:rPr>
          <w:bCs/>
        </w:rPr>
        <w:br/>
      </w:r>
      <w:r w:rsidRPr="00AA77FD">
        <w:rPr>
          <w:bCs/>
        </w:rPr>
        <w:t>но не реже одного раза в квартал.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Заседания рабочих групп могут проводиться в очной форме,</w:t>
      </w:r>
      <w:r>
        <w:rPr>
          <w:bCs/>
        </w:rPr>
        <w:br/>
      </w:r>
      <w:r w:rsidRPr="00AA77FD">
        <w:rPr>
          <w:bCs/>
        </w:rPr>
        <w:t xml:space="preserve">в том числе в режиме </w:t>
      </w:r>
      <w:proofErr w:type="spellStart"/>
      <w:r w:rsidRPr="00AA77FD">
        <w:rPr>
          <w:bCs/>
        </w:rPr>
        <w:t>видео-конференц-связи</w:t>
      </w:r>
      <w:proofErr w:type="spellEnd"/>
      <w:r w:rsidRPr="00AA77FD">
        <w:rPr>
          <w:bCs/>
        </w:rPr>
        <w:t>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Порядок проведения заседаний рабочих групп и принятия решений рабочих групп в режиме </w:t>
      </w:r>
      <w:proofErr w:type="spellStart"/>
      <w:r w:rsidRPr="00AA77FD">
        <w:rPr>
          <w:bCs/>
        </w:rPr>
        <w:t>видео-конференц-связи</w:t>
      </w:r>
      <w:proofErr w:type="spellEnd"/>
      <w:r w:rsidRPr="00AA77FD">
        <w:rPr>
          <w:bCs/>
        </w:rPr>
        <w:t xml:space="preserve"> определяется председателями рабочих групп.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>Заседания рабочих групп считаются правомочными, если в них участвует более половины от общего числа их членов.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lastRenderedPageBreak/>
        <w:t>Если по уважительной причине член рабочей группы не может принять участие в заседании рабочей группы, то он может заблаговременно представить на имя председателя рабочей группы свое мнение по рассматриваемым вопросам в письменной форме, которое учитывается при голосовании.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 принимаются простым большинством голосов </w:t>
      </w:r>
      <w:r>
        <w:rPr>
          <w:bCs/>
        </w:rPr>
        <w:br/>
      </w:r>
      <w:r w:rsidRPr="00AA77FD">
        <w:rPr>
          <w:bCs/>
        </w:rPr>
        <w:t xml:space="preserve">от числа членов рабочих групп, участвующих в заседании рабочих групп и обладающих правом голоса. В </w:t>
      </w:r>
      <w:proofErr w:type="gramStart"/>
      <w:r w:rsidRPr="00AA77FD">
        <w:rPr>
          <w:bCs/>
        </w:rPr>
        <w:t>случае</w:t>
      </w:r>
      <w:proofErr w:type="gramEnd"/>
      <w:r w:rsidRPr="00AA77FD">
        <w:rPr>
          <w:bCs/>
        </w:rPr>
        <w:t xml:space="preserve"> равенства голосов голос председательствующего на заседании рабочей группы является решающим.</w:t>
      </w:r>
    </w:p>
    <w:p w:rsidR="00AA77FD" w:rsidRDefault="00AA77FD" w:rsidP="00AA77FD">
      <w:pPr>
        <w:pStyle w:val="ab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 оформляются протоколами заседаний рабочих групп, которые подписываются председателями рабочих групп или заместителями председателей рабочих групп, председательствующими на заседаниях рабочих групп, </w:t>
      </w:r>
      <w:r>
        <w:rPr>
          <w:bCs/>
        </w:rPr>
        <w:br/>
      </w:r>
      <w:r w:rsidRPr="00AA77FD">
        <w:rPr>
          <w:bCs/>
        </w:rPr>
        <w:t>и ответственными секретарями рабочих групп.</w:t>
      </w:r>
    </w:p>
    <w:p w:rsidR="00AA77FD" w:rsidRPr="00AA77FD" w:rsidRDefault="00AA77FD" w:rsidP="00AA77FD">
      <w:pPr>
        <w:pStyle w:val="ab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jc w:val="both"/>
        <w:rPr>
          <w:bCs/>
        </w:rPr>
      </w:pPr>
      <w:r w:rsidRPr="00AA77FD">
        <w:rPr>
          <w:bCs/>
        </w:rPr>
        <w:t xml:space="preserve">Решения рабочих групп, принятые в пределах их компетенции, направляются </w:t>
      </w:r>
      <w:r>
        <w:rPr>
          <w:bCs/>
        </w:rPr>
        <w:br/>
      </w:r>
      <w:r w:rsidRPr="00AA77FD">
        <w:rPr>
          <w:bCs/>
        </w:rPr>
        <w:t>в Комиссию.</w:t>
      </w:r>
    </w:p>
    <w:p w:rsidR="00AA77FD" w:rsidRPr="00AA77FD" w:rsidRDefault="00AA77FD" w:rsidP="00AA77FD">
      <w:pPr>
        <w:pStyle w:val="ab"/>
        <w:numPr>
          <w:ilvl w:val="1"/>
          <w:numId w:val="24"/>
        </w:numPr>
        <w:tabs>
          <w:tab w:val="left" w:pos="1418"/>
          <w:tab w:val="left" w:pos="2835"/>
        </w:tabs>
        <w:autoSpaceDE w:val="0"/>
        <w:autoSpaceDN w:val="0"/>
        <w:adjustRightInd w:val="0"/>
        <w:spacing w:before="240"/>
        <w:ind w:left="0" w:firstLine="709"/>
        <w:jc w:val="both"/>
      </w:pPr>
      <w:r w:rsidRPr="00AA77FD">
        <w:rPr>
          <w:bCs/>
        </w:rPr>
        <w:t xml:space="preserve">Организационное и материально-техническое обеспечение деятельности рабочих групп осуществляют соответствующие администрации районов </w:t>
      </w:r>
      <w:r>
        <w:rPr>
          <w:bCs/>
        </w:rPr>
        <w:br/>
      </w:r>
      <w:r w:rsidRPr="00AA77FD">
        <w:rPr>
          <w:bCs/>
        </w:rPr>
        <w:t>Санкт-Петербурга</w:t>
      </w:r>
      <w:r>
        <w:rPr>
          <w:bCs/>
        </w:rPr>
        <w:t>.</w:t>
      </w:r>
    </w:p>
    <w:sectPr w:rsidR="00AA77FD" w:rsidRPr="00AA77FD" w:rsidSect="00AA77FD">
      <w:pgSz w:w="11906" w:h="16838"/>
      <w:pgMar w:top="56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E8" w:rsidRDefault="002A38E8" w:rsidP="00C30ACB">
      <w:r>
        <w:separator/>
      </w:r>
    </w:p>
  </w:endnote>
  <w:endnote w:type="continuationSeparator" w:id="0">
    <w:p w:rsidR="002A38E8" w:rsidRDefault="002A38E8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DejaVu Sans"/>
    <w:panose1 w:val="020B0502040204020203"/>
    <w:charset w:val="CC"/>
    <w:family w:val="swiss"/>
    <w:pitch w:val="variable"/>
    <w:sig w:usb0="00000000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E8" w:rsidRDefault="002A38E8" w:rsidP="00C30ACB">
      <w:r>
        <w:separator/>
      </w:r>
    </w:p>
  </w:footnote>
  <w:footnote w:type="continuationSeparator" w:id="0">
    <w:p w:rsidR="002A38E8" w:rsidRDefault="002A38E8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792858"/>
      <w:docPartObj>
        <w:docPartGallery w:val="Page Numbers (Top of Page)"/>
        <w:docPartUnique/>
      </w:docPartObj>
    </w:sdtPr>
    <w:sdtContent>
      <w:p w:rsidR="00943C18" w:rsidRDefault="00943C18">
        <w:pPr>
          <w:pStyle w:val="a7"/>
          <w:jc w:val="center"/>
        </w:pPr>
      </w:p>
      <w:p w:rsidR="00943C18" w:rsidRDefault="000311D2">
        <w:pPr>
          <w:pStyle w:val="a7"/>
          <w:jc w:val="center"/>
        </w:pPr>
        <w:fldSimple w:instr="PAGE   \* MERGEFORMAT">
          <w:r w:rsidR="00D44081">
            <w:rPr>
              <w:noProof/>
            </w:rPr>
            <w:t>2</w:t>
          </w:r>
        </w:fldSimple>
      </w:p>
    </w:sdtContent>
  </w:sdt>
  <w:p w:rsidR="00943C18" w:rsidRDefault="00943C18" w:rsidP="00CB1FC1">
    <w:pPr>
      <w:pStyle w:val="a7"/>
      <w:tabs>
        <w:tab w:val="left" w:pos="2342"/>
        <w:tab w:val="left" w:pos="4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12B"/>
    <w:multiLevelType w:val="hybridMultilevel"/>
    <w:tmpl w:val="D618D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50D4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2841295"/>
    <w:multiLevelType w:val="hybridMultilevel"/>
    <w:tmpl w:val="22C8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351398F"/>
    <w:multiLevelType w:val="multilevel"/>
    <w:tmpl w:val="B866A8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14B46432"/>
    <w:multiLevelType w:val="multilevel"/>
    <w:tmpl w:val="AF3E6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46532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1FE3D04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26E725B6"/>
    <w:multiLevelType w:val="multilevel"/>
    <w:tmpl w:val="B358B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2F395111"/>
    <w:multiLevelType w:val="multilevel"/>
    <w:tmpl w:val="FB1CFC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33300497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2">
    <w:nsid w:val="3AB5722B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3B2426BA"/>
    <w:multiLevelType w:val="hybridMultilevel"/>
    <w:tmpl w:val="E56C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243B8"/>
    <w:multiLevelType w:val="multilevel"/>
    <w:tmpl w:val="50984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5">
    <w:nsid w:val="41523A3E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5C55248"/>
    <w:multiLevelType w:val="multilevel"/>
    <w:tmpl w:val="FCA87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9D65921"/>
    <w:multiLevelType w:val="multilevel"/>
    <w:tmpl w:val="20A6EF96"/>
    <w:lvl w:ilvl="0">
      <w:start w:val="1"/>
      <w:numFmt w:val="decimal"/>
      <w:lvlText w:val="%1."/>
      <w:lvlJc w:val="left"/>
      <w:pPr>
        <w:ind w:left="3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5" w:hanging="1800"/>
      </w:pPr>
      <w:rPr>
        <w:rFonts w:hint="default"/>
      </w:rPr>
    </w:lvl>
  </w:abstractNum>
  <w:abstractNum w:abstractNumId="19">
    <w:nsid w:val="4CEE78BF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55F604C3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2">
    <w:nsid w:val="56570BA6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3">
    <w:nsid w:val="630E5303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641D770A"/>
    <w:multiLevelType w:val="multilevel"/>
    <w:tmpl w:val="3E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>
    <w:nsid w:val="681D7642"/>
    <w:multiLevelType w:val="multilevel"/>
    <w:tmpl w:val="C0CCD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6">
    <w:nsid w:val="689C6EF8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>
    <w:nsid w:val="6A4B0EC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8">
    <w:nsid w:val="6BD10F55"/>
    <w:multiLevelType w:val="multilevel"/>
    <w:tmpl w:val="3E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6D7F5D6E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>
    <w:nsid w:val="72A86412"/>
    <w:multiLevelType w:val="multilevel"/>
    <w:tmpl w:val="76E25B6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75563AC2"/>
    <w:multiLevelType w:val="multilevel"/>
    <w:tmpl w:val="C47694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2">
    <w:nsid w:val="756D1E77"/>
    <w:multiLevelType w:val="multilevel"/>
    <w:tmpl w:val="09206B9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85" w:hanging="60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>
    <w:nsid w:val="7D0F718C"/>
    <w:multiLevelType w:val="multilevel"/>
    <w:tmpl w:val="1864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4">
    <w:nsid w:val="7DCA70DF"/>
    <w:multiLevelType w:val="hybridMultilevel"/>
    <w:tmpl w:val="355C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06D48"/>
    <w:multiLevelType w:val="hybridMultilevel"/>
    <w:tmpl w:val="595EF424"/>
    <w:lvl w:ilvl="0" w:tplc="0419000F">
      <w:start w:val="1"/>
      <w:numFmt w:val="decimal"/>
      <w:lvlText w:val="%1."/>
      <w:lvlJc w:val="left"/>
      <w:pPr>
        <w:ind w:left="4270" w:hanging="360"/>
      </w:pPr>
    </w:lvl>
    <w:lvl w:ilvl="1" w:tplc="04190019" w:tentative="1">
      <w:start w:val="1"/>
      <w:numFmt w:val="lowerLetter"/>
      <w:lvlText w:val="%2."/>
      <w:lvlJc w:val="left"/>
      <w:pPr>
        <w:ind w:left="4990" w:hanging="360"/>
      </w:pPr>
    </w:lvl>
    <w:lvl w:ilvl="2" w:tplc="0419001B" w:tentative="1">
      <w:start w:val="1"/>
      <w:numFmt w:val="lowerRoman"/>
      <w:lvlText w:val="%3."/>
      <w:lvlJc w:val="right"/>
      <w:pPr>
        <w:ind w:left="5710" w:hanging="180"/>
      </w:pPr>
    </w:lvl>
    <w:lvl w:ilvl="3" w:tplc="0419000F" w:tentative="1">
      <w:start w:val="1"/>
      <w:numFmt w:val="decimal"/>
      <w:lvlText w:val="%4."/>
      <w:lvlJc w:val="left"/>
      <w:pPr>
        <w:ind w:left="6430" w:hanging="360"/>
      </w:pPr>
    </w:lvl>
    <w:lvl w:ilvl="4" w:tplc="04190019" w:tentative="1">
      <w:start w:val="1"/>
      <w:numFmt w:val="lowerLetter"/>
      <w:lvlText w:val="%5."/>
      <w:lvlJc w:val="left"/>
      <w:pPr>
        <w:ind w:left="7150" w:hanging="360"/>
      </w:pPr>
    </w:lvl>
    <w:lvl w:ilvl="5" w:tplc="0419001B" w:tentative="1">
      <w:start w:val="1"/>
      <w:numFmt w:val="lowerRoman"/>
      <w:lvlText w:val="%6."/>
      <w:lvlJc w:val="right"/>
      <w:pPr>
        <w:ind w:left="7870" w:hanging="180"/>
      </w:pPr>
    </w:lvl>
    <w:lvl w:ilvl="6" w:tplc="0419000F" w:tentative="1">
      <w:start w:val="1"/>
      <w:numFmt w:val="decimal"/>
      <w:lvlText w:val="%7."/>
      <w:lvlJc w:val="left"/>
      <w:pPr>
        <w:ind w:left="8590" w:hanging="360"/>
      </w:pPr>
    </w:lvl>
    <w:lvl w:ilvl="7" w:tplc="04190019" w:tentative="1">
      <w:start w:val="1"/>
      <w:numFmt w:val="lowerLetter"/>
      <w:lvlText w:val="%8."/>
      <w:lvlJc w:val="left"/>
      <w:pPr>
        <w:ind w:left="9310" w:hanging="360"/>
      </w:pPr>
    </w:lvl>
    <w:lvl w:ilvl="8" w:tplc="0419001B" w:tentative="1">
      <w:start w:val="1"/>
      <w:numFmt w:val="lowerRoman"/>
      <w:lvlText w:val="%9."/>
      <w:lvlJc w:val="right"/>
      <w:pPr>
        <w:ind w:left="10030" w:hanging="180"/>
      </w:pPr>
    </w:lvl>
  </w:abstractNum>
  <w:num w:numId="1">
    <w:abstractNumId w:val="20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15"/>
  </w:num>
  <w:num w:numId="8">
    <w:abstractNumId w:val="16"/>
  </w:num>
  <w:num w:numId="9">
    <w:abstractNumId w:val="25"/>
  </w:num>
  <w:num w:numId="10">
    <w:abstractNumId w:val="5"/>
  </w:num>
  <w:num w:numId="11">
    <w:abstractNumId w:val="21"/>
  </w:num>
  <w:num w:numId="12">
    <w:abstractNumId w:val="22"/>
  </w:num>
  <w:num w:numId="13">
    <w:abstractNumId w:val="6"/>
  </w:num>
  <w:num w:numId="14">
    <w:abstractNumId w:val="33"/>
  </w:num>
  <w:num w:numId="15">
    <w:abstractNumId w:val="27"/>
  </w:num>
  <w:num w:numId="16">
    <w:abstractNumId w:val="19"/>
  </w:num>
  <w:num w:numId="17">
    <w:abstractNumId w:val="17"/>
  </w:num>
  <w:num w:numId="18">
    <w:abstractNumId w:val="10"/>
  </w:num>
  <w:num w:numId="19">
    <w:abstractNumId w:val="35"/>
  </w:num>
  <w:num w:numId="20">
    <w:abstractNumId w:val="18"/>
  </w:num>
  <w:num w:numId="21">
    <w:abstractNumId w:val="4"/>
  </w:num>
  <w:num w:numId="22">
    <w:abstractNumId w:val="1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9"/>
  </w:num>
  <w:num w:numId="26">
    <w:abstractNumId w:val="31"/>
  </w:num>
  <w:num w:numId="27">
    <w:abstractNumId w:val="2"/>
  </w:num>
  <w:num w:numId="28">
    <w:abstractNumId w:val="23"/>
  </w:num>
  <w:num w:numId="29">
    <w:abstractNumId w:val="30"/>
  </w:num>
  <w:num w:numId="30">
    <w:abstractNumId w:val="12"/>
  </w:num>
  <w:num w:numId="31">
    <w:abstractNumId w:val="32"/>
  </w:num>
  <w:num w:numId="32">
    <w:abstractNumId w:val="13"/>
  </w:num>
  <w:num w:numId="33">
    <w:abstractNumId w:val="28"/>
  </w:num>
  <w:num w:numId="34">
    <w:abstractNumId w:val="24"/>
  </w:num>
  <w:num w:numId="35">
    <w:abstractNumId w:val="29"/>
  </w:num>
  <w:num w:numId="36">
    <w:abstractNumId w:val="11"/>
  </w:num>
  <w:num w:numId="37">
    <w:abstractNumId w:val="26"/>
  </w:num>
  <w:num w:numId="3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activeWritingStyle w:appName="MSWord" w:lang="ru-RU" w:vendorID="64" w:dllVersion="131078" w:nlCheck="1" w:checkStyle="0"/>
  <w:proofState w:spelling="clean" w:grammar="clean"/>
  <w:defaultTabStop w:val="708"/>
  <w:noPunctuationKerning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AB0DC6"/>
    <w:rsid w:val="000012B4"/>
    <w:rsid w:val="0000168D"/>
    <w:rsid w:val="00004666"/>
    <w:rsid w:val="0000616D"/>
    <w:rsid w:val="0001575C"/>
    <w:rsid w:val="0002523A"/>
    <w:rsid w:val="000263FA"/>
    <w:rsid w:val="000311D2"/>
    <w:rsid w:val="00032802"/>
    <w:rsid w:val="00041AEE"/>
    <w:rsid w:val="00042275"/>
    <w:rsid w:val="0004236D"/>
    <w:rsid w:val="00046289"/>
    <w:rsid w:val="00047687"/>
    <w:rsid w:val="00055A9B"/>
    <w:rsid w:val="00057798"/>
    <w:rsid w:val="00061902"/>
    <w:rsid w:val="00061F0A"/>
    <w:rsid w:val="000649C5"/>
    <w:rsid w:val="000671CC"/>
    <w:rsid w:val="000672DF"/>
    <w:rsid w:val="00071F63"/>
    <w:rsid w:val="00073586"/>
    <w:rsid w:val="00073653"/>
    <w:rsid w:val="000744F8"/>
    <w:rsid w:val="00075946"/>
    <w:rsid w:val="000809D2"/>
    <w:rsid w:val="00081CE5"/>
    <w:rsid w:val="00086B46"/>
    <w:rsid w:val="000B1A6B"/>
    <w:rsid w:val="000C41D3"/>
    <w:rsid w:val="000C72C0"/>
    <w:rsid w:val="000D6994"/>
    <w:rsid w:val="000E0F0C"/>
    <w:rsid w:val="000E27F7"/>
    <w:rsid w:val="000E5D38"/>
    <w:rsid w:val="000E775E"/>
    <w:rsid w:val="00102FCF"/>
    <w:rsid w:val="00107B02"/>
    <w:rsid w:val="00116250"/>
    <w:rsid w:val="00126A91"/>
    <w:rsid w:val="0012784E"/>
    <w:rsid w:val="001311C5"/>
    <w:rsid w:val="00137C37"/>
    <w:rsid w:val="00141723"/>
    <w:rsid w:val="00144393"/>
    <w:rsid w:val="00152C83"/>
    <w:rsid w:val="00163A92"/>
    <w:rsid w:val="0016796F"/>
    <w:rsid w:val="0017229D"/>
    <w:rsid w:val="00180A88"/>
    <w:rsid w:val="001916DD"/>
    <w:rsid w:val="00195CA9"/>
    <w:rsid w:val="00196A53"/>
    <w:rsid w:val="001A05FF"/>
    <w:rsid w:val="001A08B3"/>
    <w:rsid w:val="001A29FD"/>
    <w:rsid w:val="001A6C37"/>
    <w:rsid w:val="001B21BE"/>
    <w:rsid w:val="001C0C2F"/>
    <w:rsid w:val="001F3162"/>
    <w:rsid w:val="001F48FC"/>
    <w:rsid w:val="001F4F89"/>
    <w:rsid w:val="0020014E"/>
    <w:rsid w:val="00202248"/>
    <w:rsid w:val="00213C16"/>
    <w:rsid w:val="00231323"/>
    <w:rsid w:val="00233379"/>
    <w:rsid w:val="00233ED1"/>
    <w:rsid w:val="00234D67"/>
    <w:rsid w:val="00237C7B"/>
    <w:rsid w:val="00252A7F"/>
    <w:rsid w:val="002622CF"/>
    <w:rsid w:val="002736B6"/>
    <w:rsid w:val="00273F38"/>
    <w:rsid w:val="0027447C"/>
    <w:rsid w:val="00275525"/>
    <w:rsid w:val="00275EF0"/>
    <w:rsid w:val="00276398"/>
    <w:rsid w:val="00283903"/>
    <w:rsid w:val="00285190"/>
    <w:rsid w:val="002937A7"/>
    <w:rsid w:val="002A38E8"/>
    <w:rsid w:val="002A7B6F"/>
    <w:rsid w:val="002B6EA6"/>
    <w:rsid w:val="002C41F5"/>
    <w:rsid w:val="002C5A56"/>
    <w:rsid w:val="002C751A"/>
    <w:rsid w:val="002C7FCD"/>
    <w:rsid w:val="002D2B09"/>
    <w:rsid w:val="002D493B"/>
    <w:rsid w:val="002D4986"/>
    <w:rsid w:val="002D73EE"/>
    <w:rsid w:val="002E1020"/>
    <w:rsid w:val="002E3E09"/>
    <w:rsid w:val="002F4965"/>
    <w:rsid w:val="002F5F6D"/>
    <w:rsid w:val="002F672D"/>
    <w:rsid w:val="003007BC"/>
    <w:rsid w:val="00304B5D"/>
    <w:rsid w:val="0030660F"/>
    <w:rsid w:val="00310036"/>
    <w:rsid w:val="00312E4C"/>
    <w:rsid w:val="00330B85"/>
    <w:rsid w:val="00332E8B"/>
    <w:rsid w:val="00335029"/>
    <w:rsid w:val="003372CC"/>
    <w:rsid w:val="00342872"/>
    <w:rsid w:val="0034430D"/>
    <w:rsid w:val="00347FE3"/>
    <w:rsid w:val="00362574"/>
    <w:rsid w:val="003857B5"/>
    <w:rsid w:val="00386641"/>
    <w:rsid w:val="00386C69"/>
    <w:rsid w:val="00390CE7"/>
    <w:rsid w:val="00393999"/>
    <w:rsid w:val="003A12B5"/>
    <w:rsid w:val="003B1F59"/>
    <w:rsid w:val="003B7AD1"/>
    <w:rsid w:val="003C1FAC"/>
    <w:rsid w:val="003C60FA"/>
    <w:rsid w:val="003D26CB"/>
    <w:rsid w:val="003E3A8B"/>
    <w:rsid w:val="003E7D5A"/>
    <w:rsid w:val="003F2B20"/>
    <w:rsid w:val="00400308"/>
    <w:rsid w:val="0041266D"/>
    <w:rsid w:val="004244E4"/>
    <w:rsid w:val="004339CD"/>
    <w:rsid w:val="00435A04"/>
    <w:rsid w:val="004429E1"/>
    <w:rsid w:val="00464CD3"/>
    <w:rsid w:val="00465C80"/>
    <w:rsid w:val="004676FF"/>
    <w:rsid w:val="00481732"/>
    <w:rsid w:val="00481CE1"/>
    <w:rsid w:val="00496864"/>
    <w:rsid w:val="00496E77"/>
    <w:rsid w:val="00497855"/>
    <w:rsid w:val="00497D2A"/>
    <w:rsid w:val="004A1358"/>
    <w:rsid w:val="004A2A5F"/>
    <w:rsid w:val="004A3736"/>
    <w:rsid w:val="004A598B"/>
    <w:rsid w:val="004B6E24"/>
    <w:rsid w:val="004B7CB9"/>
    <w:rsid w:val="004D0459"/>
    <w:rsid w:val="004D3580"/>
    <w:rsid w:val="004D6D07"/>
    <w:rsid w:val="005008BE"/>
    <w:rsid w:val="0050192C"/>
    <w:rsid w:val="0050237C"/>
    <w:rsid w:val="00513F5F"/>
    <w:rsid w:val="00514ACF"/>
    <w:rsid w:val="005234EB"/>
    <w:rsid w:val="00524461"/>
    <w:rsid w:val="005264CE"/>
    <w:rsid w:val="0053257B"/>
    <w:rsid w:val="00534496"/>
    <w:rsid w:val="00535954"/>
    <w:rsid w:val="005574C2"/>
    <w:rsid w:val="005604DB"/>
    <w:rsid w:val="005619F7"/>
    <w:rsid w:val="00562DF9"/>
    <w:rsid w:val="00566CD3"/>
    <w:rsid w:val="00567BE3"/>
    <w:rsid w:val="00570161"/>
    <w:rsid w:val="00574FE2"/>
    <w:rsid w:val="005773A1"/>
    <w:rsid w:val="00583424"/>
    <w:rsid w:val="00585F9B"/>
    <w:rsid w:val="00590D9C"/>
    <w:rsid w:val="005969F3"/>
    <w:rsid w:val="005A6690"/>
    <w:rsid w:val="005A6F51"/>
    <w:rsid w:val="005B168E"/>
    <w:rsid w:val="005C41D3"/>
    <w:rsid w:val="005D0B95"/>
    <w:rsid w:val="005D5879"/>
    <w:rsid w:val="005D7D19"/>
    <w:rsid w:val="005F5617"/>
    <w:rsid w:val="005F7D51"/>
    <w:rsid w:val="00602303"/>
    <w:rsid w:val="00607752"/>
    <w:rsid w:val="006157D4"/>
    <w:rsid w:val="006178A2"/>
    <w:rsid w:val="00617F7D"/>
    <w:rsid w:val="00623209"/>
    <w:rsid w:val="0062423A"/>
    <w:rsid w:val="00625822"/>
    <w:rsid w:val="00632299"/>
    <w:rsid w:val="006351E9"/>
    <w:rsid w:val="00636281"/>
    <w:rsid w:val="00640F71"/>
    <w:rsid w:val="00646842"/>
    <w:rsid w:val="0064700D"/>
    <w:rsid w:val="0065458D"/>
    <w:rsid w:val="00664D98"/>
    <w:rsid w:val="00666114"/>
    <w:rsid w:val="006661C8"/>
    <w:rsid w:val="0067163C"/>
    <w:rsid w:val="00682BE2"/>
    <w:rsid w:val="0068356A"/>
    <w:rsid w:val="00687E85"/>
    <w:rsid w:val="006919E9"/>
    <w:rsid w:val="00693F76"/>
    <w:rsid w:val="006A6092"/>
    <w:rsid w:val="006B1C1D"/>
    <w:rsid w:val="006B554E"/>
    <w:rsid w:val="006B65C7"/>
    <w:rsid w:val="006C4DAB"/>
    <w:rsid w:val="006C75EC"/>
    <w:rsid w:val="006C7C0E"/>
    <w:rsid w:val="006D62B7"/>
    <w:rsid w:val="006D7062"/>
    <w:rsid w:val="006F0A6F"/>
    <w:rsid w:val="006F3A25"/>
    <w:rsid w:val="00703DDF"/>
    <w:rsid w:val="00707775"/>
    <w:rsid w:val="00712654"/>
    <w:rsid w:val="0071271D"/>
    <w:rsid w:val="00731052"/>
    <w:rsid w:val="0073138C"/>
    <w:rsid w:val="00753184"/>
    <w:rsid w:val="00765E87"/>
    <w:rsid w:val="00767001"/>
    <w:rsid w:val="00767D4D"/>
    <w:rsid w:val="00783BEE"/>
    <w:rsid w:val="00791F2F"/>
    <w:rsid w:val="007949E5"/>
    <w:rsid w:val="007A4E18"/>
    <w:rsid w:val="007A70A5"/>
    <w:rsid w:val="007B244F"/>
    <w:rsid w:val="007B68A7"/>
    <w:rsid w:val="007C23E9"/>
    <w:rsid w:val="007C2A03"/>
    <w:rsid w:val="007C3019"/>
    <w:rsid w:val="007D04F1"/>
    <w:rsid w:val="007D109D"/>
    <w:rsid w:val="007D4256"/>
    <w:rsid w:val="007F4DE5"/>
    <w:rsid w:val="0080062D"/>
    <w:rsid w:val="00821371"/>
    <w:rsid w:val="00827873"/>
    <w:rsid w:val="008309CC"/>
    <w:rsid w:val="00841137"/>
    <w:rsid w:val="00865F92"/>
    <w:rsid w:val="00874FC2"/>
    <w:rsid w:val="00877790"/>
    <w:rsid w:val="00880713"/>
    <w:rsid w:val="00880A31"/>
    <w:rsid w:val="008A5926"/>
    <w:rsid w:val="008B0C6F"/>
    <w:rsid w:val="008B142E"/>
    <w:rsid w:val="008C10FF"/>
    <w:rsid w:val="008C534C"/>
    <w:rsid w:val="008E5DB5"/>
    <w:rsid w:val="008E61CA"/>
    <w:rsid w:val="008E75DD"/>
    <w:rsid w:val="008E7B99"/>
    <w:rsid w:val="008F3DDD"/>
    <w:rsid w:val="008F49B1"/>
    <w:rsid w:val="008F4B86"/>
    <w:rsid w:val="009023EB"/>
    <w:rsid w:val="00902FC4"/>
    <w:rsid w:val="00906630"/>
    <w:rsid w:val="00907D69"/>
    <w:rsid w:val="00911DC0"/>
    <w:rsid w:val="00917927"/>
    <w:rsid w:val="0092769A"/>
    <w:rsid w:val="00927BC9"/>
    <w:rsid w:val="00927BDC"/>
    <w:rsid w:val="0093150C"/>
    <w:rsid w:val="00936F80"/>
    <w:rsid w:val="00943750"/>
    <w:rsid w:val="00943C18"/>
    <w:rsid w:val="00946DDE"/>
    <w:rsid w:val="00965B03"/>
    <w:rsid w:val="00967F79"/>
    <w:rsid w:val="00974A8F"/>
    <w:rsid w:val="0097533E"/>
    <w:rsid w:val="00996543"/>
    <w:rsid w:val="009A26BD"/>
    <w:rsid w:val="009A6286"/>
    <w:rsid w:val="009B4115"/>
    <w:rsid w:val="009C2F9C"/>
    <w:rsid w:val="009C3E40"/>
    <w:rsid w:val="009C6E3A"/>
    <w:rsid w:val="009E2FBC"/>
    <w:rsid w:val="009E5939"/>
    <w:rsid w:val="009F0C67"/>
    <w:rsid w:val="00A02E93"/>
    <w:rsid w:val="00A17861"/>
    <w:rsid w:val="00A241CD"/>
    <w:rsid w:val="00A25CF5"/>
    <w:rsid w:val="00A300AB"/>
    <w:rsid w:val="00A4004E"/>
    <w:rsid w:val="00A506D3"/>
    <w:rsid w:val="00A55322"/>
    <w:rsid w:val="00A60592"/>
    <w:rsid w:val="00A60666"/>
    <w:rsid w:val="00A61E8C"/>
    <w:rsid w:val="00A64908"/>
    <w:rsid w:val="00A669C6"/>
    <w:rsid w:val="00A744F2"/>
    <w:rsid w:val="00A836D8"/>
    <w:rsid w:val="00A85025"/>
    <w:rsid w:val="00A875BC"/>
    <w:rsid w:val="00A905AC"/>
    <w:rsid w:val="00A923D4"/>
    <w:rsid w:val="00A9243F"/>
    <w:rsid w:val="00A92824"/>
    <w:rsid w:val="00AA267B"/>
    <w:rsid w:val="00AA290B"/>
    <w:rsid w:val="00AA77FD"/>
    <w:rsid w:val="00AB0DC6"/>
    <w:rsid w:val="00AB76F5"/>
    <w:rsid w:val="00AC037D"/>
    <w:rsid w:val="00AC5870"/>
    <w:rsid w:val="00AD0278"/>
    <w:rsid w:val="00AE1F6C"/>
    <w:rsid w:val="00AE259A"/>
    <w:rsid w:val="00AF494A"/>
    <w:rsid w:val="00B041E7"/>
    <w:rsid w:val="00B053AC"/>
    <w:rsid w:val="00B441D2"/>
    <w:rsid w:val="00B443C9"/>
    <w:rsid w:val="00B50E53"/>
    <w:rsid w:val="00B62292"/>
    <w:rsid w:val="00B63C84"/>
    <w:rsid w:val="00B65744"/>
    <w:rsid w:val="00B6618E"/>
    <w:rsid w:val="00B711EA"/>
    <w:rsid w:val="00B74449"/>
    <w:rsid w:val="00B81955"/>
    <w:rsid w:val="00B81DB5"/>
    <w:rsid w:val="00B83077"/>
    <w:rsid w:val="00B83E17"/>
    <w:rsid w:val="00B84C68"/>
    <w:rsid w:val="00B8789E"/>
    <w:rsid w:val="00B87BBE"/>
    <w:rsid w:val="00B92E39"/>
    <w:rsid w:val="00BA2C39"/>
    <w:rsid w:val="00BB2A1B"/>
    <w:rsid w:val="00BB37B2"/>
    <w:rsid w:val="00BB57DE"/>
    <w:rsid w:val="00BC1B18"/>
    <w:rsid w:val="00BC4F64"/>
    <w:rsid w:val="00BC7B4B"/>
    <w:rsid w:val="00BE1B36"/>
    <w:rsid w:val="00C01898"/>
    <w:rsid w:val="00C04C80"/>
    <w:rsid w:val="00C068EF"/>
    <w:rsid w:val="00C12C31"/>
    <w:rsid w:val="00C13B54"/>
    <w:rsid w:val="00C171CE"/>
    <w:rsid w:val="00C30ACB"/>
    <w:rsid w:val="00C37B04"/>
    <w:rsid w:val="00C37D8B"/>
    <w:rsid w:val="00C42FCF"/>
    <w:rsid w:val="00C502D0"/>
    <w:rsid w:val="00C528B0"/>
    <w:rsid w:val="00C53CD8"/>
    <w:rsid w:val="00C54A49"/>
    <w:rsid w:val="00C55BAF"/>
    <w:rsid w:val="00C64CBD"/>
    <w:rsid w:val="00C658F8"/>
    <w:rsid w:val="00C8326D"/>
    <w:rsid w:val="00C840B1"/>
    <w:rsid w:val="00C87492"/>
    <w:rsid w:val="00C92436"/>
    <w:rsid w:val="00C94119"/>
    <w:rsid w:val="00C957BD"/>
    <w:rsid w:val="00CA15B7"/>
    <w:rsid w:val="00CA4CB4"/>
    <w:rsid w:val="00CA7378"/>
    <w:rsid w:val="00CB1B19"/>
    <w:rsid w:val="00CB1FC1"/>
    <w:rsid w:val="00CB235E"/>
    <w:rsid w:val="00CB3431"/>
    <w:rsid w:val="00CB4B7F"/>
    <w:rsid w:val="00CD1EA2"/>
    <w:rsid w:val="00CD2803"/>
    <w:rsid w:val="00CD3D5F"/>
    <w:rsid w:val="00CD50EF"/>
    <w:rsid w:val="00CD5C31"/>
    <w:rsid w:val="00CE0654"/>
    <w:rsid w:val="00D041CB"/>
    <w:rsid w:val="00D1380A"/>
    <w:rsid w:val="00D16371"/>
    <w:rsid w:val="00D16B6F"/>
    <w:rsid w:val="00D16F9D"/>
    <w:rsid w:val="00D24B0C"/>
    <w:rsid w:val="00D2573D"/>
    <w:rsid w:val="00D317F0"/>
    <w:rsid w:val="00D4018F"/>
    <w:rsid w:val="00D42B5A"/>
    <w:rsid w:val="00D44081"/>
    <w:rsid w:val="00D447D1"/>
    <w:rsid w:val="00D476EE"/>
    <w:rsid w:val="00D47DD6"/>
    <w:rsid w:val="00D5225D"/>
    <w:rsid w:val="00D76380"/>
    <w:rsid w:val="00D94804"/>
    <w:rsid w:val="00DA57C1"/>
    <w:rsid w:val="00DA5D68"/>
    <w:rsid w:val="00DA5E07"/>
    <w:rsid w:val="00DB3184"/>
    <w:rsid w:val="00DB466D"/>
    <w:rsid w:val="00DE1BCD"/>
    <w:rsid w:val="00DE2FAE"/>
    <w:rsid w:val="00E015D2"/>
    <w:rsid w:val="00E028A4"/>
    <w:rsid w:val="00E03507"/>
    <w:rsid w:val="00E0368C"/>
    <w:rsid w:val="00E07992"/>
    <w:rsid w:val="00E13735"/>
    <w:rsid w:val="00E22498"/>
    <w:rsid w:val="00E23FBF"/>
    <w:rsid w:val="00E24A33"/>
    <w:rsid w:val="00E30F9C"/>
    <w:rsid w:val="00E36041"/>
    <w:rsid w:val="00E44F53"/>
    <w:rsid w:val="00E46AEC"/>
    <w:rsid w:val="00E51A4B"/>
    <w:rsid w:val="00E51E8C"/>
    <w:rsid w:val="00E60845"/>
    <w:rsid w:val="00E63246"/>
    <w:rsid w:val="00E8301C"/>
    <w:rsid w:val="00E84058"/>
    <w:rsid w:val="00E92962"/>
    <w:rsid w:val="00E96E9A"/>
    <w:rsid w:val="00EA3266"/>
    <w:rsid w:val="00EA3F55"/>
    <w:rsid w:val="00EB0B79"/>
    <w:rsid w:val="00EB6398"/>
    <w:rsid w:val="00EB7712"/>
    <w:rsid w:val="00ED10B6"/>
    <w:rsid w:val="00ED58A4"/>
    <w:rsid w:val="00EF40C7"/>
    <w:rsid w:val="00F0454A"/>
    <w:rsid w:val="00F07C92"/>
    <w:rsid w:val="00F103C5"/>
    <w:rsid w:val="00F148E0"/>
    <w:rsid w:val="00F1561E"/>
    <w:rsid w:val="00F16BF7"/>
    <w:rsid w:val="00F3438F"/>
    <w:rsid w:val="00F409DE"/>
    <w:rsid w:val="00F43CCE"/>
    <w:rsid w:val="00F445A1"/>
    <w:rsid w:val="00F57EA2"/>
    <w:rsid w:val="00F61AE7"/>
    <w:rsid w:val="00F83546"/>
    <w:rsid w:val="00F8480F"/>
    <w:rsid w:val="00F90C8E"/>
    <w:rsid w:val="00FA0ED7"/>
    <w:rsid w:val="00FB010E"/>
    <w:rsid w:val="00FB732B"/>
    <w:rsid w:val="00FC0860"/>
    <w:rsid w:val="00FC3EC5"/>
    <w:rsid w:val="00FD12E4"/>
    <w:rsid w:val="00FD2BE6"/>
    <w:rsid w:val="00FD675D"/>
    <w:rsid w:val="00FD6C00"/>
    <w:rsid w:val="00FE556F"/>
    <w:rsid w:val="00FF1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rsid w:val="00640F71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40F71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640F71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640F71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40F71"/>
    <w:pPr>
      <w:jc w:val="both"/>
    </w:pPr>
  </w:style>
  <w:style w:type="paragraph" w:styleId="a4">
    <w:name w:val="Body Text Indent"/>
    <w:basedOn w:val="a"/>
    <w:semiHidden/>
    <w:rsid w:val="00640F71"/>
    <w:pPr>
      <w:ind w:left="720"/>
      <w:jc w:val="both"/>
    </w:pPr>
  </w:style>
  <w:style w:type="paragraph" w:styleId="20">
    <w:name w:val="Body Text 2"/>
    <w:basedOn w:val="a"/>
    <w:semiHidden/>
    <w:rsid w:val="00640F71"/>
    <w:pPr>
      <w:jc w:val="center"/>
    </w:pPr>
    <w:rPr>
      <w:b/>
      <w:bCs/>
    </w:rPr>
  </w:style>
  <w:style w:type="paragraph" w:styleId="21">
    <w:name w:val="Body Text Indent 2"/>
    <w:basedOn w:val="a"/>
    <w:semiHidden/>
    <w:rsid w:val="00640F71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640F71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A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customStyle="1" w:styleId="ConsPlusTitle">
    <w:name w:val="ConsPlusTitle"/>
    <w:rsid w:val="00E137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b">
    <w:name w:val="List Paragraph"/>
    <w:basedOn w:val="a"/>
    <w:uiPriority w:val="34"/>
    <w:qFormat/>
    <w:rsid w:val="00F148E0"/>
    <w:pPr>
      <w:ind w:left="720"/>
      <w:contextualSpacing/>
    </w:pPr>
  </w:style>
  <w:style w:type="table" w:styleId="ac">
    <w:name w:val="Table Grid"/>
    <w:basedOn w:val="a1"/>
    <w:uiPriority w:val="59"/>
    <w:rsid w:val="0083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0EF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850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850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8502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50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5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5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5DF8-97AB-4FE5-BE89-EAE29E05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24760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kovaleva_na</cp:lastModifiedBy>
  <cp:revision>2</cp:revision>
  <cp:lastPrinted>2025-03-06T13:09:00Z</cp:lastPrinted>
  <dcterms:created xsi:type="dcterms:W3CDTF">2025-03-11T12:05:00Z</dcterms:created>
  <dcterms:modified xsi:type="dcterms:W3CDTF">2025-03-11T12:05:00Z</dcterms:modified>
</cp:coreProperties>
</file>