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E075B" w:rsidRDefault="00192077" w:rsidP="005C4909">
      <w:pPr>
        <w:spacing w:line="252" w:lineRule="auto"/>
        <w:ind w:firstLine="709"/>
        <w:jc w:val="both"/>
        <w:rPr>
          <w:b/>
          <w:sz w:val="26"/>
          <w:szCs w:val="26"/>
        </w:rPr>
      </w:pPr>
      <w:r>
        <w:rPr>
          <w:noProof/>
        </w:rPr>
        <mc:AlternateContent>
          <mc:Choice Requires="wps">
            <w:drawing>
              <wp:anchor distT="0" distB="107950" distL="114300" distR="114300" simplePos="0" relativeHeight="251659264" behindDoc="0" locked="0" layoutInCell="1" hidden="0" allowOverlap="1">
                <wp:simplePos x="0" y="0"/>
                <wp:positionH relativeFrom="column">
                  <wp:posOffset>167640</wp:posOffset>
                </wp:positionH>
                <wp:positionV relativeFrom="paragraph">
                  <wp:posOffset>2250440</wp:posOffset>
                </wp:positionV>
                <wp:extent cx="2781300" cy="1323975"/>
                <wp:effectExtent l="0" t="0" r="0" b="9525"/>
                <wp:wrapTopAndBottom distT="0" distB="107950"/>
                <wp:docPr id="4" name="Прямоугольник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781300" cy="13239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:rsidR="0091641D" w:rsidRDefault="00A0108D">
                            <w:pPr>
                              <w:spacing w:line="251" w:lineRule="auto"/>
                              <w:ind w:right="34"/>
                              <w:textDirection w:val="btLr"/>
                              <w:rPr>
                                <w:b/>
                                <w:color w:val="000000"/>
                              </w:rPr>
                            </w:pPr>
                            <w:r w:rsidRPr="00A0108D">
                              <w:rPr>
                                <w:b/>
                                <w:color w:val="000000"/>
                              </w:rPr>
                              <w:t>О признании утратившим</w:t>
                            </w:r>
                            <w:r w:rsidR="0091641D">
                              <w:rPr>
                                <w:b/>
                                <w:color w:val="000000"/>
                              </w:rPr>
                              <w:t>и</w:t>
                            </w:r>
                            <w:r w:rsidRPr="00A0108D">
                              <w:rPr>
                                <w:b/>
                                <w:color w:val="000000"/>
                              </w:rPr>
                              <w:t xml:space="preserve"> силу </w:t>
                            </w:r>
                          </w:p>
                          <w:p w:rsidR="00192077" w:rsidRDefault="0091641D">
                            <w:pPr>
                              <w:spacing w:line="251" w:lineRule="auto"/>
                              <w:ind w:right="34"/>
                              <w:textDirection w:val="btLr"/>
                              <w:rPr>
                                <w:b/>
                                <w:color w:val="000000"/>
                              </w:rPr>
                            </w:pPr>
                            <w:r>
                              <w:rPr>
                                <w:b/>
                                <w:color w:val="000000"/>
                              </w:rPr>
                              <w:t xml:space="preserve">некоторых </w:t>
                            </w:r>
                            <w:r w:rsidR="00A0108D" w:rsidRPr="00A0108D">
                              <w:rPr>
                                <w:b/>
                                <w:color w:val="000000"/>
                              </w:rPr>
                              <w:t>постановлени</w:t>
                            </w:r>
                            <w:r>
                              <w:rPr>
                                <w:b/>
                                <w:color w:val="000000"/>
                              </w:rPr>
                              <w:t>й</w:t>
                            </w:r>
                            <w:r w:rsidR="00A0108D" w:rsidRPr="00A0108D">
                              <w:rPr>
                                <w:b/>
                                <w:color w:val="000000"/>
                              </w:rPr>
                              <w:t xml:space="preserve"> П</w:t>
                            </w:r>
                            <w:r w:rsidR="00A0108D">
                              <w:rPr>
                                <w:b/>
                                <w:color w:val="000000"/>
                              </w:rPr>
                              <w:t xml:space="preserve">равительства Санкт-Петербурга </w:t>
                            </w:r>
                          </w:p>
                          <w:p w:rsidR="003E075B" w:rsidRDefault="00192077">
                            <w:pPr>
                              <w:spacing w:line="251" w:lineRule="auto"/>
                              <w:ind w:right="34"/>
                              <w:textDirection w:val="btLr"/>
                            </w:pPr>
                            <w:r>
                              <w:rPr>
                                <w:b/>
                                <w:color w:val="000000"/>
                              </w:rPr>
                              <w:t xml:space="preserve">и частично утратившим силу постановления </w:t>
                            </w:r>
                            <w:r w:rsidRPr="00192077">
                              <w:rPr>
                                <w:b/>
                                <w:color w:val="000000"/>
                              </w:rPr>
                              <w:t xml:space="preserve">Правительства </w:t>
                            </w:r>
                            <w:r w:rsidR="00556BDF">
                              <w:rPr>
                                <w:b/>
                                <w:color w:val="000000"/>
                              </w:rPr>
                              <w:br/>
                            </w:r>
                            <w:r w:rsidRPr="00192077">
                              <w:rPr>
                                <w:b/>
                                <w:color w:val="000000"/>
                              </w:rPr>
                              <w:t>Санкт-Петербурга 25.06.2021 № 423</w:t>
                            </w:r>
                          </w:p>
                          <w:p w:rsidR="003E075B" w:rsidRDefault="003E075B">
                            <w:pPr>
                              <w:ind w:right="32"/>
                              <w:textDirection w:val="btLr"/>
                            </w:pPr>
                          </w:p>
                        </w:txbxContent>
                      </wps:txbx>
                      <wps:bodyPr spcFirstLastPara="1" wrap="square" lIns="0" tIns="0" rIns="0" bIns="0" anchor="t" anchorCtr="0"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rect id="Прямоугольник 4" o:spid="_x0000_s1026" style="position:absolute;left:0;text-align:left;margin-left:13.2pt;margin-top:177.2pt;width:219pt;height:104.25pt;z-index:251659264;visibility:visible;mso-wrap-style:square;mso-height-percent:0;mso-wrap-distance-left:9pt;mso-wrap-distance-top:0;mso-wrap-distance-right:9pt;mso-wrap-distance-bottom:8.5pt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" filled="f" stroked="f">
                <v:textbox inset="0,0,0,0">
                  <w:txbxContent>
                    <w:p w:rsidR="0091641D" w:rsidRDefault="00A0108D">
                      <w:pPr>
                        <w:spacing w:line="251" w:lineRule="auto"/>
                        <w:ind w:right="34"/>
                        <w:textDirection w:val="btLr"/>
                        <w:rPr>
                          <w:b/>
                          <w:color w:val="000000"/>
                        </w:rPr>
                      </w:pPr>
                      <w:r w:rsidRPr="00A0108D">
                        <w:rPr>
                          <w:b/>
                          <w:color w:val="000000"/>
                        </w:rPr>
                        <w:t>О признании утратившим</w:t>
                      </w:r>
                      <w:r w:rsidR="0091641D">
                        <w:rPr>
                          <w:b/>
                          <w:color w:val="000000"/>
                        </w:rPr>
                        <w:t>и</w:t>
                      </w:r>
                      <w:r w:rsidRPr="00A0108D">
                        <w:rPr>
                          <w:b/>
                          <w:color w:val="000000"/>
                        </w:rPr>
                        <w:t xml:space="preserve"> силу </w:t>
                      </w:r>
                    </w:p>
                    <w:p w:rsidR="00192077" w:rsidRDefault="0091641D">
                      <w:pPr>
                        <w:spacing w:line="251" w:lineRule="auto"/>
                        <w:ind w:right="34"/>
                        <w:textDirection w:val="btLr"/>
                        <w:rPr>
                          <w:b/>
                          <w:color w:val="000000"/>
                        </w:rPr>
                      </w:pPr>
                      <w:r>
                        <w:rPr>
                          <w:b/>
                          <w:color w:val="000000"/>
                        </w:rPr>
                        <w:t xml:space="preserve">некоторых </w:t>
                      </w:r>
                      <w:r w:rsidR="00A0108D" w:rsidRPr="00A0108D">
                        <w:rPr>
                          <w:b/>
                          <w:color w:val="000000"/>
                        </w:rPr>
                        <w:t>постановлени</w:t>
                      </w:r>
                      <w:r>
                        <w:rPr>
                          <w:b/>
                          <w:color w:val="000000"/>
                        </w:rPr>
                        <w:t>й</w:t>
                      </w:r>
                      <w:r w:rsidR="00A0108D" w:rsidRPr="00A0108D">
                        <w:rPr>
                          <w:b/>
                          <w:color w:val="000000"/>
                        </w:rPr>
                        <w:t xml:space="preserve"> П</w:t>
                      </w:r>
                      <w:r w:rsidR="00A0108D">
                        <w:rPr>
                          <w:b/>
                          <w:color w:val="000000"/>
                        </w:rPr>
                        <w:t xml:space="preserve">равительства Санкт-Петербурга </w:t>
                      </w:r>
                    </w:p>
                    <w:p w:rsidR="003E075B" w:rsidRDefault="00192077">
                      <w:pPr>
                        <w:spacing w:line="251" w:lineRule="auto"/>
                        <w:ind w:right="34"/>
                        <w:textDirection w:val="btLr"/>
                      </w:pPr>
                      <w:r>
                        <w:rPr>
                          <w:b/>
                          <w:color w:val="000000"/>
                        </w:rPr>
                        <w:t xml:space="preserve">и частично утратившим силу постановления </w:t>
                      </w:r>
                      <w:r w:rsidRPr="00192077">
                        <w:rPr>
                          <w:b/>
                          <w:color w:val="000000"/>
                        </w:rPr>
                        <w:t xml:space="preserve">Правительства </w:t>
                      </w:r>
                      <w:r w:rsidR="00556BDF">
                        <w:rPr>
                          <w:b/>
                          <w:color w:val="000000"/>
                        </w:rPr>
                        <w:br/>
                      </w:r>
                      <w:r w:rsidRPr="00192077">
                        <w:rPr>
                          <w:b/>
                          <w:color w:val="000000"/>
                        </w:rPr>
                        <w:t>Санкт-Петербурга 25.06.2021 № 423</w:t>
                      </w:r>
                    </w:p>
                    <w:p w:rsidR="003E075B" w:rsidRDefault="003E075B">
                      <w:pPr>
                        <w:ind w:right="32"/>
                        <w:textDirection w:val="btLr"/>
                      </w:pPr>
                    </w:p>
                  </w:txbxContent>
                </v:textbox>
                <w10:wrap type="topAndBottom"/>
              </v:rect>
            </w:pict>
          </mc:Fallback>
        </mc:AlternateContent>
      </w:r>
      <w:r w:rsidR="00902126" w:rsidRPr="003A504F">
        <w:rPr>
          <w:szCs w:val="26"/>
        </w:rPr>
        <w:t>Правительство Санкт-Петербурга</w:t>
      </w:r>
      <w:r w:rsidR="00902126">
        <w:rPr>
          <w:noProof/>
        </w:rPr>
        <w:drawing>
          <wp:anchor distT="0" distB="107950" distL="114300" distR="114300" simplePos="0" relativeHeight="251658240" behindDoc="0" locked="0" layoutInCell="1" hidden="0" allowOverlap="1">
            <wp:simplePos x="0" y="0"/>
            <wp:positionH relativeFrom="column">
              <wp:posOffset>-824229</wp:posOffset>
            </wp:positionH>
            <wp:positionV relativeFrom="paragraph">
              <wp:posOffset>-302259</wp:posOffset>
            </wp:positionV>
            <wp:extent cx="7075170" cy="2397760"/>
            <wp:effectExtent l="0" t="0" r="0" b="0"/>
            <wp:wrapTopAndBottom distT="0" distB="107950"/>
            <wp:docPr id="6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7075170" cy="239776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  <w:r w:rsidR="00902126"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hidden="0" allowOverlap="1">
                <wp:simplePos x="0" y="0"/>
                <wp:positionH relativeFrom="column">
                  <wp:posOffset>5613400</wp:posOffset>
                </wp:positionH>
                <wp:positionV relativeFrom="paragraph">
                  <wp:posOffset>1257300</wp:posOffset>
                </wp:positionV>
                <wp:extent cx="1279525" cy="146685"/>
                <wp:effectExtent l="0" t="0" r="0" b="0"/>
                <wp:wrapNone/>
                <wp:docPr id="5" name="Прямоугольник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4711000" y="3711420"/>
                          <a:ext cx="1270000" cy="1371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:rsidR="003E075B" w:rsidRDefault="003E075B">
                            <w:pPr>
                              <w:textDirection w:val="btLr"/>
                            </w:pPr>
                          </w:p>
                        </w:txbxContent>
                      </wps:txbx>
                      <wps:bodyPr spcFirstLastPara="1" wrap="square" lIns="0" tIns="0" rIns="0" bIns="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w15="http://schemas.microsoft.com/office/word/2012/wordml">
            <w:pict>
              <v:rect id="Прямоугольник 5" o:spid="_x0000_s1027" style="position:absolute;left:0;text-align:left;margin-left:442pt;margin-top:99pt;width:100.75pt;height:11.55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" filled="f" stroked="f">
                <v:textbox inset="0,0,0,0">
                  <w:txbxContent>
                    <w:p w:rsidR="003E075B" w:rsidRDefault="003E075B">
                      <w:pPr>
                        <w:textDirection w:val="btLr"/>
                      </w:pPr>
                    </w:p>
                  </w:txbxContent>
                </v:textbox>
              </v:rect>
            </w:pict>
          </mc:Fallback>
        </mc:AlternateContent>
      </w:r>
    </w:p>
    <w:p w:rsidR="003E075B" w:rsidRDefault="003E075B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52" w:lineRule="auto"/>
        <w:ind w:firstLine="567"/>
        <w:jc w:val="both"/>
        <w:rPr>
          <w:color w:val="000000"/>
          <w:sz w:val="25"/>
          <w:szCs w:val="25"/>
        </w:rPr>
      </w:pPr>
    </w:p>
    <w:p w:rsidR="00294C88" w:rsidRDefault="00294C88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52" w:lineRule="auto"/>
        <w:ind w:firstLine="567"/>
        <w:jc w:val="both"/>
        <w:rPr>
          <w:color w:val="000000"/>
          <w:sz w:val="25"/>
          <w:szCs w:val="25"/>
        </w:rPr>
      </w:pPr>
    </w:p>
    <w:p w:rsidR="003E075B" w:rsidRPr="003A504F" w:rsidRDefault="00902126">
      <w:pPr>
        <w:widowControl w:val="0"/>
        <w:spacing w:line="252" w:lineRule="auto"/>
        <w:jc w:val="both"/>
        <w:rPr>
          <w:b/>
          <w:szCs w:val="26"/>
        </w:rPr>
      </w:pPr>
      <w:r w:rsidRPr="003A504F">
        <w:rPr>
          <w:b/>
          <w:szCs w:val="26"/>
        </w:rPr>
        <w:t>ПОСТАНОВЛЯЕТ:</w:t>
      </w:r>
    </w:p>
    <w:p w:rsidR="003E075B" w:rsidRPr="003A504F" w:rsidRDefault="003E075B">
      <w:pPr>
        <w:widowControl w:val="0"/>
        <w:spacing w:line="252" w:lineRule="auto"/>
        <w:ind w:firstLine="567"/>
        <w:jc w:val="both"/>
        <w:rPr>
          <w:szCs w:val="25"/>
        </w:rPr>
      </w:pPr>
    </w:p>
    <w:p w:rsidR="0091641D" w:rsidRDefault="00A0108D" w:rsidP="0091641D">
      <w:pPr>
        <w:pStyle w:val="af0"/>
        <w:numPr>
          <w:ilvl w:val="0"/>
          <w:numId w:val="5"/>
        </w:numPr>
        <w:tabs>
          <w:tab w:val="left" w:pos="567"/>
        </w:tabs>
        <w:ind w:right="34"/>
        <w:jc w:val="both"/>
        <w:rPr>
          <w:szCs w:val="26"/>
        </w:rPr>
      </w:pPr>
      <w:r>
        <w:rPr>
          <w:szCs w:val="26"/>
        </w:rPr>
        <w:t>П</w:t>
      </w:r>
      <w:r w:rsidRPr="00A0108D">
        <w:rPr>
          <w:szCs w:val="26"/>
        </w:rPr>
        <w:t>ризнать утратившим</w:t>
      </w:r>
      <w:r w:rsidR="00465202">
        <w:rPr>
          <w:szCs w:val="26"/>
        </w:rPr>
        <w:t>и</w:t>
      </w:r>
      <w:r w:rsidRPr="00A0108D">
        <w:rPr>
          <w:szCs w:val="26"/>
        </w:rPr>
        <w:t xml:space="preserve"> силу</w:t>
      </w:r>
      <w:r w:rsidR="0091641D">
        <w:rPr>
          <w:szCs w:val="26"/>
        </w:rPr>
        <w:t>:</w:t>
      </w:r>
    </w:p>
    <w:p w:rsidR="00A0108D" w:rsidRDefault="00A0108D" w:rsidP="000147E8">
      <w:pPr>
        <w:autoSpaceDE w:val="0"/>
        <w:autoSpaceDN w:val="0"/>
        <w:adjustRightInd w:val="0"/>
        <w:ind w:firstLine="709"/>
        <w:jc w:val="both"/>
        <w:rPr>
          <w:szCs w:val="26"/>
        </w:rPr>
      </w:pPr>
      <w:r w:rsidRPr="0091641D">
        <w:rPr>
          <w:szCs w:val="26"/>
        </w:rPr>
        <w:t>постановление Правительства Санкт-Петербурга от 05.09.2017 № 755</w:t>
      </w:r>
      <w:r w:rsidR="0091641D">
        <w:rPr>
          <w:szCs w:val="26"/>
        </w:rPr>
        <w:t xml:space="preserve"> </w:t>
      </w:r>
      <w:r w:rsidR="000147E8">
        <w:rPr>
          <w:szCs w:val="26"/>
        </w:rPr>
        <w:br/>
      </w:r>
      <w:r w:rsidR="0091641D">
        <w:rPr>
          <w:szCs w:val="26"/>
        </w:rPr>
        <w:t>«</w:t>
      </w:r>
      <w:r w:rsidR="0091641D">
        <w:t xml:space="preserve">О формировании Экспертного совета особой экономической зоны </w:t>
      </w:r>
      <w:r w:rsidR="000147E8">
        <w:br/>
      </w:r>
      <w:r w:rsidR="0091641D">
        <w:t>технико-внедренческого типа в Санкт-Петербурге</w:t>
      </w:r>
      <w:r w:rsidR="000147E8">
        <w:t>»</w:t>
      </w:r>
      <w:r w:rsidR="0091641D">
        <w:rPr>
          <w:szCs w:val="26"/>
        </w:rPr>
        <w:t xml:space="preserve">; </w:t>
      </w:r>
    </w:p>
    <w:p w:rsidR="0050549D" w:rsidRPr="0091641D" w:rsidRDefault="0050549D" w:rsidP="0050549D">
      <w:pPr>
        <w:tabs>
          <w:tab w:val="left" w:pos="567"/>
        </w:tabs>
        <w:ind w:right="34" w:firstLine="709"/>
        <w:jc w:val="both"/>
        <w:rPr>
          <w:szCs w:val="26"/>
        </w:rPr>
      </w:pPr>
      <w:r>
        <w:rPr>
          <w:szCs w:val="26"/>
        </w:rPr>
        <w:t xml:space="preserve">постановление </w:t>
      </w:r>
      <w:r w:rsidRPr="0091641D">
        <w:rPr>
          <w:szCs w:val="26"/>
        </w:rPr>
        <w:t xml:space="preserve">Правительства Санкт-Петербурга от 02.11.2017 </w:t>
      </w:r>
      <w:r>
        <w:rPr>
          <w:szCs w:val="26"/>
        </w:rPr>
        <w:t>№</w:t>
      </w:r>
      <w:r w:rsidRPr="0091641D">
        <w:rPr>
          <w:szCs w:val="26"/>
        </w:rPr>
        <w:t xml:space="preserve"> 917 </w:t>
      </w:r>
      <w:r>
        <w:rPr>
          <w:szCs w:val="26"/>
        </w:rPr>
        <w:br/>
        <w:t>«</w:t>
      </w:r>
      <w:r>
        <w:t xml:space="preserve">Об утверждении состава наблюдательного совета особой экономической зоны </w:t>
      </w:r>
      <w:r>
        <w:br/>
        <w:t>технико-внедренческого типа в Санкт-Петербурге»;</w:t>
      </w:r>
    </w:p>
    <w:p w:rsidR="00D605F8" w:rsidRDefault="00D605F8" w:rsidP="00D605F8">
      <w:pPr>
        <w:autoSpaceDE w:val="0"/>
        <w:autoSpaceDN w:val="0"/>
        <w:adjustRightInd w:val="0"/>
        <w:ind w:firstLine="709"/>
        <w:jc w:val="both"/>
      </w:pPr>
      <w:r>
        <w:t>постановление Правительства Санкт-Петербурга от 28.05.2019 № 345 «О внесении изменений в постановление Правительства Санкт-Петербурга от 05.09.2017 № 755»;</w:t>
      </w:r>
    </w:p>
    <w:p w:rsidR="0050549D" w:rsidRDefault="0050549D" w:rsidP="0050549D">
      <w:pPr>
        <w:autoSpaceDE w:val="0"/>
        <w:autoSpaceDN w:val="0"/>
        <w:adjustRightInd w:val="0"/>
        <w:ind w:firstLine="709"/>
        <w:jc w:val="both"/>
      </w:pPr>
      <w:r>
        <w:t>пункты 1</w:t>
      </w:r>
      <w:r w:rsidR="00465202">
        <w:t>, 1.1 – 1.14, 2 и 2.1 – 2.9</w:t>
      </w:r>
      <w:r>
        <w:t xml:space="preserve"> постановления Правительства Санкт-Петербурга</w:t>
      </w:r>
      <w:r w:rsidRPr="0050549D">
        <w:t xml:space="preserve"> </w:t>
      </w:r>
      <w:r>
        <w:t xml:space="preserve">25.06.2021 № 423 «О внесении изменений в постановления Правительства </w:t>
      </w:r>
      <w:r w:rsidR="00465202">
        <w:br/>
      </w:r>
      <w:r>
        <w:t>Санкт-Петербурга от 05.09.2017</w:t>
      </w:r>
      <w:r w:rsidR="00465202">
        <w:t xml:space="preserve"> </w:t>
      </w:r>
      <w:r>
        <w:t>№ 755, от 02.11.2017 № 917, от 18.07.2018 № 581»;</w:t>
      </w:r>
    </w:p>
    <w:p w:rsidR="0050549D" w:rsidRDefault="0050549D" w:rsidP="0050549D">
      <w:pPr>
        <w:autoSpaceDE w:val="0"/>
        <w:autoSpaceDN w:val="0"/>
        <w:adjustRightInd w:val="0"/>
        <w:ind w:firstLine="709"/>
        <w:jc w:val="both"/>
      </w:pPr>
      <w:r>
        <w:t>постановление Правительства Санкт-Петербурга от 27.12.2022 № 1333 «О внесении изменений в постановления Правительства Санкт-Петербурга от 05.09.2017 № 755,</w:t>
      </w:r>
      <w:r>
        <w:br/>
        <w:t>от 02.11.2017 № 917»;</w:t>
      </w:r>
    </w:p>
    <w:p w:rsidR="0050549D" w:rsidRPr="0091641D" w:rsidRDefault="0050549D" w:rsidP="0050549D">
      <w:pPr>
        <w:autoSpaceDE w:val="0"/>
        <w:autoSpaceDN w:val="0"/>
        <w:adjustRightInd w:val="0"/>
        <w:ind w:firstLine="709"/>
        <w:jc w:val="both"/>
      </w:pPr>
      <w:r>
        <w:t xml:space="preserve"> постановление Правительства Санкт-Петербурга от 23.08.2023 № 888 «О внесении изменений в постановления Правительства Санкт-Петербурга от 05.09.2017 № 755, </w:t>
      </w:r>
      <w:r>
        <w:br/>
        <w:t>от 02.11.2017 № 917»</w:t>
      </w:r>
      <w:r w:rsidR="00465202">
        <w:t>.</w:t>
      </w:r>
    </w:p>
    <w:p w:rsidR="00E75D2C" w:rsidRPr="003A504F" w:rsidRDefault="00E75D2C" w:rsidP="00E75D2C">
      <w:pPr>
        <w:ind w:right="34" w:firstLine="709"/>
        <w:jc w:val="both"/>
        <w:rPr>
          <w:szCs w:val="26"/>
        </w:rPr>
      </w:pPr>
      <w:r w:rsidRPr="003A504F">
        <w:rPr>
          <w:szCs w:val="26"/>
        </w:rPr>
        <w:t xml:space="preserve">2. Контроль за выполнением постановления возложить на вице-губернатора </w:t>
      </w:r>
      <w:r w:rsidR="003A504F">
        <w:rPr>
          <w:szCs w:val="26"/>
        </w:rPr>
        <w:br/>
      </w:r>
      <w:r w:rsidRPr="003A504F">
        <w:rPr>
          <w:szCs w:val="26"/>
        </w:rPr>
        <w:t>Санкт-Петербурга Полякова К.В.</w:t>
      </w:r>
    </w:p>
    <w:p w:rsidR="00E75D2C" w:rsidRDefault="00E75D2C" w:rsidP="0082549E">
      <w:pPr>
        <w:ind w:right="33" w:firstLine="709"/>
        <w:jc w:val="both"/>
        <w:rPr>
          <w:szCs w:val="26"/>
        </w:rPr>
      </w:pPr>
    </w:p>
    <w:p w:rsidR="007C0733" w:rsidRPr="003A504F" w:rsidRDefault="007C0733" w:rsidP="0082549E">
      <w:pPr>
        <w:ind w:right="33" w:firstLine="709"/>
        <w:jc w:val="both"/>
        <w:rPr>
          <w:szCs w:val="26"/>
        </w:rPr>
      </w:pPr>
    </w:p>
    <w:p w:rsidR="007C0733" w:rsidRPr="003A504F" w:rsidRDefault="007C0733" w:rsidP="007C0733">
      <w:pPr>
        <w:spacing w:line="252" w:lineRule="auto"/>
        <w:ind w:right="66"/>
        <w:jc w:val="both"/>
        <w:rPr>
          <w:b/>
          <w:szCs w:val="26"/>
        </w:rPr>
      </w:pPr>
      <w:r w:rsidRPr="003A504F">
        <w:rPr>
          <w:b/>
          <w:szCs w:val="25"/>
        </w:rPr>
        <w:t xml:space="preserve">       </w:t>
      </w:r>
      <w:r w:rsidRPr="003A504F">
        <w:rPr>
          <w:b/>
          <w:szCs w:val="26"/>
        </w:rPr>
        <w:t>Губернатор</w:t>
      </w:r>
    </w:p>
    <w:p w:rsidR="007C0733" w:rsidRPr="003A504F" w:rsidRDefault="007C0733" w:rsidP="007C0733">
      <w:pPr>
        <w:spacing w:line="252" w:lineRule="auto"/>
        <w:ind w:right="-2"/>
        <w:jc w:val="both"/>
        <w:rPr>
          <w:b/>
          <w:szCs w:val="26"/>
        </w:rPr>
      </w:pPr>
      <w:r w:rsidRPr="003A504F">
        <w:rPr>
          <w:b/>
          <w:szCs w:val="26"/>
        </w:rPr>
        <w:t xml:space="preserve">Санкт-Петербурга </w:t>
      </w:r>
      <w:r w:rsidRPr="003A504F">
        <w:rPr>
          <w:b/>
          <w:szCs w:val="26"/>
        </w:rPr>
        <w:tab/>
      </w:r>
      <w:r w:rsidRPr="003A504F">
        <w:rPr>
          <w:b/>
          <w:szCs w:val="26"/>
        </w:rPr>
        <w:tab/>
        <w:t xml:space="preserve">          </w:t>
      </w:r>
      <w:r w:rsidRPr="003A504F">
        <w:rPr>
          <w:b/>
          <w:szCs w:val="26"/>
        </w:rPr>
        <w:tab/>
      </w:r>
      <w:r w:rsidRPr="003A504F">
        <w:rPr>
          <w:b/>
          <w:szCs w:val="26"/>
        </w:rPr>
        <w:tab/>
      </w:r>
      <w:r w:rsidRPr="003A504F">
        <w:rPr>
          <w:b/>
          <w:szCs w:val="26"/>
        </w:rPr>
        <w:tab/>
      </w:r>
      <w:r w:rsidRPr="003A504F">
        <w:rPr>
          <w:b/>
          <w:szCs w:val="26"/>
        </w:rPr>
        <w:tab/>
        <w:t xml:space="preserve">                       </w:t>
      </w:r>
      <w:r>
        <w:rPr>
          <w:b/>
          <w:szCs w:val="26"/>
        </w:rPr>
        <w:t xml:space="preserve">                </w:t>
      </w:r>
      <w:r w:rsidRPr="003A504F">
        <w:rPr>
          <w:b/>
          <w:szCs w:val="26"/>
        </w:rPr>
        <w:t>А.Д.Беглов</w:t>
      </w:r>
    </w:p>
    <w:p w:rsidR="00E75D2C" w:rsidRPr="003A504F" w:rsidRDefault="00E75D2C" w:rsidP="0082549E">
      <w:pPr>
        <w:ind w:right="33" w:firstLine="709"/>
        <w:jc w:val="both"/>
        <w:rPr>
          <w:szCs w:val="26"/>
        </w:rPr>
      </w:pPr>
    </w:p>
    <w:p w:rsidR="00E46727" w:rsidRPr="003A504F" w:rsidRDefault="00E46727" w:rsidP="0082549E">
      <w:pPr>
        <w:ind w:right="33" w:firstLine="709"/>
        <w:jc w:val="both"/>
        <w:rPr>
          <w:szCs w:val="26"/>
        </w:rPr>
      </w:pPr>
    </w:p>
    <w:p w:rsidR="00E46727" w:rsidRPr="003A504F" w:rsidRDefault="00E46727" w:rsidP="0082549E">
      <w:pPr>
        <w:ind w:right="33" w:firstLine="709"/>
        <w:jc w:val="both"/>
        <w:rPr>
          <w:szCs w:val="26"/>
        </w:rPr>
      </w:pPr>
    </w:p>
    <w:p w:rsidR="00EF4CC3" w:rsidRDefault="00EF4CC3" w:rsidP="00C65FA0">
      <w:pPr>
        <w:spacing w:line="252" w:lineRule="auto"/>
        <w:ind w:right="-2"/>
        <w:jc w:val="both"/>
        <w:rPr>
          <w:sz w:val="25"/>
          <w:szCs w:val="25"/>
        </w:rPr>
      </w:pPr>
      <w:bookmarkStart w:id="0" w:name="_GoBack"/>
      <w:bookmarkEnd w:id="0"/>
    </w:p>
    <w:sectPr w:rsidR="00EF4CC3">
      <w:headerReference w:type="default" r:id="rId11"/>
      <w:headerReference w:type="first" r:id="rId12"/>
      <w:pgSz w:w="11906" w:h="16838"/>
      <w:pgMar w:top="851" w:right="851" w:bottom="851" w:left="1701" w:header="397" w:footer="454" w:gutter="0"/>
      <w:pgNumType w:start="1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1647E" w:rsidRDefault="0081647E">
      <w:r>
        <w:separator/>
      </w:r>
    </w:p>
  </w:endnote>
  <w:endnote w:type="continuationSeparator" w:id="0">
    <w:p w:rsidR="0081647E" w:rsidRDefault="0081647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1647E" w:rsidRDefault="0081647E">
      <w:r>
        <w:separator/>
      </w:r>
    </w:p>
  </w:footnote>
  <w:footnote w:type="continuationSeparator" w:id="0">
    <w:p w:rsidR="0081647E" w:rsidRDefault="0081647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E075B" w:rsidRDefault="003E075B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rPr>
        <w:color w:val="000000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E075B" w:rsidRDefault="003E075B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jc w:val="right"/>
      <w:rPr>
        <w:color w:val="000000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7D551C3"/>
    <w:multiLevelType w:val="hybridMultilevel"/>
    <w:tmpl w:val="D97AB49C"/>
    <w:lvl w:ilvl="0" w:tplc="5E904ED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322571BE"/>
    <w:multiLevelType w:val="multilevel"/>
    <w:tmpl w:val="E87A2E96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29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89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4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abstractNum w:abstractNumId="2">
    <w:nsid w:val="4C117165"/>
    <w:multiLevelType w:val="multilevel"/>
    <w:tmpl w:val="010EC19C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3">
    <w:nsid w:val="56734D08"/>
    <w:multiLevelType w:val="hybridMultilevel"/>
    <w:tmpl w:val="23EEB38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0770DE1"/>
    <w:multiLevelType w:val="multilevel"/>
    <w:tmpl w:val="2A80D81A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num w:numId="1">
    <w:abstractNumId w:val="2"/>
  </w:num>
  <w:num w:numId="2">
    <w:abstractNumId w:val="3"/>
  </w:num>
  <w:num w:numId="3">
    <w:abstractNumId w:val="4"/>
  </w:num>
  <w:num w:numId="4">
    <w:abstractNumId w:val="1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E075B"/>
    <w:rsid w:val="000147E8"/>
    <w:rsid w:val="000F7D36"/>
    <w:rsid w:val="00157AB9"/>
    <w:rsid w:val="00192077"/>
    <w:rsid w:val="00294C88"/>
    <w:rsid w:val="002C6F4C"/>
    <w:rsid w:val="003A37C0"/>
    <w:rsid w:val="003A504F"/>
    <w:rsid w:val="003B7678"/>
    <w:rsid w:val="003E075B"/>
    <w:rsid w:val="00443A21"/>
    <w:rsid w:val="004502DE"/>
    <w:rsid w:val="00465202"/>
    <w:rsid w:val="0047113C"/>
    <w:rsid w:val="004A4BBF"/>
    <w:rsid w:val="0050549D"/>
    <w:rsid w:val="00543D9D"/>
    <w:rsid w:val="00556BDF"/>
    <w:rsid w:val="005C4909"/>
    <w:rsid w:val="007369E7"/>
    <w:rsid w:val="007C0733"/>
    <w:rsid w:val="0081647E"/>
    <w:rsid w:val="0082549E"/>
    <w:rsid w:val="008C68E4"/>
    <w:rsid w:val="008D635C"/>
    <w:rsid w:val="00902126"/>
    <w:rsid w:val="0091641D"/>
    <w:rsid w:val="009D0D7C"/>
    <w:rsid w:val="00A0108D"/>
    <w:rsid w:val="00B47E39"/>
    <w:rsid w:val="00C37E08"/>
    <w:rsid w:val="00C6476C"/>
    <w:rsid w:val="00C65FA0"/>
    <w:rsid w:val="00CE515A"/>
    <w:rsid w:val="00D605F8"/>
    <w:rsid w:val="00DA765B"/>
    <w:rsid w:val="00DC16DF"/>
    <w:rsid w:val="00DC4F0E"/>
    <w:rsid w:val="00DE62F2"/>
    <w:rsid w:val="00E46727"/>
    <w:rsid w:val="00E75D2C"/>
    <w:rsid w:val="00EF4CC3"/>
    <w:rsid w:val="00FE3F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sz w:val="24"/>
        <w:szCs w:val="24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C4831"/>
  </w:style>
  <w:style w:type="paragraph" w:styleId="1">
    <w:name w:val="heading 1"/>
    <w:basedOn w:val="a"/>
    <w:next w:val="a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sz w:val="72"/>
      <w:szCs w:val="72"/>
    </w:rPr>
  </w:style>
  <w:style w:type="paragraph" w:customStyle="1" w:styleId="ConsPlusNormal">
    <w:name w:val="ConsPlusNormal"/>
    <w:rsid w:val="002C4831"/>
    <w:pPr>
      <w:widowControl w:val="0"/>
      <w:autoSpaceDE w:val="0"/>
      <w:autoSpaceDN w:val="0"/>
      <w:adjustRightInd w:val="0"/>
      <w:ind w:firstLine="720"/>
    </w:pPr>
    <w:rPr>
      <w:rFonts w:ascii="Arial" w:hAnsi="Arial" w:cs="Arial"/>
      <w:sz w:val="20"/>
      <w:szCs w:val="20"/>
    </w:rPr>
  </w:style>
  <w:style w:type="paragraph" w:styleId="a4">
    <w:name w:val="header"/>
    <w:basedOn w:val="a"/>
    <w:link w:val="a5"/>
    <w:uiPriority w:val="99"/>
    <w:unhideWhenUsed/>
    <w:rsid w:val="002C4831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2C483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footer"/>
    <w:basedOn w:val="a"/>
    <w:link w:val="a7"/>
    <w:uiPriority w:val="99"/>
    <w:unhideWhenUsed/>
    <w:rsid w:val="002C4831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2C483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E1193E"/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E1193E"/>
    <w:rPr>
      <w:rFonts w:ascii="Segoe UI" w:eastAsia="Times New Roman" w:hAnsi="Segoe UI" w:cs="Segoe UI"/>
      <w:sz w:val="18"/>
      <w:szCs w:val="18"/>
      <w:lang w:eastAsia="ru-RU"/>
    </w:rPr>
  </w:style>
  <w:style w:type="paragraph" w:customStyle="1" w:styleId="ConsPlusTitle">
    <w:name w:val="ConsPlusTitle"/>
    <w:rsid w:val="00224EC9"/>
    <w:pPr>
      <w:widowControl w:val="0"/>
      <w:autoSpaceDE w:val="0"/>
      <w:autoSpaceDN w:val="0"/>
      <w:adjustRightInd w:val="0"/>
    </w:pPr>
    <w:rPr>
      <w:b/>
      <w:bCs/>
    </w:rPr>
  </w:style>
  <w:style w:type="character" w:styleId="aa">
    <w:name w:val="page number"/>
    <w:basedOn w:val="a0"/>
    <w:rsid w:val="00224EC9"/>
  </w:style>
  <w:style w:type="character" w:styleId="ab">
    <w:name w:val="annotation reference"/>
    <w:basedOn w:val="a0"/>
    <w:uiPriority w:val="99"/>
    <w:semiHidden/>
    <w:unhideWhenUsed/>
    <w:rsid w:val="003307E3"/>
    <w:rPr>
      <w:sz w:val="16"/>
      <w:szCs w:val="16"/>
    </w:rPr>
  </w:style>
  <w:style w:type="paragraph" w:styleId="ac">
    <w:name w:val="annotation text"/>
    <w:basedOn w:val="a"/>
    <w:link w:val="ad"/>
    <w:uiPriority w:val="99"/>
    <w:semiHidden/>
    <w:unhideWhenUsed/>
    <w:rsid w:val="003307E3"/>
    <w:rPr>
      <w:sz w:val="20"/>
      <w:szCs w:val="20"/>
    </w:rPr>
  </w:style>
  <w:style w:type="character" w:customStyle="1" w:styleId="ad">
    <w:name w:val="Текст примечания Знак"/>
    <w:basedOn w:val="a0"/>
    <w:link w:val="ac"/>
    <w:uiPriority w:val="99"/>
    <w:semiHidden/>
    <w:rsid w:val="003307E3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e">
    <w:name w:val="annotation subject"/>
    <w:basedOn w:val="ac"/>
    <w:next w:val="ac"/>
    <w:link w:val="af"/>
    <w:uiPriority w:val="99"/>
    <w:semiHidden/>
    <w:unhideWhenUsed/>
    <w:rsid w:val="003307E3"/>
    <w:rPr>
      <w:b/>
      <w:bCs/>
    </w:rPr>
  </w:style>
  <w:style w:type="character" w:customStyle="1" w:styleId="af">
    <w:name w:val="Тема примечания Знак"/>
    <w:basedOn w:val="ad"/>
    <w:link w:val="ae"/>
    <w:uiPriority w:val="99"/>
    <w:semiHidden/>
    <w:rsid w:val="003307E3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f0">
    <w:name w:val="List Paragraph"/>
    <w:basedOn w:val="a"/>
    <w:uiPriority w:val="34"/>
    <w:qFormat/>
    <w:rsid w:val="00AD6B21"/>
    <w:pPr>
      <w:ind w:left="720"/>
      <w:contextualSpacing/>
    </w:pPr>
  </w:style>
  <w:style w:type="paragraph" w:styleId="af1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4"/>
        <w:szCs w:val="24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C4831"/>
  </w:style>
  <w:style w:type="paragraph" w:styleId="1">
    <w:name w:val="heading 1"/>
    <w:basedOn w:val="a"/>
    <w:next w:val="a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sz w:val="72"/>
      <w:szCs w:val="72"/>
    </w:rPr>
  </w:style>
  <w:style w:type="paragraph" w:customStyle="1" w:styleId="ConsPlusNormal">
    <w:name w:val="ConsPlusNormal"/>
    <w:rsid w:val="002C4831"/>
    <w:pPr>
      <w:widowControl w:val="0"/>
      <w:autoSpaceDE w:val="0"/>
      <w:autoSpaceDN w:val="0"/>
      <w:adjustRightInd w:val="0"/>
      <w:ind w:firstLine="720"/>
    </w:pPr>
    <w:rPr>
      <w:rFonts w:ascii="Arial" w:hAnsi="Arial" w:cs="Arial"/>
      <w:sz w:val="20"/>
      <w:szCs w:val="20"/>
    </w:rPr>
  </w:style>
  <w:style w:type="paragraph" w:styleId="a4">
    <w:name w:val="header"/>
    <w:basedOn w:val="a"/>
    <w:link w:val="a5"/>
    <w:uiPriority w:val="99"/>
    <w:unhideWhenUsed/>
    <w:rsid w:val="002C4831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2C483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footer"/>
    <w:basedOn w:val="a"/>
    <w:link w:val="a7"/>
    <w:uiPriority w:val="99"/>
    <w:unhideWhenUsed/>
    <w:rsid w:val="002C4831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2C483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E1193E"/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E1193E"/>
    <w:rPr>
      <w:rFonts w:ascii="Segoe UI" w:eastAsia="Times New Roman" w:hAnsi="Segoe UI" w:cs="Segoe UI"/>
      <w:sz w:val="18"/>
      <w:szCs w:val="18"/>
      <w:lang w:eastAsia="ru-RU"/>
    </w:rPr>
  </w:style>
  <w:style w:type="paragraph" w:customStyle="1" w:styleId="ConsPlusTitle">
    <w:name w:val="ConsPlusTitle"/>
    <w:rsid w:val="00224EC9"/>
    <w:pPr>
      <w:widowControl w:val="0"/>
      <w:autoSpaceDE w:val="0"/>
      <w:autoSpaceDN w:val="0"/>
      <w:adjustRightInd w:val="0"/>
    </w:pPr>
    <w:rPr>
      <w:b/>
      <w:bCs/>
    </w:rPr>
  </w:style>
  <w:style w:type="character" w:styleId="aa">
    <w:name w:val="page number"/>
    <w:basedOn w:val="a0"/>
    <w:rsid w:val="00224EC9"/>
  </w:style>
  <w:style w:type="character" w:styleId="ab">
    <w:name w:val="annotation reference"/>
    <w:basedOn w:val="a0"/>
    <w:uiPriority w:val="99"/>
    <w:semiHidden/>
    <w:unhideWhenUsed/>
    <w:rsid w:val="003307E3"/>
    <w:rPr>
      <w:sz w:val="16"/>
      <w:szCs w:val="16"/>
    </w:rPr>
  </w:style>
  <w:style w:type="paragraph" w:styleId="ac">
    <w:name w:val="annotation text"/>
    <w:basedOn w:val="a"/>
    <w:link w:val="ad"/>
    <w:uiPriority w:val="99"/>
    <w:semiHidden/>
    <w:unhideWhenUsed/>
    <w:rsid w:val="003307E3"/>
    <w:rPr>
      <w:sz w:val="20"/>
      <w:szCs w:val="20"/>
    </w:rPr>
  </w:style>
  <w:style w:type="character" w:customStyle="1" w:styleId="ad">
    <w:name w:val="Текст примечания Знак"/>
    <w:basedOn w:val="a0"/>
    <w:link w:val="ac"/>
    <w:uiPriority w:val="99"/>
    <w:semiHidden/>
    <w:rsid w:val="003307E3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e">
    <w:name w:val="annotation subject"/>
    <w:basedOn w:val="ac"/>
    <w:next w:val="ac"/>
    <w:link w:val="af"/>
    <w:uiPriority w:val="99"/>
    <w:semiHidden/>
    <w:unhideWhenUsed/>
    <w:rsid w:val="003307E3"/>
    <w:rPr>
      <w:b/>
      <w:bCs/>
    </w:rPr>
  </w:style>
  <w:style w:type="character" w:customStyle="1" w:styleId="af">
    <w:name w:val="Тема примечания Знак"/>
    <w:basedOn w:val="ad"/>
    <w:link w:val="ae"/>
    <w:uiPriority w:val="99"/>
    <w:semiHidden/>
    <w:rsid w:val="003307E3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f0">
    <w:name w:val="List Paragraph"/>
    <w:basedOn w:val="a"/>
    <w:uiPriority w:val="34"/>
    <w:qFormat/>
    <w:rsid w:val="00AD6B21"/>
    <w:pPr>
      <w:ind w:left="720"/>
      <w:contextualSpacing/>
    </w:pPr>
  </w:style>
  <w:style w:type="paragraph" w:styleId="af1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numbering" Target="numbering.xml"/><Relationship Id="rId7" Type="http://schemas.openxmlformats.org/officeDocument/2006/relationships/webSettings" Target="webSetting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microsoft.com/office/2007/relationships/stylesWithEffects" Target="stylesWithEffects.xml"/><Relationship Id="rId10" Type="http://schemas.openxmlformats.org/officeDocument/2006/relationships/image" Target="media/image1.png"/><Relationship Id="rId4" Type="http://schemas.openxmlformats.org/officeDocument/2006/relationships/styles" Target="styles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GNBvPIK6gNgjwAq2KvhJp1OqaTA==">CgMxLjA4AHIhMUNCbFJGdDdrYmV6MTYyTE1NSktvU0hwWXllTEJDM20z</go:docsCustomData>
</go:gDocsCustomXmlDataStorage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2.xml><?xml version="1.0" encoding="utf-8"?>
<ds:datastoreItem xmlns:ds="http://schemas.openxmlformats.org/officeDocument/2006/customXml" ds:itemID="{75D76ED0-663C-4A1A-98CB-8BE1A33D982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106</TotalTime>
  <Pages>1</Pages>
  <Words>208</Words>
  <Characters>1192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Ситник Виктор Валерьевич</dc:creator>
  <cp:lastModifiedBy>Сосковец Мария Сергеевна</cp:lastModifiedBy>
  <cp:revision>15</cp:revision>
  <cp:lastPrinted>2024-11-18T07:21:00Z</cp:lastPrinted>
  <dcterms:created xsi:type="dcterms:W3CDTF">2024-03-05T11:46:00Z</dcterms:created>
  <dcterms:modified xsi:type="dcterms:W3CDTF">2025-02-27T07:42:00Z</dcterms:modified>
</cp:coreProperties>
</file>