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673" w:rsidRPr="00CC276B" w:rsidRDefault="001C3673" w:rsidP="001C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C276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6E2016ED" wp14:editId="601C843F">
            <wp:extent cx="722209" cy="652007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58" cy="66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673" w:rsidRDefault="001C3673" w:rsidP="001C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3673" w:rsidRPr="00CC276B" w:rsidRDefault="001C3673" w:rsidP="001C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C276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ПРАВИТЕЛЬСТВО САНКТ-ПЕТЕРБУРГА</w:t>
      </w:r>
    </w:p>
    <w:p w:rsidR="001C3673" w:rsidRPr="00CC276B" w:rsidRDefault="001C3673" w:rsidP="001C3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1C3673" w:rsidRPr="00CC276B" w:rsidRDefault="001C3673" w:rsidP="001C367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CC276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1C3673" w:rsidRPr="00CC276B" w:rsidRDefault="001C3673" w:rsidP="001C36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3673" w:rsidRPr="00CC276B" w:rsidRDefault="001C3673" w:rsidP="001C3673">
      <w:pPr>
        <w:tabs>
          <w:tab w:val="center" w:pos="2700"/>
          <w:tab w:val="left" w:pos="4680"/>
          <w:tab w:val="right" w:pos="6660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7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CC27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CC27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№ ______</w:t>
      </w:r>
    </w:p>
    <w:p w:rsidR="001C3673" w:rsidRPr="00CC276B" w:rsidRDefault="001C3673" w:rsidP="001C3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673" w:rsidRDefault="001C3673" w:rsidP="001C3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2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B252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04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внесении изменени</w:t>
      </w:r>
      <w:r w:rsidR="00727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постановление</w:t>
      </w:r>
    </w:p>
    <w:p w:rsidR="001C3673" w:rsidRDefault="00604808" w:rsidP="001C3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Правительства Санкт-</w:t>
      </w:r>
      <w:r w:rsidR="001C36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Петербурга</w:t>
      </w:r>
    </w:p>
    <w:p w:rsidR="00604808" w:rsidRPr="00CC276B" w:rsidRDefault="001C3673" w:rsidP="000E14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604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23.07.2019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604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482 </w:t>
      </w:r>
    </w:p>
    <w:p w:rsidR="001C3673" w:rsidRDefault="001C3673" w:rsidP="001C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C3673" w:rsidRPr="00CC276B" w:rsidRDefault="001C3673" w:rsidP="001C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="00727D5E">
        <w:rPr>
          <w:rFonts w:ascii="Times New Roman" w:eastAsia="Calibri" w:hAnsi="Times New Roman" w:cs="Times New Roman"/>
          <w:bCs/>
          <w:sz w:val="24"/>
          <w:szCs w:val="24"/>
        </w:rPr>
        <w:t>соответствии с Законом Санкт-Петербурга от 05.02.2014 № 50-5 «</w:t>
      </w:r>
      <w:r w:rsidR="00727D5E" w:rsidRPr="00727D5E">
        <w:rPr>
          <w:rFonts w:ascii="Times New Roman" w:eastAsia="Calibri" w:hAnsi="Times New Roman" w:cs="Times New Roman"/>
          <w:bCs/>
          <w:sz w:val="24"/>
          <w:szCs w:val="24"/>
        </w:rPr>
        <w:t>Об обороте алкогольной и спиртосодержащей продукции в Санкт-Петербурге</w:t>
      </w:r>
      <w:r w:rsidR="00727D5E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2A4B4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A4B47" w:rsidRPr="002A4B47">
        <w:rPr>
          <w:rFonts w:ascii="Times New Roman" w:eastAsia="Calibri" w:hAnsi="Times New Roman" w:cs="Times New Roman"/>
          <w:bCs/>
          <w:sz w:val="24"/>
          <w:szCs w:val="24"/>
        </w:rPr>
        <w:t xml:space="preserve">Правительство </w:t>
      </w:r>
      <w:r w:rsidR="00727D5E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2A4B47" w:rsidRPr="002A4B47">
        <w:rPr>
          <w:rFonts w:ascii="Times New Roman" w:eastAsia="Calibri" w:hAnsi="Times New Roman" w:cs="Times New Roman"/>
          <w:bCs/>
          <w:sz w:val="24"/>
          <w:szCs w:val="24"/>
        </w:rPr>
        <w:t>Санкт-Петербурга</w:t>
      </w:r>
    </w:p>
    <w:p w:rsidR="001C3673" w:rsidRPr="00CC276B" w:rsidRDefault="001C3673" w:rsidP="001C3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673" w:rsidRPr="00CC276B" w:rsidRDefault="001C3673" w:rsidP="001C36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:rsidR="001C3673" w:rsidRPr="00CC276B" w:rsidRDefault="001C3673" w:rsidP="001C3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B8D" w:rsidRDefault="005A6E7F" w:rsidP="002C3C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2A4B4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D7B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</w:t>
      </w:r>
      <w:r w:rsidR="00727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</w:t>
      </w:r>
      <w:r w:rsidR="00BD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2A4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</w:t>
      </w:r>
      <w:r w:rsidR="00BD7B8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C3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Комитете по пром</w:t>
      </w:r>
      <w:r w:rsidR="00FE7BFB">
        <w:rPr>
          <w:rFonts w:ascii="Times New Roman" w:eastAsia="Times New Roman" w:hAnsi="Times New Roman" w:cs="Times New Roman"/>
          <w:sz w:val="24"/>
          <w:szCs w:val="24"/>
          <w:lang w:eastAsia="ru-RU"/>
        </w:rPr>
        <w:t>ышленной политике, инновациям и </w:t>
      </w:r>
      <w:r w:rsidR="002C3C8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торговле</w:t>
      </w:r>
      <w:r w:rsidR="002A4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Санкт-Петербурга, утвержденно</w:t>
      </w:r>
      <w:r w:rsidR="00BD7B8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C3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3C8F" w:rsidRPr="002C3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</w:t>
      </w:r>
      <w:r w:rsidR="00FE7B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</w:t>
      </w:r>
      <w:r w:rsidR="00FE7BF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="002C3C8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Петербурга от 23.07.2019 № 482 «</w:t>
      </w:r>
      <w:r w:rsidR="002C3C8F" w:rsidRPr="002C3C8F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Комитете по промышленной политике, инновациям и торговле Санкт-Петербурга и признании утратившими силу отдельных постановлений</w:t>
      </w:r>
      <w:r w:rsidR="002C3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Санкт-Петербурга»</w:t>
      </w:r>
      <w:r w:rsidR="003126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27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дополнив его пунктом 3.74.8</w:t>
      </w:r>
      <w:r w:rsidR="002A4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7B8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</w:t>
      </w:r>
      <w:r w:rsidR="00F564B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27D5E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BD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7D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="00BD7B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0" w:name="_GoBack"/>
      <w:bookmarkEnd w:id="0"/>
    </w:p>
    <w:p w:rsidR="00BD7B8D" w:rsidRDefault="00727D5E" w:rsidP="002C3C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«3.74.8.</w:t>
      </w:r>
      <w:r w:rsidR="00BD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E14A9" w:rsidRPr="000E14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яет</w:t>
      </w:r>
      <w:r w:rsidR="000E14A9" w:rsidRPr="000E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федеральный орган исполнительной власти, уполномоченный по контролю (надзору) в области производства и оборота этилового спирта, алкогольной и спиртосодержащей продукции, по запросу данного органа сведений об установлении дополнительных ограничений розничной продажи алкогольной продукции при оказании услуг общественного питания в объектах общественного питания, расположенных в многоквартирных домах и(или) на прилегающих к ним территориях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E14A9" w:rsidRPr="000E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части увеличения размера площади зала обслуживания посетителей в объектах общественного питания), в том числе о полном запрете на розничную продажу алкогольной продукции при оказании услуг общественного питания в объектах общественного питания, расположенных в многоквартирных домах и(или) на прилегающих к ним территориях,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E14A9" w:rsidRPr="000E14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электронных документов в трехдневны</w:t>
      </w:r>
      <w:r w:rsidR="000E14A9">
        <w:rPr>
          <w:rFonts w:ascii="Times New Roman" w:eastAsia="Times New Roman" w:hAnsi="Times New Roman" w:cs="Times New Roman"/>
          <w:sz w:val="24"/>
          <w:szCs w:val="24"/>
          <w:lang w:eastAsia="ru-RU"/>
        </w:rPr>
        <w:t>й срок со дня получения запроса</w:t>
      </w:r>
      <w:r w:rsidR="00BD7B8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A6E7F" w:rsidRPr="005A6E7F" w:rsidRDefault="000E14A9" w:rsidP="005A6E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5A6E7F" w:rsidRPr="005A6E7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A6E7F" w:rsidRPr="005A6E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выполнением постановления возложить на вице-губернатора</w:t>
      </w:r>
      <w:r w:rsidR="005A6E7F" w:rsidRPr="005A6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r w:rsidR="00E602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Полякова К.В.</w:t>
      </w:r>
    </w:p>
    <w:p w:rsidR="001C3673" w:rsidRDefault="001C3673" w:rsidP="001C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D5E" w:rsidRPr="00CC276B" w:rsidRDefault="00727D5E" w:rsidP="001C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673" w:rsidRPr="00CC276B" w:rsidRDefault="001C3673" w:rsidP="001C3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673" w:rsidRDefault="001C3673" w:rsidP="001C3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A9" w:rsidRPr="00CC276B" w:rsidRDefault="000E14A9" w:rsidP="001C3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673" w:rsidRPr="00CC276B" w:rsidRDefault="001C3673" w:rsidP="001C367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Губернатор</w:t>
      </w:r>
    </w:p>
    <w:p w:rsidR="00C7731B" w:rsidRDefault="001C3673" w:rsidP="004329BD">
      <w:pPr>
        <w:autoSpaceDE w:val="0"/>
        <w:autoSpaceDN w:val="0"/>
        <w:adjustRightInd w:val="0"/>
        <w:spacing w:after="0" w:line="240" w:lineRule="auto"/>
        <w:jc w:val="both"/>
        <w:outlineLvl w:val="0"/>
      </w:pP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</w:t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А.Д.Беглов</w:t>
      </w:r>
    </w:p>
    <w:sectPr w:rsidR="00C7731B" w:rsidSect="00045C09">
      <w:headerReference w:type="default" r:id="rId7"/>
      <w:pgSz w:w="11905" w:h="16838"/>
      <w:pgMar w:top="1134" w:right="851" w:bottom="1134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60C" w:rsidRDefault="0063060C">
      <w:pPr>
        <w:spacing w:after="0" w:line="240" w:lineRule="auto"/>
      </w:pPr>
      <w:r>
        <w:separator/>
      </w:r>
    </w:p>
  </w:endnote>
  <w:endnote w:type="continuationSeparator" w:id="0">
    <w:p w:rsidR="0063060C" w:rsidRDefault="00630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60C" w:rsidRDefault="0063060C">
      <w:pPr>
        <w:spacing w:after="0" w:line="240" w:lineRule="auto"/>
      </w:pPr>
      <w:r>
        <w:separator/>
      </w:r>
    </w:p>
  </w:footnote>
  <w:footnote w:type="continuationSeparator" w:id="0">
    <w:p w:rsidR="0063060C" w:rsidRDefault="00630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17613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56191" w:rsidRDefault="003126A4">
        <w:pPr>
          <w:pStyle w:val="a3"/>
          <w:jc w:val="center"/>
        </w:pPr>
      </w:p>
      <w:p w:rsidR="00756191" w:rsidRDefault="003126A4">
        <w:pPr>
          <w:pStyle w:val="a3"/>
          <w:jc w:val="center"/>
          <w:rPr>
            <w:rFonts w:ascii="Times New Roman" w:hAnsi="Times New Roman" w:cs="Times New Roman"/>
          </w:rPr>
        </w:pPr>
      </w:p>
      <w:p w:rsidR="00756191" w:rsidRPr="00D35110" w:rsidRDefault="004329BD">
        <w:pPr>
          <w:pStyle w:val="a3"/>
          <w:jc w:val="center"/>
          <w:rPr>
            <w:rFonts w:ascii="Times New Roman" w:hAnsi="Times New Roman" w:cs="Times New Roman"/>
          </w:rPr>
        </w:pPr>
        <w:r w:rsidRPr="00D35110">
          <w:rPr>
            <w:rFonts w:ascii="Times New Roman" w:hAnsi="Times New Roman" w:cs="Times New Roman"/>
          </w:rPr>
          <w:fldChar w:fldCharType="begin"/>
        </w:r>
        <w:r w:rsidRPr="00D35110">
          <w:rPr>
            <w:rFonts w:ascii="Times New Roman" w:hAnsi="Times New Roman" w:cs="Times New Roman"/>
          </w:rPr>
          <w:instrText>PAGE   \* MERGEFORMAT</w:instrText>
        </w:r>
        <w:r w:rsidRPr="00D35110">
          <w:rPr>
            <w:rFonts w:ascii="Times New Roman" w:hAnsi="Times New Roman" w:cs="Times New Roman"/>
          </w:rPr>
          <w:fldChar w:fldCharType="separate"/>
        </w:r>
        <w:r w:rsidR="0088206D">
          <w:rPr>
            <w:rFonts w:ascii="Times New Roman" w:hAnsi="Times New Roman" w:cs="Times New Roman"/>
            <w:noProof/>
          </w:rPr>
          <w:t>2</w:t>
        </w:r>
        <w:r w:rsidRPr="00D35110">
          <w:rPr>
            <w:rFonts w:ascii="Times New Roman" w:hAnsi="Times New Roman" w:cs="Times New Roman"/>
          </w:rPr>
          <w:fldChar w:fldCharType="end"/>
        </w:r>
      </w:p>
    </w:sdtContent>
  </w:sdt>
  <w:p w:rsidR="00756191" w:rsidRDefault="003126A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673"/>
    <w:rsid w:val="00003EC9"/>
    <w:rsid w:val="000E14A9"/>
    <w:rsid w:val="000E1953"/>
    <w:rsid w:val="0019098A"/>
    <w:rsid w:val="001C3673"/>
    <w:rsid w:val="00280111"/>
    <w:rsid w:val="002A4B47"/>
    <w:rsid w:val="002C3C8F"/>
    <w:rsid w:val="003126A4"/>
    <w:rsid w:val="003F3A86"/>
    <w:rsid w:val="004329BD"/>
    <w:rsid w:val="004731CB"/>
    <w:rsid w:val="004D34F9"/>
    <w:rsid w:val="00525EEC"/>
    <w:rsid w:val="00570DF6"/>
    <w:rsid w:val="005A6E7F"/>
    <w:rsid w:val="00604808"/>
    <w:rsid w:val="0063060C"/>
    <w:rsid w:val="00643D97"/>
    <w:rsid w:val="00665840"/>
    <w:rsid w:val="006A60D4"/>
    <w:rsid w:val="00727D5E"/>
    <w:rsid w:val="00880664"/>
    <w:rsid w:val="0088206D"/>
    <w:rsid w:val="00B25234"/>
    <w:rsid w:val="00B304D5"/>
    <w:rsid w:val="00BD7B8D"/>
    <w:rsid w:val="00BE03CC"/>
    <w:rsid w:val="00C00992"/>
    <w:rsid w:val="00C24AB4"/>
    <w:rsid w:val="00C7731B"/>
    <w:rsid w:val="00D44A34"/>
    <w:rsid w:val="00E01CB0"/>
    <w:rsid w:val="00E16A54"/>
    <w:rsid w:val="00E60218"/>
    <w:rsid w:val="00E77825"/>
    <w:rsid w:val="00EE5CA3"/>
    <w:rsid w:val="00F564B9"/>
    <w:rsid w:val="00F65DCD"/>
    <w:rsid w:val="00F66717"/>
    <w:rsid w:val="00F71BCB"/>
    <w:rsid w:val="00FE7BFB"/>
    <w:rsid w:val="00FF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077D6"/>
  <w15:docId w15:val="{D79B4F5C-86D4-4939-BC6D-C109C298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6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3673"/>
  </w:style>
  <w:style w:type="paragraph" w:styleId="a5">
    <w:name w:val="List Paragraph"/>
    <w:basedOn w:val="a"/>
    <w:uiPriority w:val="34"/>
    <w:qFormat/>
    <w:rsid w:val="001C36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7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7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Голубовская Елена Львовна</dc:creator>
  <cp:lastModifiedBy>Турубар Андрей Андреевич</cp:lastModifiedBy>
  <cp:revision>7</cp:revision>
  <cp:lastPrinted>2022-12-13T09:15:00Z</cp:lastPrinted>
  <dcterms:created xsi:type="dcterms:W3CDTF">2025-02-05T15:02:00Z</dcterms:created>
  <dcterms:modified xsi:type="dcterms:W3CDTF">2025-02-06T08:13:00Z</dcterms:modified>
</cp:coreProperties>
</file>