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917" w:rsidRPr="00E55C30" w:rsidRDefault="000865B2" w:rsidP="00EC10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55C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8001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55C30">
        <w:rPr>
          <w:rFonts w:ascii="Times New Roman" w:hAnsi="Times New Roman"/>
          <w:sz w:val="28"/>
          <w:szCs w:val="28"/>
          <w:lang w:eastAsia="ru-RU"/>
        </w:rPr>
        <w:t>ПРАВИТЕЛЬСТВО САНКТ-ПЕТЕРБУРГА</w:t>
      </w: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55C30">
        <w:rPr>
          <w:rFonts w:ascii="Times New Roman" w:hAnsi="Times New Roman"/>
          <w:b/>
          <w:sz w:val="28"/>
          <w:szCs w:val="28"/>
          <w:lang w:eastAsia="ru-RU"/>
        </w:rPr>
        <w:t xml:space="preserve">КОМИТЕТ ПО ПЕЧАТИ И ВЗАИМОДЕЙСТВИЮ </w:t>
      </w: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55C30">
        <w:rPr>
          <w:rFonts w:ascii="Times New Roman" w:hAnsi="Times New Roman"/>
          <w:b/>
          <w:sz w:val="28"/>
          <w:szCs w:val="28"/>
          <w:lang w:eastAsia="ru-RU"/>
        </w:rPr>
        <w:t>СО СРЕДСТВАМИ МАССОВОЙ ИНФОРМАЦИИ</w:t>
      </w: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 w:rsidRPr="00E55C30">
        <w:rPr>
          <w:rFonts w:ascii="Times New Roman" w:hAnsi="Times New Roman"/>
          <w:b/>
          <w:spacing w:val="20"/>
          <w:sz w:val="28"/>
          <w:szCs w:val="28"/>
          <w:lang w:eastAsia="ru-RU"/>
        </w:rPr>
        <w:t>П Р И К А З</w:t>
      </w:r>
    </w:p>
    <w:p w:rsidR="00E36917" w:rsidRPr="00E55C30" w:rsidRDefault="00E36917" w:rsidP="00EC10D9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E36917" w:rsidRPr="00E55C30" w:rsidRDefault="00E36917" w:rsidP="00412509">
      <w:pPr>
        <w:spacing w:after="0" w:line="240" w:lineRule="auto"/>
        <w:ind w:right="849"/>
        <w:jc w:val="right"/>
        <w:rPr>
          <w:rFonts w:ascii="Times New Roman" w:hAnsi="Times New Roman"/>
          <w:sz w:val="16"/>
          <w:szCs w:val="16"/>
          <w:lang w:eastAsia="ru-RU"/>
        </w:rPr>
      </w:pPr>
      <w:r w:rsidRPr="00E55C30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55C30">
        <w:rPr>
          <w:rFonts w:ascii="Times New Roman" w:hAnsi="Times New Roman"/>
          <w:sz w:val="16"/>
          <w:szCs w:val="16"/>
          <w:lang w:eastAsia="ru-RU"/>
        </w:rPr>
        <w:t>ОКУД</w:t>
      </w:r>
    </w:p>
    <w:p w:rsidR="00D52D13" w:rsidRPr="00E55C30" w:rsidRDefault="00D52D13" w:rsidP="00EC10D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</w:p>
    <w:p w:rsidR="00E36917" w:rsidRPr="00E55C30" w:rsidRDefault="00DF0CF7" w:rsidP="00EC10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55C30">
        <w:rPr>
          <w:rFonts w:ascii="Times New Roman" w:hAnsi="Times New Roman"/>
          <w:i/>
          <w:sz w:val="28"/>
          <w:szCs w:val="28"/>
          <w:lang w:eastAsia="ru-RU"/>
        </w:rPr>
        <w:t>____________</w:t>
      </w:r>
      <w:r w:rsidR="00E36917" w:rsidRPr="00E55C3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</w:t>
      </w:r>
      <w:r w:rsidR="00D52D13" w:rsidRPr="00E55C30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E36917" w:rsidRPr="00E55C30">
        <w:rPr>
          <w:rFonts w:ascii="Times New Roman" w:hAnsi="Times New Roman"/>
          <w:sz w:val="28"/>
          <w:szCs w:val="28"/>
          <w:lang w:eastAsia="ru-RU"/>
        </w:rPr>
        <w:t>№</w:t>
      </w:r>
      <w:r w:rsidR="00D52D13" w:rsidRPr="00E55C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55C30">
        <w:rPr>
          <w:rFonts w:ascii="Times New Roman" w:hAnsi="Times New Roman"/>
          <w:sz w:val="28"/>
          <w:szCs w:val="28"/>
          <w:lang w:eastAsia="ru-RU"/>
        </w:rPr>
        <w:t>_________</w:t>
      </w:r>
      <w:r w:rsidR="00E36917" w:rsidRPr="00E55C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52D13" w:rsidRPr="00E55C30" w:rsidRDefault="00D52D13" w:rsidP="007912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>в приказ Комитета по печати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>и связям с общественностью</w:t>
      </w:r>
    </w:p>
    <w:p w:rsidR="000D5117" w:rsidRDefault="00412509" w:rsidP="00412509">
      <w:pPr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>от 07.10.2002 № 120</w:t>
      </w:r>
    </w:p>
    <w:p w:rsidR="00175F83" w:rsidRPr="00D418DD" w:rsidRDefault="00175F83" w:rsidP="00EC10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12509" w:rsidRPr="00412509" w:rsidRDefault="00412509" w:rsidP="00412509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В целях приведения нормативных правовых актов Комитета по печати </w:t>
      </w:r>
      <w:r w:rsidR="00535E93">
        <w:rPr>
          <w:rFonts w:ascii="Times New Roman" w:hAnsi="Times New Roman"/>
          <w:sz w:val="28"/>
          <w:szCs w:val="28"/>
        </w:rPr>
        <w:br/>
      </w:r>
      <w:r w:rsidRPr="00412509">
        <w:rPr>
          <w:rFonts w:ascii="Times New Roman" w:hAnsi="Times New Roman"/>
          <w:sz w:val="28"/>
          <w:szCs w:val="28"/>
        </w:rPr>
        <w:t xml:space="preserve">и взаимодействию со средствами массовой информации в соответствие </w:t>
      </w:r>
      <w:r w:rsidRPr="00412509">
        <w:rPr>
          <w:rFonts w:ascii="Times New Roman" w:hAnsi="Times New Roman"/>
          <w:sz w:val="28"/>
          <w:szCs w:val="28"/>
        </w:rPr>
        <w:br/>
        <w:t>с действующим законодательством</w:t>
      </w:r>
    </w:p>
    <w:p w:rsidR="00E36917" w:rsidRPr="000D5117" w:rsidRDefault="00E36917" w:rsidP="00412509">
      <w:pPr>
        <w:spacing w:after="0" w:line="240" w:lineRule="auto"/>
        <w:jc w:val="both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 w:rsidRPr="000D5117">
        <w:rPr>
          <w:rFonts w:ascii="Times New Roman" w:hAnsi="Times New Roman"/>
          <w:b/>
          <w:spacing w:val="20"/>
          <w:sz w:val="28"/>
          <w:szCs w:val="28"/>
          <w:lang w:eastAsia="ru-RU"/>
        </w:rPr>
        <w:t>ПРИКАЗЫВАЮ:</w:t>
      </w:r>
    </w:p>
    <w:p w:rsidR="00E36917" w:rsidRPr="00D418DD" w:rsidRDefault="00E36917" w:rsidP="00175F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1. Внести в приказ Комитета по печати и связям </w:t>
      </w:r>
      <w:r w:rsidRPr="00412509">
        <w:rPr>
          <w:rFonts w:ascii="Times New Roman" w:hAnsi="Times New Roman"/>
          <w:sz w:val="28"/>
          <w:szCs w:val="28"/>
        </w:rPr>
        <w:br/>
        <w:t>с общественностью от 07.10.2002 № 120 «О Комиссии по рассмотрению заявлений организаций о подтверждении осуществления ими социально значимого вида деятельности» (далее – приказ) следующие изменения: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1.1. Преамбулу приказа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«Во исполнение постановления Правительства Санкт-Петербурга </w:t>
      </w:r>
      <w:r w:rsidRPr="00412509">
        <w:rPr>
          <w:rFonts w:ascii="Times New Roman" w:hAnsi="Times New Roman"/>
          <w:sz w:val="28"/>
          <w:szCs w:val="28"/>
        </w:rPr>
        <w:br/>
        <w:t xml:space="preserve">от 28.12.2005 № 2002 «О мерах по реализации Закона Санкт-Петербурга </w:t>
      </w:r>
      <w:r w:rsidRPr="00412509">
        <w:rPr>
          <w:rFonts w:ascii="Times New Roman" w:hAnsi="Times New Roman"/>
          <w:sz w:val="28"/>
          <w:szCs w:val="28"/>
        </w:rPr>
        <w:br/>
        <w:t xml:space="preserve">от 29.06.2005 № 377-57 «О порядке предоставления льгот по арендной плате за объекты нежилого фонда, арендодателем которых является </w:t>
      </w:r>
      <w:r w:rsidRPr="00412509">
        <w:rPr>
          <w:rFonts w:ascii="Times New Roman" w:hAnsi="Times New Roman"/>
          <w:sz w:val="28"/>
          <w:szCs w:val="28"/>
        </w:rPr>
        <w:br/>
        <w:t>Санкт-Петербург» (далее – постановление Правительства Санкт-Петербурга от 28.12.2005 № 2002)».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1.2. В пункте 1 приказа слова «Комитета по печати и связям </w:t>
      </w:r>
      <w:r w:rsidRPr="00412509">
        <w:rPr>
          <w:rFonts w:ascii="Times New Roman" w:hAnsi="Times New Roman"/>
          <w:sz w:val="28"/>
          <w:szCs w:val="28"/>
        </w:rPr>
        <w:br/>
        <w:t xml:space="preserve">с общественностью по рассмотрению заявлений организаций </w:t>
      </w:r>
      <w:r w:rsidRPr="00412509">
        <w:rPr>
          <w:rFonts w:ascii="Times New Roman" w:hAnsi="Times New Roman"/>
          <w:sz w:val="28"/>
          <w:szCs w:val="28"/>
        </w:rPr>
        <w:br/>
        <w:t>о подтверждении осуществления ими социально значимого вида деятельности – продажи книжной, периодической и иной печатной продукции» заменить словами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 xml:space="preserve">«Комитета по печати и взаимодействию </w:t>
      </w:r>
      <w:r w:rsidRPr="00412509">
        <w:rPr>
          <w:rFonts w:ascii="Times New Roman" w:hAnsi="Times New Roman"/>
          <w:sz w:val="28"/>
          <w:szCs w:val="28"/>
        </w:rPr>
        <w:br/>
        <w:t>со средствами массовой информации по рассмотрению заявлений организаций о подтверждении осуществления ими социально значимого вида деятельности».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lastRenderedPageBreak/>
        <w:t xml:space="preserve">1.3. В пункте 4 приказа слова «распоряжением КУГИ № 1177-р» заменить словами «постановлением Правительства Санкт-Петербурга </w:t>
      </w:r>
      <w:r w:rsidRPr="00412509">
        <w:rPr>
          <w:rFonts w:ascii="Times New Roman" w:hAnsi="Times New Roman"/>
          <w:sz w:val="28"/>
          <w:szCs w:val="28"/>
        </w:rPr>
        <w:br/>
        <w:t>от 28.12.2005 № 2002».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1.4. Изложить приложение 1 к приказу в редакции согласно приложению к настоящему приказу.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 Внести в приложение 2 к приказу следующие изменения: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2.1. Пункт 1.1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«1.1. Настоящее Положение регламентирует деятельность Комиссии Комитета по рассмотрению заявлений организаций о подтверждении осуществления ими социально значимого вида деятельности (далее – Комиссия)».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2.2. В пункте 1.2 слова «-продажи книжной, периодической и иной печатной продукции» заменить словами «в соответствии с пунктами 12*-** </w:t>
      </w:r>
      <w:r w:rsidRPr="00412509">
        <w:rPr>
          <w:rFonts w:ascii="Times New Roman" w:hAnsi="Times New Roman"/>
          <w:sz w:val="28"/>
          <w:szCs w:val="28"/>
        </w:rPr>
        <w:br/>
        <w:t>и 23*-** таблицы пункта 6 статьи 5-1 Закона Санкт-Петербурга от 03.09.1997 № 149-51 «О порядке определения арендной платы за нежилые помещения, арендодателем которых является Санкт-Петербург» в арендуемых объектах нежилого фонда».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2.3. Пункт 1.4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«1.4. Комиссия в своей деятельности руководствуется действующим законодательством Российской Федерации и Санкт-Петербурга, Законом Санкт-Петербурга от 03.09.1997 № 149-51 «О порядке определения арендной платы за нежилые помещения, арендодателем которых является </w:t>
      </w:r>
      <w:r w:rsidRPr="00412509">
        <w:rPr>
          <w:rFonts w:ascii="Times New Roman" w:hAnsi="Times New Roman"/>
          <w:sz w:val="28"/>
          <w:szCs w:val="28"/>
        </w:rPr>
        <w:br/>
        <w:t xml:space="preserve">Санкт-Петербург», постановлением Правительства Санкт-Петербурга </w:t>
      </w:r>
      <w:r w:rsidRPr="00412509">
        <w:rPr>
          <w:rFonts w:ascii="Times New Roman" w:hAnsi="Times New Roman"/>
          <w:sz w:val="28"/>
          <w:szCs w:val="28"/>
        </w:rPr>
        <w:br/>
        <w:t xml:space="preserve">от 28.12.2005 № 2002 «О мерах по реализации Закона Санкт-Петербурга </w:t>
      </w:r>
      <w:r w:rsidRPr="00412509">
        <w:rPr>
          <w:rFonts w:ascii="Times New Roman" w:hAnsi="Times New Roman"/>
          <w:sz w:val="28"/>
          <w:szCs w:val="28"/>
        </w:rPr>
        <w:br/>
        <w:t xml:space="preserve">от 29.06.2005 № 377-57 «О порядке предоставления льгот по арендной плате за объекты нежилого фонда, арендодателем которых является </w:t>
      </w:r>
      <w:r w:rsidRPr="00412509">
        <w:rPr>
          <w:rFonts w:ascii="Times New Roman" w:hAnsi="Times New Roman"/>
          <w:sz w:val="28"/>
          <w:szCs w:val="28"/>
        </w:rPr>
        <w:br/>
        <w:t>Санкт-Петербург», а также настоящим Положением.»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2.4. Пункт 2.1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«2.1. Рассмотрение заявлений организаций о подтверждении осуществлении ими социально значимого вида деятельности в соответствии </w:t>
      </w:r>
      <w:r w:rsidRPr="00412509">
        <w:rPr>
          <w:rFonts w:ascii="Times New Roman" w:hAnsi="Times New Roman"/>
          <w:sz w:val="28"/>
          <w:szCs w:val="28"/>
        </w:rPr>
        <w:br/>
        <w:t xml:space="preserve">с пунктами 12*-** и 23*-** таблицы пункта 6 статьи 5-1 Закона </w:t>
      </w:r>
      <w:r w:rsidRPr="00412509">
        <w:rPr>
          <w:rFonts w:ascii="Times New Roman" w:hAnsi="Times New Roman"/>
          <w:sz w:val="28"/>
          <w:szCs w:val="28"/>
        </w:rPr>
        <w:br/>
        <w:t xml:space="preserve">Санкт-Петербурга от 03.09.1997 № 149-51 «О порядке определения арендной платы за нежилые помещения, арендодателем которых является </w:t>
      </w:r>
      <w:r w:rsidRPr="00412509">
        <w:rPr>
          <w:rFonts w:ascii="Times New Roman" w:hAnsi="Times New Roman"/>
          <w:sz w:val="28"/>
          <w:szCs w:val="28"/>
        </w:rPr>
        <w:br/>
        <w:t>Санкт-Петербург» в арендуемых объектах нежилого фонда».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2.5. Абзац второй пункта 2.2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«- о выдаче подтверждения о соответствии деятельности арендатора установленным требованиям (далее – подтверждение) по форме, утвержденной приложением 2 к постановлению Правительства </w:t>
      </w:r>
      <w:r w:rsidRPr="00412509">
        <w:rPr>
          <w:rFonts w:ascii="Times New Roman" w:hAnsi="Times New Roman"/>
          <w:sz w:val="28"/>
          <w:szCs w:val="28"/>
        </w:rPr>
        <w:br/>
        <w:t>Санкт-Петербурга от 28.12.2005 № 2002».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2.6. Абзац третий пункта 2.2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«- об отказе в выдаче подтверждения по форме, утвержденной приложением 3 к постановлению Правительства Санкт-Петербурга </w:t>
      </w:r>
      <w:r w:rsidRPr="00412509">
        <w:rPr>
          <w:rFonts w:ascii="Times New Roman" w:hAnsi="Times New Roman"/>
          <w:sz w:val="28"/>
          <w:szCs w:val="28"/>
        </w:rPr>
        <w:br/>
        <w:t>от 28.12.2005 № 2002».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2.7. Пункт 6.1 изложить в следующей редакции: 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lastRenderedPageBreak/>
        <w:t>«6.1. Заявления организаций о подтверждении осуществления ими социально значимого вида деятельности регистрируются в течение трёх рабочих дней с момента поступления в Комитет по печати и взаимодействию со средствами массовой информации»</w:t>
      </w:r>
      <w:r>
        <w:rPr>
          <w:rFonts w:ascii="Times New Roman" w:hAnsi="Times New Roman"/>
          <w:sz w:val="28"/>
          <w:szCs w:val="28"/>
        </w:rPr>
        <w:t>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2.8. В пункте 6.2 слова «в пункте 3.1.1» заменить словами «в пункте 3.1».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2.9. Абзац второй пункта 6.5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«-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подтверждение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по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форме,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утвержденной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приложением</w:t>
      </w:r>
      <w:r w:rsidR="003C1021">
        <w:rPr>
          <w:rFonts w:ascii="Times New Roman" w:hAnsi="Times New Roman"/>
          <w:sz w:val="28"/>
          <w:szCs w:val="28"/>
        </w:rPr>
        <w:t> </w:t>
      </w:r>
      <w:r w:rsidRPr="00412509">
        <w:rPr>
          <w:rFonts w:ascii="Times New Roman" w:hAnsi="Times New Roman"/>
          <w:sz w:val="28"/>
          <w:szCs w:val="28"/>
        </w:rPr>
        <w:t>2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="003C1021">
        <w:rPr>
          <w:rFonts w:ascii="Times New Roman" w:hAnsi="Times New Roman"/>
          <w:sz w:val="28"/>
          <w:szCs w:val="28"/>
        </w:rPr>
        <w:br/>
        <w:t xml:space="preserve">к </w:t>
      </w:r>
      <w:r w:rsidRPr="00412509">
        <w:rPr>
          <w:rFonts w:ascii="Times New Roman" w:hAnsi="Times New Roman"/>
          <w:sz w:val="28"/>
          <w:szCs w:val="28"/>
        </w:rPr>
        <w:t>постановлению Правительства Санкт-Петербурга от 28.12.2005 № 2002».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2.10. Абзац третий пункта 6.5 изложить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«- отказ в выдаче подтверждения по форме, утвержденной </w:t>
      </w:r>
      <w:r w:rsidR="003C1021">
        <w:rPr>
          <w:rFonts w:ascii="Times New Roman" w:hAnsi="Times New Roman"/>
          <w:sz w:val="28"/>
          <w:szCs w:val="28"/>
        </w:rPr>
        <w:br/>
      </w:r>
      <w:r w:rsidRPr="00412509">
        <w:rPr>
          <w:rFonts w:ascii="Times New Roman" w:hAnsi="Times New Roman"/>
          <w:sz w:val="28"/>
          <w:szCs w:val="28"/>
        </w:rPr>
        <w:t>приложением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3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к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постановлению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Правительства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 xml:space="preserve">Санкт-Петербурга </w:t>
      </w:r>
      <w:r w:rsidR="003C1021">
        <w:rPr>
          <w:rFonts w:ascii="Times New Roman" w:hAnsi="Times New Roman"/>
          <w:sz w:val="28"/>
          <w:szCs w:val="28"/>
        </w:rPr>
        <w:br/>
      </w:r>
      <w:r w:rsidRPr="00412509">
        <w:rPr>
          <w:rFonts w:ascii="Times New Roman" w:hAnsi="Times New Roman"/>
          <w:sz w:val="28"/>
          <w:szCs w:val="28"/>
        </w:rPr>
        <w:t>от 28.12.2005 № 2002».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2.11. В пункте 6.6 слова «в пункте 6.4» заменить словами «в пункте 6.5».</w:t>
      </w:r>
    </w:p>
    <w:p w:rsidR="00412509" w:rsidRPr="00412509" w:rsidRDefault="00412509" w:rsidP="00412509">
      <w:pPr>
        <w:spacing w:after="0" w:line="240" w:lineRule="auto"/>
        <w:ind w:right="-249"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2.12. Пункт 6.7 изложить в следующей редакции:</w:t>
      </w:r>
    </w:p>
    <w:p w:rsidR="00412509" w:rsidRPr="00412509" w:rsidRDefault="00412509" w:rsidP="00412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«6.7. После выдачи документов, указанных в </w:t>
      </w:r>
      <w:hyperlink r:id="rId7" w:history="1">
        <w:r w:rsidRPr="00412509">
          <w:rPr>
            <w:rFonts w:ascii="Times New Roman" w:hAnsi="Times New Roman"/>
            <w:sz w:val="28"/>
            <w:szCs w:val="28"/>
          </w:rPr>
          <w:t>пункте</w:t>
        </w:r>
      </w:hyperlink>
      <w:r w:rsidRPr="00412509">
        <w:rPr>
          <w:rFonts w:ascii="Times New Roman" w:hAnsi="Times New Roman"/>
          <w:sz w:val="28"/>
          <w:szCs w:val="28"/>
        </w:rPr>
        <w:t xml:space="preserve"> 6.5 настоящего Положения, направляется уведомление в Санкт-Петербургское государственное казенное учреждение «Имущество Санкт-Петербурга», которое подписывается председателем Комитета или уполномоченным лицом».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3. Внести в приложение 3 к приказу изменение, изложив </w:t>
      </w:r>
      <w:r w:rsidR="003C1021">
        <w:rPr>
          <w:rFonts w:ascii="Times New Roman" w:hAnsi="Times New Roman"/>
          <w:sz w:val="28"/>
          <w:szCs w:val="28"/>
        </w:rPr>
        <w:br/>
      </w:r>
      <w:r w:rsidRPr="00412509">
        <w:rPr>
          <w:rFonts w:ascii="Times New Roman" w:hAnsi="Times New Roman"/>
          <w:sz w:val="28"/>
          <w:szCs w:val="28"/>
        </w:rPr>
        <w:t>пункт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1 в следующей редакции: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>«1.</w:t>
      </w:r>
      <w:r w:rsidR="003C1021">
        <w:rPr>
          <w:rFonts w:ascii="Times New Roman" w:hAnsi="Times New Roman"/>
          <w:sz w:val="28"/>
          <w:szCs w:val="28"/>
        </w:rPr>
        <w:t xml:space="preserve">  </w:t>
      </w:r>
      <w:r w:rsidRPr="00412509">
        <w:rPr>
          <w:rFonts w:ascii="Times New Roman" w:hAnsi="Times New Roman"/>
          <w:sz w:val="28"/>
          <w:szCs w:val="28"/>
        </w:rPr>
        <w:t>Заявление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по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форме,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утвержденной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приложением</w:t>
      </w:r>
      <w:r w:rsidR="003C1021">
        <w:rPr>
          <w:rFonts w:ascii="Times New Roman" w:hAnsi="Times New Roman"/>
          <w:sz w:val="28"/>
          <w:szCs w:val="28"/>
        </w:rPr>
        <w:t xml:space="preserve"> </w:t>
      </w:r>
      <w:r w:rsidRPr="00412509">
        <w:rPr>
          <w:rFonts w:ascii="Times New Roman" w:hAnsi="Times New Roman"/>
          <w:sz w:val="28"/>
          <w:szCs w:val="28"/>
        </w:rPr>
        <w:t>1 к постановлению Правительства Санкт-Петербурга от 28.12.2005 № 2002».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509">
        <w:rPr>
          <w:rFonts w:ascii="Times New Roman" w:hAnsi="Times New Roman"/>
          <w:sz w:val="28"/>
          <w:szCs w:val="28"/>
        </w:rPr>
        <w:t xml:space="preserve">4. </w:t>
      </w:r>
      <w:r w:rsidR="003C1021">
        <w:rPr>
          <w:rFonts w:ascii="Times New Roman" w:hAnsi="Times New Roman"/>
          <w:sz w:val="28"/>
          <w:szCs w:val="28"/>
        </w:rPr>
        <w:t xml:space="preserve">  </w:t>
      </w:r>
      <w:r w:rsidRPr="00412509">
        <w:rPr>
          <w:rFonts w:ascii="Times New Roman" w:hAnsi="Times New Roman"/>
          <w:sz w:val="28"/>
          <w:szCs w:val="28"/>
        </w:rPr>
        <w:t>Контроль за выполнением приказа оставляю за собой.</w:t>
      </w:r>
    </w:p>
    <w:p w:rsidR="00175F83" w:rsidRDefault="00175F83" w:rsidP="00412509">
      <w:pPr>
        <w:spacing w:after="0" w:line="240" w:lineRule="auto"/>
        <w:jc w:val="both"/>
        <w:rPr>
          <w:b/>
          <w:sz w:val="28"/>
          <w:szCs w:val="28"/>
        </w:rPr>
      </w:pPr>
    </w:p>
    <w:p w:rsidR="00337FBD" w:rsidRDefault="00337FBD" w:rsidP="00412509">
      <w:pPr>
        <w:spacing w:after="0" w:line="240" w:lineRule="auto"/>
        <w:jc w:val="both"/>
        <w:rPr>
          <w:b/>
          <w:sz w:val="28"/>
          <w:szCs w:val="28"/>
        </w:rPr>
      </w:pPr>
    </w:p>
    <w:p w:rsidR="00412509" w:rsidRDefault="00412509" w:rsidP="004125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12509" w:rsidRPr="00412509" w:rsidRDefault="00412509" w:rsidP="0041250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 xml:space="preserve">Председатель Комитета 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>по печати и взаимодействию</w:t>
      </w:r>
    </w:p>
    <w:p w:rsidR="00412509" w:rsidRPr="00412509" w:rsidRDefault="00412509" w:rsidP="0041250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2509">
        <w:rPr>
          <w:rFonts w:ascii="Times New Roman" w:hAnsi="Times New Roman"/>
          <w:b/>
          <w:sz w:val="28"/>
          <w:szCs w:val="28"/>
        </w:rPr>
        <w:t xml:space="preserve">со средствами массовой информации                                           </w:t>
      </w:r>
      <w:proofErr w:type="spellStart"/>
      <w:r w:rsidRPr="00412509">
        <w:rPr>
          <w:rFonts w:ascii="Times New Roman" w:hAnsi="Times New Roman"/>
          <w:b/>
          <w:sz w:val="28"/>
          <w:szCs w:val="28"/>
        </w:rPr>
        <w:t>В.В.Рябовол</w:t>
      </w:r>
      <w:proofErr w:type="spellEnd"/>
    </w:p>
    <w:p w:rsidR="00175F83" w:rsidRDefault="00175F83" w:rsidP="00254409">
      <w:pPr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75F83" w:rsidRDefault="00175F83" w:rsidP="00254409">
      <w:pPr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  <w:lang w:eastAsia="ru-RU"/>
        </w:rPr>
        <w:sectPr w:rsidR="00175F83" w:rsidSect="00175F83">
          <w:type w:val="continuous"/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0C6DCA" w:rsidRPr="00D418DD" w:rsidRDefault="000C6DCA" w:rsidP="00254409">
      <w:pPr>
        <w:spacing w:after="0" w:line="240" w:lineRule="auto"/>
        <w:ind w:right="-2"/>
        <w:rPr>
          <w:rFonts w:ascii="Times New Roman" w:hAnsi="Times New Roman"/>
          <w:sz w:val="28"/>
          <w:szCs w:val="26"/>
        </w:rPr>
      </w:pPr>
      <w:r w:rsidRPr="00D418DD">
        <w:rPr>
          <w:rFonts w:ascii="Times New Roman" w:hAnsi="Times New Roman"/>
          <w:sz w:val="28"/>
          <w:szCs w:val="26"/>
        </w:rPr>
        <w:lastRenderedPageBreak/>
        <w:t>С приказом ознакомлен(а):</w:t>
      </w:r>
    </w:p>
    <w:p w:rsidR="00E36917" w:rsidRPr="00D418DD" w:rsidRDefault="00E36917" w:rsidP="000D5117">
      <w:pPr>
        <w:tabs>
          <w:tab w:val="left" w:pos="7920"/>
        </w:tabs>
        <w:spacing w:after="0" w:line="240" w:lineRule="auto"/>
        <w:ind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E36917" w:rsidRPr="00D418DD" w:rsidRDefault="00E36917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3449A7" w:rsidRPr="00D418DD" w:rsidRDefault="003449A7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3449A7" w:rsidRPr="00D418DD" w:rsidRDefault="003449A7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01552D" w:rsidRPr="00412509" w:rsidRDefault="00412509" w:rsidP="00412509">
      <w:pPr>
        <w:pStyle w:val="a7"/>
        <w:ind w:right="849" w:firstLine="0"/>
        <w:rPr>
          <w:b/>
          <w:sz w:val="28"/>
          <w:szCs w:val="26"/>
        </w:rPr>
      </w:pPr>
      <w:r w:rsidRPr="004E1084">
        <w:rPr>
          <w:b/>
          <w:sz w:val="28"/>
          <w:szCs w:val="26"/>
        </w:rPr>
        <w:t>Приказ подготовил:</w:t>
      </w:r>
    </w:p>
    <w:p w:rsidR="0001552D" w:rsidRPr="00D418DD" w:rsidRDefault="0001552D" w:rsidP="000D5117">
      <w:pPr>
        <w:spacing w:after="0" w:line="240" w:lineRule="auto"/>
        <w:ind w:left="360" w:right="849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 xml:space="preserve">Ведущий специалист отдела 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>распространения печатной продукции,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>издательской и выставочной</w:t>
      </w:r>
    </w:p>
    <w:p w:rsidR="00412509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 xml:space="preserve">деятельности Комитета                                                                          </w:t>
      </w:r>
      <w:r w:rsidR="00DE0CEC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Т.Н.Лаврова</w:t>
      </w:r>
      <w:proofErr w:type="spellEnd"/>
    </w:p>
    <w:p w:rsidR="00412509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</w:p>
    <w:p w:rsidR="00412509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</w:p>
    <w:p w:rsidR="00412509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412509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4"/>
          <w:szCs w:val="24"/>
        </w:rPr>
      </w:pPr>
    </w:p>
    <w:p w:rsidR="00412509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4"/>
          <w:szCs w:val="24"/>
        </w:rPr>
      </w:pP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>Исполняющий обязанности начальника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>отдела распространения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 xml:space="preserve">печатной продукции, 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>издательской и выставочной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 xml:space="preserve">деятельности Комитета                                                                         </w:t>
      </w:r>
      <w:r w:rsidR="00DE0C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E0CE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E0CEC">
        <w:rPr>
          <w:rFonts w:ascii="Times New Roman" w:hAnsi="Times New Roman" w:cs="Times New Roman"/>
          <w:b/>
          <w:sz w:val="28"/>
          <w:szCs w:val="28"/>
        </w:rPr>
        <w:t>Т.П.Казачек</w:t>
      </w:r>
      <w:proofErr w:type="spellEnd"/>
    </w:p>
    <w:p w:rsidR="00632896" w:rsidRDefault="00632896" w:rsidP="00412509">
      <w:pPr>
        <w:pStyle w:val="ConsPlusNormal"/>
        <w:ind w:right="67" w:firstLine="0"/>
        <w:rPr>
          <w:rFonts w:ascii="Times New Roman" w:hAnsi="Times New Roman" w:cs="Times New Roman"/>
          <w:b/>
          <w:sz w:val="24"/>
          <w:szCs w:val="24"/>
        </w:rPr>
      </w:pPr>
    </w:p>
    <w:p w:rsidR="007B194E" w:rsidRPr="00DE0CEC" w:rsidRDefault="007B194E" w:rsidP="00412509">
      <w:pPr>
        <w:pStyle w:val="ConsPlusNormal"/>
        <w:ind w:right="67" w:firstLine="0"/>
        <w:rPr>
          <w:rFonts w:ascii="Times New Roman" w:hAnsi="Times New Roman" w:cs="Times New Roman"/>
          <w:b/>
          <w:sz w:val="24"/>
          <w:szCs w:val="24"/>
        </w:rPr>
      </w:pP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>Начальник юридического отдела</w:t>
      </w:r>
    </w:p>
    <w:p w:rsidR="00412509" w:rsidRPr="00DE0CEC" w:rsidRDefault="00412509" w:rsidP="00412509">
      <w:pPr>
        <w:pStyle w:val="ConsPlusNormal"/>
        <w:ind w:right="67" w:firstLine="0"/>
        <w:rPr>
          <w:rFonts w:ascii="Times New Roman" w:hAnsi="Times New Roman" w:cs="Times New Roman"/>
          <w:b/>
          <w:sz w:val="28"/>
          <w:szCs w:val="28"/>
        </w:rPr>
      </w:pPr>
      <w:r w:rsidRPr="00DE0CEC">
        <w:rPr>
          <w:rFonts w:ascii="Times New Roman" w:hAnsi="Times New Roman" w:cs="Times New Roman"/>
          <w:b/>
          <w:sz w:val="28"/>
          <w:szCs w:val="28"/>
        </w:rPr>
        <w:t xml:space="preserve">Комитета                                                                                             </w:t>
      </w:r>
      <w:r w:rsidR="00DE0C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E0CEC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DE0CEC">
        <w:rPr>
          <w:rFonts w:ascii="Times New Roman" w:hAnsi="Times New Roman" w:cs="Times New Roman"/>
          <w:b/>
          <w:sz w:val="28"/>
          <w:szCs w:val="28"/>
        </w:rPr>
        <w:t>И.В.Черновол</w:t>
      </w:r>
      <w:proofErr w:type="spellEnd"/>
    </w:p>
    <w:p w:rsidR="00B75A7E" w:rsidRPr="00DE0CEC" w:rsidRDefault="00B75A7E" w:rsidP="000D5117">
      <w:pPr>
        <w:pStyle w:val="a7"/>
        <w:ind w:right="849" w:firstLine="0"/>
        <w:rPr>
          <w:b/>
          <w:sz w:val="28"/>
          <w:szCs w:val="26"/>
        </w:rPr>
      </w:pPr>
    </w:p>
    <w:p w:rsidR="00B83EEC" w:rsidRDefault="00B83EEC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412509" w:rsidRDefault="00412509" w:rsidP="00B83EEC">
      <w:pPr>
        <w:pStyle w:val="a7"/>
        <w:ind w:right="849" w:firstLine="0"/>
        <w:rPr>
          <w:b/>
          <w:sz w:val="28"/>
          <w:szCs w:val="26"/>
        </w:rPr>
      </w:pPr>
    </w:p>
    <w:p w:rsidR="00BA160C" w:rsidRDefault="00BA160C" w:rsidP="00412509">
      <w:pPr>
        <w:pStyle w:val="a7"/>
        <w:ind w:right="849" w:firstLine="0"/>
        <w:rPr>
          <w:b/>
          <w:szCs w:val="24"/>
        </w:rPr>
      </w:pPr>
    </w:p>
    <w:p w:rsidR="00BA160C" w:rsidRPr="00BE2427" w:rsidRDefault="00BA160C" w:rsidP="00BA160C">
      <w:pPr>
        <w:pStyle w:val="ConsPlusNormal"/>
        <w:ind w:left="5400" w:right="67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89039769"/>
      <w:r w:rsidRPr="00BE242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A160C" w:rsidRPr="00BE2427" w:rsidRDefault="00BA160C" w:rsidP="00BA160C">
      <w:pPr>
        <w:pStyle w:val="ConsPlusNormal"/>
        <w:ind w:left="5400" w:right="6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E242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приказу Комитета по печати </w:t>
      </w:r>
      <w:r>
        <w:rPr>
          <w:rFonts w:ascii="Times New Roman" w:hAnsi="Times New Roman" w:cs="Times New Roman"/>
          <w:sz w:val="24"/>
          <w:szCs w:val="24"/>
        </w:rPr>
        <w:br/>
        <w:t>и взаимодействию со средствами массовой информации</w:t>
      </w:r>
    </w:p>
    <w:p w:rsidR="00BA160C" w:rsidRPr="00BE2427" w:rsidRDefault="00BA160C" w:rsidP="00BA160C">
      <w:pPr>
        <w:pStyle w:val="ConsPlusNormal"/>
        <w:ind w:left="5400" w:right="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E2427">
        <w:rPr>
          <w:rFonts w:ascii="Times New Roman" w:hAnsi="Times New Roman" w:cs="Times New Roman"/>
          <w:sz w:val="24"/>
          <w:szCs w:val="24"/>
        </w:rPr>
        <w:t>от______________ №__________</w:t>
      </w:r>
    </w:p>
    <w:p w:rsidR="00BA160C" w:rsidRPr="00BE2427" w:rsidRDefault="00BA160C" w:rsidP="00BA160C">
      <w:pPr>
        <w:autoSpaceDE w:val="0"/>
        <w:autoSpaceDN w:val="0"/>
        <w:adjustRightInd w:val="0"/>
        <w:rPr>
          <w:b/>
          <w:bCs/>
        </w:rPr>
      </w:pPr>
      <w:bookmarkStart w:id="1" w:name="_GoBack"/>
      <w:bookmarkEnd w:id="1"/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160C">
        <w:rPr>
          <w:rFonts w:ascii="Times New Roman" w:hAnsi="Times New Roman"/>
          <w:b/>
          <w:bCs/>
          <w:sz w:val="24"/>
          <w:szCs w:val="24"/>
        </w:rPr>
        <w:t>СОСТАВ КОМИССИИ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160C">
        <w:rPr>
          <w:rFonts w:ascii="Times New Roman" w:hAnsi="Times New Roman"/>
          <w:b/>
          <w:bCs/>
          <w:sz w:val="24"/>
          <w:szCs w:val="24"/>
        </w:rPr>
        <w:t>ПО РАССМОТРЕНИЮ ЗАЯВЛЕНИЙ ОРГАНИЗАЦИЙ О ПОДТВЕРЖДЕНИИ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160C">
        <w:rPr>
          <w:rFonts w:ascii="Times New Roman" w:hAnsi="Times New Roman"/>
          <w:b/>
          <w:bCs/>
          <w:sz w:val="24"/>
          <w:szCs w:val="24"/>
        </w:rPr>
        <w:t>ОСУЩЕСТВЛЕНИЯ ИМИ СОЦИАЛЬНО ЗНАЧИМОГО ВИДА ДЕЯТЕЛЬНОСТИ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Председатель Комиссии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160C">
        <w:rPr>
          <w:rFonts w:ascii="Times New Roman" w:hAnsi="Times New Roman"/>
          <w:sz w:val="24"/>
          <w:szCs w:val="24"/>
        </w:rPr>
        <w:t>Рябовол</w:t>
      </w:r>
      <w:proofErr w:type="spellEnd"/>
      <w:r w:rsidRPr="00BA160C">
        <w:rPr>
          <w:rFonts w:ascii="Times New Roman" w:hAnsi="Times New Roman"/>
          <w:sz w:val="24"/>
          <w:szCs w:val="24"/>
        </w:rPr>
        <w:t xml:space="preserve"> В.В.                  - председатель Комитета по печати и взаимодействию </w:t>
      </w:r>
      <w:r w:rsidRPr="00BA160C">
        <w:rPr>
          <w:rFonts w:ascii="Times New Roman" w:hAnsi="Times New Roman"/>
          <w:sz w:val="24"/>
          <w:szCs w:val="24"/>
        </w:rPr>
        <w:br/>
        <w:t xml:space="preserve">                                                           со средствами массовой информации (далее – Комитет)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Члены Комиссии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Овчинников В.О.                           - главный специалист юридического отдела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Миткалева Т.И.                              -  главный специалист юридического отдела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Федотова О.С.                                - начальник сектора мониторинга интернет-ресурсов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Коротченкова О.Ю.                       - специалист 1-й категории отдела медиа-планирования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и СМИ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160C">
        <w:rPr>
          <w:rFonts w:ascii="Times New Roman" w:hAnsi="Times New Roman"/>
          <w:sz w:val="24"/>
          <w:szCs w:val="24"/>
        </w:rPr>
        <w:t>Кокко</w:t>
      </w:r>
      <w:proofErr w:type="spellEnd"/>
      <w:r w:rsidRPr="00BA160C">
        <w:rPr>
          <w:rFonts w:ascii="Times New Roman" w:hAnsi="Times New Roman"/>
          <w:sz w:val="24"/>
          <w:szCs w:val="24"/>
        </w:rPr>
        <w:t xml:space="preserve"> С.А.                                      - главный специалист отдела медиа-планирования 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и СМИ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Мошковская О.В.                           - главный специалист отдела медиа-планирования 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и СМИ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Казачек Т.П.                                    - главный специалист отдела распространения печатной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продукции, издательской и выставочной 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деятельности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Рогальская М.В.                               - начальник отдела распространения печатной 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 продукции, издательской и выставочной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 деятельности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Григорьева А.Ю.                             - главный специалист отдела распространения печатной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 продукции, издательской и выставочной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 деятельности Комитета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Секретарь Комиссии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>Лаврова Т.Н.                                    - ведущий специалист отдела распространения печатной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 продукции, издательской и выставочной</w:t>
      </w:r>
    </w:p>
    <w:p w:rsidR="00BA160C" w:rsidRPr="00BA160C" w:rsidRDefault="00BA160C" w:rsidP="00BA1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60C">
        <w:rPr>
          <w:rFonts w:ascii="Times New Roman" w:hAnsi="Times New Roman"/>
          <w:sz w:val="24"/>
          <w:szCs w:val="24"/>
        </w:rPr>
        <w:t xml:space="preserve">                                                             деятельности Комитета</w:t>
      </w:r>
      <w:bookmarkEnd w:id="0"/>
    </w:p>
    <w:p w:rsidR="00BA160C" w:rsidRPr="00BA160C" w:rsidRDefault="00BA160C" w:rsidP="00BA160C">
      <w:pPr>
        <w:pStyle w:val="a7"/>
        <w:ind w:right="849" w:firstLine="0"/>
        <w:rPr>
          <w:b/>
          <w:szCs w:val="24"/>
        </w:rPr>
      </w:pPr>
    </w:p>
    <w:sectPr w:rsidR="00BA160C" w:rsidRPr="00BA160C" w:rsidSect="00175F83">
      <w:pgSz w:w="11906" w:h="16838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67376"/>
    <w:multiLevelType w:val="hybridMultilevel"/>
    <w:tmpl w:val="93D028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0D9"/>
    <w:rsid w:val="0000059B"/>
    <w:rsid w:val="00012E75"/>
    <w:rsid w:val="0001552D"/>
    <w:rsid w:val="00032389"/>
    <w:rsid w:val="000402E2"/>
    <w:rsid w:val="00043E1D"/>
    <w:rsid w:val="00080223"/>
    <w:rsid w:val="0008102D"/>
    <w:rsid w:val="000865B2"/>
    <w:rsid w:val="00087058"/>
    <w:rsid w:val="000935C2"/>
    <w:rsid w:val="000A1287"/>
    <w:rsid w:val="000B6B4E"/>
    <w:rsid w:val="000C6DCA"/>
    <w:rsid w:val="000C7ABD"/>
    <w:rsid w:val="000D20CC"/>
    <w:rsid w:val="000D5117"/>
    <w:rsid w:val="000E2B44"/>
    <w:rsid w:val="000F3A97"/>
    <w:rsid w:val="000F6615"/>
    <w:rsid w:val="001124EE"/>
    <w:rsid w:val="00146BEF"/>
    <w:rsid w:val="00154C4D"/>
    <w:rsid w:val="001641D1"/>
    <w:rsid w:val="001751AD"/>
    <w:rsid w:val="00175F83"/>
    <w:rsid w:val="00187FC2"/>
    <w:rsid w:val="00191902"/>
    <w:rsid w:val="0019327D"/>
    <w:rsid w:val="001C5A6E"/>
    <w:rsid w:val="001F46AB"/>
    <w:rsid w:val="001F720B"/>
    <w:rsid w:val="00201C48"/>
    <w:rsid w:val="0020573A"/>
    <w:rsid w:val="00206A5A"/>
    <w:rsid w:val="00216346"/>
    <w:rsid w:val="00232C5C"/>
    <w:rsid w:val="00240FD0"/>
    <w:rsid w:val="00254409"/>
    <w:rsid w:val="00267252"/>
    <w:rsid w:val="00267A72"/>
    <w:rsid w:val="002727E5"/>
    <w:rsid w:val="00285428"/>
    <w:rsid w:val="002912AB"/>
    <w:rsid w:val="002A3290"/>
    <w:rsid w:val="002B70D2"/>
    <w:rsid w:val="002C61CA"/>
    <w:rsid w:val="002D4C91"/>
    <w:rsid w:val="002F3450"/>
    <w:rsid w:val="00313E5D"/>
    <w:rsid w:val="00322826"/>
    <w:rsid w:val="00333C38"/>
    <w:rsid w:val="00337FBD"/>
    <w:rsid w:val="0034382C"/>
    <w:rsid w:val="003449A7"/>
    <w:rsid w:val="0034508B"/>
    <w:rsid w:val="00372D7D"/>
    <w:rsid w:val="003752B9"/>
    <w:rsid w:val="00381548"/>
    <w:rsid w:val="003A4A86"/>
    <w:rsid w:val="003B03E6"/>
    <w:rsid w:val="003B6FE1"/>
    <w:rsid w:val="003C1021"/>
    <w:rsid w:val="003C4CA7"/>
    <w:rsid w:val="003D4B2F"/>
    <w:rsid w:val="003E7673"/>
    <w:rsid w:val="003F2B24"/>
    <w:rsid w:val="00400C55"/>
    <w:rsid w:val="00412509"/>
    <w:rsid w:val="004175F8"/>
    <w:rsid w:val="00430667"/>
    <w:rsid w:val="00444266"/>
    <w:rsid w:val="00444FE5"/>
    <w:rsid w:val="00487968"/>
    <w:rsid w:val="00492AC3"/>
    <w:rsid w:val="004A225D"/>
    <w:rsid w:val="004A3CBA"/>
    <w:rsid w:val="004B6387"/>
    <w:rsid w:val="004C5015"/>
    <w:rsid w:val="004D00AF"/>
    <w:rsid w:val="004D548C"/>
    <w:rsid w:val="004F47C9"/>
    <w:rsid w:val="004F4D22"/>
    <w:rsid w:val="00517544"/>
    <w:rsid w:val="00527C2A"/>
    <w:rsid w:val="00535E93"/>
    <w:rsid w:val="00542823"/>
    <w:rsid w:val="00553F80"/>
    <w:rsid w:val="00555F6D"/>
    <w:rsid w:val="0056763F"/>
    <w:rsid w:val="00580C55"/>
    <w:rsid w:val="00580CA4"/>
    <w:rsid w:val="005926C8"/>
    <w:rsid w:val="0059384C"/>
    <w:rsid w:val="005B167C"/>
    <w:rsid w:val="005C5BCA"/>
    <w:rsid w:val="005F07B1"/>
    <w:rsid w:val="006068F0"/>
    <w:rsid w:val="00612A95"/>
    <w:rsid w:val="00616D81"/>
    <w:rsid w:val="00626023"/>
    <w:rsid w:val="00627002"/>
    <w:rsid w:val="00632896"/>
    <w:rsid w:val="00637F45"/>
    <w:rsid w:val="00651BEA"/>
    <w:rsid w:val="0069439F"/>
    <w:rsid w:val="006A3383"/>
    <w:rsid w:val="006B35A0"/>
    <w:rsid w:val="006C3341"/>
    <w:rsid w:val="006F22AE"/>
    <w:rsid w:val="006F60DF"/>
    <w:rsid w:val="006F7951"/>
    <w:rsid w:val="00716B79"/>
    <w:rsid w:val="00722F76"/>
    <w:rsid w:val="00727B78"/>
    <w:rsid w:val="007318F1"/>
    <w:rsid w:val="00742E02"/>
    <w:rsid w:val="0075763E"/>
    <w:rsid w:val="007630FE"/>
    <w:rsid w:val="00774190"/>
    <w:rsid w:val="00780A68"/>
    <w:rsid w:val="00787C29"/>
    <w:rsid w:val="007912A6"/>
    <w:rsid w:val="007A124D"/>
    <w:rsid w:val="007A2914"/>
    <w:rsid w:val="007A3CDA"/>
    <w:rsid w:val="007A49F4"/>
    <w:rsid w:val="007B194E"/>
    <w:rsid w:val="007E398F"/>
    <w:rsid w:val="007E3E17"/>
    <w:rsid w:val="008039C5"/>
    <w:rsid w:val="008719A3"/>
    <w:rsid w:val="0089298D"/>
    <w:rsid w:val="00894A9D"/>
    <w:rsid w:val="00895C81"/>
    <w:rsid w:val="008A162B"/>
    <w:rsid w:val="008B2CF5"/>
    <w:rsid w:val="008D38AA"/>
    <w:rsid w:val="008E77C0"/>
    <w:rsid w:val="00904E57"/>
    <w:rsid w:val="00913DB1"/>
    <w:rsid w:val="0092447C"/>
    <w:rsid w:val="00933B68"/>
    <w:rsid w:val="009372EA"/>
    <w:rsid w:val="00957274"/>
    <w:rsid w:val="00961658"/>
    <w:rsid w:val="00962BCB"/>
    <w:rsid w:val="0098180E"/>
    <w:rsid w:val="00983638"/>
    <w:rsid w:val="009965C1"/>
    <w:rsid w:val="009B4AF7"/>
    <w:rsid w:val="009B52CE"/>
    <w:rsid w:val="009C0ED6"/>
    <w:rsid w:val="009D3771"/>
    <w:rsid w:val="009F36E5"/>
    <w:rsid w:val="00A13056"/>
    <w:rsid w:val="00A1765C"/>
    <w:rsid w:val="00A2112F"/>
    <w:rsid w:val="00A41399"/>
    <w:rsid w:val="00A55CBE"/>
    <w:rsid w:val="00A56F72"/>
    <w:rsid w:val="00A64AAC"/>
    <w:rsid w:val="00A65A04"/>
    <w:rsid w:val="00A94E09"/>
    <w:rsid w:val="00AA0EE5"/>
    <w:rsid w:val="00AB0279"/>
    <w:rsid w:val="00AC0C2B"/>
    <w:rsid w:val="00AE46AC"/>
    <w:rsid w:val="00B20F1F"/>
    <w:rsid w:val="00B22C37"/>
    <w:rsid w:val="00B27246"/>
    <w:rsid w:val="00B36FFA"/>
    <w:rsid w:val="00B475C5"/>
    <w:rsid w:val="00B475CC"/>
    <w:rsid w:val="00B52715"/>
    <w:rsid w:val="00B62DF8"/>
    <w:rsid w:val="00B66AFC"/>
    <w:rsid w:val="00B70A4B"/>
    <w:rsid w:val="00B7389E"/>
    <w:rsid w:val="00B75A7E"/>
    <w:rsid w:val="00B83EEC"/>
    <w:rsid w:val="00BA160C"/>
    <w:rsid w:val="00BA6787"/>
    <w:rsid w:val="00BB0E9C"/>
    <w:rsid w:val="00BB3274"/>
    <w:rsid w:val="00BD4EF5"/>
    <w:rsid w:val="00BD71AB"/>
    <w:rsid w:val="00BF2AAA"/>
    <w:rsid w:val="00C44D6D"/>
    <w:rsid w:val="00C72D98"/>
    <w:rsid w:val="00CA5198"/>
    <w:rsid w:val="00CD7AD8"/>
    <w:rsid w:val="00CF3B69"/>
    <w:rsid w:val="00CF5440"/>
    <w:rsid w:val="00CF62A5"/>
    <w:rsid w:val="00CF7716"/>
    <w:rsid w:val="00D37C80"/>
    <w:rsid w:val="00D418DD"/>
    <w:rsid w:val="00D45CE9"/>
    <w:rsid w:val="00D52D13"/>
    <w:rsid w:val="00D63BF2"/>
    <w:rsid w:val="00D91329"/>
    <w:rsid w:val="00DB1B09"/>
    <w:rsid w:val="00DE0CEC"/>
    <w:rsid w:val="00DF0CF7"/>
    <w:rsid w:val="00DF4C72"/>
    <w:rsid w:val="00E07839"/>
    <w:rsid w:val="00E12C52"/>
    <w:rsid w:val="00E2131E"/>
    <w:rsid w:val="00E36917"/>
    <w:rsid w:val="00E503C5"/>
    <w:rsid w:val="00E55C30"/>
    <w:rsid w:val="00E65C97"/>
    <w:rsid w:val="00E74B4E"/>
    <w:rsid w:val="00E80A6B"/>
    <w:rsid w:val="00E87FE6"/>
    <w:rsid w:val="00E97109"/>
    <w:rsid w:val="00EB024B"/>
    <w:rsid w:val="00EC10D9"/>
    <w:rsid w:val="00ED162E"/>
    <w:rsid w:val="00ED49B6"/>
    <w:rsid w:val="00EF04EE"/>
    <w:rsid w:val="00F1226F"/>
    <w:rsid w:val="00F62B2A"/>
    <w:rsid w:val="00F74B88"/>
    <w:rsid w:val="00F81D5D"/>
    <w:rsid w:val="00F90568"/>
    <w:rsid w:val="00FA3CC7"/>
    <w:rsid w:val="00FA6998"/>
    <w:rsid w:val="00FA79B7"/>
    <w:rsid w:val="00FA7E3D"/>
    <w:rsid w:val="00FC50D9"/>
    <w:rsid w:val="00FC707E"/>
    <w:rsid w:val="00FE1D14"/>
    <w:rsid w:val="00F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9557E"/>
  <w15:chartTrackingRefBased/>
  <w15:docId w15:val="{631092F7-E41D-422E-8B45-A175A9D3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10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C10D9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semiHidden/>
    <w:locked/>
    <w:rsid w:val="00EC10D9"/>
    <w:rPr>
      <w:rFonts w:ascii="Tahoma" w:hAnsi="Tahoma"/>
      <w:sz w:val="16"/>
    </w:rPr>
  </w:style>
  <w:style w:type="paragraph" w:customStyle="1" w:styleId="1">
    <w:name w:val="Абзац списка1"/>
    <w:basedOn w:val="a"/>
    <w:rsid w:val="00904E57"/>
    <w:pPr>
      <w:ind w:left="720"/>
      <w:contextualSpacing/>
    </w:pPr>
  </w:style>
  <w:style w:type="character" w:styleId="a5">
    <w:name w:val="Hyperlink"/>
    <w:rsid w:val="006C3341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01552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0935C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0935C2"/>
    <w:rPr>
      <w:rFonts w:ascii="Times New Roman" w:eastAsia="Times New Roman" w:hAnsi="Times New Roman"/>
      <w:sz w:val="24"/>
    </w:rPr>
  </w:style>
  <w:style w:type="paragraph" w:styleId="a9">
    <w:name w:val="Body Text"/>
    <w:basedOn w:val="a"/>
    <w:link w:val="aa"/>
    <w:rsid w:val="000935C2"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0935C2"/>
    <w:rPr>
      <w:rFonts w:ascii="Times New Roman" w:eastAsia="Times New Roman" w:hAnsi="Times New Roman"/>
    </w:rPr>
  </w:style>
  <w:style w:type="paragraph" w:customStyle="1" w:styleId="ab">
    <w:name w:val="Знак Знак"/>
    <w:basedOn w:val="a"/>
    <w:rsid w:val="000935C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onsPlusNormal">
    <w:name w:val="ConsPlusNormal"/>
    <w:rsid w:val="00412509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134703&amp;dst=1000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BB58-5EBA-40E5-8475-32B5B7E3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8930</CharactersWithSpaces>
  <SharedDoc>false</SharedDoc>
  <HLinks>
    <vt:vector size="6" baseType="variant"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Лаврова Татьяна Николаевна</cp:lastModifiedBy>
  <cp:revision>5</cp:revision>
  <cp:lastPrinted>2025-01-29T09:39:00Z</cp:lastPrinted>
  <dcterms:created xsi:type="dcterms:W3CDTF">2024-04-17T10:37:00Z</dcterms:created>
  <dcterms:modified xsi:type="dcterms:W3CDTF">2025-01-31T10:59:00Z</dcterms:modified>
</cp:coreProperties>
</file>