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380CE6" w:rsidP="00380CE6">
            <w:pPr>
              <w:suppressAutoHyphens/>
              <w:ind w:firstLine="0"/>
              <w:rPr>
                <w:b/>
              </w:rPr>
            </w:pPr>
            <w:bookmarkStart w:id="0" w:name="_GoBack"/>
            <w:bookmarkEnd w:id="0"/>
            <w:r w:rsidRPr="00380CE6">
              <w:rPr>
                <w:b/>
              </w:rPr>
              <w:t xml:space="preserve">Приложение № 3 </w:t>
            </w:r>
          </w:p>
          <w:p w:rsidR="00C71D26" w:rsidRDefault="00380CE6" w:rsidP="00380CE6">
            <w:pPr>
              <w:suppressAutoHyphens/>
              <w:ind w:firstLine="0"/>
            </w:pPr>
            <w:r>
              <w:t xml:space="preserve">к </w:t>
            </w:r>
            <w:r w:rsidR="00C71D26">
              <w:t>распоряжению</w:t>
            </w:r>
            <w:r>
              <w:t xml:space="preserve"> Комитета </w:t>
            </w:r>
          </w:p>
          <w:p w:rsidR="00380CE6" w:rsidRDefault="00380CE6" w:rsidP="00380CE6">
            <w:pPr>
              <w:suppressAutoHyphens/>
              <w:ind w:firstLine="0"/>
            </w:pPr>
            <w:r>
              <w:t xml:space="preserve">по здравоохранению </w:t>
            </w:r>
          </w:p>
          <w:p w:rsidR="00380CE6" w:rsidRDefault="00380CE6" w:rsidP="00380CE6">
            <w:pPr>
              <w:suppressAutoHyphens/>
              <w:ind w:firstLine="0"/>
            </w:pPr>
            <w:r>
              <w:t>от _______ № _____________________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764496" w:rsidRPr="003A16C2" w:rsidRDefault="00764496" w:rsidP="00764496">
      <w:pPr>
        <w:suppressAutoHyphens/>
        <w:jc w:val="center"/>
        <w:rPr>
          <w:b/>
          <w:szCs w:val="24"/>
        </w:rPr>
      </w:pPr>
      <w:r w:rsidRPr="003A16C2">
        <w:rPr>
          <w:b/>
          <w:szCs w:val="24"/>
        </w:rPr>
        <w:t>ЗНАЧЕНИЕ КРИТЕРИЕВ</w:t>
      </w:r>
    </w:p>
    <w:p w:rsidR="00764496" w:rsidRPr="003A16C2" w:rsidRDefault="00764496" w:rsidP="00764496">
      <w:pPr>
        <w:suppressAutoHyphens/>
        <w:jc w:val="center"/>
        <w:rPr>
          <w:b/>
          <w:szCs w:val="24"/>
        </w:rPr>
      </w:pPr>
    </w:p>
    <w:p w:rsidR="00AA07A1" w:rsidRPr="003A16C2" w:rsidRDefault="00A51334" w:rsidP="00A51334">
      <w:pPr>
        <w:suppressAutoHyphens/>
        <w:ind w:firstLine="0"/>
        <w:rPr>
          <w:b/>
          <w:szCs w:val="24"/>
        </w:rPr>
      </w:pPr>
      <w:proofErr w:type="gramStart"/>
      <w:r w:rsidRPr="003A16C2">
        <w:rPr>
          <w:b/>
          <w:szCs w:val="24"/>
        </w:rPr>
        <w:t xml:space="preserve">оценки последствий принятия решения о реконструкции, модернизации, </w:t>
      </w:r>
      <w:r w:rsidR="003A16C2">
        <w:rPr>
          <w:b/>
          <w:szCs w:val="24"/>
        </w:rPr>
        <w:br/>
      </w:r>
      <w:r w:rsidRPr="003A16C2">
        <w:rPr>
          <w:b/>
          <w:szCs w:val="24"/>
        </w:rPr>
        <w:t xml:space="preserve">об изменении назначения или о ликвидации объекта социальной инфраструктуры для детей, являющегося государственной собственностью Санкт-Петербурга в сфере охраны здоровья (за исключением организаций в сфере охраны здоровья, находящихся в ведении Комитета по социальной политике, профессиональных образовательных учреждений, подведомственных иным органам исполнительной власти), а также последствий заключения государственной организацией </w:t>
      </w:r>
      <w:r w:rsidR="003A16C2">
        <w:rPr>
          <w:b/>
          <w:szCs w:val="24"/>
        </w:rPr>
        <w:br/>
      </w:r>
      <w:r w:rsidRPr="003A16C2">
        <w:rPr>
          <w:b/>
          <w:szCs w:val="24"/>
        </w:rPr>
        <w:t>Санкт-Петербурга, образующей социальную инфраструктуру для детей</w:t>
      </w:r>
      <w:proofErr w:type="gramEnd"/>
      <w:r w:rsidRPr="003A16C2">
        <w:rPr>
          <w:b/>
          <w:szCs w:val="24"/>
        </w:rPr>
        <w:t xml:space="preserve">, договора аренды и договора безвозмездного </w:t>
      </w:r>
      <w:proofErr w:type="gramStart"/>
      <w:r w:rsidRPr="003A16C2">
        <w:rPr>
          <w:b/>
          <w:szCs w:val="24"/>
        </w:rPr>
        <w:t>пользования</w:t>
      </w:r>
      <w:proofErr w:type="gramEnd"/>
      <w:r w:rsidRPr="003A16C2">
        <w:rPr>
          <w:b/>
          <w:szCs w:val="24"/>
        </w:rPr>
        <w:t xml:space="preserve"> закрепленных за ней объектов собственности за подведомственными учреждениями Комитета по здравоохранению</w:t>
      </w:r>
    </w:p>
    <w:p w:rsidR="00A51334" w:rsidRDefault="00A51334" w:rsidP="00A51334">
      <w:pPr>
        <w:suppressAutoHyphens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D91172" w:rsidTr="008A1DC2">
        <w:tc>
          <w:tcPr>
            <w:tcW w:w="959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 xml:space="preserve">№ </w:t>
            </w:r>
            <w:proofErr w:type="gramStart"/>
            <w:r w:rsidRPr="000E6624">
              <w:rPr>
                <w:b/>
                <w:szCs w:val="24"/>
              </w:rPr>
              <w:t>п</w:t>
            </w:r>
            <w:proofErr w:type="gramEnd"/>
            <w:r w:rsidRPr="000E6624">
              <w:rPr>
                <w:b/>
                <w:szCs w:val="24"/>
              </w:rPr>
              <w:t>/п</w:t>
            </w:r>
          </w:p>
        </w:tc>
        <w:tc>
          <w:tcPr>
            <w:tcW w:w="5528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Критерии оценки</w:t>
            </w:r>
          </w:p>
        </w:tc>
        <w:tc>
          <w:tcPr>
            <w:tcW w:w="3084" w:type="dxa"/>
          </w:tcPr>
          <w:p w:rsidR="00D91172" w:rsidRPr="000E6624" w:rsidRDefault="00D91172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Значение критериев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8A1DC2" w:rsidP="00AA07A1">
            <w:pPr>
              <w:suppressAutoHyphens/>
              <w:ind w:firstLine="0"/>
              <w:rPr>
                <w:szCs w:val="24"/>
              </w:rPr>
            </w:pPr>
            <w:proofErr w:type="gramStart"/>
            <w:r w:rsidRPr="008A1DC2">
              <w:rPr>
                <w:szCs w:val="24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</w:t>
            </w:r>
            <w:r w:rsidR="008A0315">
              <w:rPr>
                <w:szCs w:val="24"/>
              </w:rPr>
              <w:br/>
            </w:r>
            <w:r w:rsidRPr="008A1DC2">
              <w:rPr>
                <w:szCs w:val="24"/>
              </w:rPr>
              <w:t xml:space="preserve">их социальной защиты и социального обслуживания,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</w:t>
            </w:r>
            <w:r w:rsidR="008A0315">
              <w:rPr>
                <w:szCs w:val="24"/>
              </w:rPr>
              <w:br/>
            </w:r>
            <w:r w:rsidRPr="008A1DC2">
              <w:rPr>
                <w:szCs w:val="24"/>
              </w:rPr>
              <w:t>к передаче его в аренду, безвозмездное пользование</w:t>
            </w:r>
            <w:proofErr w:type="gramEnd"/>
          </w:p>
        </w:tc>
        <w:tc>
          <w:tcPr>
            <w:tcW w:w="3084" w:type="dxa"/>
          </w:tcPr>
          <w:p w:rsidR="00D91172" w:rsidRPr="008A1DC2" w:rsidRDefault="008A1DC2" w:rsidP="008B3BE9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Обеспечено</w:t>
            </w:r>
            <w:proofErr w:type="gramStart"/>
            <w:r>
              <w:rPr>
                <w:szCs w:val="24"/>
              </w:rPr>
              <w:t>/Н</w:t>
            </w:r>
            <w:proofErr w:type="gramEnd"/>
            <w:r>
              <w:rPr>
                <w:szCs w:val="24"/>
              </w:rPr>
              <w:t>е обеспечено</w:t>
            </w:r>
          </w:p>
        </w:tc>
      </w:tr>
      <w:tr w:rsidR="00D91172" w:rsidTr="008A1DC2">
        <w:tc>
          <w:tcPr>
            <w:tcW w:w="959" w:type="dxa"/>
          </w:tcPr>
          <w:p w:rsidR="00D91172" w:rsidRDefault="00D91172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91172" w:rsidRPr="008B3BE9" w:rsidRDefault="008B3BE9" w:rsidP="00AA07A1">
            <w:pPr>
              <w:suppressAutoHyphens/>
              <w:ind w:firstLine="0"/>
              <w:rPr>
                <w:szCs w:val="24"/>
              </w:rPr>
            </w:pPr>
            <w:proofErr w:type="gramStart"/>
            <w:r w:rsidRPr="008B3BE9">
              <w:rPr>
                <w:szCs w:val="24"/>
              </w:rPr>
              <w:t xml:space="preserve"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</w:t>
            </w:r>
            <w:r w:rsidR="008A0315">
              <w:rPr>
                <w:szCs w:val="24"/>
              </w:rPr>
              <w:br/>
            </w:r>
            <w:r w:rsidRPr="008B3BE9">
              <w:rPr>
                <w:szCs w:val="24"/>
              </w:rPr>
              <w:t xml:space="preserve">и социального обслуживания в объеме не менее чем объем таких услуг, предоставляемых </w:t>
            </w:r>
            <w:r w:rsidR="008A0315">
              <w:rPr>
                <w:szCs w:val="24"/>
              </w:rPr>
              <w:br/>
            </w:r>
            <w:r w:rsidRPr="008B3BE9">
              <w:rPr>
                <w:szCs w:val="24"/>
              </w:rPr>
              <w:t>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аренду, безвозмездное пользование, до принятия</w:t>
            </w:r>
            <w:proofErr w:type="gramEnd"/>
            <w:r w:rsidRPr="008B3BE9">
              <w:rPr>
                <w:szCs w:val="24"/>
              </w:rPr>
              <w:t xml:space="preserve"> решения о реконструкции, модернизации, об изменении назначения или о ликвидации объекта социальной инфраструктуры, заключении государственной или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</w:t>
            </w:r>
          </w:p>
        </w:tc>
        <w:tc>
          <w:tcPr>
            <w:tcW w:w="3084" w:type="dxa"/>
          </w:tcPr>
          <w:p w:rsidR="00D91172" w:rsidRPr="008B3BE9" w:rsidRDefault="008B3BE9" w:rsidP="008B3BE9">
            <w:pPr>
              <w:suppressAutoHyphens/>
              <w:ind w:firstLine="0"/>
              <w:jc w:val="center"/>
              <w:rPr>
                <w:szCs w:val="24"/>
              </w:rPr>
            </w:pPr>
            <w:r w:rsidRPr="008B3BE9">
              <w:rPr>
                <w:szCs w:val="24"/>
              </w:rPr>
              <w:t>Обеспечено</w:t>
            </w:r>
            <w:proofErr w:type="gramStart"/>
            <w:r w:rsidRPr="008B3BE9">
              <w:rPr>
                <w:szCs w:val="24"/>
              </w:rPr>
              <w:t>/Н</w:t>
            </w:r>
            <w:proofErr w:type="gramEnd"/>
            <w:r w:rsidRPr="008B3BE9">
              <w:rPr>
                <w:szCs w:val="24"/>
              </w:rPr>
              <w:t>е обеспечено</w:t>
            </w:r>
          </w:p>
        </w:tc>
      </w:tr>
    </w:tbl>
    <w:p w:rsidR="00AA07A1" w:rsidRPr="00D91172" w:rsidRDefault="00AA07A1" w:rsidP="00AA07A1">
      <w:pPr>
        <w:suppressAutoHyphens/>
        <w:rPr>
          <w:sz w:val="28"/>
          <w:szCs w:val="28"/>
        </w:rPr>
      </w:pPr>
    </w:p>
    <w:sectPr w:rsidR="00AA07A1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26876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16C2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4F15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278D"/>
    <w:rsid w:val="006858B4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64496"/>
    <w:rsid w:val="00780F7D"/>
    <w:rsid w:val="007A4283"/>
    <w:rsid w:val="007A7125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E23A3"/>
    <w:rsid w:val="009E2F7C"/>
    <w:rsid w:val="009E4092"/>
    <w:rsid w:val="00A117ED"/>
    <w:rsid w:val="00A22F59"/>
    <w:rsid w:val="00A400D5"/>
    <w:rsid w:val="00A45C39"/>
    <w:rsid w:val="00A51334"/>
    <w:rsid w:val="00A540DE"/>
    <w:rsid w:val="00A6459C"/>
    <w:rsid w:val="00A738D4"/>
    <w:rsid w:val="00AA07A1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353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1D2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2024-12-06T11:30:00Z</cp:lastPrinted>
  <dcterms:created xsi:type="dcterms:W3CDTF">2025-01-22T14:13:00Z</dcterms:created>
  <dcterms:modified xsi:type="dcterms:W3CDTF">2025-01-22T14:13:00Z</dcterms:modified>
</cp:coreProperties>
</file>