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74590F89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безопасности от 19.05.2023 № 110-р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C5AFAA" w14:textId="7B1E3D43" w:rsidR="00E9264B" w:rsidRDefault="0034553C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4BC6" w:rsidRPr="004B78A7">
        <w:rPr>
          <w:rFonts w:ascii="Times New Roman" w:hAnsi="Times New Roman"/>
          <w:sz w:val="28"/>
          <w:szCs w:val="28"/>
        </w:rPr>
        <w:t>Внести</w:t>
      </w:r>
      <w:r w:rsidR="00845BAE">
        <w:rPr>
          <w:rFonts w:ascii="Times New Roman" w:hAnsi="Times New Roman"/>
          <w:sz w:val="28"/>
          <w:szCs w:val="28"/>
        </w:rPr>
        <w:t xml:space="preserve"> изменение в </w:t>
      </w:r>
      <w:r w:rsidR="00845BAE" w:rsidRPr="00791444">
        <w:rPr>
          <w:rFonts w:ascii="Times New Roman" w:hAnsi="Times New Roman"/>
          <w:sz w:val="28"/>
          <w:szCs w:val="28"/>
        </w:rPr>
        <w:t>Поряд</w:t>
      </w:r>
      <w:r w:rsidR="00845BAE">
        <w:rPr>
          <w:rFonts w:ascii="Times New Roman" w:hAnsi="Times New Roman"/>
          <w:sz w:val="28"/>
          <w:szCs w:val="28"/>
        </w:rPr>
        <w:t>ок</w:t>
      </w:r>
      <w:r w:rsidR="00845BAE" w:rsidRPr="00791444">
        <w:rPr>
          <w:rFonts w:ascii="Times New Roman" w:hAnsi="Times New Roman"/>
          <w:sz w:val="28"/>
          <w:szCs w:val="28"/>
        </w:rPr>
        <w:t xml:space="preserve"> оформления, государственной регистрации и выдачи лицензий на пользование участками нед</w:t>
      </w:r>
      <w:r w:rsidR="00845BAE">
        <w:rPr>
          <w:rFonts w:ascii="Times New Roman" w:hAnsi="Times New Roman"/>
          <w:sz w:val="28"/>
          <w:szCs w:val="28"/>
        </w:rPr>
        <w:t>р местного значения, утвержденный</w:t>
      </w:r>
      <w:r w:rsidR="00845BAE" w:rsidRPr="00791444">
        <w:rPr>
          <w:rFonts w:ascii="Times New Roman" w:hAnsi="Times New Roman"/>
          <w:sz w:val="28"/>
          <w:szCs w:val="28"/>
        </w:rPr>
        <w:t xml:space="preserve"> </w:t>
      </w:r>
      <w:r w:rsidR="00845BAE">
        <w:rPr>
          <w:rFonts w:ascii="Times New Roman" w:hAnsi="Times New Roman"/>
          <w:sz w:val="28"/>
          <w:szCs w:val="28"/>
        </w:rPr>
        <w:t>р</w:t>
      </w:r>
      <w:r w:rsidR="00845BAE" w:rsidRPr="00791444">
        <w:rPr>
          <w:rFonts w:ascii="Times New Roman" w:hAnsi="Times New Roman"/>
          <w:sz w:val="28"/>
          <w:szCs w:val="28"/>
        </w:rPr>
        <w:t xml:space="preserve">аспоряжением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9E72F6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>от 19.05.2023 № 110-р</w:t>
      </w:r>
      <w:r w:rsidR="00845BAE">
        <w:rPr>
          <w:rFonts w:ascii="Times New Roman" w:hAnsi="Times New Roman"/>
          <w:sz w:val="28"/>
          <w:szCs w:val="28"/>
        </w:rPr>
        <w:t xml:space="preserve">, заменив в </w:t>
      </w:r>
      <w:r w:rsidR="004C7E4C">
        <w:rPr>
          <w:rFonts w:ascii="Times New Roman" w:hAnsi="Times New Roman"/>
          <w:sz w:val="28"/>
          <w:szCs w:val="28"/>
        </w:rPr>
        <w:t>абзац</w:t>
      </w:r>
      <w:r w:rsidR="00845BAE">
        <w:rPr>
          <w:rFonts w:ascii="Times New Roman" w:hAnsi="Times New Roman"/>
          <w:sz w:val="28"/>
          <w:szCs w:val="28"/>
        </w:rPr>
        <w:t>е</w:t>
      </w:r>
      <w:r w:rsidR="004C7E4C">
        <w:rPr>
          <w:rFonts w:ascii="Times New Roman" w:hAnsi="Times New Roman"/>
          <w:sz w:val="28"/>
          <w:szCs w:val="28"/>
        </w:rPr>
        <w:t xml:space="preserve"> втором </w:t>
      </w:r>
      <w:r w:rsidR="00973E03">
        <w:rPr>
          <w:rFonts w:ascii="Times New Roman" w:hAnsi="Times New Roman"/>
          <w:sz w:val="28"/>
          <w:szCs w:val="28"/>
        </w:rPr>
        <w:t>п</w:t>
      </w:r>
      <w:r w:rsidR="00E9264B">
        <w:rPr>
          <w:rFonts w:ascii="Times New Roman" w:hAnsi="Times New Roman"/>
          <w:sz w:val="28"/>
          <w:szCs w:val="28"/>
        </w:rPr>
        <w:t>ункт</w:t>
      </w:r>
      <w:r w:rsidR="004C7E4C">
        <w:rPr>
          <w:rFonts w:ascii="Times New Roman" w:hAnsi="Times New Roman"/>
          <w:sz w:val="28"/>
          <w:szCs w:val="28"/>
        </w:rPr>
        <w:t>а 9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4C7E4C" w:rsidRPr="004C7E4C">
        <w:rPr>
          <w:rFonts w:ascii="Times New Roman" w:hAnsi="Times New Roman"/>
          <w:sz w:val="28"/>
          <w:szCs w:val="28"/>
        </w:rPr>
        <w:t>слово «председателем» словами «заместителем председателя».</w:t>
      </w:r>
    </w:p>
    <w:p w14:paraId="5BF0E2B3" w14:textId="1B72DB80" w:rsidR="00DB0756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B0756" w:rsidRPr="004B78A7">
        <w:rPr>
          <w:rFonts w:ascii="Times New Roman" w:hAnsi="Times New Roman"/>
          <w:sz w:val="28"/>
          <w:szCs w:val="28"/>
        </w:rPr>
        <w:t>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14:paraId="09A00F47" w14:textId="77777777" w:rsidR="0034553C" w:rsidRPr="004B78A7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FAE338" w14:textId="528CEA23" w:rsidR="00DB0756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FCD5044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 </w:t>
      </w:r>
      <w:r w:rsidR="0034553C">
        <w:rPr>
          <w:rFonts w:ascii="Times New Roman" w:hAnsi="Times New Roman" w:cs="Times New Roman"/>
          <w:sz w:val="28"/>
          <w:szCs w:val="28"/>
        </w:rPr>
        <w:t>К.А.Соловейчик</w:t>
      </w:r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FAD043" w14:textId="77777777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39C499A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374F7E69" w:rsidR="00F46C24" w:rsidRPr="004B78A7" w:rsidRDefault="00641074" w:rsidP="00641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343FEB60" w:rsidR="00F46C24" w:rsidRPr="004B78A7" w:rsidRDefault="00641074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Кучаев А.В.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2EBC8901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1BE722D2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Пыхтырева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25181" w14:textId="77777777" w:rsidR="00497090" w:rsidRDefault="00497090">
      <w:pPr>
        <w:spacing w:after="0" w:line="240" w:lineRule="auto"/>
      </w:pPr>
      <w:r>
        <w:separator/>
      </w:r>
    </w:p>
  </w:endnote>
  <w:endnote w:type="continuationSeparator" w:id="0">
    <w:p w14:paraId="47B22995" w14:textId="77777777" w:rsidR="00497090" w:rsidRDefault="0049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CA33D" w14:textId="77777777" w:rsidR="00497090" w:rsidRDefault="00497090">
      <w:pPr>
        <w:spacing w:after="0" w:line="240" w:lineRule="auto"/>
      </w:pPr>
      <w:r>
        <w:separator/>
      </w:r>
    </w:p>
  </w:footnote>
  <w:footnote w:type="continuationSeparator" w:id="0">
    <w:p w14:paraId="4F9CB343" w14:textId="77777777" w:rsidR="00497090" w:rsidRDefault="00497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3D4B5AED" w:rsidR="00407BF2" w:rsidRDefault="00497090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4C7E4C">
          <w:rPr>
            <w:noProof/>
          </w:rPr>
          <w:t>2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44DB"/>
    <w:rsid w:val="00227123"/>
    <w:rsid w:val="002300D4"/>
    <w:rsid w:val="002314EB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46E3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553C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2C40"/>
    <w:rsid w:val="00455ECD"/>
    <w:rsid w:val="00457201"/>
    <w:rsid w:val="004574C1"/>
    <w:rsid w:val="0045786E"/>
    <w:rsid w:val="004645A6"/>
    <w:rsid w:val="00465146"/>
    <w:rsid w:val="004669BC"/>
    <w:rsid w:val="0048573A"/>
    <w:rsid w:val="0048624F"/>
    <w:rsid w:val="00487782"/>
    <w:rsid w:val="00493BE6"/>
    <w:rsid w:val="00497090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7E4C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2516"/>
    <w:rsid w:val="007E38CE"/>
    <w:rsid w:val="007E390A"/>
    <w:rsid w:val="007F0E31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5BAE"/>
    <w:rsid w:val="008472DA"/>
    <w:rsid w:val="008508C1"/>
    <w:rsid w:val="00852B43"/>
    <w:rsid w:val="00860E42"/>
    <w:rsid w:val="00862448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56A4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A588B"/>
    <w:rsid w:val="00FA61F0"/>
    <w:rsid w:val="00FA7ACF"/>
    <w:rsid w:val="00FB32E5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BCC87-1FEA-4F24-B507-4CFB4D1D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2024-09-11T14:04:00Z</cp:lastPrinted>
  <dcterms:created xsi:type="dcterms:W3CDTF">2025-01-21T07:55:00Z</dcterms:created>
  <dcterms:modified xsi:type="dcterms:W3CDTF">2025-01-21T07:55:00Z</dcterms:modified>
</cp:coreProperties>
</file>