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1B7D2" w14:textId="76D84D8A" w:rsidR="00B75BE2" w:rsidRPr="00003231" w:rsidRDefault="00E600A1" w:rsidP="00B75BE2">
      <w:pPr>
        <w:pStyle w:val="3"/>
        <w:rPr>
          <w:color w:val="auto"/>
        </w:rPr>
        <w:sectPr w:rsidR="00B75BE2" w:rsidRPr="00003231" w:rsidSect="008C74E4">
          <w:headerReference w:type="even" r:id="rId8"/>
          <w:pgSz w:w="11906" w:h="16838"/>
          <w:pgMar w:top="851" w:right="357" w:bottom="1134" w:left="357" w:header="454" w:footer="454" w:gutter="0"/>
          <w:cols w:space="708"/>
          <w:titlePg/>
          <w:docGrid w:linePitch="360"/>
        </w:sectPr>
      </w:pPr>
      <w:r w:rsidRPr="00431407">
        <w:rPr>
          <w:noProof/>
          <w:lang w:eastAsia="ru-RU"/>
        </w:rPr>
        <mc:AlternateContent>
          <mc:Choice Requires="wps">
            <w:drawing>
              <wp:anchor distT="0" distB="107950" distL="114300" distR="114300" simplePos="0" relativeHeight="251658240" behindDoc="0" locked="0" layoutInCell="0" allowOverlap="1" wp14:anchorId="16687627" wp14:editId="6FBED7EB">
                <wp:simplePos x="0" y="0"/>
                <wp:positionH relativeFrom="column">
                  <wp:posOffset>1033145</wp:posOffset>
                </wp:positionH>
                <wp:positionV relativeFrom="paragraph">
                  <wp:posOffset>1821815</wp:posOffset>
                </wp:positionV>
                <wp:extent cx="2943225" cy="593725"/>
                <wp:effectExtent l="0" t="0" r="9525" b="15875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59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F991B9" w14:textId="08A8C9DC" w:rsidR="00E217E6" w:rsidRPr="00A261EB" w:rsidRDefault="00E217E6" w:rsidP="00B75BE2">
                            <w:pPr>
                              <w:pStyle w:val="11"/>
                              <w:rPr>
                                <w:color w:val="FF0000"/>
                                <w:szCs w:val="23"/>
                              </w:rPr>
                            </w:pPr>
                            <w:r w:rsidRPr="00D35A0C">
                              <w:rPr>
                                <w:szCs w:val="23"/>
                              </w:rPr>
                              <w:t>О внесении изменени</w:t>
                            </w:r>
                            <w:r w:rsidR="002A2DD8">
                              <w:rPr>
                                <w:szCs w:val="23"/>
                              </w:rPr>
                              <w:t>я</w:t>
                            </w:r>
                            <w:r w:rsidRPr="00D35A0C">
                              <w:rPr>
                                <w:szCs w:val="23"/>
                              </w:rPr>
                              <w:t xml:space="preserve"> в постановлени</w:t>
                            </w:r>
                            <w:r>
                              <w:rPr>
                                <w:szCs w:val="23"/>
                              </w:rPr>
                              <w:t>е</w:t>
                            </w:r>
                            <w:r w:rsidRPr="00D35A0C">
                              <w:rPr>
                                <w:szCs w:val="23"/>
                              </w:rPr>
                              <w:t xml:space="preserve"> Правительства Санкт-Петербурга </w:t>
                            </w:r>
                            <w:r w:rsidRPr="00D35A0C">
                              <w:rPr>
                                <w:szCs w:val="23"/>
                              </w:rPr>
                              <w:br/>
                            </w:r>
                            <w:r>
                              <w:rPr>
                                <w:szCs w:val="23"/>
                              </w:rPr>
                              <w:t>от 23.06.2014 № 491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687627" id="doc_name" o:spid="_x0000_s1026" style="position:absolute;left:0;text-align:left;margin-left:81.35pt;margin-top:143.45pt;width:231.75pt;height:46.75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" o:allowincell="f" filled="f" stroked="f">
                <v:textbox inset="0,0,0,0">
                  <w:txbxContent>
                    <w:p w14:paraId="56F991B9" w14:textId="08A8C9DC" w:rsidR="00E217E6" w:rsidRPr="00A261EB" w:rsidRDefault="00E217E6" w:rsidP="00B75BE2">
                      <w:pPr>
                        <w:pStyle w:val="11"/>
                        <w:rPr>
                          <w:color w:val="FF0000"/>
                          <w:szCs w:val="23"/>
                        </w:rPr>
                      </w:pPr>
                      <w:r w:rsidRPr="00D35A0C">
                        <w:rPr>
                          <w:szCs w:val="23"/>
                        </w:rPr>
                        <w:t>О внесении изменени</w:t>
                      </w:r>
                      <w:r w:rsidR="002A2DD8">
                        <w:rPr>
                          <w:szCs w:val="23"/>
                        </w:rPr>
                        <w:t>я</w:t>
                      </w:r>
                      <w:r w:rsidRPr="00D35A0C">
                        <w:rPr>
                          <w:szCs w:val="23"/>
                        </w:rPr>
                        <w:t xml:space="preserve"> в постановлени</w:t>
                      </w:r>
                      <w:r>
                        <w:rPr>
                          <w:szCs w:val="23"/>
                        </w:rPr>
                        <w:t>е</w:t>
                      </w:r>
                      <w:r w:rsidRPr="00D35A0C">
                        <w:rPr>
                          <w:szCs w:val="23"/>
                        </w:rPr>
                        <w:t xml:space="preserve"> Правительства Санкт-Петербурга </w:t>
                      </w:r>
                      <w:r w:rsidRPr="00D35A0C">
                        <w:rPr>
                          <w:szCs w:val="23"/>
                        </w:rPr>
                        <w:br/>
                      </w:r>
                      <w:r>
                        <w:rPr>
                          <w:szCs w:val="23"/>
                        </w:rPr>
                        <w:t>от 23.06.2014 № 491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B75BE2" w:rsidRPr="00431407">
        <w:rPr>
          <w:noProof/>
          <w:color w:val="auto"/>
          <w:lang w:eastAsia="ru-RU"/>
        </w:rPr>
        <w:drawing>
          <wp:anchor distT="0" distB="107950" distL="114300" distR="114300" simplePos="0" relativeHeight="251656192" behindDoc="0" locked="0" layoutInCell="0" allowOverlap="1" wp14:anchorId="2F9E92DC" wp14:editId="22C89C25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7092315" cy="2003425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005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B75BE2" w:rsidRPr="00431407">
        <w:rPr>
          <w:noProof/>
          <w:color w:val="auto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9C988E7" wp14:editId="3395D71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0E73D7" w14:textId="77777777" w:rsidR="00E217E6" w:rsidRDefault="00E217E6" w:rsidP="00B75BE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C988E7" id="OKUD_num" o:spid="_x0000_s1027" style="position:absolute;left:0;text-align:left;margin-left:442.8pt;margin-top:99.5pt;width:100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14:paraId="610E73D7" w14:textId="77777777" w:rsidR="00E217E6" w:rsidRDefault="00E217E6" w:rsidP="00B75BE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D95D3F2" w14:textId="0AC9A5A7" w:rsidR="00B75BE2" w:rsidRPr="00431407" w:rsidRDefault="00B75BE2" w:rsidP="00B75BE2">
      <w:pPr>
        <w:ind w:firstLine="567"/>
        <w:jc w:val="both"/>
        <w:rPr>
          <w:bCs/>
          <w:sz w:val="28"/>
        </w:rPr>
      </w:pPr>
    </w:p>
    <w:p w14:paraId="07F0D0E5" w14:textId="7A30C4B7" w:rsidR="00B75BE2" w:rsidRPr="00431407" w:rsidRDefault="00B75BE2" w:rsidP="00B75BE2">
      <w:pPr>
        <w:autoSpaceDE w:val="0"/>
        <w:autoSpaceDN w:val="0"/>
        <w:adjustRightInd w:val="0"/>
        <w:ind w:firstLine="709"/>
        <w:jc w:val="both"/>
        <w:rPr>
          <w:bCs/>
          <w:szCs w:val="23"/>
        </w:rPr>
      </w:pPr>
    </w:p>
    <w:p w14:paraId="3C8A9CD6" w14:textId="3EE27BDD" w:rsidR="00B75BE2" w:rsidRPr="00AE4659" w:rsidRDefault="00B75BE2" w:rsidP="00B75BE2">
      <w:pPr>
        <w:autoSpaceDE w:val="0"/>
        <w:autoSpaceDN w:val="0"/>
        <w:adjustRightInd w:val="0"/>
        <w:ind w:firstLine="709"/>
        <w:jc w:val="both"/>
        <w:rPr>
          <w:bCs/>
          <w:szCs w:val="23"/>
        </w:rPr>
      </w:pPr>
      <w:r w:rsidRPr="00AE4659">
        <w:rPr>
          <w:bCs/>
          <w:szCs w:val="23"/>
        </w:rPr>
        <w:t>В соответствии с пунктом 1.4 Порядка принятия решений о разработке государственных программ Санкт-Петербурга, формирования, реализации и проведения оценки эффективности их реализации, утвержденного постановлением Правительства Санкт-Петербурга от 25.12.2013 № 1039</w:t>
      </w:r>
      <w:r w:rsidR="00A57257" w:rsidRPr="00AE4659">
        <w:rPr>
          <w:bCs/>
          <w:szCs w:val="23"/>
        </w:rPr>
        <w:t xml:space="preserve"> «</w:t>
      </w:r>
      <w:r w:rsidR="00A57257" w:rsidRPr="00AE4659">
        <w:rPr>
          <w:rFonts w:eastAsiaTheme="minorHAnsi"/>
          <w:lang w:eastAsia="en-US"/>
        </w:rPr>
        <w:t>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</w:t>
      </w:r>
      <w:r w:rsidR="00A57257" w:rsidRPr="00AE4659">
        <w:rPr>
          <w:bCs/>
          <w:szCs w:val="23"/>
        </w:rPr>
        <w:t>»</w:t>
      </w:r>
      <w:r w:rsidRPr="00AE4659">
        <w:rPr>
          <w:bCs/>
          <w:szCs w:val="23"/>
        </w:rPr>
        <w:t xml:space="preserve">, Правительство Санкт-Петербурга </w:t>
      </w:r>
    </w:p>
    <w:p w14:paraId="2CAF87B3" w14:textId="44241186" w:rsidR="00B75BE2" w:rsidRPr="00AE4659" w:rsidRDefault="00B75BE2" w:rsidP="00B75BE2">
      <w:pPr>
        <w:tabs>
          <w:tab w:val="left" w:pos="709"/>
        </w:tabs>
        <w:jc w:val="both"/>
        <w:rPr>
          <w:bCs/>
          <w:sz w:val="16"/>
          <w:szCs w:val="23"/>
        </w:rPr>
      </w:pPr>
    </w:p>
    <w:p w14:paraId="64F59C37" w14:textId="77777777" w:rsidR="00B75BE2" w:rsidRPr="00AE4659" w:rsidRDefault="00B75BE2" w:rsidP="00B75BE2">
      <w:pPr>
        <w:tabs>
          <w:tab w:val="left" w:pos="709"/>
        </w:tabs>
        <w:jc w:val="both"/>
        <w:rPr>
          <w:b/>
          <w:szCs w:val="23"/>
        </w:rPr>
      </w:pPr>
      <w:r w:rsidRPr="00AE4659">
        <w:rPr>
          <w:b/>
          <w:szCs w:val="23"/>
        </w:rPr>
        <w:t>П О С Т А Н О В Л Я Е Т:</w:t>
      </w:r>
    </w:p>
    <w:p w14:paraId="3D76E10B" w14:textId="77777777" w:rsidR="00B75BE2" w:rsidRPr="00AE4659" w:rsidRDefault="00B75BE2" w:rsidP="00B75BE2">
      <w:pPr>
        <w:tabs>
          <w:tab w:val="left" w:pos="709"/>
        </w:tabs>
        <w:jc w:val="both"/>
        <w:rPr>
          <w:b/>
          <w:sz w:val="14"/>
          <w:szCs w:val="23"/>
        </w:rPr>
      </w:pPr>
    </w:p>
    <w:p w14:paraId="00DB62BB" w14:textId="6F953C7E" w:rsidR="000B64B5" w:rsidRPr="008A1B3C" w:rsidRDefault="00200A7C" w:rsidP="004D13E2">
      <w:pPr>
        <w:pStyle w:val="aa"/>
        <w:numPr>
          <w:ilvl w:val="0"/>
          <w:numId w:val="13"/>
        </w:numPr>
        <w:tabs>
          <w:tab w:val="left" w:pos="709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A1B3C">
        <w:rPr>
          <w:rFonts w:ascii="Times New Roman" w:hAnsi="Times New Roman"/>
          <w:sz w:val="24"/>
          <w:szCs w:val="24"/>
        </w:rPr>
        <w:t xml:space="preserve">Внести </w:t>
      </w:r>
      <w:r w:rsidR="00465C37" w:rsidRPr="008A1B3C">
        <w:rPr>
          <w:rFonts w:ascii="Times New Roman" w:hAnsi="Times New Roman"/>
          <w:sz w:val="24"/>
          <w:szCs w:val="24"/>
        </w:rPr>
        <w:t xml:space="preserve">изменение </w:t>
      </w:r>
      <w:r w:rsidRPr="008A1B3C">
        <w:rPr>
          <w:rFonts w:ascii="Times New Roman" w:hAnsi="Times New Roman"/>
          <w:sz w:val="24"/>
          <w:szCs w:val="24"/>
        </w:rPr>
        <w:t>в постановление</w:t>
      </w:r>
      <w:r w:rsidR="00B75BE2" w:rsidRPr="008A1B3C">
        <w:rPr>
          <w:rFonts w:ascii="Times New Roman" w:hAnsi="Times New Roman"/>
          <w:sz w:val="24"/>
          <w:szCs w:val="24"/>
        </w:rPr>
        <w:t xml:space="preserve"> </w:t>
      </w:r>
      <w:r w:rsidRPr="008A1B3C">
        <w:rPr>
          <w:rFonts w:ascii="Times New Roman" w:hAnsi="Times New Roman"/>
          <w:sz w:val="24"/>
          <w:szCs w:val="24"/>
        </w:rPr>
        <w:t xml:space="preserve">Правительства Санкт-Петербурга </w:t>
      </w:r>
      <w:r w:rsidR="00465C37" w:rsidRPr="008A1B3C">
        <w:rPr>
          <w:rFonts w:ascii="Times New Roman" w:hAnsi="Times New Roman"/>
          <w:sz w:val="24"/>
          <w:szCs w:val="24"/>
        </w:rPr>
        <w:br/>
      </w:r>
      <w:r w:rsidR="00B75BE2" w:rsidRPr="008A1B3C">
        <w:rPr>
          <w:rFonts w:ascii="Times New Roman" w:hAnsi="Times New Roman"/>
          <w:sz w:val="24"/>
          <w:szCs w:val="24"/>
        </w:rPr>
        <w:t>от 23.06.2014 № 491 «О государственной программе Санкт-Петербурга «Обеспечение доступным жильем и жилищно-коммунальными услугами жителей Санкт-Петербурга»</w:t>
      </w:r>
      <w:r w:rsidR="002E5977" w:rsidRPr="008A1B3C">
        <w:rPr>
          <w:rFonts w:ascii="Times New Roman" w:hAnsi="Times New Roman"/>
          <w:sz w:val="24"/>
          <w:szCs w:val="24"/>
        </w:rPr>
        <w:t>, изложив п</w:t>
      </w:r>
      <w:r w:rsidR="003A0DB0" w:rsidRPr="008A1B3C">
        <w:rPr>
          <w:rFonts w:ascii="Times New Roman" w:hAnsi="Times New Roman"/>
          <w:sz w:val="24"/>
          <w:szCs w:val="24"/>
        </w:rPr>
        <w:t xml:space="preserve">ункт 12 </w:t>
      </w:r>
      <w:r w:rsidR="005F27CB" w:rsidRPr="008A1B3C">
        <w:rPr>
          <w:rFonts w:ascii="Times New Roman" w:hAnsi="Times New Roman"/>
          <w:sz w:val="24"/>
          <w:szCs w:val="24"/>
        </w:rPr>
        <w:t>п</w:t>
      </w:r>
      <w:r w:rsidR="003A0DB0" w:rsidRPr="008A1B3C">
        <w:rPr>
          <w:rFonts w:ascii="Times New Roman" w:hAnsi="Times New Roman"/>
          <w:sz w:val="24"/>
          <w:szCs w:val="24"/>
        </w:rPr>
        <w:t>одраздел</w:t>
      </w:r>
      <w:r w:rsidR="005F27CB" w:rsidRPr="008A1B3C">
        <w:rPr>
          <w:rFonts w:ascii="Times New Roman" w:hAnsi="Times New Roman"/>
          <w:sz w:val="24"/>
          <w:szCs w:val="24"/>
        </w:rPr>
        <w:t>а</w:t>
      </w:r>
      <w:r w:rsidR="003A0DB0" w:rsidRPr="008A1B3C">
        <w:rPr>
          <w:rFonts w:ascii="Times New Roman" w:hAnsi="Times New Roman"/>
          <w:sz w:val="24"/>
          <w:szCs w:val="24"/>
        </w:rPr>
        <w:t xml:space="preserve"> </w:t>
      </w:r>
      <w:r w:rsidR="002A2DD8" w:rsidRPr="008A1B3C">
        <w:rPr>
          <w:rFonts w:ascii="Times New Roman" w:hAnsi="Times New Roman"/>
          <w:sz w:val="24"/>
          <w:szCs w:val="24"/>
        </w:rPr>
        <w:t>5</w:t>
      </w:r>
      <w:r w:rsidR="003A0DB0" w:rsidRPr="008A1B3C">
        <w:rPr>
          <w:rFonts w:ascii="Times New Roman" w:hAnsi="Times New Roman"/>
          <w:sz w:val="24"/>
          <w:szCs w:val="24"/>
        </w:rPr>
        <w:t xml:space="preserve">.1 раздела </w:t>
      </w:r>
      <w:r w:rsidR="002A2DD8" w:rsidRPr="008A1B3C">
        <w:rPr>
          <w:rFonts w:ascii="Times New Roman" w:hAnsi="Times New Roman"/>
          <w:sz w:val="24"/>
          <w:szCs w:val="24"/>
        </w:rPr>
        <w:t>5</w:t>
      </w:r>
      <w:r w:rsidR="002F54B9" w:rsidRPr="008A1B3C">
        <w:rPr>
          <w:rFonts w:ascii="Times New Roman" w:hAnsi="Times New Roman"/>
          <w:sz w:val="24"/>
          <w:szCs w:val="24"/>
        </w:rPr>
        <w:t xml:space="preserve"> приложени</w:t>
      </w:r>
      <w:r w:rsidR="003A0DB0" w:rsidRPr="008A1B3C">
        <w:rPr>
          <w:rFonts w:ascii="Times New Roman" w:hAnsi="Times New Roman"/>
          <w:sz w:val="24"/>
          <w:szCs w:val="24"/>
        </w:rPr>
        <w:t>я</w:t>
      </w:r>
      <w:r w:rsidR="002F54B9" w:rsidRPr="008A1B3C">
        <w:rPr>
          <w:rFonts w:ascii="Times New Roman" w:hAnsi="Times New Roman"/>
          <w:sz w:val="24"/>
          <w:szCs w:val="24"/>
        </w:rPr>
        <w:t xml:space="preserve"> к постановлению</w:t>
      </w:r>
      <w:r w:rsidR="003A0DB0" w:rsidRPr="008A1B3C">
        <w:rPr>
          <w:rFonts w:ascii="Times New Roman" w:hAnsi="Times New Roman"/>
          <w:sz w:val="24"/>
          <w:szCs w:val="24"/>
        </w:rPr>
        <w:t xml:space="preserve"> в следующей редакции</w:t>
      </w:r>
      <w:r w:rsidR="002F54B9" w:rsidRPr="008A1B3C">
        <w:rPr>
          <w:rFonts w:ascii="Times New Roman" w:hAnsi="Times New Roman"/>
          <w:sz w:val="24"/>
          <w:szCs w:val="24"/>
        </w:rPr>
        <w:t>:</w:t>
      </w:r>
    </w:p>
    <w:p w14:paraId="0C592CBB" w14:textId="77777777" w:rsidR="003A0DB0" w:rsidRPr="008A1B3C" w:rsidRDefault="003A0DB0" w:rsidP="003A0DB0">
      <w:pPr>
        <w:tabs>
          <w:tab w:val="left" w:pos="709"/>
          <w:tab w:val="left" w:pos="993"/>
        </w:tabs>
        <w:jc w:val="both"/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"/>
        <w:gridCol w:w="425"/>
        <w:gridCol w:w="1843"/>
        <w:gridCol w:w="709"/>
        <w:gridCol w:w="708"/>
        <w:gridCol w:w="709"/>
        <w:gridCol w:w="709"/>
        <w:gridCol w:w="709"/>
        <w:gridCol w:w="567"/>
        <w:gridCol w:w="425"/>
        <w:gridCol w:w="567"/>
        <w:gridCol w:w="1701"/>
        <w:gridCol w:w="425"/>
      </w:tblGrid>
      <w:tr w:rsidR="00BD4E6B" w:rsidRPr="00AA7693" w14:paraId="17E8895C" w14:textId="70C0C346" w:rsidTr="008A1B3C">
        <w:tc>
          <w:tcPr>
            <w:tcW w:w="284" w:type="dxa"/>
            <w:tcBorders>
              <w:right w:val="single" w:sz="4" w:space="0" w:color="auto"/>
            </w:tcBorders>
          </w:tcPr>
          <w:p w14:paraId="1BE5278C" w14:textId="546648F7" w:rsidR="00BD4E6B" w:rsidRPr="008A1B3C" w:rsidRDefault="00BD4E6B" w:rsidP="00BD4E6B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8A1B3C">
              <w:rPr>
                <w:bCs/>
                <w:spacing w:val="-4"/>
              </w:rPr>
              <w:t>«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1F769" w14:textId="4BC6923E" w:rsidR="00BD4E6B" w:rsidRPr="008A1B3C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8A1B3C">
              <w:rPr>
                <w:bCs/>
                <w:spacing w:val="-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D3BED" w14:textId="5323B827" w:rsidR="00BD4E6B" w:rsidRPr="008A1B3C" w:rsidRDefault="00BD4E6B" w:rsidP="00BF5BE7">
            <w:pPr>
              <w:autoSpaceDE w:val="0"/>
              <w:autoSpaceDN w:val="0"/>
              <w:adjustRightInd w:val="0"/>
              <w:spacing w:line="216" w:lineRule="auto"/>
              <w:rPr>
                <w:bCs/>
                <w:spacing w:val="-4"/>
              </w:rPr>
            </w:pPr>
            <w:r w:rsidRPr="008A1B3C">
              <w:rPr>
                <w:bCs/>
                <w:spacing w:val="-4"/>
              </w:rPr>
              <w:t>Количество семей отдельных категорий граждан Российской Федерации, обеспеченных жильем</w:t>
            </w:r>
            <w:r w:rsidR="00AE4659" w:rsidRPr="008A1B3C">
              <w:rPr>
                <w:bCs/>
                <w:spacing w:val="-4"/>
              </w:rPr>
              <w:t xml:space="preserve"> (далее – Целевой показатель 12)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E98F" w14:textId="77777777" w:rsidR="00BD4E6B" w:rsidRPr="008A1B3C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8A1B3C">
              <w:rPr>
                <w:bCs/>
                <w:spacing w:val="-4"/>
              </w:rPr>
              <w:t>тыс. семей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A78B" w14:textId="2E71FC16" w:rsidR="00BD4E6B" w:rsidRPr="008A1B3C" w:rsidRDefault="009E51BF" w:rsidP="00BF5BE7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8A1B3C">
              <w:t>0,294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69BF" w14:textId="1C62A674" w:rsidR="00BD4E6B" w:rsidRPr="008A1B3C" w:rsidRDefault="009E51BF" w:rsidP="00BF5BE7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8A1B3C">
              <w:t>0,3</w:t>
            </w:r>
            <w:r w:rsidR="008A1B3C"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8DBE" w14:textId="1DA92E99" w:rsidR="00BD4E6B" w:rsidRPr="008A1B3C" w:rsidRDefault="009E51BF" w:rsidP="00BF5BE7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8A1B3C">
              <w:t>0,339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8532" w14:textId="1A283DE4" w:rsidR="00BD4E6B" w:rsidRPr="008A1B3C" w:rsidRDefault="008A1B3C" w:rsidP="00BF5BE7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>
              <w:t>0,354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4D22" w14:textId="2735D5B0" w:rsidR="00BD4E6B" w:rsidRPr="008A1B3C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8A1B3C"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9A77" w14:textId="3B108F9D" w:rsidR="00BD4E6B" w:rsidRPr="008A1B3C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</w:pPr>
            <w:r w:rsidRPr="008A1B3C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B61F" w14:textId="61C991D7" w:rsidR="00BD4E6B" w:rsidRPr="008A1B3C" w:rsidRDefault="009E51BF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8A1B3C">
              <w:rPr>
                <w:bCs/>
                <w:spacing w:val="-4"/>
              </w:rPr>
              <w:t>ЖК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0A7B" w14:textId="77777777" w:rsidR="009E51BF" w:rsidRPr="008A1B3C" w:rsidRDefault="009E51BF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8A1B3C">
              <w:rPr>
                <w:bCs/>
                <w:spacing w:val="-4"/>
              </w:rPr>
              <w:t xml:space="preserve">Нефинансовое соглашение </w:t>
            </w:r>
          </w:p>
          <w:p w14:paraId="7DE6BCDE" w14:textId="4E6DE31F" w:rsidR="00BD4E6B" w:rsidRPr="008A1B3C" w:rsidRDefault="009E51BF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  <w:r w:rsidRPr="008A1B3C">
              <w:rPr>
                <w:bCs/>
                <w:spacing w:val="-4"/>
              </w:rPr>
              <w:t>№ 2022-01130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50B33D7E" w14:textId="77777777" w:rsidR="00BD4E6B" w:rsidRPr="008A1B3C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</w:p>
          <w:p w14:paraId="5FEEE42B" w14:textId="77777777" w:rsidR="00BD4E6B" w:rsidRPr="008A1B3C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</w:p>
          <w:p w14:paraId="2052080D" w14:textId="77777777" w:rsidR="00BD4E6B" w:rsidRPr="008A1B3C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</w:p>
          <w:p w14:paraId="07A8262E" w14:textId="77777777" w:rsidR="00BD4E6B" w:rsidRPr="008A1B3C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</w:p>
          <w:p w14:paraId="5D2BF635" w14:textId="77777777" w:rsidR="00BD4E6B" w:rsidRPr="008A1B3C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</w:p>
          <w:p w14:paraId="3196E4B7" w14:textId="77777777" w:rsidR="00BD4E6B" w:rsidRPr="008A1B3C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</w:p>
          <w:p w14:paraId="62452BFB" w14:textId="77777777" w:rsidR="00BD4E6B" w:rsidRPr="008A1B3C" w:rsidRDefault="00BD4E6B" w:rsidP="00BF5BE7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bCs/>
                <w:spacing w:val="-4"/>
              </w:rPr>
            </w:pPr>
          </w:p>
          <w:p w14:paraId="2E1041C0" w14:textId="2901F482" w:rsidR="00BD4E6B" w:rsidRPr="008A1B3C" w:rsidRDefault="00BD4E6B" w:rsidP="00BD4E6B">
            <w:pPr>
              <w:autoSpaceDE w:val="0"/>
              <w:autoSpaceDN w:val="0"/>
              <w:adjustRightInd w:val="0"/>
              <w:spacing w:line="216" w:lineRule="auto"/>
              <w:jc w:val="right"/>
              <w:rPr>
                <w:bCs/>
                <w:spacing w:val="-4"/>
              </w:rPr>
            </w:pPr>
            <w:r w:rsidRPr="008A1B3C">
              <w:rPr>
                <w:bCs/>
                <w:spacing w:val="-4"/>
              </w:rPr>
              <w:t>»</w:t>
            </w:r>
            <w:r w:rsidR="00510ABF" w:rsidRPr="008A1B3C">
              <w:rPr>
                <w:bCs/>
                <w:spacing w:val="-4"/>
              </w:rPr>
              <w:t>.</w:t>
            </w:r>
          </w:p>
        </w:tc>
      </w:tr>
    </w:tbl>
    <w:p w14:paraId="535B2575" w14:textId="77777777" w:rsidR="000B64B5" w:rsidRPr="00215222" w:rsidRDefault="000B64B5" w:rsidP="00793F34">
      <w:pPr>
        <w:pStyle w:val="aa"/>
        <w:tabs>
          <w:tab w:val="left" w:pos="0"/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4"/>
          <w:szCs w:val="24"/>
        </w:rPr>
      </w:pPr>
    </w:p>
    <w:p w14:paraId="5677E287" w14:textId="4BCABEB2" w:rsidR="00B75BE2" w:rsidRPr="00215222" w:rsidRDefault="00B75BE2" w:rsidP="00B75BE2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Cs w:val="23"/>
        </w:rPr>
      </w:pPr>
      <w:r w:rsidRPr="00215222">
        <w:rPr>
          <w:szCs w:val="23"/>
        </w:rPr>
        <w:t xml:space="preserve">2. Контроль за выполнением постановления возложить на вице-губернатора </w:t>
      </w:r>
      <w:r w:rsidRPr="00215222">
        <w:rPr>
          <w:szCs w:val="23"/>
        </w:rPr>
        <w:br/>
        <w:t xml:space="preserve">Санкт-Петербурга </w:t>
      </w:r>
      <w:r w:rsidR="003A0DB0" w:rsidRPr="00215222">
        <w:rPr>
          <w:szCs w:val="23"/>
        </w:rPr>
        <w:t>Разумишкина Е.Н</w:t>
      </w:r>
      <w:r w:rsidRPr="00215222">
        <w:rPr>
          <w:szCs w:val="23"/>
        </w:rPr>
        <w:t>.</w:t>
      </w:r>
    </w:p>
    <w:p w14:paraId="503A3972" w14:textId="1B5B75B1" w:rsidR="00B75BE2" w:rsidRPr="0021522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64BAB389" w14:textId="77777777" w:rsidR="00B75BE2" w:rsidRPr="0021522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698688E7" w14:textId="77777777" w:rsidR="00B75BE2" w:rsidRPr="0021522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693EE29A" w14:textId="77777777" w:rsidR="00B75BE2" w:rsidRPr="0021522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  <w:r w:rsidRPr="00215222">
        <w:rPr>
          <w:b/>
          <w:szCs w:val="23"/>
        </w:rPr>
        <w:t xml:space="preserve">       Губернатор </w:t>
      </w:r>
    </w:p>
    <w:p w14:paraId="2C88223C" w14:textId="77777777" w:rsidR="00B75BE2" w:rsidRPr="00431407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  <w:r w:rsidRPr="00215222">
        <w:rPr>
          <w:b/>
          <w:szCs w:val="23"/>
        </w:rPr>
        <w:t xml:space="preserve">Санкт-Петербурга                                                                                                     </w:t>
      </w:r>
      <w:proofErr w:type="spellStart"/>
      <w:r w:rsidRPr="00215222">
        <w:rPr>
          <w:b/>
          <w:szCs w:val="23"/>
        </w:rPr>
        <w:t>А.Д.Беглов</w:t>
      </w:r>
      <w:proofErr w:type="spellEnd"/>
    </w:p>
    <w:p w14:paraId="14D01775" w14:textId="77777777" w:rsidR="00B75BE2" w:rsidRDefault="00B75BE2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p w14:paraId="7B1C7BDB" w14:textId="77777777" w:rsidR="003A0DB0" w:rsidRDefault="003A0DB0" w:rsidP="00B75BE2">
      <w:pPr>
        <w:tabs>
          <w:tab w:val="left" w:pos="5387"/>
          <w:tab w:val="right" w:pos="9354"/>
        </w:tabs>
        <w:jc w:val="both"/>
        <w:rPr>
          <w:b/>
          <w:szCs w:val="23"/>
        </w:rPr>
      </w:pPr>
    </w:p>
    <w:sectPr w:rsidR="003A0DB0" w:rsidSect="003A0DB0">
      <w:headerReference w:type="default" r:id="rId10"/>
      <w:type w:val="continuous"/>
      <w:pgSz w:w="11906" w:h="16838"/>
      <w:pgMar w:top="1134" w:right="851" w:bottom="1134" w:left="1701" w:header="680" w:footer="68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E490DC" w14:textId="77777777" w:rsidR="00E217E6" w:rsidRDefault="00E217E6">
      <w:r>
        <w:separator/>
      </w:r>
    </w:p>
  </w:endnote>
  <w:endnote w:type="continuationSeparator" w:id="0">
    <w:p w14:paraId="23B15D80" w14:textId="77777777" w:rsidR="00E217E6" w:rsidRDefault="00E21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C720CE" w14:textId="77777777" w:rsidR="00E217E6" w:rsidRDefault="00E217E6">
      <w:r>
        <w:separator/>
      </w:r>
    </w:p>
  </w:footnote>
  <w:footnote w:type="continuationSeparator" w:id="0">
    <w:p w14:paraId="3800E82E" w14:textId="77777777" w:rsidR="00E217E6" w:rsidRDefault="00E217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A46EF" w14:textId="77777777" w:rsidR="00E217E6" w:rsidRDefault="00E217E6" w:rsidP="008C74E4">
    <w:pPr>
      <w:pStyle w:val="a3"/>
      <w:framePr w:wrap="around" w:vAnchor="text" w:hAnchor="margin" w:xAlign="center" w:y="1"/>
      <w:rPr>
        <w:rStyle w:val="a7"/>
        <w:rFonts w:eastAsia="Calibri"/>
      </w:rPr>
    </w:pPr>
    <w:r>
      <w:rPr>
        <w:rStyle w:val="a7"/>
        <w:rFonts w:eastAsia="Calibri"/>
      </w:rPr>
      <w:fldChar w:fldCharType="begin"/>
    </w:r>
    <w:r>
      <w:rPr>
        <w:rStyle w:val="a7"/>
        <w:rFonts w:eastAsia="Calibri"/>
      </w:rPr>
      <w:instrText xml:space="preserve">PAGE  </w:instrText>
    </w:r>
    <w:r>
      <w:rPr>
        <w:rStyle w:val="a7"/>
        <w:rFonts w:eastAsia="Calibri"/>
      </w:rPr>
      <w:fldChar w:fldCharType="end"/>
    </w:r>
  </w:p>
  <w:p w14:paraId="01E029FA" w14:textId="77777777" w:rsidR="00E217E6" w:rsidRDefault="00E217E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9AFDA7" w14:textId="77777777" w:rsidR="00E217E6" w:rsidRDefault="00E217E6" w:rsidP="008C74E4">
    <w:pPr>
      <w:pStyle w:val="a3"/>
    </w:pPr>
  </w:p>
  <w:p w14:paraId="1601C6D0" w14:textId="77777777" w:rsidR="00E217E6" w:rsidRPr="003A2D90" w:rsidRDefault="00E217E6" w:rsidP="008C74E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2569E"/>
    <w:multiLevelType w:val="hybridMultilevel"/>
    <w:tmpl w:val="ACDC188E"/>
    <w:lvl w:ilvl="0" w:tplc="12A8241C">
      <w:numFmt w:val="bullet"/>
      <w:lvlText w:val=""/>
      <w:lvlJc w:val="left"/>
      <w:pPr>
        <w:ind w:left="927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0EA4CDC"/>
    <w:multiLevelType w:val="hybridMultilevel"/>
    <w:tmpl w:val="4B6617D6"/>
    <w:lvl w:ilvl="0" w:tplc="607A829E">
      <w:start w:val="1"/>
      <w:numFmt w:val="decimal"/>
      <w:suff w:val="space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8F84CE9"/>
    <w:multiLevelType w:val="hybridMultilevel"/>
    <w:tmpl w:val="B11AB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230A5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6" w15:restartNumberingAfterBreak="0">
    <w:nsid w:val="1198185A"/>
    <w:multiLevelType w:val="multilevel"/>
    <w:tmpl w:val="B80C3A12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abstractNum w:abstractNumId="7" w15:restartNumberingAfterBreak="0">
    <w:nsid w:val="13D21DE9"/>
    <w:multiLevelType w:val="multilevel"/>
    <w:tmpl w:val="FA6A66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21DC38A3"/>
    <w:multiLevelType w:val="hybridMultilevel"/>
    <w:tmpl w:val="3382858E"/>
    <w:lvl w:ilvl="0" w:tplc="BC685152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9" w15:restartNumberingAfterBreak="0">
    <w:nsid w:val="2241429B"/>
    <w:multiLevelType w:val="hybridMultilevel"/>
    <w:tmpl w:val="23F0F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040A7"/>
    <w:multiLevelType w:val="multilevel"/>
    <w:tmpl w:val="36ACE76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A3B51AD"/>
    <w:multiLevelType w:val="multilevel"/>
    <w:tmpl w:val="D0BC532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1488" w:hanging="780"/>
      </w:pPr>
      <w:rPr>
        <w:rFonts w:hint="default"/>
      </w:rPr>
    </w:lvl>
    <w:lvl w:ilvl="2">
      <w:start w:val="13"/>
      <w:numFmt w:val="decimal"/>
      <w:isLgl/>
      <w:lvlText w:val="%1.%2.%3."/>
      <w:lvlJc w:val="left"/>
      <w:pPr>
        <w:ind w:left="1488" w:hanging="7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7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2" w15:restartNumberingAfterBreak="0">
    <w:nsid w:val="2C7F3FE1"/>
    <w:multiLevelType w:val="hybridMultilevel"/>
    <w:tmpl w:val="160E80B6"/>
    <w:lvl w:ilvl="0" w:tplc="4ABA5A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0F708D"/>
    <w:multiLevelType w:val="hybridMultilevel"/>
    <w:tmpl w:val="647205F2"/>
    <w:lvl w:ilvl="0" w:tplc="9E4EA5C8">
      <w:start w:val="4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95F0B"/>
    <w:multiLevelType w:val="hybridMultilevel"/>
    <w:tmpl w:val="E9EC9380"/>
    <w:lvl w:ilvl="0" w:tplc="4788BA5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6C1835"/>
    <w:multiLevelType w:val="hybridMultilevel"/>
    <w:tmpl w:val="D432433E"/>
    <w:lvl w:ilvl="0" w:tplc="6E4E4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6E0D30"/>
    <w:multiLevelType w:val="multilevel"/>
    <w:tmpl w:val="5C06B9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7" w15:restartNumberingAfterBreak="0">
    <w:nsid w:val="480D6E4B"/>
    <w:multiLevelType w:val="hybridMultilevel"/>
    <w:tmpl w:val="42785A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D7F1E"/>
    <w:multiLevelType w:val="hybridMultilevel"/>
    <w:tmpl w:val="984414A0"/>
    <w:lvl w:ilvl="0" w:tplc="5E263F3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071BCA"/>
    <w:multiLevelType w:val="hybridMultilevel"/>
    <w:tmpl w:val="20BAD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065F98"/>
    <w:multiLevelType w:val="hybridMultilevel"/>
    <w:tmpl w:val="160E80B6"/>
    <w:lvl w:ilvl="0" w:tplc="4ABA5A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66F2C"/>
    <w:multiLevelType w:val="multilevel"/>
    <w:tmpl w:val="669A8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742D3F"/>
    <w:multiLevelType w:val="hybridMultilevel"/>
    <w:tmpl w:val="24E2382C"/>
    <w:lvl w:ilvl="0" w:tplc="25AA62D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B032488"/>
    <w:multiLevelType w:val="hybridMultilevel"/>
    <w:tmpl w:val="B0C29302"/>
    <w:lvl w:ilvl="0" w:tplc="206C30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E8C2D54"/>
    <w:multiLevelType w:val="multilevel"/>
    <w:tmpl w:val="337C71FE"/>
    <w:lvl w:ilvl="0">
      <w:start w:val="5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42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 w15:restartNumberingAfterBreak="0">
    <w:nsid w:val="73C47D34"/>
    <w:multiLevelType w:val="multilevel"/>
    <w:tmpl w:val="1766EF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C92499A"/>
    <w:multiLevelType w:val="hybridMultilevel"/>
    <w:tmpl w:val="35904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4478FF"/>
    <w:multiLevelType w:val="multilevel"/>
    <w:tmpl w:val="32DA3BE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8"/>
  </w:num>
  <w:num w:numId="3">
    <w:abstractNumId w:val="24"/>
  </w:num>
  <w:num w:numId="4">
    <w:abstractNumId w:val="16"/>
  </w:num>
  <w:num w:numId="5">
    <w:abstractNumId w:val="23"/>
  </w:num>
  <w:num w:numId="6">
    <w:abstractNumId w:val="19"/>
  </w:num>
  <w:num w:numId="7">
    <w:abstractNumId w:val="13"/>
  </w:num>
  <w:num w:numId="8">
    <w:abstractNumId w:val="14"/>
  </w:num>
  <w:num w:numId="9">
    <w:abstractNumId w:val="10"/>
  </w:num>
  <w:num w:numId="10">
    <w:abstractNumId w:val="22"/>
  </w:num>
  <w:num w:numId="11">
    <w:abstractNumId w:val="17"/>
  </w:num>
  <w:num w:numId="12">
    <w:abstractNumId w:val="4"/>
  </w:num>
  <w:num w:numId="13">
    <w:abstractNumId w:val="11"/>
  </w:num>
  <w:num w:numId="14">
    <w:abstractNumId w:val="26"/>
  </w:num>
  <w:num w:numId="15">
    <w:abstractNumId w:val="2"/>
  </w:num>
  <w:num w:numId="16">
    <w:abstractNumId w:val="5"/>
  </w:num>
  <w:num w:numId="17">
    <w:abstractNumId w:val="20"/>
  </w:num>
  <w:num w:numId="18">
    <w:abstractNumId w:val="27"/>
  </w:num>
  <w:num w:numId="19">
    <w:abstractNumId w:val="6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1"/>
  </w:num>
  <w:num w:numId="29">
    <w:abstractNumId w:val="8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9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5BE2"/>
    <w:rsid w:val="00003231"/>
    <w:rsid w:val="00012477"/>
    <w:rsid w:val="0001472D"/>
    <w:rsid w:val="000157EC"/>
    <w:rsid w:val="00015A74"/>
    <w:rsid w:val="000165F8"/>
    <w:rsid w:val="00022A30"/>
    <w:rsid w:val="0004566A"/>
    <w:rsid w:val="00055509"/>
    <w:rsid w:val="00066549"/>
    <w:rsid w:val="00074C26"/>
    <w:rsid w:val="0009035E"/>
    <w:rsid w:val="00090680"/>
    <w:rsid w:val="0009097A"/>
    <w:rsid w:val="00090F84"/>
    <w:rsid w:val="0009418C"/>
    <w:rsid w:val="000A0F10"/>
    <w:rsid w:val="000A6214"/>
    <w:rsid w:val="000A7437"/>
    <w:rsid w:val="000B1F44"/>
    <w:rsid w:val="000B64B5"/>
    <w:rsid w:val="000D0871"/>
    <w:rsid w:val="000E0DE2"/>
    <w:rsid w:val="000F2D6F"/>
    <w:rsid w:val="000F6719"/>
    <w:rsid w:val="00103870"/>
    <w:rsid w:val="00103A63"/>
    <w:rsid w:val="00104CF1"/>
    <w:rsid w:val="0010631C"/>
    <w:rsid w:val="00111F11"/>
    <w:rsid w:val="001170CC"/>
    <w:rsid w:val="00121661"/>
    <w:rsid w:val="0012252B"/>
    <w:rsid w:val="00123D8B"/>
    <w:rsid w:val="00155D16"/>
    <w:rsid w:val="00165002"/>
    <w:rsid w:val="00166455"/>
    <w:rsid w:val="00170E89"/>
    <w:rsid w:val="00171E6E"/>
    <w:rsid w:val="001806AC"/>
    <w:rsid w:val="0018209D"/>
    <w:rsid w:val="001832D7"/>
    <w:rsid w:val="00185240"/>
    <w:rsid w:val="00187716"/>
    <w:rsid w:val="001A329C"/>
    <w:rsid w:val="001A727B"/>
    <w:rsid w:val="001B005A"/>
    <w:rsid w:val="001E0704"/>
    <w:rsid w:val="001F0353"/>
    <w:rsid w:val="001F7A62"/>
    <w:rsid w:val="00200A7C"/>
    <w:rsid w:val="002076B6"/>
    <w:rsid w:val="0021171A"/>
    <w:rsid w:val="00214B50"/>
    <w:rsid w:val="00215222"/>
    <w:rsid w:val="002163D4"/>
    <w:rsid w:val="00217176"/>
    <w:rsid w:val="00223B10"/>
    <w:rsid w:val="002313E7"/>
    <w:rsid w:val="00233165"/>
    <w:rsid w:val="00233E78"/>
    <w:rsid w:val="00237CA3"/>
    <w:rsid w:val="0024319A"/>
    <w:rsid w:val="00245036"/>
    <w:rsid w:val="00245E0D"/>
    <w:rsid w:val="00246E97"/>
    <w:rsid w:val="00247F6A"/>
    <w:rsid w:val="002501F4"/>
    <w:rsid w:val="002504F8"/>
    <w:rsid w:val="002522EB"/>
    <w:rsid w:val="00254B6D"/>
    <w:rsid w:val="00256320"/>
    <w:rsid w:val="00256691"/>
    <w:rsid w:val="0026092E"/>
    <w:rsid w:val="0026144C"/>
    <w:rsid w:val="00264EA1"/>
    <w:rsid w:val="00265282"/>
    <w:rsid w:val="00265EB3"/>
    <w:rsid w:val="0027118C"/>
    <w:rsid w:val="00271196"/>
    <w:rsid w:val="00274A16"/>
    <w:rsid w:val="00277D99"/>
    <w:rsid w:val="00286656"/>
    <w:rsid w:val="002A0502"/>
    <w:rsid w:val="002A2DD8"/>
    <w:rsid w:val="002A45E6"/>
    <w:rsid w:val="002A6000"/>
    <w:rsid w:val="002A7BD5"/>
    <w:rsid w:val="002B42F8"/>
    <w:rsid w:val="002C4EE4"/>
    <w:rsid w:val="002D213D"/>
    <w:rsid w:val="002D4644"/>
    <w:rsid w:val="002D7B56"/>
    <w:rsid w:val="002E5977"/>
    <w:rsid w:val="002F15C9"/>
    <w:rsid w:val="002F54B9"/>
    <w:rsid w:val="002F5FBB"/>
    <w:rsid w:val="00310802"/>
    <w:rsid w:val="00315E06"/>
    <w:rsid w:val="003222C7"/>
    <w:rsid w:val="0032361C"/>
    <w:rsid w:val="00332E44"/>
    <w:rsid w:val="00334BC4"/>
    <w:rsid w:val="00337260"/>
    <w:rsid w:val="00340E47"/>
    <w:rsid w:val="00352351"/>
    <w:rsid w:val="00354FBA"/>
    <w:rsid w:val="00360BFC"/>
    <w:rsid w:val="003623D9"/>
    <w:rsid w:val="00372EDE"/>
    <w:rsid w:val="003765C5"/>
    <w:rsid w:val="00391042"/>
    <w:rsid w:val="003A0B2F"/>
    <w:rsid w:val="003A0DB0"/>
    <w:rsid w:val="003A5696"/>
    <w:rsid w:val="003B07ED"/>
    <w:rsid w:val="003B0E7D"/>
    <w:rsid w:val="003B39AA"/>
    <w:rsid w:val="003B4703"/>
    <w:rsid w:val="003C27B8"/>
    <w:rsid w:val="003C4558"/>
    <w:rsid w:val="003C5CEC"/>
    <w:rsid w:val="003D2B3E"/>
    <w:rsid w:val="003F4AB9"/>
    <w:rsid w:val="003F6BF1"/>
    <w:rsid w:val="00413BDD"/>
    <w:rsid w:val="004156BF"/>
    <w:rsid w:val="00420EA5"/>
    <w:rsid w:val="00421EAA"/>
    <w:rsid w:val="0043093B"/>
    <w:rsid w:val="00431407"/>
    <w:rsid w:val="00434B64"/>
    <w:rsid w:val="00447A4E"/>
    <w:rsid w:val="00447DB4"/>
    <w:rsid w:val="00447F7C"/>
    <w:rsid w:val="00452223"/>
    <w:rsid w:val="00455DF6"/>
    <w:rsid w:val="00460434"/>
    <w:rsid w:val="00462331"/>
    <w:rsid w:val="00463A84"/>
    <w:rsid w:val="00465C37"/>
    <w:rsid w:val="00467836"/>
    <w:rsid w:val="00482558"/>
    <w:rsid w:val="004827D4"/>
    <w:rsid w:val="00490D63"/>
    <w:rsid w:val="00493F88"/>
    <w:rsid w:val="00497744"/>
    <w:rsid w:val="004A063F"/>
    <w:rsid w:val="004A0A6C"/>
    <w:rsid w:val="004A3C60"/>
    <w:rsid w:val="004A6D02"/>
    <w:rsid w:val="004B3CA4"/>
    <w:rsid w:val="004B5373"/>
    <w:rsid w:val="004C21DE"/>
    <w:rsid w:val="004D1B9E"/>
    <w:rsid w:val="004E0824"/>
    <w:rsid w:val="004E460F"/>
    <w:rsid w:val="004F196C"/>
    <w:rsid w:val="004F3B5A"/>
    <w:rsid w:val="005019DC"/>
    <w:rsid w:val="0050611B"/>
    <w:rsid w:val="00507A03"/>
    <w:rsid w:val="00510155"/>
    <w:rsid w:val="00510ABF"/>
    <w:rsid w:val="005114D9"/>
    <w:rsid w:val="0051173C"/>
    <w:rsid w:val="005248F5"/>
    <w:rsid w:val="00532920"/>
    <w:rsid w:val="00532AEC"/>
    <w:rsid w:val="005360A9"/>
    <w:rsid w:val="00547018"/>
    <w:rsid w:val="005615F1"/>
    <w:rsid w:val="005639AF"/>
    <w:rsid w:val="00564B54"/>
    <w:rsid w:val="00575148"/>
    <w:rsid w:val="00576486"/>
    <w:rsid w:val="00584E69"/>
    <w:rsid w:val="00595628"/>
    <w:rsid w:val="005C3AB1"/>
    <w:rsid w:val="005C484F"/>
    <w:rsid w:val="005F27CB"/>
    <w:rsid w:val="005F6A7D"/>
    <w:rsid w:val="00605209"/>
    <w:rsid w:val="006066A7"/>
    <w:rsid w:val="006118BF"/>
    <w:rsid w:val="00611E54"/>
    <w:rsid w:val="0061717E"/>
    <w:rsid w:val="00624142"/>
    <w:rsid w:val="00624819"/>
    <w:rsid w:val="00633A76"/>
    <w:rsid w:val="0063474A"/>
    <w:rsid w:val="00647213"/>
    <w:rsid w:val="00664ADF"/>
    <w:rsid w:val="00664F87"/>
    <w:rsid w:val="00674158"/>
    <w:rsid w:val="00680072"/>
    <w:rsid w:val="006841FD"/>
    <w:rsid w:val="0068569F"/>
    <w:rsid w:val="00693CB5"/>
    <w:rsid w:val="006B22A8"/>
    <w:rsid w:val="006B6B23"/>
    <w:rsid w:val="006C10B9"/>
    <w:rsid w:val="006C21BE"/>
    <w:rsid w:val="006C2C12"/>
    <w:rsid w:val="006D7932"/>
    <w:rsid w:val="006E17B2"/>
    <w:rsid w:val="006E18A0"/>
    <w:rsid w:val="006F715C"/>
    <w:rsid w:val="007058BF"/>
    <w:rsid w:val="0071721C"/>
    <w:rsid w:val="007279FF"/>
    <w:rsid w:val="007455CD"/>
    <w:rsid w:val="0075369C"/>
    <w:rsid w:val="00772F6B"/>
    <w:rsid w:val="00773D3F"/>
    <w:rsid w:val="00774A1B"/>
    <w:rsid w:val="007750FA"/>
    <w:rsid w:val="00776DAC"/>
    <w:rsid w:val="007872DF"/>
    <w:rsid w:val="00793F34"/>
    <w:rsid w:val="00794B5C"/>
    <w:rsid w:val="007B0627"/>
    <w:rsid w:val="007B67F0"/>
    <w:rsid w:val="007B7F86"/>
    <w:rsid w:val="007C1B1B"/>
    <w:rsid w:val="007C1E34"/>
    <w:rsid w:val="007D2160"/>
    <w:rsid w:val="007D2585"/>
    <w:rsid w:val="007E0378"/>
    <w:rsid w:val="007E4905"/>
    <w:rsid w:val="007E75B6"/>
    <w:rsid w:val="007F3E1B"/>
    <w:rsid w:val="0080158C"/>
    <w:rsid w:val="00801DF6"/>
    <w:rsid w:val="00812DC6"/>
    <w:rsid w:val="008157DA"/>
    <w:rsid w:val="0082310B"/>
    <w:rsid w:val="008421B0"/>
    <w:rsid w:val="00844504"/>
    <w:rsid w:val="00851FFB"/>
    <w:rsid w:val="00857C6D"/>
    <w:rsid w:val="00862B0A"/>
    <w:rsid w:val="00876D33"/>
    <w:rsid w:val="00894F27"/>
    <w:rsid w:val="008A1B3C"/>
    <w:rsid w:val="008A277D"/>
    <w:rsid w:val="008A4472"/>
    <w:rsid w:val="008B19E2"/>
    <w:rsid w:val="008B6BC7"/>
    <w:rsid w:val="008C5C2B"/>
    <w:rsid w:val="008C61FC"/>
    <w:rsid w:val="008C74E4"/>
    <w:rsid w:val="008C7591"/>
    <w:rsid w:val="008D1A86"/>
    <w:rsid w:val="008E5DC8"/>
    <w:rsid w:val="008E75F6"/>
    <w:rsid w:val="00904B4B"/>
    <w:rsid w:val="00905C39"/>
    <w:rsid w:val="00920518"/>
    <w:rsid w:val="00920CA1"/>
    <w:rsid w:val="00923402"/>
    <w:rsid w:val="00924C44"/>
    <w:rsid w:val="0092646F"/>
    <w:rsid w:val="009372E5"/>
    <w:rsid w:val="0093772F"/>
    <w:rsid w:val="00950108"/>
    <w:rsid w:val="00977D9C"/>
    <w:rsid w:val="009845A2"/>
    <w:rsid w:val="00992030"/>
    <w:rsid w:val="0099703F"/>
    <w:rsid w:val="009A1F00"/>
    <w:rsid w:val="009A2823"/>
    <w:rsid w:val="009A4BBD"/>
    <w:rsid w:val="009A5FE8"/>
    <w:rsid w:val="009B009C"/>
    <w:rsid w:val="009B6CB1"/>
    <w:rsid w:val="009B7CF5"/>
    <w:rsid w:val="009C31FD"/>
    <w:rsid w:val="009C4886"/>
    <w:rsid w:val="009C5216"/>
    <w:rsid w:val="009D0D87"/>
    <w:rsid w:val="009D1E43"/>
    <w:rsid w:val="009D24B3"/>
    <w:rsid w:val="009D3AA5"/>
    <w:rsid w:val="009E51BF"/>
    <w:rsid w:val="00A01CD1"/>
    <w:rsid w:val="00A15F1B"/>
    <w:rsid w:val="00A368E5"/>
    <w:rsid w:val="00A4197A"/>
    <w:rsid w:val="00A439AF"/>
    <w:rsid w:val="00A475B2"/>
    <w:rsid w:val="00A534B4"/>
    <w:rsid w:val="00A57257"/>
    <w:rsid w:val="00A60659"/>
    <w:rsid w:val="00A649D6"/>
    <w:rsid w:val="00A6649C"/>
    <w:rsid w:val="00A67088"/>
    <w:rsid w:val="00A71652"/>
    <w:rsid w:val="00A8062C"/>
    <w:rsid w:val="00A80F74"/>
    <w:rsid w:val="00A868DC"/>
    <w:rsid w:val="00A877EE"/>
    <w:rsid w:val="00A87F4A"/>
    <w:rsid w:val="00A94095"/>
    <w:rsid w:val="00A97117"/>
    <w:rsid w:val="00AA14AE"/>
    <w:rsid w:val="00AA7693"/>
    <w:rsid w:val="00AB15AC"/>
    <w:rsid w:val="00AC113E"/>
    <w:rsid w:val="00AE4659"/>
    <w:rsid w:val="00AE7D7D"/>
    <w:rsid w:val="00AF1764"/>
    <w:rsid w:val="00AF4B9B"/>
    <w:rsid w:val="00AF5A2E"/>
    <w:rsid w:val="00B0725F"/>
    <w:rsid w:val="00B62B89"/>
    <w:rsid w:val="00B655E5"/>
    <w:rsid w:val="00B70C7C"/>
    <w:rsid w:val="00B75BE2"/>
    <w:rsid w:val="00BA0B57"/>
    <w:rsid w:val="00BC47E3"/>
    <w:rsid w:val="00BD4E6B"/>
    <w:rsid w:val="00BE010C"/>
    <w:rsid w:val="00BE0B91"/>
    <w:rsid w:val="00BE118F"/>
    <w:rsid w:val="00BE2ED4"/>
    <w:rsid w:val="00BE350B"/>
    <w:rsid w:val="00BE5C72"/>
    <w:rsid w:val="00BF2376"/>
    <w:rsid w:val="00BF6ADD"/>
    <w:rsid w:val="00C00768"/>
    <w:rsid w:val="00C00C34"/>
    <w:rsid w:val="00C01457"/>
    <w:rsid w:val="00C06178"/>
    <w:rsid w:val="00C06F93"/>
    <w:rsid w:val="00C11F51"/>
    <w:rsid w:val="00C12B58"/>
    <w:rsid w:val="00C171C3"/>
    <w:rsid w:val="00C20857"/>
    <w:rsid w:val="00C21E88"/>
    <w:rsid w:val="00C22AEF"/>
    <w:rsid w:val="00C35919"/>
    <w:rsid w:val="00C37A49"/>
    <w:rsid w:val="00C478B4"/>
    <w:rsid w:val="00C502AD"/>
    <w:rsid w:val="00C550AB"/>
    <w:rsid w:val="00C5558E"/>
    <w:rsid w:val="00C62508"/>
    <w:rsid w:val="00C74221"/>
    <w:rsid w:val="00C75EB2"/>
    <w:rsid w:val="00C765E7"/>
    <w:rsid w:val="00C829DF"/>
    <w:rsid w:val="00CA3793"/>
    <w:rsid w:val="00CA4A85"/>
    <w:rsid w:val="00CA7518"/>
    <w:rsid w:val="00CB5F0B"/>
    <w:rsid w:val="00CC40D9"/>
    <w:rsid w:val="00CD27B7"/>
    <w:rsid w:val="00CD36F8"/>
    <w:rsid w:val="00CD6F69"/>
    <w:rsid w:val="00CE6B0C"/>
    <w:rsid w:val="00D02C3F"/>
    <w:rsid w:val="00D20FA6"/>
    <w:rsid w:val="00D326DB"/>
    <w:rsid w:val="00D376E5"/>
    <w:rsid w:val="00D42779"/>
    <w:rsid w:val="00D53C07"/>
    <w:rsid w:val="00D658AF"/>
    <w:rsid w:val="00D66A13"/>
    <w:rsid w:val="00D856F3"/>
    <w:rsid w:val="00D862BE"/>
    <w:rsid w:val="00D90612"/>
    <w:rsid w:val="00D90F7E"/>
    <w:rsid w:val="00DA3E73"/>
    <w:rsid w:val="00DA4CB0"/>
    <w:rsid w:val="00DA5662"/>
    <w:rsid w:val="00DA56D6"/>
    <w:rsid w:val="00DB0686"/>
    <w:rsid w:val="00DB7516"/>
    <w:rsid w:val="00DC1927"/>
    <w:rsid w:val="00DD226C"/>
    <w:rsid w:val="00E0261F"/>
    <w:rsid w:val="00E06A02"/>
    <w:rsid w:val="00E10B16"/>
    <w:rsid w:val="00E1361D"/>
    <w:rsid w:val="00E15488"/>
    <w:rsid w:val="00E217E6"/>
    <w:rsid w:val="00E27D6F"/>
    <w:rsid w:val="00E30224"/>
    <w:rsid w:val="00E30B0A"/>
    <w:rsid w:val="00E33AAE"/>
    <w:rsid w:val="00E368B4"/>
    <w:rsid w:val="00E40337"/>
    <w:rsid w:val="00E47850"/>
    <w:rsid w:val="00E51D84"/>
    <w:rsid w:val="00E567C2"/>
    <w:rsid w:val="00E600A1"/>
    <w:rsid w:val="00E6075C"/>
    <w:rsid w:val="00E60A37"/>
    <w:rsid w:val="00E63240"/>
    <w:rsid w:val="00E744C0"/>
    <w:rsid w:val="00E8332D"/>
    <w:rsid w:val="00E84798"/>
    <w:rsid w:val="00E87CFE"/>
    <w:rsid w:val="00E97942"/>
    <w:rsid w:val="00EB6796"/>
    <w:rsid w:val="00EC3518"/>
    <w:rsid w:val="00ED1355"/>
    <w:rsid w:val="00ED35B2"/>
    <w:rsid w:val="00ED4F42"/>
    <w:rsid w:val="00ED5A44"/>
    <w:rsid w:val="00EE10A9"/>
    <w:rsid w:val="00EE58A5"/>
    <w:rsid w:val="00F00504"/>
    <w:rsid w:val="00F11E78"/>
    <w:rsid w:val="00F16A68"/>
    <w:rsid w:val="00F16D15"/>
    <w:rsid w:val="00F231D8"/>
    <w:rsid w:val="00F23374"/>
    <w:rsid w:val="00F400C9"/>
    <w:rsid w:val="00F604B0"/>
    <w:rsid w:val="00F64A80"/>
    <w:rsid w:val="00F65F27"/>
    <w:rsid w:val="00F70422"/>
    <w:rsid w:val="00F736D0"/>
    <w:rsid w:val="00F75640"/>
    <w:rsid w:val="00F87C2F"/>
    <w:rsid w:val="00F93DED"/>
    <w:rsid w:val="00F96B0C"/>
    <w:rsid w:val="00FA10F2"/>
    <w:rsid w:val="00FB5A24"/>
    <w:rsid w:val="00FC2314"/>
    <w:rsid w:val="00FC7193"/>
    <w:rsid w:val="00FD450E"/>
    <w:rsid w:val="00FE1424"/>
    <w:rsid w:val="00FF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A210130"/>
  <w15:docId w15:val="{45B00820-0AAB-4011-8CD2-E164ABF32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B64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5BE2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B75BE2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B75BE2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qFormat/>
    <w:rsid w:val="00B75BE2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qFormat/>
    <w:rsid w:val="00B75BE2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qFormat/>
    <w:rsid w:val="00B75BE2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qFormat/>
    <w:rsid w:val="00B75BE2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qFormat/>
    <w:rsid w:val="00B75BE2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qFormat/>
    <w:rsid w:val="00B75BE2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B75BE2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30">
    <w:name w:val="Заголовок 3 Знак"/>
    <w:basedOn w:val="a0"/>
    <w:link w:val="3"/>
    <w:rsid w:val="00B75BE2"/>
    <w:rPr>
      <w:rFonts w:ascii="Times New Roman" w:eastAsia="Times New Roman" w:hAnsi="Times New Roman" w:cs="Times New Roman"/>
      <w:color w:val="4F81BD"/>
      <w:sz w:val="28"/>
      <w:szCs w:val="28"/>
      <w:u w:val="single"/>
    </w:rPr>
  </w:style>
  <w:style w:type="character" w:customStyle="1" w:styleId="40">
    <w:name w:val="Заголовок 4 Знак"/>
    <w:basedOn w:val="a0"/>
    <w:link w:val="4"/>
    <w:rsid w:val="00B75BE2"/>
    <w:rPr>
      <w:rFonts w:ascii="Times New Roman" w:eastAsia="Calibri" w:hAnsi="Times New Roman" w:cs="Times New Roman"/>
      <w:b/>
      <w:color w:val="76923C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60">
    <w:name w:val="Заголовок 6 Знак"/>
    <w:basedOn w:val="a0"/>
    <w:link w:val="6"/>
    <w:rsid w:val="00B75BE2"/>
    <w:rPr>
      <w:rFonts w:ascii="Times New Roman" w:eastAsia="Calibri" w:hAnsi="Times New Roman" w:cs="Times New Roman"/>
      <w:b/>
      <w:color w:val="E36C0A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75BE2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rsid w:val="00B75BE2"/>
    <w:rPr>
      <w:rFonts w:ascii="Times New Roman" w:eastAsia="Calibri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75BE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11">
    <w:name w:val="заголовок 1"/>
    <w:basedOn w:val="a"/>
    <w:next w:val="a"/>
    <w:rsid w:val="00B75BE2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B75BE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B75BE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B75BE2"/>
  </w:style>
  <w:style w:type="paragraph" w:customStyle="1" w:styleId="ConsPlusNormal">
    <w:name w:val="ConsPlusNormal"/>
    <w:rsid w:val="00B75BE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8">
    <w:name w:val="Balloon Text"/>
    <w:basedOn w:val="a"/>
    <w:link w:val="a9"/>
    <w:rsid w:val="00B75BE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B75BE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2">
    <w:name w:val="Без интервала1"/>
    <w:rsid w:val="00B75BE2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"/>
    <w:link w:val="ab"/>
    <w:uiPriority w:val="34"/>
    <w:qFormat/>
    <w:rsid w:val="00B75B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B75BE2"/>
    <w:rPr>
      <w:rFonts w:ascii="Calibri" w:eastAsia="Calibri" w:hAnsi="Calibri" w:cs="Times New Roman"/>
    </w:rPr>
  </w:style>
  <w:style w:type="character" w:styleId="ac">
    <w:name w:val="Hyperlink"/>
    <w:uiPriority w:val="99"/>
    <w:unhideWhenUsed/>
    <w:rsid w:val="00B75BE2"/>
    <w:rPr>
      <w:color w:val="0000FF"/>
      <w:u w:val="single"/>
    </w:rPr>
  </w:style>
  <w:style w:type="paragraph" w:customStyle="1" w:styleId="21">
    <w:name w:val="Абзац списка2"/>
    <w:basedOn w:val="a"/>
    <w:rsid w:val="00B75BE2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B75B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B75BE2"/>
  </w:style>
  <w:style w:type="character" w:customStyle="1" w:styleId="apple-converted-space">
    <w:name w:val="apple-converted-space"/>
    <w:rsid w:val="00B75BE2"/>
  </w:style>
  <w:style w:type="table" w:styleId="ad">
    <w:name w:val="Table Grid"/>
    <w:basedOn w:val="a1"/>
    <w:rsid w:val="00B75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link w:val="ListParagraphChar"/>
    <w:rsid w:val="00B75BE2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locked/>
    <w:rsid w:val="00B75BE2"/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Body Text"/>
    <w:basedOn w:val="a"/>
    <w:link w:val="af"/>
    <w:rsid w:val="00B75BE2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rsid w:val="00B75BE2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Body Text Indent"/>
    <w:basedOn w:val="a"/>
    <w:link w:val="af1"/>
    <w:rsid w:val="00B75BE2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basedOn w:val="a0"/>
    <w:link w:val="af0"/>
    <w:rsid w:val="00B75BE2"/>
    <w:rPr>
      <w:rFonts w:ascii="Times New Roman" w:eastAsia="Times New Roman" w:hAnsi="Times New Roman" w:cs="Times New Roman"/>
      <w:color w:val="4F81BD"/>
      <w:sz w:val="28"/>
      <w:szCs w:val="28"/>
    </w:rPr>
  </w:style>
  <w:style w:type="paragraph" w:customStyle="1" w:styleId="ConsNormal">
    <w:name w:val="ConsNormal"/>
    <w:rsid w:val="00B75B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2500">
    <w:name w:val="Стиль по ширине Первая строка:  125 см Справа:  0 см После:  0 ..."/>
    <w:basedOn w:val="a"/>
    <w:rsid w:val="00B75BE2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2">
    <w:name w:val="Body Text Indent 2"/>
    <w:basedOn w:val="a"/>
    <w:link w:val="23"/>
    <w:rsid w:val="00B75BE2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3">
    <w:name w:val="Основной текст с отступом 2 Знак"/>
    <w:basedOn w:val="a0"/>
    <w:link w:val="22"/>
    <w:rsid w:val="00B75BE2"/>
    <w:rPr>
      <w:rFonts w:ascii="Times New Roman" w:eastAsia="Times New Roman" w:hAnsi="Times New Roman" w:cs="Times New Roman"/>
      <w:b/>
      <w:sz w:val="28"/>
      <w:szCs w:val="28"/>
    </w:rPr>
  </w:style>
  <w:style w:type="paragraph" w:styleId="31">
    <w:name w:val="Body Text Indent 3"/>
    <w:basedOn w:val="a"/>
    <w:link w:val="32"/>
    <w:rsid w:val="00B75BE2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B75BE2"/>
    <w:rPr>
      <w:rFonts w:ascii="Times New Roman" w:eastAsia="Calibri" w:hAnsi="Times New Roman" w:cs="Times New Roman"/>
      <w:bCs/>
      <w:color w:val="4F81BD"/>
      <w:sz w:val="28"/>
      <w:szCs w:val="28"/>
      <w:lang w:eastAsia="ru-RU"/>
    </w:rPr>
  </w:style>
  <w:style w:type="character" w:customStyle="1" w:styleId="24">
    <w:name w:val="Основной текст 2 Знак"/>
    <w:link w:val="25"/>
    <w:rsid w:val="00B75BE2"/>
    <w:rPr>
      <w:rFonts w:ascii="Calibri" w:hAnsi="Calibri"/>
    </w:rPr>
  </w:style>
  <w:style w:type="paragraph" w:styleId="25">
    <w:name w:val="Body Text 2"/>
    <w:basedOn w:val="a"/>
    <w:link w:val="24"/>
    <w:rsid w:val="00B75BE2"/>
    <w:pPr>
      <w:spacing w:after="120" w:line="480" w:lineRule="auto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10">
    <w:name w:val="Основной текст 2 Знак1"/>
    <w:basedOn w:val="a0"/>
    <w:rsid w:val="00B75B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B75BE2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basedOn w:val="a0"/>
    <w:link w:val="33"/>
    <w:rsid w:val="00B75BE2"/>
    <w:rPr>
      <w:rFonts w:ascii="Times New Roman" w:eastAsia="Times New Roman" w:hAnsi="Times New Roman" w:cs="Times New Roman"/>
      <w:color w:val="76923C"/>
      <w:sz w:val="28"/>
      <w:szCs w:val="28"/>
    </w:rPr>
  </w:style>
  <w:style w:type="character" w:customStyle="1" w:styleId="CharStyle111">
    <w:name w:val="Char Style 111"/>
    <w:link w:val="Style38"/>
    <w:locked/>
    <w:rsid w:val="00B75BE2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B75BE2"/>
    <w:pPr>
      <w:widowControl w:val="0"/>
      <w:shd w:val="clear" w:color="auto" w:fill="FFFFFF"/>
      <w:spacing w:before="420" w:line="240" w:lineRule="atLeast"/>
      <w:ind w:hanging="1160"/>
      <w:jc w:val="both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14">
    <w:name w:val="Текст выноски Знак1"/>
    <w:semiHidden/>
    <w:rsid w:val="00B75BE2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rsid w:val="00B75BE2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B75BE2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0-0750">
    <w:name w:val="Стиль по ширине Первая строка:  0 см Справа:  -075 см После:  0..."/>
    <w:basedOn w:val="a"/>
    <w:rsid w:val="00B75BE2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3">
    <w:name w:val="annotation reference"/>
    <w:basedOn w:val="a0"/>
    <w:semiHidden/>
    <w:unhideWhenUsed/>
    <w:rsid w:val="00B75BE2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B75BE2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semiHidden/>
    <w:unhideWhenUsed/>
    <w:rsid w:val="00B75BE2"/>
    <w:rPr>
      <w:b/>
      <w:bCs/>
    </w:rPr>
  </w:style>
  <w:style w:type="character" w:customStyle="1" w:styleId="af7">
    <w:name w:val="Тема примечания Знак"/>
    <w:basedOn w:val="af5"/>
    <w:link w:val="af6"/>
    <w:semiHidden/>
    <w:rsid w:val="00B75BE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Revision"/>
    <w:hidden/>
    <w:uiPriority w:val="99"/>
    <w:semiHidden/>
    <w:rsid w:val="00B75B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3">
    <w:name w:val="Font Style23"/>
    <w:basedOn w:val="a0"/>
    <w:uiPriority w:val="99"/>
    <w:rsid w:val="00B75BE2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B75B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B75BE2"/>
    <w:pPr>
      <w:widowControl w:val="0"/>
      <w:autoSpaceDE w:val="0"/>
      <w:autoSpaceDN w:val="0"/>
    </w:pPr>
    <w:rPr>
      <w:sz w:val="22"/>
      <w:szCs w:val="22"/>
      <w:lang w:bidi="ru-RU"/>
    </w:rPr>
  </w:style>
  <w:style w:type="character" w:styleId="af9">
    <w:name w:val="FollowedHyperlink"/>
    <w:basedOn w:val="a0"/>
    <w:uiPriority w:val="99"/>
    <w:semiHidden/>
    <w:unhideWhenUsed/>
    <w:rsid w:val="00B75BE2"/>
    <w:rPr>
      <w:color w:val="800080" w:themeColor="followedHyperlink"/>
      <w:u w:val="single"/>
    </w:rPr>
  </w:style>
  <w:style w:type="numbering" w:customStyle="1" w:styleId="15">
    <w:name w:val="Нет списка1"/>
    <w:next w:val="a2"/>
    <w:uiPriority w:val="99"/>
    <w:semiHidden/>
    <w:unhideWhenUsed/>
    <w:rsid w:val="00B75BE2"/>
  </w:style>
  <w:style w:type="numbering" w:customStyle="1" w:styleId="110">
    <w:name w:val="Нет списка11"/>
    <w:next w:val="a2"/>
    <w:uiPriority w:val="99"/>
    <w:semiHidden/>
    <w:unhideWhenUsed/>
    <w:rsid w:val="00B75BE2"/>
  </w:style>
  <w:style w:type="table" w:customStyle="1" w:styleId="16">
    <w:name w:val="Сетка таблицы1"/>
    <w:basedOn w:val="a1"/>
    <w:next w:val="ad"/>
    <w:rsid w:val="00B75B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footnote text"/>
    <w:basedOn w:val="a"/>
    <w:link w:val="afb"/>
    <w:semiHidden/>
    <w:unhideWhenUsed/>
    <w:rsid w:val="00B75BE2"/>
    <w:rPr>
      <w:sz w:val="20"/>
      <w:szCs w:val="20"/>
    </w:rPr>
  </w:style>
  <w:style w:type="character" w:customStyle="1" w:styleId="afb">
    <w:name w:val="Текст сноски Знак"/>
    <w:basedOn w:val="a0"/>
    <w:link w:val="afa"/>
    <w:semiHidden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footnote reference"/>
    <w:basedOn w:val="a0"/>
    <w:semiHidden/>
    <w:unhideWhenUsed/>
    <w:rsid w:val="00B75BE2"/>
    <w:rPr>
      <w:vertAlign w:val="superscript"/>
    </w:rPr>
  </w:style>
  <w:style w:type="paragraph" w:styleId="afd">
    <w:name w:val="endnote text"/>
    <w:basedOn w:val="a"/>
    <w:link w:val="afe"/>
    <w:semiHidden/>
    <w:unhideWhenUsed/>
    <w:rsid w:val="00B75BE2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semiHidden/>
    <w:rsid w:val="00B75BE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basedOn w:val="a0"/>
    <w:semiHidden/>
    <w:unhideWhenUsed/>
    <w:rsid w:val="00B75BE2"/>
    <w:rPr>
      <w:vertAlign w:val="superscript"/>
    </w:rPr>
  </w:style>
  <w:style w:type="character" w:customStyle="1" w:styleId="aff0">
    <w:name w:val="Основной текст_"/>
    <w:basedOn w:val="a0"/>
    <w:link w:val="26"/>
    <w:locked/>
    <w:rsid w:val="00B75BE2"/>
    <w:rPr>
      <w:spacing w:val="2"/>
      <w:shd w:val="clear" w:color="auto" w:fill="FFFFFF"/>
    </w:rPr>
  </w:style>
  <w:style w:type="paragraph" w:customStyle="1" w:styleId="26">
    <w:name w:val="Основной текст2"/>
    <w:basedOn w:val="a"/>
    <w:link w:val="aff0"/>
    <w:rsid w:val="00B75BE2"/>
    <w:pPr>
      <w:widowControl w:val="0"/>
      <w:shd w:val="clear" w:color="auto" w:fill="FFFFFF"/>
      <w:spacing w:line="307" w:lineRule="exact"/>
      <w:jc w:val="center"/>
    </w:pPr>
    <w:rPr>
      <w:rFonts w:asciiTheme="minorHAnsi" w:eastAsiaTheme="minorHAnsi" w:hAnsiTheme="minorHAnsi" w:cstheme="minorBidi"/>
      <w:spacing w:val="2"/>
      <w:sz w:val="22"/>
      <w:szCs w:val="22"/>
      <w:lang w:eastAsia="en-US"/>
    </w:rPr>
  </w:style>
  <w:style w:type="character" w:customStyle="1" w:styleId="71">
    <w:name w:val="Основной текст + 7"/>
    <w:aliases w:val="5 pt,Интервал 0 pt"/>
    <w:basedOn w:val="aff0"/>
    <w:rsid w:val="00B75BE2"/>
    <w:rPr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75pt0pt">
    <w:name w:val="Основной текст + 7;5 pt;Интервал 0 pt"/>
    <w:basedOn w:val="aff0"/>
    <w:rsid w:val="00B75BE2"/>
    <w:rPr>
      <w:rFonts w:ascii="Times New Roman" w:eastAsia="Times New Roman" w:hAnsi="Times New Roman" w:cs="Times New Roman"/>
      <w:color w:val="000000"/>
      <w:spacing w:val="3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ConsPlusTitle">
    <w:name w:val="ConsPlusTitle"/>
    <w:rsid w:val="00D66A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A649D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A649D6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A649D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A649D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A649D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A649D6"/>
  </w:style>
  <w:style w:type="numbering" w:customStyle="1" w:styleId="27">
    <w:name w:val="Нет списка2"/>
    <w:next w:val="a2"/>
    <w:uiPriority w:val="99"/>
    <w:semiHidden/>
    <w:unhideWhenUsed/>
    <w:rsid w:val="00A649D6"/>
  </w:style>
  <w:style w:type="numbering" w:customStyle="1" w:styleId="120">
    <w:name w:val="Нет списка12"/>
    <w:next w:val="a2"/>
    <w:uiPriority w:val="99"/>
    <w:semiHidden/>
    <w:unhideWhenUsed/>
    <w:rsid w:val="00A649D6"/>
  </w:style>
  <w:style w:type="numbering" w:customStyle="1" w:styleId="112">
    <w:name w:val="Нет списка112"/>
    <w:next w:val="a2"/>
    <w:uiPriority w:val="99"/>
    <w:semiHidden/>
    <w:unhideWhenUsed/>
    <w:rsid w:val="00A649D6"/>
  </w:style>
  <w:style w:type="table" w:customStyle="1" w:styleId="28">
    <w:name w:val="Сетка таблицы2"/>
    <w:basedOn w:val="a1"/>
    <w:next w:val="ad"/>
    <w:rsid w:val="004D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1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04A33-6B76-41E1-86C8-4298748BA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Шайдулина Регина Илшатовна</cp:lastModifiedBy>
  <cp:revision>16</cp:revision>
  <cp:lastPrinted>2024-09-26T12:33:00Z</cp:lastPrinted>
  <dcterms:created xsi:type="dcterms:W3CDTF">2023-01-12T06:32:00Z</dcterms:created>
  <dcterms:modified xsi:type="dcterms:W3CDTF">2025-01-16T05:37:00Z</dcterms:modified>
</cp:coreProperties>
</file>