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F2" w:rsidRDefault="00AF3BF2" w:rsidP="00F26793">
      <w:pPr>
        <w:keepNext/>
        <w:shd w:val="clear" w:color="auto" w:fill="FFFFFF"/>
        <w:spacing w:after="0" w:line="240" w:lineRule="auto"/>
        <w:jc w:val="center"/>
        <w:outlineLvl w:val="4"/>
        <w:rPr>
          <w:rFonts w:eastAsia="Arial Unicode MS" w:cs="Times New Roman"/>
          <w:b/>
          <w:bCs/>
          <w:szCs w:val="28"/>
          <w:lang w:eastAsia="ru-RU"/>
        </w:rPr>
      </w:pPr>
      <w:bookmarkStart w:id="0" w:name="_GoBack"/>
      <w:bookmarkEnd w:id="0"/>
      <w:r>
        <w:rPr>
          <w:rFonts w:eastAsia="Arial Unicode MS" w:cs="Times New Roman"/>
          <w:b/>
          <w:bCs/>
          <w:noProof/>
          <w:szCs w:val="28"/>
          <w:lang w:eastAsia="ru-RU"/>
        </w:rPr>
        <w:drawing>
          <wp:inline distT="0" distB="0" distL="0" distR="0" wp14:anchorId="3B923734">
            <wp:extent cx="6953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3BF2" w:rsidRDefault="00AF3BF2" w:rsidP="00F26793">
      <w:pPr>
        <w:keepNext/>
        <w:shd w:val="clear" w:color="auto" w:fill="FFFFFF"/>
        <w:spacing w:after="0" w:line="240" w:lineRule="auto"/>
        <w:jc w:val="center"/>
        <w:outlineLvl w:val="4"/>
        <w:rPr>
          <w:rFonts w:eastAsia="Arial Unicode MS" w:cs="Times New Roman"/>
          <w:b/>
          <w:bCs/>
          <w:szCs w:val="28"/>
          <w:lang w:eastAsia="ru-RU"/>
        </w:rPr>
      </w:pPr>
    </w:p>
    <w:p w:rsidR="00F26793" w:rsidRPr="00F26793" w:rsidRDefault="00F26793" w:rsidP="00F26793">
      <w:pPr>
        <w:keepNext/>
        <w:shd w:val="clear" w:color="auto" w:fill="FFFFFF"/>
        <w:spacing w:after="0" w:line="240" w:lineRule="auto"/>
        <w:jc w:val="center"/>
        <w:outlineLvl w:val="4"/>
        <w:rPr>
          <w:rFonts w:eastAsia="Arial Unicode MS" w:cs="Times New Roman"/>
          <w:b/>
          <w:bCs/>
          <w:szCs w:val="28"/>
          <w:lang w:eastAsia="ru-RU"/>
        </w:rPr>
      </w:pPr>
      <w:r w:rsidRPr="00F26793">
        <w:rPr>
          <w:rFonts w:eastAsia="Arial Unicode MS" w:cs="Times New Roman"/>
          <w:b/>
          <w:bCs/>
          <w:szCs w:val="28"/>
          <w:lang w:eastAsia="ru-RU"/>
        </w:rPr>
        <w:t>ПРАВИТЕЛЬСТВО САНКТ-ПЕТЕРБУРГА</w:t>
      </w:r>
    </w:p>
    <w:p w:rsidR="00F26793" w:rsidRPr="00F26793" w:rsidRDefault="00F26793" w:rsidP="00F26793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26793" w:rsidRPr="00F26793" w:rsidRDefault="00B804DC" w:rsidP="00F26793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</w:t>
      </w:r>
      <w:r w:rsidR="00F00DD6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F26793" w:rsidRPr="00F26793" w:rsidRDefault="00F26793" w:rsidP="00F26793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26793" w:rsidRPr="00F26793" w:rsidRDefault="00F26793" w:rsidP="00F2679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26793">
        <w:rPr>
          <w:rFonts w:eastAsia="Times New Roman" w:cs="Times New Roman"/>
          <w:szCs w:val="28"/>
          <w:lang w:eastAsia="ru-RU"/>
        </w:rPr>
        <w:t> </w:t>
      </w:r>
    </w:p>
    <w:p w:rsidR="00F26793" w:rsidRPr="00F26793" w:rsidRDefault="00F26793" w:rsidP="00F2679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26793">
        <w:rPr>
          <w:rFonts w:eastAsia="Times New Roman" w:cs="Times New Roman"/>
          <w:szCs w:val="28"/>
          <w:lang w:eastAsia="ru-RU"/>
        </w:rPr>
        <w:t>________________</w:t>
      </w:r>
      <w:r w:rsidR="007F62C2">
        <w:rPr>
          <w:rFonts w:eastAsia="Times New Roman" w:cs="Times New Roman"/>
          <w:szCs w:val="28"/>
          <w:lang w:eastAsia="ru-RU"/>
        </w:rPr>
        <w:t xml:space="preserve">  </w:t>
      </w:r>
      <w:r w:rsidRPr="00F26793">
        <w:rPr>
          <w:rFonts w:eastAsia="Times New Roman" w:cs="Times New Roman"/>
          <w:szCs w:val="28"/>
          <w:lang w:eastAsia="ru-RU"/>
        </w:rPr>
        <w:t xml:space="preserve">                                              </w:t>
      </w:r>
      <w:r w:rsidR="005511D5">
        <w:rPr>
          <w:rFonts w:eastAsia="Times New Roman" w:cs="Times New Roman"/>
          <w:szCs w:val="28"/>
          <w:lang w:eastAsia="ru-RU"/>
        </w:rPr>
        <w:t xml:space="preserve">               </w:t>
      </w:r>
      <w:r w:rsidRPr="00F26793">
        <w:rPr>
          <w:rFonts w:eastAsia="Times New Roman" w:cs="Times New Roman"/>
          <w:szCs w:val="28"/>
          <w:lang w:eastAsia="ru-RU"/>
        </w:rPr>
        <w:t xml:space="preserve">                  №_________</w:t>
      </w:r>
    </w:p>
    <w:p w:rsidR="00F26793" w:rsidRPr="00F26793" w:rsidRDefault="00F26793" w:rsidP="00F2679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00DD6" w:rsidRDefault="00F00DD6" w:rsidP="00F00DD6">
      <w:pPr>
        <w:shd w:val="clear" w:color="auto" w:fill="FFFFFF"/>
        <w:spacing w:after="0" w:line="240" w:lineRule="auto"/>
        <w:ind w:right="297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О</w:t>
      </w:r>
      <w:r w:rsidRPr="00F00DD6">
        <w:rPr>
          <w:rFonts w:eastAsia="Times New Roman" w:cs="Times New Roman"/>
          <w:b/>
          <w:sz w:val="24"/>
          <w:szCs w:val="24"/>
          <w:lang w:eastAsia="ru-RU"/>
        </w:rPr>
        <w:t xml:space="preserve"> внесении изменений в постановление </w:t>
      </w:r>
    </w:p>
    <w:p w:rsidR="00AF3BF2" w:rsidRDefault="00F00DD6" w:rsidP="00F00DD6">
      <w:pPr>
        <w:shd w:val="clear" w:color="auto" w:fill="FFFFFF"/>
        <w:spacing w:after="0" w:line="240" w:lineRule="auto"/>
        <w:ind w:right="297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</w:t>
      </w:r>
      <w:r w:rsidRPr="00F00DD6">
        <w:rPr>
          <w:rFonts w:eastAsia="Times New Roman" w:cs="Times New Roman"/>
          <w:b/>
          <w:sz w:val="24"/>
          <w:szCs w:val="24"/>
          <w:lang w:eastAsia="ru-RU"/>
        </w:rPr>
        <w:t>равительства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Санкт-Петербурга </w:t>
      </w:r>
    </w:p>
    <w:p w:rsidR="00725D11" w:rsidRPr="00954D9D" w:rsidRDefault="00F00DD6" w:rsidP="00F00DD6">
      <w:pPr>
        <w:shd w:val="clear" w:color="auto" w:fill="FFFFFF"/>
        <w:spacing w:after="0" w:line="240" w:lineRule="auto"/>
        <w:ind w:right="297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от 23.06.2014 №</w:t>
      </w:r>
      <w:r w:rsidRPr="00F00DD6">
        <w:rPr>
          <w:rFonts w:eastAsia="Times New Roman" w:cs="Times New Roman"/>
          <w:b/>
          <w:sz w:val="24"/>
          <w:szCs w:val="24"/>
          <w:lang w:eastAsia="ru-RU"/>
        </w:rPr>
        <w:t xml:space="preserve"> 497</w:t>
      </w:r>
    </w:p>
    <w:p w:rsidR="00705DDF" w:rsidRDefault="00705DDF" w:rsidP="00F26793">
      <w:pPr>
        <w:shd w:val="clear" w:color="auto" w:fill="FFFFFF"/>
        <w:spacing w:after="0" w:line="240" w:lineRule="auto"/>
        <w:ind w:right="3543"/>
        <w:rPr>
          <w:rFonts w:eastAsia="Times New Roman" w:cs="Times New Roman"/>
          <w:b/>
          <w:sz w:val="24"/>
          <w:szCs w:val="24"/>
          <w:lang w:eastAsia="ru-RU"/>
        </w:rPr>
      </w:pPr>
    </w:p>
    <w:p w:rsidR="00954D9D" w:rsidRPr="003E35B0" w:rsidRDefault="00954D9D" w:rsidP="00F26793">
      <w:pPr>
        <w:shd w:val="clear" w:color="auto" w:fill="FFFFFF"/>
        <w:spacing w:after="0" w:line="240" w:lineRule="auto"/>
        <w:ind w:right="3543"/>
        <w:rPr>
          <w:rFonts w:eastAsia="Times New Roman" w:cs="Times New Roman"/>
          <w:b/>
          <w:sz w:val="24"/>
          <w:szCs w:val="24"/>
          <w:lang w:eastAsia="ru-RU"/>
        </w:rPr>
      </w:pPr>
    </w:p>
    <w:p w:rsidR="0044517A" w:rsidRDefault="00F00DD6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F00DD6">
        <w:rPr>
          <w:rFonts w:ascii="TimesNewRomanPSMT" w:hAnsi="TimesNewRomanPSMT" w:cs="TimesNewRomanPSMT"/>
          <w:sz w:val="24"/>
          <w:szCs w:val="24"/>
        </w:rPr>
        <w:t xml:space="preserve">Правительство Санкт-Петербурга </w:t>
      </w:r>
    </w:p>
    <w:p w:rsidR="0044517A" w:rsidRDefault="0044517A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F26793" w:rsidRPr="0044517A" w:rsidRDefault="00FC7851" w:rsidP="0044517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4517A">
        <w:rPr>
          <w:rFonts w:ascii="TimesNewRomanPSMT" w:hAnsi="TimesNewRomanPSMT" w:cs="TimesNewRomanPSMT"/>
          <w:b/>
          <w:sz w:val="24"/>
          <w:szCs w:val="24"/>
        </w:rPr>
        <w:t>П</w:t>
      </w:r>
      <w:r w:rsidR="0044517A" w:rsidRPr="00CB29E6">
        <w:rPr>
          <w:rFonts w:asciiTheme="minorHAnsi" w:hAnsiTheme="minorHAnsi" w:cs="TimesNewRomanPSMT"/>
          <w:b/>
          <w:sz w:val="24"/>
          <w:szCs w:val="24"/>
        </w:rPr>
        <w:t xml:space="preserve"> </w:t>
      </w:r>
      <w:r w:rsidRPr="0044517A">
        <w:rPr>
          <w:rFonts w:ascii="TimesNewRomanPSMT" w:hAnsi="TimesNewRomanPSMT" w:cs="TimesNewRomanPSMT"/>
          <w:b/>
          <w:sz w:val="24"/>
          <w:szCs w:val="24"/>
        </w:rPr>
        <w:t>О</w:t>
      </w:r>
      <w:r w:rsidR="0044517A" w:rsidRPr="00CB29E6">
        <w:rPr>
          <w:rFonts w:asciiTheme="minorHAnsi" w:hAnsiTheme="minorHAnsi" w:cs="TimesNewRomanPSMT"/>
          <w:b/>
          <w:sz w:val="24"/>
          <w:szCs w:val="24"/>
        </w:rPr>
        <w:t xml:space="preserve"> </w:t>
      </w:r>
      <w:r w:rsidRPr="0044517A">
        <w:rPr>
          <w:rFonts w:ascii="TimesNewRomanPSMT" w:hAnsi="TimesNewRomanPSMT" w:cs="TimesNewRomanPSMT"/>
          <w:b/>
          <w:sz w:val="24"/>
          <w:szCs w:val="24"/>
        </w:rPr>
        <w:t>С</w:t>
      </w:r>
      <w:r w:rsidR="0044517A" w:rsidRPr="00CB29E6">
        <w:rPr>
          <w:rFonts w:asciiTheme="minorHAnsi" w:hAnsiTheme="minorHAnsi" w:cs="TimesNewRomanPSMT"/>
          <w:b/>
          <w:sz w:val="24"/>
          <w:szCs w:val="24"/>
        </w:rPr>
        <w:t xml:space="preserve"> </w:t>
      </w:r>
      <w:r w:rsidRPr="0044517A">
        <w:rPr>
          <w:rFonts w:ascii="TimesNewRomanPSMT" w:hAnsi="TimesNewRomanPSMT" w:cs="TimesNewRomanPSMT"/>
          <w:b/>
          <w:sz w:val="24"/>
          <w:szCs w:val="24"/>
        </w:rPr>
        <w:t>Т</w:t>
      </w:r>
      <w:r w:rsidR="0044517A" w:rsidRPr="00CB29E6">
        <w:rPr>
          <w:rFonts w:asciiTheme="minorHAnsi" w:hAnsiTheme="minorHAnsi" w:cs="TimesNewRomanPSMT"/>
          <w:b/>
          <w:sz w:val="24"/>
          <w:szCs w:val="24"/>
        </w:rPr>
        <w:t xml:space="preserve"> </w:t>
      </w:r>
      <w:r w:rsidRPr="0044517A">
        <w:rPr>
          <w:rFonts w:ascii="TimesNewRomanPSMT" w:hAnsi="TimesNewRomanPSMT" w:cs="TimesNewRomanPSMT"/>
          <w:b/>
          <w:sz w:val="24"/>
          <w:szCs w:val="24"/>
        </w:rPr>
        <w:t>А</w:t>
      </w:r>
      <w:r w:rsidR="0044517A" w:rsidRPr="00CB29E6">
        <w:rPr>
          <w:rFonts w:asciiTheme="minorHAnsi" w:hAnsiTheme="minorHAnsi" w:cs="TimesNewRomanPSMT"/>
          <w:b/>
          <w:sz w:val="24"/>
          <w:szCs w:val="24"/>
        </w:rPr>
        <w:t xml:space="preserve"> </w:t>
      </w:r>
      <w:r w:rsidRPr="0044517A">
        <w:rPr>
          <w:rFonts w:ascii="TimesNewRomanPSMT" w:hAnsi="TimesNewRomanPSMT" w:cs="TimesNewRomanPSMT"/>
          <w:b/>
          <w:sz w:val="24"/>
          <w:szCs w:val="24"/>
        </w:rPr>
        <w:t>Н</w:t>
      </w:r>
      <w:r w:rsidR="0044517A" w:rsidRPr="00CB29E6">
        <w:rPr>
          <w:rFonts w:asciiTheme="minorHAnsi" w:hAnsiTheme="minorHAnsi" w:cs="TimesNewRomanPSMT"/>
          <w:b/>
          <w:sz w:val="24"/>
          <w:szCs w:val="24"/>
        </w:rPr>
        <w:t xml:space="preserve"> </w:t>
      </w:r>
      <w:r w:rsidRPr="0044517A">
        <w:rPr>
          <w:rFonts w:ascii="TimesNewRomanPSMT" w:hAnsi="TimesNewRomanPSMT" w:cs="TimesNewRomanPSMT"/>
          <w:b/>
          <w:sz w:val="24"/>
          <w:szCs w:val="24"/>
        </w:rPr>
        <w:t>О</w:t>
      </w:r>
      <w:r w:rsidR="0044517A" w:rsidRPr="00CB29E6">
        <w:rPr>
          <w:rFonts w:asciiTheme="minorHAnsi" w:hAnsiTheme="minorHAnsi" w:cs="TimesNewRomanPSMT"/>
          <w:b/>
          <w:sz w:val="24"/>
          <w:szCs w:val="24"/>
        </w:rPr>
        <w:t xml:space="preserve"> </w:t>
      </w:r>
      <w:r w:rsidRPr="0044517A">
        <w:rPr>
          <w:rFonts w:ascii="TimesNewRomanPSMT" w:hAnsi="TimesNewRomanPSMT" w:cs="TimesNewRomanPSMT"/>
          <w:b/>
          <w:sz w:val="24"/>
          <w:szCs w:val="24"/>
        </w:rPr>
        <w:t>В</w:t>
      </w:r>
      <w:r w:rsidR="0044517A" w:rsidRPr="00CB29E6">
        <w:rPr>
          <w:rFonts w:asciiTheme="minorHAnsi" w:hAnsiTheme="minorHAnsi" w:cs="TimesNewRomanPSMT"/>
          <w:b/>
          <w:sz w:val="24"/>
          <w:szCs w:val="24"/>
        </w:rPr>
        <w:t xml:space="preserve"> </w:t>
      </w:r>
      <w:r w:rsidRPr="0044517A">
        <w:rPr>
          <w:rFonts w:ascii="TimesNewRomanPSMT" w:hAnsi="TimesNewRomanPSMT" w:cs="TimesNewRomanPSMT"/>
          <w:b/>
          <w:sz w:val="24"/>
          <w:szCs w:val="24"/>
        </w:rPr>
        <w:t>Л</w:t>
      </w:r>
      <w:r w:rsidR="0044517A" w:rsidRPr="00CB29E6">
        <w:rPr>
          <w:rFonts w:asciiTheme="minorHAnsi" w:hAnsiTheme="minorHAnsi" w:cs="TimesNewRomanPSMT"/>
          <w:b/>
          <w:sz w:val="24"/>
          <w:szCs w:val="24"/>
        </w:rPr>
        <w:t xml:space="preserve"> </w:t>
      </w:r>
      <w:r w:rsidRPr="0044517A">
        <w:rPr>
          <w:rFonts w:ascii="TimesNewRomanPSMT" w:hAnsi="TimesNewRomanPSMT" w:cs="TimesNewRomanPSMT"/>
          <w:b/>
          <w:sz w:val="24"/>
          <w:szCs w:val="24"/>
        </w:rPr>
        <w:t>Я</w:t>
      </w:r>
      <w:r w:rsidR="0044517A" w:rsidRPr="00CB29E6">
        <w:rPr>
          <w:rFonts w:asciiTheme="minorHAnsi" w:hAnsiTheme="minorHAnsi" w:cs="TimesNewRomanPSMT"/>
          <w:b/>
          <w:sz w:val="24"/>
          <w:szCs w:val="24"/>
        </w:rPr>
        <w:t xml:space="preserve"> </w:t>
      </w:r>
      <w:r w:rsidRPr="0044517A">
        <w:rPr>
          <w:rFonts w:ascii="TimesNewRomanPSMT" w:hAnsi="TimesNewRomanPSMT" w:cs="TimesNewRomanPSMT"/>
          <w:b/>
          <w:sz w:val="24"/>
          <w:szCs w:val="24"/>
        </w:rPr>
        <w:t>Е</w:t>
      </w:r>
      <w:r w:rsidR="0044517A" w:rsidRPr="00CB29E6">
        <w:rPr>
          <w:rFonts w:asciiTheme="minorHAnsi" w:hAnsiTheme="minorHAnsi" w:cs="TimesNewRomanPSMT"/>
          <w:b/>
          <w:sz w:val="24"/>
          <w:szCs w:val="24"/>
        </w:rPr>
        <w:t xml:space="preserve"> </w:t>
      </w:r>
      <w:r w:rsidRPr="0044517A">
        <w:rPr>
          <w:rFonts w:ascii="TimesNewRomanPSMT" w:hAnsi="TimesNewRomanPSMT" w:cs="TimesNewRomanPSMT"/>
          <w:b/>
          <w:sz w:val="24"/>
          <w:szCs w:val="24"/>
        </w:rPr>
        <w:t>Т</w:t>
      </w:r>
      <w:r w:rsidR="00B804DC" w:rsidRPr="0044517A"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F26793" w:rsidRPr="00F26793" w:rsidRDefault="00F26793" w:rsidP="008D59A9">
      <w:pPr>
        <w:shd w:val="clear" w:color="auto" w:fill="FFFFFF"/>
        <w:spacing w:after="0" w:line="240" w:lineRule="auto"/>
        <w:ind w:right="175"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45A42" w:rsidRDefault="007436B3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1. </w:t>
      </w:r>
      <w:r w:rsidR="00F00DD6" w:rsidRPr="00F00DD6">
        <w:rPr>
          <w:rFonts w:ascii="TimesNewRomanPSMT" w:hAnsi="TimesNewRomanPSMT" w:cs="TimesNewRomanPSMT"/>
          <w:sz w:val="24"/>
          <w:szCs w:val="24"/>
        </w:rPr>
        <w:t xml:space="preserve">Внести в постановление Правительства </w:t>
      </w:r>
      <w:r w:rsidR="00145A42">
        <w:rPr>
          <w:rFonts w:ascii="TimesNewRomanPSMT" w:hAnsi="TimesNewRomanPSMT" w:cs="TimesNewRomanPSMT"/>
          <w:sz w:val="24"/>
          <w:szCs w:val="24"/>
        </w:rPr>
        <w:t xml:space="preserve">Санкт-Петербурга от 23.06.2014 № 497 </w:t>
      </w:r>
      <w:r w:rsidR="00145A42">
        <w:rPr>
          <w:rFonts w:ascii="TimesNewRomanPSMT" w:hAnsi="TimesNewRomanPSMT" w:cs="TimesNewRomanPSMT"/>
          <w:sz w:val="24"/>
          <w:szCs w:val="24"/>
        </w:rPr>
        <w:br/>
        <w:t>«</w:t>
      </w:r>
      <w:r w:rsidR="00F00DD6" w:rsidRPr="00F00DD6">
        <w:rPr>
          <w:rFonts w:ascii="TimesNewRomanPSMT" w:hAnsi="TimesNewRomanPSMT" w:cs="TimesNewRomanPSMT"/>
          <w:sz w:val="24"/>
          <w:szCs w:val="24"/>
        </w:rPr>
        <w:t>О государствен</w:t>
      </w:r>
      <w:r w:rsidR="00145A42">
        <w:rPr>
          <w:rFonts w:ascii="TimesNewRomanPSMT" w:hAnsi="TimesNewRomanPSMT" w:cs="TimesNewRomanPSMT"/>
          <w:sz w:val="24"/>
          <w:szCs w:val="24"/>
        </w:rPr>
        <w:t>ной программе Санкт-Петербурга «</w:t>
      </w:r>
      <w:r w:rsidR="00F00DD6" w:rsidRPr="00F00DD6">
        <w:rPr>
          <w:rFonts w:ascii="TimesNewRomanPSMT" w:hAnsi="TimesNewRomanPSMT" w:cs="TimesNewRomanPSMT"/>
          <w:sz w:val="24"/>
          <w:szCs w:val="24"/>
        </w:rPr>
        <w:t xml:space="preserve">Социальная поддержка граждан </w:t>
      </w:r>
      <w:r w:rsidR="00145A42">
        <w:rPr>
          <w:rFonts w:ascii="TimesNewRomanPSMT" w:hAnsi="TimesNewRomanPSMT" w:cs="TimesNewRomanPSMT"/>
          <w:sz w:val="24"/>
          <w:szCs w:val="24"/>
        </w:rPr>
        <w:br/>
        <w:t>в Санкт-Петербурге» следующие изменения:</w:t>
      </w:r>
    </w:p>
    <w:p w:rsidR="001C4417" w:rsidRDefault="001C4417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7A4015" w:rsidRDefault="007A4015" w:rsidP="007A40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7A4015">
        <w:rPr>
          <w:rFonts w:ascii="TimesNewRomanPSMT" w:hAnsi="TimesNewRomanPSMT" w:cs="TimesNewRomanPSMT"/>
          <w:sz w:val="24"/>
          <w:szCs w:val="24"/>
        </w:rPr>
        <w:t>1.</w:t>
      </w:r>
      <w:r>
        <w:rPr>
          <w:rFonts w:ascii="TimesNewRomanPSMT" w:hAnsi="TimesNewRomanPSMT" w:cs="TimesNewRomanPSMT"/>
          <w:sz w:val="24"/>
          <w:szCs w:val="24"/>
        </w:rPr>
        <w:t>1</w:t>
      </w:r>
      <w:r w:rsidRPr="007A4015">
        <w:rPr>
          <w:rFonts w:ascii="TimesNewRomanPSMT" w:hAnsi="TimesNewRomanPSMT" w:cs="TimesNewRomanPSMT"/>
          <w:sz w:val="24"/>
          <w:szCs w:val="24"/>
        </w:rPr>
        <w:t>. Пункт 10 раздела 1 приложения к постановлению изложить в следующей редакции:</w:t>
      </w:r>
    </w:p>
    <w:p w:rsidR="00AB4DC5" w:rsidRDefault="00AB4DC5" w:rsidP="007A40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11099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296"/>
        <w:gridCol w:w="567"/>
      </w:tblGrid>
      <w:tr w:rsidR="00AB4DC5" w:rsidTr="003325F3">
        <w:tc>
          <w:tcPr>
            <w:tcW w:w="236" w:type="dxa"/>
          </w:tcPr>
          <w:p w:rsidR="00AB4DC5" w:rsidRDefault="00AB4DC5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</w:t>
            </w:r>
          </w:p>
          <w:p w:rsidR="00AB4DC5" w:rsidRDefault="00AB4DC5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B4DC5" w:rsidRDefault="00AB4DC5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B4DC5" w:rsidRDefault="00AB4DC5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B4DC5" w:rsidRDefault="00AB4DC5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B4DC5" w:rsidRDefault="00AB4DC5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B4DC5" w:rsidRDefault="00AB4DC5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0296" w:type="dxa"/>
          </w:tcPr>
          <w:tbl>
            <w:tblPr>
              <w:tblpPr w:leftFromText="180" w:rightFromText="180" w:vertAnchor="text" w:horzAnchor="page" w:tblpX="227" w:tblpY="64"/>
              <w:tblOverlap w:val="never"/>
              <w:tblW w:w="10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2977"/>
              <w:gridCol w:w="6519"/>
            </w:tblGrid>
            <w:tr w:rsidR="00AB4DC5" w:rsidRPr="007A4015" w:rsidTr="003325F3">
              <w:tc>
                <w:tcPr>
                  <w:tcW w:w="28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4DC5" w:rsidRPr="007A4015" w:rsidRDefault="00AB4DC5" w:rsidP="00AB4DC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7A4015">
                    <w:rPr>
                      <w:rFonts w:eastAsia="Times New Roman" w:cs="Times New Roman"/>
                      <w:sz w:val="24"/>
                      <w:lang w:eastAsia="ru-RU"/>
                    </w:rPr>
                    <w:t>10</w:t>
                  </w:r>
                </w:p>
              </w:tc>
              <w:tc>
                <w:tcPr>
                  <w:tcW w:w="1479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4DC5" w:rsidRDefault="00AB4DC5" w:rsidP="00AB4DC5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7A4015">
                    <w:rPr>
                      <w:rFonts w:eastAsia="Times New Roman" w:cs="Times New Roman"/>
                      <w:sz w:val="24"/>
                      <w:lang w:eastAsia="ru-RU"/>
                    </w:rPr>
                    <w:t xml:space="preserve">Общий объем финансирования государственной программы </w:t>
                  </w:r>
                  <w:r>
                    <w:rPr>
                      <w:rFonts w:eastAsia="Times New Roman" w:cs="Times New Roman"/>
                      <w:sz w:val="24"/>
                      <w:lang w:eastAsia="ru-RU"/>
                    </w:rPr>
                    <w:br/>
                  </w:r>
                  <w:r w:rsidRPr="007A4015">
                    <w:rPr>
                      <w:rFonts w:eastAsia="Times New Roman" w:cs="Times New Roman"/>
                      <w:sz w:val="24"/>
                      <w:lang w:eastAsia="ru-RU"/>
                    </w:rPr>
                    <w:t xml:space="preserve">по источникам финансирования </w:t>
                  </w:r>
                  <w:r>
                    <w:rPr>
                      <w:rFonts w:eastAsia="Times New Roman" w:cs="Times New Roman"/>
                      <w:sz w:val="24"/>
                      <w:lang w:eastAsia="ru-RU"/>
                    </w:rPr>
                    <w:br/>
                  </w:r>
                  <w:r w:rsidRPr="007A4015">
                    <w:rPr>
                      <w:rFonts w:eastAsia="Times New Roman" w:cs="Times New Roman"/>
                      <w:sz w:val="24"/>
                      <w:lang w:eastAsia="ru-RU"/>
                    </w:rPr>
                    <w:t xml:space="preserve">с указанием объемов финансирования, предусмотренных </w:t>
                  </w:r>
                </w:p>
                <w:p w:rsidR="00AB4DC5" w:rsidRPr="007A4015" w:rsidRDefault="00AB4DC5" w:rsidP="00AB4DC5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7A4015">
                    <w:rPr>
                      <w:rFonts w:eastAsia="Times New Roman" w:cs="Times New Roman"/>
                      <w:sz w:val="24"/>
                      <w:lang w:eastAsia="ru-RU"/>
                    </w:rPr>
                    <w:t>на реализацию региональных проектов, в том числе по годам реализации государственной программы</w:t>
                  </w:r>
                </w:p>
              </w:tc>
              <w:tc>
                <w:tcPr>
                  <w:tcW w:w="3239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Общий объем финансирования государственной программы составляет 857279832,6 тыс. руб., в том числе: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за счет средств бюджета Санкт-Петербурга – 827777385,9 тыс. руб., в том числе по годам: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2024 г. – 126797321,4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2025 г. – 127661039,8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2026 г. – 134842581,8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2027 г. – 140405670,9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2028 г. – 145571366,0 тыс. руб.;</w:t>
                  </w:r>
                </w:p>
                <w:p w:rsidR="00176AFA" w:rsidRPr="00176AFA" w:rsidRDefault="008D75FD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ru-RU"/>
                    </w:rPr>
                    <w:t>2029 г. – 152499406,0 тыс. руб.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за счет средств федерального бюджета – 28130869,8 тыс. руб., в том числе по годам: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2024 г. – 8974198,6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2025 г. – 9836762,7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2026 г. – 9292953,4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2027 г. – 26955,1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2028 г. – 0,0 тыс. руб.;</w:t>
                  </w:r>
                </w:p>
                <w:p w:rsidR="00176AFA" w:rsidRPr="00176AFA" w:rsidRDefault="008D75FD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ru-RU"/>
                    </w:rPr>
                    <w:t>2029 г. – 0,0 тыс. руб.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lastRenderedPageBreak/>
                    <w:t>за счет внебюджетных средств – 1371576,9 тыс. руб., в том числе по годам: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2024 г. – 267935,5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2025 г. – 203762,1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2026 г. – 211912,6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2027 г. – 220389,1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2028 г. – 229204,7 тыс. руб.;</w:t>
                  </w:r>
                </w:p>
                <w:p w:rsidR="00176AFA" w:rsidRPr="00176AFA" w:rsidRDefault="008D75FD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ru-RU"/>
                    </w:rPr>
                    <w:t>2029 г. – 238372,9 тыс. руб.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Общий объем финансирования региональных проектов составляет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12609515,4 тыс. руб., в том числе по годам: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2024 г. – 12609515,4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2025 г. – 0,0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2026 г. – 0,0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2027 г. – 0,0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2028 г. – 0,0 тыс. руб.;</w:t>
                  </w:r>
                </w:p>
                <w:p w:rsidR="00176AFA" w:rsidRPr="00176AFA" w:rsidRDefault="008D75FD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ru-RU"/>
                    </w:rPr>
                    <w:t>2029 г. – 0,0 тыс. руб.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за счет средств бюджета Санкт-Петербурга – 12500920,8 тыс. руб., в том числе по годам: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2024 г. – 12500920,8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2025 г. – 0,0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2026 г. – 0,0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2027 г. – 0,0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2028 г. – 0,0 тыс. руб.;</w:t>
                  </w:r>
                </w:p>
                <w:p w:rsidR="00176AFA" w:rsidRPr="00176AFA" w:rsidRDefault="008D75FD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ru-RU"/>
                    </w:rPr>
                    <w:t>2029 г. – 0,0 тыс. руб.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 xml:space="preserve">за счет средств федерального бюджета – 108594,6 тыс. руб., </w:t>
                  </w:r>
                  <w:r w:rsidR="00A43AB7">
                    <w:rPr>
                      <w:rFonts w:eastAsia="Times New Roman" w:cs="Times New Roman"/>
                      <w:sz w:val="24"/>
                      <w:lang w:eastAsia="ru-RU"/>
                    </w:rPr>
                    <w:br/>
                  </w: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в том числе по годам: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2024 г. – 108594,6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2025 г. – 0,0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2026 г. – 0,0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2027 г. – 0,0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2028 г. – 0,0 тыс. руб.;</w:t>
                  </w:r>
                </w:p>
                <w:p w:rsidR="00176AFA" w:rsidRPr="00176AFA" w:rsidRDefault="008D75FD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ru-RU"/>
                    </w:rPr>
                    <w:t>2029 г. – 0,0 тыс. руб.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 xml:space="preserve">за счет внебюджетных средств –0,0 тыс. руб., в том числе </w:t>
                  </w:r>
                  <w:r w:rsidR="00A43AB7">
                    <w:rPr>
                      <w:rFonts w:eastAsia="Times New Roman" w:cs="Times New Roman"/>
                      <w:sz w:val="24"/>
                      <w:lang w:eastAsia="ru-RU"/>
                    </w:rPr>
                    <w:br/>
                  </w: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по годам: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2024 г. – 0,0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2025 г. – 0,0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2026 г. – 0,0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2027 г. – 0,0 тыс. руб.;</w:t>
                  </w:r>
                </w:p>
                <w:p w:rsidR="00176AFA" w:rsidRPr="00176AFA" w:rsidRDefault="00176AFA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 w:rsidRPr="00176AFA">
                    <w:rPr>
                      <w:rFonts w:eastAsia="Times New Roman" w:cs="Times New Roman"/>
                      <w:sz w:val="24"/>
                      <w:lang w:eastAsia="ru-RU"/>
                    </w:rPr>
                    <w:t>2028 г. – 0,0 тыс. руб.;</w:t>
                  </w:r>
                </w:p>
                <w:p w:rsidR="00176AFA" w:rsidRPr="00176AFA" w:rsidRDefault="008D75FD" w:rsidP="00176AF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ru-RU"/>
                    </w:rPr>
                    <w:t>2029 г. – 0,0 тыс. руб.</w:t>
                  </w:r>
                </w:p>
                <w:p w:rsidR="00AB4DC5" w:rsidRPr="007A4015" w:rsidRDefault="00AB4DC5" w:rsidP="00AB4DC5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4"/>
                      <w:lang w:eastAsia="ru-RU"/>
                    </w:rPr>
                  </w:pPr>
                </w:p>
              </w:tc>
            </w:tr>
          </w:tbl>
          <w:p w:rsidR="00AB4DC5" w:rsidRPr="007A4015" w:rsidRDefault="00AB4DC5" w:rsidP="00AB4DC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567" w:type="dxa"/>
          </w:tcPr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D6F6E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B4DC5" w:rsidRDefault="008D6F6E" w:rsidP="00AB4DC5">
            <w:pPr>
              <w:autoSpaceDE w:val="0"/>
              <w:autoSpaceDN w:val="0"/>
              <w:adjustRightInd w:val="0"/>
              <w:ind w:right="-428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</w:tbl>
    <w:p w:rsidR="007A4015" w:rsidRDefault="007A4015" w:rsidP="007A40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210F36" w:rsidRDefault="00210F36" w:rsidP="007A40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25CB9" w:rsidRDefault="00125CB9" w:rsidP="00125CB9">
      <w:pPr>
        <w:tabs>
          <w:tab w:val="left" w:pos="3105"/>
        </w:tabs>
        <w:ind w:firstLine="708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1.2. </w:t>
      </w:r>
      <w:r w:rsidRPr="00020025">
        <w:rPr>
          <w:rFonts w:eastAsia="Times New Roman" w:cs="Times New Roman"/>
          <w:color w:val="000000"/>
          <w:spacing w:val="-2"/>
          <w:sz w:val="24"/>
        </w:rPr>
        <w:t>Пункт 3 раздела 5 подраздела 5.</w:t>
      </w:r>
      <w:r>
        <w:rPr>
          <w:rFonts w:eastAsia="Times New Roman" w:cs="Times New Roman"/>
          <w:color w:val="000000"/>
          <w:spacing w:val="-2"/>
          <w:sz w:val="24"/>
        </w:rPr>
        <w:t>1</w:t>
      </w:r>
      <w:r w:rsidRPr="00020025">
        <w:rPr>
          <w:rFonts w:eastAsia="Times New Roman" w:cs="Times New Roman"/>
          <w:color w:val="000000"/>
          <w:spacing w:val="-2"/>
          <w:sz w:val="24"/>
        </w:rPr>
        <w:t xml:space="preserve">. приложения к постановлению изложить </w:t>
      </w:r>
      <w:r>
        <w:rPr>
          <w:rFonts w:eastAsia="Times New Roman" w:cs="Times New Roman"/>
          <w:color w:val="000000"/>
          <w:spacing w:val="-2"/>
          <w:sz w:val="24"/>
        </w:rPr>
        <w:br/>
      </w:r>
      <w:r w:rsidRPr="00020025">
        <w:rPr>
          <w:rFonts w:eastAsia="Times New Roman" w:cs="Times New Roman"/>
          <w:color w:val="000000"/>
          <w:spacing w:val="-2"/>
          <w:sz w:val="24"/>
        </w:rPr>
        <w:t>в следующей редакции:</w:t>
      </w:r>
      <w:r w:rsidRPr="00F26793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F26793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F26793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F26793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F26793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F26793">
        <w:rPr>
          <w:rFonts w:eastAsia="Times New Roman" w:cs="Times New Roman"/>
          <w:b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sz w:val="24"/>
          <w:szCs w:val="24"/>
          <w:lang w:eastAsia="ru-RU"/>
        </w:rPr>
        <w:tab/>
      </w:r>
    </w:p>
    <w:tbl>
      <w:tblPr>
        <w:tblW w:w="10632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2543"/>
        <w:gridCol w:w="567"/>
        <w:gridCol w:w="708"/>
        <w:gridCol w:w="504"/>
        <w:gridCol w:w="671"/>
        <w:gridCol w:w="682"/>
        <w:gridCol w:w="681"/>
        <w:gridCol w:w="681"/>
        <w:gridCol w:w="750"/>
        <w:gridCol w:w="1574"/>
        <w:gridCol w:w="420"/>
      </w:tblGrid>
      <w:tr w:rsidR="00125CB9" w:rsidRPr="00816B8F" w:rsidTr="003334C5">
        <w:trPr>
          <w:trHeight w:val="533"/>
        </w:trPr>
        <w:tc>
          <w:tcPr>
            <w:tcW w:w="284" w:type="dxa"/>
            <w:tcBorders>
              <w:right w:val="single" w:sz="4" w:space="0" w:color="auto"/>
            </w:tcBorders>
          </w:tcPr>
          <w:p w:rsidR="00125CB9" w:rsidRPr="00926B70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6B7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CB9" w:rsidRPr="00816B8F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816B8F"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>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CB9" w:rsidRPr="00816B8F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816B8F"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 (далее – ЦП 3)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CB9" w:rsidRPr="00816B8F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816B8F"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CB9" w:rsidRPr="00C86966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val="en-US" w:eastAsia="ru-RU"/>
              </w:rPr>
            </w:pPr>
            <w:r w:rsidRPr="00816B8F"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>99,</w:t>
            </w:r>
            <w:r>
              <w:rPr>
                <w:rFonts w:eastAsia="Times New Roman" w:cs="Times New Roman"/>
                <w:color w:val="000000"/>
                <w:spacing w:val="-2"/>
                <w:sz w:val="20"/>
                <w:lang w:val="en-US" w:eastAsia="ru-RU"/>
              </w:rPr>
              <w:t>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CB9" w:rsidRPr="00816B8F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>99,4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CB9" w:rsidRPr="00816B8F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>99,4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CB9" w:rsidRPr="00816B8F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816B8F"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>99,</w:t>
            </w:r>
            <w:r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CB9" w:rsidRPr="00816B8F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816B8F"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CB9" w:rsidRPr="00816B8F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816B8F"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5CB9" w:rsidRPr="00816B8F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816B8F"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>КСП,</w:t>
            </w:r>
          </w:p>
          <w:p w:rsidR="00125CB9" w:rsidRPr="00816B8F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816B8F"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>АР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CB9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816B8F"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 xml:space="preserve">Нефинансовое соглашение </w:t>
            </w:r>
            <w:r w:rsidRPr="00816B8F"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br/>
              <w:t xml:space="preserve">от 14.12.2022 </w:t>
            </w:r>
          </w:p>
          <w:p w:rsidR="00125CB9" w:rsidRPr="00816B8F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816B8F"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  <w:t>№ 2022-01013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125CB9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</w:p>
          <w:p w:rsidR="00125CB9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</w:p>
          <w:p w:rsidR="00125CB9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</w:p>
          <w:p w:rsidR="00125CB9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</w:p>
          <w:p w:rsidR="00125CB9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</w:p>
          <w:p w:rsidR="00125CB9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</w:p>
          <w:p w:rsidR="00125CB9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</w:p>
          <w:p w:rsidR="00125CB9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</w:p>
          <w:p w:rsidR="00125CB9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</w:p>
          <w:p w:rsidR="00125CB9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</w:p>
          <w:p w:rsidR="00125CB9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  <w:lang w:eastAsia="ru-RU"/>
              </w:rPr>
            </w:pPr>
          </w:p>
          <w:p w:rsidR="00125CB9" w:rsidRPr="00926B70" w:rsidRDefault="00125CB9" w:rsidP="003334C5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6B7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</w:tbl>
    <w:p w:rsidR="00125CB9" w:rsidRDefault="00125CB9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25CB9" w:rsidRDefault="00125CB9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8298E" w:rsidRDefault="0018298E" w:rsidP="0018298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cs="Times New Roman"/>
          <w:b/>
          <w:sz w:val="23"/>
          <w:szCs w:val="23"/>
        </w:rPr>
      </w:pPr>
      <w:r>
        <w:rPr>
          <w:rFonts w:eastAsia="Times New Roman" w:cs="Times New Roman"/>
          <w:color w:val="000000"/>
          <w:spacing w:val="-2"/>
          <w:sz w:val="24"/>
        </w:rPr>
        <w:t xml:space="preserve">1.3. </w:t>
      </w:r>
      <w:r w:rsidRPr="00020025">
        <w:rPr>
          <w:rFonts w:eastAsia="Times New Roman" w:cs="Times New Roman"/>
          <w:color w:val="000000"/>
          <w:spacing w:val="-2"/>
          <w:sz w:val="24"/>
        </w:rPr>
        <w:t>Пункт</w:t>
      </w:r>
      <w:r>
        <w:rPr>
          <w:rFonts w:eastAsia="Times New Roman" w:cs="Times New Roman"/>
          <w:color w:val="000000"/>
          <w:spacing w:val="-2"/>
          <w:sz w:val="24"/>
        </w:rPr>
        <w:t>ы</w:t>
      </w:r>
      <w:r w:rsidRPr="00020025">
        <w:rPr>
          <w:rFonts w:eastAsia="Times New Roman" w:cs="Times New Roman"/>
          <w:color w:val="000000"/>
          <w:spacing w:val="-2"/>
          <w:sz w:val="24"/>
        </w:rPr>
        <w:t xml:space="preserve"> 3</w:t>
      </w:r>
      <w:r>
        <w:rPr>
          <w:rFonts w:eastAsia="Times New Roman" w:cs="Times New Roman"/>
          <w:color w:val="000000"/>
          <w:spacing w:val="-2"/>
          <w:sz w:val="24"/>
        </w:rPr>
        <w:t>,4,5</w:t>
      </w:r>
      <w:r w:rsidRPr="00020025">
        <w:rPr>
          <w:rFonts w:eastAsia="Times New Roman" w:cs="Times New Roman"/>
          <w:color w:val="000000"/>
          <w:spacing w:val="-2"/>
          <w:sz w:val="24"/>
        </w:rPr>
        <w:t xml:space="preserve"> раздела 5</w:t>
      </w:r>
      <w:r>
        <w:rPr>
          <w:rFonts w:eastAsia="Times New Roman" w:cs="Times New Roman"/>
          <w:color w:val="000000"/>
          <w:spacing w:val="-2"/>
          <w:sz w:val="24"/>
        </w:rPr>
        <w:t xml:space="preserve"> подраздела 5.2</w:t>
      </w:r>
      <w:r w:rsidRPr="00020025">
        <w:rPr>
          <w:rFonts w:eastAsia="Times New Roman" w:cs="Times New Roman"/>
          <w:color w:val="000000"/>
          <w:spacing w:val="-2"/>
          <w:sz w:val="24"/>
        </w:rPr>
        <w:t xml:space="preserve">. приложения к постановлению изложить </w:t>
      </w:r>
      <w:r>
        <w:rPr>
          <w:rFonts w:eastAsia="Times New Roman" w:cs="Times New Roman"/>
          <w:color w:val="000000"/>
          <w:spacing w:val="-2"/>
          <w:sz w:val="24"/>
        </w:rPr>
        <w:br/>
      </w:r>
      <w:r w:rsidRPr="00020025">
        <w:rPr>
          <w:rFonts w:eastAsia="Times New Roman" w:cs="Times New Roman"/>
          <w:color w:val="000000"/>
          <w:spacing w:val="-2"/>
          <w:sz w:val="24"/>
        </w:rPr>
        <w:t>в следующей редакции:</w:t>
      </w:r>
    </w:p>
    <w:p w:rsidR="0018298E" w:rsidRDefault="0018298E" w:rsidP="0018298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Times New Roman"/>
          <w:b/>
          <w:sz w:val="23"/>
          <w:szCs w:val="23"/>
        </w:rPr>
      </w:pPr>
    </w:p>
    <w:tbl>
      <w:tblPr>
        <w:tblW w:w="10632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2572"/>
        <w:gridCol w:w="567"/>
        <w:gridCol w:w="567"/>
        <w:gridCol w:w="567"/>
        <w:gridCol w:w="708"/>
        <w:gridCol w:w="709"/>
        <w:gridCol w:w="602"/>
        <w:gridCol w:w="674"/>
        <w:gridCol w:w="708"/>
        <w:gridCol w:w="548"/>
        <w:gridCol w:w="1276"/>
        <w:gridCol w:w="283"/>
      </w:tblGrid>
      <w:tr w:rsidR="0018298E" w:rsidTr="003334C5">
        <w:trPr>
          <w:trHeight w:val="459"/>
        </w:trPr>
        <w:tc>
          <w:tcPr>
            <w:tcW w:w="284" w:type="dxa"/>
            <w:tcBorders>
              <w:right w:val="single" w:sz="4" w:space="0" w:color="auto"/>
            </w:tcBorders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 xml:space="preserve">Доля граждан, охваченных государственной социальной помощью на основании социального контракта, в общей численности малоимущих граждан </w:t>
            </w: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br/>
              <w:t>(далее – И 3)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Pr="0065564F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 w:rsidRPr="0018298E">
              <w:rPr>
                <w:rFonts w:eastAsia="Times New Roman" w:cs="Times New Roman"/>
                <w:color w:val="000000"/>
                <w:spacing w:val="-2"/>
                <w:sz w:val="20"/>
              </w:rPr>
              <w:t>0</w:t>
            </w: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КСП,</w:t>
            </w: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ЦП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 xml:space="preserve">Нефинансовое соглашение </w:t>
            </w: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br/>
              <w:t xml:space="preserve">от 14.12.2022 </w:t>
            </w: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br/>
              <w:t>№ 2022-01013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»</w:t>
            </w:r>
          </w:p>
        </w:tc>
      </w:tr>
      <w:tr w:rsidR="0018298E" w:rsidTr="003334C5">
        <w:trPr>
          <w:trHeight w:val="444"/>
        </w:trPr>
        <w:tc>
          <w:tcPr>
            <w:tcW w:w="284" w:type="dxa"/>
            <w:tcBorders>
              <w:right w:val="single" w:sz="4" w:space="0" w:color="auto"/>
            </w:tcBorders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</w:t>
            </w: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br/>
              <w:t xml:space="preserve">в Санкт-Петербурге,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 </w:t>
            </w: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br/>
              <w:t>(далее – И 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12,8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25,9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26,2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КСП,</w:t>
            </w: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ЦП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 xml:space="preserve">Нефинансовое соглашение </w:t>
            </w: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br/>
              <w:t xml:space="preserve">от 14.12.2022 </w:t>
            </w: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br/>
              <w:t>№ 2022-01013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</w:tc>
      </w:tr>
      <w:tr w:rsidR="0018298E" w:rsidTr="003334C5">
        <w:trPr>
          <w:trHeight w:val="458"/>
        </w:trPr>
        <w:tc>
          <w:tcPr>
            <w:tcW w:w="284" w:type="dxa"/>
            <w:tcBorders>
              <w:right w:val="single" w:sz="4" w:space="0" w:color="auto"/>
            </w:tcBorders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</w:t>
            </w: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br/>
              <w:t xml:space="preserve">со среднедушевым доходом этих граждан (семьи) до </w:t>
            </w: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lastRenderedPageBreak/>
              <w:t>заключения социального контракта, в общей численности граждан, охваченных государственной социальной помощью  на основании социального контракта</w:t>
            </w: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br/>
              <w:t>(далее – И 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29,0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КСП,</w:t>
            </w:r>
          </w:p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>ЦП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t xml:space="preserve">Нефинансовое соглашение </w:t>
            </w: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br/>
              <w:t xml:space="preserve">от 14.12.2022 </w:t>
            </w:r>
            <w:r>
              <w:rPr>
                <w:rFonts w:eastAsia="Times New Roman" w:cs="Times New Roman"/>
                <w:color w:val="000000"/>
                <w:spacing w:val="-2"/>
                <w:sz w:val="20"/>
              </w:rPr>
              <w:br/>
              <w:t>№ 2022-01013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18298E" w:rsidRDefault="0018298E" w:rsidP="003334C5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0"/>
              </w:rPr>
            </w:pPr>
          </w:p>
        </w:tc>
      </w:tr>
    </w:tbl>
    <w:p w:rsidR="0018298E" w:rsidRDefault="0018298E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8298E" w:rsidRDefault="0018298E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8298E" w:rsidRDefault="0018298E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8298E" w:rsidRDefault="0018298E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8298E" w:rsidRDefault="0018298E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8298E" w:rsidRDefault="0018298E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8298E" w:rsidRDefault="0018298E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8298E" w:rsidRDefault="0018298E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8298E" w:rsidRDefault="0018298E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8298E" w:rsidRDefault="0018298E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8298E" w:rsidRDefault="0018298E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45A42" w:rsidRDefault="00125CB9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</w:t>
      </w:r>
      <w:r w:rsidR="0018298E">
        <w:rPr>
          <w:rFonts w:ascii="TimesNewRomanPSMT" w:hAnsi="TimesNewRomanPSMT" w:cs="TimesNewRomanPSMT"/>
          <w:sz w:val="24"/>
          <w:szCs w:val="24"/>
        </w:rPr>
        <w:t>4</w:t>
      </w:r>
      <w:r w:rsidR="00145A42">
        <w:rPr>
          <w:rFonts w:ascii="TimesNewRomanPSMT" w:hAnsi="TimesNewRomanPSMT" w:cs="TimesNewRomanPSMT"/>
          <w:sz w:val="24"/>
          <w:szCs w:val="24"/>
        </w:rPr>
        <w:t xml:space="preserve">. Дополнить </w:t>
      </w:r>
      <w:r w:rsidR="006D6799">
        <w:rPr>
          <w:rFonts w:ascii="TimesNewRomanPSMT" w:hAnsi="TimesNewRomanPSMT" w:cs="TimesNewRomanPSMT"/>
          <w:sz w:val="24"/>
          <w:szCs w:val="24"/>
        </w:rPr>
        <w:t xml:space="preserve">подраздел 5.2. </w:t>
      </w:r>
      <w:r w:rsidR="00145A42">
        <w:rPr>
          <w:rFonts w:ascii="TimesNewRomanPSMT" w:hAnsi="TimesNewRomanPSMT" w:cs="TimesNewRomanPSMT"/>
          <w:sz w:val="24"/>
          <w:szCs w:val="24"/>
        </w:rPr>
        <w:t>раздел</w:t>
      </w:r>
      <w:r w:rsidR="006D6799">
        <w:rPr>
          <w:rFonts w:ascii="TimesNewRomanPSMT" w:hAnsi="TimesNewRomanPSMT" w:cs="TimesNewRomanPSMT"/>
          <w:sz w:val="24"/>
          <w:szCs w:val="24"/>
        </w:rPr>
        <w:t>а</w:t>
      </w:r>
      <w:r w:rsidR="00145A42">
        <w:rPr>
          <w:rFonts w:ascii="TimesNewRomanPSMT" w:hAnsi="TimesNewRomanPSMT" w:cs="TimesNewRomanPSMT"/>
          <w:sz w:val="24"/>
          <w:szCs w:val="24"/>
        </w:rPr>
        <w:t xml:space="preserve"> 5 </w:t>
      </w:r>
      <w:r w:rsidR="009E66BC">
        <w:rPr>
          <w:rFonts w:ascii="TimesNewRomanPSMT" w:hAnsi="TimesNewRomanPSMT" w:cs="TimesNewRomanPSMT"/>
          <w:sz w:val="24"/>
          <w:szCs w:val="24"/>
        </w:rPr>
        <w:t>приложения</w:t>
      </w:r>
      <w:r w:rsidR="009E66BC" w:rsidRPr="009E66BC">
        <w:rPr>
          <w:rFonts w:ascii="TimesNewRomanPSMT" w:hAnsi="TimesNewRomanPSMT" w:cs="TimesNewRomanPSMT"/>
          <w:sz w:val="24"/>
          <w:szCs w:val="24"/>
        </w:rPr>
        <w:t xml:space="preserve"> к постановлению </w:t>
      </w:r>
      <w:r w:rsidR="00145A42">
        <w:rPr>
          <w:rFonts w:ascii="TimesNewRomanPSMT" w:hAnsi="TimesNewRomanPSMT" w:cs="TimesNewRomanPSMT"/>
          <w:sz w:val="24"/>
          <w:szCs w:val="24"/>
        </w:rPr>
        <w:t xml:space="preserve">пунктами </w:t>
      </w:r>
      <w:r w:rsidR="0048084E">
        <w:rPr>
          <w:rFonts w:ascii="TimesNewRomanPSMT" w:hAnsi="TimesNewRomanPSMT" w:cs="TimesNewRomanPSMT"/>
          <w:sz w:val="24"/>
          <w:szCs w:val="24"/>
        </w:rPr>
        <w:br/>
      </w:r>
      <w:r w:rsidR="002D3F53">
        <w:rPr>
          <w:rFonts w:ascii="TimesNewRomanPSMT" w:hAnsi="TimesNewRomanPSMT" w:cs="TimesNewRomanPSMT"/>
          <w:sz w:val="24"/>
          <w:szCs w:val="24"/>
        </w:rPr>
        <w:t>24-1 и 24-2</w:t>
      </w:r>
      <w:r w:rsidR="00145A42">
        <w:rPr>
          <w:rFonts w:ascii="TimesNewRomanPSMT" w:hAnsi="TimesNewRomanPSMT" w:cs="TimesNewRomanPSMT"/>
          <w:sz w:val="24"/>
          <w:szCs w:val="24"/>
        </w:rPr>
        <w:t xml:space="preserve"> следующего содержания:</w:t>
      </w:r>
    </w:p>
    <w:p w:rsidR="00210F36" w:rsidRDefault="00210F36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1066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9988"/>
        <w:gridCol w:w="336"/>
      </w:tblGrid>
      <w:tr w:rsidR="003325F3" w:rsidTr="00FE2A15">
        <w:tc>
          <w:tcPr>
            <w:tcW w:w="336" w:type="dxa"/>
          </w:tcPr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</w:t>
            </w:r>
          </w:p>
        </w:tc>
        <w:tc>
          <w:tcPr>
            <w:tcW w:w="9988" w:type="dxa"/>
          </w:tcPr>
          <w:tbl>
            <w:tblPr>
              <w:tblW w:w="97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2103"/>
              <w:gridCol w:w="537"/>
              <w:gridCol w:w="539"/>
              <w:gridCol w:w="537"/>
              <w:gridCol w:w="539"/>
              <w:gridCol w:w="672"/>
              <w:gridCol w:w="537"/>
              <w:gridCol w:w="537"/>
              <w:gridCol w:w="937"/>
              <w:gridCol w:w="937"/>
              <w:gridCol w:w="927"/>
            </w:tblGrid>
            <w:tr w:rsidR="003325F3" w:rsidRPr="00145A42" w:rsidTr="00210F36">
              <w:trPr>
                <w:trHeight w:val="880"/>
              </w:trPr>
              <w:tc>
                <w:tcPr>
                  <w:tcW w:w="4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24-1</w:t>
                  </w:r>
                </w:p>
              </w:tc>
              <w:tc>
                <w:tcPr>
                  <w:tcW w:w="10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 xml:space="preserve"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(взрослые) </w:t>
                  </w: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br/>
                    <w:t xml:space="preserve">(далее – И 24-1) </w:t>
                  </w: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 xml:space="preserve">% 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95,0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96,0</w:t>
                  </w:r>
                </w:p>
              </w:tc>
              <w:tc>
                <w:tcPr>
                  <w:tcW w:w="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97,0</w:t>
                  </w: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КСП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 xml:space="preserve">ЦП 2 </w:t>
                  </w:r>
                </w:p>
              </w:tc>
              <w:tc>
                <w:tcPr>
                  <w:tcW w:w="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CA4463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="Times New Roman"/>
                      <w:bCs/>
                      <w:sz w:val="22"/>
                      <w:szCs w:val="24"/>
                      <w:highlight w:val="green"/>
                      <w:lang w:eastAsia="ru-RU"/>
                    </w:rPr>
                  </w:pPr>
                </w:p>
              </w:tc>
            </w:tr>
            <w:tr w:rsidR="003325F3" w:rsidRPr="00145A42" w:rsidTr="003325F3">
              <w:trPr>
                <w:trHeight w:val="1318"/>
              </w:trPr>
              <w:tc>
                <w:tcPr>
                  <w:tcW w:w="4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24-2</w:t>
                  </w:r>
                </w:p>
              </w:tc>
              <w:tc>
                <w:tcPr>
                  <w:tcW w:w="10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 xml:space="preserve"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</w:t>
                  </w: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lastRenderedPageBreak/>
                    <w:t>индивидуальной программе реабилитации или абилитации (дети) (далее – И 24-2)</w:t>
                  </w: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lastRenderedPageBreak/>
                    <w:t>%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97,0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97,5</w:t>
                  </w:r>
                </w:p>
              </w:tc>
              <w:tc>
                <w:tcPr>
                  <w:tcW w:w="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98,0</w:t>
                  </w: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КСП</w:t>
                  </w:r>
                </w:p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01201F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</w:pPr>
                  <w:r w:rsidRPr="0001201F">
                    <w:rPr>
                      <w:rFonts w:eastAsiaTheme="minorEastAsia" w:cs="Times New Roman"/>
                      <w:bCs/>
                      <w:sz w:val="22"/>
                      <w:szCs w:val="24"/>
                      <w:lang w:eastAsia="ru-RU"/>
                    </w:rPr>
                    <w:t>ЦП 2</w:t>
                  </w:r>
                </w:p>
              </w:tc>
              <w:tc>
                <w:tcPr>
                  <w:tcW w:w="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5F3" w:rsidRPr="00CA4463" w:rsidRDefault="003325F3" w:rsidP="003325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="Times New Roman"/>
                      <w:bCs/>
                      <w:sz w:val="22"/>
                      <w:szCs w:val="24"/>
                      <w:highlight w:val="green"/>
                      <w:lang w:eastAsia="ru-RU"/>
                    </w:rPr>
                  </w:pPr>
                </w:p>
              </w:tc>
            </w:tr>
          </w:tbl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36" w:type="dxa"/>
          </w:tcPr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</w:p>
          <w:p w:rsidR="002E0342" w:rsidRDefault="002E0342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43AB7" w:rsidRDefault="00A43AB7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325F3" w:rsidRDefault="003325F3" w:rsidP="003325F3">
            <w:pPr>
              <w:autoSpaceDE w:val="0"/>
              <w:autoSpaceDN w:val="0"/>
              <w:adjustRightInd w:val="0"/>
              <w:ind w:right="-56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</w:tbl>
    <w:p w:rsidR="00BA012D" w:rsidRDefault="00BA012D" w:rsidP="00B80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210F36" w:rsidRDefault="00210F36" w:rsidP="00210DE7">
      <w:pPr>
        <w:tabs>
          <w:tab w:val="left" w:pos="3105"/>
        </w:tabs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E17ECD" w:rsidRDefault="00E17ECD" w:rsidP="00E17E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Times New Roman"/>
          <w:b/>
          <w:color w:val="000000"/>
          <w:spacing w:val="-2"/>
          <w:sz w:val="22"/>
        </w:rPr>
      </w:pPr>
    </w:p>
    <w:p w:rsidR="00E17ECD" w:rsidRDefault="00E17ECD" w:rsidP="00E17EC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eastAsia="Times New Roman" w:cs="Times New Roman"/>
          <w:color w:val="000000"/>
          <w:spacing w:val="-2"/>
          <w:sz w:val="24"/>
        </w:rPr>
      </w:pPr>
    </w:p>
    <w:p w:rsidR="00E17ECD" w:rsidRPr="007643D3" w:rsidRDefault="00E17ECD" w:rsidP="00E17E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Times New Roman"/>
          <w:b/>
          <w:sz w:val="23"/>
          <w:szCs w:val="23"/>
        </w:rPr>
      </w:pPr>
    </w:p>
    <w:p w:rsidR="00AF6C81" w:rsidRDefault="00AF6C81" w:rsidP="001D7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  <w:sectPr w:rsidR="00AF6C81" w:rsidSect="00210F36">
          <w:headerReference w:type="default" r:id="rId9"/>
          <w:headerReference w:type="first" r:id="rId10"/>
          <w:pgSz w:w="11906" w:h="16838"/>
          <w:pgMar w:top="1134" w:right="851" w:bottom="851" w:left="1418" w:header="0" w:footer="0" w:gutter="0"/>
          <w:pgNumType w:start="1"/>
          <w:cols w:space="720"/>
          <w:titlePg/>
          <w:docGrid w:linePitch="381"/>
        </w:sectPr>
      </w:pPr>
    </w:p>
    <w:p w:rsidR="001D7C24" w:rsidRDefault="001D7C24" w:rsidP="00A73418">
      <w:pPr>
        <w:autoSpaceDE w:val="0"/>
        <w:autoSpaceDN w:val="0"/>
        <w:adjustRightInd w:val="0"/>
        <w:spacing w:after="0" w:line="240" w:lineRule="auto"/>
        <w:ind w:right="-57"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1.</w:t>
      </w:r>
      <w:r w:rsidR="00EB5404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="00EA4EB1">
        <w:rPr>
          <w:rFonts w:ascii="TimesNewRomanPSMT" w:hAnsi="TimesNewRomanPSMT" w:cs="TimesNewRomanPSMT"/>
          <w:sz w:val="24"/>
          <w:szCs w:val="24"/>
        </w:rPr>
        <w:t>Пункт</w:t>
      </w:r>
      <w:r w:rsidRPr="001D7C24">
        <w:rPr>
          <w:rFonts w:ascii="TimesNewRomanPSMT" w:hAnsi="TimesNewRomanPSMT" w:cs="TimesNewRomanPSMT"/>
          <w:sz w:val="24"/>
          <w:szCs w:val="24"/>
        </w:rPr>
        <w:t xml:space="preserve"> 1</w:t>
      </w:r>
      <w:r w:rsidR="00EA4EB1">
        <w:rPr>
          <w:rFonts w:ascii="TimesNewRomanPSMT" w:hAnsi="TimesNewRomanPSMT" w:cs="TimesNewRomanPSMT"/>
          <w:sz w:val="24"/>
          <w:szCs w:val="24"/>
        </w:rPr>
        <w:t xml:space="preserve"> </w:t>
      </w:r>
      <w:r w:rsidR="00D92BD7">
        <w:rPr>
          <w:rFonts w:ascii="TimesNewRomanPSMT" w:hAnsi="TimesNewRomanPSMT" w:cs="TimesNewRomanPSMT"/>
          <w:sz w:val="24"/>
          <w:szCs w:val="24"/>
        </w:rPr>
        <w:t>подраздел</w:t>
      </w:r>
      <w:r w:rsidR="006668E8">
        <w:rPr>
          <w:rFonts w:ascii="TimesNewRomanPSMT" w:hAnsi="TimesNewRomanPSMT" w:cs="TimesNewRomanPSMT"/>
          <w:sz w:val="24"/>
          <w:szCs w:val="24"/>
        </w:rPr>
        <w:t>а</w:t>
      </w:r>
      <w:r w:rsidR="00D92BD7">
        <w:rPr>
          <w:rFonts w:ascii="TimesNewRomanPSMT" w:hAnsi="TimesNewRomanPSMT" w:cs="TimesNewRomanPSMT"/>
          <w:sz w:val="24"/>
          <w:szCs w:val="24"/>
        </w:rPr>
        <w:t xml:space="preserve"> 8.1 раздела</w:t>
      </w:r>
      <w:r w:rsidRPr="001D7C24">
        <w:rPr>
          <w:rFonts w:ascii="TimesNewRomanPSMT" w:hAnsi="TimesNewRomanPSMT" w:cs="TimesNewRomanPSMT"/>
          <w:sz w:val="24"/>
          <w:szCs w:val="24"/>
        </w:rPr>
        <w:t xml:space="preserve"> 8 приложения к постановлению изложить в следующей редакции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3325F3" w:rsidRDefault="003325F3" w:rsidP="001D7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W w:w="1662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600"/>
        <w:gridCol w:w="2706"/>
        <w:gridCol w:w="1803"/>
        <w:gridCol w:w="1362"/>
        <w:gridCol w:w="1688"/>
        <w:gridCol w:w="1018"/>
        <w:gridCol w:w="1017"/>
        <w:gridCol w:w="1017"/>
        <w:gridCol w:w="1018"/>
        <w:gridCol w:w="1002"/>
        <w:gridCol w:w="1018"/>
        <w:gridCol w:w="1055"/>
        <w:gridCol w:w="577"/>
        <w:gridCol w:w="142"/>
        <w:gridCol w:w="20"/>
        <w:gridCol w:w="272"/>
        <w:gridCol w:w="25"/>
      </w:tblGrid>
      <w:tr w:rsidR="00B1011A" w:rsidTr="00822189">
        <w:trPr>
          <w:gridAfter w:val="2"/>
          <w:wAfter w:w="297" w:type="dxa"/>
          <w:trHeight w:val="673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B1011A" w:rsidRPr="00B1011A" w:rsidRDefault="00B1011A" w:rsidP="00E53D19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  <w:r w:rsidRPr="00B1011A"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>«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Государственная программа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12 500 920,8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12 500 920,8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:rsidR="00B1011A" w:rsidRDefault="00B1011A" w:rsidP="00E53D19">
            <w:pPr>
              <w:rPr>
                <w:sz w:val="24"/>
                <w:szCs w:val="24"/>
              </w:rPr>
            </w:pPr>
          </w:p>
          <w:p w:rsidR="00B1011A" w:rsidRDefault="00B1011A" w:rsidP="00E53D19">
            <w:pPr>
              <w:rPr>
                <w:sz w:val="24"/>
                <w:szCs w:val="24"/>
              </w:rPr>
            </w:pPr>
          </w:p>
          <w:p w:rsidR="00B1011A" w:rsidRDefault="00B1011A" w:rsidP="00E53D19">
            <w:pPr>
              <w:rPr>
                <w:sz w:val="24"/>
                <w:szCs w:val="24"/>
              </w:rPr>
            </w:pPr>
          </w:p>
          <w:p w:rsidR="00B1011A" w:rsidRPr="00B1011A" w:rsidRDefault="00B1011A" w:rsidP="00E53D1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gridAfter w:val="2"/>
          <w:wAfter w:w="297" w:type="dxa"/>
          <w:trHeight w:val="673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0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gridAfter w:val="2"/>
          <w:wAfter w:w="297" w:type="dxa"/>
          <w:trHeight w:val="1018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2 758 923,9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5 270 526,4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2 519 043,0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4 091 607,1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3 881 834,0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5 144 651,2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23 666 585,6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0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gridAfter w:val="2"/>
          <w:wAfter w:w="297" w:type="dxa"/>
          <w:trHeight w:val="2034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0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gridAfter w:val="2"/>
          <w:wAfter w:w="297" w:type="dxa"/>
          <w:trHeight w:val="344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15 259 844,7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5 270 526,4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2 519 043,0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4 091 607,1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3 881 834,0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5 144 651,2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36 167 506,4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0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trHeight w:val="33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111 537 476,7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122 390 513,4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132 323 538,8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136 314 063,8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141 689 532,0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147 354 754,8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791 609 879,5</w:t>
            </w:r>
          </w:p>
        </w:tc>
        <w:tc>
          <w:tcPr>
            <w:tcW w:w="1011" w:type="dxa"/>
            <w:gridSpan w:val="4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5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trHeight w:val="344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126 797 321,4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127 661 039,8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134 842 581,8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140 405 670,9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145 571 366,0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152 499 406,0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827 777 385,9</w:t>
            </w:r>
          </w:p>
        </w:tc>
        <w:tc>
          <w:tcPr>
            <w:tcW w:w="1011" w:type="dxa"/>
            <w:gridSpan w:val="4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5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gridAfter w:val="2"/>
          <w:wAfter w:w="297" w:type="dxa"/>
          <w:trHeight w:val="673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108 594,6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108 594,6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0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gridAfter w:val="2"/>
          <w:wAfter w:w="297" w:type="dxa"/>
          <w:trHeight w:val="673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0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gridAfter w:val="2"/>
          <w:wAfter w:w="297" w:type="dxa"/>
          <w:trHeight w:val="1018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0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gridAfter w:val="2"/>
          <w:wAfter w:w="297" w:type="dxa"/>
          <w:trHeight w:val="114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0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gridAfter w:val="2"/>
          <w:wAfter w:w="297" w:type="dxa"/>
          <w:trHeight w:val="68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>
            <w:pPr>
              <w:spacing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0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gridAfter w:val="2"/>
          <w:wAfter w:w="297" w:type="dxa"/>
          <w:trHeight w:val="33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108 594,6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108 594,6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0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trHeight w:val="14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3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8 865 604,0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9 836 762,7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9 292 953,4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26 955,1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28 022 275,2</w:t>
            </w:r>
          </w:p>
        </w:tc>
        <w:tc>
          <w:tcPr>
            <w:tcW w:w="1011" w:type="dxa"/>
            <w:gridSpan w:val="4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5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trHeight w:val="33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3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011" w:type="dxa"/>
            <w:gridSpan w:val="4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5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trHeight w:val="344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8 974 198,6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9 836 762,7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9 292 953,4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26 955,1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28 130 869,8</w:t>
            </w:r>
          </w:p>
        </w:tc>
        <w:tc>
          <w:tcPr>
            <w:tcW w:w="1011" w:type="dxa"/>
            <w:gridSpan w:val="4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5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trHeight w:val="329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267 935,5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203 762,1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211 912,6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220 389,1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229 204,7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238 372,9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1 371 576,9</w:t>
            </w:r>
          </w:p>
        </w:tc>
        <w:tc>
          <w:tcPr>
            <w:tcW w:w="1011" w:type="dxa"/>
            <w:gridSpan w:val="4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5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trHeight w:val="344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12 609 515,4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12 609 515,4</w:t>
            </w:r>
          </w:p>
        </w:tc>
        <w:tc>
          <w:tcPr>
            <w:tcW w:w="1011" w:type="dxa"/>
            <w:gridSpan w:val="4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5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trHeight w:val="344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1" w:type="dxa"/>
            <w:gridSpan w:val="4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5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trHeight w:val="329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2 758 923,9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5 270 526,4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2 519 043,0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4 091 607,1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3 881 834,0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5 144 651,2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23 666 585,6</w:t>
            </w:r>
          </w:p>
        </w:tc>
        <w:tc>
          <w:tcPr>
            <w:tcW w:w="1011" w:type="dxa"/>
            <w:gridSpan w:val="4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5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trHeight w:val="1018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1" w:type="dxa"/>
            <w:gridSpan w:val="4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5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trHeight w:val="344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15 368 439,3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5 270 526,4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2 519 043,0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4 091 607,1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3 881 834,0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5 144 651,2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36 276 101,0</w:t>
            </w:r>
          </w:p>
        </w:tc>
        <w:tc>
          <w:tcPr>
            <w:tcW w:w="1011" w:type="dxa"/>
            <w:gridSpan w:val="4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25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gridAfter w:val="3"/>
          <w:wAfter w:w="317" w:type="dxa"/>
          <w:trHeight w:val="329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4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120 671 016,2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132 431 038,2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141 828 404,8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136 561 408,0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141 918 736,7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147 593 127,7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821 003 731,6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:rsidR="00B1011A" w:rsidRDefault="00B1011A" w:rsidP="00E53D19"/>
        </w:tc>
        <w:tc>
          <w:tcPr>
            <w:tcW w:w="142" w:type="dxa"/>
            <w:tcBorders>
              <w:left w:val="nil"/>
            </w:tcBorders>
          </w:tcPr>
          <w:p w:rsidR="00B1011A" w:rsidRDefault="00B1011A" w:rsidP="00E53D19"/>
        </w:tc>
      </w:tr>
      <w:tr w:rsidR="00B1011A" w:rsidTr="00822189">
        <w:trPr>
          <w:gridAfter w:val="2"/>
          <w:wAfter w:w="297" w:type="dxa"/>
          <w:trHeight w:val="344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1011A" w:rsidRDefault="00B1011A" w:rsidP="00E53D19"/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Default="00B1011A" w:rsidP="00E53D19"/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136 039 455,5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137 701 564,6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144 347 447,8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140 653 015,1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145 800 570,7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152 737 778,9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Default="00B1011A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857 279 832,6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:rsidR="00B1011A" w:rsidRPr="000C4170" w:rsidRDefault="00B1011A" w:rsidP="00E53D19">
            <w:pPr>
              <w:rPr>
                <w:sz w:val="22"/>
              </w:rPr>
            </w:pPr>
            <w:r>
              <w:rPr>
                <w:sz w:val="22"/>
              </w:rPr>
              <w:t xml:space="preserve"> »</w:t>
            </w:r>
          </w:p>
        </w:tc>
        <w:tc>
          <w:tcPr>
            <w:tcW w:w="20" w:type="dxa"/>
            <w:tcBorders>
              <w:left w:val="nil"/>
            </w:tcBorders>
          </w:tcPr>
          <w:p w:rsidR="00B1011A" w:rsidRPr="000C4170" w:rsidRDefault="00B1011A" w:rsidP="00E53D19">
            <w:pPr>
              <w:rPr>
                <w:sz w:val="22"/>
              </w:rPr>
            </w:pPr>
            <w:r w:rsidRPr="000C4170">
              <w:rPr>
                <w:sz w:val="22"/>
              </w:rPr>
              <w:t>»</w:t>
            </w:r>
          </w:p>
        </w:tc>
      </w:tr>
    </w:tbl>
    <w:p w:rsidR="007738BA" w:rsidRDefault="007738BA" w:rsidP="007738B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NewRomanPSMT" w:hAnsi="TimesNewRomanPSMT" w:cs="TimesNewRomanPSMT"/>
          <w:sz w:val="24"/>
          <w:szCs w:val="24"/>
        </w:rPr>
      </w:pPr>
    </w:p>
    <w:p w:rsidR="007738BA" w:rsidRDefault="007738BA" w:rsidP="007738BA">
      <w:pPr>
        <w:ind w:left="15168" w:right="-1244"/>
      </w:pPr>
    </w:p>
    <w:p w:rsidR="00B1011A" w:rsidRDefault="00B1011A" w:rsidP="007738BA">
      <w:pPr>
        <w:ind w:left="15168" w:right="-1244"/>
      </w:pPr>
    </w:p>
    <w:p w:rsidR="007738BA" w:rsidRDefault="00EB5404" w:rsidP="0077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1.6</w:t>
      </w:r>
      <w:r w:rsidR="007738BA">
        <w:rPr>
          <w:rFonts w:ascii="TimesNewRomanPSMT" w:hAnsi="TimesNewRomanPSMT" w:cs="TimesNewRomanPSMT"/>
          <w:sz w:val="24"/>
          <w:szCs w:val="24"/>
        </w:rPr>
        <w:t>. Пункт 3</w:t>
      </w:r>
      <w:r w:rsidR="007738BA" w:rsidRPr="001D7C24">
        <w:rPr>
          <w:rFonts w:ascii="TimesNewRomanPSMT" w:hAnsi="TimesNewRomanPSMT" w:cs="TimesNewRomanPSMT"/>
          <w:sz w:val="24"/>
          <w:szCs w:val="24"/>
        </w:rPr>
        <w:t xml:space="preserve"> </w:t>
      </w:r>
      <w:r w:rsidR="0061230D">
        <w:rPr>
          <w:rFonts w:ascii="TimesNewRomanPSMT" w:hAnsi="TimesNewRomanPSMT" w:cs="TimesNewRomanPSMT"/>
          <w:sz w:val="24"/>
          <w:szCs w:val="24"/>
        </w:rPr>
        <w:t>подраздела</w:t>
      </w:r>
      <w:r w:rsidR="007738BA">
        <w:rPr>
          <w:rFonts w:ascii="TimesNewRomanPSMT" w:hAnsi="TimesNewRomanPSMT" w:cs="TimesNewRomanPSMT"/>
          <w:sz w:val="24"/>
          <w:szCs w:val="24"/>
        </w:rPr>
        <w:t xml:space="preserve"> 8.1 раздела</w:t>
      </w:r>
      <w:r w:rsidR="007738BA" w:rsidRPr="001D7C24">
        <w:rPr>
          <w:rFonts w:ascii="TimesNewRomanPSMT" w:hAnsi="TimesNewRomanPSMT" w:cs="TimesNewRomanPSMT"/>
          <w:sz w:val="24"/>
          <w:szCs w:val="24"/>
        </w:rPr>
        <w:t xml:space="preserve"> 8 приложения к постановлению изложить в следующей редакции</w:t>
      </w:r>
      <w:r w:rsidR="007738BA">
        <w:rPr>
          <w:rFonts w:ascii="TimesNewRomanPSMT" w:hAnsi="TimesNewRomanPSMT" w:cs="TimesNewRomanPSMT"/>
          <w:sz w:val="24"/>
          <w:szCs w:val="24"/>
        </w:rPr>
        <w:t>:</w:t>
      </w:r>
    </w:p>
    <w:p w:rsidR="00495BF0" w:rsidRDefault="00495BF0" w:rsidP="0077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412"/>
        <w:gridCol w:w="2517"/>
        <w:gridCol w:w="1678"/>
        <w:gridCol w:w="1265"/>
        <w:gridCol w:w="1636"/>
        <w:gridCol w:w="992"/>
        <w:gridCol w:w="993"/>
        <w:gridCol w:w="992"/>
        <w:gridCol w:w="992"/>
        <w:gridCol w:w="992"/>
        <w:gridCol w:w="993"/>
        <w:gridCol w:w="1275"/>
      </w:tblGrid>
      <w:tr w:rsidR="00B1011A" w:rsidRPr="00056694" w:rsidTr="00C06D95">
        <w:trPr>
          <w:trHeight w:val="686"/>
        </w:trPr>
        <w:tc>
          <w:tcPr>
            <w:tcW w:w="412" w:type="dxa"/>
            <w:vMerge w:val="restart"/>
            <w:tcBorders>
              <w:right w:val="single" w:sz="4" w:space="0" w:color="auto"/>
            </w:tcBorders>
          </w:tcPr>
          <w:p w:rsidR="00B1011A" w:rsidRPr="00B1011A" w:rsidRDefault="00B1011A" w:rsidP="00A73418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1011A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</w:t>
            </w: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Подпрограмма 2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Бюджет Санкт-Петербурга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Проектная часть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</w:tr>
      <w:tr w:rsidR="00B1011A" w:rsidRPr="004616F2" w:rsidTr="00C06D95">
        <w:trPr>
          <w:trHeight w:val="232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</w:tr>
      <w:tr w:rsidR="00B1011A" w:rsidRPr="004616F2" w:rsidTr="00C06D95">
        <w:trPr>
          <w:trHeight w:val="452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251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1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</w:tr>
      <w:tr w:rsidR="00B1011A" w:rsidRPr="004616F2" w:rsidTr="00C06D95">
        <w:trPr>
          <w:trHeight w:val="1055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2 758 923,9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5 270 526,4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2 519 043,0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4 091 607,1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3 881 834,0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5 144 651,2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23 666 585,6</w:t>
            </w:r>
          </w:p>
        </w:tc>
      </w:tr>
      <w:tr w:rsidR="00B1011A" w:rsidRPr="004616F2" w:rsidTr="00C06D95">
        <w:trPr>
          <w:trHeight w:val="2075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</w:tr>
      <w:tr w:rsidR="00B1011A" w:rsidRPr="004616F2" w:rsidTr="00C06D95">
        <w:trPr>
          <w:trHeight w:val="351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2 758 923,9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5 270 526,4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2 519 043,0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4 091 607,1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3 881 834,0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5 144 651,2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23 666 585,6</w:t>
            </w:r>
          </w:p>
        </w:tc>
      </w:tr>
      <w:tr w:rsidR="00B1011A" w:rsidRPr="004616F2" w:rsidTr="00C06D95">
        <w:trPr>
          <w:trHeight w:val="334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31 210 815,5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30 697 115,0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31 630 823,4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32 983 379,5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34 225 643,3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35 592 329,3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196 340 106,0</w:t>
            </w:r>
          </w:p>
        </w:tc>
      </w:tr>
      <w:tr w:rsidR="00B1011A" w:rsidRPr="004616F2" w:rsidTr="00C06D95">
        <w:trPr>
          <w:trHeight w:val="351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33 969 739,4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35 967 641,4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34 149 866,4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37 074 986,6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38 107 477,3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40 736 980,5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220 006 691,6</w:t>
            </w:r>
          </w:p>
        </w:tc>
      </w:tr>
      <w:tr w:rsidR="00B1011A" w:rsidRPr="004616F2" w:rsidTr="00C06D95">
        <w:trPr>
          <w:trHeight w:val="686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Федеральный бюджет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Проектная часть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108 594,6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108 594,6</w:t>
            </w:r>
          </w:p>
        </w:tc>
      </w:tr>
      <w:tr w:rsidR="00B1011A" w:rsidRPr="004616F2" w:rsidTr="00C06D95">
        <w:trPr>
          <w:trHeight w:val="685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</w:tr>
      <w:tr w:rsidR="00B1011A" w:rsidRPr="004616F2" w:rsidTr="00C06D95">
        <w:trPr>
          <w:trHeight w:val="1036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</w:tr>
      <w:tr w:rsidR="00B1011A" w:rsidRPr="004616F2" w:rsidTr="00C06D95">
        <w:trPr>
          <w:trHeight w:val="2075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</w:tr>
      <w:tr w:rsidR="00B1011A" w:rsidRPr="004616F2" w:rsidTr="00C06D95">
        <w:trPr>
          <w:trHeight w:val="351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108 594,6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108 594,6</w:t>
            </w:r>
          </w:p>
        </w:tc>
      </w:tr>
      <w:tr w:rsidR="00B1011A" w:rsidRPr="004616F2" w:rsidTr="00C06D95">
        <w:trPr>
          <w:trHeight w:val="334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39 113,3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31 834,0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26 955,1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97 902,4</w:t>
            </w:r>
          </w:p>
        </w:tc>
      </w:tr>
      <w:tr w:rsidR="00B1011A" w:rsidRPr="004616F2" w:rsidTr="00C06D95">
        <w:trPr>
          <w:trHeight w:val="351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108 594,6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39 113,3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31 834,0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26 955,1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206 497,0</w:t>
            </w:r>
          </w:p>
        </w:tc>
      </w:tr>
      <w:tr w:rsidR="00B1011A" w:rsidRPr="004616F2" w:rsidTr="00C06D95">
        <w:trPr>
          <w:trHeight w:val="351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Внебюджетные средства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</w:tr>
      <w:tr w:rsidR="00B1011A" w:rsidRPr="004616F2" w:rsidTr="00C06D95">
        <w:trPr>
          <w:trHeight w:val="335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ВСЕГО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Проектная часть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108 594,6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108 594,6</w:t>
            </w:r>
          </w:p>
        </w:tc>
      </w:tr>
      <w:tr w:rsidR="00B1011A" w:rsidRPr="004616F2" w:rsidTr="00C06D95">
        <w:trPr>
          <w:trHeight w:val="115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</w:tr>
      <w:tr w:rsidR="00B1011A" w:rsidRPr="004616F2" w:rsidTr="00C06D95">
        <w:trPr>
          <w:trHeight w:val="233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29" w:lineRule="auto"/>
              <w:jc w:val="center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251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1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</w:tr>
      <w:tr w:rsidR="00B1011A" w:rsidRPr="004616F2" w:rsidTr="00C06D95">
        <w:trPr>
          <w:trHeight w:val="334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2 758 923,9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5 270 526,4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2 519 043,0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4 091 607,1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3 881 834,0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5 144 651,2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23 666 585,6</w:t>
            </w:r>
          </w:p>
        </w:tc>
      </w:tr>
      <w:tr w:rsidR="00B1011A" w:rsidRPr="004616F2" w:rsidTr="00C06D95">
        <w:trPr>
          <w:trHeight w:val="1036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0,0</w:t>
            </w:r>
          </w:p>
        </w:tc>
      </w:tr>
      <w:tr w:rsidR="00B1011A" w:rsidRPr="004616F2" w:rsidTr="00C06D95">
        <w:trPr>
          <w:trHeight w:val="351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2 867 518,5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5 270 526,4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2 519 043,0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4 091 607,1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3 881 834,0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5 144 651,2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23 775 180,2</w:t>
            </w:r>
          </w:p>
        </w:tc>
      </w:tr>
      <w:tr w:rsidR="00B1011A" w:rsidRPr="004616F2" w:rsidTr="00C06D95">
        <w:trPr>
          <w:trHeight w:val="335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31 210 815,5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30 736 228,3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31 662 657,4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33 010 334,6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34 225 643,3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35 592 329,3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196 438 008,4</w:t>
            </w:r>
          </w:p>
        </w:tc>
      </w:tr>
      <w:tr w:rsidR="00B1011A" w:rsidRPr="004616F2" w:rsidTr="00C06D95">
        <w:trPr>
          <w:trHeight w:val="351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1A" w:rsidRPr="004616F2" w:rsidRDefault="00B1011A" w:rsidP="00A73418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ВСЕГО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34 078 334,0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36 006 754,7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34 181 700,4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37 101 941,7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38 107 477,3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40 736 980,5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1011A" w:rsidRPr="004616F2" w:rsidRDefault="00B1011A" w:rsidP="00A73418">
            <w:pPr>
              <w:spacing w:after="0"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616F2">
              <w:rPr>
                <w:rFonts w:eastAsia="Times New Roman" w:cs="Times New Roman"/>
                <w:color w:val="000000"/>
                <w:spacing w:val="-2"/>
                <w:sz w:val="16"/>
                <w:lang w:eastAsia="ru-RU"/>
              </w:rPr>
              <w:t>220 213 188,6</w:t>
            </w:r>
          </w:p>
        </w:tc>
      </w:tr>
    </w:tbl>
    <w:p w:rsidR="00A73418" w:rsidRDefault="00A73418" w:rsidP="003D393F">
      <w:pPr>
        <w:ind w:right="-1244"/>
      </w:pPr>
    </w:p>
    <w:p w:rsidR="00A73418" w:rsidRPr="00A73418" w:rsidRDefault="00A73418" w:rsidP="00A73418"/>
    <w:p w:rsidR="00A73418" w:rsidRPr="00A73418" w:rsidRDefault="00A73418" w:rsidP="00A73418"/>
    <w:p w:rsidR="00A73418" w:rsidRPr="00A73418" w:rsidRDefault="00A73418" w:rsidP="00A73418"/>
    <w:p w:rsidR="00A73418" w:rsidRPr="00A73418" w:rsidRDefault="00A73418" w:rsidP="00A73418"/>
    <w:p w:rsidR="00A73418" w:rsidRPr="00A73418" w:rsidRDefault="00A73418" w:rsidP="00A73418"/>
    <w:p w:rsidR="00A73418" w:rsidRPr="00A73418" w:rsidRDefault="00A73418" w:rsidP="00A73418"/>
    <w:p w:rsidR="00A73418" w:rsidRPr="00A73418" w:rsidRDefault="00A73418" w:rsidP="00A73418"/>
    <w:p w:rsidR="00A73418" w:rsidRDefault="00A73418" w:rsidP="003D393F">
      <w:pPr>
        <w:ind w:right="-1244"/>
      </w:pPr>
    </w:p>
    <w:p w:rsidR="00A73418" w:rsidRDefault="00A73418" w:rsidP="003D393F">
      <w:pPr>
        <w:ind w:right="-1244"/>
      </w:pPr>
    </w:p>
    <w:p w:rsidR="00A73418" w:rsidRDefault="00A73418" w:rsidP="003D393F">
      <w:pPr>
        <w:ind w:right="-1244"/>
      </w:pPr>
    </w:p>
    <w:p w:rsidR="00A73418" w:rsidRDefault="00A73418" w:rsidP="003D393F">
      <w:pPr>
        <w:ind w:right="-1244"/>
      </w:pPr>
    </w:p>
    <w:p w:rsidR="00A73418" w:rsidRDefault="00A73418" w:rsidP="003D393F">
      <w:pPr>
        <w:ind w:right="-1244"/>
      </w:pPr>
    </w:p>
    <w:p w:rsidR="00A73418" w:rsidRPr="00C63BA1" w:rsidRDefault="00A73418" w:rsidP="003D393F">
      <w:pPr>
        <w:ind w:right="-1244"/>
        <w:rPr>
          <w:sz w:val="22"/>
        </w:rPr>
      </w:pPr>
      <w:r w:rsidRPr="00C63BA1">
        <w:rPr>
          <w:sz w:val="22"/>
        </w:rPr>
        <w:t>»</w:t>
      </w:r>
    </w:p>
    <w:p w:rsidR="00C875F7" w:rsidRDefault="00A73418" w:rsidP="003D393F">
      <w:pPr>
        <w:ind w:right="-1244"/>
      </w:pPr>
      <w:r>
        <w:br w:type="textWrapping" w:clear="all"/>
      </w:r>
    </w:p>
    <w:p w:rsidR="004616F2" w:rsidRDefault="004616F2" w:rsidP="003325F3">
      <w:pPr>
        <w:ind w:left="-284" w:right="-1244"/>
      </w:pPr>
    </w:p>
    <w:p w:rsidR="004616F2" w:rsidRDefault="004616F2" w:rsidP="003325F3">
      <w:pPr>
        <w:ind w:left="-284" w:right="-1244"/>
      </w:pPr>
    </w:p>
    <w:p w:rsidR="004616F2" w:rsidRDefault="004616F2" w:rsidP="003325F3">
      <w:pPr>
        <w:ind w:left="-284" w:right="-1244"/>
      </w:pPr>
    </w:p>
    <w:p w:rsidR="004616F2" w:rsidRDefault="004616F2" w:rsidP="003325F3">
      <w:pPr>
        <w:ind w:left="-284" w:right="-1244"/>
      </w:pPr>
    </w:p>
    <w:p w:rsidR="006E0B49" w:rsidRDefault="006E0B49" w:rsidP="00CA6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F14703" w:rsidRDefault="00EB5404" w:rsidP="00F147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1.7</w:t>
      </w:r>
      <w:r w:rsidR="005D49CF">
        <w:rPr>
          <w:rFonts w:ascii="TimesNewRomanPSMT" w:hAnsi="TimesNewRomanPSMT" w:cs="TimesNewRomanPSMT"/>
          <w:sz w:val="24"/>
          <w:szCs w:val="24"/>
        </w:rPr>
        <w:t>. Пункт</w:t>
      </w:r>
      <w:r w:rsidR="004A39CD">
        <w:rPr>
          <w:rFonts w:ascii="TimesNewRomanPSMT" w:hAnsi="TimesNewRomanPSMT" w:cs="TimesNewRomanPSMT"/>
          <w:sz w:val="24"/>
          <w:szCs w:val="24"/>
        </w:rPr>
        <w:t xml:space="preserve"> 1</w:t>
      </w:r>
      <w:r w:rsidR="00E64BC7" w:rsidRPr="00E64BC7">
        <w:rPr>
          <w:rFonts w:asciiTheme="minorHAnsi" w:hAnsiTheme="minorHAnsi" w:cs="TimesNewRomanPSMT"/>
          <w:sz w:val="24"/>
          <w:szCs w:val="24"/>
        </w:rPr>
        <w:t xml:space="preserve"> </w:t>
      </w:r>
      <w:r w:rsidR="00F14703">
        <w:rPr>
          <w:rFonts w:ascii="TimesNewRomanPSMT" w:hAnsi="TimesNewRomanPSMT" w:cs="TimesNewRomanPSMT"/>
          <w:sz w:val="24"/>
          <w:szCs w:val="24"/>
        </w:rPr>
        <w:t>подраздел</w:t>
      </w:r>
      <w:r w:rsidR="004A39CD">
        <w:rPr>
          <w:rFonts w:ascii="TimesNewRomanPSMT" w:hAnsi="TimesNewRomanPSMT" w:cs="TimesNewRomanPSMT"/>
          <w:sz w:val="24"/>
          <w:szCs w:val="24"/>
        </w:rPr>
        <w:t>а</w:t>
      </w:r>
      <w:r w:rsidR="00F14703">
        <w:rPr>
          <w:rFonts w:ascii="TimesNewRomanPSMT" w:hAnsi="TimesNewRomanPSMT" w:cs="TimesNewRomanPSMT"/>
          <w:sz w:val="24"/>
          <w:szCs w:val="24"/>
        </w:rPr>
        <w:t xml:space="preserve"> </w:t>
      </w:r>
      <w:r w:rsidR="00D92BD7">
        <w:rPr>
          <w:rFonts w:ascii="TimesNewRomanPSMT" w:hAnsi="TimesNewRomanPSMT" w:cs="TimesNewRomanPSMT"/>
          <w:sz w:val="24"/>
          <w:szCs w:val="24"/>
        </w:rPr>
        <w:t>8.</w:t>
      </w:r>
      <w:r w:rsidR="00F14703">
        <w:rPr>
          <w:rFonts w:ascii="TimesNewRomanPSMT" w:hAnsi="TimesNewRomanPSMT" w:cs="TimesNewRomanPSMT"/>
          <w:sz w:val="24"/>
          <w:szCs w:val="24"/>
        </w:rPr>
        <w:t xml:space="preserve">2 </w:t>
      </w:r>
      <w:r w:rsidR="00F14703" w:rsidRPr="00F14703">
        <w:rPr>
          <w:rFonts w:ascii="TimesNewRomanPSMT" w:hAnsi="TimesNewRomanPSMT" w:cs="TimesNewRomanPSMT"/>
          <w:sz w:val="24"/>
          <w:szCs w:val="24"/>
        </w:rPr>
        <w:t>раздела 8 приложения к постановлению изложить в следующей редакции:</w:t>
      </w:r>
    </w:p>
    <w:p w:rsidR="00495BF0" w:rsidRDefault="00495BF0" w:rsidP="00F147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15771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15055"/>
        <w:gridCol w:w="380"/>
      </w:tblGrid>
      <w:tr w:rsidR="00495BF0" w:rsidTr="00495BF0">
        <w:tc>
          <w:tcPr>
            <w:tcW w:w="236" w:type="dxa"/>
          </w:tcPr>
          <w:p w:rsidR="00495BF0" w:rsidRDefault="00495BF0" w:rsidP="00495BF0">
            <w:pPr>
              <w:autoSpaceDE w:val="0"/>
              <w:autoSpaceDN w:val="0"/>
              <w:adjustRightInd w:val="0"/>
              <w:ind w:right="-110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</w:t>
            </w:r>
          </w:p>
        </w:tc>
        <w:tc>
          <w:tcPr>
            <w:tcW w:w="15112" w:type="dxa"/>
          </w:tcPr>
          <w:tbl>
            <w:tblPr>
              <w:tblW w:w="14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2682"/>
              <w:gridCol w:w="2443"/>
              <w:gridCol w:w="1388"/>
              <w:gridCol w:w="1418"/>
              <w:gridCol w:w="1421"/>
              <w:gridCol w:w="1279"/>
              <w:gridCol w:w="1285"/>
              <w:gridCol w:w="1134"/>
              <w:gridCol w:w="1126"/>
            </w:tblGrid>
            <w:tr w:rsidR="00E53D19" w:rsidRPr="00F14703" w:rsidTr="001C4417">
              <w:tc>
                <w:tcPr>
                  <w:tcW w:w="201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1</w:t>
                  </w:r>
                </w:p>
              </w:tc>
              <w:tc>
                <w:tcPr>
                  <w:tcW w:w="908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КСП</w:t>
                  </w:r>
                </w:p>
              </w:tc>
              <w:tc>
                <w:tcPr>
                  <w:tcW w:w="8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Бюджет Санкт-Петербурга</w:t>
                  </w:r>
                </w:p>
              </w:tc>
              <w:tc>
                <w:tcPr>
                  <w:tcW w:w="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99  817  469,3</w:t>
                  </w:r>
                </w:p>
              </w:tc>
              <w:tc>
                <w:tcPr>
                  <w:tcW w:w="4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98  525  413,2</w:t>
                  </w:r>
                </w:p>
              </w:tc>
              <w:tc>
                <w:tcPr>
                  <w:tcW w:w="4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107  040  881,3</w:t>
                  </w:r>
                </w:p>
              </w:tc>
              <w:tc>
                <w:tcPr>
                  <w:tcW w:w="4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110  020  109,0</w:t>
                  </w:r>
                </w:p>
              </w:tc>
              <w:tc>
                <w:tcPr>
                  <w:tcW w:w="4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114  345  009,2</w:t>
                  </w:r>
                </w:p>
              </w:tc>
              <w:tc>
                <w:tcPr>
                  <w:tcW w:w="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118  916  449,8</w:t>
                  </w:r>
                </w:p>
              </w:tc>
              <w:tc>
                <w:tcPr>
                  <w:tcW w:w="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648  665  331,8</w:t>
                  </w:r>
                </w:p>
              </w:tc>
            </w:tr>
            <w:tr w:rsidR="00E53D19" w:rsidRPr="00F14703" w:rsidTr="001C4417">
              <w:tc>
                <w:tcPr>
                  <w:tcW w:w="201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Pr="00F14703" w:rsidRDefault="00E53D19" w:rsidP="00E53D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8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Pr="00F14703" w:rsidRDefault="00E53D19" w:rsidP="00E53D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Pr="00F14703" w:rsidRDefault="00E53D19" w:rsidP="00E53D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16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7  602  819,6</w:t>
                  </w:r>
                </w:p>
              </w:tc>
              <w:tc>
                <w:tcPr>
                  <w:tcW w:w="4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8  406  338,5</w:t>
                  </w:r>
                </w:p>
              </w:tc>
              <w:tc>
                <w:tcPr>
                  <w:tcW w:w="4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8  227  152,8</w:t>
                  </w:r>
                </w:p>
              </w:tc>
              <w:tc>
                <w:tcPr>
                  <w:tcW w:w="4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26  955,1</w:t>
                  </w:r>
                </w:p>
              </w:tc>
              <w:tc>
                <w:tcPr>
                  <w:tcW w:w="4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24  263  266,0</w:t>
                  </w:r>
                </w:p>
              </w:tc>
            </w:tr>
            <w:tr w:rsidR="00E53D19" w:rsidRPr="00F14703" w:rsidTr="001C4417">
              <w:tc>
                <w:tcPr>
                  <w:tcW w:w="201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Pr="00F14703" w:rsidRDefault="00E53D19" w:rsidP="00E53D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8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Pr="00F14703" w:rsidRDefault="00E53D19" w:rsidP="00E53D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Pr="00F14703" w:rsidRDefault="00E53D19" w:rsidP="00E53D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16"/>
                    </w:rPr>
                    <w:t>ИТОГО</w:t>
                  </w:r>
                </w:p>
              </w:tc>
              <w:tc>
                <w:tcPr>
                  <w:tcW w:w="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107  420  288,9</w:t>
                  </w:r>
                </w:p>
              </w:tc>
              <w:tc>
                <w:tcPr>
                  <w:tcW w:w="4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106  931  751,7</w:t>
                  </w:r>
                </w:p>
              </w:tc>
              <w:tc>
                <w:tcPr>
                  <w:tcW w:w="4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115  268  034,1</w:t>
                  </w:r>
                </w:p>
              </w:tc>
              <w:tc>
                <w:tcPr>
                  <w:tcW w:w="4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110  047  064,1</w:t>
                  </w:r>
                </w:p>
              </w:tc>
              <w:tc>
                <w:tcPr>
                  <w:tcW w:w="4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114  345  009,2</w:t>
                  </w:r>
                </w:p>
              </w:tc>
              <w:tc>
                <w:tcPr>
                  <w:tcW w:w="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118  916  449,8</w:t>
                  </w:r>
                </w:p>
              </w:tc>
              <w:tc>
                <w:tcPr>
                  <w:tcW w:w="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53D19" w:rsidRDefault="00E53D19" w:rsidP="00E53D19">
                  <w:pPr>
                    <w:spacing w:line="229" w:lineRule="auto"/>
                    <w:jc w:val="right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672  928  597,8</w:t>
                  </w:r>
                </w:p>
              </w:tc>
            </w:tr>
          </w:tbl>
          <w:p w:rsidR="00495BF0" w:rsidRDefault="00495BF0" w:rsidP="00495BF0">
            <w:pPr>
              <w:autoSpaceDE w:val="0"/>
              <w:autoSpaceDN w:val="0"/>
              <w:adjustRightInd w:val="0"/>
              <w:ind w:right="-110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23" w:type="dxa"/>
          </w:tcPr>
          <w:p w:rsidR="00495BF0" w:rsidRDefault="00495BF0" w:rsidP="00495BF0">
            <w:pPr>
              <w:autoSpaceDE w:val="0"/>
              <w:autoSpaceDN w:val="0"/>
              <w:adjustRightInd w:val="0"/>
              <w:ind w:right="-110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95BF0" w:rsidRDefault="00495BF0" w:rsidP="00495BF0">
            <w:pPr>
              <w:autoSpaceDE w:val="0"/>
              <w:autoSpaceDN w:val="0"/>
              <w:adjustRightInd w:val="0"/>
              <w:ind w:right="-110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95BF0" w:rsidRDefault="00495BF0" w:rsidP="00495BF0">
            <w:pPr>
              <w:autoSpaceDE w:val="0"/>
              <w:autoSpaceDN w:val="0"/>
              <w:adjustRightInd w:val="0"/>
              <w:ind w:right="-110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95BF0" w:rsidRDefault="00495BF0" w:rsidP="00495BF0">
            <w:pPr>
              <w:autoSpaceDE w:val="0"/>
              <w:autoSpaceDN w:val="0"/>
              <w:adjustRightInd w:val="0"/>
              <w:ind w:right="-110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95BF0" w:rsidRDefault="00495BF0" w:rsidP="00495BF0">
            <w:pPr>
              <w:autoSpaceDE w:val="0"/>
              <w:autoSpaceDN w:val="0"/>
              <w:adjustRightInd w:val="0"/>
              <w:ind w:right="-110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95BF0" w:rsidRDefault="00495BF0" w:rsidP="00495BF0">
            <w:pPr>
              <w:autoSpaceDE w:val="0"/>
              <w:autoSpaceDN w:val="0"/>
              <w:adjustRightInd w:val="0"/>
              <w:ind w:right="-110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</w:tbl>
    <w:p w:rsidR="00495BF0" w:rsidRDefault="00495BF0" w:rsidP="00495BF0">
      <w:pPr>
        <w:autoSpaceDE w:val="0"/>
        <w:autoSpaceDN w:val="0"/>
        <w:adjustRightInd w:val="0"/>
        <w:spacing w:after="0" w:line="240" w:lineRule="auto"/>
        <w:ind w:right="-1102"/>
        <w:jc w:val="both"/>
        <w:rPr>
          <w:rFonts w:ascii="TimesNewRomanPSMT" w:hAnsi="TimesNewRomanPSMT" w:cs="TimesNewRomanPSMT"/>
          <w:sz w:val="24"/>
          <w:szCs w:val="24"/>
        </w:rPr>
      </w:pPr>
    </w:p>
    <w:p w:rsidR="00B3302D" w:rsidRDefault="00B3302D" w:rsidP="00B33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</w:t>
      </w:r>
      <w:r w:rsidR="00EB5404">
        <w:rPr>
          <w:rFonts w:ascii="TimesNewRomanPSMT" w:hAnsi="TimesNewRomanPSMT" w:cs="TimesNewRomanPSMT"/>
          <w:sz w:val="24"/>
          <w:szCs w:val="24"/>
        </w:rPr>
        <w:t>8</w:t>
      </w:r>
      <w:r>
        <w:rPr>
          <w:rFonts w:ascii="TimesNewRomanPSMT" w:hAnsi="TimesNewRomanPSMT" w:cs="TimesNewRomanPSMT"/>
          <w:sz w:val="24"/>
          <w:szCs w:val="24"/>
        </w:rPr>
        <w:t xml:space="preserve">. Пункт </w:t>
      </w:r>
      <w:r w:rsidRPr="00F14703">
        <w:rPr>
          <w:rFonts w:ascii="TimesNewRomanPSMT" w:hAnsi="TimesNewRomanPSMT" w:cs="TimesNewRomanPSMT"/>
          <w:sz w:val="24"/>
          <w:szCs w:val="24"/>
        </w:rPr>
        <w:t>1.2</w:t>
      </w:r>
      <w:r w:rsidR="006D7EBE">
        <w:rPr>
          <w:rFonts w:ascii="TimesNewRomanPSMT" w:hAnsi="TimesNewRomanPSMT" w:cs="TimesNewRomanPSMT"/>
          <w:sz w:val="24"/>
          <w:szCs w:val="24"/>
        </w:rPr>
        <w:t xml:space="preserve"> подраздела</w:t>
      </w:r>
      <w:r>
        <w:rPr>
          <w:rFonts w:ascii="TimesNewRomanPSMT" w:hAnsi="TimesNewRomanPSMT" w:cs="TimesNewRomanPSMT"/>
          <w:sz w:val="24"/>
          <w:szCs w:val="24"/>
        </w:rPr>
        <w:t xml:space="preserve"> 8.2 </w:t>
      </w:r>
      <w:r w:rsidRPr="00F14703">
        <w:rPr>
          <w:rFonts w:ascii="TimesNewRomanPSMT" w:hAnsi="TimesNewRomanPSMT" w:cs="TimesNewRomanPSMT"/>
          <w:sz w:val="24"/>
          <w:szCs w:val="24"/>
        </w:rPr>
        <w:t>раздела 8 приложения к постановлению изложить в следующей редакции:</w:t>
      </w:r>
    </w:p>
    <w:tbl>
      <w:tblPr>
        <w:tblStyle w:val="a3"/>
        <w:tblW w:w="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</w:tblGrid>
      <w:tr w:rsidR="00E53D19" w:rsidTr="00E53D19">
        <w:tc>
          <w:tcPr>
            <w:tcW w:w="336" w:type="dxa"/>
          </w:tcPr>
          <w:p w:rsidR="00E53D19" w:rsidRPr="00495BF0" w:rsidRDefault="00E53D19">
            <w:pPr>
              <w:rPr>
                <w:sz w:val="24"/>
                <w:szCs w:val="24"/>
              </w:rPr>
            </w:pPr>
          </w:p>
        </w:tc>
      </w:tr>
      <w:tr w:rsidR="00E53D19" w:rsidTr="00E53D19">
        <w:trPr>
          <w:trHeight w:val="301"/>
        </w:trPr>
        <w:tc>
          <w:tcPr>
            <w:tcW w:w="336" w:type="dxa"/>
          </w:tcPr>
          <w:p w:rsidR="00E53D19" w:rsidRPr="00495BF0" w:rsidRDefault="00E53D19" w:rsidP="00106B15">
            <w:pPr>
              <w:rPr>
                <w:sz w:val="24"/>
                <w:szCs w:val="24"/>
              </w:rPr>
            </w:pPr>
          </w:p>
        </w:tc>
      </w:tr>
    </w:tbl>
    <w:tbl>
      <w:tblPr>
        <w:tblW w:w="15554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2694"/>
        <w:gridCol w:w="2475"/>
        <w:gridCol w:w="1305"/>
        <w:gridCol w:w="1464"/>
        <w:gridCol w:w="1418"/>
        <w:gridCol w:w="1276"/>
        <w:gridCol w:w="1275"/>
        <w:gridCol w:w="1134"/>
        <w:gridCol w:w="1134"/>
        <w:gridCol w:w="387"/>
      </w:tblGrid>
      <w:tr w:rsidR="000F1084" w:rsidRPr="000F1084" w:rsidTr="003D393F">
        <w:trPr>
          <w:trHeight w:val="624"/>
        </w:trPr>
        <w:tc>
          <w:tcPr>
            <w:tcW w:w="425" w:type="dxa"/>
            <w:vMerge w:val="restart"/>
            <w:tcBorders>
              <w:bottom w:val="nil"/>
              <w:right w:val="single" w:sz="4" w:space="0" w:color="auto"/>
            </w:tcBorders>
          </w:tcPr>
          <w:p w:rsidR="000F1084" w:rsidRDefault="000F1084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 xml:space="preserve">  1.2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D393F" w:rsidRDefault="000F1084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Подпрограмма 2</w:t>
            </w:r>
          </w:p>
          <w:p w:rsidR="003D393F" w:rsidRPr="003D393F" w:rsidRDefault="003D393F" w:rsidP="003D393F">
            <w:pPr>
              <w:rPr>
                <w:rFonts w:eastAsia="Times New Roman" w:cs="Times New Roman"/>
                <w:sz w:val="16"/>
              </w:rPr>
            </w:pPr>
          </w:p>
          <w:p w:rsidR="000F1084" w:rsidRPr="003D393F" w:rsidRDefault="000F1084" w:rsidP="003D393F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1084" w:rsidRDefault="000F1084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17  948  353,5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17  386  903,5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17  667  220,5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18  461  232,9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19  123  798,4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19  886  410,7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110  473  919,5</w:t>
            </w:r>
          </w:p>
        </w:tc>
        <w:tc>
          <w:tcPr>
            <w:tcW w:w="387" w:type="dxa"/>
            <w:vMerge w:val="restart"/>
            <w:tcBorders>
              <w:left w:val="single" w:sz="4" w:space="0" w:color="auto"/>
            </w:tcBorders>
          </w:tcPr>
          <w:p w:rsidR="000F1084" w:rsidRP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0F1084" w:rsidRP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0F1084" w:rsidRP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0F1084" w:rsidRP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0F1084" w:rsidRP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0F1084" w:rsidRP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0F1084" w:rsidRP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  <w:r w:rsidRPr="000F1084"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>»</w:t>
            </w:r>
          </w:p>
        </w:tc>
      </w:tr>
      <w:tr w:rsidR="003D393F" w:rsidRPr="000F1084" w:rsidTr="003D393F">
        <w:trPr>
          <w:trHeight w:val="105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0F1084" w:rsidRDefault="000F1084" w:rsidP="00E53D1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084" w:rsidRDefault="000F1084" w:rsidP="00E53D19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084" w:rsidRDefault="000F1084" w:rsidP="00E53D19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1084" w:rsidRDefault="000F1084" w:rsidP="00E53D19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108  594,6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39  113,3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31  834,0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26  955,1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206  497,0</w:t>
            </w:r>
          </w:p>
        </w:tc>
        <w:tc>
          <w:tcPr>
            <w:tcW w:w="387" w:type="dxa"/>
            <w:vMerge/>
            <w:tcBorders>
              <w:left w:val="single" w:sz="4" w:space="0" w:color="auto"/>
            </w:tcBorders>
          </w:tcPr>
          <w:p w:rsidR="000F1084" w:rsidRP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0F1084" w:rsidRPr="000F1084" w:rsidTr="003D393F">
        <w:trPr>
          <w:trHeight w:val="98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0F1084" w:rsidRDefault="000F1084" w:rsidP="00E53D1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084" w:rsidRDefault="000F1084" w:rsidP="00E53D19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084" w:rsidRDefault="000F1084" w:rsidP="00E53D19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1084" w:rsidRPr="003D393F" w:rsidRDefault="000F1084" w:rsidP="003D393F">
            <w:pPr>
              <w:spacing w:line="229" w:lineRule="auto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18  056  948,1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17  426  016,8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17  699  054,5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18  488  188,0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19  123  798,4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19  886  410,7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6"/>
              </w:rPr>
              <w:t>110  680  416,5</w:t>
            </w:r>
          </w:p>
        </w:tc>
        <w:tc>
          <w:tcPr>
            <w:tcW w:w="387" w:type="dxa"/>
            <w:vMerge/>
            <w:tcBorders>
              <w:left w:val="single" w:sz="4" w:space="0" w:color="auto"/>
            </w:tcBorders>
          </w:tcPr>
          <w:p w:rsidR="000F1084" w:rsidRPr="000F1084" w:rsidRDefault="000F1084" w:rsidP="00E53D19">
            <w:pPr>
              <w:spacing w:line="229" w:lineRule="auto"/>
              <w:jc w:val="righ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AF6C81" w:rsidRDefault="000F1084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AF6C81">
        <w:rPr>
          <w:rFonts w:ascii="TimesNewRomanPSMT" w:hAnsi="TimesNewRomanPSMT" w:cs="TimesNewRomanPSMT"/>
          <w:sz w:val="24"/>
          <w:szCs w:val="24"/>
        </w:rPr>
        <w:br w:type="page"/>
      </w:r>
    </w:p>
    <w:p w:rsidR="00AF6C81" w:rsidRDefault="00AF6C81" w:rsidP="00145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  <w:sectPr w:rsidR="00AF6C81" w:rsidSect="00056694">
          <w:pgSz w:w="16838" w:h="11906" w:orient="landscape"/>
          <w:pgMar w:top="1134" w:right="395" w:bottom="510" w:left="624" w:header="0" w:footer="0" w:gutter="0"/>
          <w:cols w:space="720"/>
          <w:docGrid w:linePitch="381"/>
        </w:sectPr>
      </w:pPr>
    </w:p>
    <w:p w:rsidR="00051040" w:rsidRDefault="00051040" w:rsidP="00145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1.</w:t>
      </w:r>
      <w:r w:rsidR="00EB5404">
        <w:rPr>
          <w:rFonts w:ascii="TimesNewRomanPSMT" w:hAnsi="TimesNewRomanPSMT" w:cs="TimesNewRomanPSMT"/>
          <w:sz w:val="24"/>
          <w:szCs w:val="24"/>
        </w:rPr>
        <w:t>9</w:t>
      </w:r>
      <w:r>
        <w:rPr>
          <w:rFonts w:ascii="TimesNewRomanPSMT" w:hAnsi="TimesNewRomanPSMT" w:cs="TimesNewRomanPSMT"/>
          <w:sz w:val="24"/>
          <w:szCs w:val="24"/>
        </w:rPr>
        <w:t xml:space="preserve">. Дополнить пункт 4 </w:t>
      </w:r>
      <w:r w:rsidR="000F4EA0">
        <w:rPr>
          <w:rFonts w:ascii="TimesNewRomanPSMT" w:hAnsi="TimesNewRomanPSMT" w:cs="TimesNewRomanPSMT"/>
          <w:sz w:val="24"/>
          <w:szCs w:val="24"/>
        </w:rPr>
        <w:t xml:space="preserve">подраздела </w:t>
      </w:r>
      <w:r w:rsidR="00D92BD7">
        <w:rPr>
          <w:rFonts w:ascii="TimesNewRomanPSMT" w:hAnsi="TimesNewRomanPSMT" w:cs="TimesNewRomanPSMT"/>
          <w:sz w:val="24"/>
          <w:szCs w:val="24"/>
        </w:rPr>
        <w:t>10.</w:t>
      </w:r>
      <w:r w:rsidR="000F4EA0">
        <w:rPr>
          <w:rFonts w:ascii="TimesNewRomanPSMT" w:hAnsi="TimesNewRomanPSMT" w:cs="TimesNewRomanPSMT"/>
          <w:sz w:val="24"/>
          <w:szCs w:val="24"/>
        </w:rPr>
        <w:t xml:space="preserve">1 раздела </w:t>
      </w:r>
      <w:r w:rsidR="002A271C">
        <w:rPr>
          <w:rFonts w:ascii="TimesNewRomanPSMT" w:hAnsi="TimesNewRomanPSMT" w:cs="TimesNewRomanPSMT"/>
          <w:sz w:val="24"/>
          <w:szCs w:val="24"/>
        </w:rPr>
        <w:t>10 приложения</w:t>
      </w:r>
      <w:r w:rsidRPr="009E66BC">
        <w:rPr>
          <w:rFonts w:ascii="TimesNewRomanPSMT" w:hAnsi="TimesNewRomanPSMT" w:cs="TimesNewRomanPSMT"/>
          <w:sz w:val="24"/>
          <w:szCs w:val="24"/>
        </w:rPr>
        <w:t xml:space="preserve"> к постановлению</w:t>
      </w:r>
      <w:r>
        <w:rPr>
          <w:rFonts w:ascii="TimesNewRomanPSMT" w:hAnsi="TimesNewRomanPSMT" w:cs="TimesNewRomanPSMT"/>
          <w:sz w:val="24"/>
          <w:szCs w:val="24"/>
        </w:rPr>
        <w:t xml:space="preserve"> абзацем следующего содержания:</w:t>
      </w:r>
    </w:p>
    <w:p w:rsidR="00051040" w:rsidRDefault="00051040" w:rsidP="00145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B2977">
        <w:rPr>
          <w:rFonts w:ascii="TimesNewRomanPSMT" w:hAnsi="TimesNewRomanPSMT" w:cs="TimesNewRomanPSMT"/>
          <w:sz w:val="24"/>
          <w:szCs w:val="24"/>
        </w:rPr>
        <w:t xml:space="preserve">«повышение доступности мероприятий и услуг по комплексной реабилитации </w:t>
      </w:r>
      <w:r w:rsidRPr="002B2977">
        <w:rPr>
          <w:rFonts w:ascii="TimesNewRomanPSMT" w:hAnsi="TimesNewRomanPSMT" w:cs="TimesNewRomanPSMT"/>
          <w:sz w:val="24"/>
          <w:szCs w:val="24"/>
        </w:rPr>
        <w:br/>
        <w:t>и абилитации для инвалидов и детей-инвалидов с учетом их индивидуальной потребности».</w:t>
      </w:r>
    </w:p>
    <w:p w:rsidR="007A4015" w:rsidRDefault="005F1C5A" w:rsidP="007A40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</w:t>
      </w:r>
      <w:r w:rsidR="00EB5404">
        <w:rPr>
          <w:rFonts w:ascii="TimesNewRomanPSMT" w:hAnsi="TimesNewRomanPSMT" w:cs="TimesNewRomanPSMT"/>
          <w:sz w:val="24"/>
          <w:szCs w:val="24"/>
        </w:rPr>
        <w:t>10</w:t>
      </w:r>
      <w:r w:rsidR="000F4EA0">
        <w:rPr>
          <w:rFonts w:ascii="TimesNewRomanPSMT" w:hAnsi="TimesNewRomanPSMT" w:cs="TimesNewRomanPSMT"/>
          <w:sz w:val="24"/>
          <w:szCs w:val="24"/>
        </w:rPr>
        <w:t xml:space="preserve">. Пункт 6 подраздела </w:t>
      </w:r>
      <w:r w:rsidR="00D92BD7">
        <w:rPr>
          <w:rFonts w:ascii="TimesNewRomanPSMT" w:hAnsi="TimesNewRomanPSMT" w:cs="TimesNewRomanPSMT"/>
          <w:sz w:val="24"/>
          <w:szCs w:val="24"/>
        </w:rPr>
        <w:t>10.</w:t>
      </w:r>
      <w:r w:rsidR="000F4EA0">
        <w:rPr>
          <w:rFonts w:ascii="TimesNewRomanPSMT" w:hAnsi="TimesNewRomanPSMT" w:cs="TimesNewRomanPSMT"/>
          <w:sz w:val="24"/>
          <w:szCs w:val="24"/>
        </w:rPr>
        <w:t xml:space="preserve">1 раздела </w:t>
      </w:r>
      <w:r w:rsidR="002A271C">
        <w:rPr>
          <w:rFonts w:ascii="TimesNewRomanPSMT" w:hAnsi="TimesNewRomanPSMT" w:cs="TimesNewRomanPSMT"/>
          <w:sz w:val="24"/>
          <w:szCs w:val="24"/>
        </w:rPr>
        <w:t>10 приложения</w:t>
      </w:r>
      <w:r w:rsidR="000F4EA0" w:rsidRPr="009E66BC">
        <w:rPr>
          <w:rFonts w:ascii="TimesNewRomanPSMT" w:hAnsi="TimesNewRomanPSMT" w:cs="TimesNewRomanPSMT"/>
          <w:sz w:val="24"/>
          <w:szCs w:val="24"/>
        </w:rPr>
        <w:t xml:space="preserve"> к </w:t>
      </w:r>
      <w:r w:rsidR="002A271C" w:rsidRPr="009E66BC">
        <w:rPr>
          <w:rFonts w:ascii="TimesNewRomanPSMT" w:hAnsi="TimesNewRomanPSMT" w:cs="TimesNewRomanPSMT"/>
          <w:sz w:val="24"/>
          <w:szCs w:val="24"/>
        </w:rPr>
        <w:t>постановлению</w:t>
      </w:r>
      <w:r w:rsidR="002A271C">
        <w:rPr>
          <w:rFonts w:ascii="TimesNewRomanPSMT" w:hAnsi="TimesNewRomanPSMT" w:cs="TimesNewRomanPSMT"/>
          <w:sz w:val="24"/>
          <w:szCs w:val="24"/>
        </w:rPr>
        <w:t xml:space="preserve"> </w:t>
      </w:r>
      <w:r w:rsidR="002A271C" w:rsidRPr="000F4EA0">
        <w:rPr>
          <w:rFonts w:ascii="TimesNewRomanPSMT" w:hAnsi="TimesNewRomanPSMT" w:cs="TimesNewRomanPSMT"/>
          <w:sz w:val="24"/>
          <w:szCs w:val="24"/>
        </w:rPr>
        <w:t>изложить</w:t>
      </w:r>
      <w:r w:rsidR="000F4EA0" w:rsidRPr="000F4EA0">
        <w:rPr>
          <w:rFonts w:ascii="TimesNewRomanPSMT" w:hAnsi="TimesNewRomanPSMT" w:cs="TimesNewRomanPSMT"/>
          <w:sz w:val="24"/>
          <w:szCs w:val="24"/>
        </w:rPr>
        <w:t xml:space="preserve"> </w:t>
      </w:r>
      <w:r w:rsidR="00D92BD7">
        <w:rPr>
          <w:rFonts w:ascii="TimesNewRomanPSMT" w:hAnsi="TimesNewRomanPSMT" w:cs="TimesNewRomanPSMT"/>
          <w:sz w:val="24"/>
          <w:szCs w:val="24"/>
        </w:rPr>
        <w:br/>
      </w:r>
      <w:r w:rsidR="000F4EA0" w:rsidRPr="000F4EA0">
        <w:rPr>
          <w:rFonts w:ascii="TimesNewRomanPSMT" w:hAnsi="TimesNewRomanPSMT" w:cs="TimesNewRomanPSMT"/>
          <w:sz w:val="24"/>
          <w:szCs w:val="24"/>
        </w:rPr>
        <w:t>в следующей редакции:</w:t>
      </w:r>
    </w:p>
    <w:p w:rsidR="002A271C" w:rsidRDefault="002A271C" w:rsidP="007A40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11133" w:type="dxa"/>
        <w:tblInd w:w="-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0320"/>
        <w:gridCol w:w="241"/>
        <w:gridCol w:w="236"/>
      </w:tblGrid>
      <w:tr w:rsidR="00037EEB" w:rsidTr="00037EEB">
        <w:tc>
          <w:tcPr>
            <w:tcW w:w="336" w:type="dxa"/>
          </w:tcPr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</w:t>
            </w:r>
          </w:p>
        </w:tc>
        <w:tc>
          <w:tcPr>
            <w:tcW w:w="10320" w:type="dxa"/>
          </w:tcPr>
          <w:tbl>
            <w:tblPr>
              <w:tblW w:w="1009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2154"/>
              <w:gridCol w:w="7430"/>
            </w:tblGrid>
            <w:tr w:rsidR="00037EEB" w:rsidTr="002A271C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EEB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EEB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Общий объем финансирования подпрограммы 2 </w:t>
                  </w: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br/>
                    <w:t xml:space="preserve">по источникам финансирования </w:t>
                  </w: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br/>
                    <w:t>с указанием объема финансирования, предусмотренного на реализацию региональных проектов, в том числе по годам реализации</w:t>
                  </w:r>
                </w:p>
              </w:tc>
              <w:tc>
                <w:tcPr>
                  <w:tcW w:w="7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Общий объем финансирования подпрограммы составляет 220213188,6 тыс. руб., в том числе: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за счет средств бюджета Санкт-Петербурга – 220006691,6 тыс. руб., </w:t>
                  </w:r>
                  <w:r w:rsidR="00EC4BD3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br/>
                  </w: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в том числе по годам: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2024 г. – 33969739,4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2025 г. – 35967641,4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2026 г. – 34149866,4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2027 г. – 37074986,6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2028 г. – 38107477,3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2029 г. – 407</w:t>
                  </w: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36980,5 тыс. руб.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за счет средств федерального бюджета – 206497,0 тыс. руб., в том числе по годам: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2024 г. – 108594,6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2025 г. – 39113,3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2026 г. – 31834,0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2027 г. – 26955,1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2028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2029 г. – 0,0 тыс. руб.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за счет внебюджетных средств – 0,0 тыс. руб., в том числе по годам: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2024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2025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2026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2027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2028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2029 г. – 0,0 тыс. руб.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Общий объем финансирования региональных проектов составляет 108594,6 тыс. руб., в том числе по годам: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2024 г. – 108594,6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2025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2026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2027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2028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2029 г. – 0,0 тыс. руб.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за счет средств бюджета Санкт-Петербурга – 0,0 тыс. руб., в том числе по годам: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2024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2025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2026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2027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2028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lastRenderedPageBreak/>
                    <w:t>2029 г. – 0,0 тыс. руб.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за счет средств федерального бюджета – 108594,6 тыс. руб., в том числе по годам: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2024 г. – 108594,6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2025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2026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2027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2028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2029 г. – 0,0 тыс. руб.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за счет внебюджетных средств – 0,0 тыс. руб., в том числе по годам: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2024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2025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2026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2027 г. – 0,0 тыс. руб.;</w:t>
                  </w:r>
                </w:p>
                <w:p w:rsidR="00037EEB" w:rsidRPr="002A5574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2A5574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2028 г. – 0,0 тыс. руб.;</w:t>
                  </w:r>
                </w:p>
                <w:p w:rsidR="00037EEB" w:rsidRDefault="00037EEB" w:rsidP="00037E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2029 г. – 0,0 тыс. руб.</w:t>
                  </w:r>
                </w:p>
              </w:tc>
            </w:tr>
          </w:tbl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41" w:type="dxa"/>
          </w:tcPr>
          <w:p w:rsidR="00037EEB" w:rsidRPr="00B67360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Pr="00B67360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Pr="00B67360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Pr="00B67360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Pr="00B67360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Pr="00B67360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Pr="00B67360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Default="00037EEB" w:rsidP="00037EE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37EEB" w:rsidRPr="00B67360" w:rsidRDefault="00037EEB" w:rsidP="00037EEB">
            <w:pPr>
              <w:autoSpaceDE w:val="0"/>
              <w:autoSpaceDN w:val="0"/>
              <w:adjustRightInd w:val="0"/>
              <w:ind w:left="-234" w:firstLine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67360">
              <w:rPr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  <w:tc>
          <w:tcPr>
            <w:tcW w:w="236" w:type="dxa"/>
          </w:tcPr>
          <w:p w:rsidR="00037EEB" w:rsidRDefault="00037EEB" w:rsidP="00037EEB">
            <w:pPr>
              <w:autoSpaceDE w:val="0"/>
              <w:autoSpaceDN w:val="0"/>
              <w:adjustRightInd w:val="0"/>
              <w:ind w:left="-9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2A271C" w:rsidRDefault="002A271C" w:rsidP="002A271C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NewRomanPSMT" w:hAnsi="TimesNewRomanPSMT" w:cs="TimesNewRomanPSMT"/>
          <w:sz w:val="24"/>
          <w:szCs w:val="24"/>
        </w:rPr>
      </w:pPr>
    </w:p>
    <w:p w:rsidR="00051040" w:rsidRDefault="00051040" w:rsidP="007A40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</w:t>
      </w:r>
      <w:r w:rsidR="00017F5B">
        <w:rPr>
          <w:rFonts w:ascii="TimesNewRomanPSMT" w:hAnsi="TimesNewRomanPSMT" w:cs="TimesNewRomanPSMT"/>
          <w:sz w:val="24"/>
          <w:szCs w:val="24"/>
        </w:rPr>
        <w:t>1</w:t>
      </w:r>
      <w:r w:rsidR="00EB5404"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 xml:space="preserve">. Дополнить </w:t>
      </w:r>
      <w:r w:rsidR="000F4EA0">
        <w:rPr>
          <w:rFonts w:ascii="TimesNewRomanPSMT" w:hAnsi="TimesNewRomanPSMT" w:cs="TimesNewRomanPSMT"/>
          <w:sz w:val="24"/>
          <w:szCs w:val="24"/>
        </w:rPr>
        <w:t xml:space="preserve">подраздел </w:t>
      </w:r>
      <w:r w:rsidR="00D92BD7">
        <w:rPr>
          <w:rFonts w:ascii="TimesNewRomanPSMT" w:hAnsi="TimesNewRomanPSMT" w:cs="TimesNewRomanPSMT"/>
          <w:sz w:val="24"/>
          <w:szCs w:val="24"/>
        </w:rPr>
        <w:t>10.</w:t>
      </w:r>
      <w:r w:rsidR="000F4EA0">
        <w:rPr>
          <w:rFonts w:ascii="TimesNewRomanPSMT" w:hAnsi="TimesNewRomanPSMT" w:cs="TimesNewRomanPSMT"/>
          <w:sz w:val="24"/>
          <w:szCs w:val="24"/>
        </w:rPr>
        <w:t xml:space="preserve">2 </w:t>
      </w:r>
      <w:r>
        <w:rPr>
          <w:rFonts w:ascii="TimesNewRomanPSMT" w:hAnsi="TimesNewRomanPSMT" w:cs="TimesNewRomanPSMT"/>
          <w:sz w:val="24"/>
          <w:szCs w:val="24"/>
        </w:rPr>
        <w:t>раздел</w:t>
      </w:r>
      <w:r w:rsidR="000F4EA0"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 xml:space="preserve"> 10 приложения</w:t>
      </w:r>
      <w:r w:rsidRPr="009E66BC">
        <w:rPr>
          <w:rFonts w:ascii="TimesNewRomanPSMT" w:hAnsi="TimesNewRomanPSMT" w:cs="TimesNewRomanPSMT"/>
          <w:sz w:val="24"/>
          <w:szCs w:val="24"/>
        </w:rPr>
        <w:t xml:space="preserve"> к постановлению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7A4015" w:rsidRPr="007A4015">
        <w:rPr>
          <w:rFonts w:ascii="TimesNewRomanPSMT" w:hAnsi="TimesNewRomanPSMT" w:cs="TimesNewRomanPSMT"/>
          <w:sz w:val="24"/>
          <w:szCs w:val="24"/>
        </w:rPr>
        <w:t>после абзаца 58</w:t>
      </w:r>
      <w:r w:rsidR="007A4015">
        <w:rPr>
          <w:rFonts w:ascii="TimesNewRomanPSMT" w:hAnsi="TimesNewRomanPSMT" w:cs="TimesNewRomanPSMT"/>
          <w:sz w:val="24"/>
          <w:szCs w:val="24"/>
        </w:rPr>
        <w:t xml:space="preserve"> </w:t>
      </w:r>
      <w:r w:rsidR="005511D5">
        <w:rPr>
          <w:rFonts w:ascii="TimesNewRomanPSMT" w:hAnsi="TimesNewRomanPSMT" w:cs="TimesNewRomanPSMT"/>
          <w:sz w:val="24"/>
          <w:szCs w:val="24"/>
        </w:rPr>
        <w:t xml:space="preserve">текстом </w:t>
      </w:r>
      <w:r>
        <w:rPr>
          <w:rFonts w:ascii="TimesNewRomanPSMT" w:hAnsi="TimesNewRomanPSMT" w:cs="TimesNewRomanPSMT"/>
          <w:sz w:val="24"/>
          <w:szCs w:val="24"/>
        </w:rPr>
        <w:t>следующего содержания:</w:t>
      </w:r>
    </w:p>
    <w:p w:rsidR="002D3F53" w:rsidRPr="002A761E" w:rsidRDefault="002D3F53" w:rsidP="002D3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A761E">
        <w:rPr>
          <w:rFonts w:ascii="TimesNewRomanPSMT" w:hAnsi="TimesNewRomanPSMT" w:cs="TimesNewRomanPSMT"/>
          <w:sz w:val="24"/>
          <w:szCs w:val="24"/>
        </w:rPr>
        <w:t xml:space="preserve">«С 01.03.2025 вступают в силу положения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Федерального закона «О социальной защите инвалидов в Российской Федерации»</w:t>
      </w:r>
      <w:r w:rsidRPr="002A761E">
        <w:rPr>
          <w:rFonts w:ascii="TimesNewRomanPSMT" w:hAnsi="TimesNewRomanPSMT" w:cs="TimesNewRomanPSMT"/>
          <w:sz w:val="24"/>
          <w:szCs w:val="24"/>
        </w:rPr>
        <w:t xml:space="preserve">, предусматривающие оказание комплекса мероприятий </w:t>
      </w:r>
      <w:r w:rsidR="000532EB" w:rsidRPr="002A761E">
        <w:rPr>
          <w:rFonts w:ascii="TimesNewRomanPSMT" w:hAnsi="TimesNewRomanPSMT" w:cs="TimesNewRomanPSMT"/>
          <w:sz w:val="24"/>
          <w:szCs w:val="24"/>
        </w:rPr>
        <w:br/>
      </w:r>
      <w:r w:rsidRPr="002A761E">
        <w:rPr>
          <w:rFonts w:ascii="TimesNewRomanPSMT" w:hAnsi="TimesNewRomanPSMT" w:cs="TimesNewRomanPSMT"/>
          <w:sz w:val="24"/>
          <w:szCs w:val="24"/>
        </w:rPr>
        <w:t xml:space="preserve">и услуг инвалидам и детям-инвалидам по основным направлениям комплексной реабилитации </w:t>
      </w:r>
      <w:r w:rsidR="000532EB" w:rsidRPr="002A761E">
        <w:rPr>
          <w:rFonts w:ascii="TimesNewRomanPSMT" w:hAnsi="TimesNewRomanPSMT" w:cs="TimesNewRomanPSMT"/>
          <w:sz w:val="24"/>
          <w:szCs w:val="24"/>
        </w:rPr>
        <w:br/>
      </w:r>
      <w:r w:rsidRPr="002A761E">
        <w:rPr>
          <w:rFonts w:ascii="TimesNewRomanPSMT" w:hAnsi="TimesNewRomanPSMT" w:cs="TimesNewRomanPSMT"/>
          <w:sz w:val="24"/>
          <w:szCs w:val="24"/>
        </w:rPr>
        <w:t xml:space="preserve">и абилитации в соответствии со стандартами их предоставления, утверждаемыми федеральными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органами исполнительной власти</w:t>
      </w:r>
      <w:r w:rsidRPr="002A761E">
        <w:rPr>
          <w:rFonts w:ascii="TimesNewRomanPSMT" w:hAnsi="TimesNewRomanPSMT" w:cs="TimesNewRomanPSMT"/>
          <w:sz w:val="24"/>
          <w:szCs w:val="24"/>
        </w:rPr>
        <w:t>.</w:t>
      </w:r>
    </w:p>
    <w:p w:rsidR="002D3F53" w:rsidRPr="002A761E" w:rsidRDefault="002D3F53" w:rsidP="002D3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A761E">
        <w:rPr>
          <w:rFonts w:ascii="TimesNewRomanPSMT" w:hAnsi="TimesNewRomanPSMT" w:cs="TimesNewRomanPSMT"/>
          <w:sz w:val="24"/>
          <w:szCs w:val="24"/>
        </w:rPr>
        <w:t xml:space="preserve">Предоставление мероприятий и услуг в рамках комплексной реабилитации и абилитации инвалидов будет осуществляться реабилитационными организациями по одному или нескольким направлениям реабилитации в соответствии с целевыми реабилитационными группами, </w:t>
      </w:r>
      <w:r w:rsidR="000532EB" w:rsidRPr="002A761E">
        <w:rPr>
          <w:rFonts w:ascii="TimesNewRomanPSMT" w:hAnsi="TimesNewRomanPSMT" w:cs="TimesNewRomanPSMT"/>
          <w:sz w:val="24"/>
          <w:szCs w:val="24"/>
        </w:rPr>
        <w:t xml:space="preserve">которые устанавливают федеральные учреждения медико-социальной экспертизы </w:t>
      </w:r>
      <w:r w:rsidRPr="002A761E">
        <w:rPr>
          <w:rFonts w:ascii="TimesNewRomanPSMT" w:hAnsi="TimesNewRomanPSMT" w:cs="TimesNewRomanPSMT"/>
          <w:sz w:val="24"/>
          <w:szCs w:val="24"/>
        </w:rPr>
        <w:t xml:space="preserve">в зависимости </w:t>
      </w:r>
      <w:r w:rsidR="000532EB" w:rsidRPr="002A761E">
        <w:rPr>
          <w:rFonts w:ascii="TimesNewRomanPSMT" w:hAnsi="TimesNewRomanPSMT" w:cs="TimesNewRomanPSMT"/>
          <w:sz w:val="24"/>
          <w:szCs w:val="24"/>
        </w:rPr>
        <w:br/>
      </w:r>
      <w:r w:rsidRPr="002A761E">
        <w:rPr>
          <w:rFonts w:ascii="TimesNewRomanPSMT" w:hAnsi="TimesNewRomanPSMT" w:cs="TimesNewRomanPSMT"/>
          <w:sz w:val="24"/>
          <w:szCs w:val="24"/>
        </w:rPr>
        <w:t>от преимущественного вида стойких расстройств функций организма и ограничений жизнедеятельности.</w:t>
      </w:r>
      <w:r w:rsidR="000532EB" w:rsidRPr="002A761E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2D3F53" w:rsidRPr="002A761E" w:rsidRDefault="002D3F53" w:rsidP="002D3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A761E">
        <w:rPr>
          <w:rFonts w:ascii="TimesNewRomanPSMT" w:hAnsi="TimesNewRomanPSMT" w:cs="TimesNewRomanPSMT"/>
          <w:sz w:val="24"/>
          <w:szCs w:val="24"/>
        </w:rPr>
        <w:t xml:space="preserve">В связи с изменениями в федеральном законодательстве в Санкт-Петербурге необходимо разработать региональный план мероприятий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 xml:space="preserve">переходного периода </w:t>
      </w:r>
      <w:r w:rsidRPr="002A761E">
        <w:rPr>
          <w:rFonts w:ascii="TimesNewRomanPSMT" w:hAnsi="TimesNewRomanPSMT" w:cs="TimesNewRomanPSMT"/>
          <w:sz w:val="24"/>
          <w:szCs w:val="24"/>
        </w:rPr>
        <w:t xml:space="preserve">с 2025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по 2030 годы</w:t>
      </w:r>
      <w:r w:rsidRPr="002A761E">
        <w:rPr>
          <w:rFonts w:ascii="TimesNewRomanPSMT" w:hAnsi="TimesNewRomanPSMT" w:cs="TimesNewRomanPSMT"/>
          <w:sz w:val="24"/>
          <w:szCs w:val="24"/>
        </w:rPr>
        <w:t xml:space="preserve"> </w:t>
      </w:r>
      <w:r w:rsidR="000532EB" w:rsidRPr="002A761E">
        <w:rPr>
          <w:rFonts w:ascii="TimesNewRomanPSMT" w:hAnsi="TimesNewRomanPSMT" w:cs="TimesNewRomanPSMT"/>
          <w:sz w:val="24"/>
          <w:szCs w:val="24"/>
        </w:rPr>
        <w:br/>
      </w:r>
      <w:r w:rsidR="003A3F0E" w:rsidRPr="002A761E">
        <w:rPr>
          <w:rFonts w:ascii="TimesNewRomanPSMT" w:hAnsi="TimesNewRomanPSMT" w:cs="TimesNewRomanPSMT"/>
          <w:sz w:val="24"/>
          <w:szCs w:val="24"/>
        </w:rPr>
        <w:t>по осуществлению реабилитационными организациями реализации мероприятий и оказания</w:t>
      </w:r>
      <w:r w:rsidR="000532EB" w:rsidRPr="002A761E">
        <w:rPr>
          <w:rFonts w:ascii="TimesNewRomanPSMT" w:hAnsi="TimesNewRomanPSMT" w:cs="TimesNewRomanPSMT"/>
          <w:sz w:val="24"/>
          <w:szCs w:val="24"/>
        </w:rPr>
        <w:t xml:space="preserve">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услуг</w:t>
      </w:r>
      <w:r w:rsidR="000532EB" w:rsidRPr="002A761E">
        <w:rPr>
          <w:rFonts w:ascii="TimesNewRomanPSMT" w:hAnsi="TimesNewRomanPSMT" w:cs="TimesNewRomanPSMT"/>
          <w:sz w:val="24"/>
          <w:szCs w:val="24"/>
        </w:rPr>
        <w:t xml:space="preserve">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по</w:t>
      </w:r>
      <w:r w:rsidR="000532EB" w:rsidRPr="002A761E">
        <w:rPr>
          <w:rFonts w:ascii="TimesNewRomanPSMT" w:hAnsi="TimesNewRomanPSMT" w:cs="TimesNewRomanPSMT"/>
          <w:sz w:val="24"/>
          <w:szCs w:val="24"/>
        </w:rPr>
        <w:t xml:space="preserve">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отдельным</w:t>
      </w:r>
      <w:r w:rsidR="000532EB" w:rsidRPr="002A761E">
        <w:rPr>
          <w:rFonts w:ascii="TimesNewRomanPSMT" w:hAnsi="TimesNewRomanPSMT" w:cs="TimesNewRomanPSMT"/>
          <w:sz w:val="24"/>
          <w:szCs w:val="24"/>
        </w:rPr>
        <w:t xml:space="preserve">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основным</w:t>
      </w:r>
      <w:r w:rsidR="000532EB" w:rsidRPr="002A761E">
        <w:rPr>
          <w:rFonts w:ascii="TimesNewRomanPSMT" w:hAnsi="TimesNewRomanPSMT" w:cs="TimesNewRomanPSMT"/>
          <w:sz w:val="24"/>
          <w:szCs w:val="24"/>
        </w:rPr>
        <w:t xml:space="preserve">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направлениям</w:t>
      </w:r>
      <w:r w:rsidR="000532EB" w:rsidRPr="002A761E">
        <w:rPr>
          <w:rFonts w:ascii="TimesNewRomanPSMT" w:hAnsi="TimesNewRomanPSMT" w:cs="TimesNewRomanPSMT"/>
          <w:sz w:val="24"/>
          <w:szCs w:val="24"/>
        </w:rPr>
        <w:t xml:space="preserve">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комплексной</w:t>
      </w:r>
      <w:r w:rsidR="000532EB" w:rsidRPr="002A761E">
        <w:rPr>
          <w:rFonts w:ascii="TimesNewRomanPSMT" w:hAnsi="TimesNewRomanPSMT" w:cs="TimesNewRomanPSMT"/>
          <w:sz w:val="24"/>
          <w:szCs w:val="24"/>
        </w:rPr>
        <w:t xml:space="preserve">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реабилитации</w:t>
      </w:r>
      <w:r w:rsidR="000532EB" w:rsidRPr="002A761E">
        <w:rPr>
          <w:rFonts w:ascii="TimesNewRomanPSMT" w:hAnsi="TimesNewRomanPSMT" w:cs="TimesNewRomanPSMT"/>
          <w:sz w:val="24"/>
          <w:szCs w:val="24"/>
        </w:rPr>
        <w:t xml:space="preserve">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и</w:t>
      </w:r>
      <w:r w:rsidR="000532EB" w:rsidRPr="002A761E">
        <w:rPr>
          <w:rFonts w:ascii="TimesNewRomanPSMT" w:hAnsi="TimesNewRomanPSMT" w:cs="TimesNewRomanPSMT"/>
          <w:sz w:val="24"/>
          <w:szCs w:val="24"/>
        </w:rPr>
        <w:t xml:space="preserve">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абилитации</w:t>
      </w:r>
      <w:r w:rsidR="000532EB" w:rsidRPr="002A761E">
        <w:rPr>
          <w:rFonts w:ascii="TimesNewRomanPSMT" w:hAnsi="TimesNewRomanPSMT" w:cs="TimesNewRomanPSMT"/>
          <w:sz w:val="24"/>
          <w:szCs w:val="24"/>
        </w:rPr>
        <w:t xml:space="preserve"> 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инвалидов</w:t>
      </w:r>
      <w:r w:rsidRPr="002A761E"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2D3F53" w:rsidRPr="002A761E" w:rsidRDefault="002D3F53" w:rsidP="002D3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A761E">
        <w:rPr>
          <w:rFonts w:ascii="TimesNewRomanPSMT" w:hAnsi="TimesNewRomanPSMT" w:cs="TimesNewRomanPSMT"/>
          <w:sz w:val="24"/>
          <w:szCs w:val="24"/>
        </w:rPr>
        <w:t>Развитие инфраструктуры сети реабилитационных организаций требует оснащение центров социальной реабилитации инвалидов и детей-инвалидов современным реабилитационным оборудование</w:t>
      </w:r>
      <w:r w:rsidR="006605BD" w:rsidRPr="002A761E">
        <w:rPr>
          <w:rFonts w:ascii="TimesNewRomanPSMT" w:hAnsi="TimesNewRomanPSMT" w:cs="TimesNewRomanPSMT"/>
          <w:sz w:val="24"/>
          <w:szCs w:val="24"/>
        </w:rPr>
        <w:t>м</w:t>
      </w:r>
      <w:r w:rsidRPr="002A761E">
        <w:rPr>
          <w:rFonts w:ascii="TimesNewRomanPSMT" w:hAnsi="TimesNewRomanPSMT" w:cs="TimesNewRomanPSMT"/>
          <w:sz w:val="24"/>
          <w:szCs w:val="24"/>
        </w:rPr>
        <w:t xml:space="preserve">, в том числе за счет привлечения дополнительного финансирования </w:t>
      </w:r>
      <w:r w:rsidR="00592EEE" w:rsidRPr="002A761E">
        <w:rPr>
          <w:rFonts w:ascii="TimesNewRomanPSMT" w:hAnsi="TimesNewRomanPSMT" w:cs="TimesNewRomanPSMT"/>
          <w:sz w:val="24"/>
          <w:szCs w:val="24"/>
        </w:rPr>
        <w:br/>
      </w:r>
      <w:r w:rsidRPr="002A761E">
        <w:rPr>
          <w:rFonts w:ascii="TimesNewRomanPSMT" w:hAnsi="TimesNewRomanPSMT" w:cs="TimesNewRomanPSMT"/>
          <w:sz w:val="24"/>
          <w:szCs w:val="24"/>
        </w:rPr>
        <w:t>из федерального бюджета.</w:t>
      </w:r>
    </w:p>
    <w:p w:rsidR="00051040" w:rsidRDefault="002D3F53" w:rsidP="002D3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A761E">
        <w:rPr>
          <w:rFonts w:ascii="TimesNewRomanPSMT" w:hAnsi="TimesNewRomanPSMT" w:cs="TimesNewRomanPSMT"/>
          <w:sz w:val="24"/>
          <w:szCs w:val="24"/>
        </w:rPr>
        <w:t xml:space="preserve">В качестве перспективных направлений развития системы комплексной реабилитации </w:t>
      </w:r>
      <w:r w:rsidR="00592EEE" w:rsidRPr="002A761E">
        <w:rPr>
          <w:rFonts w:ascii="TimesNewRomanPSMT" w:hAnsi="TimesNewRomanPSMT" w:cs="TimesNewRomanPSMT"/>
          <w:sz w:val="24"/>
          <w:szCs w:val="24"/>
        </w:rPr>
        <w:br/>
      </w:r>
      <w:r w:rsidRPr="002A761E">
        <w:rPr>
          <w:rFonts w:ascii="TimesNewRomanPSMT" w:hAnsi="TimesNewRomanPSMT" w:cs="TimesNewRomanPSMT"/>
          <w:sz w:val="24"/>
          <w:szCs w:val="24"/>
        </w:rPr>
        <w:t>и абилитации инвалидов и детей-инвалидов в Санкт-Петербурге можно выделить следующие: сопровождаемое проживание инвалидов, ранняя помощь детям целевых групп и их семья</w:t>
      </w:r>
      <w:r w:rsidR="006B3080" w:rsidRPr="002A761E">
        <w:rPr>
          <w:rFonts w:ascii="TimesNewRomanPSMT" w:hAnsi="TimesNewRomanPSMT" w:cs="TimesNewRomanPSMT"/>
          <w:sz w:val="24"/>
          <w:szCs w:val="24"/>
        </w:rPr>
        <w:t>м</w:t>
      </w:r>
      <w:r w:rsidRPr="002A761E">
        <w:rPr>
          <w:rFonts w:ascii="TimesNewRomanPSMT" w:hAnsi="TimesNewRomanPSMT" w:cs="TimesNewRomanPSMT"/>
          <w:sz w:val="24"/>
          <w:szCs w:val="24"/>
        </w:rPr>
        <w:t>, социальная занятость и сопровождаемая трудовая деятельность инвалидов</w:t>
      </w:r>
      <w:r w:rsidR="003A3F0E" w:rsidRPr="002A761E">
        <w:rPr>
          <w:rFonts w:ascii="TimesNewRomanPSMT" w:hAnsi="TimesNewRomanPSMT" w:cs="TimesNewRomanPSMT"/>
          <w:sz w:val="24"/>
          <w:szCs w:val="24"/>
        </w:rPr>
        <w:t>».</w:t>
      </w:r>
    </w:p>
    <w:p w:rsidR="003C266D" w:rsidRDefault="003C266D" w:rsidP="002D3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0F4EA0" w:rsidRDefault="005511D5" w:rsidP="002D3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</w:t>
      </w:r>
      <w:r w:rsidR="003C5A4C">
        <w:rPr>
          <w:rFonts w:ascii="TimesNewRomanPSMT" w:hAnsi="TimesNewRomanPSMT" w:cs="TimesNewRomanPSMT"/>
          <w:sz w:val="24"/>
          <w:szCs w:val="24"/>
        </w:rPr>
        <w:t>1</w:t>
      </w:r>
      <w:r w:rsidR="00EB5404">
        <w:rPr>
          <w:rFonts w:ascii="TimesNewRomanPSMT" w:hAnsi="TimesNewRomanPSMT" w:cs="TimesNewRomanPSMT"/>
          <w:sz w:val="24"/>
          <w:szCs w:val="24"/>
        </w:rPr>
        <w:t>2</w:t>
      </w:r>
      <w:r w:rsidR="00051040">
        <w:rPr>
          <w:rFonts w:ascii="TimesNewRomanPSMT" w:hAnsi="TimesNewRomanPSMT" w:cs="TimesNewRomanPSMT"/>
          <w:sz w:val="24"/>
          <w:szCs w:val="24"/>
        </w:rPr>
        <w:t xml:space="preserve">. </w:t>
      </w:r>
      <w:r w:rsidR="000F4EA0">
        <w:rPr>
          <w:rFonts w:ascii="TimesNewRomanPSMT" w:hAnsi="TimesNewRomanPSMT" w:cs="TimesNewRomanPSMT"/>
          <w:sz w:val="24"/>
          <w:szCs w:val="24"/>
        </w:rPr>
        <w:t xml:space="preserve">Дополнить </w:t>
      </w:r>
      <w:r w:rsidR="006D6799">
        <w:rPr>
          <w:rFonts w:ascii="TimesNewRomanPSMT" w:hAnsi="TimesNewRomanPSMT" w:cs="TimesNewRomanPSMT"/>
          <w:sz w:val="24"/>
          <w:szCs w:val="24"/>
        </w:rPr>
        <w:t>процессную часть</w:t>
      </w:r>
      <w:r w:rsidR="006D6799" w:rsidRPr="000E05D8">
        <w:rPr>
          <w:rFonts w:ascii="TimesNewRomanPSMT" w:hAnsi="TimesNewRomanPSMT" w:cs="TimesNewRomanPSMT"/>
          <w:sz w:val="24"/>
          <w:szCs w:val="24"/>
        </w:rPr>
        <w:t xml:space="preserve"> таблицы</w:t>
      </w:r>
      <w:r w:rsidR="006D6799">
        <w:rPr>
          <w:rFonts w:ascii="TimesNewRomanPSMT" w:hAnsi="TimesNewRomanPSMT" w:cs="TimesNewRomanPSMT"/>
          <w:sz w:val="24"/>
          <w:szCs w:val="24"/>
        </w:rPr>
        <w:t xml:space="preserve"> </w:t>
      </w:r>
      <w:r w:rsidR="000F4EA0">
        <w:rPr>
          <w:rFonts w:ascii="TimesNewRomanPSMT" w:hAnsi="TimesNewRomanPSMT" w:cs="TimesNewRomanPSMT"/>
          <w:sz w:val="24"/>
          <w:szCs w:val="24"/>
        </w:rPr>
        <w:t>подраздел</w:t>
      </w:r>
      <w:r w:rsidR="006D6799">
        <w:rPr>
          <w:rFonts w:ascii="TimesNewRomanPSMT" w:hAnsi="TimesNewRomanPSMT" w:cs="TimesNewRomanPSMT"/>
          <w:sz w:val="24"/>
          <w:szCs w:val="24"/>
        </w:rPr>
        <w:t>а</w:t>
      </w:r>
      <w:r w:rsidR="000F4EA0">
        <w:rPr>
          <w:rFonts w:ascii="TimesNewRomanPSMT" w:hAnsi="TimesNewRomanPSMT" w:cs="TimesNewRomanPSMT"/>
          <w:sz w:val="24"/>
          <w:szCs w:val="24"/>
        </w:rPr>
        <w:t xml:space="preserve"> </w:t>
      </w:r>
      <w:r w:rsidR="006D6799">
        <w:rPr>
          <w:rFonts w:ascii="TimesNewRomanPSMT" w:hAnsi="TimesNewRomanPSMT" w:cs="TimesNewRomanPSMT"/>
          <w:sz w:val="24"/>
          <w:szCs w:val="24"/>
        </w:rPr>
        <w:t>10.</w:t>
      </w:r>
      <w:r w:rsidR="000F4EA0">
        <w:rPr>
          <w:rFonts w:ascii="TimesNewRomanPSMT" w:hAnsi="TimesNewRomanPSMT" w:cs="TimesNewRomanPSMT"/>
          <w:sz w:val="24"/>
          <w:szCs w:val="24"/>
        </w:rPr>
        <w:t>3 раздела 10 приложения</w:t>
      </w:r>
      <w:r w:rsidR="000F4EA0" w:rsidRPr="009E66BC">
        <w:rPr>
          <w:rFonts w:ascii="TimesNewRomanPSMT" w:hAnsi="TimesNewRomanPSMT" w:cs="TimesNewRomanPSMT"/>
          <w:sz w:val="24"/>
          <w:szCs w:val="24"/>
        </w:rPr>
        <w:t xml:space="preserve"> </w:t>
      </w:r>
      <w:r w:rsidR="006D6799">
        <w:rPr>
          <w:rFonts w:ascii="TimesNewRomanPSMT" w:hAnsi="TimesNewRomanPSMT" w:cs="TimesNewRomanPSMT"/>
          <w:sz w:val="24"/>
          <w:szCs w:val="24"/>
        </w:rPr>
        <w:br/>
      </w:r>
      <w:r w:rsidR="000F4EA0" w:rsidRPr="009E66BC">
        <w:rPr>
          <w:rFonts w:ascii="TimesNewRomanPSMT" w:hAnsi="TimesNewRomanPSMT" w:cs="TimesNewRomanPSMT"/>
          <w:sz w:val="24"/>
          <w:szCs w:val="24"/>
        </w:rPr>
        <w:t>к постановлению</w:t>
      </w:r>
      <w:r w:rsidR="000F4EA0" w:rsidRPr="000F4EA0">
        <w:rPr>
          <w:rFonts w:ascii="TimesNewRomanPSMT" w:hAnsi="TimesNewRomanPSMT" w:cs="TimesNewRomanPSMT"/>
          <w:sz w:val="24"/>
          <w:szCs w:val="24"/>
        </w:rPr>
        <w:t xml:space="preserve"> </w:t>
      </w:r>
      <w:r w:rsidR="000F4EA0">
        <w:rPr>
          <w:rFonts w:ascii="TimesNewRomanPSMT" w:hAnsi="TimesNewRomanPSMT" w:cs="TimesNewRomanPSMT"/>
          <w:sz w:val="24"/>
          <w:szCs w:val="24"/>
        </w:rPr>
        <w:t>пунктом 1.23 следующего содержания:</w:t>
      </w:r>
    </w:p>
    <w:p w:rsidR="003C266D" w:rsidRDefault="003C266D" w:rsidP="002D3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1086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0296"/>
        <w:gridCol w:w="236"/>
      </w:tblGrid>
      <w:tr w:rsidR="002A271C" w:rsidRPr="00B67360" w:rsidTr="00A21C3B">
        <w:tc>
          <w:tcPr>
            <w:tcW w:w="336" w:type="dxa"/>
          </w:tcPr>
          <w:p w:rsidR="002A271C" w:rsidRPr="00B67360" w:rsidRDefault="00A21C3B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67360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«</w:t>
            </w:r>
          </w:p>
        </w:tc>
        <w:tc>
          <w:tcPr>
            <w:tcW w:w="10296" w:type="dxa"/>
          </w:tcPr>
          <w:tbl>
            <w:tblPr>
              <w:tblStyle w:val="a3"/>
              <w:tblW w:w="10183" w:type="dxa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1896"/>
              <w:gridCol w:w="718"/>
              <w:gridCol w:w="1478"/>
              <w:gridCol w:w="425"/>
              <w:gridCol w:w="783"/>
              <w:gridCol w:w="820"/>
              <w:gridCol w:w="858"/>
              <w:gridCol w:w="371"/>
              <w:gridCol w:w="426"/>
              <w:gridCol w:w="992"/>
              <w:gridCol w:w="850"/>
            </w:tblGrid>
            <w:tr w:rsidR="00A21C3B" w:rsidRPr="00B67360" w:rsidTr="00D2217A">
              <w:trPr>
                <w:trHeight w:val="1664"/>
              </w:trPr>
              <w:tc>
                <w:tcPr>
                  <w:tcW w:w="566" w:type="dxa"/>
                  <w:vMerge w:val="restart"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20"/>
                      <w:szCs w:val="24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20"/>
                      <w:szCs w:val="24"/>
                    </w:rPr>
                    <w:t>1.23</w:t>
                  </w:r>
                </w:p>
              </w:tc>
              <w:tc>
                <w:tcPr>
                  <w:tcW w:w="1896" w:type="dxa"/>
                  <w:vMerge w:val="restart"/>
                  <w:shd w:val="clear" w:color="auto" w:fill="auto"/>
                  <w:vAlign w:val="center"/>
                </w:tcPr>
                <w:p w:rsidR="00A21C3B" w:rsidRPr="00B67360" w:rsidRDefault="000532E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20"/>
                      <w:szCs w:val="24"/>
                    </w:rPr>
                  </w:pPr>
                  <w:r w:rsidRPr="00B67360">
                    <w:rPr>
                      <w:rFonts w:ascii="TimesNewRomanPSMT" w:hAnsi="TimesNewRomanPSMT" w:cs="TimesNewRomanPSMT"/>
                      <w:bCs/>
                      <w:sz w:val="20"/>
                      <w:szCs w:val="24"/>
                    </w:rPr>
                    <w:t xml:space="preserve">Приобретение реабилитационного </w:t>
                  </w:r>
                  <w:r w:rsidRPr="00B67360">
                    <w:rPr>
                      <w:rFonts w:ascii="TimesNewRomanPSMT" w:hAnsi="TimesNewRomanPSMT" w:cs="TimesNewRomanPSMT"/>
                      <w:bCs/>
                      <w:sz w:val="20"/>
                      <w:szCs w:val="24"/>
                    </w:rPr>
                    <w:br/>
                    <w:t>и абилитационного оборудования для оснащения реабилитационных организаций, осуществляющих мероприятия по социальной реабилитации и(или) абилитации инвалидов, в том числе детей-инвалидов</w:t>
                  </w:r>
                </w:p>
              </w:tc>
              <w:tc>
                <w:tcPr>
                  <w:tcW w:w="718" w:type="dxa"/>
                  <w:vMerge w:val="restart"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20"/>
                      <w:szCs w:val="24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20"/>
                      <w:szCs w:val="24"/>
                    </w:rPr>
                    <w:t>КСП</w:t>
                  </w:r>
                </w:p>
              </w:tc>
              <w:tc>
                <w:tcPr>
                  <w:tcW w:w="1478" w:type="dxa"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20"/>
                      <w:szCs w:val="24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20"/>
                      <w:szCs w:val="24"/>
                    </w:rPr>
                    <w:t xml:space="preserve">Бюджет </w:t>
                  </w:r>
                  <w:r w:rsidRPr="00B67360">
                    <w:rPr>
                      <w:rFonts w:ascii="TimesNewRomanPSMT" w:hAnsi="TimesNewRomanPSMT" w:cs="TimesNewRomanPSMT"/>
                      <w:sz w:val="20"/>
                      <w:szCs w:val="24"/>
                    </w:rPr>
                    <w:br/>
                    <w:t>Санкт-Петербурга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20"/>
                      <w:szCs w:val="24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20"/>
                      <w:szCs w:val="24"/>
                    </w:rPr>
                    <w:t>-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21C3B" w:rsidRPr="00B67360" w:rsidRDefault="000532E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66598,3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21C3B" w:rsidRPr="00B67360" w:rsidRDefault="000532E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67647,3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21C3B" w:rsidRPr="00B67360" w:rsidRDefault="000532E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72878,6</w:t>
                  </w:r>
                </w:p>
              </w:tc>
              <w:tc>
                <w:tcPr>
                  <w:tcW w:w="371" w:type="dxa"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21C3B" w:rsidRPr="00B67360" w:rsidRDefault="000532E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207124,2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A21C3B" w:rsidRPr="00B67360" w:rsidRDefault="00891E71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20"/>
                      <w:szCs w:val="24"/>
                    </w:rPr>
                  </w:pPr>
                  <w:r w:rsidRPr="00B67360">
                    <w:rPr>
                      <w:rFonts w:eastAsiaTheme="minorEastAsia" w:cs="Times New Roman"/>
                      <w:bCs/>
                      <w:sz w:val="18"/>
                      <w:szCs w:val="24"/>
                      <w:lang w:eastAsia="ru-RU"/>
                    </w:rPr>
                    <w:t>И 24-1, И 24-2</w:t>
                  </w:r>
                </w:p>
              </w:tc>
            </w:tr>
            <w:tr w:rsidR="00A21C3B" w:rsidRPr="00B67360" w:rsidTr="00D2217A">
              <w:tc>
                <w:tcPr>
                  <w:tcW w:w="566" w:type="dxa"/>
                  <w:vMerge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20"/>
                      <w:szCs w:val="24"/>
                    </w:rPr>
                  </w:pPr>
                </w:p>
              </w:tc>
              <w:tc>
                <w:tcPr>
                  <w:tcW w:w="1896" w:type="dxa"/>
                  <w:vMerge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20"/>
                      <w:szCs w:val="24"/>
                    </w:rPr>
                  </w:pPr>
                </w:p>
              </w:tc>
              <w:tc>
                <w:tcPr>
                  <w:tcW w:w="718" w:type="dxa"/>
                  <w:vMerge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20"/>
                      <w:szCs w:val="24"/>
                    </w:rPr>
                  </w:pPr>
                </w:p>
              </w:tc>
              <w:tc>
                <w:tcPr>
                  <w:tcW w:w="1478" w:type="dxa"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20"/>
                      <w:szCs w:val="24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20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20"/>
                      <w:szCs w:val="24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20"/>
                      <w:szCs w:val="24"/>
                    </w:rPr>
                    <w:t>-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21C3B" w:rsidRPr="00B67360" w:rsidRDefault="000532E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39113,3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21C3B" w:rsidRPr="00B67360" w:rsidRDefault="000532E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31834,0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21C3B" w:rsidRPr="00B67360" w:rsidRDefault="000532E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26955,1</w:t>
                  </w:r>
                </w:p>
              </w:tc>
              <w:tc>
                <w:tcPr>
                  <w:tcW w:w="371" w:type="dxa"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21C3B" w:rsidRPr="00B67360" w:rsidRDefault="000532E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B67360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97902,4</w:t>
                  </w: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A21C3B" w:rsidRPr="00B67360" w:rsidRDefault="00A21C3B" w:rsidP="00A21C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20"/>
                      <w:szCs w:val="24"/>
                    </w:rPr>
                  </w:pPr>
                </w:p>
              </w:tc>
            </w:tr>
          </w:tbl>
          <w:p w:rsidR="002A271C" w:rsidRPr="00B67360" w:rsidRDefault="002A271C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36" w:type="dxa"/>
          </w:tcPr>
          <w:p w:rsidR="00A21C3B" w:rsidRPr="00B67360" w:rsidRDefault="00A21C3B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21C3B" w:rsidRPr="00B67360" w:rsidRDefault="00A21C3B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21C3B" w:rsidRPr="00B67360" w:rsidRDefault="00A21C3B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21C3B" w:rsidRPr="00B67360" w:rsidRDefault="00A21C3B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21C3B" w:rsidRPr="00B67360" w:rsidRDefault="00A21C3B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21C3B" w:rsidRPr="00B67360" w:rsidRDefault="00A21C3B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21C3B" w:rsidRPr="00B67360" w:rsidRDefault="00A21C3B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A2D32" w:rsidRDefault="00BA2D32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A2D32" w:rsidRDefault="00BA2D32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A2D32" w:rsidRDefault="00BA2D32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A2D32" w:rsidRDefault="00BA2D32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A271C" w:rsidRPr="00B67360" w:rsidRDefault="00A21C3B" w:rsidP="002A271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67360">
              <w:rPr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</w:tbl>
    <w:p w:rsidR="000E05D8" w:rsidRDefault="002B66B6" w:rsidP="00C12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1.1</w:t>
      </w:r>
      <w:r w:rsidR="00EB5404">
        <w:rPr>
          <w:rFonts w:ascii="TimesNewRomanPSMT" w:hAnsi="TimesNewRomanPSMT" w:cs="TimesNewRomanPSMT"/>
          <w:sz w:val="24"/>
          <w:szCs w:val="24"/>
        </w:rPr>
        <w:t>3</w:t>
      </w:r>
      <w:r w:rsidR="000E05D8">
        <w:rPr>
          <w:rFonts w:ascii="TimesNewRomanPSMT" w:hAnsi="TimesNewRomanPSMT" w:cs="TimesNewRomanPSMT"/>
          <w:sz w:val="24"/>
          <w:szCs w:val="24"/>
        </w:rPr>
        <w:t xml:space="preserve">. </w:t>
      </w:r>
      <w:r w:rsidR="006D6799">
        <w:rPr>
          <w:rFonts w:ascii="TimesNewRomanPSMT" w:hAnsi="TimesNewRomanPSMT" w:cs="TimesNewRomanPSMT"/>
          <w:sz w:val="24"/>
          <w:szCs w:val="24"/>
        </w:rPr>
        <w:t>Строку «</w:t>
      </w:r>
      <w:r w:rsidR="000E05D8" w:rsidRPr="000E05D8">
        <w:rPr>
          <w:rFonts w:ascii="TimesNewRomanPSMT" w:hAnsi="TimesNewRomanPSMT" w:cs="TimesNewRomanPSMT"/>
          <w:sz w:val="24"/>
          <w:szCs w:val="24"/>
        </w:rPr>
        <w:t>В</w:t>
      </w:r>
      <w:r w:rsidR="006D6799">
        <w:rPr>
          <w:rFonts w:ascii="TimesNewRomanPSMT" w:hAnsi="TimesNewRomanPSMT" w:cs="TimesNewRomanPSMT"/>
          <w:sz w:val="24"/>
          <w:szCs w:val="24"/>
        </w:rPr>
        <w:t>сего процессная часть подпрограммы 2»</w:t>
      </w:r>
      <w:r w:rsidR="000E05D8" w:rsidRPr="000E05D8">
        <w:rPr>
          <w:rFonts w:ascii="TimesNewRomanPSMT" w:hAnsi="TimesNewRomanPSMT" w:cs="TimesNewRomanPSMT"/>
          <w:sz w:val="24"/>
          <w:szCs w:val="24"/>
        </w:rPr>
        <w:t xml:space="preserve"> процессной части таблицы </w:t>
      </w:r>
      <w:r w:rsidR="006D6799">
        <w:rPr>
          <w:rFonts w:ascii="TimesNewRomanPSMT" w:hAnsi="TimesNewRomanPSMT" w:cs="TimesNewRomanPSMT"/>
          <w:sz w:val="24"/>
          <w:szCs w:val="24"/>
        </w:rPr>
        <w:t>подраздела 10</w:t>
      </w:r>
      <w:r w:rsidR="000E05D8" w:rsidRPr="000E05D8">
        <w:rPr>
          <w:rFonts w:ascii="TimesNewRomanPSMT" w:hAnsi="TimesNewRomanPSMT" w:cs="TimesNewRomanPSMT"/>
          <w:sz w:val="24"/>
          <w:szCs w:val="24"/>
        </w:rPr>
        <w:t xml:space="preserve">.3 раздела </w:t>
      </w:r>
      <w:r w:rsidR="006D6799">
        <w:rPr>
          <w:rFonts w:ascii="TimesNewRomanPSMT" w:hAnsi="TimesNewRomanPSMT" w:cs="TimesNewRomanPSMT"/>
          <w:sz w:val="24"/>
          <w:szCs w:val="24"/>
        </w:rPr>
        <w:t>10</w:t>
      </w:r>
      <w:r w:rsidR="000E05D8" w:rsidRPr="000E05D8">
        <w:rPr>
          <w:rFonts w:ascii="TimesNewRomanPSMT" w:hAnsi="TimesNewRomanPSMT" w:cs="TimesNewRomanPSMT"/>
          <w:sz w:val="24"/>
          <w:szCs w:val="24"/>
        </w:rPr>
        <w:t xml:space="preserve"> приложения к постановлению изложить в следующей редакции:</w:t>
      </w:r>
    </w:p>
    <w:p w:rsidR="00A21C3B" w:rsidRDefault="00A21C3B" w:rsidP="00C12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10868" w:type="dxa"/>
        <w:tblInd w:w="-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296"/>
        <w:gridCol w:w="336"/>
      </w:tblGrid>
      <w:tr w:rsidR="00A21C3B" w:rsidTr="00110F8A">
        <w:tc>
          <w:tcPr>
            <w:tcW w:w="236" w:type="dxa"/>
          </w:tcPr>
          <w:p w:rsidR="00A21C3B" w:rsidRDefault="00A21C3B" w:rsidP="00A21C3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«</w:t>
            </w:r>
          </w:p>
        </w:tc>
        <w:tc>
          <w:tcPr>
            <w:tcW w:w="10296" w:type="dxa"/>
          </w:tcPr>
          <w:tbl>
            <w:tblPr>
              <w:tblW w:w="1018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88"/>
              <w:gridCol w:w="1257"/>
              <w:gridCol w:w="1033"/>
              <w:gridCol w:w="993"/>
              <w:gridCol w:w="992"/>
              <w:gridCol w:w="992"/>
              <w:gridCol w:w="992"/>
              <w:gridCol w:w="1134"/>
              <w:gridCol w:w="402"/>
            </w:tblGrid>
            <w:tr w:rsidR="00FE4ED9" w:rsidTr="00056694">
              <w:tc>
                <w:tcPr>
                  <w:tcW w:w="2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4ED9" w:rsidRPr="00BA2D32" w:rsidRDefault="00FE4ED9" w:rsidP="00FE4ED9">
                  <w:pPr>
                    <w:spacing w:line="229" w:lineRule="auto"/>
                    <w:rPr>
                      <w:rFonts w:eastAsia="Times New Roman" w:cs="Times New Roman"/>
                      <w:color w:val="000000"/>
                      <w:spacing w:val="-2"/>
                      <w:sz w:val="20"/>
                    </w:rPr>
                  </w:pPr>
                  <w:r w:rsidRPr="00BA2D32">
                    <w:rPr>
                      <w:rFonts w:eastAsia="Times New Roman" w:cs="Times New Roman"/>
                      <w:color w:val="000000"/>
                      <w:spacing w:val="-2"/>
                      <w:sz w:val="20"/>
                    </w:rPr>
                    <w:t>Всего процессная часть подпрограммы 2</w:t>
                  </w:r>
                </w:p>
              </w:tc>
              <w:tc>
                <w:tcPr>
                  <w:tcW w:w="1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4ED9" w:rsidRDefault="00FE4ED9" w:rsidP="00FE4ED9">
                  <w:pPr>
                    <w:spacing w:line="229" w:lineRule="auto"/>
                    <w:jc w:val="center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31 210 815,5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4ED9" w:rsidRDefault="00FE4ED9" w:rsidP="00FE4ED9">
                  <w:pPr>
                    <w:spacing w:line="229" w:lineRule="auto"/>
                    <w:jc w:val="center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30 736 228,3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4ED9" w:rsidRDefault="00FE4ED9" w:rsidP="00FE4ED9">
                  <w:pPr>
                    <w:spacing w:line="229" w:lineRule="auto"/>
                    <w:jc w:val="center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31 662 657,4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4ED9" w:rsidRDefault="00FE4ED9" w:rsidP="00FE4ED9">
                  <w:pPr>
                    <w:spacing w:line="229" w:lineRule="auto"/>
                    <w:jc w:val="center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33 010 334,6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4ED9" w:rsidRDefault="00FE4ED9" w:rsidP="00FE4ED9">
                  <w:pPr>
                    <w:spacing w:line="229" w:lineRule="auto"/>
                    <w:jc w:val="center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34 225 643,3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4ED9" w:rsidRDefault="00FE4ED9" w:rsidP="00FE4ED9">
                  <w:pPr>
                    <w:spacing w:line="229" w:lineRule="auto"/>
                    <w:jc w:val="center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35 592 329,3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4ED9" w:rsidRDefault="00FE4ED9" w:rsidP="00FE4ED9">
                  <w:pPr>
                    <w:spacing w:line="229" w:lineRule="auto"/>
                    <w:jc w:val="center"/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-2"/>
                      <w:sz w:val="16"/>
                    </w:rPr>
                    <w:t>196 438 008,4</w:t>
                  </w: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ED9" w:rsidRPr="002D59B8" w:rsidRDefault="00FE4ED9" w:rsidP="00FE4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16"/>
                      <w:szCs w:val="16"/>
                    </w:rPr>
                  </w:pPr>
                  <w:r w:rsidRPr="002D59B8">
                    <w:rPr>
                      <w:rFonts w:ascii="TimesNewRomanPSMT" w:hAnsi="TimesNewRomanPSMT" w:cs="TimesNewRomanPSMT"/>
                      <w:sz w:val="16"/>
                      <w:szCs w:val="16"/>
                    </w:rPr>
                    <w:t>X</w:t>
                  </w:r>
                </w:p>
              </w:tc>
            </w:tr>
          </w:tbl>
          <w:p w:rsidR="00A21C3B" w:rsidRDefault="00A21C3B" w:rsidP="00A21C3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36" w:type="dxa"/>
          </w:tcPr>
          <w:p w:rsidR="00A21C3B" w:rsidRDefault="00A21C3B" w:rsidP="00A21C3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21C3B" w:rsidRPr="00A21C3B" w:rsidRDefault="00A21C3B" w:rsidP="00A21C3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</w:p>
          <w:p w:rsidR="00A21C3B" w:rsidRDefault="00A21C3B" w:rsidP="00A21C3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</w:tbl>
    <w:p w:rsidR="00A21C3B" w:rsidRDefault="00A21C3B" w:rsidP="00A21C3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NewRomanPSMT" w:hAnsi="TimesNewRomanPSMT" w:cs="TimesNewRomanPSMT"/>
          <w:sz w:val="24"/>
          <w:szCs w:val="24"/>
        </w:rPr>
      </w:pPr>
    </w:p>
    <w:p w:rsidR="00DB1C5E" w:rsidRDefault="000E05D8" w:rsidP="00C12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</w:t>
      </w:r>
      <w:r w:rsidR="002B66B6">
        <w:rPr>
          <w:rFonts w:ascii="TimesNewRomanPSMT" w:hAnsi="TimesNewRomanPSMT" w:cs="TimesNewRomanPSMT"/>
          <w:sz w:val="24"/>
          <w:szCs w:val="24"/>
        </w:rPr>
        <w:t>1</w:t>
      </w:r>
      <w:r w:rsidR="00EB5404">
        <w:rPr>
          <w:rFonts w:ascii="TimesNewRomanPSMT" w:hAnsi="TimesNewRomanPSMT" w:cs="TimesNewRomanPSMT"/>
          <w:sz w:val="24"/>
          <w:szCs w:val="24"/>
        </w:rPr>
        <w:t>4</w:t>
      </w:r>
      <w:r w:rsidR="00DB1C5E">
        <w:rPr>
          <w:rFonts w:ascii="TimesNewRomanPSMT" w:hAnsi="TimesNewRomanPSMT" w:cs="TimesNewRomanPSMT"/>
          <w:sz w:val="24"/>
          <w:szCs w:val="24"/>
        </w:rPr>
        <w:t xml:space="preserve">. </w:t>
      </w:r>
      <w:r w:rsidR="00C12FF8" w:rsidRPr="00C12FF8">
        <w:rPr>
          <w:rFonts w:ascii="TimesNewRomanPSMT" w:hAnsi="TimesNewRomanPSMT" w:cs="TimesNewRomanPSMT"/>
          <w:sz w:val="24"/>
          <w:szCs w:val="24"/>
        </w:rPr>
        <w:t xml:space="preserve">Дополнить </w:t>
      </w:r>
      <w:r>
        <w:rPr>
          <w:rFonts w:ascii="TimesNewRomanPSMT" w:hAnsi="TimesNewRomanPSMT" w:cs="TimesNewRomanPSMT"/>
          <w:sz w:val="24"/>
          <w:szCs w:val="24"/>
        </w:rPr>
        <w:t xml:space="preserve">подраздел </w:t>
      </w:r>
      <w:r w:rsidR="006D6799">
        <w:rPr>
          <w:rFonts w:ascii="TimesNewRomanPSMT" w:hAnsi="TimesNewRomanPSMT" w:cs="TimesNewRomanPSMT"/>
          <w:sz w:val="24"/>
          <w:szCs w:val="24"/>
        </w:rPr>
        <w:t>10.</w:t>
      </w:r>
      <w:r>
        <w:rPr>
          <w:rFonts w:ascii="TimesNewRomanPSMT" w:hAnsi="TimesNewRomanPSMT" w:cs="TimesNewRomanPSMT"/>
          <w:sz w:val="24"/>
          <w:szCs w:val="24"/>
        </w:rPr>
        <w:t xml:space="preserve">4 </w:t>
      </w:r>
      <w:r w:rsidR="00C12FF8" w:rsidRPr="00C12FF8">
        <w:rPr>
          <w:rFonts w:ascii="TimesNewRomanPSMT" w:hAnsi="TimesNewRomanPSMT" w:cs="TimesNewRomanPSMT"/>
          <w:sz w:val="24"/>
          <w:szCs w:val="24"/>
        </w:rPr>
        <w:t>раздел</w:t>
      </w:r>
      <w:r>
        <w:rPr>
          <w:rFonts w:ascii="TimesNewRomanPSMT" w:hAnsi="TimesNewRomanPSMT" w:cs="TimesNewRomanPSMT"/>
          <w:sz w:val="24"/>
          <w:szCs w:val="24"/>
        </w:rPr>
        <w:t>а</w:t>
      </w:r>
      <w:r w:rsidR="00C12FF8" w:rsidRPr="00C12FF8">
        <w:rPr>
          <w:rFonts w:ascii="TimesNewRomanPSMT" w:hAnsi="TimesNewRomanPSMT" w:cs="TimesNewRomanPSMT"/>
          <w:sz w:val="24"/>
          <w:szCs w:val="24"/>
        </w:rPr>
        <w:t xml:space="preserve"> 10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C12FF8" w:rsidRPr="00C12FF8">
        <w:rPr>
          <w:rFonts w:ascii="TimesNewRomanPSMT" w:hAnsi="TimesNewRomanPSMT" w:cs="TimesNewRomanPSMT"/>
          <w:sz w:val="24"/>
          <w:szCs w:val="24"/>
        </w:rPr>
        <w:t>приложения к постановлению абзацем следующего содержания:</w:t>
      </w:r>
    </w:p>
    <w:p w:rsidR="002F0653" w:rsidRDefault="00C12FF8" w:rsidP="00AA7B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A761E">
        <w:rPr>
          <w:rFonts w:ascii="TimesNewRomanPSMT" w:hAnsi="TimesNewRomanPSMT" w:cs="TimesNewRomanPSMT"/>
          <w:sz w:val="24"/>
          <w:szCs w:val="24"/>
        </w:rPr>
        <w:t>«</w:t>
      </w:r>
      <w:r w:rsidR="00DB1C5E" w:rsidRPr="002A761E">
        <w:rPr>
          <w:rFonts w:ascii="TimesNewRomanPSMT" w:hAnsi="TimesNewRomanPSMT" w:cs="TimesNewRomanPSMT"/>
          <w:sz w:val="24"/>
          <w:szCs w:val="24"/>
        </w:rPr>
        <w:t xml:space="preserve">Реализация мероприятия, предусмотренного в пункте 1.23 процессной части перечня мероприятий подпрограммы 2, </w:t>
      </w:r>
      <w:r w:rsidR="00CA4463" w:rsidRPr="002A761E">
        <w:rPr>
          <w:rFonts w:ascii="TimesNewRomanPSMT" w:hAnsi="TimesNewRomanPSMT" w:cs="TimesNewRomanPSMT"/>
          <w:bCs/>
          <w:sz w:val="24"/>
          <w:szCs w:val="24"/>
        </w:rPr>
        <w:t xml:space="preserve">осуществляется за счет средств федерального бюджета и бюджета Санкт-Петербурга на условиях софинансирования в соответствии с Правилами предоставления </w:t>
      </w:r>
      <w:r w:rsidR="00CA4463" w:rsidRPr="002A761E">
        <w:rPr>
          <w:rFonts w:ascii="TimesNewRomanPSMT" w:hAnsi="TimesNewRomanPSMT" w:cs="TimesNewRomanPSMT"/>
          <w:bCs/>
          <w:sz w:val="24"/>
          <w:szCs w:val="24"/>
        </w:rPr>
        <w:br/>
        <w:t xml:space="preserve">и распределения субсидий из федерального бюджета бюджетам субъектов Российской Федерации на реализацию включенных в государственные программы субъектов российской федерации мероприятий по формированию системы комплексной реабилитации и абилитации инвалидов, </w:t>
      </w:r>
      <w:r w:rsidR="007B23A0" w:rsidRPr="002A761E">
        <w:rPr>
          <w:rFonts w:ascii="TimesNewRomanPSMT" w:hAnsi="TimesNewRomanPSMT" w:cs="TimesNewRomanPSMT"/>
          <w:bCs/>
          <w:sz w:val="24"/>
          <w:szCs w:val="24"/>
        </w:rPr>
        <w:br/>
      </w:r>
      <w:r w:rsidR="00CA4463" w:rsidRPr="002A761E">
        <w:rPr>
          <w:rFonts w:ascii="TimesNewRomanPSMT" w:hAnsi="TimesNewRomanPSMT" w:cs="TimesNewRomanPSMT"/>
          <w:bCs/>
          <w:sz w:val="24"/>
          <w:szCs w:val="24"/>
        </w:rPr>
        <w:t xml:space="preserve">в том числе детей-инвалидов, являющимися приложением № 1 к государственной программе Российской Федерации «Доступная среда», утвержденной постановлением Правительства Российской Федерации от 29.03.2019 № 363, и по направлениям, указанным в пункте 4 приказа Минтруда России от 17.09.2024 № 464 «Об утверждении методики разработки правового акта субъекта Российской Федерации, утверждающего перечень мероприятий (результатов), при реализации которых возникают расходные обязательства субъекта Российской Федерации, в целях софинансирования которых предоставляются субсидии из федерального бюджета бюджетам субъектов Российской Федерации, возникающих при реализации государственных программ (подпрограмм) субъектов Российской Федерации, по формированию системы комплексной реабилитации и абилитации инвалидов, в том числе детей-инвалидов», а также за счет бюджетных ассигнований бюджета Санкт-Петербурга на соответствующий финансовый год в рамках реализации мероприятия 6.1 приложения к распоряжению Правительства Санкт-Петербурга </w:t>
      </w:r>
      <w:r w:rsidR="00CA4463" w:rsidRPr="002A761E">
        <w:rPr>
          <w:rFonts w:ascii="TimesNewRomanPSMT" w:hAnsi="TimesNewRomanPSMT" w:cs="TimesNewRomanPSMT"/>
          <w:bCs/>
          <w:sz w:val="24"/>
          <w:szCs w:val="24"/>
        </w:rPr>
        <w:br/>
        <w:t>от 27.12.2024 № 31-рп «Об утверждении перечня мероприятий (результатов), при реализации которых возникают расходные обязательства Санкт-Петербурга, в целях софинансирования которых предоставляются субсидии из федерального бюджета бюджетам субъектов Российской Федерации, возникающих при реализации государственных программ (подпрограмм) субъектов Российской Федерации, по формированию системы комплексной реабилитации и абилитации инвалидов, в том числе детей-инвалидов на 2025-2027 годы»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</w:t>
      </w:r>
      <w:r w:rsidR="002F0653" w:rsidRPr="002A761E">
        <w:rPr>
          <w:rFonts w:ascii="TimesNewRomanPSMT" w:hAnsi="TimesNewRomanPSMT" w:cs="TimesNewRomanPSMT"/>
          <w:sz w:val="24"/>
          <w:szCs w:val="24"/>
        </w:rPr>
        <w:t>»</w:t>
      </w:r>
      <w:r w:rsidR="002B2977" w:rsidRPr="002A761E">
        <w:rPr>
          <w:rFonts w:ascii="TimesNewRomanPSMT" w:hAnsi="TimesNewRomanPSMT" w:cs="TimesNewRomanPSMT"/>
          <w:sz w:val="24"/>
          <w:szCs w:val="24"/>
        </w:rPr>
        <w:t>.</w:t>
      </w:r>
    </w:p>
    <w:p w:rsidR="004720B7" w:rsidRDefault="004720B7" w:rsidP="00D221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F26793" w:rsidRPr="003E35B0" w:rsidRDefault="00145A42" w:rsidP="008D5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3E35B0" w:rsidRPr="003E35B0">
        <w:rPr>
          <w:rFonts w:ascii="TimesNewRomanPSMT" w:hAnsi="TimesNewRomanPSMT" w:cs="TimesNewRomanPSMT"/>
          <w:sz w:val="24"/>
          <w:szCs w:val="24"/>
        </w:rPr>
        <w:t>.</w:t>
      </w:r>
      <w:r w:rsidR="007436B3">
        <w:rPr>
          <w:rFonts w:ascii="TimesNewRomanPSMT" w:hAnsi="TimesNewRomanPSMT" w:cs="TimesNewRomanPSMT"/>
          <w:sz w:val="24"/>
          <w:szCs w:val="24"/>
        </w:rPr>
        <w:t> </w:t>
      </w:r>
      <w:r w:rsidR="003E35B0" w:rsidRPr="003E35B0">
        <w:rPr>
          <w:rFonts w:ascii="TimesNewRomanPSMT" w:hAnsi="TimesNewRomanPSMT" w:cs="TimesNewRomanPSMT"/>
          <w:sz w:val="24"/>
          <w:szCs w:val="24"/>
        </w:rPr>
        <w:t xml:space="preserve">Контроль за выполнением </w:t>
      </w:r>
      <w:r w:rsidR="00BF307F">
        <w:rPr>
          <w:rFonts w:ascii="TimesNewRomanPSMT" w:hAnsi="TimesNewRomanPSMT" w:cs="TimesNewRomanPSMT"/>
          <w:sz w:val="24"/>
          <w:szCs w:val="24"/>
        </w:rPr>
        <w:t>постановления</w:t>
      </w:r>
      <w:r w:rsidR="003E35B0" w:rsidRPr="003E35B0">
        <w:rPr>
          <w:rFonts w:ascii="TimesNewRomanPSMT" w:hAnsi="TimesNewRomanPSMT" w:cs="TimesNewRomanPSMT"/>
          <w:sz w:val="24"/>
          <w:szCs w:val="24"/>
        </w:rPr>
        <w:t xml:space="preserve"> возложить на вице-губернатора</w:t>
      </w:r>
      <w:r w:rsidR="003E35B0">
        <w:rPr>
          <w:rFonts w:ascii="TimesNewRomanPSMT" w:hAnsi="TimesNewRomanPSMT" w:cs="TimesNewRomanPSMT"/>
          <w:sz w:val="24"/>
          <w:szCs w:val="24"/>
        </w:rPr>
        <w:t xml:space="preserve"> </w:t>
      </w:r>
      <w:r w:rsidR="005511D5">
        <w:rPr>
          <w:rFonts w:ascii="TimesNewRomanPSMT" w:hAnsi="TimesNewRomanPSMT" w:cs="TimesNewRomanPSMT"/>
          <w:sz w:val="24"/>
          <w:szCs w:val="24"/>
        </w:rPr>
        <w:br/>
      </w:r>
      <w:r w:rsidR="003E35B0" w:rsidRPr="003E35B0">
        <w:rPr>
          <w:rFonts w:ascii="TimesNewRomanPSMT" w:hAnsi="TimesNewRomanPSMT" w:cs="TimesNewRomanPSMT"/>
          <w:sz w:val="24"/>
          <w:szCs w:val="24"/>
        </w:rPr>
        <w:t xml:space="preserve">Санкт-Петербурга </w:t>
      </w:r>
      <w:r w:rsidR="00343CFC">
        <w:rPr>
          <w:rFonts w:ascii="TimesNewRomanPSMT" w:hAnsi="TimesNewRomanPSMT" w:cs="TimesNewRomanPSMT"/>
          <w:sz w:val="24"/>
          <w:szCs w:val="24"/>
        </w:rPr>
        <w:t>Чечин</w:t>
      </w:r>
      <w:r w:rsidR="00780C60">
        <w:rPr>
          <w:rFonts w:ascii="TimesNewRomanPSMT" w:hAnsi="TimesNewRomanPSMT" w:cs="TimesNewRomanPSMT"/>
          <w:sz w:val="24"/>
          <w:szCs w:val="24"/>
        </w:rPr>
        <w:t>у</w:t>
      </w:r>
      <w:r w:rsidR="00343CFC">
        <w:rPr>
          <w:rFonts w:ascii="TimesNewRomanPSMT" w:hAnsi="TimesNewRomanPSMT" w:cs="TimesNewRomanPSMT"/>
          <w:sz w:val="24"/>
          <w:szCs w:val="24"/>
        </w:rPr>
        <w:t xml:space="preserve"> Н.В.</w:t>
      </w:r>
    </w:p>
    <w:p w:rsidR="00F26793" w:rsidRPr="00F26793" w:rsidRDefault="00F26793" w:rsidP="008D59A9">
      <w:pPr>
        <w:autoSpaceDE w:val="0"/>
        <w:autoSpaceDN w:val="0"/>
        <w:adjustRightInd w:val="0"/>
        <w:spacing w:after="0" w:line="240" w:lineRule="auto"/>
        <w:ind w:right="175" w:firstLine="708"/>
        <w:jc w:val="both"/>
        <w:rPr>
          <w:rFonts w:cs="Times New Roman"/>
          <w:sz w:val="24"/>
          <w:szCs w:val="24"/>
        </w:rPr>
      </w:pPr>
    </w:p>
    <w:p w:rsidR="00F26793" w:rsidRDefault="00F26793" w:rsidP="00F26793">
      <w:pPr>
        <w:autoSpaceDE w:val="0"/>
        <w:autoSpaceDN w:val="0"/>
        <w:adjustRightInd w:val="0"/>
        <w:spacing w:after="0" w:line="240" w:lineRule="auto"/>
        <w:ind w:right="175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A3FB6" w:rsidRPr="00F26793" w:rsidRDefault="007A3FB6" w:rsidP="00F26793">
      <w:pPr>
        <w:autoSpaceDE w:val="0"/>
        <w:autoSpaceDN w:val="0"/>
        <w:adjustRightInd w:val="0"/>
        <w:spacing w:after="0" w:line="240" w:lineRule="auto"/>
        <w:ind w:right="175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16B8F" w:rsidRDefault="00F26793" w:rsidP="00B1011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26793">
        <w:rPr>
          <w:rFonts w:eastAsia="Times New Roman" w:cs="Times New Roman"/>
          <w:b/>
          <w:sz w:val="24"/>
          <w:szCs w:val="24"/>
          <w:lang w:eastAsia="ru-RU"/>
        </w:rPr>
        <w:t xml:space="preserve">Губернатор </w:t>
      </w:r>
      <w:r w:rsidR="00BB199F">
        <w:rPr>
          <w:rFonts w:eastAsia="Times New Roman" w:cs="Times New Roman"/>
          <w:b/>
          <w:sz w:val="24"/>
          <w:szCs w:val="24"/>
          <w:lang w:eastAsia="ru-RU"/>
        </w:rPr>
        <w:t>С</w:t>
      </w:r>
      <w:r w:rsidRPr="00F26793">
        <w:rPr>
          <w:rFonts w:eastAsia="Times New Roman" w:cs="Times New Roman"/>
          <w:b/>
          <w:sz w:val="24"/>
          <w:szCs w:val="24"/>
          <w:lang w:eastAsia="ru-RU"/>
        </w:rPr>
        <w:t>анкт-Петербурга</w:t>
      </w:r>
      <w:r w:rsidRPr="00F26793">
        <w:rPr>
          <w:rFonts w:eastAsia="Times New Roman" w:cs="Times New Roman"/>
          <w:b/>
          <w:sz w:val="24"/>
          <w:szCs w:val="24"/>
          <w:lang w:eastAsia="ru-RU"/>
        </w:rPr>
        <w:tab/>
      </w:r>
      <w:r w:rsidR="00B56EF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  <w:r w:rsidR="00B1011A">
        <w:rPr>
          <w:rFonts w:eastAsia="Times New Roman" w:cs="Times New Roman"/>
          <w:b/>
          <w:sz w:val="24"/>
          <w:szCs w:val="24"/>
          <w:lang w:eastAsia="ru-RU"/>
        </w:rPr>
        <w:t xml:space="preserve">                 </w:t>
      </w:r>
      <w:r w:rsidR="00B56EFE">
        <w:rPr>
          <w:rFonts w:eastAsia="Times New Roman" w:cs="Times New Roman"/>
          <w:b/>
          <w:sz w:val="24"/>
          <w:szCs w:val="24"/>
          <w:lang w:eastAsia="ru-RU"/>
        </w:rPr>
        <w:t>А.Д. Беглов</w:t>
      </w:r>
    </w:p>
    <w:p w:rsidR="00816B8F" w:rsidRDefault="00816B8F" w:rsidP="0057059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816B8F" w:rsidRDefault="00816B8F" w:rsidP="0057059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816B8F" w:rsidRDefault="00816B8F" w:rsidP="0057059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20025" w:rsidTr="00020025">
        <w:trPr>
          <w:trHeight w:val="329"/>
        </w:trPr>
        <w:tc>
          <w:tcPr>
            <w:tcW w:w="9923" w:type="dxa"/>
            <w:shd w:val="clear" w:color="auto" w:fill="auto"/>
            <w:vAlign w:val="center"/>
          </w:tcPr>
          <w:p w:rsidR="00020025" w:rsidRDefault="00020025" w:rsidP="00020025">
            <w:pPr>
              <w:spacing w:line="229" w:lineRule="auto"/>
              <w:rPr>
                <w:rFonts w:eastAsia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sz w:val="24"/>
              </w:rPr>
              <w:t xml:space="preserve">  </w:t>
            </w:r>
          </w:p>
        </w:tc>
      </w:tr>
    </w:tbl>
    <w:p w:rsidR="007F2033" w:rsidRPr="007643D3" w:rsidRDefault="007F2033" w:rsidP="00E17EC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cs="Times New Roman"/>
          <w:b/>
          <w:sz w:val="23"/>
          <w:szCs w:val="23"/>
        </w:rPr>
      </w:pPr>
    </w:p>
    <w:sectPr w:rsidR="007F2033" w:rsidRPr="007643D3" w:rsidSect="002A761E">
      <w:headerReference w:type="default" r:id="rId11"/>
      <w:pgSz w:w="11906" w:h="16838"/>
      <w:pgMar w:top="1440" w:right="567" w:bottom="426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97" w:rsidRDefault="00F47097" w:rsidP="006841DF">
      <w:pPr>
        <w:spacing w:after="0" w:line="240" w:lineRule="auto"/>
      </w:pPr>
      <w:r>
        <w:separator/>
      </w:r>
    </w:p>
  </w:endnote>
  <w:endnote w:type="continuationSeparator" w:id="0">
    <w:p w:rsidR="00F47097" w:rsidRDefault="00F47097" w:rsidP="0068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97" w:rsidRDefault="00F47097" w:rsidP="006841DF">
      <w:pPr>
        <w:spacing w:after="0" w:line="240" w:lineRule="auto"/>
      </w:pPr>
      <w:r>
        <w:separator/>
      </w:r>
    </w:p>
  </w:footnote>
  <w:footnote w:type="continuationSeparator" w:id="0">
    <w:p w:rsidR="00F47097" w:rsidRDefault="00F47097" w:rsidP="0068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640795"/>
      <w:docPartObj>
        <w:docPartGallery w:val="Page Numbers (Top of Page)"/>
        <w:docPartUnique/>
      </w:docPartObj>
    </w:sdtPr>
    <w:sdtEndPr/>
    <w:sdtContent>
      <w:p w:rsidR="00056694" w:rsidRDefault="00056694">
        <w:pPr>
          <w:pStyle w:val="a7"/>
          <w:jc w:val="center"/>
        </w:pPr>
      </w:p>
      <w:p w:rsidR="00056694" w:rsidRDefault="000566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98">
          <w:rPr>
            <w:noProof/>
          </w:rPr>
          <w:t>4</w:t>
        </w:r>
        <w:r>
          <w:fldChar w:fldCharType="end"/>
        </w:r>
      </w:p>
    </w:sdtContent>
  </w:sdt>
  <w:p w:rsidR="00056694" w:rsidRDefault="000566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694" w:rsidRDefault="00056694">
    <w:pPr>
      <w:pStyle w:val="a7"/>
      <w:jc w:val="center"/>
    </w:pPr>
  </w:p>
  <w:p w:rsidR="00056694" w:rsidRDefault="000566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718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56694" w:rsidRDefault="00056694">
        <w:pPr>
          <w:pStyle w:val="a7"/>
          <w:jc w:val="center"/>
        </w:pPr>
      </w:p>
      <w:p w:rsidR="00056694" w:rsidRPr="00741DE7" w:rsidRDefault="00056694">
        <w:pPr>
          <w:pStyle w:val="a7"/>
          <w:jc w:val="center"/>
          <w:rPr>
            <w:sz w:val="24"/>
            <w:szCs w:val="24"/>
          </w:rPr>
        </w:pPr>
        <w:r w:rsidRPr="00741DE7">
          <w:rPr>
            <w:sz w:val="24"/>
            <w:szCs w:val="24"/>
          </w:rPr>
          <w:fldChar w:fldCharType="begin"/>
        </w:r>
        <w:r w:rsidRPr="00741DE7">
          <w:rPr>
            <w:sz w:val="24"/>
            <w:szCs w:val="24"/>
          </w:rPr>
          <w:instrText>PAGE   \* MERGEFORMAT</w:instrText>
        </w:r>
        <w:r w:rsidRPr="00741DE7">
          <w:rPr>
            <w:sz w:val="24"/>
            <w:szCs w:val="24"/>
          </w:rPr>
          <w:fldChar w:fldCharType="separate"/>
        </w:r>
        <w:r w:rsidR="00CB29E6">
          <w:rPr>
            <w:noProof/>
            <w:sz w:val="24"/>
            <w:szCs w:val="24"/>
          </w:rPr>
          <w:t>12</w:t>
        </w:r>
        <w:r w:rsidRPr="00741DE7">
          <w:rPr>
            <w:sz w:val="24"/>
            <w:szCs w:val="24"/>
          </w:rPr>
          <w:fldChar w:fldCharType="end"/>
        </w:r>
      </w:p>
    </w:sdtContent>
  </w:sdt>
  <w:p w:rsidR="00056694" w:rsidRDefault="000566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C4D"/>
    <w:multiLevelType w:val="multilevel"/>
    <w:tmpl w:val="202236BA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CC1265"/>
    <w:multiLevelType w:val="hybridMultilevel"/>
    <w:tmpl w:val="C74C238A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 w15:restartNumberingAfterBreak="0">
    <w:nsid w:val="4BF81C3C"/>
    <w:multiLevelType w:val="multilevel"/>
    <w:tmpl w:val="6B947C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C226BC8"/>
    <w:multiLevelType w:val="hybridMultilevel"/>
    <w:tmpl w:val="3904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D10DB"/>
    <w:multiLevelType w:val="multilevel"/>
    <w:tmpl w:val="CDEE99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65333E"/>
    <w:multiLevelType w:val="hybridMultilevel"/>
    <w:tmpl w:val="04ACA7C0"/>
    <w:lvl w:ilvl="0" w:tplc="B740A71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46"/>
    <w:rsid w:val="00004339"/>
    <w:rsid w:val="0001201F"/>
    <w:rsid w:val="000142F8"/>
    <w:rsid w:val="00017F5B"/>
    <w:rsid w:val="00020025"/>
    <w:rsid w:val="00023E2F"/>
    <w:rsid w:val="00025AD3"/>
    <w:rsid w:val="00030633"/>
    <w:rsid w:val="0003742C"/>
    <w:rsid w:val="00037EEB"/>
    <w:rsid w:val="0004560E"/>
    <w:rsid w:val="00045F88"/>
    <w:rsid w:val="00047662"/>
    <w:rsid w:val="00051040"/>
    <w:rsid w:val="00051E18"/>
    <w:rsid w:val="000532EB"/>
    <w:rsid w:val="0005393C"/>
    <w:rsid w:val="00056694"/>
    <w:rsid w:val="000648A0"/>
    <w:rsid w:val="00065039"/>
    <w:rsid w:val="000673D7"/>
    <w:rsid w:val="00070F1C"/>
    <w:rsid w:val="000768D6"/>
    <w:rsid w:val="00081C3E"/>
    <w:rsid w:val="00083DA4"/>
    <w:rsid w:val="000902E7"/>
    <w:rsid w:val="000905F9"/>
    <w:rsid w:val="00091556"/>
    <w:rsid w:val="000917FA"/>
    <w:rsid w:val="00091A92"/>
    <w:rsid w:val="000A6AE3"/>
    <w:rsid w:val="000B029A"/>
    <w:rsid w:val="000B4328"/>
    <w:rsid w:val="000C4170"/>
    <w:rsid w:val="000D0F00"/>
    <w:rsid w:val="000D12E2"/>
    <w:rsid w:val="000D2BD3"/>
    <w:rsid w:val="000D5D7F"/>
    <w:rsid w:val="000D741F"/>
    <w:rsid w:val="000E0408"/>
    <w:rsid w:val="000E05D8"/>
    <w:rsid w:val="000E27BF"/>
    <w:rsid w:val="000F1084"/>
    <w:rsid w:val="000F1A16"/>
    <w:rsid w:val="000F4D3E"/>
    <w:rsid w:val="000F4EA0"/>
    <w:rsid w:val="000F56A7"/>
    <w:rsid w:val="000F78F7"/>
    <w:rsid w:val="001004F9"/>
    <w:rsid w:val="00103157"/>
    <w:rsid w:val="00106B15"/>
    <w:rsid w:val="0010747C"/>
    <w:rsid w:val="00110914"/>
    <w:rsid w:val="00110F8A"/>
    <w:rsid w:val="00122389"/>
    <w:rsid w:val="00122626"/>
    <w:rsid w:val="001238CC"/>
    <w:rsid w:val="00125CB9"/>
    <w:rsid w:val="00135567"/>
    <w:rsid w:val="00145933"/>
    <w:rsid w:val="00145A42"/>
    <w:rsid w:val="00147436"/>
    <w:rsid w:val="00147639"/>
    <w:rsid w:val="00147D5B"/>
    <w:rsid w:val="001543CE"/>
    <w:rsid w:val="001547A9"/>
    <w:rsid w:val="00160265"/>
    <w:rsid w:val="001603DE"/>
    <w:rsid w:val="0016146B"/>
    <w:rsid w:val="001636A9"/>
    <w:rsid w:val="00170846"/>
    <w:rsid w:val="001761A9"/>
    <w:rsid w:val="00176AFA"/>
    <w:rsid w:val="00176EB6"/>
    <w:rsid w:val="0018298E"/>
    <w:rsid w:val="00186C6D"/>
    <w:rsid w:val="00186F87"/>
    <w:rsid w:val="001950E6"/>
    <w:rsid w:val="001958B1"/>
    <w:rsid w:val="001A41DD"/>
    <w:rsid w:val="001A5157"/>
    <w:rsid w:val="001A74A4"/>
    <w:rsid w:val="001A7841"/>
    <w:rsid w:val="001B067F"/>
    <w:rsid w:val="001B0ACB"/>
    <w:rsid w:val="001B1073"/>
    <w:rsid w:val="001C2186"/>
    <w:rsid w:val="001C4417"/>
    <w:rsid w:val="001D03EC"/>
    <w:rsid w:val="001D0EE1"/>
    <w:rsid w:val="001D0F2D"/>
    <w:rsid w:val="001D1FB9"/>
    <w:rsid w:val="001D2D88"/>
    <w:rsid w:val="001D3FF5"/>
    <w:rsid w:val="001D52BD"/>
    <w:rsid w:val="001D7C24"/>
    <w:rsid w:val="001E3557"/>
    <w:rsid w:val="001E7A9F"/>
    <w:rsid w:val="001F4F21"/>
    <w:rsid w:val="001F5011"/>
    <w:rsid w:val="001F531E"/>
    <w:rsid w:val="00203723"/>
    <w:rsid w:val="00204003"/>
    <w:rsid w:val="0020414C"/>
    <w:rsid w:val="002045A5"/>
    <w:rsid w:val="00205245"/>
    <w:rsid w:val="0021091F"/>
    <w:rsid w:val="00210DE7"/>
    <w:rsid w:val="00210F36"/>
    <w:rsid w:val="002163DD"/>
    <w:rsid w:val="00230BE9"/>
    <w:rsid w:val="00232072"/>
    <w:rsid w:val="002335C2"/>
    <w:rsid w:val="00234352"/>
    <w:rsid w:val="00250682"/>
    <w:rsid w:val="0026016F"/>
    <w:rsid w:val="002637E1"/>
    <w:rsid w:val="00274CD1"/>
    <w:rsid w:val="00280014"/>
    <w:rsid w:val="00286C9A"/>
    <w:rsid w:val="002871D7"/>
    <w:rsid w:val="0028794A"/>
    <w:rsid w:val="0029212A"/>
    <w:rsid w:val="0029268D"/>
    <w:rsid w:val="002935F3"/>
    <w:rsid w:val="00295611"/>
    <w:rsid w:val="002A271C"/>
    <w:rsid w:val="002A4A53"/>
    <w:rsid w:val="002A5574"/>
    <w:rsid w:val="002A59C0"/>
    <w:rsid w:val="002A6DC4"/>
    <w:rsid w:val="002A761E"/>
    <w:rsid w:val="002B1A45"/>
    <w:rsid w:val="002B26A2"/>
    <w:rsid w:val="002B2977"/>
    <w:rsid w:val="002B35EC"/>
    <w:rsid w:val="002B4BB4"/>
    <w:rsid w:val="002B66B6"/>
    <w:rsid w:val="002C2CF6"/>
    <w:rsid w:val="002C3F0A"/>
    <w:rsid w:val="002D3AE2"/>
    <w:rsid w:val="002D3F53"/>
    <w:rsid w:val="002D40A3"/>
    <w:rsid w:val="002D444A"/>
    <w:rsid w:val="002D59B8"/>
    <w:rsid w:val="002D6D93"/>
    <w:rsid w:val="002E0342"/>
    <w:rsid w:val="002E1D4B"/>
    <w:rsid w:val="002E5C30"/>
    <w:rsid w:val="002F0653"/>
    <w:rsid w:val="002F188F"/>
    <w:rsid w:val="002F1D6A"/>
    <w:rsid w:val="002F5E77"/>
    <w:rsid w:val="002F68B0"/>
    <w:rsid w:val="002F7FD1"/>
    <w:rsid w:val="00303847"/>
    <w:rsid w:val="00326759"/>
    <w:rsid w:val="00331081"/>
    <w:rsid w:val="003325F3"/>
    <w:rsid w:val="00337304"/>
    <w:rsid w:val="00343CFC"/>
    <w:rsid w:val="00350513"/>
    <w:rsid w:val="00350A65"/>
    <w:rsid w:val="0035137F"/>
    <w:rsid w:val="00362673"/>
    <w:rsid w:val="00362CA2"/>
    <w:rsid w:val="00366070"/>
    <w:rsid w:val="00374DFD"/>
    <w:rsid w:val="00375CE6"/>
    <w:rsid w:val="003863C7"/>
    <w:rsid w:val="003870D3"/>
    <w:rsid w:val="00395ED9"/>
    <w:rsid w:val="0039754B"/>
    <w:rsid w:val="003A2C09"/>
    <w:rsid w:val="003A3F0E"/>
    <w:rsid w:val="003A7A8F"/>
    <w:rsid w:val="003B1E52"/>
    <w:rsid w:val="003B239F"/>
    <w:rsid w:val="003B60F3"/>
    <w:rsid w:val="003C09BE"/>
    <w:rsid w:val="003C266D"/>
    <w:rsid w:val="003C485D"/>
    <w:rsid w:val="003C5A4C"/>
    <w:rsid w:val="003C77CC"/>
    <w:rsid w:val="003D0C61"/>
    <w:rsid w:val="003D14A5"/>
    <w:rsid w:val="003D393F"/>
    <w:rsid w:val="003E25B9"/>
    <w:rsid w:val="003E35B0"/>
    <w:rsid w:val="003E3E49"/>
    <w:rsid w:val="003F6D19"/>
    <w:rsid w:val="003F7582"/>
    <w:rsid w:val="00405F08"/>
    <w:rsid w:val="00415C2B"/>
    <w:rsid w:val="00421DB5"/>
    <w:rsid w:val="00425170"/>
    <w:rsid w:val="00425369"/>
    <w:rsid w:val="00430195"/>
    <w:rsid w:val="00430315"/>
    <w:rsid w:val="00440396"/>
    <w:rsid w:val="004425F7"/>
    <w:rsid w:val="0044517A"/>
    <w:rsid w:val="004457E8"/>
    <w:rsid w:val="00446F54"/>
    <w:rsid w:val="004472F7"/>
    <w:rsid w:val="00454759"/>
    <w:rsid w:val="004573E6"/>
    <w:rsid w:val="00457F56"/>
    <w:rsid w:val="00460404"/>
    <w:rsid w:val="00460664"/>
    <w:rsid w:val="004616F2"/>
    <w:rsid w:val="00464575"/>
    <w:rsid w:val="004659DA"/>
    <w:rsid w:val="004720B7"/>
    <w:rsid w:val="004739D5"/>
    <w:rsid w:val="004758D9"/>
    <w:rsid w:val="00476468"/>
    <w:rsid w:val="0048084E"/>
    <w:rsid w:val="00483632"/>
    <w:rsid w:val="00486776"/>
    <w:rsid w:val="00487E9E"/>
    <w:rsid w:val="00493261"/>
    <w:rsid w:val="00494221"/>
    <w:rsid w:val="00494490"/>
    <w:rsid w:val="00495BF0"/>
    <w:rsid w:val="00495CFF"/>
    <w:rsid w:val="00497C48"/>
    <w:rsid w:val="004A015C"/>
    <w:rsid w:val="004A39CD"/>
    <w:rsid w:val="004A4759"/>
    <w:rsid w:val="004B122C"/>
    <w:rsid w:val="004D124C"/>
    <w:rsid w:val="004E51BA"/>
    <w:rsid w:val="0050227C"/>
    <w:rsid w:val="00502503"/>
    <w:rsid w:val="00502C99"/>
    <w:rsid w:val="00506407"/>
    <w:rsid w:val="005064EE"/>
    <w:rsid w:val="0050778D"/>
    <w:rsid w:val="00507A7D"/>
    <w:rsid w:val="005131E6"/>
    <w:rsid w:val="00516327"/>
    <w:rsid w:val="0052100B"/>
    <w:rsid w:val="005210DC"/>
    <w:rsid w:val="005215D0"/>
    <w:rsid w:val="005240CC"/>
    <w:rsid w:val="00524525"/>
    <w:rsid w:val="00526A79"/>
    <w:rsid w:val="005354D7"/>
    <w:rsid w:val="0053751D"/>
    <w:rsid w:val="00541576"/>
    <w:rsid w:val="00541AC6"/>
    <w:rsid w:val="00546DFB"/>
    <w:rsid w:val="005511D5"/>
    <w:rsid w:val="00561535"/>
    <w:rsid w:val="00570590"/>
    <w:rsid w:val="00571A03"/>
    <w:rsid w:val="00571DD2"/>
    <w:rsid w:val="005802E7"/>
    <w:rsid w:val="0058243E"/>
    <w:rsid w:val="00587981"/>
    <w:rsid w:val="0059025F"/>
    <w:rsid w:val="00590A3D"/>
    <w:rsid w:val="00592EEE"/>
    <w:rsid w:val="005A0E5F"/>
    <w:rsid w:val="005A532E"/>
    <w:rsid w:val="005B7D95"/>
    <w:rsid w:val="005C0BE8"/>
    <w:rsid w:val="005C3080"/>
    <w:rsid w:val="005C463F"/>
    <w:rsid w:val="005C4BAC"/>
    <w:rsid w:val="005C5B10"/>
    <w:rsid w:val="005C7EDC"/>
    <w:rsid w:val="005D15CE"/>
    <w:rsid w:val="005D49CF"/>
    <w:rsid w:val="005E0E27"/>
    <w:rsid w:val="005E3BB2"/>
    <w:rsid w:val="005E3BCC"/>
    <w:rsid w:val="005F1C5A"/>
    <w:rsid w:val="005F4141"/>
    <w:rsid w:val="00600984"/>
    <w:rsid w:val="006103E3"/>
    <w:rsid w:val="0061230D"/>
    <w:rsid w:val="00613E30"/>
    <w:rsid w:val="006141A0"/>
    <w:rsid w:val="00614787"/>
    <w:rsid w:val="00622AF6"/>
    <w:rsid w:val="0063128E"/>
    <w:rsid w:val="0063521E"/>
    <w:rsid w:val="0063726D"/>
    <w:rsid w:val="006406F4"/>
    <w:rsid w:val="006414E1"/>
    <w:rsid w:val="00641680"/>
    <w:rsid w:val="006462C1"/>
    <w:rsid w:val="006519B5"/>
    <w:rsid w:val="00651B86"/>
    <w:rsid w:val="006549FE"/>
    <w:rsid w:val="0065564F"/>
    <w:rsid w:val="006605BD"/>
    <w:rsid w:val="00660CFD"/>
    <w:rsid w:val="006622C4"/>
    <w:rsid w:val="00663639"/>
    <w:rsid w:val="00664272"/>
    <w:rsid w:val="006668E8"/>
    <w:rsid w:val="006679BE"/>
    <w:rsid w:val="00673B79"/>
    <w:rsid w:val="00680C85"/>
    <w:rsid w:val="006841DF"/>
    <w:rsid w:val="006851D2"/>
    <w:rsid w:val="006933F8"/>
    <w:rsid w:val="006A0AE0"/>
    <w:rsid w:val="006A203B"/>
    <w:rsid w:val="006A4664"/>
    <w:rsid w:val="006A5180"/>
    <w:rsid w:val="006A6383"/>
    <w:rsid w:val="006B288C"/>
    <w:rsid w:val="006B3080"/>
    <w:rsid w:val="006B3359"/>
    <w:rsid w:val="006B635A"/>
    <w:rsid w:val="006C2471"/>
    <w:rsid w:val="006C6E51"/>
    <w:rsid w:val="006D4F08"/>
    <w:rsid w:val="006D56E7"/>
    <w:rsid w:val="006D6799"/>
    <w:rsid w:val="006D7EBE"/>
    <w:rsid w:val="006E0B49"/>
    <w:rsid w:val="006E3341"/>
    <w:rsid w:val="006E4454"/>
    <w:rsid w:val="00700718"/>
    <w:rsid w:val="00704F37"/>
    <w:rsid w:val="00705DDF"/>
    <w:rsid w:val="007121C6"/>
    <w:rsid w:val="00725D11"/>
    <w:rsid w:val="0073037D"/>
    <w:rsid w:val="0073136D"/>
    <w:rsid w:val="00732090"/>
    <w:rsid w:val="00735EA9"/>
    <w:rsid w:val="00736E9D"/>
    <w:rsid w:val="00741DE7"/>
    <w:rsid w:val="007436B3"/>
    <w:rsid w:val="00746424"/>
    <w:rsid w:val="00747765"/>
    <w:rsid w:val="007537C8"/>
    <w:rsid w:val="007545DA"/>
    <w:rsid w:val="0076429E"/>
    <w:rsid w:val="007643D3"/>
    <w:rsid w:val="00767E35"/>
    <w:rsid w:val="00772D21"/>
    <w:rsid w:val="00772FF7"/>
    <w:rsid w:val="0077308C"/>
    <w:rsid w:val="007738BA"/>
    <w:rsid w:val="0077435C"/>
    <w:rsid w:val="00780C60"/>
    <w:rsid w:val="00784872"/>
    <w:rsid w:val="00790455"/>
    <w:rsid w:val="00793165"/>
    <w:rsid w:val="00796FE0"/>
    <w:rsid w:val="00797ADE"/>
    <w:rsid w:val="007A0745"/>
    <w:rsid w:val="007A07E0"/>
    <w:rsid w:val="007A0DE6"/>
    <w:rsid w:val="007A3FB6"/>
    <w:rsid w:val="007A4015"/>
    <w:rsid w:val="007B02BB"/>
    <w:rsid w:val="007B23A0"/>
    <w:rsid w:val="007C08FC"/>
    <w:rsid w:val="007C3EC9"/>
    <w:rsid w:val="007C434E"/>
    <w:rsid w:val="007C6898"/>
    <w:rsid w:val="007D53AA"/>
    <w:rsid w:val="007E0FE2"/>
    <w:rsid w:val="007E1033"/>
    <w:rsid w:val="007E4ABD"/>
    <w:rsid w:val="007E7EEA"/>
    <w:rsid w:val="007F0615"/>
    <w:rsid w:val="007F165F"/>
    <w:rsid w:val="007F2033"/>
    <w:rsid w:val="007F62C2"/>
    <w:rsid w:val="008001F4"/>
    <w:rsid w:val="00801D6C"/>
    <w:rsid w:val="00806966"/>
    <w:rsid w:val="00807192"/>
    <w:rsid w:val="00807C73"/>
    <w:rsid w:val="008112D3"/>
    <w:rsid w:val="00812050"/>
    <w:rsid w:val="00816A12"/>
    <w:rsid w:val="00816AFB"/>
    <w:rsid w:val="00816B8F"/>
    <w:rsid w:val="00816DA7"/>
    <w:rsid w:val="00817421"/>
    <w:rsid w:val="00822189"/>
    <w:rsid w:val="00824479"/>
    <w:rsid w:val="0082557B"/>
    <w:rsid w:val="00825D9B"/>
    <w:rsid w:val="00827E02"/>
    <w:rsid w:val="00836D44"/>
    <w:rsid w:val="00836F08"/>
    <w:rsid w:val="00844219"/>
    <w:rsid w:val="00844E65"/>
    <w:rsid w:val="00850CCC"/>
    <w:rsid w:val="00853F9D"/>
    <w:rsid w:val="00856621"/>
    <w:rsid w:val="00860C47"/>
    <w:rsid w:val="00862830"/>
    <w:rsid w:val="008634C7"/>
    <w:rsid w:val="008762EB"/>
    <w:rsid w:val="00882644"/>
    <w:rsid w:val="008904B3"/>
    <w:rsid w:val="00891E71"/>
    <w:rsid w:val="00894B17"/>
    <w:rsid w:val="00897BDE"/>
    <w:rsid w:val="008A0BA4"/>
    <w:rsid w:val="008A39BE"/>
    <w:rsid w:val="008A5146"/>
    <w:rsid w:val="008A5247"/>
    <w:rsid w:val="008A53BF"/>
    <w:rsid w:val="008A6441"/>
    <w:rsid w:val="008B2A62"/>
    <w:rsid w:val="008B5DDD"/>
    <w:rsid w:val="008C0015"/>
    <w:rsid w:val="008C0E83"/>
    <w:rsid w:val="008C4FAA"/>
    <w:rsid w:val="008C5C4E"/>
    <w:rsid w:val="008D25F8"/>
    <w:rsid w:val="008D59A9"/>
    <w:rsid w:val="008D6F6E"/>
    <w:rsid w:val="008D75FD"/>
    <w:rsid w:val="008E0224"/>
    <w:rsid w:val="008E4A30"/>
    <w:rsid w:val="008F02DF"/>
    <w:rsid w:val="008F0780"/>
    <w:rsid w:val="008F3AA9"/>
    <w:rsid w:val="00901DF2"/>
    <w:rsid w:val="00906446"/>
    <w:rsid w:val="0090678C"/>
    <w:rsid w:val="00912E58"/>
    <w:rsid w:val="009135A8"/>
    <w:rsid w:val="00913868"/>
    <w:rsid w:val="00921EEF"/>
    <w:rsid w:val="00924B84"/>
    <w:rsid w:val="00926B70"/>
    <w:rsid w:val="00927F5D"/>
    <w:rsid w:val="009323F2"/>
    <w:rsid w:val="00940B69"/>
    <w:rsid w:val="00945E32"/>
    <w:rsid w:val="00947629"/>
    <w:rsid w:val="00947679"/>
    <w:rsid w:val="00954D9D"/>
    <w:rsid w:val="00963DE0"/>
    <w:rsid w:val="00973115"/>
    <w:rsid w:val="009818BB"/>
    <w:rsid w:val="00984681"/>
    <w:rsid w:val="0098489F"/>
    <w:rsid w:val="00993040"/>
    <w:rsid w:val="009933A5"/>
    <w:rsid w:val="00995EF5"/>
    <w:rsid w:val="009A2BD1"/>
    <w:rsid w:val="009A76C5"/>
    <w:rsid w:val="009B67FA"/>
    <w:rsid w:val="009B6AB1"/>
    <w:rsid w:val="009C3700"/>
    <w:rsid w:val="009C4026"/>
    <w:rsid w:val="009C41E9"/>
    <w:rsid w:val="009C59A3"/>
    <w:rsid w:val="009C7247"/>
    <w:rsid w:val="009D370E"/>
    <w:rsid w:val="009D3845"/>
    <w:rsid w:val="009E2C58"/>
    <w:rsid w:val="009E4933"/>
    <w:rsid w:val="009E66BC"/>
    <w:rsid w:val="009F135F"/>
    <w:rsid w:val="009F2C55"/>
    <w:rsid w:val="009F7119"/>
    <w:rsid w:val="009F7603"/>
    <w:rsid w:val="00A05C98"/>
    <w:rsid w:val="00A05D32"/>
    <w:rsid w:val="00A147B4"/>
    <w:rsid w:val="00A21C3B"/>
    <w:rsid w:val="00A317B7"/>
    <w:rsid w:val="00A318F9"/>
    <w:rsid w:val="00A31BA1"/>
    <w:rsid w:val="00A33BE0"/>
    <w:rsid w:val="00A43AB7"/>
    <w:rsid w:val="00A47E5D"/>
    <w:rsid w:val="00A52372"/>
    <w:rsid w:val="00A5476E"/>
    <w:rsid w:val="00A562AA"/>
    <w:rsid w:val="00A631DD"/>
    <w:rsid w:val="00A66FBF"/>
    <w:rsid w:val="00A73418"/>
    <w:rsid w:val="00A826CB"/>
    <w:rsid w:val="00A831AA"/>
    <w:rsid w:val="00A8343C"/>
    <w:rsid w:val="00A86651"/>
    <w:rsid w:val="00A87A69"/>
    <w:rsid w:val="00A94DF4"/>
    <w:rsid w:val="00A958AB"/>
    <w:rsid w:val="00AA5BE2"/>
    <w:rsid w:val="00AA6AA9"/>
    <w:rsid w:val="00AA7128"/>
    <w:rsid w:val="00AA7B98"/>
    <w:rsid w:val="00AB1340"/>
    <w:rsid w:val="00AB1DF4"/>
    <w:rsid w:val="00AB3EEE"/>
    <w:rsid w:val="00AB4DC5"/>
    <w:rsid w:val="00AB4EAE"/>
    <w:rsid w:val="00AD4831"/>
    <w:rsid w:val="00AD7495"/>
    <w:rsid w:val="00AE0EE9"/>
    <w:rsid w:val="00AE180B"/>
    <w:rsid w:val="00AE5E95"/>
    <w:rsid w:val="00AF04A8"/>
    <w:rsid w:val="00AF0EC3"/>
    <w:rsid w:val="00AF2061"/>
    <w:rsid w:val="00AF3BF2"/>
    <w:rsid w:val="00AF678C"/>
    <w:rsid w:val="00AF6C81"/>
    <w:rsid w:val="00B00199"/>
    <w:rsid w:val="00B01018"/>
    <w:rsid w:val="00B04553"/>
    <w:rsid w:val="00B1011A"/>
    <w:rsid w:val="00B16232"/>
    <w:rsid w:val="00B165A7"/>
    <w:rsid w:val="00B20F8F"/>
    <w:rsid w:val="00B2167A"/>
    <w:rsid w:val="00B25CA9"/>
    <w:rsid w:val="00B308A2"/>
    <w:rsid w:val="00B3302D"/>
    <w:rsid w:val="00B33ED8"/>
    <w:rsid w:val="00B37561"/>
    <w:rsid w:val="00B42008"/>
    <w:rsid w:val="00B44443"/>
    <w:rsid w:val="00B536FA"/>
    <w:rsid w:val="00B53D7B"/>
    <w:rsid w:val="00B53F8A"/>
    <w:rsid w:val="00B556EB"/>
    <w:rsid w:val="00B55749"/>
    <w:rsid w:val="00B56EFE"/>
    <w:rsid w:val="00B67360"/>
    <w:rsid w:val="00B71BD6"/>
    <w:rsid w:val="00B73D24"/>
    <w:rsid w:val="00B77047"/>
    <w:rsid w:val="00B804DC"/>
    <w:rsid w:val="00B82113"/>
    <w:rsid w:val="00B84D4F"/>
    <w:rsid w:val="00B90A9C"/>
    <w:rsid w:val="00B90E6D"/>
    <w:rsid w:val="00B95946"/>
    <w:rsid w:val="00BA012D"/>
    <w:rsid w:val="00BA2D32"/>
    <w:rsid w:val="00BA3910"/>
    <w:rsid w:val="00BB09BC"/>
    <w:rsid w:val="00BB1134"/>
    <w:rsid w:val="00BB199F"/>
    <w:rsid w:val="00BB20CB"/>
    <w:rsid w:val="00BB3CBA"/>
    <w:rsid w:val="00BB6DED"/>
    <w:rsid w:val="00BC144B"/>
    <w:rsid w:val="00BC150D"/>
    <w:rsid w:val="00BD0E0D"/>
    <w:rsid w:val="00BD77D9"/>
    <w:rsid w:val="00BE0593"/>
    <w:rsid w:val="00BE40DB"/>
    <w:rsid w:val="00BE4C30"/>
    <w:rsid w:val="00BF1DA5"/>
    <w:rsid w:val="00BF2414"/>
    <w:rsid w:val="00BF307F"/>
    <w:rsid w:val="00BF3794"/>
    <w:rsid w:val="00BF402E"/>
    <w:rsid w:val="00BF4C18"/>
    <w:rsid w:val="00BF5D8A"/>
    <w:rsid w:val="00C00C58"/>
    <w:rsid w:val="00C037F0"/>
    <w:rsid w:val="00C05814"/>
    <w:rsid w:val="00C12FF8"/>
    <w:rsid w:val="00C13AF8"/>
    <w:rsid w:val="00C1586F"/>
    <w:rsid w:val="00C203E3"/>
    <w:rsid w:val="00C22E76"/>
    <w:rsid w:val="00C25CDB"/>
    <w:rsid w:val="00C26B3A"/>
    <w:rsid w:val="00C27BD4"/>
    <w:rsid w:val="00C33E62"/>
    <w:rsid w:val="00C44C12"/>
    <w:rsid w:val="00C46D3D"/>
    <w:rsid w:val="00C475C4"/>
    <w:rsid w:val="00C56744"/>
    <w:rsid w:val="00C63BA1"/>
    <w:rsid w:val="00C66821"/>
    <w:rsid w:val="00C67B98"/>
    <w:rsid w:val="00C73B25"/>
    <w:rsid w:val="00C76A2C"/>
    <w:rsid w:val="00C77B92"/>
    <w:rsid w:val="00C81055"/>
    <w:rsid w:val="00C86966"/>
    <w:rsid w:val="00C875F7"/>
    <w:rsid w:val="00C92D87"/>
    <w:rsid w:val="00C96F71"/>
    <w:rsid w:val="00C975E9"/>
    <w:rsid w:val="00CA335B"/>
    <w:rsid w:val="00CA40F4"/>
    <w:rsid w:val="00CA4463"/>
    <w:rsid w:val="00CA49F0"/>
    <w:rsid w:val="00CA5427"/>
    <w:rsid w:val="00CA6F78"/>
    <w:rsid w:val="00CB07DC"/>
    <w:rsid w:val="00CB0D49"/>
    <w:rsid w:val="00CB14FB"/>
    <w:rsid w:val="00CB29E6"/>
    <w:rsid w:val="00CC3239"/>
    <w:rsid w:val="00CD104E"/>
    <w:rsid w:val="00CD2726"/>
    <w:rsid w:val="00CD41AD"/>
    <w:rsid w:val="00CE2E22"/>
    <w:rsid w:val="00CE64F5"/>
    <w:rsid w:val="00CF02C1"/>
    <w:rsid w:val="00CF14C1"/>
    <w:rsid w:val="00CF4FBA"/>
    <w:rsid w:val="00CF7D79"/>
    <w:rsid w:val="00D0138F"/>
    <w:rsid w:val="00D03F98"/>
    <w:rsid w:val="00D05ED8"/>
    <w:rsid w:val="00D065E9"/>
    <w:rsid w:val="00D115FA"/>
    <w:rsid w:val="00D15648"/>
    <w:rsid w:val="00D17146"/>
    <w:rsid w:val="00D2217A"/>
    <w:rsid w:val="00D459B6"/>
    <w:rsid w:val="00D62B45"/>
    <w:rsid w:val="00D64725"/>
    <w:rsid w:val="00D6472A"/>
    <w:rsid w:val="00D661E0"/>
    <w:rsid w:val="00D70D0A"/>
    <w:rsid w:val="00D72A0A"/>
    <w:rsid w:val="00D739DC"/>
    <w:rsid w:val="00D83443"/>
    <w:rsid w:val="00D90F2E"/>
    <w:rsid w:val="00D92BD7"/>
    <w:rsid w:val="00D93C55"/>
    <w:rsid w:val="00DA0C0B"/>
    <w:rsid w:val="00DB1C5E"/>
    <w:rsid w:val="00DB332D"/>
    <w:rsid w:val="00DB73DC"/>
    <w:rsid w:val="00DC4AF6"/>
    <w:rsid w:val="00DE3A33"/>
    <w:rsid w:val="00DE4838"/>
    <w:rsid w:val="00DE4B3D"/>
    <w:rsid w:val="00DE4FE6"/>
    <w:rsid w:val="00DF277F"/>
    <w:rsid w:val="00DF4EF2"/>
    <w:rsid w:val="00E02908"/>
    <w:rsid w:val="00E17ECD"/>
    <w:rsid w:val="00E20370"/>
    <w:rsid w:val="00E2285A"/>
    <w:rsid w:val="00E25B13"/>
    <w:rsid w:val="00E26819"/>
    <w:rsid w:val="00E3007B"/>
    <w:rsid w:val="00E433C0"/>
    <w:rsid w:val="00E44A27"/>
    <w:rsid w:val="00E53D19"/>
    <w:rsid w:val="00E548E0"/>
    <w:rsid w:val="00E64BC7"/>
    <w:rsid w:val="00E659F3"/>
    <w:rsid w:val="00E67330"/>
    <w:rsid w:val="00E67F66"/>
    <w:rsid w:val="00E7423F"/>
    <w:rsid w:val="00E74244"/>
    <w:rsid w:val="00E80AD6"/>
    <w:rsid w:val="00E86DCC"/>
    <w:rsid w:val="00E871FA"/>
    <w:rsid w:val="00E8742C"/>
    <w:rsid w:val="00E90D74"/>
    <w:rsid w:val="00E9219A"/>
    <w:rsid w:val="00E942FA"/>
    <w:rsid w:val="00EA28F8"/>
    <w:rsid w:val="00EA4140"/>
    <w:rsid w:val="00EA4EB1"/>
    <w:rsid w:val="00EB04E4"/>
    <w:rsid w:val="00EB0C62"/>
    <w:rsid w:val="00EB5404"/>
    <w:rsid w:val="00EC4BD3"/>
    <w:rsid w:val="00ED03ED"/>
    <w:rsid w:val="00ED1FAE"/>
    <w:rsid w:val="00EE1302"/>
    <w:rsid w:val="00EE3DEF"/>
    <w:rsid w:val="00EE51AB"/>
    <w:rsid w:val="00EE692B"/>
    <w:rsid w:val="00EE7C77"/>
    <w:rsid w:val="00EF641A"/>
    <w:rsid w:val="00F00DD6"/>
    <w:rsid w:val="00F11FE4"/>
    <w:rsid w:val="00F14703"/>
    <w:rsid w:val="00F15443"/>
    <w:rsid w:val="00F26793"/>
    <w:rsid w:val="00F27B70"/>
    <w:rsid w:val="00F33DB7"/>
    <w:rsid w:val="00F41579"/>
    <w:rsid w:val="00F47097"/>
    <w:rsid w:val="00F477DE"/>
    <w:rsid w:val="00F53EBB"/>
    <w:rsid w:val="00F66411"/>
    <w:rsid w:val="00F746D3"/>
    <w:rsid w:val="00F77A4E"/>
    <w:rsid w:val="00F8084A"/>
    <w:rsid w:val="00F83BA9"/>
    <w:rsid w:val="00F85DC2"/>
    <w:rsid w:val="00F8698C"/>
    <w:rsid w:val="00F920F4"/>
    <w:rsid w:val="00F96C04"/>
    <w:rsid w:val="00F97CAE"/>
    <w:rsid w:val="00FA101E"/>
    <w:rsid w:val="00FA3865"/>
    <w:rsid w:val="00FA70B8"/>
    <w:rsid w:val="00FB252E"/>
    <w:rsid w:val="00FC15F2"/>
    <w:rsid w:val="00FC37D1"/>
    <w:rsid w:val="00FC7851"/>
    <w:rsid w:val="00FD395A"/>
    <w:rsid w:val="00FD3D78"/>
    <w:rsid w:val="00FD4E2C"/>
    <w:rsid w:val="00FD7AA6"/>
    <w:rsid w:val="00FE0307"/>
    <w:rsid w:val="00FE1BEA"/>
    <w:rsid w:val="00FE2A15"/>
    <w:rsid w:val="00FE41DA"/>
    <w:rsid w:val="00FE4ED9"/>
    <w:rsid w:val="00FE65A2"/>
    <w:rsid w:val="00FF5FBD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5F2D1A-E04B-476B-9313-22E19F57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6841DF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BodytextExact">
    <w:name w:val="Body text Exact"/>
    <w:basedOn w:val="a0"/>
    <w:rsid w:val="006841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Bodytext10">
    <w:name w:val="Body text (10)_"/>
    <w:basedOn w:val="a0"/>
    <w:link w:val="Bodytext100"/>
    <w:rsid w:val="006841DF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841DF"/>
    <w:pPr>
      <w:widowControl w:val="0"/>
      <w:shd w:val="clear" w:color="auto" w:fill="FFFFFF"/>
      <w:spacing w:after="0" w:line="0" w:lineRule="atLeast"/>
    </w:pPr>
    <w:rPr>
      <w:rFonts w:eastAsia="Times New Roman" w:cs="Times New Roman"/>
      <w:sz w:val="27"/>
      <w:szCs w:val="27"/>
    </w:rPr>
  </w:style>
  <w:style w:type="paragraph" w:customStyle="1" w:styleId="Bodytext100">
    <w:name w:val="Body text (10)"/>
    <w:basedOn w:val="a"/>
    <w:link w:val="Bodytext10"/>
    <w:rsid w:val="006841DF"/>
    <w:pPr>
      <w:widowControl w:val="0"/>
      <w:shd w:val="clear" w:color="auto" w:fill="FFFFFF"/>
      <w:spacing w:after="60" w:line="0" w:lineRule="atLeas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Bodytext8">
    <w:name w:val="Body text (8)_"/>
    <w:basedOn w:val="a0"/>
    <w:link w:val="Bodytext80"/>
    <w:rsid w:val="006841DF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Bodytext80">
    <w:name w:val="Body text (8)"/>
    <w:basedOn w:val="a"/>
    <w:link w:val="Bodytext8"/>
    <w:rsid w:val="006841DF"/>
    <w:pPr>
      <w:widowControl w:val="0"/>
      <w:shd w:val="clear" w:color="auto" w:fill="FFFFFF"/>
      <w:spacing w:before="300" w:after="0" w:line="0" w:lineRule="atLeast"/>
    </w:pPr>
    <w:rPr>
      <w:rFonts w:eastAsia="Times New Roman" w:cs="Times New Roman"/>
      <w:b/>
      <w:bCs/>
      <w:sz w:val="22"/>
    </w:rPr>
  </w:style>
  <w:style w:type="character" w:customStyle="1" w:styleId="Bodytext11">
    <w:name w:val="Body text (11)_"/>
    <w:basedOn w:val="a0"/>
    <w:link w:val="Bodytext110"/>
    <w:rsid w:val="000768D6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0768D6"/>
    <w:pPr>
      <w:widowControl w:val="0"/>
      <w:shd w:val="clear" w:color="auto" w:fill="FFFFFF"/>
      <w:spacing w:after="60" w:line="0" w:lineRule="atLeast"/>
      <w:jc w:val="right"/>
    </w:pPr>
    <w:rPr>
      <w:rFonts w:eastAsia="Times New Roman" w:cs="Times New Roman"/>
      <w:sz w:val="18"/>
      <w:szCs w:val="18"/>
    </w:rPr>
  </w:style>
  <w:style w:type="character" w:customStyle="1" w:styleId="BodytextSpacing2pt">
    <w:name w:val="Body text + Spacing 2 pt"/>
    <w:basedOn w:val="Bodytext"/>
    <w:rsid w:val="000768D6"/>
    <w:rPr>
      <w:rFonts w:ascii="Times New Roman" w:eastAsia="Times New Roman" w:hAnsi="Times New Roman" w:cs="Times New Roman"/>
      <w:color w:val="000000"/>
      <w:spacing w:val="5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Heading1">
    <w:name w:val="Heading #1_"/>
    <w:basedOn w:val="a0"/>
    <w:link w:val="Heading10"/>
    <w:rsid w:val="000768D6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rsid w:val="000768D6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eastAsia="Times New Roman" w:cs="Times New Roman"/>
      <w:b/>
      <w:bCs/>
      <w:sz w:val="27"/>
      <w:szCs w:val="27"/>
    </w:rPr>
  </w:style>
  <w:style w:type="table" w:styleId="a3">
    <w:name w:val="Table Grid"/>
    <w:basedOn w:val="a1"/>
    <w:uiPriority w:val="39"/>
    <w:rsid w:val="00076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1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55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6F8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1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5F2"/>
  </w:style>
  <w:style w:type="paragraph" w:styleId="a9">
    <w:name w:val="footer"/>
    <w:basedOn w:val="a"/>
    <w:link w:val="aa"/>
    <w:uiPriority w:val="99"/>
    <w:unhideWhenUsed/>
    <w:rsid w:val="00FC1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5F2"/>
  </w:style>
  <w:style w:type="character" w:styleId="ab">
    <w:name w:val="Hyperlink"/>
    <w:basedOn w:val="a0"/>
    <w:uiPriority w:val="99"/>
    <w:unhideWhenUsed/>
    <w:rsid w:val="001D0F2D"/>
    <w:rPr>
      <w:color w:val="0563C1" w:themeColor="hyperlink"/>
      <w:u w:val="single"/>
    </w:rPr>
  </w:style>
  <w:style w:type="paragraph" w:customStyle="1" w:styleId="ConsPlusNormal">
    <w:name w:val="ConsPlusNormal"/>
    <w:rsid w:val="00AF6C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54403-9550-47BC-AD34-5DF2705D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Анатолий Александрович</dc:creator>
  <cp:keywords/>
  <dc:description/>
  <cp:lastModifiedBy>Максимова Мария</cp:lastModifiedBy>
  <cp:revision>2</cp:revision>
  <cp:lastPrinted>2025-01-15T09:31:00Z</cp:lastPrinted>
  <dcterms:created xsi:type="dcterms:W3CDTF">2025-01-15T12:59:00Z</dcterms:created>
  <dcterms:modified xsi:type="dcterms:W3CDTF">2025-01-15T12:59:00Z</dcterms:modified>
</cp:coreProperties>
</file>