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к отчету о работе с обращениями граждан в администрации Петродворцового района Санкт-Петербурга за </w:t>
      </w:r>
      <w:r w:rsidR="003D746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квартал 2024 года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В </w:t>
      </w:r>
      <w:r w:rsidR="003D746A">
        <w:rPr>
          <w:rFonts w:ascii="Times New Roman" w:hAnsi="Times New Roman" w:cs="Times New Roman"/>
          <w:sz w:val="24"/>
          <w:szCs w:val="24"/>
        </w:rPr>
        <w:t>4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 2024 года в администрацию Петродворцового района Санкт-Петербурга                       (далее – администрация района) поступило: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840"/>
        <w:gridCol w:w="1840"/>
      </w:tblGrid>
      <w:tr w:rsidR="005460D3" w:rsidRPr="005460D3" w:rsidTr="00B71F1D">
        <w:tc>
          <w:tcPr>
            <w:tcW w:w="3402" w:type="dxa"/>
          </w:tcPr>
          <w:p w:rsidR="005460D3" w:rsidRPr="005460D3" w:rsidRDefault="005460D3" w:rsidP="005460D3">
            <w:pPr>
              <w:ind w:lef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0D3" w:rsidRPr="005460D3" w:rsidRDefault="003D746A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0" w:type="dxa"/>
          </w:tcPr>
          <w:p w:rsidR="005460D3" w:rsidRPr="005460D3" w:rsidRDefault="003D746A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840" w:type="dxa"/>
          </w:tcPr>
          <w:p w:rsidR="005460D3" w:rsidRPr="005460D3" w:rsidRDefault="003D746A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3D746A" w:rsidRPr="005460D3" w:rsidTr="00B71F1D">
        <w:tc>
          <w:tcPr>
            <w:tcW w:w="3402" w:type="dxa"/>
            <w:vAlign w:val="bottom"/>
          </w:tcPr>
          <w:p w:rsidR="003D746A" w:rsidRPr="005460D3" w:rsidRDefault="003D746A" w:rsidP="003D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2268" w:type="dxa"/>
          </w:tcPr>
          <w:p w:rsidR="003D746A" w:rsidRPr="003D746A" w:rsidRDefault="003D746A" w:rsidP="003D746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840" w:type="dxa"/>
          </w:tcPr>
          <w:p w:rsidR="003D746A" w:rsidRPr="005460D3" w:rsidRDefault="003D746A" w:rsidP="003D746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840" w:type="dxa"/>
          </w:tcPr>
          <w:p w:rsidR="003D746A" w:rsidRPr="005460D3" w:rsidRDefault="003D746A" w:rsidP="003D746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806</w:t>
            </w:r>
          </w:p>
        </w:tc>
      </w:tr>
      <w:tr w:rsidR="003D746A" w:rsidRPr="005460D3" w:rsidTr="00B71F1D">
        <w:tc>
          <w:tcPr>
            <w:tcW w:w="3402" w:type="dxa"/>
            <w:vAlign w:val="bottom"/>
          </w:tcPr>
          <w:p w:rsidR="003D746A" w:rsidRPr="005460D3" w:rsidRDefault="003D746A" w:rsidP="003D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2268" w:type="dxa"/>
          </w:tcPr>
          <w:p w:rsidR="003D746A" w:rsidRPr="003D746A" w:rsidRDefault="003D746A" w:rsidP="003D746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840" w:type="dxa"/>
          </w:tcPr>
          <w:p w:rsidR="003D746A" w:rsidRPr="005460D3" w:rsidRDefault="003D746A" w:rsidP="003D746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840" w:type="dxa"/>
          </w:tcPr>
          <w:p w:rsidR="003D746A" w:rsidRPr="005460D3" w:rsidRDefault="003D746A" w:rsidP="003D746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Из них аналогичных обращений </w:t>
      </w:r>
      <w:r w:rsidR="001A0F4E">
        <w:rPr>
          <w:rFonts w:ascii="Times New Roman" w:hAnsi="Times New Roman" w:cs="Times New Roman"/>
          <w:sz w:val="24"/>
          <w:szCs w:val="24"/>
        </w:rPr>
        <w:t>58</w:t>
      </w:r>
      <w:r w:rsidRPr="005460D3">
        <w:rPr>
          <w:rFonts w:ascii="Times New Roman" w:hAnsi="Times New Roman" w:cs="Times New Roman"/>
          <w:sz w:val="24"/>
          <w:szCs w:val="24"/>
        </w:rPr>
        <w:t xml:space="preserve"> (</w:t>
      </w:r>
      <w:r w:rsidR="001A0F4E">
        <w:rPr>
          <w:rFonts w:ascii="Times New Roman" w:hAnsi="Times New Roman" w:cs="Times New Roman"/>
          <w:sz w:val="24"/>
          <w:szCs w:val="24"/>
        </w:rPr>
        <w:t>100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- в </w:t>
      </w:r>
      <w:r w:rsidR="001A0F4E">
        <w:rPr>
          <w:rFonts w:ascii="Times New Roman" w:hAnsi="Times New Roman" w:cs="Times New Roman"/>
          <w:sz w:val="24"/>
          <w:szCs w:val="24"/>
        </w:rPr>
        <w:t>4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1A0F4E">
        <w:rPr>
          <w:rFonts w:ascii="Times New Roman" w:hAnsi="Times New Roman" w:cs="Times New Roman"/>
          <w:sz w:val="24"/>
          <w:szCs w:val="24"/>
        </w:rPr>
        <w:t>3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 xml:space="preserve">, </w:t>
      </w:r>
      <w:r w:rsidRPr="005460D3">
        <w:rPr>
          <w:rFonts w:ascii="Times New Roman" w:hAnsi="Times New Roman" w:cs="Times New Roman"/>
          <w:sz w:val="24"/>
          <w:szCs w:val="24"/>
        </w:rPr>
        <w:t>4</w:t>
      </w:r>
      <w:r w:rsidR="00153A99">
        <w:rPr>
          <w:rFonts w:ascii="Times New Roman" w:hAnsi="Times New Roman" w:cs="Times New Roman"/>
          <w:sz w:val="24"/>
          <w:szCs w:val="24"/>
        </w:rPr>
        <w:t>2</w:t>
      </w:r>
      <w:r w:rsidRPr="005460D3">
        <w:rPr>
          <w:rFonts w:ascii="Times New Roman" w:hAnsi="Times New Roman" w:cs="Times New Roman"/>
          <w:sz w:val="24"/>
          <w:szCs w:val="24"/>
        </w:rPr>
        <w:t xml:space="preserve"> – в 3 квартале </w:t>
      </w:r>
      <w:r w:rsidR="001673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60D3">
        <w:rPr>
          <w:rFonts w:ascii="Times New Roman" w:hAnsi="Times New Roman" w:cs="Times New Roman"/>
          <w:sz w:val="24"/>
          <w:szCs w:val="24"/>
        </w:rPr>
        <w:t>202</w:t>
      </w:r>
      <w:r w:rsidR="00153A99">
        <w:rPr>
          <w:rFonts w:ascii="Times New Roman" w:hAnsi="Times New Roman" w:cs="Times New Roman"/>
          <w:sz w:val="24"/>
          <w:szCs w:val="24"/>
        </w:rPr>
        <w:t>4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>).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0D3">
        <w:rPr>
          <w:noProof/>
          <w:lang w:eastAsia="ru-RU"/>
        </w:rPr>
        <w:drawing>
          <wp:inline distT="0" distB="0" distL="0" distR="0" wp14:anchorId="4E8A9C78" wp14:editId="36A18FBF">
            <wp:extent cx="4572000" cy="2133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167369">
        <w:rPr>
          <w:rFonts w:ascii="Times New Roman" w:hAnsi="Times New Roman" w:cs="Times New Roman"/>
          <w:sz w:val="24"/>
          <w:szCs w:val="24"/>
        </w:rPr>
        <w:t>160 (18,7%)</w:t>
      </w:r>
      <w:r w:rsidRPr="005460D3">
        <w:rPr>
          <w:rFonts w:ascii="Times New Roman" w:hAnsi="Times New Roman" w:cs="Times New Roman"/>
          <w:sz w:val="24"/>
          <w:szCs w:val="24"/>
        </w:rPr>
        <w:t xml:space="preserve"> (</w:t>
      </w:r>
      <w:r w:rsidR="00A742A8">
        <w:rPr>
          <w:rFonts w:ascii="Times New Roman" w:hAnsi="Times New Roman" w:cs="Times New Roman"/>
          <w:sz w:val="24"/>
          <w:szCs w:val="24"/>
        </w:rPr>
        <w:t>12</w:t>
      </w:r>
      <w:r w:rsidR="003078AD">
        <w:rPr>
          <w:rFonts w:ascii="Times New Roman" w:hAnsi="Times New Roman" w:cs="Times New Roman"/>
          <w:sz w:val="24"/>
          <w:szCs w:val="24"/>
        </w:rPr>
        <w:t>0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(</w:t>
      </w:r>
      <w:r w:rsidR="00A742A8">
        <w:rPr>
          <w:rFonts w:ascii="Times New Roman" w:hAnsi="Times New Roman" w:cs="Times New Roman"/>
          <w:sz w:val="24"/>
          <w:szCs w:val="24"/>
        </w:rPr>
        <w:t>16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%) – в </w:t>
      </w:r>
      <w:r w:rsidR="00A742A8">
        <w:rPr>
          <w:rFonts w:ascii="Times New Roman" w:hAnsi="Times New Roman" w:cs="Times New Roman"/>
          <w:sz w:val="24"/>
          <w:szCs w:val="24"/>
        </w:rPr>
        <w:t>4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742A8">
        <w:rPr>
          <w:rFonts w:ascii="Times New Roman" w:hAnsi="Times New Roman" w:cs="Times New Roman"/>
          <w:sz w:val="24"/>
          <w:szCs w:val="24"/>
        </w:rPr>
        <w:t>3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A742A8">
        <w:rPr>
          <w:rFonts w:ascii="Times New Roman" w:hAnsi="Times New Roman" w:cs="Times New Roman"/>
          <w:sz w:val="24"/>
          <w:szCs w:val="24"/>
        </w:rPr>
        <w:t>,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167369" w:rsidRPr="005460D3">
        <w:rPr>
          <w:rFonts w:ascii="Times New Roman" w:hAnsi="Times New Roman" w:cs="Times New Roman"/>
          <w:sz w:val="24"/>
          <w:szCs w:val="24"/>
        </w:rPr>
        <w:t>189 (21%)</w:t>
      </w:r>
      <w:r w:rsidRPr="005460D3">
        <w:rPr>
          <w:rFonts w:ascii="Times New Roman" w:hAnsi="Times New Roman" w:cs="Times New Roman"/>
          <w:sz w:val="24"/>
          <w:szCs w:val="24"/>
        </w:rPr>
        <w:t>– в 3 квартале 202</w:t>
      </w:r>
      <w:r w:rsidR="00167369">
        <w:rPr>
          <w:rFonts w:ascii="Times New Roman" w:hAnsi="Times New Roman" w:cs="Times New Roman"/>
          <w:sz w:val="24"/>
          <w:szCs w:val="24"/>
        </w:rPr>
        <w:t>4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года) вопросов не входило в компетенцию администрации района.</w:t>
      </w:r>
    </w:p>
    <w:p w:rsidR="005460D3" w:rsidRPr="005460D3" w:rsidRDefault="003078AD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E637B">
        <w:rPr>
          <w:rFonts w:ascii="Times New Roman" w:hAnsi="Times New Roman" w:cs="Times New Roman"/>
          <w:sz w:val="24"/>
          <w:szCs w:val="24"/>
        </w:rPr>
        <w:t>й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6D337C">
        <w:rPr>
          <w:rFonts w:ascii="Times New Roman" w:hAnsi="Times New Roman" w:cs="Times New Roman"/>
          <w:sz w:val="24"/>
          <w:szCs w:val="24"/>
        </w:rPr>
        <w:t>о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с выездом на место.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Повторных обращений не поступало. </w:t>
      </w:r>
    </w:p>
    <w:p w:rsidR="002F6EC9" w:rsidRDefault="005460D3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28 – 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, 26</w:t>
      </w:r>
      <w:r w:rsidR="003078AD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3 квартале 202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коллективных обращений, в том числе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закрытия отделения «лыжные гонки» в ГБУ ДО СШОР Петродворцового района Санкт-Петербурга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СШОР)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открытия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отделения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ГБУ ДО СШОР «Манеж» Петродворцового района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proofErr w:type="gramStart"/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«Манеж»)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</w:t>
      </w:r>
      <w:r w:rsidR="002B4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также,</w:t>
      </w:r>
      <w:r w:rsidR="002B4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рассматривался на личном приеме граждан главой администрации района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переводе отделения лыжных гонок в СШОР «Манеж»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в целях сохранения и развития указанного вида спорта на территории района.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отделения «лыжные гонки»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одного учреждения в другое для спортсменов практически изменится только место расположения раздевалок. </w:t>
      </w:r>
      <w:r w:rsidR="0011001A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Занимающиеся на отделении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1001A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зачислены на аналогичное отделение 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СШОР «Манеж» к тому же тренеру,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занимались ранее.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количество занимающихся спортсменов на отделении «лыжные гонки»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98 человек,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зарегистрированы: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Петергофе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человек (28,6 %);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Ломоносове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B4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человек (11,2 %);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поселке Стрельна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9 человек (9,2 %);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Красносельском, Кировском районах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50 человек (51%).</w:t>
      </w:r>
    </w:p>
    <w:p w:rsidR="00B71F1D" w:rsidRDefault="0011001A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60% из числа занимающихся территориальное расположение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Стрельна является ближайшим к месту регистрации. </w:t>
      </w:r>
    </w:p>
    <w:p w:rsidR="002B47F6" w:rsidRDefault="0011001A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отметить следующие факторы, повлиявшие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решение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отделения «лыжные гонки»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СШОР «Манеж»:</w:t>
      </w:r>
    </w:p>
    <w:p w:rsidR="002F6EC9" w:rsidRDefault="002B47F6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проведения тренировочного процесса:</w:t>
      </w:r>
    </w:p>
    <w:p w:rsidR="002F6EC9" w:rsidRPr="002F6EC9" w:rsidRDefault="002F6EC9" w:rsidP="002B47F6">
      <w:pPr>
        <w:pStyle w:val="a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Петергоф, Суворовский городок, д.69 к.6 и трасса в Александрийском парке 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Петергофа;</w:t>
      </w:r>
    </w:p>
    <w:p w:rsidR="002F6EC9" w:rsidRPr="002F6EC9" w:rsidRDefault="002B47F6" w:rsidP="002B47F6">
      <w:pPr>
        <w:pStyle w:val="a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ыжная спортивная база 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елке</w:t>
      </w:r>
      <w:r w:rsidR="001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Красное Село, Дудергофские высоты;</w:t>
      </w:r>
    </w:p>
    <w:p w:rsidR="002F6EC9" w:rsidRPr="002F6EC9" w:rsidRDefault="002B47F6" w:rsidP="002B47F6">
      <w:pPr>
        <w:pStyle w:val="a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чебно-тренировочный центр «Кавголово» в п</w:t>
      </w:r>
      <w:r w:rsidR="00363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оселке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Токсово, Ленинградской области.</w:t>
      </w:r>
    </w:p>
    <w:p w:rsidR="002F6EC9" w:rsidRDefault="0011001A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Петродворцового района Санкт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Петербурга в настоящее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отсутствуют полноценные трассы для подготовки лыжников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Александрийском парке трассу для проведения тренировочных занятий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лыжников готовят специалисты спортивной школы, однако</w:t>
      </w:r>
      <w:r w:rsidR="000308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территория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на балансе Комитета по благоустройству</w:t>
      </w:r>
      <w:r w:rsidR="0003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Петербурга и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обслуживании СПХ «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Флора» -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зимний период дорожки посыпаются песком, что не позволяет осуществлять полноценный тренировочный процесс.</w:t>
      </w:r>
      <w:r w:rsidR="002B4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объекте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тренировки групп начальной подготовки.</w:t>
      </w:r>
    </w:p>
    <w:p w:rsidR="00B71F1D" w:rsidRDefault="002B47F6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Т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ранспортное обеспечение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распоряжении СШОР «Манеж»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автобуса вместимостью 25 и 50 мест).</w:t>
      </w:r>
    </w:p>
    <w:p w:rsidR="00B71F1D" w:rsidRDefault="002B47F6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дополнительного финансирования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тренировок спортсменов отделения 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доходов от платной деятельности учреждения.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аренда тренировочной трассы в</w:t>
      </w:r>
      <w:r w:rsidR="002B4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оселке</w:t>
      </w:r>
      <w:r w:rsidR="001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Липово, с доставкой автобусами СШОР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«Манеж».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использования для тренировочного процесса трассы -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Нижняя дорога 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оселке</w:t>
      </w:r>
      <w:r w:rsidR="001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перспективе рассматривается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лыжероллерной трассы).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году будет завершён спортивный кластер рядом с Ледовой ареной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«Манеж»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пос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елок</w:t>
      </w:r>
      <w:r w:rsidR="00010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Санкт-Петербургское шоссе, д.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128,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proofErr w:type="gramStart"/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 организовать</w:t>
      </w:r>
      <w:proofErr w:type="gramEnd"/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комфортную  подготовку  групп  начальной  подготовки. Кроме того, в Ледовой арене имеется тренажерный зал и два зала ОФП.</w:t>
      </w:r>
    </w:p>
    <w:p w:rsidR="002B47F6" w:rsidRDefault="00010C5E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Тренерские комнаты и раздевалки для отделения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разместить на втором этаже Ледовой арены СШОР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«Манеж». Предусмотрено специализированное помещение для подготовки лыж.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7F6" w:rsidRDefault="002F6EC9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Специализированные лыжные </w:t>
      </w:r>
      <w:r w:rsidR="00010C5E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тренажеры, имеющиеся в СШОР</w:t>
      </w:r>
      <w:r w:rsidR="00010C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</w:t>
      </w:r>
      <w:r w:rsidR="00010C5E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переданы и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C5E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смонтированы в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C5E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 Ледовой арены СШОР «Манеж» после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01.01.2025.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7F6" w:rsidRDefault="00010C5E" w:rsidP="002F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Спортсменам и тренерам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«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предоставлена возможность использования помещения в здании СШОР по адресу: г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 Петергоф,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Суворовский </w:t>
      </w:r>
      <w:proofErr w:type="gramStart"/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городок,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A8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д. 69, корпус 6, где они размещаются в настоящее время, до 01.06.2025.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0818" w:rsidRDefault="00010C5E" w:rsidP="002F6E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закупку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инвентаря, экипировки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отделения </w:t>
      </w:r>
      <w:r w:rsidR="00F002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</w:t>
      </w:r>
      <w:r w:rsidR="00F002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</w:t>
      </w:r>
      <w:r w:rsidR="00F0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F0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было выделено 2,1млн. рублей, расходы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организацию выездов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тренировочные сборы и соревнования составили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2,5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</w:t>
      </w:r>
      <w:r w:rsidR="00B7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0D3F34" w:rsidRDefault="000D3F34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В основном граждане обращались по вопросам следующих тематик:  </w:t>
      </w:r>
    </w:p>
    <w:p w:rsidR="005460D3" w:rsidRPr="005460D3" w:rsidRDefault="005460D3" w:rsidP="005460D3">
      <w:pPr>
        <w:tabs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1417"/>
        <w:gridCol w:w="1276"/>
      </w:tblGrid>
      <w:tr w:rsidR="009B19BD" w:rsidRPr="005460D3" w:rsidTr="00B71F1D">
        <w:tc>
          <w:tcPr>
            <w:tcW w:w="5529" w:type="dxa"/>
          </w:tcPr>
          <w:p w:rsidR="009B19BD" w:rsidRPr="005460D3" w:rsidRDefault="009B19BD" w:rsidP="009B19BD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19BD" w:rsidRPr="005460D3" w:rsidRDefault="009B19BD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9B19BD" w:rsidRPr="005460D3" w:rsidRDefault="009B19BD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417" w:type="dxa"/>
            <w:vAlign w:val="center"/>
          </w:tcPr>
          <w:p w:rsidR="009B19BD" w:rsidRPr="005460D3" w:rsidRDefault="009B19BD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9B19BD" w:rsidRPr="005460D3" w:rsidRDefault="009B19BD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276" w:type="dxa"/>
            <w:vAlign w:val="center"/>
          </w:tcPr>
          <w:p w:rsidR="009B19BD" w:rsidRPr="005460D3" w:rsidRDefault="009B19BD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2024 года</w:t>
            </w:r>
          </w:p>
        </w:tc>
      </w:tr>
      <w:tr w:rsidR="009B19BD" w:rsidRPr="005460D3" w:rsidTr="00B71F1D">
        <w:tc>
          <w:tcPr>
            <w:tcW w:w="5529" w:type="dxa"/>
          </w:tcPr>
          <w:p w:rsidR="009B19BD" w:rsidRPr="005460D3" w:rsidRDefault="009B19BD" w:rsidP="009B19BD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19BD" w:rsidRPr="005460D3" w:rsidRDefault="009B19BD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19BD" w:rsidRPr="005460D3" w:rsidRDefault="009B19BD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9BD" w:rsidRPr="005460D3" w:rsidRDefault="009B19BD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BD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9BD" w:rsidRPr="00FF5DEE" w:rsidRDefault="009B19BD" w:rsidP="00FF5DE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B19BD" w:rsidRPr="00FF5DEE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sz w:val="24"/>
                <w:szCs w:val="24"/>
              </w:rPr>
              <w:t>798</w:t>
            </w:r>
          </w:p>
        </w:tc>
        <w:tc>
          <w:tcPr>
            <w:tcW w:w="1417" w:type="dxa"/>
            <w:vAlign w:val="center"/>
          </w:tcPr>
          <w:p w:rsidR="009B19BD" w:rsidRPr="00FF5DEE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sz w:val="24"/>
                <w:szCs w:val="24"/>
              </w:rPr>
              <w:t>840</w:t>
            </w:r>
          </w:p>
        </w:tc>
        <w:tc>
          <w:tcPr>
            <w:tcW w:w="1276" w:type="dxa"/>
            <w:vAlign w:val="center"/>
          </w:tcPr>
          <w:p w:rsidR="009B19BD" w:rsidRPr="00FF5DEE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</w:p>
        </w:tc>
      </w:tr>
      <w:tr w:rsidR="009B19BD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9BD" w:rsidRPr="005460D3" w:rsidRDefault="009B19BD" w:rsidP="009B19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vAlign w:val="center"/>
          </w:tcPr>
          <w:p w:rsidR="009B19BD" w:rsidRPr="005460D3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193(24%)</w:t>
            </w:r>
          </w:p>
        </w:tc>
        <w:tc>
          <w:tcPr>
            <w:tcW w:w="1417" w:type="dxa"/>
            <w:vAlign w:val="center"/>
          </w:tcPr>
          <w:p w:rsidR="009B19BD" w:rsidRPr="005460D3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161(19%)</w:t>
            </w:r>
          </w:p>
        </w:tc>
        <w:tc>
          <w:tcPr>
            <w:tcW w:w="1276" w:type="dxa"/>
            <w:vAlign w:val="center"/>
          </w:tcPr>
          <w:p w:rsidR="009B19BD" w:rsidRPr="005460D3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196(23%)</w:t>
            </w:r>
          </w:p>
        </w:tc>
      </w:tr>
      <w:tr w:rsidR="009B19BD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9BD" w:rsidRPr="005460D3" w:rsidRDefault="009B19BD" w:rsidP="009B19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559" w:type="dxa"/>
            <w:vAlign w:val="center"/>
          </w:tcPr>
          <w:p w:rsidR="009B19BD" w:rsidRPr="005460D3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121(15%)</w:t>
            </w:r>
          </w:p>
        </w:tc>
        <w:tc>
          <w:tcPr>
            <w:tcW w:w="1417" w:type="dxa"/>
            <w:vAlign w:val="center"/>
          </w:tcPr>
          <w:p w:rsidR="009B19BD" w:rsidRPr="005460D3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114(13%)</w:t>
            </w:r>
          </w:p>
        </w:tc>
        <w:tc>
          <w:tcPr>
            <w:tcW w:w="1276" w:type="dxa"/>
            <w:vAlign w:val="center"/>
          </w:tcPr>
          <w:p w:rsidR="009B19BD" w:rsidRPr="005460D3" w:rsidRDefault="009B19BD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123(14%)</w:t>
            </w:r>
          </w:p>
        </w:tc>
      </w:tr>
      <w:tr w:rsidR="006C30B7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87(11%)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157(19%)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74(9%)</w:t>
            </w:r>
          </w:p>
        </w:tc>
      </w:tr>
      <w:tr w:rsidR="006C30B7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75/(9%)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54(6%)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61(7%)</w:t>
            </w:r>
          </w:p>
        </w:tc>
      </w:tr>
      <w:tr w:rsidR="006C30B7" w:rsidRPr="005460D3" w:rsidTr="00B71F1D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70(9%)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81(10%)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35(4%)</w:t>
            </w:r>
          </w:p>
        </w:tc>
      </w:tr>
      <w:tr w:rsidR="006C30B7" w:rsidRPr="005460D3" w:rsidTr="00B71F1D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58(7%)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54(6%)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76(8%)</w:t>
            </w:r>
          </w:p>
        </w:tc>
      </w:tr>
      <w:tr w:rsidR="006C30B7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F5E">
              <w:rPr>
                <w:rFonts w:ascii="Times New Roman" w:hAnsi="Times New Roman" w:cs="Times New Roman"/>
                <w:sz w:val="24"/>
                <w:szCs w:val="24"/>
              </w:rPr>
              <w:t>6(4%)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53(6%)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57(7%)</w:t>
            </w:r>
          </w:p>
        </w:tc>
      </w:tr>
      <w:tr w:rsidR="006C30B7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25(3%)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22(3%)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16(2%)</w:t>
            </w:r>
          </w:p>
        </w:tc>
      </w:tr>
      <w:tr w:rsidR="006C30B7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24(3%)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20(2%)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21(2%)</w:t>
            </w:r>
          </w:p>
        </w:tc>
      </w:tr>
      <w:tr w:rsidR="006C30B7" w:rsidRPr="005460D3" w:rsidTr="00B71F1D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14(2%)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12(2%)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8(1%)</w:t>
            </w:r>
          </w:p>
        </w:tc>
      </w:tr>
      <w:tr w:rsidR="006C30B7" w:rsidRPr="005460D3" w:rsidTr="00B71F1D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D2F5E">
              <w:rPr>
                <w:rFonts w:ascii="Times New Roman" w:hAnsi="Times New Roman" w:cs="Times New Roman"/>
                <w:sz w:val="24"/>
                <w:szCs w:val="24"/>
              </w:rPr>
              <w:t>(2%)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20(2%)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28(3%)</w:t>
            </w:r>
          </w:p>
        </w:tc>
      </w:tr>
      <w:tr w:rsidR="006C30B7" w:rsidRPr="005460D3" w:rsidTr="00B71F1D">
        <w:trPr>
          <w:trHeight w:val="47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11(1%)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7(1%)</w:t>
            </w:r>
          </w:p>
        </w:tc>
      </w:tr>
      <w:tr w:rsidR="006C30B7" w:rsidRPr="005460D3" w:rsidTr="00B71F1D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(за исключением международного сотрудничества)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9(1%)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9(1%)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13(2%)</w:t>
            </w:r>
          </w:p>
        </w:tc>
      </w:tr>
      <w:tr w:rsidR="006C30B7" w:rsidRPr="005460D3" w:rsidTr="00B71F1D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14(2%)</w:t>
            </w:r>
          </w:p>
        </w:tc>
      </w:tr>
      <w:tr w:rsidR="006C30B7" w:rsidRPr="005460D3" w:rsidTr="00B71F1D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D3F20">
              <w:rPr>
                <w:rFonts w:ascii="Times New Roman" w:hAnsi="Times New Roman" w:cs="Times New Roman"/>
                <w:sz w:val="24"/>
                <w:szCs w:val="24"/>
              </w:rPr>
              <w:t>(2%)</w:t>
            </w:r>
          </w:p>
        </w:tc>
      </w:tr>
      <w:tr w:rsidR="006C30B7" w:rsidRPr="005460D3" w:rsidTr="00B71F1D">
        <w:trPr>
          <w:trHeight w:val="4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F5E">
              <w:rPr>
                <w:rFonts w:ascii="Times New Roman" w:hAnsi="Times New Roman" w:cs="Times New Roman"/>
                <w:sz w:val="24"/>
                <w:szCs w:val="24"/>
              </w:rPr>
              <w:t>(1%)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13(2%)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22(2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C30B7" w:rsidRPr="005460D3" w:rsidTr="00B71F1D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B7" w:rsidRPr="005460D3" w:rsidRDefault="006C30B7" w:rsidP="006C3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47(6%)</w:t>
            </w:r>
          </w:p>
        </w:tc>
        <w:tc>
          <w:tcPr>
            <w:tcW w:w="1417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51(6%)</w:t>
            </w:r>
          </w:p>
        </w:tc>
        <w:tc>
          <w:tcPr>
            <w:tcW w:w="1276" w:type="dxa"/>
            <w:vAlign w:val="center"/>
          </w:tcPr>
          <w:p w:rsidR="006C30B7" w:rsidRPr="005460D3" w:rsidRDefault="006C30B7" w:rsidP="006C30B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96(11%)</w:t>
            </w:r>
          </w:p>
        </w:tc>
      </w:tr>
    </w:tbl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района проведено 2</w:t>
      </w:r>
      <w:r w:rsidR="00ED2A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 w:rsidR="00ED2A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 </w:t>
      </w:r>
      <w:r w:rsidR="00ED2A2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администрации Якушевым А.Р. проведено </w:t>
      </w:r>
      <w:r w:rsidR="00E774F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 w:rsidR="00E77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                              </w:t>
      </w:r>
      <w:r w:rsidR="00E774F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района </w:t>
      </w:r>
      <w:r w:rsidR="00E774FD">
        <w:rPr>
          <w:rFonts w:ascii="Times New Roman" w:hAnsi="Times New Roman" w:cs="Times New Roman"/>
          <w:sz w:val="24"/>
          <w:szCs w:val="24"/>
        </w:rPr>
        <w:t>Щербиной Е.Ю</w:t>
      </w:r>
      <w:r w:rsidRPr="005460D3">
        <w:rPr>
          <w:rFonts w:ascii="Times New Roman" w:hAnsi="Times New Roman" w:cs="Times New Roman"/>
          <w:sz w:val="24"/>
          <w:szCs w:val="24"/>
        </w:rPr>
        <w:t>. проведен</w:t>
      </w:r>
      <w:r w:rsidR="00E774FD">
        <w:rPr>
          <w:rFonts w:ascii="Times New Roman" w:hAnsi="Times New Roman" w:cs="Times New Roman"/>
          <w:sz w:val="24"/>
          <w:szCs w:val="24"/>
        </w:rPr>
        <w:t>о</w:t>
      </w:r>
      <w:r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E774FD">
        <w:rPr>
          <w:rFonts w:ascii="Times New Roman" w:hAnsi="Times New Roman" w:cs="Times New Roman"/>
          <w:sz w:val="24"/>
          <w:szCs w:val="24"/>
        </w:rPr>
        <w:t>3</w:t>
      </w:r>
      <w:r w:rsidRPr="005460D3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E774FD">
        <w:rPr>
          <w:rFonts w:ascii="Times New Roman" w:hAnsi="Times New Roman" w:cs="Times New Roman"/>
          <w:sz w:val="24"/>
          <w:szCs w:val="24"/>
        </w:rPr>
        <w:t>х</w:t>
      </w:r>
      <w:r w:rsidRPr="005460D3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E774FD">
        <w:rPr>
          <w:rFonts w:ascii="Times New Roman" w:hAnsi="Times New Roman" w:cs="Times New Roman"/>
          <w:sz w:val="24"/>
          <w:szCs w:val="24"/>
        </w:rPr>
        <w:t>а</w:t>
      </w:r>
      <w:r w:rsidRPr="005460D3">
        <w:rPr>
          <w:rFonts w:ascii="Times New Roman" w:hAnsi="Times New Roman" w:cs="Times New Roman"/>
          <w:sz w:val="24"/>
          <w:szCs w:val="24"/>
        </w:rPr>
        <w:t>, принят</w:t>
      </w:r>
      <w:r w:rsidR="00E774FD">
        <w:rPr>
          <w:rFonts w:ascii="Times New Roman" w:hAnsi="Times New Roman" w:cs="Times New Roman"/>
          <w:sz w:val="24"/>
          <w:szCs w:val="24"/>
        </w:rPr>
        <w:t>о 6</w:t>
      </w:r>
      <w:r w:rsidRPr="005460D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774FD">
        <w:rPr>
          <w:rFonts w:ascii="Times New Roman" w:hAnsi="Times New Roman" w:cs="Times New Roman"/>
          <w:sz w:val="24"/>
          <w:szCs w:val="24"/>
        </w:rPr>
        <w:t>;</w:t>
      </w:r>
    </w:p>
    <w:p w:rsidR="00E774FD" w:rsidRDefault="00E774FD" w:rsidP="00E7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района </w:t>
      </w:r>
      <w:r w:rsidR="00307037">
        <w:rPr>
          <w:rFonts w:ascii="Times New Roman" w:hAnsi="Times New Roman" w:cs="Times New Roman"/>
          <w:sz w:val="24"/>
          <w:szCs w:val="24"/>
        </w:rPr>
        <w:t>Петровым М.Е</w:t>
      </w:r>
      <w:r w:rsidRPr="005460D3">
        <w:rPr>
          <w:rFonts w:ascii="Times New Roman" w:hAnsi="Times New Roman" w:cs="Times New Roman"/>
          <w:sz w:val="24"/>
          <w:szCs w:val="24"/>
        </w:rPr>
        <w:t>. проведен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6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460D3">
        <w:rPr>
          <w:rFonts w:ascii="Times New Roman" w:hAnsi="Times New Roman" w:cs="Times New Roman"/>
          <w:sz w:val="24"/>
          <w:szCs w:val="24"/>
        </w:rPr>
        <w:t xml:space="preserve"> 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460D3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60D3">
        <w:rPr>
          <w:rFonts w:ascii="Times New Roman" w:hAnsi="Times New Roman" w:cs="Times New Roman"/>
          <w:sz w:val="24"/>
          <w:szCs w:val="24"/>
        </w:rPr>
        <w:t>, принят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307037">
        <w:rPr>
          <w:rFonts w:ascii="Times New Roman" w:hAnsi="Times New Roman" w:cs="Times New Roman"/>
          <w:sz w:val="24"/>
          <w:szCs w:val="24"/>
        </w:rPr>
        <w:t>4</w:t>
      </w:r>
      <w:r w:rsidRPr="005460D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07037">
        <w:rPr>
          <w:rFonts w:ascii="Times New Roman" w:hAnsi="Times New Roman" w:cs="Times New Roman"/>
          <w:sz w:val="24"/>
          <w:szCs w:val="24"/>
        </w:rPr>
        <w:t>а.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Поступил</w:t>
      </w:r>
      <w:r w:rsidR="0072360C">
        <w:rPr>
          <w:rFonts w:ascii="Times New Roman" w:hAnsi="Times New Roman" w:cs="Times New Roman"/>
          <w:sz w:val="24"/>
          <w:szCs w:val="24"/>
        </w:rPr>
        <w:t xml:space="preserve">и две </w:t>
      </w:r>
      <w:r w:rsidRPr="005460D3">
        <w:rPr>
          <w:rFonts w:ascii="Times New Roman" w:hAnsi="Times New Roman" w:cs="Times New Roman"/>
          <w:sz w:val="24"/>
          <w:szCs w:val="24"/>
        </w:rPr>
        <w:t>благодарност</w:t>
      </w:r>
      <w:r w:rsidR="0072360C">
        <w:rPr>
          <w:rFonts w:ascii="Times New Roman" w:hAnsi="Times New Roman" w:cs="Times New Roman"/>
          <w:sz w:val="24"/>
          <w:szCs w:val="24"/>
        </w:rPr>
        <w:t xml:space="preserve">и в адрес администрации района, в том числе за организацию мероприятия </w:t>
      </w:r>
      <w:r w:rsidR="0072360C" w:rsidRPr="0072360C">
        <w:rPr>
          <w:rFonts w:ascii="Times New Roman" w:hAnsi="Times New Roman" w:cs="Times New Roman"/>
          <w:sz w:val="24"/>
          <w:szCs w:val="24"/>
        </w:rPr>
        <w:t>"Торжественное вручение паспорта"</w:t>
      </w:r>
      <w:r w:rsidR="00F0028B">
        <w:rPr>
          <w:rFonts w:ascii="Times New Roman" w:hAnsi="Times New Roman" w:cs="Times New Roman"/>
          <w:sz w:val="24"/>
          <w:szCs w:val="24"/>
        </w:rPr>
        <w:t xml:space="preserve"> </w:t>
      </w:r>
      <w:r w:rsidR="00F0028B" w:rsidRPr="00F0028B">
        <w:rPr>
          <w:rFonts w:ascii="Times New Roman" w:hAnsi="Times New Roman" w:cs="Times New Roman"/>
          <w:sz w:val="24"/>
          <w:szCs w:val="24"/>
        </w:rPr>
        <w:t>20</w:t>
      </w:r>
      <w:r w:rsidR="00F0028B">
        <w:rPr>
          <w:rFonts w:ascii="Times New Roman" w:hAnsi="Times New Roman" w:cs="Times New Roman"/>
          <w:sz w:val="24"/>
          <w:szCs w:val="24"/>
        </w:rPr>
        <w:t xml:space="preserve"> ноября 2024 года.</w:t>
      </w:r>
    </w:p>
    <w:p w:rsidR="00EC1723" w:rsidRDefault="00EC1723" w:rsidP="00D25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Восемь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благодарност</w:t>
      </w:r>
      <w:r w:rsidR="0072360C">
        <w:rPr>
          <w:rFonts w:ascii="Times New Roman" w:hAnsi="Times New Roman" w:cs="Times New Roman"/>
          <w:sz w:val="24"/>
          <w:szCs w:val="24"/>
        </w:rPr>
        <w:t>ей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0D3F34">
        <w:rPr>
          <w:rFonts w:ascii="Times New Roman" w:hAnsi="Times New Roman" w:cs="Times New Roman"/>
          <w:sz w:val="24"/>
          <w:szCs w:val="24"/>
        </w:rPr>
        <w:t>ы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в адреса учреждений здравоохранения (3), образования (</w:t>
      </w:r>
      <w:r w:rsidR="0072360C">
        <w:rPr>
          <w:rFonts w:ascii="Times New Roman" w:hAnsi="Times New Roman" w:cs="Times New Roman"/>
          <w:sz w:val="24"/>
          <w:szCs w:val="24"/>
        </w:rPr>
        <w:t>2), ООО «Жилкомсервис г. Петродворца» (1), СПб</w:t>
      </w:r>
      <w:r w:rsidR="00D251E6">
        <w:rPr>
          <w:rFonts w:ascii="Times New Roman" w:hAnsi="Times New Roman" w:cs="Times New Roman"/>
          <w:sz w:val="24"/>
          <w:szCs w:val="24"/>
        </w:rPr>
        <w:t xml:space="preserve">ГБУ </w:t>
      </w:r>
      <w:r w:rsidR="00D251E6" w:rsidRPr="00D251E6">
        <w:rPr>
          <w:rFonts w:ascii="Times New Roman" w:hAnsi="Times New Roman" w:cs="Times New Roman"/>
          <w:sz w:val="24"/>
          <w:szCs w:val="24"/>
        </w:rPr>
        <w:t>Культурного центра «Каскад» Петродворцового</w:t>
      </w:r>
      <w:r w:rsidR="00D251E6">
        <w:rPr>
          <w:rFonts w:ascii="Times New Roman" w:hAnsi="Times New Roman" w:cs="Times New Roman"/>
          <w:sz w:val="24"/>
          <w:szCs w:val="24"/>
        </w:rPr>
        <w:t xml:space="preserve"> </w:t>
      </w:r>
      <w:r w:rsidR="00D251E6" w:rsidRPr="00D251E6">
        <w:rPr>
          <w:rFonts w:ascii="Times New Roman" w:hAnsi="Times New Roman" w:cs="Times New Roman"/>
          <w:sz w:val="24"/>
          <w:szCs w:val="24"/>
        </w:rPr>
        <w:t>района</w:t>
      </w:r>
      <w:r w:rsidR="0072360C">
        <w:rPr>
          <w:rFonts w:ascii="Times New Roman" w:hAnsi="Times New Roman" w:cs="Times New Roman"/>
          <w:sz w:val="24"/>
          <w:szCs w:val="24"/>
        </w:rPr>
        <w:t xml:space="preserve"> (1), </w:t>
      </w:r>
      <w:r w:rsidR="007E1868">
        <w:rPr>
          <w:rFonts w:ascii="Times New Roman" w:hAnsi="Times New Roman" w:cs="Times New Roman"/>
          <w:sz w:val="24"/>
          <w:szCs w:val="24"/>
        </w:rPr>
        <w:t>с</w:t>
      </w:r>
      <w:r w:rsidR="007E1868" w:rsidRPr="007E1868">
        <w:rPr>
          <w:rFonts w:ascii="Times New Roman" w:hAnsi="Times New Roman" w:cs="Times New Roman"/>
          <w:sz w:val="24"/>
          <w:szCs w:val="24"/>
        </w:rPr>
        <w:t>оциально-реабилитационного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отделения</w:t>
      </w:r>
      <w:r w:rsidR="007E1868">
        <w:rPr>
          <w:rFonts w:ascii="Times New Roman" w:hAnsi="Times New Roman" w:cs="Times New Roman"/>
          <w:sz w:val="24"/>
          <w:szCs w:val="24"/>
        </w:rPr>
        <w:t xml:space="preserve"> № </w:t>
      </w:r>
      <w:r w:rsidR="007E1868" w:rsidRPr="007E1868">
        <w:rPr>
          <w:rFonts w:ascii="Times New Roman" w:hAnsi="Times New Roman" w:cs="Times New Roman"/>
          <w:sz w:val="24"/>
          <w:szCs w:val="24"/>
        </w:rPr>
        <w:t>2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СПбГБУСОН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«Центр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социальной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реабилитации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инвалидов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и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детей-инвалидов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Петродворцового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района</w:t>
      </w:r>
      <w:r w:rsidR="007E1868">
        <w:rPr>
          <w:rFonts w:ascii="Times New Roman" w:hAnsi="Times New Roman" w:cs="Times New Roman"/>
          <w:sz w:val="24"/>
          <w:szCs w:val="24"/>
        </w:rPr>
        <w:t xml:space="preserve"> </w:t>
      </w:r>
      <w:r w:rsidR="007E1868" w:rsidRPr="007E1868">
        <w:rPr>
          <w:rFonts w:ascii="Times New Roman" w:hAnsi="Times New Roman" w:cs="Times New Roman"/>
          <w:sz w:val="24"/>
          <w:szCs w:val="24"/>
        </w:rPr>
        <w:t>Санкт-Петербурга»</w:t>
      </w:r>
      <w:r w:rsidR="007E1868">
        <w:rPr>
          <w:rFonts w:ascii="Times New Roman" w:hAnsi="Times New Roman" w:cs="Times New Roman"/>
          <w:sz w:val="24"/>
          <w:szCs w:val="24"/>
        </w:rPr>
        <w:t xml:space="preserve"> (1).</w:t>
      </w:r>
    </w:p>
    <w:p w:rsidR="00E54B4A" w:rsidRPr="0072360C" w:rsidRDefault="00E54B4A" w:rsidP="00D25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поступило обращений по вопросам коммунального хозяйства (количество обращений увеличилось):  </w:t>
      </w:r>
    </w:p>
    <w:p w:rsidR="005460D3" w:rsidRPr="005460D3" w:rsidRDefault="005460D3" w:rsidP="00546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5460D3" w:rsidRPr="005460D3" w:rsidTr="00B71F1D">
        <w:trPr>
          <w:trHeight w:val="253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60D3" w:rsidRPr="005460D3" w:rsidRDefault="0060796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2024 года</w:t>
            </w:r>
          </w:p>
        </w:tc>
        <w:tc>
          <w:tcPr>
            <w:tcW w:w="1276" w:type="dxa"/>
            <w:shd w:val="clear" w:color="auto" w:fill="auto"/>
          </w:tcPr>
          <w:p w:rsidR="005460D3" w:rsidRPr="005460D3" w:rsidRDefault="0060796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</w:t>
            </w:r>
          </w:p>
        </w:tc>
        <w:tc>
          <w:tcPr>
            <w:tcW w:w="1275" w:type="dxa"/>
          </w:tcPr>
          <w:p w:rsidR="005460D3" w:rsidRPr="005460D3" w:rsidRDefault="0060796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 квартал 2024 года</w:t>
            </w:r>
          </w:p>
        </w:tc>
      </w:tr>
      <w:tr w:rsidR="005460D3" w:rsidRPr="005460D3" w:rsidTr="00B71F1D">
        <w:trPr>
          <w:trHeight w:val="271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607963" w:rsidP="005460D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6" w:type="dxa"/>
            <w:vAlign w:val="bottom"/>
          </w:tcPr>
          <w:p w:rsidR="005460D3" w:rsidRPr="005460D3" w:rsidRDefault="00607963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275" w:type="dxa"/>
          </w:tcPr>
          <w:p w:rsidR="005460D3" w:rsidRPr="005460D3" w:rsidRDefault="00607963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5460D3" w:rsidRPr="005460D3" w:rsidTr="00B71F1D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из них наибольшее количество:</w:t>
            </w: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0D3" w:rsidRPr="005460D3" w:rsidTr="00B71F1D">
        <w:trPr>
          <w:trHeight w:val="399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7963" w:rsidRPr="005460D3" w:rsidTr="00B71F1D">
        <w:trPr>
          <w:trHeight w:val="1065"/>
        </w:trPr>
        <w:tc>
          <w:tcPr>
            <w:tcW w:w="5670" w:type="dxa"/>
            <w:shd w:val="clear" w:color="auto" w:fill="auto"/>
            <w:hideMark/>
          </w:tcPr>
          <w:p w:rsidR="00607963" w:rsidRPr="005460D3" w:rsidRDefault="00607963" w:rsidP="0060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7963" w:rsidRPr="005460D3" w:rsidRDefault="00FF5DEE" w:rsidP="0060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607963" w:rsidRPr="005460D3" w:rsidRDefault="00607963" w:rsidP="0060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vAlign w:val="center"/>
          </w:tcPr>
          <w:p w:rsidR="00607963" w:rsidRPr="005460D3" w:rsidRDefault="00607963" w:rsidP="0060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F5DEE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коммунальных услуг ненадлежащего качества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F5DEE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Обращение с твердыми коммунальными отходами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F5DEE" w:rsidRPr="005460D3" w:rsidTr="00B71F1D">
        <w:trPr>
          <w:trHeight w:val="482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5DEE" w:rsidRPr="005460D3" w:rsidTr="00B71F1D">
        <w:trPr>
          <w:trHeight w:val="482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DEE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5DEE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жилищный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F5DEE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5DEE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5DEE" w:rsidRPr="005460D3" w:rsidTr="00B71F1D">
        <w:trPr>
          <w:trHeight w:val="335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Несанкционированная свалка мусора, биоотходы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5DEE" w:rsidRPr="005460D3" w:rsidTr="00B71F1D">
        <w:trPr>
          <w:trHeight w:val="335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Перебои в теплоснабжении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DEE" w:rsidRPr="005460D3" w:rsidTr="00B71F1D">
        <w:trPr>
          <w:trHeight w:val="475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5DEE" w:rsidRPr="005460D3" w:rsidTr="00B71F1D">
        <w:trPr>
          <w:trHeight w:val="820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5DEE" w:rsidRPr="005460D3" w:rsidTr="00FF5DEE">
        <w:trPr>
          <w:trHeight w:val="557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Перебои в водоснабжении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FF5DEE" w:rsidRPr="005460D3" w:rsidRDefault="00FF5DEE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DEE" w:rsidRPr="005460D3" w:rsidTr="00B71F1D">
        <w:trPr>
          <w:trHeight w:val="429"/>
        </w:trPr>
        <w:tc>
          <w:tcPr>
            <w:tcW w:w="5670" w:type="dxa"/>
            <w:shd w:val="clear" w:color="auto" w:fill="auto"/>
          </w:tcPr>
          <w:p w:rsidR="00FF5DEE" w:rsidRPr="005460D3" w:rsidRDefault="00FF5DEE" w:rsidP="00FF5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DEE" w:rsidRPr="005460D3" w:rsidRDefault="002D5239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FF5DEE" w:rsidRPr="005460D3" w:rsidRDefault="00556284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FF5DEE" w:rsidRPr="005460D3" w:rsidRDefault="001C71D6" w:rsidP="00FF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>В целях снижения количества обращений граждан по вопрос</w:t>
      </w:r>
      <w:r w:rsidR="00A25ED7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 «Содержание общего имущества в многоквартирных домах (канализация, вентиляция, кровля, ограждающие конструкции, инженерное оборудование, места общего пользования, придомовая территория)» </w:t>
      </w:r>
      <w:r w:rsidR="00A25ED7">
        <w:rPr>
          <w:rFonts w:ascii="Times New Roman" w:hAnsi="Times New Roman" w:cs="Times New Roman"/>
          <w:color w:val="000000"/>
          <w:sz w:val="24"/>
          <w:szCs w:val="24"/>
        </w:rPr>
        <w:t>и «</w:t>
      </w:r>
      <w:r w:rsidR="00A25ED7" w:rsidRPr="00A25ED7">
        <w:rPr>
          <w:rFonts w:ascii="Times New Roman" w:hAnsi="Times New Roman" w:cs="Times New Roman"/>
          <w:color w:val="000000"/>
          <w:sz w:val="24"/>
          <w:szCs w:val="24"/>
        </w:rPr>
        <w:t>Предоставление коммунальных услуг ненадлежащего качества</w:t>
      </w:r>
      <w:r w:rsidR="00A25ED7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администрацией района совместно с представителями СПбГКУ «Жилищное агентство Петродворцового района Санкт-Петербурга» проводятся проверки состояния общего имущества и качества поставляемых коммунальных услуг при необходимости</w:t>
      </w:r>
      <w:r w:rsidR="00603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B4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603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с привлечением представителей Государственной жилищной инспекции и ресурсоснабжающих организаций с составлением соответствующего акта.</w:t>
      </w: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>Все поступающие обращения граждан рассматриваются с выходом на место, в случае, если для устранения выявленных замечаний берутся сроки, администрация района обеспечивает организацию контроля выполнения работ.</w:t>
      </w:r>
    </w:p>
    <w:p w:rsid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На постоянной основе организован прием заявок от населения для оперативного принятия мер по телефонам ООО «Жилкомсервис г. Ломоносова», ООО «Жилкомсервис </w:t>
      </w:r>
      <w:r w:rsidR="00603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г. Петродворца», информационно-диспетчерской службы СПбГКУ «Жилищное агентство Петродворцового района Санкт-Петербурга», контролируется качество приема </w:t>
      </w:r>
      <w:r w:rsidR="00C522DF">
        <w:rPr>
          <w:rFonts w:ascii="Times New Roman" w:hAnsi="Times New Roman" w:cs="Times New Roman"/>
          <w:color w:val="000000"/>
          <w:sz w:val="24"/>
          <w:szCs w:val="24"/>
        </w:rPr>
        <w:t xml:space="preserve">и исполнения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заявок</w:t>
      </w:r>
      <w:r w:rsidR="000D3F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ED7" w:rsidRPr="00A25ED7" w:rsidRDefault="00A25ED7" w:rsidP="00A25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оперативного устранения нарушений в работе систем теплопотребления организована работа круглосуточных «горячих линий» по вопросам отопления, информация о телефонах «горячих линий» размещена на информационных досках в подъездах многоквартирных домов и в сети Интернет на сайтах администрации </w:t>
      </w:r>
      <w:proofErr w:type="gramStart"/>
      <w:r w:rsidRPr="00A25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района, </w:t>
      </w:r>
      <w:r w:rsidR="00E5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E5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A25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СПбГБУ «Жилищное агентство Петродворцового района», управляющих компаний.</w:t>
      </w:r>
    </w:p>
    <w:p w:rsidR="00A25ED7" w:rsidRPr="00A25ED7" w:rsidRDefault="00A25ED7" w:rsidP="00A25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ED7">
        <w:rPr>
          <w:rFonts w:ascii="Times New Roman" w:eastAsia="Metrostyle Extended" w:hAnsi="Times New Roman" w:cs="Times New Roman"/>
          <w:color w:val="000000"/>
          <w:sz w:val="24"/>
          <w:szCs w:val="24"/>
          <w:lang w:eastAsia="ru-RU"/>
        </w:rPr>
        <w:lastRenderedPageBreak/>
        <w:t>В целях взаимодействия и отработки слаженности действий при устранении аварийных ситуаций на инженерных сетях управляющими организациями и учреждениями осуществляется круглосуточная работа аварийно-диспетчерских служб</w:t>
      </w:r>
      <w:r w:rsidRPr="00A25ED7">
        <w:rPr>
          <w:rFonts w:ascii="Times New Roman" w:eastAsia="Metrostyle Extended" w:hAnsi="Times New Roman" w:cs="Times New Roman"/>
          <w:color w:val="000000"/>
          <w:sz w:val="28"/>
          <w:szCs w:val="28"/>
          <w:lang w:eastAsia="ru-RU"/>
        </w:rPr>
        <w:t>.</w:t>
      </w:r>
    </w:p>
    <w:p w:rsidR="005460D3" w:rsidRPr="005460D3" w:rsidRDefault="005460D3" w:rsidP="005460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градостроительства и архитектуры:</w:t>
      </w:r>
    </w:p>
    <w:p w:rsidR="005460D3" w:rsidRPr="005460D3" w:rsidRDefault="005460D3" w:rsidP="0054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3"/>
      </w:tblGrid>
      <w:tr w:rsidR="006C30B7" w:rsidRPr="005460D3" w:rsidTr="00B71F1D">
        <w:trPr>
          <w:trHeight w:val="289"/>
        </w:trPr>
        <w:tc>
          <w:tcPr>
            <w:tcW w:w="5670" w:type="dxa"/>
            <w:shd w:val="clear" w:color="auto" w:fill="auto"/>
          </w:tcPr>
          <w:p w:rsidR="006C30B7" w:rsidRPr="005460D3" w:rsidRDefault="006C30B7" w:rsidP="006C3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2024 года</w:t>
            </w:r>
          </w:p>
        </w:tc>
        <w:tc>
          <w:tcPr>
            <w:tcW w:w="1276" w:type="dxa"/>
            <w:shd w:val="clear" w:color="auto" w:fill="auto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</w:t>
            </w:r>
          </w:p>
        </w:tc>
        <w:tc>
          <w:tcPr>
            <w:tcW w:w="1273" w:type="dxa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 квартал 2024 года</w:t>
            </w:r>
          </w:p>
        </w:tc>
      </w:tr>
      <w:tr w:rsidR="006C30B7" w:rsidRPr="005460D3" w:rsidTr="00B71F1D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6C30B7" w:rsidRPr="005460D3" w:rsidRDefault="006C30B7" w:rsidP="006C3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B7" w:rsidRPr="005460D3" w:rsidRDefault="00F503A1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3" w:type="dxa"/>
            <w:vAlign w:val="center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6C30B7" w:rsidRPr="005460D3" w:rsidTr="00B71F1D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6C30B7" w:rsidRPr="005460D3" w:rsidRDefault="006C30B7" w:rsidP="006C30B7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из них наибольшее количество:</w:t>
            </w:r>
          </w:p>
        </w:tc>
        <w:tc>
          <w:tcPr>
            <w:tcW w:w="1418" w:type="dxa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87DC7" w:rsidRPr="005460D3" w:rsidTr="00B71F1D">
        <w:trPr>
          <w:trHeight w:val="396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7DC7" w:rsidRPr="005460D3" w:rsidTr="00B71F1D">
        <w:trPr>
          <w:trHeight w:val="396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благоустройство 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газового оборудования. Опасность взрыва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Парковка автотранспорта вне организованных автостоянок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418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DC7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F87DC7" w:rsidRPr="005460D3" w:rsidRDefault="00F87DC7" w:rsidP="00F87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vAlign w:val="center"/>
          </w:tcPr>
          <w:p w:rsidR="00F87DC7" w:rsidRPr="005460D3" w:rsidRDefault="00502E7E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DC7" w:rsidRPr="005460D3" w:rsidRDefault="0006220B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  <w:vAlign w:val="center"/>
          </w:tcPr>
          <w:p w:rsidR="00F87DC7" w:rsidRPr="005460D3" w:rsidRDefault="00F87DC7" w:rsidP="00F8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460D3" w:rsidRPr="005460D3" w:rsidRDefault="005460D3" w:rsidP="0054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E3D" w:rsidRDefault="000D1E3D" w:rsidP="00BE6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B9A" w:rsidRPr="006450D5" w:rsidRDefault="00064B9A" w:rsidP="006450D5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здравоохранения (количество обращений значительно уменьшилось): </w:t>
      </w:r>
    </w:p>
    <w:p w:rsidR="00064B9A" w:rsidRPr="005964CE" w:rsidRDefault="00064B9A" w:rsidP="00064B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A95832" w:rsidRPr="006F4076" w:rsidTr="00A95832">
        <w:trPr>
          <w:trHeight w:val="253"/>
        </w:trPr>
        <w:tc>
          <w:tcPr>
            <w:tcW w:w="5670" w:type="dxa"/>
            <w:shd w:val="clear" w:color="auto" w:fill="auto"/>
          </w:tcPr>
          <w:p w:rsidR="00A95832" w:rsidRPr="006F4076" w:rsidRDefault="00A95832" w:rsidP="00A9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95832" w:rsidRDefault="00A95832" w:rsidP="00A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A95832" w:rsidRDefault="00A95832" w:rsidP="00A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276" w:type="dxa"/>
            <w:shd w:val="clear" w:color="auto" w:fill="auto"/>
          </w:tcPr>
          <w:p w:rsidR="00A95832" w:rsidRDefault="00A95832" w:rsidP="00A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A95832" w:rsidRPr="00C361AE" w:rsidRDefault="00A95832" w:rsidP="00A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275" w:type="dxa"/>
          </w:tcPr>
          <w:p w:rsidR="00A95832" w:rsidRDefault="00A95832" w:rsidP="00A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A95832" w:rsidRDefault="00A95832" w:rsidP="00A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A95832" w:rsidRPr="006F4076" w:rsidTr="00A95832">
        <w:trPr>
          <w:trHeight w:val="477"/>
        </w:trPr>
        <w:tc>
          <w:tcPr>
            <w:tcW w:w="5670" w:type="dxa"/>
            <w:shd w:val="clear" w:color="auto" w:fill="auto"/>
            <w:vAlign w:val="bottom"/>
          </w:tcPr>
          <w:p w:rsidR="00A95832" w:rsidRPr="00497F6A" w:rsidRDefault="00A95832" w:rsidP="00A9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5832" w:rsidRPr="00D24CD9" w:rsidRDefault="00A95832" w:rsidP="00A9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vAlign w:val="center"/>
          </w:tcPr>
          <w:p w:rsidR="00A95832" w:rsidRPr="002524AD" w:rsidRDefault="00A95832" w:rsidP="00A9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275" w:type="dxa"/>
            <w:vAlign w:val="center"/>
          </w:tcPr>
          <w:p w:rsidR="00A95832" w:rsidRPr="00D24CD9" w:rsidRDefault="00A95832" w:rsidP="00A9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A95832" w:rsidRPr="006F4076" w:rsidTr="00952106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A95832" w:rsidRPr="0013264B" w:rsidRDefault="00A95832" w:rsidP="00A95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A95832" w:rsidRDefault="00A95832" w:rsidP="00A95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95832" w:rsidRDefault="00A95832" w:rsidP="00A958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832" w:rsidTr="00A95832">
        <w:trPr>
          <w:trHeight w:val="300"/>
        </w:trPr>
        <w:tc>
          <w:tcPr>
            <w:tcW w:w="5670" w:type="dxa"/>
            <w:shd w:val="clear" w:color="auto" w:fill="auto"/>
            <w:hideMark/>
          </w:tcPr>
          <w:p w:rsidR="00A95832" w:rsidRPr="000A35E1" w:rsidRDefault="00A95832" w:rsidP="00A958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418" w:type="dxa"/>
            <w:shd w:val="clear" w:color="auto" w:fill="auto"/>
          </w:tcPr>
          <w:p w:rsidR="00A95832" w:rsidRPr="00494637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95832" w:rsidRPr="00494637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A95832" w:rsidRPr="00494637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95832" w:rsidTr="00A95832">
        <w:trPr>
          <w:trHeight w:val="300"/>
        </w:trPr>
        <w:tc>
          <w:tcPr>
            <w:tcW w:w="5670" w:type="dxa"/>
            <w:shd w:val="clear" w:color="auto" w:fill="auto"/>
          </w:tcPr>
          <w:p w:rsidR="00A95832" w:rsidRPr="000A35E1" w:rsidRDefault="00A95832" w:rsidP="00A958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1418" w:type="dxa"/>
            <w:shd w:val="clear" w:color="auto" w:fill="auto"/>
          </w:tcPr>
          <w:p w:rsidR="00A95832" w:rsidRPr="00494637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A95832" w:rsidRPr="00494637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A95832" w:rsidRPr="00494637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95832" w:rsidTr="00A95832">
        <w:trPr>
          <w:trHeight w:val="300"/>
        </w:trPr>
        <w:tc>
          <w:tcPr>
            <w:tcW w:w="5670" w:type="dxa"/>
            <w:shd w:val="clear" w:color="auto" w:fill="auto"/>
          </w:tcPr>
          <w:p w:rsidR="00A95832" w:rsidRPr="000A35E1" w:rsidRDefault="00A95832" w:rsidP="00A958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Служба скорой и неотложной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A95832" w:rsidRPr="00494637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5832" w:rsidRPr="00494637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A95832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32" w:rsidTr="00A95832">
        <w:trPr>
          <w:trHeight w:val="377"/>
        </w:trPr>
        <w:tc>
          <w:tcPr>
            <w:tcW w:w="5670" w:type="dxa"/>
            <w:shd w:val="clear" w:color="auto" w:fill="auto"/>
          </w:tcPr>
          <w:p w:rsidR="00A95832" w:rsidRDefault="00A95832" w:rsidP="00A958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shd w:val="clear" w:color="auto" w:fill="auto"/>
          </w:tcPr>
          <w:p w:rsidR="00A95832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95832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A95832" w:rsidRDefault="00A95832" w:rsidP="00A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064B9A" w:rsidRDefault="00064B9A" w:rsidP="008D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2B" w:rsidRDefault="00A95832" w:rsidP="00C322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уменьшение количества обращений по вопросам </w:t>
      </w:r>
      <w:r w:rsid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в два раза, </w:t>
      </w:r>
      <w:r w:rsidR="000D3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интерес для жителей Петродворцового района</w:t>
      </w:r>
      <w:r w:rsidR="00E54B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по-прежнему, </w:t>
      </w:r>
      <w:r w:rsidR="000D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вопрос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95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медицинских учреждений и их сотрудников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0393E" w:rsidRPr="0000393E" w:rsidRDefault="0000393E" w:rsidP="00C322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обращений и принятия решения об их обоснованности руководителями учреждений здравоохранения принимаются меры дисциплинарного воздействия к виновным медицинским работникам, так в </w:t>
      </w:r>
      <w:r w:rsidR="006D2F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393E">
        <w:rPr>
          <w:rFonts w:ascii="Times New Roman" w:eastAsia="Times New Roman" w:hAnsi="Times New Roman" w:cs="Times New Roman"/>
          <w:sz w:val="24"/>
          <w:szCs w:val="24"/>
          <w:lang w:eastAsia="ru-RU"/>
        </w:rPr>
        <w:t>-м квартале 2024 года по двум обоснованным жалобам применены ме</w:t>
      </w:r>
      <w:r w:rsidR="00C3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дисциплинарного воздействия </w:t>
      </w:r>
      <w:r w:rsidRPr="0000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двум медицинским работникам (беседа с сотрудником и </w:t>
      </w:r>
      <w:r w:rsidR="006D2F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</w:t>
      </w:r>
      <w:r w:rsidRPr="000039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E18D8" w:rsidRPr="00405D29" w:rsidRDefault="003E18D8" w:rsidP="00C80E3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D29">
        <w:rPr>
          <w:rFonts w:ascii="Times New Roman" w:hAnsi="Times New Roman" w:cs="Times New Roman"/>
          <w:sz w:val="24"/>
          <w:szCs w:val="24"/>
        </w:rPr>
        <w:t>Обращения, признанные обоснованными, учитываются при подведении итогов эффективности деятельности руководителей государственных бюджетных учреждений здравоохранения и назначении выплат стимулирующего характера.</w:t>
      </w:r>
    </w:p>
    <w:p w:rsidR="003E18D8" w:rsidRPr="00405D29" w:rsidRDefault="003E18D8" w:rsidP="00C80E3B">
      <w:pPr>
        <w:shd w:val="clear" w:color="auto" w:fill="FFFFFF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D29">
        <w:rPr>
          <w:rFonts w:ascii="Times New Roman" w:hAnsi="Times New Roman" w:cs="Times New Roman"/>
          <w:sz w:val="24"/>
          <w:szCs w:val="24"/>
        </w:rPr>
        <w:t>Отделом здравоохранения администрации района в рамках плановых проверок качества и безопасности медицинской деятельности в подведомственных учреждениях здравоохранения обеспечено проведение тематических экспертиз качества медицинской помощи, выполнение комплексного рассмотрения всех обращений граждан на деятельность учреждений здравоохранений и их сотрудников с принятием при необходимости управленческих решений.</w:t>
      </w:r>
    </w:p>
    <w:p w:rsidR="003E18D8" w:rsidRPr="00405D29" w:rsidRDefault="003E18D8" w:rsidP="00C80E3B">
      <w:pPr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D29">
        <w:rPr>
          <w:rFonts w:ascii="Times New Roman" w:hAnsi="Times New Roman" w:cs="Times New Roman"/>
          <w:sz w:val="24"/>
          <w:szCs w:val="24"/>
        </w:rPr>
        <w:t>В подведомственных учреждениях здравоохранения организован прием граждан должностными лицами: главными врачами, заместителями главных врачей по медицинской части и заведующими отделениями. Информация о времени приема размещена в учреждениях здравоохранения в доступных для пациентов и их родственников местах и в информационно-телекоммуникационной сети «Интернет» на официальных сайтах учреждений здравоохранения.</w:t>
      </w:r>
    </w:p>
    <w:p w:rsidR="003E18D8" w:rsidRPr="00405D29" w:rsidRDefault="003E18D8" w:rsidP="00C80E3B">
      <w:pPr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D29">
        <w:rPr>
          <w:rFonts w:ascii="Times New Roman" w:hAnsi="Times New Roman" w:cs="Times New Roman"/>
          <w:sz w:val="24"/>
          <w:szCs w:val="24"/>
        </w:rPr>
        <w:t xml:space="preserve">Обращения граждан по вопросам работы подведомственных учреждений здравоохранения и их сотрудников регулярно рассматриваются и разбираются на врачебно-сестринских конференциях, совещаниях с заведующими отделениями, совещаниях </w:t>
      </w:r>
      <w:r w:rsidR="006032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05D29">
        <w:rPr>
          <w:rFonts w:ascii="Times New Roman" w:hAnsi="Times New Roman" w:cs="Times New Roman"/>
          <w:sz w:val="24"/>
          <w:szCs w:val="24"/>
        </w:rPr>
        <w:t>с работниками регистратуры.</w:t>
      </w:r>
    </w:p>
    <w:p w:rsidR="00352F6A" w:rsidRDefault="00352F6A" w:rsidP="002629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911" w:rsidRDefault="00463911" w:rsidP="0046391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D4B82">
        <w:rPr>
          <w:rFonts w:ascii="Times New Roman" w:hAnsi="Times New Roman" w:cs="Times New Roman"/>
          <w:color w:val="000000"/>
          <w:sz w:val="24"/>
          <w:szCs w:val="24"/>
        </w:rPr>
        <w:t>сновы государственного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745A0F" w:rsidTr="00BA20F5">
        <w:trPr>
          <w:trHeight w:val="253"/>
        </w:trPr>
        <w:tc>
          <w:tcPr>
            <w:tcW w:w="5529" w:type="dxa"/>
            <w:shd w:val="clear" w:color="auto" w:fill="auto"/>
          </w:tcPr>
          <w:p w:rsidR="00745A0F" w:rsidRPr="006F4076" w:rsidRDefault="00745A0F" w:rsidP="007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5A0F" w:rsidRDefault="003755D8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2024 года</w:t>
            </w:r>
          </w:p>
        </w:tc>
        <w:tc>
          <w:tcPr>
            <w:tcW w:w="1276" w:type="dxa"/>
            <w:shd w:val="clear" w:color="auto" w:fill="auto"/>
          </w:tcPr>
          <w:p w:rsidR="00745A0F" w:rsidRDefault="00745A0F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745A0F" w:rsidRPr="00C361AE" w:rsidRDefault="00745A0F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275" w:type="dxa"/>
          </w:tcPr>
          <w:p w:rsidR="00745A0F" w:rsidRDefault="00745A0F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2024 года</w:t>
            </w:r>
          </w:p>
        </w:tc>
      </w:tr>
      <w:tr w:rsidR="00745A0F" w:rsidRPr="00D24CD9" w:rsidTr="00BA20F5">
        <w:trPr>
          <w:trHeight w:val="271"/>
        </w:trPr>
        <w:tc>
          <w:tcPr>
            <w:tcW w:w="5529" w:type="dxa"/>
            <w:shd w:val="clear" w:color="auto" w:fill="auto"/>
            <w:vAlign w:val="bottom"/>
          </w:tcPr>
          <w:p w:rsidR="00745A0F" w:rsidRPr="00497F6A" w:rsidRDefault="00745A0F" w:rsidP="007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45A0F" w:rsidRPr="00D24CD9" w:rsidRDefault="003755D8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</w:tcPr>
          <w:p w:rsidR="00745A0F" w:rsidRDefault="00745A0F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" w:type="dxa"/>
            <w:vAlign w:val="bottom"/>
          </w:tcPr>
          <w:p w:rsidR="00745A0F" w:rsidRPr="00D24CD9" w:rsidRDefault="00745A0F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745A0F" w:rsidRPr="0013264B" w:rsidTr="00BA20F5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745A0F" w:rsidRPr="0013264B" w:rsidRDefault="00745A0F" w:rsidP="00745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745A0F" w:rsidRDefault="00745A0F" w:rsidP="00745A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45A0F" w:rsidRDefault="00745A0F" w:rsidP="00745A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A0F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745A0F" w:rsidRPr="000C2FC3" w:rsidRDefault="00745A0F" w:rsidP="00745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высшими должностными лицами субъекта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их заместителями, руководителями исполнительных органов государственной власти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заместителями</w:t>
            </w:r>
          </w:p>
        </w:tc>
        <w:tc>
          <w:tcPr>
            <w:tcW w:w="1559" w:type="dxa"/>
            <w:shd w:val="clear" w:color="auto" w:fill="auto"/>
          </w:tcPr>
          <w:p w:rsidR="00745A0F" w:rsidRPr="00861184" w:rsidRDefault="003755D8" w:rsidP="0074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45A0F" w:rsidRPr="00861184" w:rsidRDefault="003755D8" w:rsidP="0074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45A0F" w:rsidRPr="00861184" w:rsidRDefault="00745A0F" w:rsidP="0074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F3AFE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1F3AFE" w:rsidRPr="000C2FC3" w:rsidRDefault="001F3AFE" w:rsidP="001F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559" w:type="dxa"/>
            <w:shd w:val="clear" w:color="auto" w:fill="auto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3AFE" w:rsidTr="00E54B4A">
        <w:trPr>
          <w:trHeight w:val="341"/>
        </w:trPr>
        <w:tc>
          <w:tcPr>
            <w:tcW w:w="5529" w:type="dxa"/>
            <w:shd w:val="clear" w:color="auto" w:fill="auto"/>
          </w:tcPr>
          <w:p w:rsidR="001F3AFE" w:rsidRPr="000C2FC3" w:rsidRDefault="001F3AFE" w:rsidP="001F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  <w:shd w:val="clear" w:color="auto" w:fill="auto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3AFE" w:rsidTr="00C80E3B">
        <w:trPr>
          <w:trHeight w:val="323"/>
        </w:trPr>
        <w:tc>
          <w:tcPr>
            <w:tcW w:w="5529" w:type="dxa"/>
            <w:shd w:val="clear" w:color="auto" w:fill="auto"/>
          </w:tcPr>
          <w:p w:rsidR="001F3AFE" w:rsidRPr="000C2FC3" w:rsidRDefault="001F3AFE" w:rsidP="001F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3AFE" w:rsidTr="00C80E3B">
        <w:trPr>
          <w:trHeight w:val="982"/>
        </w:trPr>
        <w:tc>
          <w:tcPr>
            <w:tcW w:w="5529" w:type="dxa"/>
            <w:shd w:val="clear" w:color="auto" w:fill="auto"/>
          </w:tcPr>
          <w:p w:rsidR="001F3AFE" w:rsidRPr="000C2FC3" w:rsidRDefault="001F3AFE" w:rsidP="001F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Почтовое отправление или электронное сообщение, не имеющее смысла или содержащее </w:t>
            </w: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рассуждения общего характера – не являющееся обращением</w:t>
            </w:r>
          </w:p>
        </w:tc>
        <w:tc>
          <w:tcPr>
            <w:tcW w:w="1559" w:type="dxa"/>
            <w:shd w:val="clear" w:color="auto" w:fill="auto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3AFE" w:rsidTr="00C46639">
        <w:trPr>
          <w:trHeight w:val="300"/>
        </w:trPr>
        <w:tc>
          <w:tcPr>
            <w:tcW w:w="5529" w:type="dxa"/>
            <w:shd w:val="clear" w:color="auto" w:fill="auto"/>
          </w:tcPr>
          <w:p w:rsidR="001F3AFE" w:rsidRDefault="001F3AFE" w:rsidP="001F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дополнительных документов и материалов</w:t>
            </w:r>
          </w:p>
        </w:tc>
        <w:tc>
          <w:tcPr>
            <w:tcW w:w="1559" w:type="dxa"/>
            <w:shd w:val="clear" w:color="auto" w:fill="auto"/>
          </w:tcPr>
          <w:p w:rsidR="001F3AFE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F3AFE" w:rsidRPr="00861184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F3AFE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3AFE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1F3AFE" w:rsidRPr="00C46639" w:rsidRDefault="001F3AFE" w:rsidP="001F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59" w:type="dxa"/>
            <w:shd w:val="clear" w:color="auto" w:fill="auto"/>
          </w:tcPr>
          <w:p w:rsidR="001F3AFE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F3AFE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F3AFE" w:rsidRDefault="001F3AFE" w:rsidP="001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379D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A8379D" w:rsidRPr="00C46639" w:rsidRDefault="00A8379D" w:rsidP="00A837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приглашения, поздравления органам исполнительной власти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A8379D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379D" w:rsidRPr="00861184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8379D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379D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A8379D" w:rsidRPr="000C2FC3" w:rsidRDefault="00A8379D" w:rsidP="00A837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A8379D" w:rsidRPr="00861184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79D" w:rsidRPr="00861184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8379D" w:rsidRPr="00861184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379D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A8379D" w:rsidRPr="000C2FC3" w:rsidRDefault="00A8379D" w:rsidP="00A837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:rsidR="00A8379D" w:rsidRPr="00861184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8379D" w:rsidRPr="00861184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8379D" w:rsidRPr="00861184" w:rsidRDefault="00A8379D" w:rsidP="00A8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594" w:rsidRPr="00405D29" w:rsidRDefault="00BB3594" w:rsidP="0040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некорректными обращениями учитывались обращения, адресованные в другие государственные органы и организации и направленные в администрацию района посредством сервиса «Электронная приемная» на официальном сайте Администрации                   Санкт-Петербурга в информационно-телекоммуникационной сети «Интернет». </w:t>
      </w:r>
    </w:p>
    <w:p w:rsidR="00A168CE" w:rsidRPr="00405D29" w:rsidRDefault="00A168CE" w:rsidP="008358F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82D" w:rsidRDefault="00907559" w:rsidP="008358F2">
      <w:pPr>
        <w:tabs>
          <w:tab w:val="left" w:pos="567"/>
        </w:tabs>
        <w:spacing w:after="0" w:line="240" w:lineRule="auto"/>
        <w:ind w:firstLine="567"/>
        <w:jc w:val="both"/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актуальные вопросы</w:t>
      </w:r>
      <w:r w:rsidR="00E53E2D"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представляющие для заявителей повышенный интерес</w:t>
      </w: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53E7" w:rsidRDefault="000A53E7" w:rsidP="0009453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926BB9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926BB9" w:rsidRPr="00C27A83" w:rsidRDefault="006131C7" w:rsidP="0092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9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708" w:type="dxa"/>
            <w:shd w:val="clear" w:color="auto" w:fill="auto"/>
          </w:tcPr>
          <w:p w:rsidR="00926BB9" w:rsidRPr="00345E37" w:rsidRDefault="001C18B4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1C18B4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1C18B4" w:rsidRPr="006329BD" w:rsidRDefault="001C18B4" w:rsidP="001C18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18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708" w:type="dxa"/>
            <w:shd w:val="clear" w:color="auto" w:fill="auto"/>
          </w:tcPr>
          <w:p w:rsidR="001C18B4" w:rsidRDefault="001C18B4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C18B4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1C18B4" w:rsidRPr="001C18B4" w:rsidRDefault="001C18B4" w:rsidP="001C18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18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708" w:type="dxa"/>
            <w:shd w:val="clear" w:color="auto" w:fill="auto"/>
          </w:tcPr>
          <w:p w:rsidR="001C18B4" w:rsidRDefault="001C18B4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C18B4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1C18B4" w:rsidRPr="001C18B4" w:rsidRDefault="001C18B4" w:rsidP="001C1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B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коммунальных услуг ненадлежащего качества</w:t>
            </w:r>
          </w:p>
        </w:tc>
        <w:tc>
          <w:tcPr>
            <w:tcW w:w="708" w:type="dxa"/>
            <w:shd w:val="clear" w:color="auto" w:fill="auto"/>
          </w:tcPr>
          <w:p w:rsidR="001C18B4" w:rsidRPr="001C18B4" w:rsidRDefault="001C18B4" w:rsidP="001C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B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FF3826" w:rsidRDefault="00FF3826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5DC" w:rsidRDefault="008165DC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устранения причин и условий, способствующих повышенной активности граждан по вопросу «Улучшение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</w:t>
      </w:r>
      <w:r w:rsidR="00E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16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="00E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нуждающихся в жилых помещениях», </w:t>
      </w:r>
      <w:r w:rsidRPr="00816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5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«Жилищная политика» размещается актуальная информация о возможных вариантах улу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чшения жилищных условий граждан, также даются разъяснения на личных приемах </w:t>
      </w:r>
      <w:r w:rsidR="00E5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жилищном отделе.</w:t>
      </w:r>
    </w:p>
    <w:p w:rsidR="008165DC" w:rsidRDefault="008165DC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9E" w:rsidRPr="0049539E" w:rsidRDefault="00B822F6" w:rsidP="0049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обращения внимательно рассматривались,</w:t>
      </w:r>
      <w:r w:rsid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принимались меры, давались разъяснения.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57020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поддержано, из </w:t>
      </w:r>
      <w:r w:rsidR="001F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 </w:t>
      </w:r>
      <w:r w:rsid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B335F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меры: </w:t>
      </w:r>
      <w:r w:rsidR="001F370B" w:rsidRP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работы по восстановлению теплоснабжения</w:t>
      </w:r>
      <w:r w:rsidR="00B5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имущес</w:t>
      </w:r>
      <w:r w:rsidR="00A168C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многоквартирных домов привед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 в надлежащее состояние. </w:t>
      </w:r>
    </w:p>
    <w:p w:rsidR="00B822F6" w:rsidRPr="00431034" w:rsidRDefault="00B822F6" w:rsidP="006F76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1FAC" w:rsidRDefault="00111FAC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370B" w:rsidRDefault="001F370B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254" w:rsidRDefault="001F370B" w:rsidP="00A8703A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>ачальник общего отдела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П.И.Летунова</w:t>
      </w:r>
    </w:p>
    <w:sectPr w:rsidR="006A6254" w:rsidSect="00AC57EF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1D" w:rsidRDefault="00B71F1D" w:rsidP="00861184">
      <w:pPr>
        <w:spacing w:after="0" w:line="240" w:lineRule="auto"/>
      </w:pPr>
      <w:r>
        <w:separator/>
      </w:r>
    </w:p>
  </w:endnote>
  <w:endnote w:type="continuationSeparator" w:id="0">
    <w:p w:rsidR="00B71F1D" w:rsidRDefault="00B71F1D" w:rsidP="008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1D" w:rsidRDefault="00B71F1D" w:rsidP="00861184">
      <w:pPr>
        <w:spacing w:after="0" w:line="240" w:lineRule="auto"/>
      </w:pPr>
      <w:r>
        <w:separator/>
      </w:r>
    </w:p>
  </w:footnote>
  <w:footnote w:type="continuationSeparator" w:id="0">
    <w:p w:rsidR="00B71F1D" w:rsidRDefault="00B71F1D" w:rsidP="0086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DE9"/>
    <w:multiLevelType w:val="hybridMultilevel"/>
    <w:tmpl w:val="587E7092"/>
    <w:lvl w:ilvl="0" w:tplc="E85CB68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E6535"/>
    <w:multiLevelType w:val="hybridMultilevel"/>
    <w:tmpl w:val="DA70B4AA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03879"/>
    <w:multiLevelType w:val="hybridMultilevel"/>
    <w:tmpl w:val="38162830"/>
    <w:lvl w:ilvl="0" w:tplc="3BACC9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7845EC"/>
    <w:multiLevelType w:val="hybridMultilevel"/>
    <w:tmpl w:val="54721EC6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4F0722"/>
    <w:multiLevelType w:val="hybridMultilevel"/>
    <w:tmpl w:val="84426D72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AE761B"/>
    <w:multiLevelType w:val="hybridMultilevel"/>
    <w:tmpl w:val="46D25028"/>
    <w:lvl w:ilvl="0" w:tplc="E85CB68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A261B"/>
    <w:multiLevelType w:val="hybridMultilevel"/>
    <w:tmpl w:val="8AB498FC"/>
    <w:lvl w:ilvl="0" w:tplc="ABD468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1"/>
    <w:rsid w:val="00002793"/>
    <w:rsid w:val="00002CFC"/>
    <w:rsid w:val="0000393E"/>
    <w:rsid w:val="000048DE"/>
    <w:rsid w:val="00004A2F"/>
    <w:rsid w:val="00007D1A"/>
    <w:rsid w:val="000109D4"/>
    <w:rsid w:val="00010C5E"/>
    <w:rsid w:val="000113F3"/>
    <w:rsid w:val="00011F90"/>
    <w:rsid w:val="00012B76"/>
    <w:rsid w:val="00012C07"/>
    <w:rsid w:val="000130D8"/>
    <w:rsid w:val="00014382"/>
    <w:rsid w:val="00022527"/>
    <w:rsid w:val="00022F18"/>
    <w:rsid w:val="0002442E"/>
    <w:rsid w:val="00025E59"/>
    <w:rsid w:val="000268F5"/>
    <w:rsid w:val="00030065"/>
    <w:rsid w:val="00030807"/>
    <w:rsid w:val="00030DA6"/>
    <w:rsid w:val="00031409"/>
    <w:rsid w:val="000318EC"/>
    <w:rsid w:val="00032114"/>
    <w:rsid w:val="0003289E"/>
    <w:rsid w:val="00033EB7"/>
    <w:rsid w:val="00035C57"/>
    <w:rsid w:val="00040D5C"/>
    <w:rsid w:val="0004413B"/>
    <w:rsid w:val="00044DFD"/>
    <w:rsid w:val="00044EE5"/>
    <w:rsid w:val="00045567"/>
    <w:rsid w:val="00045863"/>
    <w:rsid w:val="00047C5D"/>
    <w:rsid w:val="00051239"/>
    <w:rsid w:val="0005144F"/>
    <w:rsid w:val="0005665B"/>
    <w:rsid w:val="00060F9C"/>
    <w:rsid w:val="000618B5"/>
    <w:rsid w:val="0006220B"/>
    <w:rsid w:val="00062AD3"/>
    <w:rsid w:val="00062BAE"/>
    <w:rsid w:val="00064B9A"/>
    <w:rsid w:val="00064C65"/>
    <w:rsid w:val="00065205"/>
    <w:rsid w:val="00065EBF"/>
    <w:rsid w:val="00066F83"/>
    <w:rsid w:val="000675E7"/>
    <w:rsid w:val="00071E10"/>
    <w:rsid w:val="00072797"/>
    <w:rsid w:val="00072E4C"/>
    <w:rsid w:val="00073980"/>
    <w:rsid w:val="00073CA1"/>
    <w:rsid w:val="00074273"/>
    <w:rsid w:val="00076244"/>
    <w:rsid w:val="00076FE8"/>
    <w:rsid w:val="00084D14"/>
    <w:rsid w:val="00085F5B"/>
    <w:rsid w:val="00086E09"/>
    <w:rsid w:val="00087C62"/>
    <w:rsid w:val="0009010A"/>
    <w:rsid w:val="0009042A"/>
    <w:rsid w:val="00090644"/>
    <w:rsid w:val="0009092C"/>
    <w:rsid w:val="00091A20"/>
    <w:rsid w:val="00093759"/>
    <w:rsid w:val="00093814"/>
    <w:rsid w:val="00093EB8"/>
    <w:rsid w:val="00094167"/>
    <w:rsid w:val="0009453B"/>
    <w:rsid w:val="00094A22"/>
    <w:rsid w:val="00094EC8"/>
    <w:rsid w:val="00095817"/>
    <w:rsid w:val="00096F87"/>
    <w:rsid w:val="00097C84"/>
    <w:rsid w:val="000A0A59"/>
    <w:rsid w:val="000A214F"/>
    <w:rsid w:val="000A3531"/>
    <w:rsid w:val="000A35E1"/>
    <w:rsid w:val="000A53E7"/>
    <w:rsid w:val="000A5CC1"/>
    <w:rsid w:val="000B03E8"/>
    <w:rsid w:val="000B08AD"/>
    <w:rsid w:val="000B2351"/>
    <w:rsid w:val="000B2C36"/>
    <w:rsid w:val="000B374D"/>
    <w:rsid w:val="000B5ACF"/>
    <w:rsid w:val="000C0A9D"/>
    <w:rsid w:val="000C111F"/>
    <w:rsid w:val="000C2D0A"/>
    <w:rsid w:val="000C2FC3"/>
    <w:rsid w:val="000C3E3D"/>
    <w:rsid w:val="000C6265"/>
    <w:rsid w:val="000C64DA"/>
    <w:rsid w:val="000C6EBD"/>
    <w:rsid w:val="000D0D90"/>
    <w:rsid w:val="000D1E3D"/>
    <w:rsid w:val="000D2D24"/>
    <w:rsid w:val="000D312B"/>
    <w:rsid w:val="000D3B91"/>
    <w:rsid w:val="000D3C17"/>
    <w:rsid w:val="000D3F34"/>
    <w:rsid w:val="000D4333"/>
    <w:rsid w:val="000D47E6"/>
    <w:rsid w:val="000D4C7D"/>
    <w:rsid w:val="000D6D83"/>
    <w:rsid w:val="000D791F"/>
    <w:rsid w:val="000D7DEF"/>
    <w:rsid w:val="000E02D7"/>
    <w:rsid w:val="000E10C5"/>
    <w:rsid w:val="000E14F5"/>
    <w:rsid w:val="000E1C9B"/>
    <w:rsid w:val="000E4FB7"/>
    <w:rsid w:val="000E50CB"/>
    <w:rsid w:val="000E5A82"/>
    <w:rsid w:val="000E5FFC"/>
    <w:rsid w:val="000E64EA"/>
    <w:rsid w:val="000F05BE"/>
    <w:rsid w:val="000F157C"/>
    <w:rsid w:val="000F2499"/>
    <w:rsid w:val="000F3FE9"/>
    <w:rsid w:val="000F4D22"/>
    <w:rsid w:val="000F4FE3"/>
    <w:rsid w:val="000F5B13"/>
    <w:rsid w:val="000F6064"/>
    <w:rsid w:val="000F739A"/>
    <w:rsid w:val="000F79C1"/>
    <w:rsid w:val="00100074"/>
    <w:rsid w:val="00103418"/>
    <w:rsid w:val="00103E67"/>
    <w:rsid w:val="0010434D"/>
    <w:rsid w:val="00104763"/>
    <w:rsid w:val="00104EB6"/>
    <w:rsid w:val="00105A09"/>
    <w:rsid w:val="00107D57"/>
    <w:rsid w:val="0011001A"/>
    <w:rsid w:val="00111FAC"/>
    <w:rsid w:val="00113160"/>
    <w:rsid w:val="0011441B"/>
    <w:rsid w:val="00114E46"/>
    <w:rsid w:val="0011522B"/>
    <w:rsid w:val="00117206"/>
    <w:rsid w:val="0012037D"/>
    <w:rsid w:val="00122939"/>
    <w:rsid w:val="00122961"/>
    <w:rsid w:val="00122B6D"/>
    <w:rsid w:val="00122FAA"/>
    <w:rsid w:val="0012502E"/>
    <w:rsid w:val="0012552F"/>
    <w:rsid w:val="001258F1"/>
    <w:rsid w:val="001261ED"/>
    <w:rsid w:val="00130790"/>
    <w:rsid w:val="00130A54"/>
    <w:rsid w:val="00131099"/>
    <w:rsid w:val="0013264B"/>
    <w:rsid w:val="00132F8E"/>
    <w:rsid w:val="001333FA"/>
    <w:rsid w:val="001341FB"/>
    <w:rsid w:val="00135624"/>
    <w:rsid w:val="00135687"/>
    <w:rsid w:val="00136485"/>
    <w:rsid w:val="00136EF5"/>
    <w:rsid w:val="00140CCD"/>
    <w:rsid w:val="00141128"/>
    <w:rsid w:val="00141334"/>
    <w:rsid w:val="001414C1"/>
    <w:rsid w:val="00143F2E"/>
    <w:rsid w:val="00144392"/>
    <w:rsid w:val="00145489"/>
    <w:rsid w:val="00145D8A"/>
    <w:rsid w:val="00145FF0"/>
    <w:rsid w:val="001506CE"/>
    <w:rsid w:val="001511C7"/>
    <w:rsid w:val="0015120C"/>
    <w:rsid w:val="0015158B"/>
    <w:rsid w:val="0015279A"/>
    <w:rsid w:val="001535B9"/>
    <w:rsid w:val="00153A99"/>
    <w:rsid w:val="0015511D"/>
    <w:rsid w:val="001554FB"/>
    <w:rsid w:val="001560B2"/>
    <w:rsid w:val="00163761"/>
    <w:rsid w:val="001638BE"/>
    <w:rsid w:val="0016446E"/>
    <w:rsid w:val="0016656A"/>
    <w:rsid w:val="0016667B"/>
    <w:rsid w:val="00166BCF"/>
    <w:rsid w:val="00167369"/>
    <w:rsid w:val="00170F1D"/>
    <w:rsid w:val="00172811"/>
    <w:rsid w:val="00172934"/>
    <w:rsid w:val="00173DF2"/>
    <w:rsid w:val="00175B5E"/>
    <w:rsid w:val="001765D3"/>
    <w:rsid w:val="001858A9"/>
    <w:rsid w:val="0018630A"/>
    <w:rsid w:val="001879E2"/>
    <w:rsid w:val="001902DF"/>
    <w:rsid w:val="001904B4"/>
    <w:rsid w:val="0019071F"/>
    <w:rsid w:val="00190E9B"/>
    <w:rsid w:val="0019348C"/>
    <w:rsid w:val="001949C2"/>
    <w:rsid w:val="0019705D"/>
    <w:rsid w:val="001A03A2"/>
    <w:rsid w:val="001A07C4"/>
    <w:rsid w:val="001A0F4E"/>
    <w:rsid w:val="001A1C29"/>
    <w:rsid w:val="001A2388"/>
    <w:rsid w:val="001A3986"/>
    <w:rsid w:val="001A39E1"/>
    <w:rsid w:val="001A469D"/>
    <w:rsid w:val="001A7DEE"/>
    <w:rsid w:val="001B00B2"/>
    <w:rsid w:val="001B3139"/>
    <w:rsid w:val="001B3795"/>
    <w:rsid w:val="001B3F80"/>
    <w:rsid w:val="001B4037"/>
    <w:rsid w:val="001B48A3"/>
    <w:rsid w:val="001B5CC1"/>
    <w:rsid w:val="001B6CA2"/>
    <w:rsid w:val="001C10E5"/>
    <w:rsid w:val="001C18B4"/>
    <w:rsid w:val="001C2625"/>
    <w:rsid w:val="001C46E6"/>
    <w:rsid w:val="001C696B"/>
    <w:rsid w:val="001C6A57"/>
    <w:rsid w:val="001C71D6"/>
    <w:rsid w:val="001C7855"/>
    <w:rsid w:val="001D0513"/>
    <w:rsid w:val="001D0A3D"/>
    <w:rsid w:val="001D0EDE"/>
    <w:rsid w:val="001D28C1"/>
    <w:rsid w:val="001D4F53"/>
    <w:rsid w:val="001D52E2"/>
    <w:rsid w:val="001D5B58"/>
    <w:rsid w:val="001D6745"/>
    <w:rsid w:val="001D77E7"/>
    <w:rsid w:val="001D7B60"/>
    <w:rsid w:val="001D7B7C"/>
    <w:rsid w:val="001D7F22"/>
    <w:rsid w:val="001E013A"/>
    <w:rsid w:val="001E0D49"/>
    <w:rsid w:val="001E1908"/>
    <w:rsid w:val="001E2539"/>
    <w:rsid w:val="001E3097"/>
    <w:rsid w:val="001E3BF1"/>
    <w:rsid w:val="001E796C"/>
    <w:rsid w:val="001F0589"/>
    <w:rsid w:val="001F0EE9"/>
    <w:rsid w:val="001F370B"/>
    <w:rsid w:val="001F3AFE"/>
    <w:rsid w:val="001F4293"/>
    <w:rsid w:val="001F44B0"/>
    <w:rsid w:val="001F4D1E"/>
    <w:rsid w:val="001F53FA"/>
    <w:rsid w:val="001F547B"/>
    <w:rsid w:val="001F5F2A"/>
    <w:rsid w:val="001F6071"/>
    <w:rsid w:val="00202199"/>
    <w:rsid w:val="00202313"/>
    <w:rsid w:val="0020294B"/>
    <w:rsid w:val="00203784"/>
    <w:rsid w:val="00206489"/>
    <w:rsid w:val="002064FA"/>
    <w:rsid w:val="00206650"/>
    <w:rsid w:val="00206BD9"/>
    <w:rsid w:val="00214E58"/>
    <w:rsid w:val="00217AA8"/>
    <w:rsid w:val="00221BC0"/>
    <w:rsid w:val="00221FC2"/>
    <w:rsid w:val="0022298D"/>
    <w:rsid w:val="00223365"/>
    <w:rsid w:val="00225565"/>
    <w:rsid w:val="00225AC0"/>
    <w:rsid w:val="00227018"/>
    <w:rsid w:val="0023029F"/>
    <w:rsid w:val="00234415"/>
    <w:rsid w:val="00235212"/>
    <w:rsid w:val="00235822"/>
    <w:rsid w:val="00235986"/>
    <w:rsid w:val="0024039E"/>
    <w:rsid w:val="00240578"/>
    <w:rsid w:val="002409AE"/>
    <w:rsid w:val="002420C7"/>
    <w:rsid w:val="00242A2F"/>
    <w:rsid w:val="00243169"/>
    <w:rsid w:val="00243DED"/>
    <w:rsid w:val="0024470F"/>
    <w:rsid w:val="00246026"/>
    <w:rsid w:val="0024605A"/>
    <w:rsid w:val="00247CDA"/>
    <w:rsid w:val="002524AD"/>
    <w:rsid w:val="0025437C"/>
    <w:rsid w:val="002543F4"/>
    <w:rsid w:val="002543F5"/>
    <w:rsid w:val="00255322"/>
    <w:rsid w:val="00255E6C"/>
    <w:rsid w:val="00257B61"/>
    <w:rsid w:val="00257C96"/>
    <w:rsid w:val="002629E3"/>
    <w:rsid w:val="00266E9A"/>
    <w:rsid w:val="00267082"/>
    <w:rsid w:val="002709FF"/>
    <w:rsid w:val="00271B99"/>
    <w:rsid w:val="00272C3D"/>
    <w:rsid w:val="002764E3"/>
    <w:rsid w:val="00276D89"/>
    <w:rsid w:val="002777A9"/>
    <w:rsid w:val="002779DA"/>
    <w:rsid w:val="002828A3"/>
    <w:rsid w:val="0028510A"/>
    <w:rsid w:val="00286E1F"/>
    <w:rsid w:val="0028788D"/>
    <w:rsid w:val="00287F04"/>
    <w:rsid w:val="00290DCF"/>
    <w:rsid w:val="00293CF1"/>
    <w:rsid w:val="00294085"/>
    <w:rsid w:val="00294AF2"/>
    <w:rsid w:val="00295446"/>
    <w:rsid w:val="00295883"/>
    <w:rsid w:val="00296295"/>
    <w:rsid w:val="002977BE"/>
    <w:rsid w:val="002A06DB"/>
    <w:rsid w:val="002A11FB"/>
    <w:rsid w:val="002A21BE"/>
    <w:rsid w:val="002A5CD0"/>
    <w:rsid w:val="002A5FFA"/>
    <w:rsid w:val="002A6278"/>
    <w:rsid w:val="002A6399"/>
    <w:rsid w:val="002A734F"/>
    <w:rsid w:val="002A771B"/>
    <w:rsid w:val="002A79CE"/>
    <w:rsid w:val="002B12F6"/>
    <w:rsid w:val="002B134A"/>
    <w:rsid w:val="002B165F"/>
    <w:rsid w:val="002B188F"/>
    <w:rsid w:val="002B1A91"/>
    <w:rsid w:val="002B1AFC"/>
    <w:rsid w:val="002B1CE1"/>
    <w:rsid w:val="002B211B"/>
    <w:rsid w:val="002B2BA9"/>
    <w:rsid w:val="002B35D0"/>
    <w:rsid w:val="002B37C0"/>
    <w:rsid w:val="002B47F6"/>
    <w:rsid w:val="002C16D5"/>
    <w:rsid w:val="002C32ED"/>
    <w:rsid w:val="002C4750"/>
    <w:rsid w:val="002C61C6"/>
    <w:rsid w:val="002C7C8E"/>
    <w:rsid w:val="002D1FDF"/>
    <w:rsid w:val="002D3D16"/>
    <w:rsid w:val="002D41A6"/>
    <w:rsid w:val="002D5239"/>
    <w:rsid w:val="002D68E1"/>
    <w:rsid w:val="002D7810"/>
    <w:rsid w:val="002D7D6D"/>
    <w:rsid w:val="002E1104"/>
    <w:rsid w:val="002E2A61"/>
    <w:rsid w:val="002E5AB8"/>
    <w:rsid w:val="002E5DDD"/>
    <w:rsid w:val="002F04BD"/>
    <w:rsid w:val="002F23EF"/>
    <w:rsid w:val="002F2905"/>
    <w:rsid w:val="002F6EC9"/>
    <w:rsid w:val="00301640"/>
    <w:rsid w:val="00302271"/>
    <w:rsid w:val="0030381A"/>
    <w:rsid w:val="00304ED4"/>
    <w:rsid w:val="00305912"/>
    <w:rsid w:val="00305FFE"/>
    <w:rsid w:val="00306AC6"/>
    <w:rsid w:val="00306DAE"/>
    <w:rsid w:val="00307037"/>
    <w:rsid w:val="003078AD"/>
    <w:rsid w:val="00310D8E"/>
    <w:rsid w:val="00312128"/>
    <w:rsid w:val="003127F4"/>
    <w:rsid w:val="00312D7F"/>
    <w:rsid w:val="0031698F"/>
    <w:rsid w:val="00317AF2"/>
    <w:rsid w:val="00321BA1"/>
    <w:rsid w:val="0032218B"/>
    <w:rsid w:val="00323C45"/>
    <w:rsid w:val="003249C0"/>
    <w:rsid w:val="00326057"/>
    <w:rsid w:val="0032691B"/>
    <w:rsid w:val="00327E84"/>
    <w:rsid w:val="00330E2A"/>
    <w:rsid w:val="00331197"/>
    <w:rsid w:val="003315F8"/>
    <w:rsid w:val="00331F27"/>
    <w:rsid w:val="00334ADD"/>
    <w:rsid w:val="00334CA6"/>
    <w:rsid w:val="00335660"/>
    <w:rsid w:val="003356C6"/>
    <w:rsid w:val="0034026E"/>
    <w:rsid w:val="00340AD0"/>
    <w:rsid w:val="00342AD9"/>
    <w:rsid w:val="00342D06"/>
    <w:rsid w:val="00343E31"/>
    <w:rsid w:val="00344DFF"/>
    <w:rsid w:val="0034550A"/>
    <w:rsid w:val="00345E37"/>
    <w:rsid w:val="00345E82"/>
    <w:rsid w:val="00351346"/>
    <w:rsid w:val="00352501"/>
    <w:rsid w:val="00352F6A"/>
    <w:rsid w:val="00355113"/>
    <w:rsid w:val="0035728D"/>
    <w:rsid w:val="00357619"/>
    <w:rsid w:val="00361320"/>
    <w:rsid w:val="003631D1"/>
    <w:rsid w:val="003632E7"/>
    <w:rsid w:val="00363810"/>
    <w:rsid w:val="00364FFF"/>
    <w:rsid w:val="00365C99"/>
    <w:rsid w:val="00366DA5"/>
    <w:rsid w:val="003679A9"/>
    <w:rsid w:val="00367B4A"/>
    <w:rsid w:val="00372760"/>
    <w:rsid w:val="00372A30"/>
    <w:rsid w:val="00372D47"/>
    <w:rsid w:val="00373585"/>
    <w:rsid w:val="00373D8E"/>
    <w:rsid w:val="003755D8"/>
    <w:rsid w:val="00376574"/>
    <w:rsid w:val="00376F94"/>
    <w:rsid w:val="00381586"/>
    <w:rsid w:val="0038445D"/>
    <w:rsid w:val="00385A18"/>
    <w:rsid w:val="0038732E"/>
    <w:rsid w:val="003912C0"/>
    <w:rsid w:val="00393605"/>
    <w:rsid w:val="00394FE5"/>
    <w:rsid w:val="003950CA"/>
    <w:rsid w:val="00395DDB"/>
    <w:rsid w:val="00396340"/>
    <w:rsid w:val="003A062B"/>
    <w:rsid w:val="003A2ECD"/>
    <w:rsid w:val="003A477C"/>
    <w:rsid w:val="003A5941"/>
    <w:rsid w:val="003A615F"/>
    <w:rsid w:val="003B0970"/>
    <w:rsid w:val="003B35CD"/>
    <w:rsid w:val="003B710A"/>
    <w:rsid w:val="003B7404"/>
    <w:rsid w:val="003C02BB"/>
    <w:rsid w:val="003C17DB"/>
    <w:rsid w:val="003C1B68"/>
    <w:rsid w:val="003C1B7E"/>
    <w:rsid w:val="003C38A0"/>
    <w:rsid w:val="003C5969"/>
    <w:rsid w:val="003C6B8E"/>
    <w:rsid w:val="003D1636"/>
    <w:rsid w:val="003D21E3"/>
    <w:rsid w:val="003D292A"/>
    <w:rsid w:val="003D3AED"/>
    <w:rsid w:val="003D441D"/>
    <w:rsid w:val="003D539A"/>
    <w:rsid w:val="003D5FA4"/>
    <w:rsid w:val="003D746A"/>
    <w:rsid w:val="003E0EF1"/>
    <w:rsid w:val="003E18D8"/>
    <w:rsid w:val="003E22E6"/>
    <w:rsid w:val="003E3D34"/>
    <w:rsid w:val="003E46DB"/>
    <w:rsid w:val="003E6A45"/>
    <w:rsid w:val="003E6AB1"/>
    <w:rsid w:val="003E71C6"/>
    <w:rsid w:val="003F07BA"/>
    <w:rsid w:val="003F0C55"/>
    <w:rsid w:val="003F3770"/>
    <w:rsid w:val="003F3B57"/>
    <w:rsid w:val="003F740A"/>
    <w:rsid w:val="004020F7"/>
    <w:rsid w:val="00402D87"/>
    <w:rsid w:val="00405D29"/>
    <w:rsid w:val="00406B47"/>
    <w:rsid w:val="00407B62"/>
    <w:rsid w:val="004128C0"/>
    <w:rsid w:val="0041441E"/>
    <w:rsid w:val="00414D79"/>
    <w:rsid w:val="004162F7"/>
    <w:rsid w:val="00417808"/>
    <w:rsid w:val="00420475"/>
    <w:rsid w:val="00420B8D"/>
    <w:rsid w:val="00422C51"/>
    <w:rsid w:val="00423475"/>
    <w:rsid w:val="004238B3"/>
    <w:rsid w:val="004306B1"/>
    <w:rsid w:val="00431034"/>
    <w:rsid w:val="00431C73"/>
    <w:rsid w:val="004348B1"/>
    <w:rsid w:val="00436F14"/>
    <w:rsid w:val="00441FD8"/>
    <w:rsid w:val="00442768"/>
    <w:rsid w:val="004446B2"/>
    <w:rsid w:val="0044471C"/>
    <w:rsid w:val="00444E02"/>
    <w:rsid w:val="00447F0C"/>
    <w:rsid w:val="00450C30"/>
    <w:rsid w:val="0045181C"/>
    <w:rsid w:val="00451BDA"/>
    <w:rsid w:val="004535A7"/>
    <w:rsid w:val="00454A0E"/>
    <w:rsid w:val="00455859"/>
    <w:rsid w:val="00456BF3"/>
    <w:rsid w:val="00461EF4"/>
    <w:rsid w:val="0046251C"/>
    <w:rsid w:val="00462A50"/>
    <w:rsid w:val="00463678"/>
    <w:rsid w:val="00463911"/>
    <w:rsid w:val="00466353"/>
    <w:rsid w:val="00467F9F"/>
    <w:rsid w:val="00471E69"/>
    <w:rsid w:val="0047201C"/>
    <w:rsid w:val="004722F0"/>
    <w:rsid w:val="004733D6"/>
    <w:rsid w:val="0047625E"/>
    <w:rsid w:val="00476C7F"/>
    <w:rsid w:val="00480A54"/>
    <w:rsid w:val="00481F1E"/>
    <w:rsid w:val="00482715"/>
    <w:rsid w:val="00485BBA"/>
    <w:rsid w:val="00485DA1"/>
    <w:rsid w:val="004867CF"/>
    <w:rsid w:val="00486EBF"/>
    <w:rsid w:val="0048705A"/>
    <w:rsid w:val="00492706"/>
    <w:rsid w:val="00493708"/>
    <w:rsid w:val="00493F45"/>
    <w:rsid w:val="00494486"/>
    <w:rsid w:val="00494637"/>
    <w:rsid w:val="00494A99"/>
    <w:rsid w:val="0049539E"/>
    <w:rsid w:val="0049564A"/>
    <w:rsid w:val="0049665D"/>
    <w:rsid w:val="00496778"/>
    <w:rsid w:val="00497F6A"/>
    <w:rsid w:val="004A1604"/>
    <w:rsid w:val="004A1CB2"/>
    <w:rsid w:val="004A2FD0"/>
    <w:rsid w:val="004A656A"/>
    <w:rsid w:val="004B0CA9"/>
    <w:rsid w:val="004B2477"/>
    <w:rsid w:val="004B295A"/>
    <w:rsid w:val="004B3A39"/>
    <w:rsid w:val="004B5541"/>
    <w:rsid w:val="004B656C"/>
    <w:rsid w:val="004B79FA"/>
    <w:rsid w:val="004B7A7B"/>
    <w:rsid w:val="004C4F5A"/>
    <w:rsid w:val="004C6243"/>
    <w:rsid w:val="004C6252"/>
    <w:rsid w:val="004D30B4"/>
    <w:rsid w:val="004D461E"/>
    <w:rsid w:val="004D6B80"/>
    <w:rsid w:val="004D6EB5"/>
    <w:rsid w:val="004D7421"/>
    <w:rsid w:val="004E045E"/>
    <w:rsid w:val="004E1E2E"/>
    <w:rsid w:val="004E2562"/>
    <w:rsid w:val="004E2B66"/>
    <w:rsid w:val="004E5B48"/>
    <w:rsid w:val="004E6759"/>
    <w:rsid w:val="004F0455"/>
    <w:rsid w:val="004F0490"/>
    <w:rsid w:val="004F0A2F"/>
    <w:rsid w:val="004F33A8"/>
    <w:rsid w:val="004F38D8"/>
    <w:rsid w:val="004F3E6F"/>
    <w:rsid w:val="004F4FEE"/>
    <w:rsid w:val="004F6B55"/>
    <w:rsid w:val="0050043E"/>
    <w:rsid w:val="00500CD6"/>
    <w:rsid w:val="00502295"/>
    <w:rsid w:val="00502E7E"/>
    <w:rsid w:val="00503FD3"/>
    <w:rsid w:val="0050493E"/>
    <w:rsid w:val="005076BF"/>
    <w:rsid w:val="00507AD2"/>
    <w:rsid w:val="005100E5"/>
    <w:rsid w:val="00512B3F"/>
    <w:rsid w:val="005134B8"/>
    <w:rsid w:val="00513E94"/>
    <w:rsid w:val="00516533"/>
    <w:rsid w:val="00517899"/>
    <w:rsid w:val="005201A5"/>
    <w:rsid w:val="0052087A"/>
    <w:rsid w:val="00525154"/>
    <w:rsid w:val="00526017"/>
    <w:rsid w:val="00526D1C"/>
    <w:rsid w:val="00530AA1"/>
    <w:rsid w:val="00532EF4"/>
    <w:rsid w:val="0054082D"/>
    <w:rsid w:val="00542430"/>
    <w:rsid w:val="00542CB7"/>
    <w:rsid w:val="00544CBD"/>
    <w:rsid w:val="00545D32"/>
    <w:rsid w:val="005460D3"/>
    <w:rsid w:val="005472B5"/>
    <w:rsid w:val="00550676"/>
    <w:rsid w:val="00551150"/>
    <w:rsid w:val="0055115A"/>
    <w:rsid w:val="005512E4"/>
    <w:rsid w:val="005526C8"/>
    <w:rsid w:val="00554692"/>
    <w:rsid w:val="00554A25"/>
    <w:rsid w:val="00554BA5"/>
    <w:rsid w:val="00556284"/>
    <w:rsid w:val="005621AA"/>
    <w:rsid w:val="00565B41"/>
    <w:rsid w:val="00570202"/>
    <w:rsid w:val="005711DF"/>
    <w:rsid w:val="00571C67"/>
    <w:rsid w:val="005736FD"/>
    <w:rsid w:val="0057421F"/>
    <w:rsid w:val="005749C2"/>
    <w:rsid w:val="00574CDE"/>
    <w:rsid w:val="00575071"/>
    <w:rsid w:val="005761AF"/>
    <w:rsid w:val="00580F2F"/>
    <w:rsid w:val="00581B11"/>
    <w:rsid w:val="00581B68"/>
    <w:rsid w:val="005828F4"/>
    <w:rsid w:val="005836DF"/>
    <w:rsid w:val="00583C28"/>
    <w:rsid w:val="0058414F"/>
    <w:rsid w:val="0058587C"/>
    <w:rsid w:val="005859A0"/>
    <w:rsid w:val="00585F87"/>
    <w:rsid w:val="00586A26"/>
    <w:rsid w:val="005911C0"/>
    <w:rsid w:val="00593A0A"/>
    <w:rsid w:val="005947E5"/>
    <w:rsid w:val="00594D51"/>
    <w:rsid w:val="00595039"/>
    <w:rsid w:val="005964CE"/>
    <w:rsid w:val="00596AC0"/>
    <w:rsid w:val="005974E8"/>
    <w:rsid w:val="00597F0A"/>
    <w:rsid w:val="005A089E"/>
    <w:rsid w:val="005A0BFB"/>
    <w:rsid w:val="005A0CFE"/>
    <w:rsid w:val="005A3766"/>
    <w:rsid w:val="005A5451"/>
    <w:rsid w:val="005A61B9"/>
    <w:rsid w:val="005A6DAA"/>
    <w:rsid w:val="005B0ECA"/>
    <w:rsid w:val="005B191C"/>
    <w:rsid w:val="005B3058"/>
    <w:rsid w:val="005B41AC"/>
    <w:rsid w:val="005B467D"/>
    <w:rsid w:val="005B6E46"/>
    <w:rsid w:val="005C17D7"/>
    <w:rsid w:val="005C3664"/>
    <w:rsid w:val="005C3798"/>
    <w:rsid w:val="005C3ACA"/>
    <w:rsid w:val="005C4CCE"/>
    <w:rsid w:val="005C55FE"/>
    <w:rsid w:val="005C5C39"/>
    <w:rsid w:val="005D052C"/>
    <w:rsid w:val="005D2211"/>
    <w:rsid w:val="005D2B07"/>
    <w:rsid w:val="005D3916"/>
    <w:rsid w:val="005D497C"/>
    <w:rsid w:val="005D67FE"/>
    <w:rsid w:val="005D6E59"/>
    <w:rsid w:val="005D7306"/>
    <w:rsid w:val="005E103B"/>
    <w:rsid w:val="005E1B7F"/>
    <w:rsid w:val="005E1CC0"/>
    <w:rsid w:val="005E626B"/>
    <w:rsid w:val="005E657E"/>
    <w:rsid w:val="005E7459"/>
    <w:rsid w:val="005E7E9B"/>
    <w:rsid w:val="005F04B1"/>
    <w:rsid w:val="005F0AAB"/>
    <w:rsid w:val="005F4AFE"/>
    <w:rsid w:val="005F70DC"/>
    <w:rsid w:val="00601D66"/>
    <w:rsid w:val="00602397"/>
    <w:rsid w:val="00602A3E"/>
    <w:rsid w:val="0060327E"/>
    <w:rsid w:val="00603AA8"/>
    <w:rsid w:val="00605E15"/>
    <w:rsid w:val="00606229"/>
    <w:rsid w:val="00606300"/>
    <w:rsid w:val="00607963"/>
    <w:rsid w:val="00607C5D"/>
    <w:rsid w:val="00607CEF"/>
    <w:rsid w:val="00610A47"/>
    <w:rsid w:val="00611799"/>
    <w:rsid w:val="0061192A"/>
    <w:rsid w:val="00611BC3"/>
    <w:rsid w:val="006131C7"/>
    <w:rsid w:val="00614E3D"/>
    <w:rsid w:val="00622DD1"/>
    <w:rsid w:val="00623944"/>
    <w:rsid w:val="006242B4"/>
    <w:rsid w:val="00624B1E"/>
    <w:rsid w:val="00627961"/>
    <w:rsid w:val="00631CF9"/>
    <w:rsid w:val="006327BA"/>
    <w:rsid w:val="006329BD"/>
    <w:rsid w:val="00632D04"/>
    <w:rsid w:val="00633BEE"/>
    <w:rsid w:val="00633F89"/>
    <w:rsid w:val="00636DB1"/>
    <w:rsid w:val="0063784B"/>
    <w:rsid w:val="00640D80"/>
    <w:rsid w:val="006414E7"/>
    <w:rsid w:val="00641C2F"/>
    <w:rsid w:val="00642567"/>
    <w:rsid w:val="006425D0"/>
    <w:rsid w:val="006428A2"/>
    <w:rsid w:val="00643C1B"/>
    <w:rsid w:val="00644335"/>
    <w:rsid w:val="006450D5"/>
    <w:rsid w:val="006454DC"/>
    <w:rsid w:val="00645BC5"/>
    <w:rsid w:val="00647967"/>
    <w:rsid w:val="00650129"/>
    <w:rsid w:val="00652A40"/>
    <w:rsid w:val="006602AF"/>
    <w:rsid w:val="00660E16"/>
    <w:rsid w:val="006612A3"/>
    <w:rsid w:val="006631A3"/>
    <w:rsid w:val="00664B45"/>
    <w:rsid w:val="00666059"/>
    <w:rsid w:val="00666BE3"/>
    <w:rsid w:val="00667BDC"/>
    <w:rsid w:val="00667E10"/>
    <w:rsid w:val="0067326E"/>
    <w:rsid w:val="00673572"/>
    <w:rsid w:val="00674DEC"/>
    <w:rsid w:val="00677641"/>
    <w:rsid w:val="00677DC6"/>
    <w:rsid w:val="00683407"/>
    <w:rsid w:val="006835E8"/>
    <w:rsid w:val="00684B7E"/>
    <w:rsid w:val="006861FB"/>
    <w:rsid w:val="00692B5D"/>
    <w:rsid w:val="00693DF8"/>
    <w:rsid w:val="00697ED0"/>
    <w:rsid w:val="006A0D0C"/>
    <w:rsid w:val="006A318B"/>
    <w:rsid w:val="006A3501"/>
    <w:rsid w:val="006A3D21"/>
    <w:rsid w:val="006A410B"/>
    <w:rsid w:val="006A6254"/>
    <w:rsid w:val="006B0818"/>
    <w:rsid w:val="006B1876"/>
    <w:rsid w:val="006B40DC"/>
    <w:rsid w:val="006B418A"/>
    <w:rsid w:val="006B4E0F"/>
    <w:rsid w:val="006B5319"/>
    <w:rsid w:val="006B630A"/>
    <w:rsid w:val="006C069C"/>
    <w:rsid w:val="006C1533"/>
    <w:rsid w:val="006C30B7"/>
    <w:rsid w:val="006C4137"/>
    <w:rsid w:val="006C44F7"/>
    <w:rsid w:val="006D03D6"/>
    <w:rsid w:val="006D0F4E"/>
    <w:rsid w:val="006D16C3"/>
    <w:rsid w:val="006D2F3D"/>
    <w:rsid w:val="006D337C"/>
    <w:rsid w:val="006D52DB"/>
    <w:rsid w:val="006D5326"/>
    <w:rsid w:val="006D6467"/>
    <w:rsid w:val="006D7A33"/>
    <w:rsid w:val="006E637B"/>
    <w:rsid w:val="006E66AC"/>
    <w:rsid w:val="006E6C65"/>
    <w:rsid w:val="006F1C16"/>
    <w:rsid w:val="006F4076"/>
    <w:rsid w:val="006F5FE0"/>
    <w:rsid w:val="006F76CA"/>
    <w:rsid w:val="006F775F"/>
    <w:rsid w:val="00700E3F"/>
    <w:rsid w:val="00701B1B"/>
    <w:rsid w:val="00702CDE"/>
    <w:rsid w:val="00702EA4"/>
    <w:rsid w:val="00703092"/>
    <w:rsid w:val="00703589"/>
    <w:rsid w:val="00703FE1"/>
    <w:rsid w:val="00704078"/>
    <w:rsid w:val="007056AF"/>
    <w:rsid w:val="00706D4E"/>
    <w:rsid w:val="00706F23"/>
    <w:rsid w:val="007078E8"/>
    <w:rsid w:val="00710E45"/>
    <w:rsid w:val="0071162B"/>
    <w:rsid w:val="00713031"/>
    <w:rsid w:val="00715844"/>
    <w:rsid w:val="00716C26"/>
    <w:rsid w:val="00716C2F"/>
    <w:rsid w:val="00716DE5"/>
    <w:rsid w:val="007208CA"/>
    <w:rsid w:val="00720E8E"/>
    <w:rsid w:val="00721270"/>
    <w:rsid w:val="007213D4"/>
    <w:rsid w:val="00721B37"/>
    <w:rsid w:val="007227D2"/>
    <w:rsid w:val="00722CAF"/>
    <w:rsid w:val="0072360C"/>
    <w:rsid w:val="00723BAA"/>
    <w:rsid w:val="00725002"/>
    <w:rsid w:val="007306F9"/>
    <w:rsid w:val="007315FA"/>
    <w:rsid w:val="00732880"/>
    <w:rsid w:val="00732A87"/>
    <w:rsid w:val="007353A1"/>
    <w:rsid w:val="00735DE5"/>
    <w:rsid w:val="007367AB"/>
    <w:rsid w:val="00737874"/>
    <w:rsid w:val="00737AED"/>
    <w:rsid w:val="00737F2D"/>
    <w:rsid w:val="007404E9"/>
    <w:rsid w:val="007416D1"/>
    <w:rsid w:val="00743976"/>
    <w:rsid w:val="007440A4"/>
    <w:rsid w:val="00744470"/>
    <w:rsid w:val="0074533E"/>
    <w:rsid w:val="00745A0F"/>
    <w:rsid w:val="00746299"/>
    <w:rsid w:val="007521CB"/>
    <w:rsid w:val="0075458A"/>
    <w:rsid w:val="007558D7"/>
    <w:rsid w:val="00755F32"/>
    <w:rsid w:val="00760150"/>
    <w:rsid w:val="007610D4"/>
    <w:rsid w:val="007625C8"/>
    <w:rsid w:val="0076309D"/>
    <w:rsid w:val="00764087"/>
    <w:rsid w:val="00765E99"/>
    <w:rsid w:val="00767C72"/>
    <w:rsid w:val="00767D66"/>
    <w:rsid w:val="007702BB"/>
    <w:rsid w:val="007724AB"/>
    <w:rsid w:val="00772767"/>
    <w:rsid w:val="00775484"/>
    <w:rsid w:val="00775BE8"/>
    <w:rsid w:val="00777581"/>
    <w:rsid w:val="00780D80"/>
    <w:rsid w:val="00781075"/>
    <w:rsid w:val="007811A7"/>
    <w:rsid w:val="00783AB2"/>
    <w:rsid w:val="00784175"/>
    <w:rsid w:val="007868CD"/>
    <w:rsid w:val="00791382"/>
    <w:rsid w:val="00791388"/>
    <w:rsid w:val="007919B6"/>
    <w:rsid w:val="007925E4"/>
    <w:rsid w:val="007957F1"/>
    <w:rsid w:val="007968CE"/>
    <w:rsid w:val="00797D37"/>
    <w:rsid w:val="007A4668"/>
    <w:rsid w:val="007A4D67"/>
    <w:rsid w:val="007A6B11"/>
    <w:rsid w:val="007B02DB"/>
    <w:rsid w:val="007B054A"/>
    <w:rsid w:val="007B25AC"/>
    <w:rsid w:val="007B3CA2"/>
    <w:rsid w:val="007B59DB"/>
    <w:rsid w:val="007B5E48"/>
    <w:rsid w:val="007B71D6"/>
    <w:rsid w:val="007C0F48"/>
    <w:rsid w:val="007C1CE7"/>
    <w:rsid w:val="007C2100"/>
    <w:rsid w:val="007C3616"/>
    <w:rsid w:val="007C46E6"/>
    <w:rsid w:val="007C56D8"/>
    <w:rsid w:val="007D3000"/>
    <w:rsid w:val="007D3B5C"/>
    <w:rsid w:val="007D5C21"/>
    <w:rsid w:val="007D5EC7"/>
    <w:rsid w:val="007D6253"/>
    <w:rsid w:val="007D7AFC"/>
    <w:rsid w:val="007E03AC"/>
    <w:rsid w:val="007E0993"/>
    <w:rsid w:val="007E1868"/>
    <w:rsid w:val="007E519B"/>
    <w:rsid w:val="007F284E"/>
    <w:rsid w:val="007F2D66"/>
    <w:rsid w:val="007F366A"/>
    <w:rsid w:val="007F4612"/>
    <w:rsid w:val="007F4A87"/>
    <w:rsid w:val="007F4EA7"/>
    <w:rsid w:val="007F563F"/>
    <w:rsid w:val="007F678D"/>
    <w:rsid w:val="007F6F4B"/>
    <w:rsid w:val="008019F5"/>
    <w:rsid w:val="00802804"/>
    <w:rsid w:val="00804743"/>
    <w:rsid w:val="00805505"/>
    <w:rsid w:val="00805FA2"/>
    <w:rsid w:val="0080632B"/>
    <w:rsid w:val="00806593"/>
    <w:rsid w:val="00806DE8"/>
    <w:rsid w:val="0080708F"/>
    <w:rsid w:val="0080712B"/>
    <w:rsid w:val="008077A3"/>
    <w:rsid w:val="008078C2"/>
    <w:rsid w:val="00807DB6"/>
    <w:rsid w:val="00810B57"/>
    <w:rsid w:val="00811D0C"/>
    <w:rsid w:val="00814C76"/>
    <w:rsid w:val="00814F50"/>
    <w:rsid w:val="0081523B"/>
    <w:rsid w:val="00815BB7"/>
    <w:rsid w:val="008165DC"/>
    <w:rsid w:val="00817F5B"/>
    <w:rsid w:val="008259AB"/>
    <w:rsid w:val="00825BCD"/>
    <w:rsid w:val="008270BA"/>
    <w:rsid w:val="0082754F"/>
    <w:rsid w:val="008304B8"/>
    <w:rsid w:val="00831482"/>
    <w:rsid w:val="008314DB"/>
    <w:rsid w:val="008330BE"/>
    <w:rsid w:val="00833C23"/>
    <w:rsid w:val="008358F2"/>
    <w:rsid w:val="0084020B"/>
    <w:rsid w:val="00842624"/>
    <w:rsid w:val="00842777"/>
    <w:rsid w:val="00842DFD"/>
    <w:rsid w:val="00843DC5"/>
    <w:rsid w:val="008460FB"/>
    <w:rsid w:val="00847854"/>
    <w:rsid w:val="00850766"/>
    <w:rsid w:val="00851353"/>
    <w:rsid w:val="00852B76"/>
    <w:rsid w:val="00853668"/>
    <w:rsid w:val="00853A63"/>
    <w:rsid w:val="00855500"/>
    <w:rsid w:val="00855BF0"/>
    <w:rsid w:val="00861184"/>
    <w:rsid w:val="00862082"/>
    <w:rsid w:val="008621FC"/>
    <w:rsid w:val="008640E6"/>
    <w:rsid w:val="0086633C"/>
    <w:rsid w:val="00867918"/>
    <w:rsid w:val="008717B5"/>
    <w:rsid w:val="00880A4E"/>
    <w:rsid w:val="00881AF3"/>
    <w:rsid w:val="00881DB8"/>
    <w:rsid w:val="00882822"/>
    <w:rsid w:val="00884165"/>
    <w:rsid w:val="0088591A"/>
    <w:rsid w:val="00887E99"/>
    <w:rsid w:val="0089056A"/>
    <w:rsid w:val="00892953"/>
    <w:rsid w:val="00895737"/>
    <w:rsid w:val="00897C32"/>
    <w:rsid w:val="008A0268"/>
    <w:rsid w:val="008A02F1"/>
    <w:rsid w:val="008A1EC4"/>
    <w:rsid w:val="008A46FE"/>
    <w:rsid w:val="008A501A"/>
    <w:rsid w:val="008A5D09"/>
    <w:rsid w:val="008A6D1F"/>
    <w:rsid w:val="008B08ED"/>
    <w:rsid w:val="008B0949"/>
    <w:rsid w:val="008B15BF"/>
    <w:rsid w:val="008B2998"/>
    <w:rsid w:val="008B2D0C"/>
    <w:rsid w:val="008B4A89"/>
    <w:rsid w:val="008B6714"/>
    <w:rsid w:val="008B7933"/>
    <w:rsid w:val="008B7C1F"/>
    <w:rsid w:val="008B7C7F"/>
    <w:rsid w:val="008C03BD"/>
    <w:rsid w:val="008C12CE"/>
    <w:rsid w:val="008C187E"/>
    <w:rsid w:val="008C3AAD"/>
    <w:rsid w:val="008C3B38"/>
    <w:rsid w:val="008C3B83"/>
    <w:rsid w:val="008C61DC"/>
    <w:rsid w:val="008C69E3"/>
    <w:rsid w:val="008C714D"/>
    <w:rsid w:val="008D11F7"/>
    <w:rsid w:val="008D1E4D"/>
    <w:rsid w:val="008D27E7"/>
    <w:rsid w:val="008D3991"/>
    <w:rsid w:val="008D40E4"/>
    <w:rsid w:val="008D4D87"/>
    <w:rsid w:val="008D5424"/>
    <w:rsid w:val="008D5B57"/>
    <w:rsid w:val="008D65D7"/>
    <w:rsid w:val="008D68AB"/>
    <w:rsid w:val="008E1527"/>
    <w:rsid w:val="008E1DCC"/>
    <w:rsid w:val="008E2AF8"/>
    <w:rsid w:val="008E30A8"/>
    <w:rsid w:val="008E3BB0"/>
    <w:rsid w:val="008E4CD8"/>
    <w:rsid w:val="008E52F9"/>
    <w:rsid w:val="008E65E9"/>
    <w:rsid w:val="008F1140"/>
    <w:rsid w:val="008F2919"/>
    <w:rsid w:val="008F4C4C"/>
    <w:rsid w:val="008F7FD4"/>
    <w:rsid w:val="009009FD"/>
    <w:rsid w:val="00900AEC"/>
    <w:rsid w:val="00900E8B"/>
    <w:rsid w:val="00903FD3"/>
    <w:rsid w:val="009048C7"/>
    <w:rsid w:val="00905D5D"/>
    <w:rsid w:val="00907559"/>
    <w:rsid w:val="0091135C"/>
    <w:rsid w:val="009121A1"/>
    <w:rsid w:val="00913D93"/>
    <w:rsid w:val="0091526F"/>
    <w:rsid w:val="00915567"/>
    <w:rsid w:val="00915A33"/>
    <w:rsid w:val="00916BA5"/>
    <w:rsid w:val="0092011A"/>
    <w:rsid w:val="00920223"/>
    <w:rsid w:val="00920AB6"/>
    <w:rsid w:val="00921DC6"/>
    <w:rsid w:val="00924172"/>
    <w:rsid w:val="00924C7C"/>
    <w:rsid w:val="00926BB9"/>
    <w:rsid w:val="0093185B"/>
    <w:rsid w:val="00932381"/>
    <w:rsid w:val="00933D25"/>
    <w:rsid w:val="00935623"/>
    <w:rsid w:val="009356D8"/>
    <w:rsid w:val="00936DAE"/>
    <w:rsid w:val="00937688"/>
    <w:rsid w:val="00937697"/>
    <w:rsid w:val="00940464"/>
    <w:rsid w:val="00942C63"/>
    <w:rsid w:val="00942FD2"/>
    <w:rsid w:val="00943B9D"/>
    <w:rsid w:val="009476B7"/>
    <w:rsid w:val="00947BA1"/>
    <w:rsid w:val="00947CA0"/>
    <w:rsid w:val="0095150C"/>
    <w:rsid w:val="00951C17"/>
    <w:rsid w:val="00952106"/>
    <w:rsid w:val="00954329"/>
    <w:rsid w:val="0095578C"/>
    <w:rsid w:val="00955C40"/>
    <w:rsid w:val="00956557"/>
    <w:rsid w:val="00956B2D"/>
    <w:rsid w:val="00957DF7"/>
    <w:rsid w:val="009647F2"/>
    <w:rsid w:val="00964C2F"/>
    <w:rsid w:val="00964EB4"/>
    <w:rsid w:val="0096540E"/>
    <w:rsid w:val="00965563"/>
    <w:rsid w:val="00966284"/>
    <w:rsid w:val="00966A57"/>
    <w:rsid w:val="009674C5"/>
    <w:rsid w:val="00967844"/>
    <w:rsid w:val="00967DDC"/>
    <w:rsid w:val="00972B49"/>
    <w:rsid w:val="00972FFA"/>
    <w:rsid w:val="00973D6B"/>
    <w:rsid w:val="00976493"/>
    <w:rsid w:val="00976E02"/>
    <w:rsid w:val="00981BAE"/>
    <w:rsid w:val="00982B31"/>
    <w:rsid w:val="009836F4"/>
    <w:rsid w:val="00983DF7"/>
    <w:rsid w:val="009873F6"/>
    <w:rsid w:val="00990467"/>
    <w:rsid w:val="0099149A"/>
    <w:rsid w:val="00992646"/>
    <w:rsid w:val="009936AB"/>
    <w:rsid w:val="009939C3"/>
    <w:rsid w:val="009948CE"/>
    <w:rsid w:val="009956E2"/>
    <w:rsid w:val="00995D2A"/>
    <w:rsid w:val="0099743C"/>
    <w:rsid w:val="00997444"/>
    <w:rsid w:val="009A0423"/>
    <w:rsid w:val="009A0AA5"/>
    <w:rsid w:val="009A3166"/>
    <w:rsid w:val="009B1112"/>
    <w:rsid w:val="009B19BD"/>
    <w:rsid w:val="009B2BAE"/>
    <w:rsid w:val="009C153F"/>
    <w:rsid w:val="009C20D2"/>
    <w:rsid w:val="009C2C78"/>
    <w:rsid w:val="009C300E"/>
    <w:rsid w:val="009C48D3"/>
    <w:rsid w:val="009C54E0"/>
    <w:rsid w:val="009C5639"/>
    <w:rsid w:val="009C581A"/>
    <w:rsid w:val="009C7392"/>
    <w:rsid w:val="009C77F7"/>
    <w:rsid w:val="009D2323"/>
    <w:rsid w:val="009D2419"/>
    <w:rsid w:val="009D2757"/>
    <w:rsid w:val="009D3418"/>
    <w:rsid w:val="009D4DB1"/>
    <w:rsid w:val="009D5849"/>
    <w:rsid w:val="009D60A4"/>
    <w:rsid w:val="009D68F2"/>
    <w:rsid w:val="009D6DE8"/>
    <w:rsid w:val="009D6F74"/>
    <w:rsid w:val="009E10BF"/>
    <w:rsid w:val="009E19FF"/>
    <w:rsid w:val="009E2D9E"/>
    <w:rsid w:val="009E7056"/>
    <w:rsid w:val="009F1324"/>
    <w:rsid w:val="009F1488"/>
    <w:rsid w:val="009F1645"/>
    <w:rsid w:val="009F27BD"/>
    <w:rsid w:val="009F4AB8"/>
    <w:rsid w:val="009F5A49"/>
    <w:rsid w:val="00A004FB"/>
    <w:rsid w:val="00A007C4"/>
    <w:rsid w:val="00A013FF"/>
    <w:rsid w:val="00A057CD"/>
    <w:rsid w:val="00A07AD6"/>
    <w:rsid w:val="00A118A6"/>
    <w:rsid w:val="00A13D05"/>
    <w:rsid w:val="00A14DAF"/>
    <w:rsid w:val="00A14DEB"/>
    <w:rsid w:val="00A15F8A"/>
    <w:rsid w:val="00A168CE"/>
    <w:rsid w:val="00A177CC"/>
    <w:rsid w:val="00A20DA4"/>
    <w:rsid w:val="00A22173"/>
    <w:rsid w:val="00A23375"/>
    <w:rsid w:val="00A236BB"/>
    <w:rsid w:val="00A2428F"/>
    <w:rsid w:val="00A25ED7"/>
    <w:rsid w:val="00A30840"/>
    <w:rsid w:val="00A317C8"/>
    <w:rsid w:val="00A35F66"/>
    <w:rsid w:val="00A3633D"/>
    <w:rsid w:val="00A37DA0"/>
    <w:rsid w:val="00A41579"/>
    <w:rsid w:val="00A41E00"/>
    <w:rsid w:val="00A42ECF"/>
    <w:rsid w:val="00A43D36"/>
    <w:rsid w:val="00A43EEB"/>
    <w:rsid w:val="00A44487"/>
    <w:rsid w:val="00A46196"/>
    <w:rsid w:val="00A46DC7"/>
    <w:rsid w:val="00A47966"/>
    <w:rsid w:val="00A47C66"/>
    <w:rsid w:val="00A503BA"/>
    <w:rsid w:val="00A52112"/>
    <w:rsid w:val="00A536E8"/>
    <w:rsid w:val="00A5495F"/>
    <w:rsid w:val="00A54A43"/>
    <w:rsid w:val="00A54C3D"/>
    <w:rsid w:val="00A55058"/>
    <w:rsid w:val="00A57335"/>
    <w:rsid w:val="00A63147"/>
    <w:rsid w:val="00A63A22"/>
    <w:rsid w:val="00A63C39"/>
    <w:rsid w:val="00A64A8A"/>
    <w:rsid w:val="00A708AC"/>
    <w:rsid w:val="00A70AF5"/>
    <w:rsid w:val="00A72A7B"/>
    <w:rsid w:val="00A742A8"/>
    <w:rsid w:val="00A7749E"/>
    <w:rsid w:val="00A77E36"/>
    <w:rsid w:val="00A81354"/>
    <w:rsid w:val="00A815DC"/>
    <w:rsid w:val="00A816B9"/>
    <w:rsid w:val="00A8379D"/>
    <w:rsid w:val="00A83DBC"/>
    <w:rsid w:val="00A85611"/>
    <w:rsid w:val="00A85927"/>
    <w:rsid w:val="00A86D58"/>
    <w:rsid w:val="00A8703A"/>
    <w:rsid w:val="00A901B1"/>
    <w:rsid w:val="00A90FE3"/>
    <w:rsid w:val="00A92369"/>
    <w:rsid w:val="00A9358B"/>
    <w:rsid w:val="00A93858"/>
    <w:rsid w:val="00A948FE"/>
    <w:rsid w:val="00A95832"/>
    <w:rsid w:val="00A95C31"/>
    <w:rsid w:val="00A9651C"/>
    <w:rsid w:val="00A97E31"/>
    <w:rsid w:val="00AA0FFC"/>
    <w:rsid w:val="00AA10D0"/>
    <w:rsid w:val="00AA2401"/>
    <w:rsid w:val="00AA3432"/>
    <w:rsid w:val="00AA3F6F"/>
    <w:rsid w:val="00AA47E7"/>
    <w:rsid w:val="00AA481F"/>
    <w:rsid w:val="00AA4A01"/>
    <w:rsid w:val="00AA5BA6"/>
    <w:rsid w:val="00AA6CEB"/>
    <w:rsid w:val="00AA6E1F"/>
    <w:rsid w:val="00AB03F3"/>
    <w:rsid w:val="00AB08CD"/>
    <w:rsid w:val="00AB120B"/>
    <w:rsid w:val="00AB2584"/>
    <w:rsid w:val="00AB3033"/>
    <w:rsid w:val="00AB431B"/>
    <w:rsid w:val="00AB6198"/>
    <w:rsid w:val="00AB65B5"/>
    <w:rsid w:val="00AB6E74"/>
    <w:rsid w:val="00AB713A"/>
    <w:rsid w:val="00AB7ADE"/>
    <w:rsid w:val="00AB7CE0"/>
    <w:rsid w:val="00AC3A15"/>
    <w:rsid w:val="00AC4DA8"/>
    <w:rsid w:val="00AC57EF"/>
    <w:rsid w:val="00AC70CA"/>
    <w:rsid w:val="00AC7F16"/>
    <w:rsid w:val="00AD1207"/>
    <w:rsid w:val="00AD1352"/>
    <w:rsid w:val="00AD1DAA"/>
    <w:rsid w:val="00AD23C3"/>
    <w:rsid w:val="00AD2D93"/>
    <w:rsid w:val="00AD5372"/>
    <w:rsid w:val="00AD656F"/>
    <w:rsid w:val="00AD747C"/>
    <w:rsid w:val="00AD798A"/>
    <w:rsid w:val="00AD7B12"/>
    <w:rsid w:val="00AD7DD1"/>
    <w:rsid w:val="00AE23CD"/>
    <w:rsid w:val="00AE2703"/>
    <w:rsid w:val="00AE3662"/>
    <w:rsid w:val="00AE4409"/>
    <w:rsid w:val="00AE4C98"/>
    <w:rsid w:val="00AE4F0E"/>
    <w:rsid w:val="00AE56AD"/>
    <w:rsid w:val="00AE62AF"/>
    <w:rsid w:val="00AE632F"/>
    <w:rsid w:val="00AE6DF4"/>
    <w:rsid w:val="00AE735B"/>
    <w:rsid w:val="00AE79A6"/>
    <w:rsid w:val="00AE7D13"/>
    <w:rsid w:val="00AF15A4"/>
    <w:rsid w:val="00AF2020"/>
    <w:rsid w:val="00AF2553"/>
    <w:rsid w:val="00AF3EAC"/>
    <w:rsid w:val="00AF42BC"/>
    <w:rsid w:val="00AF5EA0"/>
    <w:rsid w:val="00B0117B"/>
    <w:rsid w:val="00B01703"/>
    <w:rsid w:val="00B03101"/>
    <w:rsid w:val="00B047FB"/>
    <w:rsid w:val="00B06702"/>
    <w:rsid w:val="00B101D4"/>
    <w:rsid w:val="00B109CA"/>
    <w:rsid w:val="00B10CAA"/>
    <w:rsid w:val="00B12BA9"/>
    <w:rsid w:val="00B12ECC"/>
    <w:rsid w:val="00B15BC8"/>
    <w:rsid w:val="00B20033"/>
    <w:rsid w:val="00B20E74"/>
    <w:rsid w:val="00B218AE"/>
    <w:rsid w:val="00B21A8E"/>
    <w:rsid w:val="00B21C9F"/>
    <w:rsid w:val="00B21D2C"/>
    <w:rsid w:val="00B247F5"/>
    <w:rsid w:val="00B25527"/>
    <w:rsid w:val="00B26588"/>
    <w:rsid w:val="00B26C1C"/>
    <w:rsid w:val="00B30B9E"/>
    <w:rsid w:val="00B314F3"/>
    <w:rsid w:val="00B33247"/>
    <w:rsid w:val="00B335FB"/>
    <w:rsid w:val="00B3379F"/>
    <w:rsid w:val="00B3612A"/>
    <w:rsid w:val="00B36B2E"/>
    <w:rsid w:val="00B37D28"/>
    <w:rsid w:val="00B41731"/>
    <w:rsid w:val="00B448CD"/>
    <w:rsid w:val="00B45A5E"/>
    <w:rsid w:val="00B465D0"/>
    <w:rsid w:val="00B47EA6"/>
    <w:rsid w:val="00B50FEA"/>
    <w:rsid w:val="00B511FA"/>
    <w:rsid w:val="00B5190A"/>
    <w:rsid w:val="00B52F84"/>
    <w:rsid w:val="00B53716"/>
    <w:rsid w:val="00B53F21"/>
    <w:rsid w:val="00B54EC8"/>
    <w:rsid w:val="00B560FA"/>
    <w:rsid w:val="00B604E7"/>
    <w:rsid w:val="00B6529E"/>
    <w:rsid w:val="00B6644A"/>
    <w:rsid w:val="00B70830"/>
    <w:rsid w:val="00B71DF3"/>
    <w:rsid w:val="00B71F1D"/>
    <w:rsid w:val="00B74F1E"/>
    <w:rsid w:val="00B75A58"/>
    <w:rsid w:val="00B75F22"/>
    <w:rsid w:val="00B75F5B"/>
    <w:rsid w:val="00B76F5E"/>
    <w:rsid w:val="00B80ADA"/>
    <w:rsid w:val="00B818B8"/>
    <w:rsid w:val="00B822F6"/>
    <w:rsid w:val="00B84020"/>
    <w:rsid w:val="00B90E22"/>
    <w:rsid w:val="00B91170"/>
    <w:rsid w:val="00B935E3"/>
    <w:rsid w:val="00B963B9"/>
    <w:rsid w:val="00B9770D"/>
    <w:rsid w:val="00BA0157"/>
    <w:rsid w:val="00BA031A"/>
    <w:rsid w:val="00BA0634"/>
    <w:rsid w:val="00BA1305"/>
    <w:rsid w:val="00BA20F5"/>
    <w:rsid w:val="00BA21FF"/>
    <w:rsid w:val="00BA301E"/>
    <w:rsid w:val="00BA5C91"/>
    <w:rsid w:val="00BA7A13"/>
    <w:rsid w:val="00BB1429"/>
    <w:rsid w:val="00BB22CE"/>
    <w:rsid w:val="00BB28D1"/>
    <w:rsid w:val="00BB2C0A"/>
    <w:rsid w:val="00BB3594"/>
    <w:rsid w:val="00BB5348"/>
    <w:rsid w:val="00BC1188"/>
    <w:rsid w:val="00BC6586"/>
    <w:rsid w:val="00BC6DD0"/>
    <w:rsid w:val="00BC6EC2"/>
    <w:rsid w:val="00BD0056"/>
    <w:rsid w:val="00BD0874"/>
    <w:rsid w:val="00BD2C66"/>
    <w:rsid w:val="00BD3CF2"/>
    <w:rsid w:val="00BD44CE"/>
    <w:rsid w:val="00BD6287"/>
    <w:rsid w:val="00BD7362"/>
    <w:rsid w:val="00BE03CE"/>
    <w:rsid w:val="00BE157E"/>
    <w:rsid w:val="00BE16EB"/>
    <w:rsid w:val="00BE2DE5"/>
    <w:rsid w:val="00BE59BF"/>
    <w:rsid w:val="00BE6439"/>
    <w:rsid w:val="00BE65FF"/>
    <w:rsid w:val="00BE6A8E"/>
    <w:rsid w:val="00BE6C59"/>
    <w:rsid w:val="00BF1A47"/>
    <w:rsid w:val="00BF3322"/>
    <w:rsid w:val="00BF562C"/>
    <w:rsid w:val="00BF7082"/>
    <w:rsid w:val="00C0449D"/>
    <w:rsid w:val="00C04DE9"/>
    <w:rsid w:val="00C074C8"/>
    <w:rsid w:val="00C079B8"/>
    <w:rsid w:val="00C10DC5"/>
    <w:rsid w:val="00C11C4F"/>
    <w:rsid w:val="00C13748"/>
    <w:rsid w:val="00C14340"/>
    <w:rsid w:val="00C14843"/>
    <w:rsid w:val="00C15455"/>
    <w:rsid w:val="00C17260"/>
    <w:rsid w:val="00C212EF"/>
    <w:rsid w:val="00C21A4A"/>
    <w:rsid w:val="00C231ED"/>
    <w:rsid w:val="00C23E24"/>
    <w:rsid w:val="00C24AD1"/>
    <w:rsid w:val="00C26F4D"/>
    <w:rsid w:val="00C27A83"/>
    <w:rsid w:val="00C30B98"/>
    <w:rsid w:val="00C3138D"/>
    <w:rsid w:val="00C31CB2"/>
    <w:rsid w:val="00C32290"/>
    <w:rsid w:val="00C322BB"/>
    <w:rsid w:val="00C33640"/>
    <w:rsid w:val="00C34794"/>
    <w:rsid w:val="00C361AE"/>
    <w:rsid w:val="00C36238"/>
    <w:rsid w:val="00C36324"/>
    <w:rsid w:val="00C36F43"/>
    <w:rsid w:val="00C46639"/>
    <w:rsid w:val="00C46E97"/>
    <w:rsid w:val="00C47AEF"/>
    <w:rsid w:val="00C47BD1"/>
    <w:rsid w:val="00C50CA1"/>
    <w:rsid w:val="00C513C8"/>
    <w:rsid w:val="00C522DF"/>
    <w:rsid w:val="00C53DF5"/>
    <w:rsid w:val="00C551DE"/>
    <w:rsid w:val="00C5544F"/>
    <w:rsid w:val="00C5584A"/>
    <w:rsid w:val="00C562C9"/>
    <w:rsid w:val="00C5631E"/>
    <w:rsid w:val="00C62ABB"/>
    <w:rsid w:val="00C630DC"/>
    <w:rsid w:val="00C6376A"/>
    <w:rsid w:val="00C64269"/>
    <w:rsid w:val="00C65599"/>
    <w:rsid w:val="00C6730C"/>
    <w:rsid w:val="00C70612"/>
    <w:rsid w:val="00C734A0"/>
    <w:rsid w:val="00C7361F"/>
    <w:rsid w:val="00C74BDB"/>
    <w:rsid w:val="00C75672"/>
    <w:rsid w:val="00C805EE"/>
    <w:rsid w:val="00C80C9C"/>
    <w:rsid w:val="00C80E3B"/>
    <w:rsid w:val="00C828C0"/>
    <w:rsid w:val="00C8495B"/>
    <w:rsid w:val="00C877D7"/>
    <w:rsid w:val="00C878D8"/>
    <w:rsid w:val="00C90524"/>
    <w:rsid w:val="00C905A7"/>
    <w:rsid w:val="00C92868"/>
    <w:rsid w:val="00C92DE4"/>
    <w:rsid w:val="00C94BE7"/>
    <w:rsid w:val="00C95080"/>
    <w:rsid w:val="00C95B6F"/>
    <w:rsid w:val="00CA006F"/>
    <w:rsid w:val="00CA0311"/>
    <w:rsid w:val="00CA26C8"/>
    <w:rsid w:val="00CA419F"/>
    <w:rsid w:val="00CA4FC5"/>
    <w:rsid w:val="00CA77B8"/>
    <w:rsid w:val="00CB11BE"/>
    <w:rsid w:val="00CB194E"/>
    <w:rsid w:val="00CB4405"/>
    <w:rsid w:val="00CB5651"/>
    <w:rsid w:val="00CB65BB"/>
    <w:rsid w:val="00CB6D75"/>
    <w:rsid w:val="00CB76FF"/>
    <w:rsid w:val="00CB77F3"/>
    <w:rsid w:val="00CC487E"/>
    <w:rsid w:val="00CC5FAE"/>
    <w:rsid w:val="00CC77FF"/>
    <w:rsid w:val="00CD0EF5"/>
    <w:rsid w:val="00CD0F60"/>
    <w:rsid w:val="00CD1572"/>
    <w:rsid w:val="00CD17B4"/>
    <w:rsid w:val="00CD1E32"/>
    <w:rsid w:val="00CD333A"/>
    <w:rsid w:val="00CD35E9"/>
    <w:rsid w:val="00CD5D0D"/>
    <w:rsid w:val="00CD6F45"/>
    <w:rsid w:val="00CD7D68"/>
    <w:rsid w:val="00CE0FA3"/>
    <w:rsid w:val="00CE19B3"/>
    <w:rsid w:val="00CE1C3D"/>
    <w:rsid w:val="00CE2E4E"/>
    <w:rsid w:val="00CE3FF9"/>
    <w:rsid w:val="00CE485A"/>
    <w:rsid w:val="00CE5324"/>
    <w:rsid w:val="00CE5842"/>
    <w:rsid w:val="00CE7BE6"/>
    <w:rsid w:val="00CF1121"/>
    <w:rsid w:val="00CF7100"/>
    <w:rsid w:val="00CF7BE9"/>
    <w:rsid w:val="00D00E7E"/>
    <w:rsid w:val="00D050B7"/>
    <w:rsid w:val="00D117B2"/>
    <w:rsid w:val="00D140E3"/>
    <w:rsid w:val="00D15251"/>
    <w:rsid w:val="00D169B5"/>
    <w:rsid w:val="00D179E2"/>
    <w:rsid w:val="00D202F8"/>
    <w:rsid w:val="00D20464"/>
    <w:rsid w:val="00D23CA5"/>
    <w:rsid w:val="00D24B6E"/>
    <w:rsid w:val="00D24CD9"/>
    <w:rsid w:val="00D251E6"/>
    <w:rsid w:val="00D26F06"/>
    <w:rsid w:val="00D311E1"/>
    <w:rsid w:val="00D341FE"/>
    <w:rsid w:val="00D34412"/>
    <w:rsid w:val="00D36CBC"/>
    <w:rsid w:val="00D37470"/>
    <w:rsid w:val="00D40A61"/>
    <w:rsid w:val="00D42980"/>
    <w:rsid w:val="00D443EF"/>
    <w:rsid w:val="00D46519"/>
    <w:rsid w:val="00D472BC"/>
    <w:rsid w:val="00D47FF3"/>
    <w:rsid w:val="00D513E7"/>
    <w:rsid w:val="00D53A39"/>
    <w:rsid w:val="00D53D41"/>
    <w:rsid w:val="00D53FE4"/>
    <w:rsid w:val="00D55656"/>
    <w:rsid w:val="00D57852"/>
    <w:rsid w:val="00D6101A"/>
    <w:rsid w:val="00D623DE"/>
    <w:rsid w:val="00D627FE"/>
    <w:rsid w:val="00D65C0F"/>
    <w:rsid w:val="00D677A2"/>
    <w:rsid w:val="00D6798D"/>
    <w:rsid w:val="00D70742"/>
    <w:rsid w:val="00D70D00"/>
    <w:rsid w:val="00D7129F"/>
    <w:rsid w:val="00D71482"/>
    <w:rsid w:val="00D7400F"/>
    <w:rsid w:val="00D75353"/>
    <w:rsid w:val="00D75782"/>
    <w:rsid w:val="00D758AF"/>
    <w:rsid w:val="00D76BE7"/>
    <w:rsid w:val="00D779CB"/>
    <w:rsid w:val="00D779D0"/>
    <w:rsid w:val="00D80613"/>
    <w:rsid w:val="00D82029"/>
    <w:rsid w:val="00D82C79"/>
    <w:rsid w:val="00D847BB"/>
    <w:rsid w:val="00D85435"/>
    <w:rsid w:val="00D86E28"/>
    <w:rsid w:val="00D86EAA"/>
    <w:rsid w:val="00D93DEF"/>
    <w:rsid w:val="00D93EBF"/>
    <w:rsid w:val="00DA047D"/>
    <w:rsid w:val="00DA05B8"/>
    <w:rsid w:val="00DA0C70"/>
    <w:rsid w:val="00DA2866"/>
    <w:rsid w:val="00DA2C79"/>
    <w:rsid w:val="00DA2EF4"/>
    <w:rsid w:val="00DA39F6"/>
    <w:rsid w:val="00DA49B0"/>
    <w:rsid w:val="00DA59E8"/>
    <w:rsid w:val="00DB0426"/>
    <w:rsid w:val="00DB0AAF"/>
    <w:rsid w:val="00DB26B6"/>
    <w:rsid w:val="00DB47F9"/>
    <w:rsid w:val="00DB4831"/>
    <w:rsid w:val="00DB62C8"/>
    <w:rsid w:val="00DB6F4D"/>
    <w:rsid w:val="00DC4D77"/>
    <w:rsid w:val="00DC58E2"/>
    <w:rsid w:val="00DC6525"/>
    <w:rsid w:val="00DC66BA"/>
    <w:rsid w:val="00DC73C3"/>
    <w:rsid w:val="00DD0B26"/>
    <w:rsid w:val="00DD0C9B"/>
    <w:rsid w:val="00DD2253"/>
    <w:rsid w:val="00DD30C1"/>
    <w:rsid w:val="00DD368E"/>
    <w:rsid w:val="00DD3D31"/>
    <w:rsid w:val="00DD3DE3"/>
    <w:rsid w:val="00DD3E11"/>
    <w:rsid w:val="00DD683C"/>
    <w:rsid w:val="00DE00D1"/>
    <w:rsid w:val="00DE2D8C"/>
    <w:rsid w:val="00DE3EDC"/>
    <w:rsid w:val="00DE4954"/>
    <w:rsid w:val="00DE6364"/>
    <w:rsid w:val="00DE7B2F"/>
    <w:rsid w:val="00DE7F2D"/>
    <w:rsid w:val="00DF0269"/>
    <w:rsid w:val="00DF3BBE"/>
    <w:rsid w:val="00DF66F9"/>
    <w:rsid w:val="00DF76CE"/>
    <w:rsid w:val="00DF770F"/>
    <w:rsid w:val="00E02843"/>
    <w:rsid w:val="00E03C04"/>
    <w:rsid w:val="00E04857"/>
    <w:rsid w:val="00E05FB0"/>
    <w:rsid w:val="00E07C3E"/>
    <w:rsid w:val="00E07FBD"/>
    <w:rsid w:val="00E1000B"/>
    <w:rsid w:val="00E10417"/>
    <w:rsid w:val="00E10EC4"/>
    <w:rsid w:val="00E12297"/>
    <w:rsid w:val="00E131AE"/>
    <w:rsid w:val="00E1381B"/>
    <w:rsid w:val="00E13E66"/>
    <w:rsid w:val="00E16029"/>
    <w:rsid w:val="00E1622D"/>
    <w:rsid w:val="00E17BFA"/>
    <w:rsid w:val="00E2001E"/>
    <w:rsid w:val="00E20DA5"/>
    <w:rsid w:val="00E226EC"/>
    <w:rsid w:val="00E240E8"/>
    <w:rsid w:val="00E2757D"/>
    <w:rsid w:val="00E27B53"/>
    <w:rsid w:val="00E27EB0"/>
    <w:rsid w:val="00E30700"/>
    <w:rsid w:val="00E307A2"/>
    <w:rsid w:val="00E30DB9"/>
    <w:rsid w:val="00E312FF"/>
    <w:rsid w:val="00E3138A"/>
    <w:rsid w:val="00E32F66"/>
    <w:rsid w:val="00E33549"/>
    <w:rsid w:val="00E364A5"/>
    <w:rsid w:val="00E36C55"/>
    <w:rsid w:val="00E371AD"/>
    <w:rsid w:val="00E3768A"/>
    <w:rsid w:val="00E40185"/>
    <w:rsid w:val="00E42563"/>
    <w:rsid w:val="00E43DCD"/>
    <w:rsid w:val="00E446E6"/>
    <w:rsid w:val="00E46F9B"/>
    <w:rsid w:val="00E532B2"/>
    <w:rsid w:val="00E53DC3"/>
    <w:rsid w:val="00E53E2D"/>
    <w:rsid w:val="00E54B4A"/>
    <w:rsid w:val="00E55B9E"/>
    <w:rsid w:val="00E578E5"/>
    <w:rsid w:val="00E62654"/>
    <w:rsid w:val="00E6379E"/>
    <w:rsid w:val="00E64677"/>
    <w:rsid w:val="00E66BC5"/>
    <w:rsid w:val="00E72562"/>
    <w:rsid w:val="00E74FE4"/>
    <w:rsid w:val="00E774F8"/>
    <w:rsid w:val="00E774FD"/>
    <w:rsid w:val="00E8420B"/>
    <w:rsid w:val="00E8434B"/>
    <w:rsid w:val="00E84C03"/>
    <w:rsid w:val="00E873C9"/>
    <w:rsid w:val="00E87B63"/>
    <w:rsid w:val="00E90DA1"/>
    <w:rsid w:val="00E917D4"/>
    <w:rsid w:val="00E92DE8"/>
    <w:rsid w:val="00E94AAF"/>
    <w:rsid w:val="00E94C2F"/>
    <w:rsid w:val="00E95435"/>
    <w:rsid w:val="00E959A6"/>
    <w:rsid w:val="00E95E48"/>
    <w:rsid w:val="00E96283"/>
    <w:rsid w:val="00EA04EA"/>
    <w:rsid w:val="00EA0FEE"/>
    <w:rsid w:val="00EA1B19"/>
    <w:rsid w:val="00EA540F"/>
    <w:rsid w:val="00EA54A0"/>
    <w:rsid w:val="00EA5D8D"/>
    <w:rsid w:val="00EA6453"/>
    <w:rsid w:val="00EA74E0"/>
    <w:rsid w:val="00EB0DB6"/>
    <w:rsid w:val="00EB3E48"/>
    <w:rsid w:val="00EB5B43"/>
    <w:rsid w:val="00EC1402"/>
    <w:rsid w:val="00EC1723"/>
    <w:rsid w:val="00EC2648"/>
    <w:rsid w:val="00EC3C5C"/>
    <w:rsid w:val="00EC4BFC"/>
    <w:rsid w:val="00EC5B4E"/>
    <w:rsid w:val="00EC65E4"/>
    <w:rsid w:val="00EC7E99"/>
    <w:rsid w:val="00ED0C39"/>
    <w:rsid w:val="00ED2A2A"/>
    <w:rsid w:val="00ED4AC5"/>
    <w:rsid w:val="00ED4B82"/>
    <w:rsid w:val="00ED76E4"/>
    <w:rsid w:val="00ED7E90"/>
    <w:rsid w:val="00EE2017"/>
    <w:rsid w:val="00EE2CDD"/>
    <w:rsid w:val="00EE2E8F"/>
    <w:rsid w:val="00EE3AA3"/>
    <w:rsid w:val="00EE3EF3"/>
    <w:rsid w:val="00EE6124"/>
    <w:rsid w:val="00EE64A0"/>
    <w:rsid w:val="00EE661B"/>
    <w:rsid w:val="00EE71D4"/>
    <w:rsid w:val="00EE74CC"/>
    <w:rsid w:val="00EF100B"/>
    <w:rsid w:val="00EF1E7C"/>
    <w:rsid w:val="00EF2185"/>
    <w:rsid w:val="00EF24A9"/>
    <w:rsid w:val="00EF4DF7"/>
    <w:rsid w:val="00EF5291"/>
    <w:rsid w:val="00EF54FB"/>
    <w:rsid w:val="00EF63FA"/>
    <w:rsid w:val="00EF6D6F"/>
    <w:rsid w:val="00EF740D"/>
    <w:rsid w:val="00EF7CA4"/>
    <w:rsid w:val="00F00265"/>
    <w:rsid w:val="00F0028B"/>
    <w:rsid w:val="00F01D3D"/>
    <w:rsid w:val="00F02B03"/>
    <w:rsid w:val="00F0379B"/>
    <w:rsid w:val="00F0472F"/>
    <w:rsid w:val="00F06163"/>
    <w:rsid w:val="00F064EC"/>
    <w:rsid w:val="00F067C8"/>
    <w:rsid w:val="00F06EC8"/>
    <w:rsid w:val="00F07228"/>
    <w:rsid w:val="00F079C5"/>
    <w:rsid w:val="00F10086"/>
    <w:rsid w:val="00F106E5"/>
    <w:rsid w:val="00F1080D"/>
    <w:rsid w:val="00F10DA7"/>
    <w:rsid w:val="00F11E9F"/>
    <w:rsid w:val="00F1298A"/>
    <w:rsid w:val="00F1549F"/>
    <w:rsid w:val="00F1566E"/>
    <w:rsid w:val="00F23F48"/>
    <w:rsid w:val="00F27811"/>
    <w:rsid w:val="00F30737"/>
    <w:rsid w:val="00F30B9C"/>
    <w:rsid w:val="00F31EA1"/>
    <w:rsid w:val="00F33802"/>
    <w:rsid w:val="00F33975"/>
    <w:rsid w:val="00F35C77"/>
    <w:rsid w:val="00F35D64"/>
    <w:rsid w:val="00F361AC"/>
    <w:rsid w:val="00F363E8"/>
    <w:rsid w:val="00F36B05"/>
    <w:rsid w:val="00F37ABF"/>
    <w:rsid w:val="00F42B7B"/>
    <w:rsid w:val="00F43ED0"/>
    <w:rsid w:val="00F44874"/>
    <w:rsid w:val="00F45E93"/>
    <w:rsid w:val="00F4773A"/>
    <w:rsid w:val="00F503A1"/>
    <w:rsid w:val="00F5287C"/>
    <w:rsid w:val="00F52C5A"/>
    <w:rsid w:val="00F52CB9"/>
    <w:rsid w:val="00F53864"/>
    <w:rsid w:val="00F5463F"/>
    <w:rsid w:val="00F54A2C"/>
    <w:rsid w:val="00F54E54"/>
    <w:rsid w:val="00F55DD8"/>
    <w:rsid w:val="00F56343"/>
    <w:rsid w:val="00F57114"/>
    <w:rsid w:val="00F60D79"/>
    <w:rsid w:val="00F63760"/>
    <w:rsid w:val="00F6542B"/>
    <w:rsid w:val="00F655A5"/>
    <w:rsid w:val="00F66141"/>
    <w:rsid w:val="00F67E94"/>
    <w:rsid w:val="00F72418"/>
    <w:rsid w:val="00F759C5"/>
    <w:rsid w:val="00F76259"/>
    <w:rsid w:val="00F762A2"/>
    <w:rsid w:val="00F766D1"/>
    <w:rsid w:val="00F76A61"/>
    <w:rsid w:val="00F81F05"/>
    <w:rsid w:val="00F82329"/>
    <w:rsid w:val="00F84110"/>
    <w:rsid w:val="00F867D9"/>
    <w:rsid w:val="00F868C7"/>
    <w:rsid w:val="00F87DC7"/>
    <w:rsid w:val="00F905F4"/>
    <w:rsid w:val="00F90EBA"/>
    <w:rsid w:val="00F9134E"/>
    <w:rsid w:val="00F9176D"/>
    <w:rsid w:val="00F91BD4"/>
    <w:rsid w:val="00F950DE"/>
    <w:rsid w:val="00F9633B"/>
    <w:rsid w:val="00F97194"/>
    <w:rsid w:val="00F97C7C"/>
    <w:rsid w:val="00F97DC6"/>
    <w:rsid w:val="00FA0A6F"/>
    <w:rsid w:val="00FA0B19"/>
    <w:rsid w:val="00FA0F5E"/>
    <w:rsid w:val="00FA10ED"/>
    <w:rsid w:val="00FA1D22"/>
    <w:rsid w:val="00FA27C1"/>
    <w:rsid w:val="00FA489D"/>
    <w:rsid w:val="00FA634F"/>
    <w:rsid w:val="00FA6851"/>
    <w:rsid w:val="00FA6EA6"/>
    <w:rsid w:val="00FB0A2B"/>
    <w:rsid w:val="00FB0EA7"/>
    <w:rsid w:val="00FB2813"/>
    <w:rsid w:val="00FB2F6F"/>
    <w:rsid w:val="00FB3D96"/>
    <w:rsid w:val="00FB56BF"/>
    <w:rsid w:val="00FB5D55"/>
    <w:rsid w:val="00FB6C23"/>
    <w:rsid w:val="00FB7B24"/>
    <w:rsid w:val="00FC2D88"/>
    <w:rsid w:val="00FC351B"/>
    <w:rsid w:val="00FC36FA"/>
    <w:rsid w:val="00FC37BE"/>
    <w:rsid w:val="00FC5CBB"/>
    <w:rsid w:val="00FC61F1"/>
    <w:rsid w:val="00FC72D0"/>
    <w:rsid w:val="00FD0C7F"/>
    <w:rsid w:val="00FD313F"/>
    <w:rsid w:val="00FD3654"/>
    <w:rsid w:val="00FD377A"/>
    <w:rsid w:val="00FD40F0"/>
    <w:rsid w:val="00FD536E"/>
    <w:rsid w:val="00FD5514"/>
    <w:rsid w:val="00FD5DDF"/>
    <w:rsid w:val="00FD6D23"/>
    <w:rsid w:val="00FE07A4"/>
    <w:rsid w:val="00FE163E"/>
    <w:rsid w:val="00FE1E12"/>
    <w:rsid w:val="00FE1FD8"/>
    <w:rsid w:val="00FE2C00"/>
    <w:rsid w:val="00FE47EB"/>
    <w:rsid w:val="00FF07E3"/>
    <w:rsid w:val="00FF17BA"/>
    <w:rsid w:val="00FF3826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E8A21-19F2-40AA-BB4F-17D5A56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59"/>
    <w:rPr>
      <w:color w:val="0563C1"/>
      <w:u w:val="single"/>
    </w:rPr>
  </w:style>
  <w:style w:type="paragraph" w:styleId="a5">
    <w:name w:val="Body Text Indent"/>
    <w:basedOn w:val="a"/>
    <w:link w:val="a6"/>
    <w:rsid w:val="006501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0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D0"/>
    <w:rPr>
      <w:rFonts w:ascii="Segoe UI" w:hAnsi="Segoe UI" w:cs="Segoe UI"/>
      <w:sz w:val="18"/>
      <w:szCs w:val="18"/>
    </w:rPr>
  </w:style>
  <w:style w:type="paragraph" w:styleId="a9">
    <w:name w:val="Normal (Web)"/>
    <w:aliases w:val="Обычный (Web)1 Знак,Обычный (Web)1,Знак Знак Знак Знак Знак Знак,Обычный (веб)1,Обычный (веб) Знак,Обычный (веб) Знак1,Обычный (веб) Знак Знак,Обычный (веб) Знак Знак Знак Знак,Обычный (Web)"/>
    <w:basedOn w:val="a"/>
    <w:uiPriority w:val="99"/>
    <w:rsid w:val="00266E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66E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E9A"/>
    <w:pPr>
      <w:widowControl w:val="0"/>
      <w:shd w:val="clear" w:color="auto" w:fill="FFFFFF"/>
      <w:spacing w:after="0" w:line="278" w:lineRule="exact"/>
      <w:jc w:val="center"/>
    </w:pPr>
  </w:style>
  <w:style w:type="paragraph" w:styleId="aa">
    <w:name w:val="List Paragraph"/>
    <w:basedOn w:val="a"/>
    <w:uiPriority w:val="34"/>
    <w:qFormat/>
    <w:rsid w:val="00B101D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184"/>
  </w:style>
  <w:style w:type="paragraph" w:styleId="ad">
    <w:name w:val="footer"/>
    <w:basedOn w:val="a"/>
    <w:link w:val="ae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184"/>
  </w:style>
  <w:style w:type="table" w:customStyle="1" w:styleId="1">
    <w:name w:val="Сетка таблицы1"/>
    <w:basedOn w:val="a1"/>
    <w:next w:val="a3"/>
    <w:uiPriority w:val="39"/>
    <w:rsid w:val="0054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                         в администрацию района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1020822397200353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302537182852142"/>
          <c:y val="0.28425925925925927"/>
          <c:w val="0.87753018372703417"/>
          <c:h val="0.4722823709536307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4 квартал 2024 года</c:v>
                </c:pt>
                <c:pt idx="1">
                  <c:v>4 квартал 2023 года</c:v>
                </c:pt>
                <c:pt idx="2">
                  <c:v>3 квартал 2024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683</c:v>
                </c:pt>
                <c:pt idx="1">
                  <c:v>682</c:v>
                </c:pt>
                <c:pt idx="2">
                  <c:v>784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68-4006-9BA0-8AC2D0F16F3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аналогичные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1666666666666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5.95238095238095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4 квартал 2024 года</c:v>
                </c:pt>
                <c:pt idx="1">
                  <c:v>4 квартал 2023 года</c:v>
                </c:pt>
                <c:pt idx="2">
                  <c:v>3 квартал 2024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58</c:v>
                </c:pt>
                <c:pt idx="1">
                  <c:v>100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68-4006-9BA0-8AC2D0F16F3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82381960"/>
        <c:axId val="192976536"/>
      </c:barChart>
      <c:catAx>
        <c:axId val="282381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976536"/>
        <c:crosses val="autoZero"/>
        <c:auto val="1"/>
        <c:lblAlgn val="ctr"/>
        <c:lblOffset val="100"/>
        <c:noMultiLvlLbl val="0"/>
      </c:catAx>
      <c:valAx>
        <c:axId val="192976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381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7D90-0DF6-43DE-9230-C1FF7764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Елена</dc:creator>
  <cp:keywords/>
  <dc:description/>
  <cp:lastModifiedBy>Нефедова Елена</cp:lastModifiedBy>
  <cp:revision>36</cp:revision>
  <cp:lastPrinted>2025-01-10T10:18:00Z</cp:lastPrinted>
  <dcterms:created xsi:type="dcterms:W3CDTF">2025-01-09T15:03:00Z</dcterms:created>
  <dcterms:modified xsi:type="dcterms:W3CDTF">2025-01-10T11:12:00Z</dcterms:modified>
</cp:coreProperties>
</file>