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6656A0">
        <w:rPr>
          <w:rFonts w:ascii="Times New Roman" w:hAnsi="Times New Roman"/>
          <w:sz w:val="24"/>
          <w:szCs w:val="24"/>
        </w:rPr>
        <w:t xml:space="preserve">№ </w:t>
      </w:r>
      <w:r w:rsidR="00491E4D" w:rsidRPr="00B64DD7">
        <w:rPr>
          <w:rFonts w:ascii="Times New Roman" w:hAnsi="Times New Roman"/>
          <w:sz w:val="28"/>
          <w:szCs w:val="24"/>
        </w:rPr>
        <w:t>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665AC2" w:rsidRDefault="00665AC2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09507B" w:rsidRDefault="00E725D3" w:rsidP="007322E1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:rsidR="006656A0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Об одобрении проекта </w:t>
      </w:r>
      <w:r w:rsidR="00273B72">
        <w:rPr>
          <w:rFonts w:ascii="Times New Roman" w:hAnsi="Times New Roman"/>
          <w:b/>
          <w:sz w:val="24"/>
          <w:szCs w:val="24"/>
        </w:rPr>
        <w:t xml:space="preserve">дополнительного </w:t>
      </w:r>
    </w:p>
    <w:p w:rsidR="00E725D3" w:rsidRPr="0009507B" w:rsidRDefault="00273B72" w:rsidP="00665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E725D3" w:rsidRPr="0009507B">
        <w:rPr>
          <w:rFonts w:ascii="Times New Roman" w:hAnsi="Times New Roman"/>
          <w:b/>
          <w:sz w:val="24"/>
          <w:szCs w:val="24"/>
        </w:rPr>
        <w:t>оглашения</w:t>
      </w:r>
      <w:r>
        <w:rPr>
          <w:rFonts w:ascii="Times New Roman" w:hAnsi="Times New Roman"/>
          <w:b/>
          <w:sz w:val="24"/>
          <w:szCs w:val="24"/>
        </w:rPr>
        <w:t xml:space="preserve"> к </w:t>
      </w:r>
      <w:r w:rsidR="004D2FEC" w:rsidRPr="004D2FEC">
        <w:rPr>
          <w:rFonts w:ascii="Times New Roman" w:hAnsi="Times New Roman"/>
          <w:b/>
          <w:sz w:val="24"/>
          <w:szCs w:val="24"/>
        </w:rPr>
        <w:t xml:space="preserve">Соглашению о предоставлении </w:t>
      </w:r>
      <w:r w:rsidR="004D2FEC">
        <w:rPr>
          <w:rFonts w:ascii="Times New Roman" w:hAnsi="Times New Roman"/>
          <w:b/>
          <w:sz w:val="24"/>
          <w:szCs w:val="24"/>
        </w:rPr>
        <w:br/>
      </w:r>
      <w:r w:rsidR="004D2FEC" w:rsidRPr="004D2FEC">
        <w:rPr>
          <w:rFonts w:ascii="Times New Roman" w:hAnsi="Times New Roman"/>
          <w:b/>
          <w:sz w:val="24"/>
          <w:szCs w:val="24"/>
        </w:rPr>
        <w:t xml:space="preserve">субсидии из федерального бюджета бюджету </w:t>
      </w:r>
      <w:r w:rsidR="004D2FEC">
        <w:rPr>
          <w:rFonts w:ascii="Times New Roman" w:hAnsi="Times New Roman"/>
          <w:b/>
          <w:sz w:val="24"/>
          <w:szCs w:val="24"/>
        </w:rPr>
        <w:br/>
      </w:r>
      <w:r w:rsidR="004D2FEC" w:rsidRPr="004D2FEC">
        <w:rPr>
          <w:rFonts w:ascii="Times New Roman" w:hAnsi="Times New Roman"/>
          <w:b/>
          <w:sz w:val="24"/>
          <w:szCs w:val="24"/>
        </w:rPr>
        <w:t xml:space="preserve">субъекта Российской Федерации </w:t>
      </w:r>
      <w:r w:rsidR="004D2FEC">
        <w:rPr>
          <w:rFonts w:ascii="Times New Roman" w:hAnsi="Times New Roman"/>
          <w:b/>
          <w:sz w:val="24"/>
          <w:szCs w:val="24"/>
        </w:rPr>
        <w:br/>
      </w:r>
      <w:r w:rsidR="004D2FEC" w:rsidRPr="004D2FEC">
        <w:rPr>
          <w:rFonts w:ascii="Times New Roman" w:hAnsi="Times New Roman"/>
          <w:b/>
          <w:sz w:val="24"/>
          <w:szCs w:val="24"/>
        </w:rPr>
        <w:t>от 27.12.2023 № 069-09-2024-280</w:t>
      </w:r>
    </w:p>
    <w:p w:rsid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07B" w:rsidRDefault="0009507B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09507B" w:rsidRDefault="006C177A" w:rsidP="00821F06">
      <w:pPr>
        <w:pStyle w:val="ConsPlusTitle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09507B">
        <w:rPr>
          <w:rFonts w:ascii="Times New Roman" w:hAnsi="Times New Roman" w:cs="Times New Roman"/>
          <w:b w:val="0"/>
          <w:sz w:val="24"/>
          <w:szCs w:val="24"/>
        </w:rPr>
        <w:t>В соответствии с</w:t>
      </w:r>
      <w:r w:rsidR="00665A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70A13" w:rsidRPr="00A70A13">
        <w:rPr>
          <w:rFonts w:ascii="Times New Roman" w:hAnsi="Times New Roman" w:cs="Times New Roman"/>
          <w:b w:val="0"/>
          <w:sz w:val="24"/>
          <w:szCs w:val="24"/>
        </w:rPr>
        <w:t>Правилами формирования, предоставления и распределения субсидий</w:t>
      </w:r>
      <w:r w:rsidR="00821F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70A13" w:rsidRPr="00A70A13">
        <w:rPr>
          <w:rFonts w:ascii="Times New Roman" w:hAnsi="Times New Roman" w:cs="Times New Roman"/>
          <w:b w:val="0"/>
          <w:sz w:val="24"/>
          <w:szCs w:val="24"/>
        </w:rPr>
        <w:t>из федерального бюджета бюджетам субъектов Российской Федерации</w:t>
      </w:r>
      <w:r w:rsidR="00821F0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821F06" w:rsidRPr="00821F06">
        <w:rPr>
          <w:rFonts w:ascii="Times New Roman" w:hAnsi="Times New Roman" w:cs="Times New Roman"/>
          <w:b w:val="0"/>
          <w:sz w:val="24"/>
          <w:szCs w:val="24"/>
        </w:rPr>
        <w:t xml:space="preserve">на </w:t>
      </w:r>
      <w:proofErr w:type="spellStart"/>
      <w:r w:rsidR="00821F06" w:rsidRPr="00821F06">
        <w:rPr>
          <w:rFonts w:ascii="Times New Roman" w:hAnsi="Times New Roman" w:cs="Times New Roman"/>
          <w:b w:val="0"/>
          <w:sz w:val="24"/>
          <w:szCs w:val="24"/>
        </w:rPr>
        <w:t>софинансирование</w:t>
      </w:r>
      <w:proofErr w:type="spellEnd"/>
      <w:r w:rsidR="00821F06" w:rsidRPr="00821F06">
        <w:rPr>
          <w:rFonts w:ascii="Times New Roman" w:hAnsi="Times New Roman" w:cs="Times New Roman"/>
          <w:b w:val="0"/>
          <w:sz w:val="24"/>
          <w:szCs w:val="24"/>
        </w:rPr>
        <w:t xml:space="preserve"> расходных обязательств субъектов</w:t>
      </w:r>
      <w:r w:rsidR="00821F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21F06" w:rsidRPr="00821F06">
        <w:rPr>
          <w:rFonts w:ascii="Times New Roman" w:hAnsi="Times New Roman" w:cs="Times New Roman"/>
          <w:b w:val="0"/>
          <w:sz w:val="24"/>
          <w:szCs w:val="24"/>
        </w:rPr>
        <w:t>Российской Федерации</w:t>
      </w:r>
      <w:r w:rsidR="00821F0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821F06" w:rsidRPr="00821F06">
        <w:rPr>
          <w:rFonts w:ascii="Times New Roman" w:hAnsi="Times New Roman" w:cs="Times New Roman"/>
          <w:b w:val="0"/>
          <w:sz w:val="24"/>
          <w:szCs w:val="24"/>
        </w:rPr>
        <w:t>на предоставление социальных выплат</w:t>
      </w:r>
      <w:r w:rsidR="00821F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21F06" w:rsidRPr="00821F06">
        <w:rPr>
          <w:rFonts w:ascii="Times New Roman" w:hAnsi="Times New Roman" w:cs="Times New Roman"/>
          <w:b w:val="0"/>
          <w:sz w:val="24"/>
          <w:szCs w:val="24"/>
        </w:rPr>
        <w:t xml:space="preserve">молодым семьям на приобретение </w:t>
      </w:r>
      <w:r w:rsidR="00821F0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821F06" w:rsidRPr="00821F06">
        <w:rPr>
          <w:rFonts w:ascii="Times New Roman" w:hAnsi="Times New Roman" w:cs="Times New Roman"/>
          <w:b w:val="0"/>
          <w:sz w:val="24"/>
          <w:szCs w:val="24"/>
        </w:rPr>
        <w:t>(строительство) жилья</w:t>
      </w:r>
      <w:r w:rsidR="00821F06">
        <w:rPr>
          <w:rFonts w:ascii="Times New Roman" w:hAnsi="Times New Roman" w:cs="Times New Roman"/>
          <w:b w:val="0"/>
          <w:sz w:val="24"/>
          <w:szCs w:val="24"/>
        </w:rPr>
        <w:t xml:space="preserve">, являющимися приложением № 5 к </w:t>
      </w:r>
      <w:r w:rsidR="00821F06" w:rsidRPr="00821F06">
        <w:rPr>
          <w:rFonts w:ascii="Times New Roman" w:hAnsi="Times New Roman"/>
          <w:b w:val="0"/>
          <w:sz w:val="24"/>
          <w:szCs w:val="24"/>
        </w:rPr>
        <w:t xml:space="preserve">государственной </w:t>
      </w:r>
      <w:r w:rsidR="00821F06">
        <w:rPr>
          <w:rFonts w:ascii="Times New Roman" w:hAnsi="Times New Roman"/>
          <w:b w:val="0"/>
          <w:sz w:val="24"/>
          <w:szCs w:val="24"/>
        </w:rPr>
        <w:t xml:space="preserve">                         </w:t>
      </w:r>
      <w:r w:rsidR="00821F06" w:rsidRPr="00821F06">
        <w:rPr>
          <w:rFonts w:ascii="Times New Roman" w:hAnsi="Times New Roman"/>
          <w:b w:val="0"/>
          <w:sz w:val="24"/>
          <w:szCs w:val="24"/>
        </w:rPr>
        <w:t>программе</w:t>
      </w:r>
      <w:r w:rsidR="00821F06">
        <w:rPr>
          <w:rFonts w:ascii="Times New Roman" w:hAnsi="Times New Roman"/>
          <w:b w:val="0"/>
          <w:sz w:val="24"/>
          <w:szCs w:val="24"/>
        </w:rPr>
        <w:t xml:space="preserve"> </w:t>
      </w:r>
      <w:r w:rsidR="00821F06" w:rsidRPr="00821F06">
        <w:rPr>
          <w:rFonts w:ascii="Times New Roman" w:hAnsi="Times New Roman"/>
          <w:b w:val="0"/>
          <w:sz w:val="24"/>
          <w:szCs w:val="24"/>
        </w:rPr>
        <w:t xml:space="preserve">Российской Федерации </w:t>
      </w:r>
      <w:r w:rsidR="00821F06">
        <w:rPr>
          <w:rFonts w:ascii="Times New Roman" w:hAnsi="Times New Roman"/>
          <w:b w:val="0"/>
          <w:sz w:val="24"/>
          <w:szCs w:val="24"/>
        </w:rPr>
        <w:t>«</w:t>
      </w:r>
      <w:r w:rsidR="00821F06" w:rsidRPr="00821F06">
        <w:rPr>
          <w:rFonts w:ascii="Times New Roman" w:hAnsi="Times New Roman"/>
          <w:b w:val="0"/>
          <w:sz w:val="24"/>
          <w:szCs w:val="24"/>
        </w:rPr>
        <w:t>Обеспечение</w:t>
      </w:r>
      <w:r w:rsidR="00821F06">
        <w:rPr>
          <w:rFonts w:ascii="Times New Roman" w:hAnsi="Times New Roman"/>
          <w:b w:val="0"/>
          <w:sz w:val="24"/>
          <w:szCs w:val="24"/>
        </w:rPr>
        <w:t xml:space="preserve"> </w:t>
      </w:r>
      <w:r w:rsidR="00821F06" w:rsidRPr="00821F06">
        <w:rPr>
          <w:rFonts w:ascii="Times New Roman" w:hAnsi="Times New Roman"/>
          <w:b w:val="0"/>
          <w:sz w:val="24"/>
          <w:szCs w:val="24"/>
        </w:rPr>
        <w:t>доступным и комфортным жильем</w:t>
      </w:r>
      <w:r w:rsidR="00821F06">
        <w:rPr>
          <w:rFonts w:ascii="Times New Roman" w:hAnsi="Times New Roman"/>
          <w:b w:val="0"/>
          <w:sz w:val="24"/>
          <w:szCs w:val="24"/>
        </w:rPr>
        <w:t xml:space="preserve">                            </w:t>
      </w:r>
      <w:r w:rsidR="00821F06" w:rsidRPr="00821F06">
        <w:rPr>
          <w:rFonts w:ascii="Times New Roman" w:hAnsi="Times New Roman"/>
          <w:b w:val="0"/>
          <w:sz w:val="24"/>
          <w:szCs w:val="24"/>
        </w:rPr>
        <w:t>и коммунальными услугами граждан</w:t>
      </w:r>
      <w:r w:rsidR="00821F06">
        <w:rPr>
          <w:rFonts w:ascii="Times New Roman" w:hAnsi="Times New Roman"/>
          <w:b w:val="0"/>
          <w:sz w:val="24"/>
          <w:szCs w:val="24"/>
        </w:rPr>
        <w:t xml:space="preserve"> </w:t>
      </w:r>
      <w:r w:rsidR="00821F06" w:rsidRPr="00821F06">
        <w:rPr>
          <w:rFonts w:ascii="Times New Roman" w:hAnsi="Times New Roman"/>
          <w:b w:val="0"/>
          <w:sz w:val="24"/>
          <w:szCs w:val="24"/>
        </w:rPr>
        <w:t>Российской Федерации</w:t>
      </w:r>
      <w:r w:rsidR="00991A8C" w:rsidRPr="0009507B">
        <w:rPr>
          <w:rFonts w:ascii="Times New Roman" w:hAnsi="Times New Roman"/>
          <w:b w:val="0"/>
          <w:sz w:val="24"/>
          <w:szCs w:val="24"/>
        </w:rPr>
        <w:t>», утвержденной постановлением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Правительства Российской Федерации от 30.12.2017</w:t>
      </w:r>
      <w:r w:rsidR="00821F06">
        <w:rPr>
          <w:rFonts w:ascii="Times New Roman" w:hAnsi="Times New Roman"/>
          <w:b w:val="0"/>
          <w:sz w:val="24"/>
          <w:szCs w:val="24"/>
        </w:rPr>
        <w:t xml:space="preserve"> </w:t>
      </w:r>
      <w:r w:rsidR="00665AC2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№ 1710,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Pr="0009507B">
        <w:rPr>
          <w:rFonts w:ascii="Times New Roman" w:hAnsi="Times New Roman"/>
          <w:b w:val="0"/>
          <w:sz w:val="24"/>
          <w:szCs w:val="24"/>
        </w:rPr>
        <w:t>Правительство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Default="00235CCC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57B3">
        <w:rPr>
          <w:rFonts w:ascii="Times New Roman" w:hAnsi="Times New Roman"/>
          <w:sz w:val="24"/>
          <w:szCs w:val="24"/>
        </w:rPr>
        <w:t xml:space="preserve">1. </w:t>
      </w:r>
      <w:r w:rsidR="00780275" w:rsidRPr="007557B3">
        <w:rPr>
          <w:rFonts w:ascii="Times New Roman" w:hAnsi="Times New Roman"/>
          <w:sz w:val="24"/>
          <w:szCs w:val="24"/>
        </w:rPr>
        <w:t>Одобрить</w:t>
      </w:r>
      <w:r w:rsidRPr="007557B3">
        <w:rPr>
          <w:rFonts w:ascii="Times New Roman" w:hAnsi="Times New Roman"/>
          <w:sz w:val="24"/>
          <w:szCs w:val="24"/>
        </w:rPr>
        <w:t xml:space="preserve"> проект </w:t>
      </w:r>
      <w:r w:rsidR="00273B72">
        <w:rPr>
          <w:rFonts w:ascii="Times New Roman" w:hAnsi="Times New Roman"/>
          <w:sz w:val="24"/>
          <w:szCs w:val="24"/>
        </w:rPr>
        <w:t>дополнительного с</w:t>
      </w:r>
      <w:r w:rsidR="00991A8C" w:rsidRPr="007557B3">
        <w:rPr>
          <w:rFonts w:ascii="Times New Roman" w:hAnsi="Times New Roman"/>
          <w:sz w:val="24"/>
          <w:szCs w:val="24"/>
        </w:rPr>
        <w:t xml:space="preserve">оглашения </w:t>
      </w:r>
      <w:r w:rsidR="00273B72">
        <w:rPr>
          <w:rFonts w:ascii="Times New Roman" w:hAnsi="Times New Roman"/>
          <w:sz w:val="24"/>
          <w:szCs w:val="24"/>
        </w:rPr>
        <w:t xml:space="preserve">к </w:t>
      </w:r>
      <w:r w:rsidR="004D2FEC" w:rsidRPr="004D2FEC">
        <w:rPr>
          <w:rFonts w:ascii="Times New Roman" w:hAnsi="Times New Roman"/>
          <w:sz w:val="24"/>
          <w:szCs w:val="24"/>
        </w:rPr>
        <w:t xml:space="preserve">Соглашению о предоставлении субсидии из федерального бюджета бюджету субъекта Российской Федерации </w:t>
      </w:r>
      <w:r w:rsidR="004D2FEC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="004D2FEC" w:rsidRPr="004D2FEC">
        <w:rPr>
          <w:rFonts w:ascii="Times New Roman" w:hAnsi="Times New Roman"/>
          <w:sz w:val="24"/>
          <w:szCs w:val="24"/>
        </w:rPr>
        <w:t>от 27.12.2023 № 069-09-2024-280</w:t>
      </w:r>
      <w:r w:rsidR="002359CD">
        <w:rPr>
          <w:rFonts w:ascii="Times New Roman" w:hAnsi="Times New Roman"/>
          <w:sz w:val="24"/>
          <w:szCs w:val="24"/>
        </w:rPr>
        <w:t xml:space="preserve">, </w:t>
      </w:r>
      <w:r w:rsidRPr="007557B3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7557B3">
        <w:rPr>
          <w:rFonts w:ascii="Times New Roman" w:hAnsi="Times New Roman"/>
          <w:sz w:val="24"/>
          <w:szCs w:val="24"/>
        </w:rPr>
        <w:t>.</w:t>
      </w:r>
    </w:p>
    <w:p w:rsidR="00235CCC" w:rsidRPr="007557B3" w:rsidRDefault="001349F0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35CCC" w:rsidRPr="007557B3">
        <w:rPr>
          <w:rFonts w:ascii="Times New Roman" w:hAnsi="Times New Roman"/>
          <w:sz w:val="24"/>
          <w:szCs w:val="24"/>
        </w:rPr>
        <w:t>. Контроль за выполнением постановления возложить</w:t>
      </w:r>
      <w:r w:rsidR="00E725D3" w:rsidRPr="007557B3">
        <w:rPr>
          <w:rFonts w:ascii="Times New Roman" w:hAnsi="Times New Roman"/>
          <w:sz w:val="24"/>
          <w:szCs w:val="24"/>
        </w:rPr>
        <w:t xml:space="preserve"> </w:t>
      </w:r>
      <w:r w:rsidR="00235CCC" w:rsidRPr="007557B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7557B3">
        <w:rPr>
          <w:rFonts w:ascii="Times New Roman" w:hAnsi="Times New Roman"/>
          <w:sz w:val="24"/>
          <w:szCs w:val="24"/>
        </w:rPr>
        <w:t xml:space="preserve"> </w:t>
      </w:r>
      <w:r w:rsidR="00E725D3" w:rsidRPr="007557B3"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7557B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6656A0">
        <w:rPr>
          <w:rFonts w:ascii="Times New Roman" w:hAnsi="Times New Roman"/>
          <w:sz w:val="24"/>
          <w:szCs w:val="24"/>
        </w:rPr>
        <w:t>Разумишкина</w:t>
      </w:r>
      <w:proofErr w:type="spellEnd"/>
      <w:r w:rsidR="006656A0">
        <w:rPr>
          <w:rFonts w:ascii="Times New Roman" w:hAnsi="Times New Roman"/>
          <w:sz w:val="24"/>
          <w:szCs w:val="24"/>
        </w:rPr>
        <w:t xml:space="preserve"> Е.Н.</w:t>
      </w:r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70771" w:rsidRDefault="00B70771" w:rsidP="002F5B84">
      <w:pPr>
        <w:tabs>
          <w:tab w:val="right" w:pos="5103"/>
        </w:tabs>
        <w:spacing w:after="0" w:line="240" w:lineRule="auto"/>
      </w:pP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3FBB2021"/>
    <w:multiLevelType w:val="multilevel"/>
    <w:tmpl w:val="C4E41364"/>
    <w:numStyleLink w:val="a"/>
  </w:abstractNum>
  <w:abstractNum w:abstractNumId="3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07B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49F0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9CD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3B72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2E3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2FEC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2B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47CA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6A0"/>
    <w:rsid w:val="00665A07"/>
    <w:rsid w:val="00665AC2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57B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1F0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D15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0A13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644A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0C5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0D2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C96A"/>
  <w15:docId w15:val="{38C18F8F-5E0A-4C72-9EF8-676D220E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09507B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ABB19-3C95-46DF-9212-252388B4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Климова Анна Валерьевна</cp:lastModifiedBy>
  <cp:revision>5</cp:revision>
  <cp:lastPrinted>2024-12-18T07:21:00Z</cp:lastPrinted>
  <dcterms:created xsi:type="dcterms:W3CDTF">2023-12-13T07:23:00Z</dcterms:created>
  <dcterms:modified xsi:type="dcterms:W3CDTF">2024-12-18T07:22:00Z</dcterms:modified>
</cp:coreProperties>
</file>