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70" w:rsidRPr="00665F70" w:rsidRDefault="00665F70" w:rsidP="00665F70">
      <w:pPr>
        <w:spacing w:after="0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письму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Службы государственного строительного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надзора и экспертизы Санкт-Петербурга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AD5A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0444">
        <w:rPr>
          <w:rFonts w:ascii="Times New Roman" w:eastAsia="Times New Roman" w:hAnsi="Times New Roman" w:cs="Times New Roman"/>
          <w:sz w:val="26"/>
          <w:szCs w:val="26"/>
          <w:lang w:eastAsia="ru-RU"/>
        </w:rPr>
        <w:t>21.11.2024 № 01-11-5707/24-0-1</w:t>
      </w:r>
      <w:bookmarkStart w:id="0" w:name="_GoBack"/>
      <w:bookmarkEnd w:id="0"/>
    </w:p>
    <w:p w:rsid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C2860" w:rsidRDefault="00BC286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27F2D" w:rsidRPr="00665F70" w:rsidRDefault="00027F2D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65F70" w:rsidRP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</w:t>
      </w:r>
      <w:r w:rsidR="00EA33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выполнении</w:t>
      </w: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мероприятий Плана по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противодействию кор</w:t>
      </w:r>
      <w:r w:rsid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рупции в Санкт-Петербурге на 20</w:t>
      </w:r>
      <w:r w:rsidR="007A50C0" w:rsidRP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23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-202</w:t>
      </w:r>
      <w:r w:rsidR="007A50C0" w:rsidRP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годы</w:t>
      </w:r>
    </w:p>
    <w:p w:rsid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20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EA68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  <w:r w:rsidR="007046C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667"/>
        <w:gridCol w:w="3890"/>
        <w:gridCol w:w="1788"/>
        <w:gridCol w:w="284"/>
        <w:gridCol w:w="2324"/>
        <w:gridCol w:w="5784"/>
      </w:tblGrid>
      <w:tr w:rsidR="00665F70" w:rsidTr="00B13BDE">
        <w:tc>
          <w:tcPr>
            <w:tcW w:w="667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90" w:type="dxa"/>
          </w:tcPr>
          <w:p w:rsidR="00665F70" w:rsidRPr="00665F70" w:rsidRDefault="00665F70" w:rsidP="00665F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665F70" w:rsidRDefault="00665F70" w:rsidP="00665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2072" w:type="dxa"/>
            <w:gridSpan w:val="2"/>
          </w:tcPr>
          <w:p w:rsidR="00665F70" w:rsidRPr="00665F70" w:rsidRDefault="00665F70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324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784" w:type="dxa"/>
          </w:tcPr>
          <w:p w:rsidR="00665F70" w:rsidRPr="00665F70" w:rsidRDefault="00B863FB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665F70"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B863FB" w:rsidTr="00B13BDE">
        <w:tc>
          <w:tcPr>
            <w:tcW w:w="14737" w:type="dxa"/>
            <w:gridSpan w:val="6"/>
          </w:tcPr>
          <w:p w:rsidR="00B863FB" w:rsidRPr="00CE0614" w:rsidRDefault="00B863FB" w:rsidP="00B86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614">
              <w:rPr>
                <w:rFonts w:ascii="Times New Roman" w:hAnsi="Times New Roman" w:cs="Times New Roman"/>
                <w:b/>
                <w:sz w:val="24"/>
                <w:szCs w:val="24"/>
              </w:rPr>
              <w:t>1 Организационные мероприятия</w:t>
            </w:r>
          </w:p>
        </w:tc>
      </w:tr>
      <w:tr w:rsidR="00665F70" w:rsidTr="00B13BDE">
        <w:tc>
          <w:tcPr>
            <w:tcW w:w="667" w:type="dxa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665F70" w:rsidRDefault="00B863FB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3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Рассмотрение вопросов о реализации антикоррупционной политики в Санкт-Петербурге на заседаниях Комиссии по противодействию коррупции в ИОГВ</w:t>
            </w: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Pr="00210891" w:rsidRDefault="00210891" w:rsidP="00B8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B863FB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раз </w:t>
            </w:r>
            <w:r w:rsidR="002108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E3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C07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4" w:type="dxa"/>
          </w:tcPr>
          <w:p w:rsidR="001F5286" w:rsidRPr="008855FC" w:rsidRDefault="008A723D" w:rsidP="001F52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состоянию на </w:t>
            </w:r>
            <w:r w:rsidRPr="008A7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351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8A7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51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51E85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51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r w:rsidR="00351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заседания Комиссии по противодействию коррупции в Службе</w:t>
            </w:r>
            <w:r w:rsidR="003D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государственного строительного надзора и экспертизы Санкт-Петербурга (далее – Служба)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30000" w:rsidRPr="00A30000" w:rsidRDefault="00705C4F" w:rsidP="00A3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вопросы реализации антикоррупционной политики в Санкт-Петербурге, а также касающиеся реализации Плана мероприятий по противоде</w:t>
            </w:r>
            <w:r w:rsid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йствию коррупции в Службе на 20</w:t>
            </w:r>
            <w:r w:rsidR="007A50C0"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7A50C0"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и Плана работы 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противодействию коррупции в подведомств</w:t>
            </w:r>
            <w:r w:rsid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енных учреждениях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проведен анализ информации о коррупционных проявлениях в деятельности должностных лиц Службы, размещенной в средствах массовой информации, </w:t>
            </w:r>
            <w:proofErr w:type="spellStart"/>
            <w:r w:rsidRP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заслушен</w:t>
            </w:r>
            <w:proofErr w:type="spellEnd"/>
            <w:r w:rsidRP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доклад начальника Отдела по вопросам государственной службы и кадров о результатах проверки достоверности и полноты сведений о доходах, расходах, об имуществе и обязательствах имущественного характера, представленных </w:t>
            </w:r>
            <w:r w:rsidRP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гражданскими служащими Службы.</w:t>
            </w:r>
          </w:p>
          <w:p w:rsidR="00B863FB" w:rsidRDefault="009F7A80" w:rsidP="00705C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вопросы реализации проделанной работы по противодействию коррупции в Службе и подведомственных Службе СПб ГАУ «ЦГЭ» и СПб ГБУ «ЦЭТС» в I полугодии 202</w:t>
            </w:r>
            <w:r w:rsid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и мероприятиях на II полугодие 202</w:t>
            </w:r>
            <w:r w:rsid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предусмотренных Планом мероприятий по противодействию коррупции в Службе на 2023-2027 годы, Планом работы по противодействию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подведомственных Службе государственных учреждениях на 2023-2027 годы, </w:t>
            </w:r>
            <w:r w:rsidR="00705C4F" w:rsidRP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поручений, принятых Комиссией по координации работы по противодействию коррупции в Санкт-Петербурге, проведен анализ сведений, содержащийся в анкетных данных сотрудников Службы в личных делах и в государственной информационной системе Санкт-Петербурга «Управление персоналом государственных органов Санкт-Петербурга», с целью предотвращения случаев возникновения конфликта интересов при исполнении государственными гражданскими служащими своих должностных обязанностей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607F8" w:rsidRPr="00C607F8" w:rsidRDefault="00C607F8" w:rsidP="00C607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19.09.2024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</w:t>
            </w:r>
            <w:r w:rsidRPr="00C60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мероприятия по реализации антикоррупционной политики в Санкт-Петербурге, проведен анализ информации о коррупционных проявлениях в деятельности должностных лиц Службы, размещенной в средствах массовой информации, указано на необходимость определения </w:t>
            </w:r>
            <w:proofErr w:type="spellStart"/>
            <w:r w:rsidRPr="00C60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переченя</w:t>
            </w:r>
            <w:proofErr w:type="spellEnd"/>
            <w:r w:rsidRPr="00C60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коррупционно опасных функций, выполняемых Службой.</w:t>
            </w:r>
          </w:p>
        </w:tc>
      </w:tr>
      <w:tr w:rsidR="00BE557C" w:rsidTr="00B13BDE">
        <w:tc>
          <w:tcPr>
            <w:tcW w:w="667" w:type="dxa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890" w:type="dxa"/>
          </w:tcPr>
          <w:p w:rsidR="00BE557C" w:rsidRPr="00B863FB" w:rsidRDefault="00BE557C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в КГСКП отчетов </w:t>
            </w: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реализации решений Комиссии</w:t>
            </w:r>
          </w:p>
        </w:tc>
        <w:tc>
          <w:tcPr>
            <w:tcW w:w="1788" w:type="dxa"/>
          </w:tcPr>
          <w:p w:rsidR="00BE557C" w:rsidRDefault="00CE0614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сроки, определенные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решением Комиссии</w:t>
            </w:r>
          </w:p>
        </w:tc>
        <w:tc>
          <w:tcPr>
            <w:tcW w:w="2608" w:type="dxa"/>
            <w:gridSpan w:val="2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</w:tc>
        <w:tc>
          <w:tcPr>
            <w:tcW w:w="5784" w:type="dxa"/>
          </w:tcPr>
          <w:p w:rsidR="00BE557C" w:rsidRPr="00493B0D" w:rsidRDefault="00BE557C" w:rsidP="00D06BA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реализации решений Комиссии направлены в КГСКП в установленные сроки</w:t>
            </w:r>
            <w:r w:rsidR="008F7501" w:rsidRPr="00155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письмами Службы от </w:t>
            </w:r>
            <w:r w:rsidR="00155A12" w:rsidRPr="00155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29.01.2024 № 01-11-128/24-0-1, от 25.03.2024 № 01-10-7216/23-0-1</w:t>
            </w:r>
            <w:r w:rsidR="00155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 14.05.2024 № 01-09-2460/24-0-1, от 21.06.2024 </w:t>
            </w:r>
            <w:r w:rsidR="00155A12" w:rsidRPr="00B4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B4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01-11-589/24-0-0</w:t>
            </w:r>
            <w:r w:rsidR="0049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93B0D" w:rsidRPr="00493B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19.08.2024 № 01-15-817/24-0-0</w:t>
            </w:r>
            <w:r w:rsidR="00B43652" w:rsidRPr="00493B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2004" w:rsidRPr="006947A7" w:rsidRDefault="005A2004" w:rsidP="005A20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Информация о пунктах протоколов Комиссии по координации работы по противодействию коррупции в Санкт-Петербурге за 4 квартал 2024 года будет направлена в установленные сроки.</w:t>
            </w:r>
          </w:p>
        </w:tc>
      </w:tr>
      <w:tr w:rsidR="00665F70" w:rsidTr="00B13BDE">
        <w:tc>
          <w:tcPr>
            <w:tcW w:w="667" w:type="dxa"/>
          </w:tcPr>
          <w:p w:rsidR="00665F70" w:rsidRPr="00BE557C" w:rsidRDefault="00F873DF" w:rsidP="00AB3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="00AB3EB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665F70" w:rsidRPr="00BE557C" w:rsidRDefault="00F873D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Рассмо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трение на служебных совещаниях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органах вопросов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608" w:type="dxa"/>
            <w:gridSpan w:val="2"/>
          </w:tcPr>
          <w:p w:rsidR="00665F70" w:rsidRPr="00BE557C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665F70" w:rsidRPr="00B321FF" w:rsidRDefault="00B321FF" w:rsidP="009062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50B4">
              <w:rPr>
                <w:rFonts w:ascii="Times New Roman" w:hAnsi="Times New Roman" w:cs="Times New Roman"/>
                <w:sz w:val="24"/>
                <w:szCs w:val="24"/>
              </w:rPr>
              <w:t>Служебные совещания в отчетном периоде не проводились в виду отсутствия вступивших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(бездействия).</w:t>
            </w:r>
          </w:p>
        </w:tc>
      </w:tr>
      <w:tr w:rsidR="00665F70" w:rsidTr="00B13BDE">
        <w:tc>
          <w:tcPr>
            <w:tcW w:w="667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90" w:type="dxa"/>
          </w:tcPr>
          <w:p w:rsidR="00665F70" w:rsidRDefault="00AB3EB3" w:rsidP="003D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нализ информации о коррупционных проявлениях в деятельности должностных лиц ИОГВ, размещенной в </w:t>
            </w:r>
            <w:r w:rsidR="003D7057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="00051B0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1788" w:type="dxa"/>
          </w:tcPr>
          <w:p w:rsidR="00665F70" w:rsidRDefault="00B35D99" w:rsidP="00AB3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br/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, рассмотрение результатов – не реже одного раза в полугодие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Службе организована 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анализа информации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о коррупционных проявлениях в деятельности должностных лиц Службы, размещенной в средствах массовой информации. </w:t>
            </w:r>
          </w:p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данного анализа в Службе проводится 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в средствах массовой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и в информационно-телекоммуникационной сети «Интернет» на предмет возможной информации о коррупционных проявлениях среди государственных гражданских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служащих Службы и работников подведомственных организаций.</w:t>
            </w:r>
            <w:r w:rsidR="008F7501">
              <w:rPr>
                <w:rFonts w:ascii="Times New Roman" w:hAnsi="Times New Roman" w:cs="Times New Roman"/>
                <w:sz w:val="24"/>
                <w:szCs w:val="24"/>
              </w:rPr>
              <w:t xml:space="preserve"> С 01.06.2022 и</w:t>
            </w:r>
            <w:r w:rsidR="008F7501" w:rsidRPr="008F7501">
              <w:rPr>
                <w:rFonts w:ascii="Times New Roman" w:hAnsi="Times New Roman" w:cs="Times New Roman"/>
                <w:sz w:val="24"/>
                <w:szCs w:val="24"/>
              </w:rPr>
              <w:t>нформация отслеживается при помощи системы мониторинга – Социальный монитор SNIPR</w:t>
            </w:r>
            <w:r w:rsidR="008F7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5A12" w:rsidRDefault="00B35D99" w:rsidP="00155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мотрены на заседани</w:t>
            </w:r>
            <w:r w:rsidR="006947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Службе государственного строительного надзора и экспертизы Санкт-Петербурга (далее – Комиссия) (протокол Комиссии </w:t>
            </w:r>
            <w:r w:rsidR="00155A12">
              <w:rPr>
                <w:rFonts w:ascii="Times New Roman" w:hAnsi="Times New Roman" w:cs="Times New Roman"/>
                <w:sz w:val="24"/>
                <w:szCs w:val="24"/>
              </w:rPr>
              <w:t>№ 1/24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55A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155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F1">
              <w:rPr>
                <w:rFonts w:ascii="Times New Roman" w:hAnsi="Times New Roman" w:cs="Times New Roman"/>
                <w:sz w:val="24"/>
                <w:szCs w:val="24"/>
              </w:rPr>
              <w:t>, № 3/24 от 19.09.2024</w:t>
            </w:r>
            <w:r w:rsidR="00694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5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F70" w:rsidRDefault="00B35D99" w:rsidP="00155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подведомственных Службе учреждений дано указание проводить мониторинг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проявлениях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деятельности должностных лиц учреждений, размещенной в средствах массовой информации, с последующим представлением результатов в Службу.</w:t>
            </w:r>
          </w:p>
        </w:tc>
      </w:tr>
      <w:tr w:rsidR="00665F70" w:rsidTr="00B13BDE">
        <w:tc>
          <w:tcPr>
            <w:tcW w:w="667" w:type="dxa"/>
          </w:tcPr>
          <w:p w:rsidR="00665F70" w:rsidRDefault="00B35D99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3890" w:type="dxa"/>
          </w:tcPr>
          <w:p w:rsidR="00665F70" w:rsidRDefault="00B35D99" w:rsidP="0031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едение общественных обсуждений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(с привлечением экспертного сообщества) проектов правовых актов ИОГВ 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об утверждении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противодействию коррупции в ИОГВ 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и внесении в них изменений</w:t>
            </w:r>
          </w:p>
        </w:tc>
        <w:tc>
          <w:tcPr>
            <w:tcW w:w="1788" w:type="dxa"/>
          </w:tcPr>
          <w:p w:rsidR="00B35D99" w:rsidRPr="00B35D99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3149DC" w:rsidP="0031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665F70" w:rsidRPr="006C6F22" w:rsidRDefault="006C6F22" w:rsidP="00EC4190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противодействию коррупции в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Службе на 2023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 от 13.01.2023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3-п/23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План мероприятий размещен на 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веб-странице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официального сайта Администрации Санкт-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br/>
              <w:t>Петербурга в информационно-телекоммуникационной сети «Интернет».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на 15</w:t>
            </w:r>
            <w:r w:rsidR="00660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EC4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60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60A0E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60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изменения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дополнения в План мероприятий не вносились.</w:t>
            </w:r>
          </w:p>
        </w:tc>
      </w:tr>
      <w:tr w:rsidR="00665F70" w:rsidTr="00B13BDE">
        <w:tc>
          <w:tcPr>
            <w:tcW w:w="667" w:type="dxa"/>
          </w:tcPr>
          <w:p w:rsidR="00665F70" w:rsidRDefault="00051B01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890" w:type="dxa"/>
          </w:tcPr>
          <w:p w:rsidR="00665F70" w:rsidRDefault="00051B0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B01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1788" w:type="dxa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июля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31 декабря ежегодно</w:t>
            </w:r>
          </w:p>
        </w:tc>
        <w:tc>
          <w:tcPr>
            <w:tcW w:w="2608" w:type="dxa"/>
            <w:gridSpan w:val="2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665F70" w:rsidRDefault="00B36060" w:rsidP="006F7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Отчет о реализации Службы пунктов Плана мероприятий по противодействию кор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>рупции в Санкт-Петербурге на 2023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годы за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 xml:space="preserve"> первое полугодие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на официальном сайте Службы и на веб-странице Службы официально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Санкт-Петербурга </w:t>
            </w:r>
            <w:r w:rsidR="00CE0614" w:rsidRPr="006C6F22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«Интернет»</w:t>
            </w:r>
            <w:r w:rsidR="00940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636">
              <w:rPr>
                <w:rFonts w:ascii="Times New Roman" w:hAnsi="Times New Roman" w:cs="Times New Roman"/>
                <w:sz w:val="24"/>
                <w:szCs w:val="24"/>
              </w:rPr>
              <w:t>30.06.2024</w:t>
            </w:r>
            <w:r w:rsidR="000700BE">
              <w:rPr>
                <w:rFonts w:ascii="Times New Roman" w:hAnsi="Times New Roman" w:cs="Times New Roman"/>
                <w:sz w:val="24"/>
                <w:szCs w:val="24"/>
              </w:rPr>
              <w:t xml:space="preserve"> (письмо от 27.06.2024 № 01-15-621/24-0-0)</w:t>
            </w:r>
            <w:r w:rsidR="00CE0614" w:rsidRPr="006C6F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636"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Службы пунктов Плана мероприятий по </w:t>
            </w:r>
            <w:r w:rsidR="006F7636"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 в Санкт-</w:t>
            </w:r>
            <w:r w:rsidR="006F7636">
              <w:rPr>
                <w:rFonts w:ascii="Times New Roman" w:hAnsi="Times New Roman" w:cs="Times New Roman"/>
                <w:sz w:val="24"/>
                <w:szCs w:val="24"/>
              </w:rPr>
              <w:t>Петербурге на 2023</w:t>
            </w:r>
            <w:r w:rsidR="006F7636" w:rsidRPr="00B3606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F76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F7636"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годы за</w:t>
            </w:r>
            <w:r w:rsidR="006F7636">
              <w:rPr>
                <w:rFonts w:ascii="Times New Roman" w:hAnsi="Times New Roman" w:cs="Times New Roman"/>
                <w:sz w:val="24"/>
                <w:szCs w:val="24"/>
              </w:rPr>
              <w:t xml:space="preserve"> 2024 год будет </w:t>
            </w:r>
            <w:r w:rsidR="006F7636" w:rsidRPr="00B36060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 w:rsidR="006F7636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установленные сроки.</w:t>
            </w:r>
          </w:p>
        </w:tc>
      </w:tr>
      <w:tr w:rsidR="00CE0614" w:rsidTr="00B13BDE">
        <w:tc>
          <w:tcPr>
            <w:tcW w:w="14737" w:type="dxa"/>
            <w:gridSpan w:val="6"/>
          </w:tcPr>
          <w:p w:rsidR="00CE0614" w:rsidRPr="00CE0614" w:rsidRDefault="00CE0614" w:rsidP="00CE0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6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665F70" w:rsidTr="00B13BDE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90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B36060" w:rsidRDefault="00B64EB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608" w:type="dxa"/>
            <w:gridSpan w:val="2"/>
          </w:tcPr>
          <w:p w:rsidR="00665F70" w:rsidRDefault="00B36060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тельные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 СПб (по с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огласованию)</w:t>
            </w:r>
          </w:p>
        </w:tc>
        <w:tc>
          <w:tcPr>
            <w:tcW w:w="5784" w:type="dxa"/>
          </w:tcPr>
          <w:p w:rsid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Службе обеспечено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государственными гражданскими служащими Службы, при замещении которых гражданские служащие обязаны представлять сведения о доходах, о расходах, об имуществе и обязательствах имущественного характера, в соответствии с действующим законодательством.</w:t>
            </w:r>
          </w:p>
          <w:p w:rsidR="00B64EBD" w:rsidRPr="00B36060" w:rsidRDefault="00B64EBD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должностей государственной гражданской службы Санкт-Петербурга в Службе,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замещении 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служащие обязаны представлять сведения о доходах, о расходах,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также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своих супруги (супруга) и несовершеннолетних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утверждён распоряжением Службы от 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20.07.2022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>-р/2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внесении изменений в распоряжение Службы государственного строительного надзора и экспертизы от 06.10.2017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8-р». </w:t>
            </w:r>
          </w:p>
          <w:p w:rsidR="00B36060" w:rsidRPr="00B36060" w:rsidRDefault="00B36060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гражданских с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лужащих, обязанных представить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доходах – 7</w:t>
            </w:r>
            <w:r w:rsidR="00940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2FB7" w:rsidRDefault="00B36060" w:rsidP="0094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гражданских служащих, представивших сведения о доходах – 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40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F70" w:rsidTr="00B13BDE">
        <w:tc>
          <w:tcPr>
            <w:tcW w:w="667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90" w:type="dxa"/>
          </w:tcPr>
          <w:p w:rsidR="00B3606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  <w:r w:rsidR="003D5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665F70" w:rsidRDefault="00B47CD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согласованию), АГ</w:t>
            </w:r>
          </w:p>
        </w:tc>
        <w:tc>
          <w:tcPr>
            <w:tcW w:w="5784" w:type="dxa"/>
          </w:tcPr>
          <w:p w:rsidR="00376CA7" w:rsidRDefault="00C233DE" w:rsidP="003D7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подпунктом «ж» пункта 1 Указа Президента Российской Федерации от 29.12.2022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сведений о доходах, об имуществе и обязательствах имущественного характера государственных гражданских служащих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представляемых в соответствии с Федеральным законом от 25.12.2008 N 273-ФЗ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противодействии коррупции» и другими федеральными законами в информационно -телекоммуникационной сети «Интернет» на официальных сайтах органов и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осуществляются.</w:t>
            </w:r>
          </w:p>
        </w:tc>
      </w:tr>
      <w:tr w:rsidR="00665F70" w:rsidTr="00B13BDE">
        <w:tc>
          <w:tcPr>
            <w:tcW w:w="667" w:type="dxa"/>
          </w:tcPr>
          <w:p w:rsidR="00665F70" w:rsidRDefault="00B36060" w:rsidP="0098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1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0" w:type="dxa"/>
          </w:tcPr>
          <w:p w:rsidR="00B36060" w:rsidRPr="00B3606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</w:t>
            </w:r>
          </w:p>
          <w:p w:rsidR="00665F7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1788" w:type="dxa"/>
          </w:tcPr>
          <w:p w:rsidR="00B36060" w:rsidRPr="00B3606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9813DA" w:rsidP="0098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784" w:type="dxa"/>
          </w:tcPr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Службы от 02.10.2017 № 401-ок </w:t>
            </w:r>
            <w:r w:rsidR="00376CA7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Службе государственного строительного надзора и экспертизы Санкт-Петербурга, о намерении выполнить иную оплачиваемую работу» утвержден соответствующий Порядок, форма уведомления о намерении выполнять иную оплачиваемую работу (о выполнении иной оплачиваемой работы), а также форма журнала регистрации данных уведомлений.</w:t>
            </w:r>
          </w:p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Лицом, ответственным за профилактику коррупционных и иных правонарушений в Службе оказывается консультативная помощь в связи с подготовкой гражданскими служащими </w:t>
            </w:r>
            <w:r w:rsidR="009813DA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уведомлений об иной оплачиваемой работе.</w:t>
            </w:r>
          </w:p>
          <w:p w:rsidR="00665F70" w:rsidRDefault="00EC4190" w:rsidP="00EC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состоянию на 15</w:t>
            </w:r>
            <w:r w:rsidR="00B8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86AB0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8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680031">
              <w:rPr>
                <w:rFonts w:ascii="Times New Roman" w:eastAsia="Times New Roman" w:hAnsi="Times New Roman" w:cs="Times New Roman"/>
                <w:sz w:val="24"/>
                <w:szCs w:val="24"/>
              </w:rPr>
              <w:t>в О</w:t>
            </w:r>
            <w:r w:rsidR="00B36060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тдел по вопросам государственной службы и кадров Службы от </w:t>
            </w:r>
            <w:r w:rsidR="00B86AB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</w:t>
            </w:r>
            <w:r w:rsid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B86AB0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="00C67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</w:t>
            </w:r>
            <w:r w:rsidR="00B86AB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B36060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</w:t>
            </w:r>
            <w:r w:rsidR="00B86AB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Службы поступил</w:t>
            </w:r>
            <w:r w:rsidR="00B86A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</w:t>
            </w:r>
            <w:r w:rsidR="00B86AB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6060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о намерении выполнять иную оплачиваемую работу</w:t>
            </w:r>
            <w:r w:rsidR="00B36060" w:rsidRPr="00B3606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65F70" w:rsidTr="00B13BDE">
        <w:tc>
          <w:tcPr>
            <w:tcW w:w="667" w:type="dxa"/>
          </w:tcPr>
          <w:p w:rsidR="00665F70" w:rsidRDefault="00376CA7" w:rsidP="001B7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665F70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788" w:type="dxa"/>
          </w:tcPr>
          <w:p w:rsidR="00376CA7" w:rsidRPr="00376CA7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B70E4" w:rsidP="001B7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76CA7" w:rsidRPr="00376CA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6CA7" w:rsidRPr="00376CA7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784" w:type="dxa"/>
          </w:tcPr>
          <w:p w:rsidR="00427C0D" w:rsidRPr="00427C0D" w:rsidRDefault="00427C0D" w:rsidP="0042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Приказом Службы от 10.02.2010 № 22-ок «Об утверждении Положения о порядке уведомления начальника Службы о фактах обращения в целях склонения государственного гражданского служа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щего Санкт-Петербурга в Службе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правонарушений»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 xml:space="preserve"> (в редакции от 01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>2 № 341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-ок)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соответствующий Порядок, форма уведомления о фактах обращения в целях склонения гражданского служащего к совершению коррупционных правонарушений и форма журнала регистрации данных уведомлений.</w:t>
            </w:r>
          </w:p>
          <w:p w:rsidR="00427C0D" w:rsidRPr="00427C0D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Все гражданские служащие Службы,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вновь поступающие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на гражданскую службу, ознакомлены под роспись с указанным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иказом,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а также с требованиями статьи 9 Федерального закона от 25.12.2008 № 273-ФЗ «О противодействии коррупции».</w:t>
            </w:r>
          </w:p>
          <w:p w:rsidR="00665F70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 отчетном периоде уведомления о фактах обращения в целях склонения гражданских служащих Службы к совершению коррупционных правонарушений не поступали, проверки не проводились.</w:t>
            </w:r>
          </w:p>
        </w:tc>
      </w:tr>
      <w:tr w:rsidR="00665F70" w:rsidTr="00B13BDE">
        <w:tc>
          <w:tcPr>
            <w:tcW w:w="667" w:type="dxa"/>
          </w:tcPr>
          <w:p w:rsidR="00665F70" w:rsidRDefault="001B70E4" w:rsidP="0042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90" w:type="dxa"/>
          </w:tcPr>
          <w:p w:rsidR="00665F70" w:rsidRDefault="001B70E4" w:rsidP="00A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мероприятий, направленных на </w:t>
            </w:r>
            <w:r w:rsidR="00427C0D" w:rsidRPr="00427C0D">
              <w:rPr>
                <w:rFonts w:ascii="Times New Roman" w:hAnsi="Times New Roman" w:cs="Times New Roman"/>
                <w:sz w:val="24"/>
                <w:szCs w:val="24"/>
              </w:rPr>
              <w:t>выявлени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7C0D"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</w:t>
            </w:r>
            <w:r w:rsidR="00427C0D" w:rsidRPr="00427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31F06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Исполнительные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784" w:type="dxa"/>
          </w:tcPr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любой возможности возникновения конфликта интересов; принимать меры по предотвращению конфликта интересов; сообщать начальнику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любом реальном или потенциальном конфликте интересов, как только ему становится о нем известно.</w:t>
            </w:r>
          </w:p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Гражданским служащим разъясняется содержание статей 10 и 11 Федерального закона от 25.12.2008</w:t>
            </w:r>
            <w:r w:rsidR="00250B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№ 273-ФЗ «О противодействии коррупции», а также рассматриваются ситуации, связанные с возникновением или возможностью возникновения конфликта интересов на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арственной службе и порядок его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урегулирования.</w:t>
            </w:r>
          </w:p>
          <w:p w:rsidR="00665F70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указанная в уведомлениях гражданских служащих Службы о намерении выполнять иную оплачиваемую работу в порядке части 2 статьи 14 Федерального закона от 27.07.2004 № 79-ФЗ «О государственной гражданской службе Российской Федерации» анализируется на предмет возможного возникновения конфликта интересов.</w:t>
            </w:r>
          </w:p>
          <w:p w:rsidR="00330184" w:rsidRPr="00330184" w:rsidRDefault="00330184" w:rsidP="00330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30184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одится</w:t>
            </w:r>
            <w:r w:rsidRPr="00330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сведений, представленных государственными гражданскими служащими Службы в отношении членов семьи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184"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целью предотвращения случаев возникновения конфликта интересов при исполнении государственными гражданскими служащими своих должностных обязанностей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F70" w:rsidTr="00B13BDE">
        <w:tc>
          <w:tcPr>
            <w:tcW w:w="667" w:type="dxa"/>
          </w:tcPr>
          <w:p w:rsidR="00665F70" w:rsidRDefault="00A25D24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A25D24" w:rsidRPr="00A25D24" w:rsidRDefault="00A25D24" w:rsidP="00A25D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</w:t>
            </w:r>
            <w:r w:rsidR="00A3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:rsidR="00665F70" w:rsidRDefault="00665F70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31F06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784" w:type="dxa"/>
          </w:tcPr>
          <w:p w:rsidR="00665F70" w:rsidRPr="00A25D24" w:rsidRDefault="00A25D24" w:rsidP="00676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Распоряжением Службы от 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/22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 утверждении Порядка получения государственными гражданскими служащими Санкт-Петербурга, замещающими должности 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дарственной гражданской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 в Службе государственного строительного надзо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 экспертизы Санкт-Петербурга, разре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шения представителя нанимателя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участие на безвозмездной основе в управлении некоммерческ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 соответствующий порядок. В отчетном периоде данных уведомлений от госуда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рственных гражданских служащих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поступало.</w:t>
            </w:r>
          </w:p>
        </w:tc>
      </w:tr>
      <w:tr w:rsidR="00665F70" w:rsidTr="00B13BDE">
        <w:tc>
          <w:tcPr>
            <w:tcW w:w="667" w:type="dxa"/>
          </w:tcPr>
          <w:p w:rsidR="00665F70" w:rsidRDefault="00A25D24" w:rsidP="00613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613D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665F70" w:rsidRDefault="00A25D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788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784" w:type="dxa"/>
          </w:tcPr>
          <w:p w:rsidR="00B1477E" w:rsidRDefault="00B1477E" w:rsidP="00B147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состоянию на </w:t>
            </w:r>
            <w:r w:rsidR="002C3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D26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Службе проведено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два </w:t>
            </w:r>
            <w:r w:rsidR="00613D73"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613D73"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65F70" w:rsidRDefault="00B1477E" w:rsidP="00B14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03.04.2024 -</w:t>
            </w:r>
            <w:r w:rsidR="00613D73" w:rsidRPr="00613D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13D73"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  <w:r w:rsidR="00613D73"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рассматривал</w:t>
            </w:r>
            <w:r w:rsidR="00D1690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13D73"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сь </w:t>
            </w:r>
            <w:r w:rsidR="00D1690F" w:rsidRPr="00240E5E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D169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1690F" w:rsidRPr="00240E5E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проверки, свидетельствующи</w:t>
            </w:r>
            <w:r w:rsidR="00D169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1690F" w:rsidRPr="00240E5E">
              <w:rPr>
                <w:rFonts w:ascii="Times New Roman" w:hAnsi="Times New Roman" w:cs="Times New Roman"/>
                <w:sz w:val="24"/>
                <w:szCs w:val="24"/>
              </w:rPr>
              <w:t xml:space="preserve"> о представлении </w:t>
            </w:r>
            <w:r w:rsidR="00D1690F">
              <w:rPr>
                <w:rFonts w:ascii="Times New Roman" w:hAnsi="Times New Roman" w:cs="Times New Roman"/>
                <w:sz w:val="24"/>
                <w:szCs w:val="24"/>
              </w:rPr>
              <w:t>государственным гражданским служащим</w:t>
            </w:r>
            <w:r w:rsidR="00D1690F" w:rsidRPr="0070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</w:t>
            </w:r>
            <w:r w:rsidR="00D1690F" w:rsidRPr="00240E5E">
              <w:rPr>
                <w:rFonts w:ascii="Times New Roman" w:hAnsi="Times New Roman" w:cs="Times New Roman"/>
                <w:sz w:val="24"/>
                <w:szCs w:val="24"/>
              </w:rPr>
              <w:t>, недостоверных или неполных сведений, предусмотренных Законом Санкт-Петербурга от 11.05.2016 № 248-44</w:t>
            </w:r>
            <w:r w:rsidR="00D16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690F" w:rsidRPr="00D1690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которого вынесено решение о неприменения </w:t>
            </w:r>
            <w:r w:rsidR="00D1690F" w:rsidRPr="00D169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r w:rsidR="00D1690F">
              <w:rPr>
                <w:rFonts w:ascii="Times New Roman" w:hAnsi="Times New Roman" w:cs="Times New Roman"/>
                <w:sz w:val="24"/>
                <w:szCs w:val="24"/>
              </w:rPr>
              <w:t>государственному гражданскому служащему</w:t>
            </w:r>
            <w:r w:rsidR="00D1690F" w:rsidRPr="00D1690F">
              <w:rPr>
                <w:rFonts w:ascii="Times New Roman" w:hAnsi="Times New Roman" w:cs="Times New Roman"/>
                <w:sz w:val="24"/>
                <w:szCs w:val="24"/>
              </w:rPr>
              <w:t xml:space="preserve"> меры юридической ответственности, в связи </w:t>
            </w:r>
            <w:r w:rsidR="00D1690F" w:rsidRPr="00D1690F">
              <w:rPr>
                <w:rFonts w:ascii="Times New Roman" w:hAnsi="Times New Roman" w:cs="Times New Roman"/>
                <w:sz w:val="24"/>
                <w:szCs w:val="24"/>
              </w:rPr>
              <w:br/>
              <w:t>с малозначительностью.</w:t>
            </w:r>
          </w:p>
          <w:p w:rsidR="00B1477E" w:rsidRDefault="00B1477E" w:rsidP="00B14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19.09.2024 - </w:t>
            </w:r>
            <w:r w:rsidRPr="00B1477E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Pr="00B1477E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рассматривалось уведомление государственного гражданского служащего Службы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По результатам Комиссии вынесено решение: признать наличие причинно-следственной связи между возникновением не зависящих от государственного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 рекомендовать начальнику Службы не применять к государственному гражданскому служащему взыскание, предусмотренное пунктом 1 статьи 59.1 Федерального Закона № 79-ФЗ «О государственной гражданской службе Российской Федерации».</w:t>
            </w:r>
          </w:p>
        </w:tc>
      </w:tr>
      <w:tr w:rsidR="00665F70" w:rsidTr="00B13BDE">
        <w:tc>
          <w:tcPr>
            <w:tcW w:w="667" w:type="dxa"/>
          </w:tcPr>
          <w:p w:rsidR="00665F70" w:rsidRDefault="00BE0DA3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</w:tcPr>
          <w:p w:rsidR="00665F70" w:rsidRDefault="00BE0DA3" w:rsidP="0086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протокольными мероприятиями, служебными командировками и другими официальными мероприятиями, участие в которых связано с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исполнением ими должностных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61A33" w:rsidRPr="00BE0DA3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788" w:type="dxa"/>
          </w:tcPr>
          <w:p w:rsidR="00B0481D" w:rsidRPr="00A25D24" w:rsidRDefault="00B0481D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B0481D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784" w:type="dxa"/>
          </w:tcPr>
          <w:p w:rsidR="00BE0DA3" w:rsidRPr="00BE0DA3" w:rsidRDefault="00BE0DA3" w:rsidP="0086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CC2D8F" w:rsidRPr="00CC2D8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-ок «О Порядке передачи в Службе государственного строительного надзора и экспертизы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подарков, полученных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государственными гражданскими служащими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Санкт-Петербурга, в связи с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протокольными мероприятиями, служебными командировками и другими официальными мероприятиями, участие в которых связано с 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исполнением ими </w:t>
            </w:r>
            <w:r w:rsidR="00861A33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должностных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обязанностей,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а также правила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хранения, определения стоимости подарков и их реализации (выкупа)».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Все гражданские служащие Службы, в том числе вновь поступающие на гражданскую службу в Службе, ознакомлены с указанным приказом. </w:t>
            </w:r>
          </w:p>
          <w:p w:rsidR="00665F70" w:rsidRDefault="000B5E87" w:rsidP="0034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  <w:r w:rsidR="00BE0DA3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в Службе отсутствуют факты обращений гражданских служащих о получении ими подарков в связи с их должностным положе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нием или в связи </w:t>
            </w:r>
            <w:r w:rsidR="00BE0DA3" w:rsidRPr="00BE0DA3">
              <w:rPr>
                <w:rFonts w:ascii="Times New Roman" w:hAnsi="Times New Roman" w:cs="Times New Roman"/>
                <w:sz w:val="24"/>
                <w:szCs w:val="24"/>
              </w:rPr>
              <w:t>с исполнением ими служебных обязанностей.</w:t>
            </w:r>
          </w:p>
        </w:tc>
      </w:tr>
      <w:tr w:rsidR="00665F70" w:rsidTr="00B13BDE">
        <w:tc>
          <w:tcPr>
            <w:tcW w:w="667" w:type="dxa"/>
          </w:tcPr>
          <w:p w:rsidR="00665F70" w:rsidRDefault="00861A3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E0DA3" w:rsidRPr="00A25D24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861A33" w:rsidP="0086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E0DA3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0DA3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приказом от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5DD8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35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35DD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-п/2</w:t>
            </w:r>
            <w:r w:rsidR="00E35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комиссии 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интересов» создана соответствующ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ая комиссия (далее – комиссия).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Подпунктом 2 пункта 12 Положения о комиссии одним из оснований для проведения заседания комиссии является обращение гражданина, замещавшего в Службе должность гражданской службы, включенную в Перечень должностей, утвержденный постановлением Правительства Санкт-Петербурга от 21.07.2009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№ 837, в течение двух лет после увольнения с государственной гражданской службы Санкт-Петербурга о даче согласия на замещение на условиях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  <w:p w:rsidR="00BE0DA3" w:rsidRPr="00BE0DA3" w:rsidRDefault="00BA0787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15</w:t>
            </w:r>
            <w:r w:rsidR="00B13BD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3BD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DA3" w:rsidRPr="00BE0DA3">
              <w:rPr>
                <w:rFonts w:ascii="Times New Roman" w:hAnsi="Times New Roman" w:cs="Times New Roman"/>
                <w:sz w:val="24"/>
                <w:szCs w:val="24"/>
              </w:rPr>
              <w:t>указанные обращения от граждан, замещавших должности гражданской службы в Службе, не поступали.</w:t>
            </w:r>
          </w:p>
          <w:p w:rsidR="00665F70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Всем увольняемым с государственной гражданской службы разъясняются под роспись требования, предъявляемые пунктами 2,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12 Федерального закона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коррупции», 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ожения Закона Санкт-Петербурга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от 20.10.2010 № 504-118 (ред. от 26.06.2012) «О мерах по реализации статьи 12 Федерального закона «О противодействии коррупции».</w:t>
            </w:r>
          </w:p>
        </w:tc>
      </w:tr>
      <w:tr w:rsidR="00665F70" w:rsidTr="00B13BDE">
        <w:tc>
          <w:tcPr>
            <w:tcW w:w="667" w:type="dxa"/>
          </w:tcPr>
          <w:p w:rsidR="00665F70" w:rsidRDefault="006D6098" w:rsidP="008C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8C5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</w:tcPr>
          <w:p w:rsidR="00665F70" w:rsidRDefault="006D609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6D6098" w:rsidRPr="00A25D24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8C5F1F" w:rsidP="008C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D6098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6098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6D60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7B00C9" w:rsidRPr="007B00C9" w:rsidRDefault="00156461" w:rsidP="007B0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>В целях проведения антикоррупционного просвещения</w:t>
            </w:r>
            <w:r w:rsidR="007B0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0C9" w:rsidRPr="007B00C9">
              <w:rPr>
                <w:rFonts w:ascii="Times New Roman" w:hAnsi="Times New Roman" w:cs="Times New Roman"/>
                <w:sz w:val="24"/>
                <w:szCs w:val="24"/>
              </w:rPr>
              <w:t xml:space="preserve">24.01.2024 проведено семинарское занятие по вопросу представления государственными гражданскими служащими сведений об адресах сайтов </w:t>
            </w:r>
            <w:r w:rsidR="007B00C9" w:rsidRPr="007B00C9">
              <w:rPr>
                <w:rFonts w:ascii="Times New Roman" w:hAnsi="Times New Roman" w:cs="Times New Roman"/>
                <w:sz w:val="24"/>
                <w:szCs w:val="24"/>
              </w:rPr>
              <w:br/>
              <w:t>и (или) страниц сайтов в информационно-телекоммуникационной сети «Интернет»;</w:t>
            </w:r>
          </w:p>
          <w:p w:rsidR="007B00C9" w:rsidRPr="007B00C9" w:rsidRDefault="007B00C9" w:rsidP="007B0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C9">
              <w:rPr>
                <w:rFonts w:ascii="Times New Roman" w:hAnsi="Times New Roman" w:cs="Times New Roman"/>
                <w:sz w:val="24"/>
                <w:szCs w:val="24"/>
              </w:rPr>
              <w:t>20.02.2024 до сведения государственных гражданских служащих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0C9">
              <w:rPr>
                <w:rFonts w:ascii="Times New Roman" w:hAnsi="Times New Roman" w:cs="Times New Roman"/>
                <w:sz w:val="24"/>
                <w:szCs w:val="24"/>
              </w:rPr>
              <w:t>доведены Методические рекомендации по вопросам представления сведений о доходах, расходах, об имуществе и обязательствах имущественного характера (далее – сведения о доходах), подлежащие использованию в ходе декларационной кампании 2024 года;</w:t>
            </w:r>
          </w:p>
          <w:p w:rsidR="007B00C9" w:rsidRDefault="007B00C9" w:rsidP="007B0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28.02.2024 для государственных гражданских служащих Службы проведено обучающее мероприятие с участием начальника </w:t>
            </w:r>
            <w:hyperlink r:id="rId4" w:history="1">
              <w:r w:rsidRPr="007B00C9">
                <w:rPr>
                  <w:rFonts w:ascii="Times New Roman" w:hAnsi="Times New Roman" w:cs="Times New Roman"/>
                  <w:sz w:val="24"/>
                  <w:szCs w:val="24"/>
                </w:rPr>
                <w:t>Отдела по профилактике коррупционных и иных правонарушений</w:t>
              </w:r>
            </w:hyperlink>
            <w:r w:rsidRPr="007B00C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государственной службы </w:t>
            </w:r>
            <w:r w:rsidRPr="007B00C9">
              <w:rPr>
                <w:rFonts w:ascii="Times New Roman" w:hAnsi="Times New Roman" w:cs="Times New Roman"/>
                <w:sz w:val="24"/>
                <w:szCs w:val="24"/>
              </w:rPr>
              <w:br/>
              <w:t>и кадровой политики Администрации Губернатора Санкт-Петербурга по теме «Представление сведений о доходах, расходах, об имуществе и обязательствах имущественного характера и заполнения справки в 2024 году (за отчетный 2023 год)».</w:t>
            </w:r>
          </w:p>
          <w:p w:rsidR="007B00C9" w:rsidRDefault="007B00C9" w:rsidP="007B0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C9">
              <w:rPr>
                <w:rFonts w:ascii="Times New Roman" w:hAnsi="Times New Roman" w:cs="Times New Roman"/>
                <w:sz w:val="24"/>
                <w:szCs w:val="24"/>
              </w:rPr>
              <w:t>22.05.2024 с государственными гражданскими служащими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0C9">
              <w:rPr>
                <w:rFonts w:ascii="Times New Roman" w:hAnsi="Times New Roman" w:cs="Times New Roman"/>
                <w:sz w:val="24"/>
                <w:szCs w:val="24"/>
              </w:rPr>
              <w:t>проведено семинарское занятие на тему: «Антикоррупционная экспертиза нормативных правовых актов и их проектов».</w:t>
            </w:r>
          </w:p>
          <w:p w:rsidR="00B13BDE" w:rsidRPr="00B13BDE" w:rsidRDefault="00B13BDE" w:rsidP="00B13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DE">
              <w:rPr>
                <w:rFonts w:ascii="Times New Roman" w:hAnsi="Times New Roman" w:cs="Times New Roman"/>
                <w:sz w:val="24"/>
                <w:szCs w:val="24"/>
              </w:rPr>
              <w:t>В 3 квартале 2024 года с государственными гражданскими служащими Службы и с сотрудниками подведомственных Службе государственных учреждений проведено семинарское занятие на тему: «Юридическая ответственность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BDE">
              <w:rPr>
                <w:rFonts w:ascii="Times New Roman" w:hAnsi="Times New Roman" w:cs="Times New Roman"/>
                <w:sz w:val="24"/>
                <w:szCs w:val="24"/>
              </w:rPr>
              <w:t>за коррупционные правонарушения».</w:t>
            </w:r>
          </w:p>
          <w:p w:rsidR="008E04A4" w:rsidRPr="008E04A4" w:rsidRDefault="008E04A4" w:rsidP="008E0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 </w:t>
            </w:r>
          </w:p>
          <w:p w:rsidR="008E04A4" w:rsidRDefault="00156461" w:rsidP="008E0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ходе еженедельных служебных совещаний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при проведении бесед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гражданскими служащими рассматриваются нормативно-правовые акты в сфере противодействия коррупции. Разъясняются процедуры и формы соблюдения требований к служебному поведению, а также этические нормы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поведения, которыми им надлежит руководствоваться при исполнении должностных обязанностей.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4EF" w:rsidRPr="007B00C9" w:rsidRDefault="008E04A4" w:rsidP="00BC4D3F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3F">
              <w:rPr>
                <w:rFonts w:ascii="Times New Roman" w:hAnsi="Times New Roman" w:cs="Times New Roman"/>
                <w:sz w:val="24"/>
                <w:szCs w:val="24"/>
              </w:rPr>
              <w:t>Также Службой обеспечивается постоянная актуализация и совершенствование рекомендаций и памяток по соблюдению государственными гражданскими служащими Службы норм этики в целях противодействия коррупции и иным правонарушениям, в том числе о конфликте интересов и порядке его урегулирования.</w:t>
            </w:r>
          </w:p>
        </w:tc>
      </w:tr>
      <w:tr w:rsidR="00665F70" w:rsidTr="00B13BDE">
        <w:tc>
          <w:tcPr>
            <w:tcW w:w="667" w:type="dxa"/>
          </w:tcPr>
          <w:p w:rsidR="00665F70" w:rsidRDefault="00156461" w:rsidP="00A5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A52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br/>
              <w:t>до граждан,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упающих на гражданскую службу в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156461" w:rsidRPr="00A25D24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52360" w:rsidP="00A5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461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6461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156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156461" w:rsidRPr="00156461" w:rsidRDefault="00156461" w:rsidP="001564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лицами, 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>нскую службу Санкт-Петербурга,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организована работа по доведению основных положений законодательства Российской Федерации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о противодействии коррупции и ответственности за коррупционные правонарушения. Также в перечень документов, обязательных для ознакомления, включены правовые акты Службы, регулирующие вопросы противодействия коррупции в Службе.</w:t>
            </w:r>
          </w:p>
          <w:p w:rsidR="00665F70" w:rsidRDefault="00C01EB3" w:rsidP="007B0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 Службе проведена разъяснительная работа с </w:t>
            </w:r>
            <w:r w:rsidR="007B00C9">
              <w:rPr>
                <w:rFonts w:ascii="Times New Roman" w:hAnsi="Times New Roman" w:cs="Times New Roman"/>
                <w:bCs/>
                <w:sz w:val="24"/>
                <w:szCs w:val="24"/>
              </w:rPr>
              <w:t>тремя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гражданами, 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гражданскую службу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5F70" w:rsidTr="00B13BDE">
        <w:tc>
          <w:tcPr>
            <w:tcW w:w="667" w:type="dxa"/>
          </w:tcPr>
          <w:p w:rsidR="00665F70" w:rsidRDefault="00A22AEB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56461" w:rsidRPr="00156461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22AEB" w:rsidP="00A22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461" w:rsidRPr="0015646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6461"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665F70" w:rsidRDefault="00156461" w:rsidP="0015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Консультативная помощь гражданским служащим по вопросам применения законодательства Российской Федерации о противодействии коррупции оказывается постоянно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Службы.</w:t>
            </w:r>
          </w:p>
        </w:tc>
      </w:tr>
      <w:tr w:rsidR="00665F70" w:rsidTr="00B13BDE">
        <w:tc>
          <w:tcPr>
            <w:tcW w:w="667" w:type="dxa"/>
          </w:tcPr>
          <w:p w:rsidR="00665F70" w:rsidRDefault="00156461" w:rsidP="00A22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A22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22AEB" w:rsidP="00A22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FA6896" w:rsidRPr="00FA6896" w:rsidRDefault="00FA6896" w:rsidP="00FA68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целях недопущения государственными гражданскими служащими Службы поведения, которое может восприниматься окружающими как </w:t>
            </w:r>
            <w:r w:rsidRPr="00FA68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обещание или предложение дачи взятки либо как согласие принять взятку или как просьба </w:t>
            </w:r>
            <w:r w:rsidRPr="00FA689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о даче взятки, Отделом по вопросам государственной службы и кадров Службы проводится консультативная работа с государственными гражданскими служащими Службы с целью разъяснения действующего законодательства на данную тему. </w:t>
            </w:r>
          </w:p>
          <w:p w:rsidR="00665F70" w:rsidRPr="003A7AA8" w:rsidRDefault="00A22AEB" w:rsidP="00A22AEB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размещены мини-плакаты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рекламы, направленные на профилактику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поведения гражданских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A68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F70" w:rsidTr="00B13BDE">
        <w:tc>
          <w:tcPr>
            <w:tcW w:w="667" w:type="dxa"/>
          </w:tcPr>
          <w:p w:rsidR="00665F70" w:rsidRDefault="00121C22" w:rsidP="00A5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A55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5538C" w:rsidP="00A5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7404BC" w:rsidRPr="00DA5481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Отделом по вопросам государственной службы и кадров Службы на постоянной основе ведется работа по обеспечению соблюдения </w:t>
            </w:r>
            <w:r w:rsidR="003B7C32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государственными 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гражданскими служащими запретов, ограничений и требований в целях противодействия коррупции, в том числе проводится анализ деятельности государственных гражданских служащих в период прохождения ими испытания и в дальнейшей служебной деятельности.</w:t>
            </w:r>
          </w:p>
          <w:p w:rsidR="007404BC" w:rsidRPr="00DA5481" w:rsidRDefault="003B7C32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Государственным г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ражданским служащим в ко</w:t>
            </w:r>
            <w:r w:rsidR="00A553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нсультациях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постоянно напоминается об ответственности за коррупционные правонару</w:t>
            </w:r>
            <w:r w:rsidR="004B65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шения (взыскания за несоблюдение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ограничений, запретов и неисполнение обязанностей, установленных в целях противодействия коррупции), о недопустимости гражданскими служащими поведения, которое может восприниматься окружающими как обещание или предложением дачи взятки либо как согласие принять взятку или как просьба о даче взятки.</w:t>
            </w:r>
          </w:p>
          <w:p w:rsidR="007404BC" w:rsidRPr="00DA5481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лицами, вновь принятыми на государственную гражданскую службу в Службу, проводятся занятия по вопросам прохождения государственной гражданской 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службы, противодействия коррупции, в том числе об ответственности за несоблюдени</w:t>
            </w:r>
            <w:r w:rsidR="000A4E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ограничений и запретов, связанных с прохождением гражданской службы, об ответственности за совершение должностных правонарушений, требований о предотвращении или об урегулировании конфликта интересов, а также этики служебного поведения. </w:t>
            </w:r>
          </w:p>
          <w:p w:rsidR="00665F70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Должностным лицом, ответственным за профилактику корру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пционных и иных правонарушений О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тдела по вопросам государственной сл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ужбы 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кадров, постоянно проводится мониторинг </w:t>
            </w:r>
            <w:proofErr w:type="spellStart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положений законодательства в области противодействия коррупции. С целью выявления противоречий и упрощения сложных для восприятия положений действующего законодательства для гражданских служащих готовятся краткие аналитические обзоры. Повышение уровня антикоррупционного просвещения гражданских служащих Службы осуществляется посредством размещения всех приказов, отчетов, памяток в сфере противодействия коррупции, принимаемых Службой, на внутреннем портале Службы в информационно-телекоммуникационной сети «Интернет».</w:t>
            </w:r>
          </w:p>
          <w:p w:rsidR="007404BC" w:rsidRPr="00DA5481" w:rsidRDefault="007404BC" w:rsidP="00A5538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65F70" w:rsidTr="00B13BDE">
        <w:tc>
          <w:tcPr>
            <w:tcW w:w="667" w:type="dxa"/>
          </w:tcPr>
          <w:p w:rsidR="00665F70" w:rsidRDefault="007404BC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4C30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</w:t>
            </w:r>
            <w:r w:rsidRPr="007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служебных (должностных) обязанностей</w:t>
            </w:r>
          </w:p>
          <w:p w:rsidR="004A3E92" w:rsidRDefault="004A3E9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08" w:type="dxa"/>
            <w:gridSpan w:val="2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665F70" w:rsidRDefault="007404BC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</w:t>
            </w:r>
          </w:p>
          <w:p w:rsidR="003E1C65" w:rsidRPr="003E1C65" w:rsidRDefault="003E1C65" w:rsidP="003E1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официальном сайте Службы в информационно-телекоммуникационной сети «Интернет» </w:t>
            </w:r>
            <w:hyperlink r:id="rId5" w:history="1">
              <w:r w:rsidRPr="003E1C65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Pr="003E1C6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подраздел «Информационный материалы» подготовлен и размещен буклет на тему: «Формирование негативного отношения к дарению подарков государственным гражданским служащим и работникам государственных учреждений в связи </w:t>
            </w:r>
            <w:r w:rsidRPr="003E1C65">
              <w:rPr>
                <w:rFonts w:ascii="Times New Roman" w:hAnsi="Times New Roman" w:cs="Times New Roman"/>
                <w:sz w:val="24"/>
                <w:szCs w:val="24"/>
              </w:rPr>
              <w:br/>
              <w:t>с их должностным положением или в связи с исполнением ими служебных обязанностей.</w:t>
            </w:r>
          </w:p>
          <w:p w:rsidR="004A3E92" w:rsidRDefault="004A3E92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B13BDE">
        <w:tc>
          <w:tcPr>
            <w:tcW w:w="667" w:type="dxa"/>
          </w:tcPr>
          <w:p w:rsidR="00665F70" w:rsidRPr="00A30093" w:rsidRDefault="007404BC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4C3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788" w:type="dxa"/>
          </w:tcPr>
          <w:p w:rsidR="00A30093" w:rsidRPr="00121C22" w:rsidRDefault="00A30093" w:rsidP="00A3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30093" w:rsidP="00A3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CD4B5F" w:rsidRPr="00956232" w:rsidRDefault="0055498C" w:rsidP="00887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>Проведена актуализация анкетных данных гражданских служащих Службы</w:t>
            </w:r>
            <w:r w:rsidR="00A071A4" w:rsidRPr="00A071A4">
              <w:rPr>
                <w:rFonts w:ascii="Times New Roman" w:hAnsi="Times New Roman" w:cs="Times New Roman"/>
                <w:sz w:val="24"/>
                <w:szCs w:val="24"/>
              </w:rPr>
              <w:t xml:space="preserve"> в личных делах и в государственной информационной системе Санкт-Петербурга «Управление персоналом государственных органов Санкт-Петербурга</w:t>
            </w:r>
            <w:r w:rsidR="00A071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12E">
              <w:rPr>
                <w:rFonts w:ascii="Times New Roman" w:hAnsi="Times New Roman" w:cs="Times New Roman"/>
                <w:sz w:val="24"/>
                <w:szCs w:val="24"/>
              </w:rPr>
              <w:t>проанализирована</w:t>
            </w: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членах семьи и родственниках, в целях выявления возможного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 xml:space="preserve">Случаев возникновения конфликта интересов, одной из сторон которого являются </w:t>
            </w:r>
            <w:r w:rsidR="0095623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>гражданские служащие, не выявлено.</w:t>
            </w:r>
          </w:p>
        </w:tc>
      </w:tr>
      <w:tr w:rsidR="00A30093" w:rsidTr="00B13BDE">
        <w:tc>
          <w:tcPr>
            <w:tcW w:w="667" w:type="dxa"/>
          </w:tcPr>
          <w:p w:rsidR="00A30093" w:rsidRPr="00A30093" w:rsidRDefault="00A30093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890" w:type="dxa"/>
          </w:tcPr>
          <w:p w:rsidR="00A30093" w:rsidRPr="007404BC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1788" w:type="dxa"/>
          </w:tcPr>
          <w:p w:rsidR="00A30093" w:rsidRPr="00121C22" w:rsidRDefault="00A30093" w:rsidP="00A3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A30093" w:rsidRPr="007404BC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A30093" w:rsidRPr="0055498C" w:rsidRDefault="00147324" w:rsidP="00147324">
            <w:pPr>
              <w:pStyle w:val="a8"/>
              <w:spacing w:before="0" w:beforeAutospacing="0" w:after="0" w:afterAutospacing="0"/>
              <w:jc w:val="both"/>
            </w:pPr>
            <w:r w:rsidRPr="00147324">
              <w:t xml:space="preserve">В Службе проведена оценка коррупционных рисков, перечень утвержден приказом Службы от 11.05.2022 № 52-п/22 «Об утверждения перечня коррупционно-опасных функций» (в редакции от 11.10.2023 № 81-п/23). </w:t>
            </w:r>
            <w:r>
              <w:t xml:space="preserve">В отчетном периоде был </w:t>
            </w:r>
            <w:r w:rsidRPr="00147324">
              <w:t>прове</w:t>
            </w:r>
            <w:r>
              <w:t>ден</w:t>
            </w:r>
            <w:r w:rsidRPr="00147324">
              <w:t xml:space="preserve"> анализ должностей государственной гражданской службы в Службе, которые являются ключевыми для совершения коррупционных правонарушений и определяются с учетом высокой степени свободы принятия решений, вызванной спецификой служебной </w:t>
            </w:r>
            <w:r w:rsidRPr="00147324">
              <w:lastRenderedPageBreak/>
              <w:t>(трудовой) деятельности, интенсивности контактов с гражданами и организациями в сфере строительства</w:t>
            </w:r>
            <w:r>
              <w:t xml:space="preserve"> (</w:t>
            </w:r>
            <w:r w:rsidRPr="00147324">
              <w:t>протокол Комиссии по заседания комиссии по противодействию коррупции</w:t>
            </w:r>
            <w:r>
              <w:t xml:space="preserve"> от 19.09.2024 № 3/24), в соответствии с которым </w:t>
            </w:r>
            <w:r w:rsidRPr="006366C3">
              <w:t xml:space="preserve">внесения изменений в </w:t>
            </w:r>
            <w:r>
              <w:t xml:space="preserve">вышеуказанный </w:t>
            </w:r>
            <w:r w:rsidRPr="006366C3">
              <w:t xml:space="preserve">приказ Службы </w:t>
            </w:r>
            <w:r>
              <w:t>не требуется.</w:t>
            </w:r>
          </w:p>
        </w:tc>
      </w:tr>
      <w:tr w:rsidR="00A30093" w:rsidTr="00B13BDE">
        <w:tc>
          <w:tcPr>
            <w:tcW w:w="14737" w:type="dxa"/>
            <w:gridSpan w:val="6"/>
          </w:tcPr>
          <w:p w:rsidR="00A30093" w:rsidRPr="00A30093" w:rsidRDefault="00A30093" w:rsidP="00A30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665F70" w:rsidTr="00B13BDE">
        <w:tc>
          <w:tcPr>
            <w:tcW w:w="667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90" w:type="dxa"/>
          </w:tcPr>
          <w:p w:rsidR="00665F70" w:rsidRDefault="00CD4B5F" w:rsidP="00A3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правовыми актами ИОГВ плана работы ИОГВ по противодействию </w:t>
            </w:r>
            <w:r w:rsidR="00A30093">
              <w:rPr>
                <w:rFonts w:ascii="Times New Roman" w:hAnsi="Times New Roman" w:cs="Times New Roman"/>
                <w:sz w:val="24"/>
                <w:szCs w:val="24"/>
              </w:rPr>
              <w:t>коррупции в ГУ и ГУП на 2023-2027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A30093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направления деятельности ГУ и ГУП</w:t>
            </w:r>
          </w:p>
        </w:tc>
        <w:tc>
          <w:tcPr>
            <w:tcW w:w="1788" w:type="dxa"/>
          </w:tcPr>
          <w:p w:rsidR="00665F70" w:rsidRDefault="00CD4B5F" w:rsidP="00B56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нварь 2023</w:t>
            </w:r>
          </w:p>
        </w:tc>
        <w:tc>
          <w:tcPr>
            <w:tcW w:w="2608" w:type="dxa"/>
            <w:gridSpan w:val="2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665F70" w:rsidRDefault="00CD4B5F" w:rsidP="00B5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Службы от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5-п/23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План работы Службы государственного строительного надзора и экспертизы Санкт-Петербурга по противодействию коррупции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одведомственных СПб ГБУ «ЦЭТС» 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СПб ГАУ «ЦГЭ» на 2023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665F70" w:rsidTr="00B13BDE">
        <w:tc>
          <w:tcPr>
            <w:tcW w:w="667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90" w:type="dxa"/>
          </w:tcPr>
          <w:p w:rsidR="00665F70" w:rsidRDefault="00074C1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788" w:type="dxa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608" w:type="dxa"/>
            <w:gridSpan w:val="2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665F70" w:rsidRDefault="00074C12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не требовалось, в период с 01.01.20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12DB" w:rsidRPr="00C212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C53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111C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C53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0C72" w:rsidRPr="00650C7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12DB" w:rsidRPr="00C212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0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информации из органов прокуратуры, правоохранительных, контролирующих органов о коррупционных правонарушениях в подведомственных Службе учреждениях, не поступало.</w:t>
            </w: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RPr="00C212DB" w:rsidTr="00B13BDE">
        <w:tc>
          <w:tcPr>
            <w:tcW w:w="667" w:type="dxa"/>
          </w:tcPr>
          <w:p w:rsidR="00F65228" w:rsidRDefault="00F65228" w:rsidP="00F6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788" w:type="dxa"/>
          </w:tcPr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C212DB" w:rsidRPr="00C212DB" w:rsidRDefault="004E434B" w:rsidP="00C2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="00C212DB" w:rsidRPr="00C212DB">
              <w:rPr>
                <w:rFonts w:ascii="Times New Roman" w:hAnsi="Times New Roman" w:cs="Times New Roman"/>
                <w:sz w:val="24"/>
                <w:szCs w:val="24"/>
              </w:rPr>
              <w:t xml:space="preserve">20.02.2024 до сведения руководителей подведомственных Службе государственных учреждений СПб ГБУ «ЦЭТС» и СПб ГАУ «ЦГЭ» доведены Методические рекомендации </w:t>
            </w:r>
            <w:r w:rsidR="00C212DB" w:rsidRPr="00C212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вопросам представления сведений о доходах, расходах, об имуществе и обязательствах имущественного характера (далее – сведения о </w:t>
            </w:r>
            <w:r w:rsidR="00C212DB" w:rsidRPr="00C21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доходах), подлежащие использованию в ходе декларационной кампании 2024 года;</w:t>
            </w:r>
          </w:p>
          <w:p w:rsidR="00F65228" w:rsidRPr="00074C12" w:rsidRDefault="00C212DB" w:rsidP="00C2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2DB">
              <w:rPr>
                <w:rFonts w:ascii="Times New Roman" w:hAnsi="Times New Roman" w:cs="Times New Roman"/>
                <w:sz w:val="24"/>
                <w:szCs w:val="24"/>
              </w:rPr>
              <w:t xml:space="preserve">28.02.2024 проведено обучающее мероприятие с участием начальника </w:t>
            </w:r>
            <w:hyperlink r:id="rId6" w:history="1">
              <w:r w:rsidRPr="00C212DB">
                <w:rPr>
                  <w:rFonts w:ascii="Times New Roman" w:hAnsi="Times New Roman" w:cs="Times New Roman"/>
                  <w:sz w:val="24"/>
                  <w:szCs w:val="24"/>
                </w:rPr>
                <w:t>Отдела по профилактике коррупционных и иных правонарушений</w:t>
              </w:r>
            </w:hyperlink>
            <w:r w:rsidRPr="00C212DB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государственной службы и кадровой политики Администрации Губернатора Санкт-Петербурга по теме «Представление сведений о доходах, расходах, об имуществе и обязательствах имущественного характера и заполнения справки в 2024 году (за отчетный 2023 год)».</w:t>
            </w:r>
          </w:p>
        </w:tc>
      </w:tr>
      <w:tr w:rsidR="00F65228" w:rsidTr="00B13BDE">
        <w:tc>
          <w:tcPr>
            <w:tcW w:w="667" w:type="dxa"/>
          </w:tcPr>
          <w:p w:rsidR="00F65228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788" w:type="dxa"/>
          </w:tcPr>
          <w:p w:rsidR="00B42C45" w:rsidRPr="00B42C45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B42C4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F65228" w:rsidRPr="00074C12" w:rsidRDefault="005E2A7B" w:rsidP="0061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0787A"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>должностны</w:t>
            </w:r>
            <w:r w:rsidR="00EC163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 лиц, ответственны</w:t>
            </w:r>
            <w:r w:rsidR="0097684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</w:t>
            </w:r>
            <w:r w:rsidR="009768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787A"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Службе государственных учреждений </w:t>
            </w:r>
            <w:r w:rsidR="006111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11C3" w:rsidRPr="006111C3">
              <w:rPr>
                <w:rFonts w:ascii="Times New Roman" w:hAnsi="Times New Roman" w:cs="Times New Roman"/>
                <w:sz w:val="24"/>
                <w:szCs w:val="24"/>
              </w:rPr>
              <w:t xml:space="preserve"> 3 квартале 2024 года проведено семинарское занятие на тему: «Юридическая ответственность за коррупционные правонарушения».</w:t>
            </w:r>
          </w:p>
        </w:tc>
      </w:tr>
      <w:tr w:rsidR="0080787A" w:rsidTr="00B13BDE">
        <w:tc>
          <w:tcPr>
            <w:tcW w:w="667" w:type="dxa"/>
          </w:tcPr>
          <w:p w:rsidR="0080787A" w:rsidRDefault="0080787A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90" w:type="dxa"/>
          </w:tcPr>
          <w:p w:rsidR="0080787A" w:rsidRPr="00F65228" w:rsidRDefault="0080787A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1788" w:type="dxa"/>
          </w:tcPr>
          <w:p w:rsidR="0080787A" w:rsidRPr="00B42C45" w:rsidRDefault="0080787A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80787A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80787A" w:rsidRDefault="00EC5320" w:rsidP="00EC5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состоянию на 15</w:t>
            </w:r>
            <w:r w:rsidR="0007410A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410A">
              <w:rPr>
                <w:rFonts w:ascii="Times New Roman" w:hAnsi="Times New Roman"/>
                <w:sz w:val="24"/>
                <w:szCs w:val="24"/>
              </w:rPr>
              <w:t>.2024</w:t>
            </w:r>
            <w:r w:rsidR="0080787A">
              <w:rPr>
                <w:rFonts w:ascii="Times New Roman" w:hAnsi="Times New Roman"/>
                <w:sz w:val="24"/>
                <w:szCs w:val="24"/>
              </w:rPr>
              <w:t xml:space="preserve"> года мониторинг коррупционных проявлений в деятельности подведомственных Службе СПб ГБУ «ЦЭТС» и СПб ГАУ «ЦГЭ» не проводился.</w:t>
            </w:r>
          </w:p>
        </w:tc>
      </w:tr>
      <w:tr w:rsidR="00F65228" w:rsidTr="00B13BDE">
        <w:tc>
          <w:tcPr>
            <w:tcW w:w="667" w:type="dxa"/>
          </w:tcPr>
          <w:p w:rsidR="00F65228" w:rsidRDefault="00576054" w:rsidP="0080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F65228" w:rsidRPr="00074C12" w:rsidRDefault="00463283" w:rsidP="0080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объединений или объединений юридических лиц)</w:t>
            </w:r>
          </w:p>
        </w:tc>
        <w:tc>
          <w:tcPr>
            <w:tcW w:w="1788" w:type="dxa"/>
          </w:tcPr>
          <w:p w:rsidR="00F65228" w:rsidRDefault="00463283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F65228" w:rsidRPr="00074C12" w:rsidRDefault="00463283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отчетный период обращений граждан, общественных объединений или объединений юридических лиц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в Службу не поступало.</w:t>
            </w:r>
          </w:p>
        </w:tc>
      </w:tr>
      <w:tr w:rsidR="00F65228" w:rsidTr="00B13BDE">
        <w:tc>
          <w:tcPr>
            <w:tcW w:w="667" w:type="dxa"/>
          </w:tcPr>
          <w:p w:rsidR="00F65228" w:rsidRDefault="00463283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(супруги)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F65228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 ежегодно</w:t>
            </w:r>
          </w:p>
          <w:p w:rsidR="00463283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F65228" w:rsidRPr="006B6E1B" w:rsidRDefault="001A6284" w:rsidP="006B6E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руководителей, представивших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– </w:t>
            </w:r>
            <w:r w:rsidR="006B6E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65228" w:rsidTr="00B13BDE">
        <w:tc>
          <w:tcPr>
            <w:tcW w:w="667" w:type="dxa"/>
          </w:tcPr>
          <w:p w:rsidR="00F65228" w:rsidRDefault="003D54EF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F65228" w:rsidRPr="00074C12" w:rsidRDefault="000C5D21" w:rsidP="000C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D54EF" w:rsidRPr="003D54EF">
              <w:rPr>
                <w:rFonts w:ascii="Times New Roman" w:hAnsi="Times New Roman" w:cs="Times New Roman"/>
                <w:sz w:val="24"/>
                <w:szCs w:val="24"/>
              </w:rPr>
              <w:t>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D54EF" w:rsidRPr="003D54EF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Интернет в соответствии с </w:t>
            </w:r>
            <w:r w:rsidR="003D54EF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</w:p>
        </w:tc>
        <w:tc>
          <w:tcPr>
            <w:tcW w:w="1788" w:type="dxa"/>
          </w:tcPr>
          <w:p w:rsidR="00F65228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Май. ежегодно</w:t>
            </w:r>
          </w:p>
        </w:tc>
        <w:tc>
          <w:tcPr>
            <w:tcW w:w="2608" w:type="dxa"/>
            <w:gridSpan w:val="2"/>
          </w:tcPr>
          <w:p w:rsidR="00F65228" w:rsidRPr="00074C12" w:rsidRDefault="003D54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F65228" w:rsidRPr="00074C12" w:rsidRDefault="0080787A" w:rsidP="0036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87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подпунктом «ж» пункта 1 Указа Президента Российской Федерации от 29.12.2022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787A">
              <w:rPr>
                <w:rFonts w:ascii="Times New Roman" w:hAnsi="Times New Roman" w:cs="Times New Roman"/>
                <w:sz w:val="24"/>
                <w:szCs w:val="24"/>
              </w:rPr>
              <w:t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сведений о доходах, об имуществе и обязательствах имущественного характера руководителей подведомственных Службе государственного строительного  надзора и экспертизы Санкт-Петербурга государственных учреждений в информационно - телекоммуникационной сети «Интернет» на официальных сайтах органов и организаций не осуществляются</w:t>
            </w:r>
          </w:p>
        </w:tc>
      </w:tr>
      <w:tr w:rsidR="00F65228" w:rsidTr="00B13BDE">
        <w:tc>
          <w:tcPr>
            <w:tcW w:w="667" w:type="dxa"/>
          </w:tcPr>
          <w:p w:rsidR="00F65228" w:rsidRDefault="00B83920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</w:tcPr>
          <w:p w:rsidR="00F65228" w:rsidRPr="00074C12" w:rsidRDefault="00B8392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</w:t>
            </w:r>
            <w:r w:rsidRPr="00B8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1788" w:type="dxa"/>
          </w:tcPr>
          <w:p w:rsidR="00F65228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основании поступившей информации</w:t>
            </w:r>
          </w:p>
        </w:tc>
        <w:tc>
          <w:tcPr>
            <w:tcW w:w="2608" w:type="dxa"/>
            <w:gridSpan w:val="2"/>
          </w:tcPr>
          <w:p w:rsidR="00F65228" w:rsidRPr="00074C12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F65228" w:rsidRPr="00074C12" w:rsidRDefault="00B8392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Проверки достоверности и полноты сведений о доходах, об имуществе и обязательствах имущественного характера, представленных руководителями подведомственных Службе учреждений, не осуществлялись в связи с отсутствием </w:t>
            </w: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информации, являющейся основанием для их проведения.</w:t>
            </w:r>
          </w:p>
        </w:tc>
      </w:tr>
      <w:tr w:rsidR="00B83920" w:rsidTr="00B13BDE">
        <w:tc>
          <w:tcPr>
            <w:tcW w:w="667" w:type="dxa"/>
          </w:tcPr>
          <w:p w:rsidR="00B83920" w:rsidRDefault="00F74CB4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F74CB4" w:rsidRPr="00F74CB4" w:rsidRDefault="00F74CB4" w:rsidP="00F74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 анализ деятельности СПб ГБУ «ЦЭТС» и СПб ГАУ «ЦГЭ», подведомственных Службе государственного строительного надзора и экспертизы Санкт-Петербурга, по реализации положений статьи 13.3 Федерального закона «О противодействии коррупции». </w:t>
            </w:r>
          </w:p>
          <w:p w:rsidR="00B83920" w:rsidRPr="00074C12" w:rsidRDefault="00F74CB4" w:rsidP="00F0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СПб ГАУ «ЦГЭ» и СПб ГБУ «ЦЭТС» создана система мер, направленных на противодействие коррупции: о</w:t>
            </w:r>
            <w:r w:rsidR="00F06A67">
              <w:rPr>
                <w:rFonts w:ascii="Times New Roman" w:hAnsi="Times New Roman" w:cs="Times New Roman"/>
                <w:sz w:val="24"/>
                <w:szCs w:val="24"/>
              </w:rPr>
              <w:t xml:space="preserve">пределены лица, ответственные 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а профилактику коррупционных и иных правонарушений, приняты кодексы этики и служебного поведения работников, подведомственных Службе учреждений, проводится ознакомление лиц, принимаемых на работу с положениями данного кодекса и положениями антикоррупционного законодательства, созданы и функционируют Комиссии по соблюдению требований к служебному поведению работников и урегулированию конфликта интересов в учреждениях, а также комиссии по противодействию коррупции, в помещениях подведомственных Службе учреждениях размещена наглядная агитация, направленная на профилактику коррупционных и иных правонарушений, и справочная информация об органах и адресах сайтов, номерах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телефонов, куда можно сообщить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 коррупционных правонарушениях.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920" w:rsidTr="00B13BDE">
        <w:tc>
          <w:tcPr>
            <w:tcW w:w="667" w:type="dxa"/>
          </w:tcPr>
          <w:p w:rsidR="00B83920" w:rsidRDefault="00F74CB4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качества предоставляемых ГУ платных услуг и расходования денежных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средств, полученных ГУ от оказания платных услуг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B83920" w:rsidRPr="004A41B6" w:rsidRDefault="00A12A24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</w:t>
            </w:r>
            <w:r w:rsidR="00716383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</w:t>
            </w:r>
            <w:r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комиссии Службы</w:t>
            </w:r>
            <w:r w:rsidR="00716383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16383" w:rsidRPr="00BA0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BA0834">
              <w:rPr>
                <w:rFonts w:ascii="Times New Roman" w:hAnsi="Times New Roman" w:cs="Times New Roman"/>
                <w:bCs/>
                <w:sz w:val="24"/>
                <w:szCs w:val="24"/>
              </w:rPr>
              <w:t>18.03</w:t>
            </w:r>
            <w:r w:rsidR="004A41B6" w:rsidRPr="00BA0834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BA08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16383" w:rsidRPr="00BA0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1-К/2</w:t>
            </w:r>
            <w:r w:rsidR="00BA08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16383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 деятельности подведомственных ей государственных учреждений за 202</w:t>
            </w:r>
            <w:r w:rsidR="006B6E1B" w:rsidRPr="006B6E1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16383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  <w:r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</w:t>
            </w:r>
            <w:r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учреждений по данному направлению признана удовлетворительной.</w:t>
            </w:r>
          </w:p>
          <w:p w:rsidR="00122626" w:rsidRPr="004A41B6" w:rsidRDefault="00122626" w:rsidP="00716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B13BDE">
        <w:tc>
          <w:tcPr>
            <w:tcW w:w="667" w:type="dxa"/>
          </w:tcPr>
          <w:p w:rsidR="00B83920" w:rsidRDefault="00A12A24" w:rsidP="007F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B83920" w:rsidRPr="00074C12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B83920" w:rsidRPr="00074C12" w:rsidRDefault="00122626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учреждениях приняты локальные нормативные акты, устанавливающие систему доплат и надбавок стимулирующего характера и систему премирования. Указанные локальные акты соответствуют действующему законодательству.</w:t>
            </w:r>
          </w:p>
        </w:tc>
      </w:tr>
      <w:tr w:rsidR="00B83920" w:rsidTr="00B13BDE">
        <w:tc>
          <w:tcPr>
            <w:tcW w:w="667" w:type="dxa"/>
          </w:tcPr>
          <w:p w:rsidR="00B83920" w:rsidRDefault="00122626" w:rsidP="004A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0" w:type="dxa"/>
          </w:tcPr>
          <w:p w:rsidR="00B83920" w:rsidRPr="00074C12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122626" w:rsidRPr="00122626" w:rsidRDefault="000517F7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15.11.2024 о</w:t>
            </w:r>
            <w:r w:rsidR="00122626"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тветственный исполнитель принял участие в заседаниях комиссии по противодействию коррупции в подведомственных учреждениях </w:t>
            </w:r>
          </w:p>
          <w:p w:rsidR="00122626" w:rsidRPr="00E52563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0144" w:rsidRPr="003301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73147" w:rsidRPr="00E52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0144" w:rsidRPr="003301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15C6" w:rsidRPr="00FE3B91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330144" w:rsidRPr="000B2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0144" w:rsidRPr="000B2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D3300">
              <w:rPr>
                <w:rFonts w:ascii="Times New Roman" w:hAnsi="Times New Roman" w:cs="Times New Roman"/>
                <w:sz w:val="24"/>
                <w:szCs w:val="24"/>
              </w:rPr>
              <w:t>, 27.09.2024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ГАУ «ЦГЭ»;</w:t>
            </w:r>
          </w:p>
          <w:p w:rsidR="00B83920" w:rsidRPr="00E52563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3147" w:rsidRPr="00E52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0144" w:rsidRPr="003301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3301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5386"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0144" w:rsidRPr="003301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330144" w:rsidRPr="003301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D3300">
              <w:rPr>
                <w:rFonts w:ascii="Times New Roman" w:hAnsi="Times New Roman" w:cs="Times New Roman"/>
                <w:sz w:val="24"/>
                <w:szCs w:val="24"/>
              </w:rPr>
              <w:t>, 25.09.2024</w:t>
            </w:r>
            <w:r w:rsidR="00735386"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ГБУ «ЦЭТС».</w:t>
            </w:r>
          </w:p>
          <w:p w:rsidR="00C236E5" w:rsidRPr="00074C12" w:rsidRDefault="00C236E5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6E5" w:rsidTr="00B13BDE">
        <w:tc>
          <w:tcPr>
            <w:tcW w:w="14737" w:type="dxa"/>
            <w:gridSpan w:val="6"/>
          </w:tcPr>
          <w:p w:rsidR="00C236E5" w:rsidRPr="00C236E5" w:rsidRDefault="00C97071" w:rsidP="00C23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А</w:t>
            </w:r>
            <w:r w:rsidR="00C236E5" w:rsidRPr="00C236E5">
              <w:rPr>
                <w:rFonts w:ascii="Times New Roman" w:hAnsi="Times New Roman" w:cs="Times New Roman"/>
                <w:b/>
                <w:sz w:val="24"/>
                <w:szCs w:val="24"/>
              </w:rPr>
              <w:t>нтикоррупционная экспертиза нормативных правовых актов и проектов нормативных правовых актов</w:t>
            </w:r>
          </w:p>
        </w:tc>
      </w:tr>
      <w:tr w:rsidR="00B83920" w:rsidTr="00B13BDE">
        <w:tc>
          <w:tcPr>
            <w:tcW w:w="667" w:type="dxa"/>
          </w:tcPr>
          <w:p w:rsidR="00B83920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0" w:type="dxa"/>
          </w:tcPr>
          <w:p w:rsidR="00B83920" w:rsidRPr="00074C12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B83920" w:rsidRDefault="00C97071" w:rsidP="00C97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B83920" w:rsidRPr="00074C12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735386" w:rsidRPr="00CA5887" w:rsidRDefault="00735386" w:rsidP="007353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Антикоррупционная экспертиза проектов нормативных правовых актов проводится Службой в соответствии с законодательством Санкт-Петербурга и приказом Службы от 24.09.2012 № 59-п </w:t>
            </w:r>
            <w:r w:rsidR="006F2ABE"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>«Об организации антикоррупционной экспертизы».</w:t>
            </w:r>
          </w:p>
          <w:p w:rsidR="00B83920" w:rsidRPr="00CA5887" w:rsidRDefault="00735386" w:rsidP="00CA5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Проведена антикоррупционная экспертиза </w:t>
            </w:r>
            <w:r w:rsidR="00CA5887"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нормативно-правовых актов.</w:t>
            </w:r>
          </w:p>
        </w:tc>
      </w:tr>
      <w:tr w:rsidR="00735386" w:rsidTr="00B13BDE">
        <w:tc>
          <w:tcPr>
            <w:tcW w:w="667" w:type="dxa"/>
          </w:tcPr>
          <w:p w:rsidR="00735386" w:rsidRDefault="004535C0" w:rsidP="0045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90" w:type="dxa"/>
          </w:tcPr>
          <w:p w:rsidR="00735386" w:rsidRPr="00074C12" w:rsidRDefault="004535C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исполнительными органами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</w:t>
            </w:r>
            <w:r w:rsidRPr="00453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735386" w:rsidRDefault="00974CA6" w:rsidP="009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</w:t>
            </w:r>
            <w:r w:rsidR="004535C0" w:rsidRPr="004535C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35C0" w:rsidRPr="004535C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735386" w:rsidRPr="00074C12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735386" w:rsidRPr="00CA5887" w:rsidRDefault="004535C0" w:rsidP="00CA5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>Службой на официальном сайте в сети Интернет размещаются проекты нормативных правовых актов в целях обеспечения возможности проведения независимой антикоррупционной экспертизы проектов нормативных правовых актов (за период с 01.01.20</w:t>
            </w:r>
            <w:r w:rsidR="006F2ABE"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86A3D"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FE3B91"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F2ABE"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>.06.202</w:t>
            </w:r>
            <w:r w:rsidR="00186A3D"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размещалось </w:t>
            </w:r>
            <w:r w:rsidR="00CA5887"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</w:t>
            </w:r>
            <w:r w:rsidR="000B299C"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A5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нормативно-правовых актов).</w:t>
            </w:r>
          </w:p>
        </w:tc>
      </w:tr>
      <w:tr w:rsidR="00672D3B" w:rsidTr="00B13BDE">
        <w:tc>
          <w:tcPr>
            <w:tcW w:w="14737" w:type="dxa"/>
            <w:gridSpan w:val="6"/>
          </w:tcPr>
          <w:p w:rsidR="00672D3B" w:rsidRPr="00A33545" w:rsidRDefault="00A33545" w:rsidP="00A33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72D3B" w:rsidRPr="00A3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735386" w:rsidTr="00B13BDE">
        <w:tc>
          <w:tcPr>
            <w:tcW w:w="667" w:type="dxa"/>
          </w:tcPr>
          <w:p w:rsidR="00735386" w:rsidRDefault="00A33545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42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735386" w:rsidRPr="00074C12" w:rsidRDefault="00CC42EF" w:rsidP="00A3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в сфере закупок в соответствии с Федеральным законом</w:t>
            </w:r>
            <w:r w:rsidR="00A335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63651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A335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8" w:type="dxa"/>
          </w:tcPr>
          <w:p w:rsidR="00735386" w:rsidRDefault="00CC42EF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365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735386" w:rsidRPr="00074C12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РФ и иных нормативных актов о контрактной системе сфере закупок обеспечивается Службой посредством: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-выполнения положений статьи 102 ФЗ от 05.04.2013 № 44-ФЗ «О контрактной системе в сфере закупок, товаров, работ, услуг для обеспечения государственных и муниципальных нужд»;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информации о планировании, осуществлении, результатах закупок в Единой информационной системе в сфере закупок;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проведение конкурентных способов определения  поставщиков (подрядчиков, исполнителей) в электронной форме на электронных площадках (сайтах в информационно-телекоммуникационной сети «Интернет», соответствующих требований, установленным в соответствии с ФХ от 05.04.2013 </w:t>
            </w:r>
            <w:r w:rsidR="004636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№ 44-ФЗ;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-размещения проектов правовых актов Службы об утверждении нормативных затрат на закупки Службы, об установлении требований к товарам (работам, услугам), закупаемым Службой, и проектов изменений указанных правовых актов для публичного </w:t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общественного обсуждения и внесения предложений на веб-странице Службы на официальном сайте Администрации СПб в сети «Интернет».</w:t>
            </w:r>
          </w:p>
          <w:p w:rsidR="008E3B50" w:rsidRPr="00074C12" w:rsidRDefault="008E3B5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651" w:rsidTr="00B13BDE">
        <w:tc>
          <w:tcPr>
            <w:tcW w:w="667" w:type="dxa"/>
          </w:tcPr>
          <w:p w:rsidR="00463651" w:rsidRDefault="00463651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890" w:type="dxa"/>
          </w:tcPr>
          <w:p w:rsidR="00463651" w:rsidRPr="00CC42EF" w:rsidRDefault="00463651" w:rsidP="00463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Информирование Главного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управления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1788" w:type="dxa"/>
          </w:tcPr>
          <w:p w:rsidR="00463651" w:rsidRPr="00CC42EF" w:rsidRDefault="00463651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463651" w:rsidRDefault="00463651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463651" w:rsidRPr="00CC42EF" w:rsidRDefault="0021377E" w:rsidP="002D07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2D070A">
              <w:rPr>
                <w:rFonts w:ascii="Times New Roman" w:hAnsi="Times New Roman" w:cs="Times New Roman"/>
                <w:bCs/>
                <w:sz w:val="24"/>
                <w:szCs w:val="24"/>
              </w:rPr>
              <w:t>отчетном периоде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заявках участников закупок недостоверных сведений не выявлено. В случае выявления недостоверных сведений информация будет направлена в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Главно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управление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внутренних дел Российской Федерации по г. Санкт-Петербургу и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77E" w:rsidTr="00B13BDE">
        <w:tc>
          <w:tcPr>
            <w:tcW w:w="667" w:type="dxa"/>
          </w:tcPr>
          <w:p w:rsidR="0021377E" w:rsidRDefault="0021377E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890" w:type="dxa"/>
          </w:tcPr>
          <w:p w:rsidR="0021377E" w:rsidRPr="00463651" w:rsidRDefault="0021377E" w:rsidP="00463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77E">
              <w:rPr>
                <w:rFonts w:ascii="Times New Roman" w:hAnsi="Times New Roman" w:cs="Times New Roman"/>
                <w:sz w:val="24"/>
                <w:szCs w:val="24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1788" w:type="dxa"/>
          </w:tcPr>
          <w:p w:rsidR="0021377E" w:rsidRPr="00CC42EF" w:rsidRDefault="0021377E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21377E" w:rsidRDefault="0021377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21377E" w:rsidRDefault="00B3434B" w:rsidP="00B343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отчетный период Службой не было зафиксировано фактов 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сговора участников закупки в целях заключения государственного контракта по завышенной цене</w:t>
            </w:r>
            <w:r w:rsidR="00213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 случае выявления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указанных фактов,</w:t>
            </w:r>
            <w:r w:rsidR="00213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информация будет направлена в 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Главное управление Министерства внутренних дел Российской Федерации по г. Санкт-Петербургу и Ленинградской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ФАС России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35386" w:rsidTr="00B13BDE">
        <w:tc>
          <w:tcPr>
            <w:tcW w:w="667" w:type="dxa"/>
          </w:tcPr>
          <w:p w:rsidR="00735386" w:rsidRDefault="00B3434B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3B5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890" w:type="dxa"/>
          </w:tcPr>
          <w:p w:rsidR="00735386" w:rsidRPr="00074C12" w:rsidRDefault="00B3434B" w:rsidP="00B3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>Опубликование на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ИОГВ (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>веб-страниц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Санкт-Петербурга в сети «Интернет» информации о размещении планов-графиков закупок Службы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ГУ и ГУП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официальным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единой информационной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закупок в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сети «Интернет»</w:t>
            </w:r>
          </w:p>
        </w:tc>
        <w:tc>
          <w:tcPr>
            <w:tcW w:w="1788" w:type="dxa"/>
          </w:tcPr>
          <w:p w:rsidR="00735386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608" w:type="dxa"/>
            <w:gridSpan w:val="2"/>
          </w:tcPr>
          <w:p w:rsidR="00735386" w:rsidRPr="00074C12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735386" w:rsidRPr="00074C12" w:rsidRDefault="006F2ABE" w:rsidP="00811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Планы-графики закупок публикуют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ся на официальном сайте Службы</w:t>
            </w:r>
            <w:r w:rsidR="00DC79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hyperlink r:id="rId7" w:history="1">
              <w:r w:rsidR="00DC79E1" w:rsidRPr="00DC79E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www.gsnspb.ru</w:t>
              </w:r>
            </w:hyperlink>
            <w:r w:rsidR="00DC79E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на портале 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gov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spb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ru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сети «Интернет» в установленные сроки.</w:t>
            </w:r>
          </w:p>
        </w:tc>
      </w:tr>
      <w:tr w:rsidR="008E3B50" w:rsidTr="00B13BDE">
        <w:tc>
          <w:tcPr>
            <w:tcW w:w="667" w:type="dxa"/>
          </w:tcPr>
          <w:p w:rsidR="008E3B50" w:rsidRDefault="00BB0C02" w:rsidP="008E3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890" w:type="dxa"/>
          </w:tcPr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906287"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исполнительными органами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выявленных нарушениях в сфере экономики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Указом Президента Российской Федерации от 03.03.1998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788" w:type="dxa"/>
          </w:tcPr>
          <w:p w:rsidR="008E3B50" w:rsidRPr="008E3B50" w:rsidRDefault="00906287" w:rsidP="0090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</w:t>
            </w:r>
            <w:r w:rsidR="008E3B50" w:rsidRPr="008E3B5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3B50"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8E3B50">
              <w:rPr>
                <w:rFonts w:ascii="Times New Roman" w:hAnsi="Times New Roman" w:cs="Times New Roman"/>
                <w:sz w:val="24"/>
                <w:szCs w:val="24"/>
              </w:rPr>
              <w:t xml:space="preserve"> по мере </w:t>
            </w:r>
            <w:r w:rsidR="008E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608" w:type="dxa"/>
            <w:gridSpan w:val="2"/>
          </w:tcPr>
          <w:p w:rsid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</w:tc>
        <w:tc>
          <w:tcPr>
            <w:tcW w:w="5784" w:type="dxa"/>
          </w:tcPr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в сфере экономики не выявлено. Служба незамедлительно проинформирует соответствующие органы прокуратуры о выявленных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нарушениях в сфере экономики в соответствии с Указом Президента Российской Федерации от 03.03.1998 № 224. </w:t>
            </w:r>
          </w:p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E3B50" w:rsidTr="00B13BDE">
        <w:tc>
          <w:tcPr>
            <w:tcW w:w="667" w:type="dxa"/>
          </w:tcPr>
          <w:p w:rsidR="008E3B50" w:rsidRDefault="00906287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500814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906287"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принимаемые Службой в целях исполнения пункта 9 части 1 статьи 31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44-ФЗ:</w:t>
            </w:r>
            <w:r w:rsidR="00A70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документации устанавливается обязательное требование о декларировании участником закупки соответствия требованиям в соответствии с частью 1 статьи 31 Федерального закона № 44-ФЗ;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проводится экспертиза заявок, поступающих от участников конкурсных процедур и анализ достоверности представленной информации участниками конкурсных процедур.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Все участники закупок, проводимых Службой, в обязательном порядке осуществляли декларирование.</w:t>
            </w:r>
          </w:p>
          <w:p w:rsidR="00500814" w:rsidRPr="008E3B50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816" w:rsidTr="00B13BDE">
        <w:tc>
          <w:tcPr>
            <w:tcW w:w="14737" w:type="dxa"/>
            <w:gridSpan w:val="6"/>
          </w:tcPr>
          <w:p w:rsidR="00722816" w:rsidRPr="00722816" w:rsidRDefault="00722816" w:rsidP="007228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816">
              <w:rPr>
                <w:rFonts w:ascii="Times New Roman" w:hAnsi="Times New Roman" w:cs="Times New Roman"/>
                <w:b/>
                <w:sz w:val="24"/>
                <w:szCs w:val="24"/>
              </w:rPr>
              <w:t>8.Антикоррупционный мониторинг в Санкт-Петербурге</w:t>
            </w:r>
          </w:p>
        </w:tc>
      </w:tr>
      <w:tr w:rsidR="008E3B50" w:rsidRPr="00F62B00" w:rsidTr="00B13BDE">
        <w:tc>
          <w:tcPr>
            <w:tcW w:w="667" w:type="dxa"/>
          </w:tcPr>
          <w:p w:rsidR="008E3B50" w:rsidRDefault="00722816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081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8E3B50" w:rsidRPr="00652817" w:rsidRDefault="006F2ABE" w:rsidP="008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Службой в рамках своей компетенции подготовлены и направлены ответственным исполнителям сведения и материалы по показателям антикоррупционного мониторинга за </w:t>
            </w:r>
            <w:r w:rsidR="008C63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34E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2817" w:rsidRPr="006528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2B00">
              <w:rPr>
                <w:rFonts w:ascii="Times New Roman" w:hAnsi="Times New Roman" w:cs="Times New Roman"/>
                <w:sz w:val="24"/>
                <w:szCs w:val="24"/>
              </w:rPr>
              <w:t xml:space="preserve"> года и аналогичный период 202</w:t>
            </w:r>
            <w:r w:rsidR="00652817" w:rsidRPr="006528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года в установленные сроки</w:t>
            </w:r>
            <w:r w:rsidR="00C203F3">
              <w:rPr>
                <w:rFonts w:ascii="Times New Roman" w:hAnsi="Times New Roman" w:cs="Times New Roman"/>
                <w:sz w:val="24"/>
                <w:szCs w:val="24"/>
              </w:rPr>
              <w:t xml:space="preserve"> письмами </w:t>
            </w:r>
            <w:r w:rsidR="00C203F3" w:rsidRPr="00F62B0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52817" w:rsidRPr="006528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52817">
              <w:rPr>
                <w:rFonts w:ascii="Times New Roman" w:hAnsi="Times New Roman" w:cs="Times New Roman"/>
                <w:sz w:val="24"/>
                <w:szCs w:val="24"/>
              </w:rPr>
              <w:t>.03.2024 № 01-15-306/24-0-0, № 01-15-307/24-0-0,      № 01-15-308/24-0-0</w:t>
            </w:r>
            <w:r w:rsidR="00652817" w:rsidRPr="00B4683E">
              <w:rPr>
                <w:rFonts w:ascii="Times New Roman" w:hAnsi="Times New Roman" w:cs="Times New Roman"/>
                <w:sz w:val="24"/>
                <w:szCs w:val="24"/>
              </w:rPr>
              <w:t>, от</w:t>
            </w:r>
            <w:r w:rsidR="00B4683E">
              <w:rPr>
                <w:rFonts w:ascii="Times New Roman" w:hAnsi="Times New Roman" w:cs="Times New Roman"/>
                <w:sz w:val="24"/>
                <w:szCs w:val="24"/>
              </w:rPr>
              <w:t xml:space="preserve"> 26.06.2024 № 01-15-608/24-0-0, № 01-15-609/24-0-0, № 01-15-610/24-0-0, № 01-15-612/24-0-0, 01-15-613/24-0-0, № 01-15-614/24-0-0</w:t>
            </w:r>
            <w:r w:rsidR="004655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562">
              <w:rPr>
                <w:color w:val="000000"/>
              </w:rPr>
              <w:t xml:space="preserve"> от </w:t>
            </w:r>
            <w:r w:rsidR="00465562" w:rsidRPr="00465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20.09.2024 № 01-15-926/24-0-0, № 01-15-927/24-0-0, № 01-15-928/24-0-0</w:t>
            </w:r>
            <w:r w:rsidR="00B468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2817" w:rsidRPr="00B46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25AC" w:rsidRPr="00F62B00" w:rsidTr="00B13BDE">
        <w:tc>
          <w:tcPr>
            <w:tcW w:w="14737" w:type="dxa"/>
            <w:gridSpan w:val="6"/>
          </w:tcPr>
          <w:p w:rsidR="003425AC" w:rsidRPr="003425AC" w:rsidRDefault="003425AC" w:rsidP="00342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9. Привлечение граждан и институтов гражданского общества к реализации антикоррупционной политики в </w:t>
            </w:r>
            <w:r w:rsidR="00EB6A6B" w:rsidRPr="003425AC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Санкт-Петербурге</w:t>
            </w:r>
          </w:p>
        </w:tc>
      </w:tr>
      <w:tr w:rsidR="00500814" w:rsidTr="00B13BDE">
        <w:tc>
          <w:tcPr>
            <w:tcW w:w="667" w:type="dxa"/>
          </w:tcPr>
          <w:p w:rsidR="00500814" w:rsidRDefault="00EB6A6B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890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</w:p>
          <w:p w:rsidR="00EB6A6B" w:rsidRPr="008E3B50" w:rsidRDefault="00F73D25" w:rsidP="00EB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на заседаниях общественных советов при исполнительных органах </w:t>
            </w:r>
          </w:p>
          <w:p w:rsidR="00500814" w:rsidRPr="008E3B50" w:rsidRDefault="00500814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планами работы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советов</w:t>
            </w:r>
          </w:p>
        </w:tc>
        <w:tc>
          <w:tcPr>
            <w:tcW w:w="2608" w:type="dxa"/>
            <w:gridSpan w:val="2"/>
          </w:tcPr>
          <w:p w:rsidR="00500814" w:rsidRDefault="00F73D25" w:rsidP="00EB6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</w:p>
        </w:tc>
        <w:tc>
          <w:tcPr>
            <w:tcW w:w="5784" w:type="dxa"/>
          </w:tcPr>
          <w:p w:rsidR="00471FEC" w:rsidRPr="008E3B50" w:rsidRDefault="005774BC" w:rsidP="0057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совета. Протокол 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на официальном сайте Службе, а также на веб-странице на официальном сайте Администрации Санкт-Петербурга.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16.12.2024 запланировано проведение заседания Общественного совета.</w:t>
            </w:r>
          </w:p>
        </w:tc>
      </w:tr>
      <w:tr w:rsidR="00EB6A6B" w:rsidTr="00B13BDE">
        <w:tc>
          <w:tcPr>
            <w:tcW w:w="14737" w:type="dxa"/>
            <w:gridSpan w:val="6"/>
          </w:tcPr>
          <w:p w:rsidR="00EB6A6B" w:rsidRPr="00EB6A6B" w:rsidRDefault="00EB6A6B" w:rsidP="00EB6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А</w:t>
            </w:r>
            <w:r w:rsidRPr="00EB6A6B">
              <w:rPr>
                <w:rFonts w:ascii="Times New Roman" w:hAnsi="Times New Roman" w:cs="Times New Roman"/>
                <w:b/>
                <w:sz w:val="24"/>
                <w:szCs w:val="24"/>
              </w:rPr>
              <w:t>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500814" w:rsidTr="00B13BDE">
        <w:tc>
          <w:tcPr>
            <w:tcW w:w="667" w:type="dxa"/>
          </w:tcPr>
          <w:p w:rsidR="00500814" w:rsidRDefault="00EB6A6B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3D2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500814" w:rsidRPr="008E3B50" w:rsidRDefault="00F73D25" w:rsidP="00EB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500814" w:rsidRPr="008E3B50" w:rsidRDefault="00F73D25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Службой на официальном сайте Службы (адрес в сети «Интернет» </w:t>
            </w:r>
            <w:hyperlink r:id="rId8" w:history="1">
              <w:r w:rsidR="008271CA" w:rsidRPr="008271CA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) и на странице Службы на официальном сайте Администрации Санкт-Петербурга (адрес в сети «Интернет» http://gov.spb.ru/gov/otrasl/slujba/) регулярно размещается и обновляется информация о ходе реализации антикоррупционной политики в Службе.</w:t>
            </w:r>
          </w:p>
        </w:tc>
      </w:tr>
      <w:tr w:rsidR="00F73D25" w:rsidTr="00B13BDE">
        <w:tc>
          <w:tcPr>
            <w:tcW w:w="667" w:type="dxa"/>
          </w:tcPr>
          <w:p w:rsidR="00F73D25" w:rsidRDefault="00EB6A6B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890" w:type="dxa"/>
          </w:tcPr>
          <w:p w:rsidR="00F73D25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88" w:type="dxa"/>
          </w:tcPr>
          <w:p w:rsidR="00F73D25" w:rsidRPr="008E3B50" w:rsidRDefault="00EB6A6B" w:rsidP="00EB6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73D25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F73D25" w:rsidRPr="008E3B50" w:rsidRDefault="0003510E" w:rsidP="006B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Постановлением Правительства Санкт-Петербурга от 24.03.2010 № 307 «О Порядке организации антикоррупционной пропаганды в Санкт-Петербурге» н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постоянной основе проводятся беседы и консультации гражданских служащих по вопросам применения действующего антикоррупционного законодательства (изменения). В ходе систематических профилактических бесед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акцентируется внимание на необходимость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Регулярно проводится разъяснительная работа по соблюдению государственными служащими норм этики в целях противодействия коррупции.</w:t>
            </w:r>
          </w:p>
        </w:tc>
      </w:tr>
      <w:tr w:rsidR="00F73D25" w:rsidTr="00B13BDE">
        <w:tc>
          <w:tcPr>
            <w:tcW w:w="667" w:type="dxa"/>
          </w:tcPr>
          <w:p w:rsidR="00F73D25" w:rsidRPr="00EB6A6B" w:rsidRDefault="00EB6A6B" w:rsidP="00035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10.10</w:t>
            </w:r>
          </w:p>
        </w:tc>
        <w:tc>
          <w:tcPr>
            <w:tcW w:w="3890" w:type="dxa"/>
          </w:tcPr>
          <w:p w:rsidR="0003510E" w:rsidRPr="0003510E" w:rsidRDefault="00EB6A6B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510E" w:rsidRPr="0003510E">
              <w:rPr>
                <w:rFonts w:ascii="Times New Roman" w:hAnsi="Times New Roman" w:cs="Times New Roman"/>
                <w:sz w:val="24"/>
                <w:szCs w:val="24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F73D25" w:rsidRPr="008E3B50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и профилактику коррупционных проявлений со стороны граждан, оформлен стенд по профилактике коррупционных правонарушений.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Также на информационных стендах в Службе размещена информация о</w:t>
            </w:r>
            <w:r w:rsidR="00EB425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252">
              <w:rPr>
                <w:rFonts w:ascii="Times New Roman" w:hAnsi="Times New Roman" w:cs="Times New Roman"/>
                <w:sz w:val="24"/>
                <w:szCs w:val="24"/>
              </w:rPr>
              <w:t>адресе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 по которым граждане могут сообщить о фактах коррупционного</w:t>
            </w:r>
            <w:r w:rsidR="000A648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гражданских служащих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D25" w:rsidRPr="008E3B50" w:rsidRDefault="0003510E" w:rsidP="00035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  <w:tr w:rsidR="00476C94" w:rsidTr="00B13BDE">
        <w:tc>
          <w:tcPr>
            <w:tcW w:w="667" w:type="dxa"/>
          </w:tcPr>
          <w:p w:rsidR="00476C94" w:rsidRPr="00EB6A6B" w:rsidRDefault="00476C94" w:rsidP="00035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</w:p>
        </w:tc>
        <w:tc>
          <w:tcPr>
            <w:tcW w:w="3890" w:type="dxa"/>
          </w:tcPr>
          <w:p w:rsidR="00476C94" w:rsidRDefault="00476C94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788" w:type="dxa"/>
          </w:tcPr>
          <w:p w:rsidR="00476C94" w:rsidRDefault="00476C9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476C94" w:rsidRPr="0003510E" w:rsidRDefault="00476C9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84" w:type="dxa"/>
          </w:tcPr>
          <w:p w:rsidR="00476C94" w:rsidRPr="0003510E" w:rsidRDefault="00B337C2" w:rsidP="009B1D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приуроченное к Международному дню борьбы с коррупцией запланировано на декабрь 202</w:t>
            </w:r>
            <w:r w:rsidR="009B1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B337C2" w:rsidTr="00B13BDE">
        <w:tc>
          <w:tcPr>
            <w:tcW w:w="14737" w:type="dxa"/>
            <w:gridSpan w:val="6"/>
          </w:tcPr>
          <w:p w:rsidR="00B337C2" w:rsidRPr="00B337C2" w:rsidRDefault="00B337C2" w:rsidP="00B33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7C2">
              <w:rPr>
                <w:rFonts w:ascii="Times New Roman" w:hAnsi="Times New Roman" w:cs="Times New Roman"/>
                <w:b/>
                <w:sz w:val="24"/>
                <w:szCs w:val="24"/>
              </w:rPr>
              <w:t>11. Антикоррупци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337C2">
              <w:rPr>
                <w:rFonts w:ascii="Times New Roman" w:hAnsi="Times New Roman" w:cs="Times New Roman"/>
                <w:b/>
                <w:sz w:val="24"/>
                <w:szCs w:val="24"/>
              </w:rPr>
              <w:t>нное образование</w:t>
            </w:r>
          </w:p>
        </w:tc>
      </w:tr>
      <w:tr w:rsidR="00F73D25" w:rsidTr="00B13BDE">
        <w:tc>
          <w:tcPr>
            <w:tcW w:w="667" w:type="dxa"/>
          </w:tcPr>
          <w:p w:rsidR="00F73D25" w:rsidRDefault="0003510E" w:rsidP="00B3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37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F73D25" w:rsidRPr="008E3B50" w:rsidRDefault="0003510E" w:rsidP="0067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службы, по вопросам противодействия коррупции</w:t>
            </w:r>
          </w:p>
        </w:tc>
        <w:tc>
          <w:tcPr>
            <w:tcW w:w="1788" w:type="dxa"/>
          </w:tcPr>
          <w:p w:rsidR="00F73D25" w:rsidRPr="008E3B50" w:rsidRDefault="0003510E" w:rsidP="00674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6747A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74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84" w:type="dxa"/>
          </w:tcPr>
          <w:p w:rsidR="00FF67E2" w:rsidRDefault="00FF67E2" w:rsidP="00FF67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целью проведения обучения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государственных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гражданских служащих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впервые принимаемых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должности гражданской службы,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вопросам противодействия коррупции и доведения положений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действующего законодательства Российской Федерации и Санкт-Петербурга о противодействии коррупции проводится консультативная работа и назначается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EE3688" w:rsidRPr="0003510E" w:rsidRDefault="00EE3688" w:rsidP="00FF67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</w:t>
            </w:r>
            <w:r w:rsidR="00EA0B1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B1D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государственны</w:t>
            </w:r>
            <w:r w:rsidR="007D58E3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граждански</w:t>
            </w:r>
            <w:r w:rsidR="007D58E3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служащи</w:t>
            </w:r>
            <w:r w:rsidR="007D58E3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впервые </w:t>
            </w:r>
            <w:r w:rsidR="00DE047F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 w:rsidR="007D58E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E0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на должност</w:t>
            </w:r>
            <w:r w:rsidR="00DE04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47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D25" w:rsidRPr="008E3B50" w:rsidRDefault="00F73D25" w:rsidP="00FF6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734" w:rsidRPr="00665F70" w:rsidRDefault="000B0734" w:rsidP="00665F70">
      <w:pPr>
        <w:rPr>
          <w:rFonts w:ascii="Times New Roman" w:hAnsi="Times New Roman" w:cs="Times New Roman"/>
          <w:sz w:val="24"/>
          <w:szCs w:val="24"/>
        </w:rPr>
      </w:pPr>
    </w:p>
    <w:sectPr w:rsidR="000B0734" w:rsidRPr="00665F70" w:rsidSect="00665F7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70"/>
    <w:rsid w:val="00027F2D"/>
    <w:rsid w:val="0003510E"/>
    <w:rsid w:val="000451DE"/>
    <w:rsid w:val="000517F7"/>
    <w:rsid w:val="00051B01"/>
    <w:rsid w:val="000700BE"/>
    <w:rsid w:val="00073147"/>
    <w:rsid w:val="00073206"/>
    <w:rsid w:val="0007410A"/>
    <w:rsid w:val="00074C12"/>
    <w:rsid w:val="000750B4"/>
    <w:rsid w:val="00096375"/>
    <w:rsid w:val="000A2637"/>
    <w:rsid w:val="000A4EDE"/>
    <w:rsid w:val="000A6485"/>
    <w:rsid w:val="000B0734"/>
    <w:rsid w:val="000B299C"/>
    <w:rsid w:val="000B5E87"/>
    <w:rsid w:val="000C5D21"/>
    <w:rsid w:val="000D2763"/>
    <w:rsid w:val="00102E61"/>
    <w:rsid w:val="00103AD0"/>
    <w:rsid w:val="00121C22"/>
    <w:rsid w:val="00122626"/>
    <w:rsid w:val="00147324"/>
    <w:rsid w:val="00155A12"/>
    <w:rsid w:val="00156461"/>
    <w:rsid w:val="00186A3D"/>
    <w:rsid w:val="001A55A5"/>
    <w:rsid w:val="001A6284"/>
    <w:rsid w:val="001B121E"/>
    <w:rsid w:val="001B70E4"/>
    <w:rsid w:val="001B7A17"/>
    <w:rsid w:val="001F2095"/>
    <w:rsid w:val="001F5286"/>
    <w:rsid w:val="00210891"/>
    <w:rsid w:val="0021377E"/>
    <w:rsid w:val="00250B7E"/>
    <w:rsid w:val="002717D8"/>
    <w:rsid w:val="002C33FA"/>
    <w:rsid w:val="002D070A"/>
    <w:rsid w:val="003149DC"/>
    <w:rsid w:val="00330144"/>
    <w:rsid w:val="00330184"/>
    <w:rsid w:val="003425AC"/>
    <w:rsid w:val="00345DEA"/>
    <w:rsid w:val="00351E85"/>
    <w:rsid w:val="00362AB5"/>
    <w:rsid w:val="00366223"/>
    <w:rsid w:val="00376CA7"/>
    <w:rsid w:val="003A3CEB"/>
    <w:rsid w:val="003A7AA8"/>
    <w:rsid w:val="003B0351"/>
    <w:rsid w:val="003B5A1D"/>
    <w:rsid w:val="003B7C32"/>
    <w:rsid w:val="003C3A55"/>
    <w:rsid w:val="003D54EF"/>
    <w:rsid w:val="003D7057"/>
    <w:rsid w:val="003E1953"/>
    <w:rsid w:val="003E1C65"/>
    <w:rsid w:val="003E4222"/>
    <w:rsid w:val="00401C6A"/>
    <w:rsid w:val="004071E9"/>
    <w:rsid w:val="00427C0D"/>
    <w:rsid w:val="004512CF"/>
    <w:rsid w:val="004535C0"/>
    <w:rsid w:val="0045391E"/>
    <w:rsid w:val="00463283"/>
    <w:rsid w:val="00463651"/>
    <w:rsid w:val="00465562"/>
    <w:rsid w:val="00471FEC"/>
    <w:rsid w:val="00476C94"/>
    <w:rsid w:val="00492432"/>
    <w:rsid w:val="00493B0D"/>
    <w:rsid w:val="004A3E92"/>
    <w:rsid w:val="004A41B6"/>
    <w:rsid w:val="004B15C6"/>
    <w:rsid w:val="004B3DB5"/>
    <w:rsid w:val="004B65DA"/>
    <w:rsid w:val="004C3025"/>
    <w:rsid w:val="004C4D03"/>
    <w:rsid w:val="004E2490"/>
    <w:rsid w:val="004E434B"/>
    <w:rsid w:val="004F24E4"/>
    <w:rsid w:val="00500814"/>
    <w:rsid w:val="0050287E"/>
    <w:rsid w:val="0055498C"/>
    <w:rsid w:val="00576054"/>
    <w:rsid w:val="005774BC"/>
    <w:rsid w:val="005A2004"/>
    <w:rsid w:val="005E2A7B"/>
    <w:rsid w:val="006077B0"/>
    <w:rsid w:val="006111C3"/>
    <w:rsid w:val="00613D73"/>
    <w:rsid w:val="006254B7"/>
    <w:rsid w:val="00631813"/>
    <w:rsid w:val="006367AF"/>
    <w:rsid w:val="00650C72"/>
    <w:rsid w:val="00652817"/>
    <w:rsid w:val="00660A0E"/>
    <w:rsid w:val="00660CBC"/>
    <w:rsid w:val="00665F70"/>
    <w:rsid w:val="00672D3B"/>
    <w:rsid w:val="006742B0"/>
    <w:rsid w:val="006747A7"/>
    <w:rsid w:val="00676973"/>
    <w:rsid w:val="00680031"/>
    <w:rsid w:val="006947A7"/>
    <w:rsid w:val="006B6120"/>
    <w:rsid w:val="006B6E1B"/>
    <w:rsid w:val="006C4EB7"/>
    <w:rsid w:val="006C6F22"/>
    <w:rsid w:val="006D6098"/>
    <w:rsid w:val="006F2ABE"/>
    <w:rsid w:val="006F30DD"/>
    <w:rsid w:val="006F7636"/>
    <w:rsid w:val="00702D1D"/>
    <w:rsid w:val="007046C6"/>
    <w:rsid w:val="00705C4F"/>
    <w:rsid w:val="00706154"/>
    <w:rsid w:val="00712CA3"/>
    <w:rsid w:val="007133F8"/>
    <w:rsid w:val="00716359"/>
    <w:rsid w:val="00716383"/>
    <w:rsid w:val="00722816"/>
    <w:rsid w:val="00735386"/>
    <w:rsid w:val="007404BC"/>
    <w:rsid w:val="00741D18"/>
    <w:rsid w:val="00791E31"/>
    <w:rsid w:val="007A50C0"/>
    <w:rsid w:val="007B00C9"/>
    <w:rsid w:val="007C2E86"/>
    <w:rsid w:val="007D58E3"/>
    <w:rsid w:val="007F5F6D"/>
    <w:rsid w:val="0080787A"/>
    <w:rsid w:val="00810657"/>
    <w:rsid w:val="00811CE5"/>
    <w:rsid w:val="008271CA"/>
    <w:rsid w:val="00831042"/>
    <w:rsid w:val="00861A33"/>
    <w:rsid w:val="0087032C"/>
    <w:rsid w:val="00880C3D"/>
    <w:rsid w:val="008855FC"/>
    <w:rsid w:val="0088712E"/>
    <w:rsid w:val="008A723D"/>
    <w:rsid w:val="008C5F1F"/>
    <w:rsid w:val="008C634E"/>
    <w:rsid w:val="008D3300"/>
    <w:rsid w:val="008E04A4"/>
    <w:rsid w:val="008E3B50"/>
    <w:rsid w:val="008F7501"/>
    <w:rsid w:val="00906287"/>
    <w:rsid w:val="00921371"/>
    <w:rsid w:val="0092798F"/>
    <w:rsid w:val="0094051C"/>
    <w:rsid w:val="00956232"/>
    <w:rsid w:val="00974CA6"/>
    <w:rsid w:val="0097684F"/>
    <w:rsid w:val="009813DA"/>
    <w:rsid w:val="009B1D47"/>
    <w:rsid w:val="009D1793"/>
    <w:rsid w:val="009F7A80"/>
    <w:rsid w:val="00A071A4"/>
    <w:rsid w:val="00A12A24"/>
    <w:rsid w:val="00A22AEB"/>
    <w:rsid w:val="00A25D24"/>
    <w:rsid w:val="00A30000"/>
    <w:rsid w:val="00A30093"/>
    <w:rsid w:val="00A316F6"/>
    <w:rsid w:val="00A31F06"/>
    <w:rsid w:val="00A33545"/>
    <w:rsid w:val="00A47DC1"/>
    <w:rsid w:val="00A52360"/>
    <w:rsid w:val="00A5538C"/>
    <w:rsid w:val="00A70526"/>
    <w:rsid w:val="00A75732"/>
    <w:rsid w:val="00AA34FE"/>
    <w:rsid w:val="00AB3EB3"/>
    <w:rsid w:val="00AD5AFD"/>
    <w:rsid w:val="00AF0BA3"/>
    <w:rsid w:val="00B03C52"/>
    <w:rsid w:val="00B0481D"/>
    <w:rsid w:val="00B13BDE"/>
    <w:rsid w:val="00B142E0"/>
    <w:rsid w:val="00B1477E"/>
    <w:rsid w:val="00B23EB8"/>
    <w:rsid w:val="00B321FF"/>
    <w:rsid w:val="00B337C2"/>
    <w:rsid w:val="00B3434B"/>
    <w:rsid w:val="00B35D99"/>
    <w:rsid w:val="00B36060"/>
    <w:rsid w:val="00B42C45"/>
    <w:rsid w:val="00B43652"/>
    <w:rsid w:val="00B4683E"/>
    <w:rsid w:val="00B47CDD"/>
    <w:rsid w:val="00B5647E"/>
    <w:rsid w:val="00B64EBD"/>
    <w:rsid w:val="00B64EC6"/>
    <w:rsid w:val="00B83920"/>
    <w:rsid w:val="00B863FB"/>
    <w:rsid w:val="00B86AB0"/>
    <w:rsid w:val="00BA0787"/>
    <w:rsid w:val="00BA0834"/>
    <w:rsid w:val="00BB0C02"/>
    <w:rsid w:val="00BC2860"/>
    <w:rsid w:val="00BC4D3F"/>
    <w:rsid w:val="00BD6D57"/>
    <w:rsid w:val="00BE0DA3"/>
    <w:rsid w:val="00BE2FB7"/>
    <w:rsid w:val="00BE39BB"/>
    <w:rsid w:val="00BE557C"/>
    <w:rsid w:val="00C01EB3"/>
    <w:rsid w:val="00C07E2A"/>
    <w:rsid w:val="00C203F3"/>
    <w:rsid w:val="00C212DB"/>
    <w:rsid w:val="00C233DE"/>
    <w:rsid w:val="00C236E5"/>
    <w:rsid w:val="00C2732E"/>
    <w:rsid w:val="00C577E9"/>
    <w:rsid w:val="00C607F8"/>
    <w:rsid w:val="00C62A4E"/>
    <w:rsid w:val="00C67947"/>
    <w:rsid w:val="00C95736"/>
    <w:rsid w:val="00C97071"/>
    <w:rsid w:val="00CA5887"/>
    <w:rsid w:val="00CC2D8F"/>
    <w:rsid w:val="00CC42EF"/>
    <w:rsid w:val="00CD4B5F"/>
    <w:rsid w:val="00CE0614"/>
    <w:rsid w:val="00D030C4"/>
    <w:rsid w:val="00D06BAE"/>
    <w:rsid w:val="00D1690F"/>
    <w:rsid w:val="00D267A7"/>
    <w:rsid w:val="00D51E7F"/>
    <w:rsid w:val="00D85CC8"/>
    <w:rsid w:val="00D920C5"/>
    <w:rsid w:val="00DA5481"/>
    <w:rsid w:val="00DB1D57"/>
    <w:rsid w:val="00DB702D"/>
    <w:rsid w:val="00DC43A7"/>
    <w:rsid w:val="00DC79E1"/>
    <w:rsid w:val="00DD1D63"/>
    <w:rsid w:val="00DE047F"/>
    <w:rsid w:val="00E25645"/>
    <w:rsid w:val="00E35DD8"/>
    <w:rsid w:val="00E47B9F"/>
    <w:rsid w:val="00E52563"/>
    <w:rsid w:val="00E538BD"/>
    <w:rsid w:val="00E63A0F"/>
    <w:rsid w:val="00E97759"/>
    <w:rsid w:val="00E97A8B"/>
    <w:rsid w:val="00EA0B10"/>
    <w:rsid w:val="00EA33E3"/>
    <w:rsid w:val="00EA68AD"/>
    <w:rsid w:val="00EB1718"/>
    <w:rsid w:val="00EB4252"/>
    <w:rsid w:val="00EB6A6B"/>
    <w:rsid w:val="00EC163F"/>
    <w:rsid w:val="00EC4190"/>
    <w:rsid w:val="00EC5320"/>
    <w:rsid w:val="00EC5554"/>
    <w:rsid w:val="00ED0444"/>
    <w:rsid w:val="00ED215D"/>
    <w:rsid w:val="00ED5F9A"/>
    <w:rsid w:val="00EE3688"/>
    <w:rsid w:val="00F06617"/>
    <w:rsid w:val="00F06A67"/>
    <w:rsid w:val="00F348F1"/>
    <w:rsid w:val="00F41BB6"/>
    <w:rsid w:val="00F47BDA"/>
    <w:rsid w:val="00F62B00"/>
    <w:rsid w:val="00F65228"/>
    <w:rsid w:val="00F73D25"/>
    <w:rsid w:val="00F74CB4"/>
    <w:rsid w:val="00F77F24"/>
    <w:rsid w:val="00F873DF"/>
    <w:rsid w:val="00FA6896"/>
    <w:rsid w:val="00FB3D6C"/>
    <w:rsid w:val="00FE3B9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8D34"/>
  <w15:docId w15:val="{09F9BBC7-4D39-4E61-9EC8-DEAAA27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B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47CDD"/>
    <w:rPr>
      <w:color w:val="0563C1"/>
      <w:u w:val="single"/>
    </w:rPr>
  </w:style>
  <w:style w:type="character" w:customStyle="1" w:styleId="markedcontent">
    <w:name w:val="markedcontent"/>
    <w:basedOn w:val="a0"/>
    <w:rsid w:val="006C6F22"/>
  </w:style>
  <w:style w:type="character" w:styleId="a7">
    <w:name w:val="Strong"/>
    <w:basedOn w:val="a0"/>
    <w:uiPriority w:val="22"/>
    <w:qFormat/>
    <w:rsid w:val="00613D73"/>
    <w:rPr>
      <w:b/>
      <w:bCs/>
    </w:rPr>
  </w:style>
  <w:style w:type="paragraph" w:styleId="a8">
    <w:name w:val="Normal (Web)"/>
    <w:basedOn w:val="a"/>
    <w:uiPriority w:val="99"/>
    <w:unhideWhenUsed/>
    <w:rsid w:val="000C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nspb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snsp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s.uts.vpn/hierarchy/7c10d181-eda3-4786-994d-632ce0e25bd6/" TargetMode="External"/><Relationship Id="rId5" Type="http://schemas.openxmlformats.org/officeDocument/2006/relationships/hyperlink" Target="http://www.gsnspb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iss.uts.vpn/hierarchy/7c10d181-eda3-4786-994d-632ce0e25bd6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27</Pages>
  <Words>7445</Words>
  <Characters>42439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Ангелина В. Шмыкова</dc:creator>
  <cp:lastModifiedBy>Ольга С. Светлеющая</cp:lastModifiedBy>
  <cp:revision>29</cp:revision>
  <cp:lastPrinted>2024-11-15T08:58:00Z</cp:lastPrinted>
  <dcterms:created xsi:type="dcterms:W3CDTF">2024-11-11T08:39:00Z</dcterms:created>
  <dcterms:modified xsi:type="dcterms:W3CDTF">2024-11-21T13:24:00Z</dcterms:modified>
</cp:coreProperties>
</file>