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920" w:rsidRPr="007667C9" w:rsidRDefault="007667C9" w:rsidP="007667C9">
      <w:pPr>
        <w:ind w:firstLine="709"/>
        <w:jc w:val="right"/>
        <w:rPr>
          <w:b/>
          <w:sz w:val="24"/>
          <w:szCs w:val="24"/>
        </w:rPr>
      </w:pPr>
      <w:bookmarkStart w:id="0" w:name="_GoBack"/>
      <w:r w:rsidRPr="007667C9">
        <w:rPr>
          <w:b/>
          <w:noProof/>
          <w:sz w:val="24"/>
          <w:szCs w:val="24"/>
          <w:lang w:eastAsia="ru-RU"/>
        </w:rPr>
        <w:t>ПРОЕКТ</w:t>
      </w:r>
    </w:p>
    <w:bookmarkEnd w:id="0"/>
    <w:p w:rsidR="00B27920" w:rsidRPr="00932884" w:rsidRDefault="00B27920" w:rsidP="00CA11F1">
      <w:pPr>
        <w:ind w:firstLine="709"/>
        <w:jc w:val="center"/>
        <w:rPr>
          <w:sz w:val="24"/>
          <w:szCs w:val="24"/>
        </w:rPr>
      </w:pPr>
    </w:p>
    <w:p w:rsidR="00B27920" w:rsidRPr="00932884" w:rsidRDefault="00B27920" w:rsidP="00CA11F1">
      <w:pPr>
        <w:ind w:firstLine="709"/>
        <w:rPr>
          <w:caps/>
          <w:spacing w:val="4"/>
          <w:w w:val="120"/>
          <w:sz w:val="24"/>
          <w:szCs w:val="24"/>
          <w:lang w:eastAsia="ru-RU"/>
        </w:rPr>
      </w:pPr>
    </w:p>
    <w:p w:rsidR="00B27920" w:rsidRPr="00932884" w:rsidRDefault="00B27920" w:rsidP="001A5E0A">
      <w:pPr>
        <w:jc w:val="center"/>
        <w:rPr>
          <w:caps/>
          <w:spacing w:val="4"/>
          <w:w w:val="120"/>
          <w:sz w:val="25"/>
          <w:szCs w:val="25"/>
          <w:lang w:eastAsia="ru-RU"/>
        </w:rPr>
      </w:pPr>
      <w:r w:rsidRPr="00932884">
        <w:rPr>
          <w:caps/>
          <w:spacing w:val="4"/>
          <w:w w:val="120"/>
          <w:sz w:val="25"/>
          <w:szCs w:val="25"/>
          <w:lang w:eastAsia="ru-RU"/>
        </w:rPr>
        <w:t xml:space="preserve">правительство Санкт-Петербурга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 xml:space="preserve">Комитет по межнациональным отношениям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 xml:space="preserve">и реализации миграционной политики </w:t>
      </w: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2"/>
          <w:sz w:val="26"/>
          <w:szCs w:val="26"/>
          <w:lang w:eastAsia="ru-RU"/>
        </w:rPr>
      </w:pPr>
      <w:r w:rsidRPr="00932884">
        <w:rPr>
          <w:b/>
          <w:bCs/>
          <w:caps/>
          <w:spacing w:val="2"/>
          <w:sz w:val="26"/>
          <w:szCs w:val="26"/>
          <w:lang w:eastAsia="ru-RU"/>
        </w:rPr>
        <w:t>в Санкт-Петербурге</w:t>
      </w:r>
    </w:p>
    <w:p w:rsidR="00B27920" w:rsidRPr="008D2466" w:rsidRDefault="00B27920" w:rsidP="00CA11F1">
      <w:pPr>
        <w:spacing w:before="60"/>
        <w:ind w:firstLine="709"/>
        <w:jc w:val="center"/>
        <w:rPr>
          <w:b/>
          <w:bCs/>
          <w:caps/>
          <w:spacing w:val="46"/>
          <w:w w:val="88"/>
          <w:sz w:val="8"/>
          <w:szCs w:val="24"/>
          <w:lang w:eastAsia="ru-RU"/>
        </w:rPr>
      </w:pPr>
    </w:p>
    <w:p w:rsidR="00B27920" w:rsidRPr="00932884" w:rsidRDefault="00B27920" w:rsidP="001A5E0A">
      <w:pPr>
        <w:spacing w:before="60"/>
        <w:jc w:val="center"/>
        <w:rPr>
          <w:b/>
          <w:bCs/>
          <w:caps/>
          <w:spacing w:val="46"/>
          <w:w w:val="88"/>
          <w:sz w:val="32"/>
          <w:szCs w:val="24"/>
          <w:lang w:eastAsia="ru-RU"/>
        </w:rPr>
      </w:pPr>
      <w:r w:rsidRPr="00932884">
        <w:rPr>
          <w:noProof/>
          <w:sz w:val="32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ECCF027" wp14:editId="4725FB7C">
                <wp:simplePos x="0" y="0"/>
                <wp:positionH relativeFrom="column">
                  <wp:posOffset>5650230</wp:posOffset>
                </wp:positionH>
                <wp:positionV relativeFrom="paragraph">
                  <wp:posOffset>76835</wp:posOffset>
                </wp:positionV>
                <wp:extent cx="999490" cy="194310"/>
                <wp:effectExtent l="0" t="0" r="3175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9490" cy="194310"/>
                          <a:chOff x="8211" y="2554"/>
                          <a:chExt cx="1574" cy="306"/>
                        </a:xfrm>
                      </wpg:grpSpPr>
                      <wps:wsp>
                        <wps:cNvPr id="2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819" y="2554"/>
                            <a:ext cx="966" cy="3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752" w:rsidRDefault="00513752" w:rsidP="00B27920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OKUD_num"/>
                        <wps:cNvSpPr>
                          <a:spLocks noChangeArrowheads="1"/>
                        </wps:cNvSpPr>
                        <wps:spPr bwMode="auto">
                          <a:xfrm>
                            <a:off x="8211" y="2557"/>
                            <a:ext cx="5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13752" w:rsidRDefault="00513752" w:rsidP="00B27920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ОКУД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CF027" id="Группа 1" o:spid="_x0000_s1026" style="position:absolute;left:0;text-align:left;margin-left:444.9pt;margin-top:6.05pt;width:78.7pt;height:15.3pt;z-index:251660288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">
    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513752" w:rsidRDefault="00513752" w:rsidP="00B27920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ect>
                <v:rect id="OKUD_num" o:spid="_x0000_s1028" style="position:absolute;left:8211;top:2557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<v:textbox inset="0,0,0,0">
                    <w:txbxContent>
                      <w:p w:rsidR="00513752" w:rsidRDefault="00513752" w:rsidP="00B27920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ОКУД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932884">
        <w:rPr>
          <w:b/>
          <w:bCs/>
          <w:caps/>
          <w:spacing w:val="46"/>
          <w:w w:val="88"/>
          <w:sz w:val="32"/>
          <w:szCs w:val="24"/>
          <w:lang w:eastAsia="ru-RU"/>
        </w:rPr>
        <w:t>приказ</w:t>
      </w:r>
    </w:p>
    <w:p w:rsidR="00B27920" w:rsidRPr="00932884" w:rsidRDefault="00B27920" w:rsidP="00CA11F1">
      <w:pPr>
        <w:spacing w:before="60"/>
        <w:ind w:firstLine="709"/>
        <w:jc w:val="center"/>
        <w:rPr>
          <w:rFonts w:ascii="Peterburg" w:hAnsi="Peterburg"/>
          <w:b/>
          <w:bCs/>
          <w:caps/>
          <w:spacing w:val="46"/>
          <w:w w:val="88"/>
          <w:sz w:val="28"/>
          <w:szCs w:val="24"/>
          <w:lang w:eastAsia="ru-RU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65"/>
        <w:gridCol w:w="4536"/>
        <w:gridCol w:w="2266"/>
      </w:tblGrid>
      <w:tr w:rsidR="00B27920" w:rsidRPr="00932884" w:rsidTr="002522EE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27920" w:rsidRPr="00932884" w:rsidRDefault="00B27920" w:rsidP="00CA11F1">
            <w:pPr>
              <w:ind w:firstLine="709"/>
              <w:jc w:val="center"/>
              <w:rPr>
                <w:rFonts w:ascii="Peterburg" w:hAnsi="Peterburg"/>
                <w:spacing w:val="-20"/>
                <w:sz w:val="28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920" w:rsidRPr="00932884" w:rsidRDefault="00B27920" w:rsidP="00CA11F1">
            <w:pPr>
              <w:ind w:firstLine="709"/>
              <w:jc w:val="right"/>
              <w:rPr>
                <w:rFonts w:ascii="Peterburg" w:hAnsi="Peterburg"/>
                <w:b/>
                <w:bCs/>
                <w:sz w:val="28"/>
                <w:szCs w:val="24"/>
                <w:lang w:eastAsia="ru-RU"/>
              </w:rPr>
            </w:pPr>
            <w:r w:rsidRPr="00932884">
              <w:rPr>
                <w:b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7920" w:rsidRPr="00932884" w:rsidRDefault="00B27920" w:rsidP="00CA11F1">
            <w:pPr>
              <w:ind w:firstLine="709"/>
              <w:jc w:val="center"/>
              <w:rPr>
                <w:rFonts w:ascii="Peterburg" w:hAnsi="Peterburg"/>
                <w:spacing w:val="-20"/>
                <w:sz w:val="28"/>
                <w:szCs w:val="24"/>
                <w:lang w:eastAsia="ru-RU"/>
              </w:rPr>
            </w:pPr>
          </w:p>
        </w:tc>
      </w:tr>
    </w:tbl>
    <w:p w:rsidR="00F92305" w:rsidRPr="00932884" w:rsidRDefault="00F92305" w:rsidP="00CA11F1">
      <w:pPr>
        <w:ind w:firstLine="709"/>
        <w:jc w:val="both"/>
        <w:rPr>
          <w:color w:val="000000" w:themeColor="text1"/>
          <w:sz w:val="24"/>
          <w:szCs w:val="24"/>
        </w:rPr>
      </w:pPr>
    </w:p>
    <w:p w:rsidR="00C0044A" w:rsidRDefault="001C02B5" w:rsidP="00325A0D">
      <w:pPr>
        <w:tabs>
          <w:tab w:val="left" w:pos="4536"/>
        </w:tabs>
        <w:ind w:right="4818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 внесении изменений в приказ </w:t>
      </w:r>
      <w:r>
        <w:rPr>
          <w:b/>
          <w:color w:val="000000" w:themeColor="text1"/>
          <w:sz w:val="24"/>
          <w:szCs w:val="24"/>
        </w:rPr>
        <w:br/>
        <w:t xml:space="preserve">Комитета от </w:t>
      </w:r>
      <w:r w:rsidR="00325A0D">
        <w:rPr>
          <w:b/>
          <w:color w:val="000000" w:themeColor="text1"/>
          <w:sz w:val="24"/>
          <w:szCs w:val="24"/>
        </w:rPr>
        <w:t>28.12.2018 №</w:t>
      </w:r>
      <w:r w:rsidR="00325A0D" w:rsidRPr="00325A0D">
        <w:rPr>
          <w:b/>
          <w:color w:val="000000" w:themeColor="text1"/>
          <w:sz w:val="24"/>
          <w:szCs w:val="24"/>
        </w:rPr>
        <w:t xml:space="preserve"> 123-п</w:t>
      </w:r>
    </w:p>
    <w:p w:rsidR="00325A0D" w:rsidRPr="00A06DCF" w:rsidRDefault="00325A0D" w:rsidP="00325A0D">
      <w:pPr>
        <w:tabs>
          <w:tab w:val="left" w:pos="4536"/>
        </w:tabs>
        <w:ind w:right="4818"/>
        <w:rPr>
          <w:b/>
          <w:color w:val="000000" w:themeColor="text1"/>
          <w:sz w:val="24"/>
          <w:szCs w:val="24"/>
        </w:rPr>
      </w:pPr>
    </w:p>
    <w:p w:rsidR="00EE0E8F" w:rsidRDefault="001C02B5" w:rsidP="00C5351E">
      <w:pPr>
        <w:pStyle w:val="a5"/>
        <w:numPr>
          <w:ilvl w:val="0"/>
          <w:numId w:val="39"/>
        </w:numPr>
        <w:tabs>
          <w:tab w:val="left" w:pos="993"/>
        </w:tabs>
        <w:adjustRightInd w:val="0"/>
        <w:ind w:left="0" w:firstLine="567"/>
        <w:rPr>
          <w:sz w:val="24"/>
          <w:szCs w:val="24"/>
        </w:rPr>
      </w:pPr>
      <w:r w:rsidRPr="005202EC">
        <w:rPr>
          <w:sz w:val="24"/>
          <w:szCs w:val="24"/>
        </w:rPr>
        <w:t>Внести в приказ Комитета по межнациональным отношениям и реализации миграционной политики в Санкт-Петербурге</w:t>
      </w:r>
      <w:r w:rsidR="007667C9">
        <w:rPr>
          <w:sz w:val="24"/>
          <w:szCs w:val="24"/>
        </w:rPr>
        <w:t xml:space="preserve"> от</w:t>
      </w:r>
      <w:r w:rsidRPr="005202EC">
        <w:rPr>
          <w:sz w:val="24"/>
          <w:szCs w:val="24"/>
        </w:rPr>
        <w:t xml:space="preserve"> </w:t>
      </w:r>
      <w:r w:rsidR="00325A0D">
        <w:rPr>
          <w:sz w:val="24"/>
          <w:szCs w:val="24"/>
        </w:rPr>
        <w:t>28.12.2018 № 123-п «</w:t>
      </w:r>
      <w:r w:rsidR="00325A0D" w:rsidRPr="00325A0D">
        <w:rPr>
          <w:sz w:val="24"/>
          <w:szCs w:val="24"/>
        </w:rPr>
        <w:t xml:space="preserve">Об утверждении Регламента </w:t>
      </w:r>
      <w:r w:rsidR="00325A0D">
        <w:rPr>
          <w:sz w:val="24"/>
          <w:szCs w:val="24"/>
        </w:rPr>
        <w:t>К</w:t>
      </w:r>
      <w:r w:rsidR="00325A0D" w:rsidRPr="00325A0D">
        <w:rPr>
          <w:sz w:val="24"/>
          <w:szCs w:val="24"/>
        </w:rPr>
        <w:t>омитета по межнациональным отношениям и реализации миграционной политики в Санкт-Петербурге</w:t>
      </w:r>
      <w:r w:rsidR="00325A0D">
        <w:rPr>
          <w:sz w:val="24"/>
          <w:szCs w:val="24"/>
        </w:rPr>
        <w:t>»</w:t>
      </w:r>
      <w:r w:rsidR="005202EC">
        <w:rPr>
          <w:sz w:val="24"/>
          <w:szCs w:val="24"/>
        </w:rPr>
        <w:t xml:space="preserve"> </w:t>
      </w:r>
      <w:r w:rsidR="00BF0E20">
        <w:rPr>
          <w:sz w:val="24"/>
          <w:szCs w:val="24"/>
        </w:rPr>
        <w:t xml:space="preserve">(далее – </w:t>
      </w:r>
      <w:r w:rsidR="00D95F50">
        <w:rPr>
          <w:sz w:val="24"/>
          <w:szCs w:val="24"/>
        </w:rPr>
        <w:t>п</w:t>
      </w:r>
      <w:r w:rsidR="00BF0E20">
        <w:rPr>
          <w:sz w:val="24"/>
          <w:szCs w:val="24"/>
        </w:rPr>
        <w:t>риказ) следующие</w:t>
      </w:r>
      <w:r w:rsidR="005202EC">
        <w:rPr>
          <w:sz w:val="24"/>
          <w:szCs w:val="24"/>
        </w:rPr>
        <w:t xml:space="preserve"> изменения</w:t>
      </w:r>
      <w:r w:rsidR="005202EC" w:rsidRPr="005202EC">
        <w:rPr>
          <w:sz w:val="24"/>
          <w:szCs w:val="24"/>
        </w:rPr>
        <w:t>:</w:t>
      </w:r>
    </w:p>
    <w:p w:rsidR="00C5351E" w:rsidRPr="00C5351E" w:rsidRDefault="00C5351E" w:rsidP="00C5351E">
      <w:pPr>
        <w:pStyle w:val="afd"/>
        <w:numPr>
          <w:ilvl w:val="1"/>
          <w:numId w:val="39"/>
        </w:numPr>
        <w:tabs>
          <w:tab w:val="left" w:pos="993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>В тексте приложения к приказу слова «</w:t>
      </w:r>
      <w:r w:rsidRPr="00CD0FCF">
        <w:t>и административные регламенты осуществления госу</w:t>
      </w:r>
      <w:r>
        <w:t>дарственного контроля (надзора)</w:t>
      </w:r>
      <w:r>
        <w:rPr>
          <w:lang w:eastAsia="en-US"/>
        </w:rPr>
        <w:t xml:space="preserve">» </w:t>
      </w:r>
      <w:r w:rsidRPr="00C5351E">
        <w:rPr>
          <w:lang w:eastAsia="en-US"/>
        </w:rPr>
        <w:t>в соответствующих падежах исключить</w:t>
      </w:r>
      <w:r>
        <w:rPr>
          <w:lang w:eastAsia="en-US"/>
        </w:rPr>
        <w:t>.</w:t>
      </w:r>
    </w:p>
    <w:p w:rsidR="00016EB2" w:rsidRPr="00016EB2" w:rsidRDefault="00BB037C" w:rsidP="00C5351E">
      <w:pPr>
        <w:pStyle w:val="afd"/>
        <w:numPr>
          <w:ilvl w:val="1"/>
          <w:numId w:val="39"/>
        </w:numPr>
        <w:tabs>
          <w:tab w:val="left" w:pos="993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t xml:space="preserve">В </w:t>
      </w:r>
      <w:r>
        <w:rPr>
          <w:lang w:eastAsia="en-US"/>
        </w:rPr>
        <w:t>п</w:t>
      </w:r>
      <w:r w:rsidRPr="00A20304">
        <w:rPr>
          <w:lang w:eastAsia="en-US"/>
        </w:rPr>
        <w:t>ункт</w:t>
      </w:r>
      <w:r>
        <w:rPr>
          <w:lang w:eastAsia="en-US"/>
        </w:rPr>
        <w:t>е 1.2</w:t>
      </w:r>
      <w:r w:rsidR="00016EB2" w:rsidRPr="00016EB2">
        <w:rPr>
          <w:lang w:eastAsia="en-US"/>
        </w:rPr>
        <w:t xml:space="preserve"> </w:t>
      </w:r>
      <w:r w:rsidR="00016EB2" w:rsidRPr="00A20304">
        <w:rPr>
          <w:lang w:eastAsia="en-US"/>
        </w:rPr>
        <w:t>приложения к приказу</w:t>
      </w:r>
      <w:r w:rsidR="00016EB2" w:rsidRPr="00016EB2">
        <w:rPr>
          <w:lang w:eastAsia="en-US"/>
        </w:rPr>
        <w:t>:</w:t>
      </w:r>
    </w:p>
    <w:p w:rsidR="00BB037C" w:rsidRDefault="00C5351E" w:rsidP="007667C9">
      <w:pPr>
        <w:pStyle w:val="afd"/>
        <w:numPr>
          <w:ilvl w:val="2"/>
          <w:numId w:val="39"/>
        </w:numPr>
        <w:tabs>
          <w:tab w:val="left" w:pos="1134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>С</w:t>
      </w:r>
      <w:r w:rsidR="00BB037C">
        <w:rPr>
          <w:lang w:eastAsia="en-US"/>
        </w:rPr>
        <w:t>лово</w:t>
      </w:r>
      <w:r w:rsidR="00BB037C">
        <w:rPr>
          <w:lang w:eastAsia="en-US"/>
        </w:rPr>
        <w:t xml:space="preserve"> «совместно» исключить.</w:t>
      </w:r>
    </w:p>
    <w:p w:rsidR="00016EB2" w:rsidRDefault="00016EB2" w:rsidP="007667C9">
      <w:pPr>
        <w:pStyle w:val="afd"/>
        <w:numPr>
          <w:ilvl w:val="2"/>
          <w:numId w:val="39"/>
        </w:numPr>
        <w:tabs>
          <w:tab w:val="left" w:pos="1134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>С</w:t>
      </w:r>
      <w:r w:rsidRPr="00A20304">
        <w:rPr>
          <w:lang w:eastAsia="en-US"/>
        </w:rPr>
        <w:t>лов</w:t>
      </w:r>
      <w:r>
        <w:rPr>
          <w:lang w:eastAsia="en-US"/>
        </w:rPr>
        <w:t>а «</w:t>
      </w:r>
      <w:r w:rsidRPr="00A20304">
        <w:rPr>
          <w:lang w:eastAsia="en-US"/>
        </w:rPr>
        <w:t>членов Совета Федерации</w:t>
      </w:r>
      <w:r>
        <w:rPr>
          <w:lang w:eastAsia="en-US"/>
        </w:rPr>
        <w:t>»</w:t>
      </w:r>
      <w:r w:rsidRPr="00A20304">
        <w:rPr>
          <w:lang w:eastAsia="en-US"/>
        </w:rPr>
        <w:t xml:space="preserve"> </w:t>
      </w:r>
      <w:r>
        <w:rPr>
          <w:lang w:eastAsia="en-US"/>
        </w:rPr>
        <w:t>заменить словами «сенаторов</w:t>
      </w:r>
      <w:r w:rsidRPr="00A20304">
        <w:rPr>
          <w:lang w:eastAsia="en-US"/>
        </w:rPr>
        <w:t xml:space="preserve"> Российской Федерации</w:t>
      </w:r>
      <w:r>
        <w:rPr>
          <w:lang w:eastAsia="en-US"/>
        </w:rPr>
        <w:t>»</w:t>
      </w:r>
      <w:r w:rsidR="007667C9">
        <w:rPr>
          <w:lang w:eastAsia="en-US"/>
        </w:rPr>
        <w:t>.</w:t>
      </w:r>
    </w:p>
    <w:p w:rsidR="00C5351E" w:rsidRDefault="00C5351E" w:rsidP="007667C9">
      <w:pPr>
        <w:pStyle w:val="afd"/>
        <w:numPr>
          <w:ilvl w:val="1"/>
          <w:numId w:val="39"/>
        </w:numPr>
        <w:tabs>
          <w:tab w:val="left" w:pos="993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>В п</w:t>
      </w:r>
      <w:r w:rsidRPr="00A20304">
        <w:rPr>
          <w:lang w:eastAsia="en-US"/>
        </w:rPr>
        <w:t>ункт</w:t>
      </w:r>
      <w:r>
        <w:rPr>
          <w:lang w:eastAsia="en-US"/>
        </w:rPr>
        <w:t>е 8.10</w:t>
      </w:r>
      <w:r w:rsidRPr="00A20304">
        <w:rPr>
          <w:lang w:eastAsia="en-US"/>
        </w:rPr>
        <w:t xml:space="preserve"> приложения к приказу слов</w:t>
      </w:r>
      <w:r>
        <w:rPr>
          <w:lang w:eastAsia="en-US"/>
        </w:rPr>
        <w:t>а «</w:t>
      </w:r>
      <w:r w:rsidRPr="00A20304">
        <w:rPr>
          <w:lang w:eastAsia="en-US"/>
        </w:rPr>
        <w:t>членов Совета Федерации Федерального Собрания Российской Федерации</w:t>
      </w:r>
      <w:r>
        <w:rPr>
          <w:lang w:eastAsia="en-US"/>
        </w:rPr>
        <w:t>»</w:t>
      </w:r>
      <w:r w:rsidRPr="00A20304">
        <w:rPr>
          <w:lang w:eastAsia="en-US"/>
        </w:rPr>
        <w:t xml:space="preserve"> </w:t>
      </w:r>
      <w:r>
        <w:rPr>
          <w:lang w:eastAsia="en-US"/>
        </w:rPr>
        <w:t>заменить словами «сенаторов</w:t>
      </w:r>
      <w:r w:rsidRPr="00A20304">
        <w:rPr>
          <w:lang w:eastAsia="en-US"/>
        </w:rPr>
        <w:t xml:space="preserve"> Российской Федерации</w:t>
      </w:r>
      <w:r>
        <w:rPr>
          <w:lang w:eastAsia="en-US"/>
        </w:rPr>
        <w:t>».</w:t>
      </w:r>
    </w:p>
    <w:p w:rsidR="00BB037C" w:rsidRDefault="007667C9" w:rsidP="007667C9">
      <w:pPr>
        <w:pStyle w:val="afd"/>
        <w:numPr>
          <w:ilvl w:val="1"/>
          <w:numId w:val="39"/>
        </w:numPr>
        <w:tabs>
          <w:tab w:val="left" w:pos="993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В наименовании раздела 9 </w:t>
      </w:r>
      <w:r w:rsidR="00BB037C">
        <w:rPr>
          <w:lang w:eastAsia="en-US"/>
        </w:rPr>
        <w:t xml:space="preserve">и </w:t>
      </w:r>
      <w:r>
        <w:rPr>
          <w:lang w:eastAsia="en-US"/>
        </w:rPr>
        <w:t xml:space="preserve">пункте </w:t>
      </w:r>
      <w:r w:rsidR="00BB037C">
        <w:rPr>
          <w:lang w:eastAsia="en-US"/>
        </w:rPr>
        <w:t>9.1</w:t>
      </w:r>
      <w:r w:rsidR="00BB037C" w:rsidRPr="00A20304">
        <w:rPr>
          <w:lang w:eastAsia="en-US"/>
        </w:rPr>
        <w:t xml:space="preserve"> приложения к приказу слов</w:t>
      </w:r>
      <w:r w:rsidR="00BB037C">
        <w:rPr>
          <w:lang w:eastAsia="en-US"/>
        </w:rPr>
        <w:t>а «</w:t>
      </w:r>
      <w:r w:rsidR="00BB037C" w:rsidRPr="00A20304">
        <w:rPr>
          <w:lang w:eastAsia="en-US"/>
        </w:rPr>
        <w:t>членов Совета Федерации</w:t>
      </w:r>
      <w:r w:rsidR="00BB037C">
        <w:rPr>
          <w:lang w:eastAsia="en-US"/>
        </w:rPr>
        <w:t>»</w:t>
      </w:r>
      <w:r w:rsidR="00BB037C" w:rsidRPr="00A20304">
        <w:rPr>
          <w:lang w:eastAsia="en-US"/>
        </w:rPr>
        <w:t xml:space="preserve"> </w:t>
      </w:r>
      <w:r w:rsidR="00BB037C">
        <w:rPr>
          <w:lang w:eastAsia="en-US"/>
        </w:rPr>
        <w:t>заменить словами «сенаторов</w:t>
      </w:r>
      <w:r w:rsidR="00BB037C" w:rsidRPr="00A20304">
        <w:rPr>
          <w:lang w:eastAsia="en-US"/>
        </w:rPr>
        <w:t xml:space="preserve"> Российской Федерации</w:t>
      </w:r>
      <w:r w:rsidR="00BB037C">
        <w:rPr>
          <w:lang w:eastAsia="en-US"/>
        </w:rPr>
        <w:t>».</w:t>
      </w:r>
    </w:p>
    <w:p w:rsidR="00A20304" w:rsidRDefault="00CD0FCF" w:rsidP="007667C9">
      <w:pPr>
        <w:pStyle w:val="afd"/>
        <w:numPr>
          <w:ilvl w:val="1"/>
          <w:numId w:val="39"/>
        </w:numPr>
        <w:tabs>
          <w:tab w:val="left" w:pos="993"/>
        </w:tabs>
        <w:spacing w:before="0" w:beforeAutospacing="0" w:after="0" w:afterAutospacing="0" w:line="288" w:lineRule="atLeast"/>
        <w:ind w:left="0" w:firstLine="567"/>
        <w:jc w:val="both"/>
        <w:rPr>
          <w:lang w:eastAsia="en-US"/>
        </w:rPr>
      </w:pPr>
      <w:r>
        <w:rPr>
          <w:lang w:eastAsia="en-US"/>
        </w:rPr>
        <w:t xml:space="preserve">В абзацах третьем и четвертом пункта 9.3 </w:t>
      </w:r>
      <w:r w:rsidRPr="00A20304">
        <w:rPr>
          <w:lang w:eastAsia="en-US"/>
        </w:rPr>
        <w:t>приложения к приказу слов</w:t>
      </w:r>
      <w:r>
        <w:rPr>
          <w:lang w:eastAsia="en-US"/>
        </w:rPr>
        <w:t>а «</w:t>
      </w:r>
      <w:r>
        <w:rPr>
          <w:lang w:eastAsia="en-US"/>
        </w:rPr>
        <w:t>члена</w:t>
      </w:r>
      <w:r w:rsidRPr="00A20304">
        <w:rPr>
          <w:lang w:eastAsia="en-US"/>
        </w:rPr>
        <w:t xml:space="preserve"> Совета Федерации</w:t>
      </w:r>
      <w:r>
        <w:rPr>
          <w:lang w:eastAsia="en-US"/>
        </w:rPr>
        <w:t>»</w:t>
      </w:r>
      <w:r w:rsidRPr="00A20304">
        <w:rPr>
          <w:lang w:eastAsia="en-US"/>
        </w:rPr>
        <w:t xml:space="preserve"> </w:t>
      </w:r>
      <w:r>
        <w:rPr>
          <w:lang w:eastAsia="en-US"/>
        </w:rPr>
        <w:t>заменить словами «</w:t>
      </w:r>
      <w:r>
        <w:rPr>
          <w:lang w:eastAsia="en-US"/>
        </w:rPr>
        <w:t>сенатора</w:t>
      </w:r>
      <w:r w:rsidRPr="00A20304">
        <w:rPr>
          <w:lang w:eastAsia="en-US"/>
        </w:rPr>
        <w:t xml:space="preserve"> Российской Федерации</w:t>
      </w:r>
      <w:r>
        <w:rPr>
          <w:lang w:eastAsia="en-US"/>
        </w:rPr>
        <w:t>».</w:t>
      </w:r>
    </w:p>
    <w:p w:rsidR="00A06DCF" w:rsidRDefault="001A57E7" w:rsidP="00C5351E">
      <w:pPr>
        <w:tabs>
          <w:tab w:val="left" w:pos="851"/>
          <w:tab w:val="left" w:pos="993"/>
        </w:tabs>
        <w:adjustRightInd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A204A">
        <w:rPr>
          <w:sz w:val="24"/>
          <w:szCs w:val="24"/>
        </w:rPr>
        <w:t>. </w:t>
      </w:r>
      <w:r w:rsidR="00151DF4">
        <w:rPr>
          <w:sz w:val="24"/>
          <w:szCs w:val="24"/>
        </w:rPr>
        <w:t> </w:t>
      </w:r>
      <w:r w:rsidR="00A06DCF" w:rsidRPr="00A06DCF">
        <w:rPr>
          <w:sz w:val="24"/>
          <w:szCs w:val="24"/>
        </w:rPr>
        <w:t xml:space="preserve">Контроль за выполнением </w:t>
      </w:r>
      <w:r w:rsidR="00375C3A">
        <w:rPr>
          <w:sz w:val="24"/>
          <w:szCs w:val="24"/>
        </w:rPr>
        <w:t xml:space="preserve">настоящего </w:t>
      </w:r>
      <w:r w:rsidR="00A06DCF" w:rsidRPr="00A06DCF">
        <w:rPr>
          <w:sz w:val="24"/>
          <w:szCs w:val="24"/>
        </w:rPr>
        <w:t>приказа остается за председателем Комитета.</w:t>
      </w:r>
    </w:p>
    <w:p w:rsidR="008D2466" w:rsidRDefault="008D2466" w:rsidP="001A57E7">
      <w:pPr>
        <w:adjustRightInd w:val="0"/>
        <w:ind w:firstLine="567"/>
        <w:jc w:val="both"/>
        <w:rPr>
          <w:sz w:val="24"/>
          <w:szCs w:val="24"/>
        </w:rPr>
      </w:pPr>
    </w:p>
    <w:p w:rsidR="00247E2C" w:rsidRDefault="00247E2C" w:rsidP="001A57E7">
      <w:pPr>
        <w:adjustRightInd w:val="0"/>
        <w:ind w:firstLine="567"/>
        <w:jc w:val="both"/>
        <w:rPr>
          <w:sz w:val="24"/>
          <w:szCs w:val="24"/>
        </w:rPr>
      </w:pPr>
    </w:p>
    <w:p w:rsidR="00247E2C" w:rsidRPr="00A06DCF" w:rsidRDefault="00247E2C" w:rsidP="001A57E7">
      <w:pPr>
        <w:adjustRightInd w:val="0"/>
        <w:ind w:firstLine="567"/>
        <w:jc w:val="both"/>
        <w:rPr>
          <w:sz w:val="24"/>
          <w:szCs w:val="24"/>
        </w:rPr>
      </w:pPr>
    </w:p>
    <w:p w:rsidR="00BF1C79" w:rsidRPr="00CA11F1" w:rsidRDefault="00C0044A" w:rsidP="00B15DAA">
      <w:pPr>
        <w:adjustRightInd w:val="0"/>
        <w:rPr>
          <w:sz w:val="24"/>
          <w:szCs w:val="24"/>
        </w:rPr>
      </w:pPr>
      <w:r w:rsidRPr="00932884">
        <w:rPr>
          <w:b/>
          <w:iCs/>
          <w:color w:val="000000" w:themeColor="text1"/>
          <w:sz w:val="24"/>
          <w:szCs w:val="24"/>
        </w:rPr>
        <w:t xml:space="preserve">Председатель Комитета                                                                      </w:t>
      </w:r>
      <w:r w:rsidRPr="00932884">
        <w:rPr>
          <w:b/>
          <w:iCs/>
          <w:color w:val="000000" w:themeColor="text1"/>
          <w:sz w:val="24"/>
          <w:szCs w:val="24"/>
        </w:rPr>
        <w:tab/>
        <w:t xml:space="preserve">     </w:t>
      </w:r>
      <w:r>
        <w:rPr>
          <w:b/>
          <w:iCs/>
          <w:color w:val="000000" w:themeColor="text1"/>
          <w:sz w:val="24"/>
          <w:szCs w:val="24"/>
        </w:rPr>
        <w:t xml:space="preserve">  </w:t>
      </w:r>
      <w:r w:rsidR="00B15DAA">
        <w:rPr>
          <w:b/>
          <w:iCs/>
          <w:color w:val="000000" w:themeColor="text1"/>
          <w:sz w:val="24"/>
          <w:szCs w:val="24"/>
        </w:rPr>
        <w:t xml:space="preserve">      </w:t>
      </w:r>
      <w:proofErr w:type="spellStart"/>
      <w:r>
        <w:rPr>
          <w:b/>
          <w:iCs/>
          <w:color w:val="000000" w:themeColor="text1"/>
          <w:sz w:val="24"/>
          <w:szCs w:val="24"/>
        </w:rPr>
        <w:t>О.А.Капитанов</w:t>
      </w:r>
      <w:proofErr w:type="spellEnd"/>
    </w:p>
    <w:sectPr w:rsidR="00BF1C79" w:rsidRPr="00CA11F1" w:rsidSect="00BF1C79">
      <w:type w:val="nextColumn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36" w:rsidRDefault="009B5036">
      <w:r>
        <w:separator/>
      </w:r>
    </w:p>
  </w:endnote>
  <w:endnote w:type="continuationSeparator" w:id="0">
    <w:p w:rsidR="009B5036" w:rsidRDefault="009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burg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36" w:rsidRDefault="009B5036">
      <w:r>
        <w:separator/>
      </w:r>
    </w:p>
  </w:footnote>
  <w:footnote w:type="continuationSeparator" w:id="0">
    <w:p w:rsidR="009B5036" w:rsidRDefault="009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6FE0"/>
    <w:multiLevelType w:val="hybridMultilevel"/>
    <w:tmpl w:val="DB9ED588"/>
    <w:lvl w:ilvl="0" w:tplc="7A14DF8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8653A1"/>
    <w:multiLevelType w:val="multilevel"/>
    <w:tmpl w:val="1BE218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2" w15:restartNumberingAfterBreak="0">
    <w:nsid w:val="10EA2354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" w15:restartNumberingAfterBreak="0">
    <w:nsid w:val="12AD1D58"/>
    <w:multiLevelType w:val="multilevel"/>
    <w:tmpl w:val="C982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4" w15:restartNumberingAfterBreak="0">
    <w:nsid w:val="12FA3CFD"/>
    <w:multiLevelType w:val="hybridMultilevel"/>
    <w:tmpl w:val="F35C93CA"/>
    <w:lvl w:ilvl="0" w:tplc="C4B28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7C3BBB"/>
    <w:multiLevelType w:val="multilevel"/>
    <w:tmpl w:val="7DB404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6" w15:restartNumberingAfterBreak="0">
    <w:nsid w:val="180663AB"/>
    <w:multiLevelType w:val="multilevel"/>
    <w:tmpl w:val="B2DA0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7" w15:restartNumberingAfterBreak="0">
    <w:nsid w:val="1BCC075B"/>
    <w:multiLevelType w:val="hybridMultilevel"/>
    <w:tmpl w:val="C65A2616"/>
    <w:lvl w:ilvl="0" w:tplc="2FF2AB54">
      <w:start w:val="4"/>
      <w:numFmt w:val="decimal"/>
      <w:lvlText w:val="%1."/>
      <w:lvlJc w:val="left"/>
      <w:pPr>
        <w:ind w:left="157" w:hanging="274"/>
      </w:pPr>
      <w:rPr>
        <w:rFonts w:hint="default"/>
        <w:spacing w:val="0"/>
        <w:w w:val="9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20866"/>
    <w:multiLevelType w:val="multilevel"/>
    <w:tmpl w:val="E83E4B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9" w15:restartNumberingAfterBreak="0">
    <w:nsid w:val="22D0414A"/>
    <w:multiLevelType w:val="multilevel"/>
    <w:tmpl w:val="D5CA5B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0" w15:restartNumberingAfterBreak="0">
    <w:nsid w:val="328F491A"/>
    <w:multiLevelType w:val="multilevel"/>
    <w:tmpl w:val="4F304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1" w15:restartNumberingAfterBreak="0">
    <w:nsid w:val="35194685"/>
    <w:multiLevelType w:val="multilevel"/>
    <w:tmpl w:val="5DA86E4E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363F57E6"/>
    <w:multiLevelType w:val="multilevel"/>
    <w:tmpl w:val="93081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3" w15:restartNumberingAfterBreak="0">
    <w:nsid w:val="3D7A40A1"/>
    <w:multiLevelType w:val="multilevel"/>
    <w:tmpl w:val="64268BF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4" w15:restartNumberingAfterBreak="0">
    <w:nsid w:val="429E7937"/>
    <w:multiLevelType w:val="multilevel"/>
    <w:tmpl w:val="F3780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5" w15:restartNumberingAfterBreak="0">
    <w:nsid w:val="459643CC"/>
    <w:multiLevelType w:val="multilevel"/>
    <w:tmpl w:val="34308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6" w15:restartNumberingAfterBreak="0">
    <w:nsid w:val="46CA7857"/>
    <w:multiLevelType w:val="hybridMultilevel"/>
    <w:tmpl w:val="E5C0922A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49CA2098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18" w15:restartNumberingAfterBreak="0">
    <w:nsid w:val="4A99121B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CA63DA6"/>
    <w:multiLevelType w:val="hybridMultilevel"/>
    <w:tmpl w:val="FAC2A270"/>
    <w:lvl w:ilvl="0" w:tplc="9926B1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DD41506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4DE76820"/>
    <w:multiLevelType w:val="multilevel"/>
    <w:tmpl w:val="3382634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2" w15:restartNumberingAfterBreak="0">
    <w:nsid w:val="52623DE3"/>
    <w:multiLevelType w:val="multilevel"/>
    <w:tmpl w:val="EAF8D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3" w15:restartNumberingAfterBreak="0">
    <w:nsid w:val="52F42E7A"/>
    <w:multiLevelType w:val="hybridMultilevel"/>
    <w:tmpl w:val="37DA13B6"/>
    <w:lvl w:ilvl="0" w:tplc="10ACEF3A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7297FAF"/>
    <w:multiLevelType w:val="multilevel"/>
    <w:tmpl w:val="5FA007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5" w15:restartNumberingAfterBreak="0">
    <w:nsid w:val="58BD2653"/>
    <w:multiLevelType w:val="hybridMultilevel"/>
    <w:tmpl w:val="CE2E7144"/>
    <w:lvl w:ilvl="0" w:tplc="D848F7CA">
      <w:start w:val="1"/>
      <w:numFmt w:val="decimal"/>
      <w:lvlText w:val="%1."/>
      <w:lvlJc w:val="left"/>
      <w:pPr>
        <w:ind w:left="157" w:hanging="274"/>
      </w:pPr>
      <w:rPr>
        <w:rFonts w:hint="default"/>
        <w:spacing w:val="0"/>
        <w:w w:val="91"/>
        <w:lang w:val="ru-RU" w:eastAsia="en-US" w:bidi="ar-SA"/>
      </w:rPr>
    </w:lvl>
    <w:lvl w:ilvl="1" w:tplc="CD78F318">
      <w:numFmt w:val="bullet"/>
      <w:lvlText w:val="-"/>
      <w:lvlJc w:val="left"/>
      <w:pPr>
        <w:ind w:left="180" w:hanging="247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2" w:tplc="8124BD38">
      <w:numFmt w:val="bullet"/>
      <w:lvlText w:val="•"/>
      <w:lvlJc w:val="left"/>
      <w:pPr>
        <w:ind w:left="1288" w:hanging="247"/>
      </w:pPr>
      <w:rPr>
        <w:rFonts w:hint="default"/>
        <w:lang w:val="ru-RU" w:eastAsia="en-US" w:bidi="ar-SA"/>
      </w:rPr>
    </w:lvl>
    <w:lvl w:ilvl="3" w:tplc="9E8E2C00">
      <w:numFmt w:val="bullet"/>
      <w:lvlText w:val="•"/>
      <w:lvlJc w:val="left"/>
      <w:pPr>
        <w:ind w:left="2397" w:hanging="247"/>
      </w:pPr>
      <w:rPr>
        <w:rFonts w:hint="default"/>
        <w:lang w:val="ru-RU" w:eastAsia="en-US" w:bidi="ar-SA"/>
      </w:rPr>
    </w:lvl>
    <w:lvl w:ilvl="4" w:tplc="82F09F6C">
      <w:numFmt w:val="bullet"/>
      <w:lvlText w:val="•"/>
      <w:lvlJc w:val="left"/>
      <w:pPr>
        <w:ind w:left="3506" w:hanging="247"/>
      </w:pPr>
      <w:rPr>
        <w:rFonts w:hint="default"/>
        <w:lang w:val="ru-RU" w:eastAsia="en-US" w:bidi="ar-SA"/>
      </w:rPr>
    </w:lvl>
    <w:lvl w:ilvl="5" w:tplc="69A8F100">
      <w:numFmt w:val="bullet"/>
      <w:lvlText w:val="•"/>
      <w:lvlJc w:val="left"/>
      <w:pPr>
        <w:ind w:left="4615" w:hanging="247"/>
      </w:pPr>
      <w:rPr>
        <w:rFonts w:hint="default"/>
        <w:lang w:val="ru-RU" w:eastAsia="en-US" w:bidi="ar-SA"/>
      </w:rPr>
    </w:lvl>
    <w:lvl w:ilvl="6" w:tplc="29480DDA">
      <w:numFmt w:val="bullet"/>
      <w:lvlText w:val="•"/>
      <w:lvlJc w:val="left"/>
      <w:pPr>
        <w:ind w:left="5724" w:hanging="247"/>
      </w:pPr>
      <w:rPr>
        <w:rFonts w:hint="default"/>
        <w:lang w:val="ru-RU" w:eastAsia="en-US" w:bidi="ar-SA"/>
      </w:rPr>
    </w:lvl>
    <w:lvl w:ilvl="7" w:tplc="AFEC6866">
      <w:numFmt w:val="bullet"/>
      <w:lvlText w:val="•"/>
      <w:lvlJc w:val="left"/>
      <w:pPr>
        <w:ind w:left="6833" w:hanging="247"/>
      </w:pPr>
      <w:rPr>
        <w:rFonts w:hint="default"/>
        <w:lang w:val="ru-RU" w:eastAsia="en-US" w:bidi="ar-SA"/>
      </w:rPr>
    </w:lvl>
    <w:lvl w:ilvl="8" w:tplc="A3D21D0E">
      <w:numFmt w:val="bullet"/>
      <w:lvlText w:val="•"/>
      <w:lvlJc w:val="left"/>
      <w:pPr>
        <w:ind w:left="7942" w:hanging="247"/>
      </w:pPr>
      <w:rPr>
        <w:rFonts w:hint="default"/>
        <w:lang w:val="ru-RU" w:eastAsia="en-US" w:bidi="ar-SA"/>
      </w:rPr>
    </w:lvl>
  </w:abstractNum>
  <w:abstractNum w:abstractNumId="26" w15:restartNumberingAfterBreak="0">
    <w:nsid w:val="5A360A8D"/>
    <w:multiLevelType w:val="hybridMultilevel"/>
    <w:tmpl w:val="0EAE8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41151"/>
    <w:multiLevelType w:val="multilevel"/>
    <w:tmpl w:val="87949B0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8" w15:restartNumberingAfterBreak="0">
    <w:nsid w:val="5EBE63CE"/>
    <w:multiLevelType w:val="multilevel"/>
    <w:tmpl w:val="3A4C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29" w15:restartNumberingAfterBreak="0">
    <w:nsid w:val="639A5AE3"/>
    <w:multiLevelType w:val="multilevel"/>
    <w:tmpl w:val="E4260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0" w15:restartNumberingAfterBreak="0">
    <w:nsid w:val="658F7088"/>
    <w:multiLevelType w:val="multilevel"/>
    <w:tmpl w:val="C3D8A9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1" w15:restartNumberingAfterBreak="0">
    <w:nsid w:val="6BF2694C"/>
    <w:multiLevelType w:val="multilevel"/>
    <w:tmpl w:val="EAF8D3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2" w15:restartNumberingAfterBreak="0">
    <w:nsid w:val="6CAD6CB0"/>
    <w:multiLevelType w:val="multilevel"/>
    <w:tmpl w:val="3A4CE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3" w15:restartNumberingAfterBreak="0">
    <w:nsid w:val="6E8B254F"/>
    <w:multiLevelType w:val="multilevel"/>
    <w:tmpl w:val="267E3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4" w15:restartNumberingAfterBreak="0">
    <w:nsid w:val="76B31139"/>
    <w:multiLevelType w:val="multilevel"/>
    <w:tmpl w:val="BDDE9E4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77496E12"/>
    <w:multiLevelType w:val="hybridMultilevel"/>
    <w:tmpl w:val="D03E803C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6" w15:restartNumberingAfterBreak="0">
    <w:nsid w:val="79CC485E"/>
    <w:multiLevelType w:val="multilevel"/>
    <w:tmpl w:val="FA38E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7" w15:restartNumberingAfterBreak="0">
    <w:nsid w:val="7B0709C9"/>
    <w:multiLevelType w:val="hybridMultilevel"/>
    <w:tmpl w:val="58E6F77C"/>
    <w:lvl w:ilvl="0" w:tplc="62F4B1A4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AE26B2"/>
    <w:multiLevelType w:val="multilevel"/>
    <w:tmpl w:val="004A5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rFonts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ru-RU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ru-RU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ru-RU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ru-RU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ru-RU" w:eastAsia="en-US" w:bidi="ar-SA"/>
      </w:rPr>
    </w:lvl>
  </w:abstractNum>
  <w:abstractNum w:abstractNumId="39" w15:restartNumberingAfterBreak="0">
    <w:nsid w:val="7F5E0478"/>
    <w:multiLevelType w:val="multilevel"/>
    <w:tmpl w:val="577487D6"/>
    <w:lvl w:ilvl="0">
      <w:start w:val="2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9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73" w:hanging="1800"/>
      </w:pPr>
      <w:rPr>
        <w:rFonts w:hint="default"/>
      </w:rPr>
    </w:lvl>
  </w:abstractNum>
  <w:num w:numId="1">
    <w:abstractNumId w:val="25"/>
  </w:num>
  <w:num w:numId="2">
    <w:abstractNumId w:val="21"/>
  </w:num>
  <w:num w:numId="3">
    <w:abstractNumId w:val="23"/>
  </w:num>
  <w:num w:numId="4">
    <w:abstractNumId w:val="37"/>
  </w:num>
  <w:num w:numId="5">
    <w:abstractNumId w:val="0"/>
  </w:num>
  <w:num w:numId="6">
    <w:abstractNumId w:val="7"/>
  </w:num>
  <w:num w:numId="7">
    <w:abstractNumId w:val="39"/>
  </w:num>
  <w:num w:numId="8">
    <w:abstractNumId w:val="38"/>
  </w:num>
  <w:num w:numId="9">
    <w:abstractNumId w:val="35"/>
  </w:num>
  <w:num w:numId="10">
    <w:abstractNumId w:val="29"/>
  </w:num>
  <w:num w:numId="11">
    <w:abstractNumId w:val="14"/>
  </w:num>
  <w:num w:numId="12">
    <w:abstractNumId w:val="28"/>
  </w:num>
  <w:num w:numId="13">
    <w:abstractNumId w:val="32"/>
  </w:num>
  <w:num w:numId="14">
    <w:abstractNumId w:val="10"/>
  </w:num>
  <w:num w:numId="15">
    <w:abstractNumId w:val="5"/>
  </w:num>
  <w:num w:numId="16">
    <w:abstractNumId w:val="3"/>
  </w:num>
  <w:num w:numId="17">
    <w:abstractNumId w:val="15"/>
  </w:num>
  <w:num w:numId="18">
    <w:abstractNumId w:val="9"/>
  </w:num>
  <w:num w:numId="19">
    <w:abstractNumId w:val="26"/>
  </w:num>
  <w:num w:numId="20">
    <w:abstractNumId w:val="2"/>
  </w:num>
  <w:num w:numId="21">
    <w:abstractNumId w:val="33"/>
  </w:num>
  <w:num w:numId="22">
    <w:abstractNumId w:val="17"/>
  </w:num>
  <w:num w:numId="23">
    <w:abstractNumId w:val="24"/>
  </w:num>
  <w:num w:numId="24">
    <w:abstractNumId w:val="12"/>
  </w:num>
  <w:num w:numId="25">
    <w:abstractNumId w:val="6"/>
  </w:num>
  <w:num w:numId="26">
    <w:abstractNumId w:val="36"/>
  </w:num>
  <w:num w:numId="27">
    <w:abstractNumId w:val="30"/>
  </w:num>
  <w:num w:numId="28">
    <w:abstractNumId w:val="8"/>
  </w:num>
  <w:num w:numId="29">
    <w:abstractNumId w:val="22"/>
  </w:num>
  <w:num w:numId="30">
    <w:abstractNumId w:val="31"/>
  </w:num>
  <w:num w:numId="31">
    <w:abstractNumId w:val="16"/>
  </w:num>
  <w:num w:numId="32">
    <w:abstractNumId w:val="1"/>
  </w:num>
  <w:num w:numId="33">
    <w:abstractNumId w:val="4"/>
  </w:num>
  <w:num w:numId="34">
    <w:abstractNumId w:val="19"/>
  </w:num>
  <w:num w:numId="35">
    <w:abstractNumId w:val="27"/>
  </w:num>
  <w:num w:numId="36">
    <w:abstractNumId w:val="34"/>
  </w:num>
  <w:num w:numId="37">
    <w:abstractNumId w:val="20"/>
  </w:num>
  <w:num w:numId="38">
    <w:abstractNumId w:val="18"/>
  </w:num>
  <w:num w:numId="39">
    <w:abstractNumId w:val="13"/>
  </w:num>
  <w:num w:numId="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5D"/>
    <w:rsid w:val="000016E8"/>
    <w:rsid w:val="00002D3B"/>
    <w:rsid w:val="00016EB2"/>
    <w:rsid w:val="000230E8"/>
    <w:rsid w:val="00027430"/>
    <w:rsid w:val="0003751B"/>
    <w:rsid w:val="00057366"/>
    <w:rsid w:val="00063A1D"/>
    <w:rsid w:val="000A1159"/>
    <w:rsid w:val="000A1D5F"/>
    <w:rsid w:val="000D1B6F"/>
    <w:rsid w:val="000E3376"/>
    <w:rsid w:val="00100E0C"/>
    <w:rsid w:val="0012586E"/>
    <w:rsid w:val="001431D0"/>
    <w:rsid w:val="001463C6"/>
    <w:rsid w:val="001511CD"/>
    <w:rsid w:val="00151DF4"/>
    <w:rsid w:val="0015363E"/>
    <w:rsid w:val="00156F13"/>
    <w:rsid w:val="00161827"/>
    <w:rsid w:val="00164C61"/>
    <w:rsid w:val="00171163"/>
    <w:rsid w:val="00181D0E"/>
    <w:rsid w:val="00183694"/>
    <w:rsid w:val="00192DFB"/>
    <w:rsid w:val="001A57E7"/>
    <w:rsid w:val="001A5E0A"/>
    <w:rsid w:val="001B728D"/>
    <w:rsid w:val="001C02B5"/>
    <w:rsid w:val="001E2F01"/>
    <w:rsid w:val="001F31E4"/>
    <w:rsid w:val="001F3A0C"/>
    <w:rsid w:val="00200B6A"/>
    <w:rsid w:val="00214D2D"/>
    <w:rsid w:val="00226F91"/>
    <w:rsid w:val="00242FCA"/>
    <w:rsid w:val="00247E2C"/>
    <w:rsid w:val="002522EE"/>
    <w:rsid w:val="0025385D"/>
    <w:rsid w:val="002618BF"/>
    <w:rsid w:val="00272047"/>
    <w:rsid w:val="00277DEB"/>
    <w:rsid w:val="00291F7E"/>
    <w:rsid w:val="002A204A"/>
    <w:rsid w:val="002A4CE0"/>
    <w:rsid w:val="002A5476"/>
    <w:rsid w:val="002B3C5E"/>
    <w:rsid w:val="002B569A"/>
    <w:rsid w:val="002C58D0"/>
    <w:rsid w:val="002F0450"/>
    <w:rsid w:val="00300302"/>
    <w:rsid w:val="00301985"/>
    <w:rsid w:val="00325A0D"/>
    <w:rsid w:val="003261B7"/>
    <w:rsid w:val="0035115F"/>
    <w:rsid w:val="00375C3A"/>
    <w:rsid w:val="003B2A1D"/>
    <w:rsid w:val="003B439A"/>
    <w:rsid w:val="003B6B2E"/>
    <w:rsid w:val="003C219C"/>
    <w:rsid w:val="003E33ED"/>
    <w:rsid w:val="003F5A97"/>
    <w:rsid w:val="00412699"/>
    <w:rsid w:val="00420418"/>
    <w:rsid w:val="00431497"/>
    <w:rsid w:val="00433F56"/>
    <w:rsid w:val="004648CB"/>
    <w:rsid w:val="0048603A"/>
    <w:rsid w:val="004A7B72"/>
    <w:rsid w:val="004B652F"/>
    <w:rsid w:val="004B77A2"/>
    <w:rsid w:val="004C7F44"/>
    <w:rsid w:val="004F39D6"/>
    <w:rsid w:val="004F7B07"/>
    <w:rsid w:val="00501484"/>
    <w:rsid w:val="00513752"/>
    <w:rsid w:val="00515625"/>
    <w:rsid w:val="00516FD8"/>
    <w:rsid w:val="005202EC"/>
    <w:rsid w:val="00520A68"/>
    <w:rsid w:val="005265D8"/>
    <w:rsid w:val="005417A3"/>
    <w:rsid w:val="00571CCA"/>
    <w:rsid w:val="00571D64"/>
    <w:rsid w:val="00585682"/>
    <w:rsid w:val="00594737"/>
    <w:rsid w:val="005948EB"/>
    <w:rsid w:val="005B68B4"/>
    <w:rsid w:val="005B7B18"/>
    <w:rsid w:val="005B7CA5"/>
    <w:rsid w:val="005D045B"/>
    <w:rsid w:val="005D24E9"/>
    <w:rsid w:val="005D7321"/>
    <w:rsid w:val="005E40B3"/>
    <w:rsid w:val="005E60E3"/>
    <w:rsid w:val="005F01A1"/>
    <w:rsid w:val="005F62A9"/>
    <w:rsid w:val="00606117"/>
    <w:rsid w:val="0061437D"/>
    <w:rsid w:val="00624A7C"/>
    <w:rsid w:val="0065408E"/>
    <w:rsid w:val="006540CF"/>
    <w:rsid w:val="00656210"/>
    <w:rsid w:val="006635EC"/>
    <w:rsid w:val="006650C4"/>
    <w:rsid w:val="00666F12"/>
    <w:rsid w:val="006715FE"/>
    <w:rsid w:val="00673722"/>
    <w:rsid w:val="0068489C"/>
    <w:rsid w:val="00693BB9"/>
    <w:rsid w:val="00695F7B"/>
    <w:rsid w:val="006A2C63"/>
    <w:rsid w:val="006A5280"/>
    <w:rsid w:val="006C0F52"/>
    <w:rsid w:val="006D0DE6"/>
    <w:rsid w:val="006F2E44"/>
    <w:rsid w:val="006F6BB0"/>
    <w:rsid w:val="007136A9"/>
    <w:rsid w:val="00725A07"/>
    <w:rsid w:val="007344C5"/>
    <w:rsid w:val="007614D4"/>
    <w:rsid w:val="007667C9"/>
    <w:rsid w:val="0077288F"/>
    <w:rsid w:val="00784895"/>
    <w:rsid w:val="00792A0B"/>
    <w:rsid w:val="007B10DD"/>
    <w:rsid w:val="007D0DE9"/>
    <w:rsid w:val="007E0024"/>
    <w:rsid w:val="00805AAD"/>
    <w:rsid w:val="00812076"/>
    <w:rsid w:val="00812A23"/>
    <w:rsid w:val="008148F9"/>
    <w:rsid w:val="00822E00"/>
    <w:rsid w:val="0082529D"/>
    <w:rsid w:val="00850F41"/>
    <w:rsid w:val="00863FDF"/>
    <w:rsid w:val="0087064B"/>
    <w:rsid w:val="00883D1E"/>
    <w:rsid w:val="0088604D"/>
    <w:rsid w:val="00887EC2"/>
    <w:rsid w:val="008A702F"/>
    <w:rsid w:val="008B37C0"/>
    <w:rsid w:val="008B463E"/>
    <w:rsid w:val="008D2466"/>
    <w:rsid w:val="008D3986"/>
    <w:rsid w:val="008F59C9"/>
    <w:rsid w:val="00932884"/>
    <w:rsid w:val="00933518"/>
    <w:rsid w:val="00944CBE"/>
    <w:rsid w:val="0095595C"/>
    <w:rsid w:val="00961BF2"/>
    <w:rsid w:val="00961E30"/>
    <w:rsid w:val="009703C9"/>
    <w:rsid w:val="00972A23"/>
    <w:rsid w:val="00981111"/>
    <w:rsid w:val="009858FD"/>
    <w:rsid w:val="00994E8F"/>
    <w:rsid w:val="009B5036"/>
    <w:rsid w:val="009C2B44"/>
    <w:rsid w:val="009C2DFA"/>
    <w:rsid w:val="009D394B"/>
    <w:rsid w:val="009E346A"/>
    <w:rsid w:val="00A0297A"/>
    <w:rsid w:val="00A0326C"/>
    <w:rsid w:val="00A03FCF"/>
    <w:rsid w:val="00A055D5"/>
    <w:rsid w:val="00A06DCF"/>
    <w:rsid w:val="00A20304"/>
    <w:rsid w:val="00A31E79"/>
    <w:rsid w:val="00A4697E"/>
    <w:rsid w:val="00A73FD8"/>
    <w:rsid w:val="00A743C5"/>
    <w:rsid w:val="00A76C7C"/>
    <w:rsid w:val="00A7704B"/>
    <w:rsid w:val="00A95245"/>
    <w:rsid w:val="00A95454"/>
    <w:rsid w:val="00AA114E"/>
    <w:rsid w:val="00AB4348"/>
    <w:rsid w:val="00AB634B"/>
    <w:rsid w:val="00AC5EDD"/>
    <w:rsid w:val="00AD49E5"/>
    <w:rsid w:val="00AE399E"/>
    <w:rsid w:val="00B009EB"/>
    <w:rsid w:val="00B013FE"/>
    <w:rsid w:val="00B02C57"/>
    <w:rsid w:val="00B07808"/>
    <w:rsid w:val="00B15DAA"/>
    <w:rsid w:val="00B20D29"/>
    <w:rsid w:val="00B278DB"/>
    <w:rsid w:val="00B27920"/>
    <w:rsid w:val="00B32E7F"/>
    <w:rsid w:val="00B34CF9"/>
    <w:rsid w:val="00B36B6D"/>
    <w:rsid w:val="00B436CF"/>
    <w:rsid w:val="00B50CEB"/>
    <w:rsid w:val="00B64B09"/>
    <w:rsid w:val="00B67D27"/>
    <w:rsid w:val="00B726BD"/>
    <w:rsid w:val="00B96347"/>
    <w:rsid w:val="00BA7120"/>
    <w:rsid w:val="00BB037C"/>
    <w:rsid w:val="00BC34F0"/>
    <w:rsid w:val="00BF0E20"/>
    <w:rsid w:val="00BF1C79"/>
    <w:rsid w:val="00C0044A"/>
    <w:rsid w:val="00C07ADF"/>
    <w:rsid w:val="00C1110B"/>
    <w:rsid w:val="00C127E6"/>
    <w:rsid w:val="00C20046"/>
    <w:rsid w:val="00C3365A"/>
    <w:rsid w:val="00C5351E"/>
    <w:rsid w:val="00C55CAA"/>
    <w:rsid w:val="00C60CF9"/>
    <w:rsid w:val="00C63F14"/>
    <w:rsid w:val="00C715B0"/>
    <w:rsid w:val="00C73260"/>
    <w:rsid w:val="00C737C6"/>
    <w:rsid w:val="00C94139"/>
    <w:rsid w:val="00CA11F1"/>
    <w:rsid w:val="00CB25C6"/>
    <w:rsid w:val="00CD0FCF"/>
    <w:rsid w:val="00CE21B9"/>
    <w:rsid w:val="00CF2BFB"/>
    <w:rsid w:val="00CF60EB"/>
    <w:rsid w:val="00D14206"/>
    <w:rsid w:val="00D276A2"/>
    <w:rsid w:val="00D5725E"/>
    <w:rsid w:val="00D6065C"/>
    <w:rsid w:val="00D71931"/>
    <w:rsid w:val="00D81CD2"/>
    <w:rsid w:val="00D86BA0"/>
    <w:rsid w:val="00D95F50"/>
    <w:rsid w:val="00DC4320"/>
    <w:rsid w:val="00DC66A4"/>
    <w:rsid w:val="00DC7224"/>
    <w:rsid w:val="00DC739E"/>
    <w:rsid w:val="00DD051A"/>
    <w:rsid w:val="00DD205D"/>
    <w:rsid w:val="00DF36FD"/>
    <w:rsid w:val="00E03707"/>
    <w:rsid w:val="00E07FB1"/>
    <w:rsid w:val="00E35232"/>
    <w:rsid w:val="00E415DA"/>
    <w:rsid w:val="00E608C9"/>
    <w:rsid w:val="00E66231"/>
    <w:rsid w:val="00E672F9"/>
    <w:rsid w:val="00E73DC0"/>
    <w:rsid w:val="00E74F5D"/>
    <w:rsid w:val="00E82E66"/>
    <w:rsid w:val="00E909BC"/>
    <w:rsid w:val="00E94ABE"/>
    <w:rsid w:val="00E96A71"/>
    <w:rsid w:val="00E96FE6"/>
    <w:rsid w:val="00EA5A1B"/>
    <w:rsid w:val="00EA620B"/>
    <w:rsid w:val="00EB23C4"/>
    <w:rsid w:val="00EC7953"/>
    <w:rsid w:val="00ED0AE6"/>
    <w:rsid w:val="00EE0E8F"/>
    <w:rsid w:val="00EE68D8"/>
    <w:rsid w:val="00F02252"/>
    <w:rsid w:val="00F05142"/>
    <w:rsid w:val="00F17E6B"/>
    <w:rsid w:val="00F20DA7"/>
    <w:rsid w:val="00F32176"/>
    <w:rsid w:val="00F4102F"/>
    <w:rsid w:val="00F440B8"/>
    <w:rsid w:val="00F55AA3"/>
    <w:rsid w:val="00F61A1B"/>
    <w:rsid w:val="00F653FC"/>
    <w:rsid w:val="00F92305"/>
    <w:rsid w:val="00F93420"/>
    <w:rsid w:val="00F93768"/>
    <w:rsid w:val="00F9504F"/>
    <w:rsid w:val="00FA0282"/>
    <w:rsid w:val="00FA4DDF"/>
    <w:rsid w:val="00FC1EC5"/>
    <w:rsid w:val="00FC4C8A"/>
    <w:rsid w:val="00FE4AC9"/>
    <w:rsid w:val="00FE6243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969465-B597-49A7-AD66-81714555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5"/>
      <w:szCs w:val="25"/>
    </w:rPr>
  </w:style>
  <w:style w:type="paragraph" w:styleId="a5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6"/>
    <w:uiPriority w:val="34"/>
    <w:qFormat/>
    <w:pPr>
      <w:ind w:left="104" w:firstLine="685"/>
      <w:jc w:val="both"/>
    </w:pPr>
  </w:style>
  <w:style w:type="character" w:customStyle="1" w:styleId="a6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5"/>
    <w:uiPriority w:val="34"/>
    <w:qFormat/>
    <w:locked/>
    <w:rsid w:val="00E66231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7848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8489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rsid w:val="00784895"/>
    <w:rPr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725A0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25A07"/>
    <w:rPr>
      <w:rFonts w:ascii="Segoe UI" w:eastAsia="Times New Roman" w:hAnsi="Segoe UI" w:cs="Segoe UI"/>
      <w:sz w:val="18"/>
      <w:szCs w:val="18"/>
      <w:lang w:val="ru-RU"/>
    </w:rPr>
  </w:style>
  <w:style w:type="paragraph" w:styleId="ac">
    <w:name w:val="footnote text"/>
    <w:basedOn w:val="a"/>
    <w:link w:val="ad"/>
    <w:uiPriority w:val="99"/>
    <w:semiHidden/>
    <w:unhideWhenUsed/>
    <w:rsid w:val="00E66231"/>
    <w:pPr>
      <w:widowControl/>
      <w:autoSpaceDE/>
      <w:autoSpaceDN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E66231"/>
    <w:rPr>
      <w:rFonts w:eastAsiaTheme="minorEastAsia"/>
      <w:sz w:val="20"/>
      <w:szCs w:val="20"/>
      <w:lang w:val="ru-RU" w:eastAsia="ru-RU"/>
    </w:rPr>
  </w:style>
  <w:style w:type="character" w:styleId="ae">
    <w:name w:val="footnote reference"/>
    <w:basedOn w:val="a0"/>
    <w:uiPriority w:val="99"/>
    <w:unhideWhenUsed/>
    <w:rsid w:val="00E66231"/>
    <w:rPr>
      <w:vertAlign w:val="superscript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E66231"/>
    <w:rPr>
      <w:sz w:val="20"/>
      <w:szCs w:val="20"/>
      <w:lang w:val="ru-RU"/>
    </w:rPr>
  </w:style>
  <w:style w:type="paragraph" w:styleId="af0">
    <w:name w:val="annotation text"/>
    <w:basedOn w:val="a"/>
    <w:link w:val="af"/>
    <w:uiPriority w:val="99"/>
    <w:semiHidden/>
    <w:unhideWhenUsed/>
    <w:rsid w:val="00E66231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ма примечания Знак"/>
    <w:basedOn w:val="af"/>
    <w:link w:val="af2"/>
    <w:uiPriority w:val="99"/>
    <w:semiHidden/>
    <w:rsid w:val="00E66231"/>
    <w:rPr>
      <w:rFonts w:eastAsiaTheme="minorEastAsia"/>
      <w:b/>
      <w:bCs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rsid w:val="00E66231"/>
    <w:rPr>
      <w:rFonts w:eastAsiaTheme="minorEastAsia"/>
      <w:b/>
      <w:bCs/>
      <w:lang w:eastAsia="ru-RU"/>
    </w:rPr>
  </w:style>
  <w:style w:type="paragraph" w:styleId="af3">
    <w:name w:val="footer"/>
    <w:basedOn w:val="a"/>
    <w:link w:val="af4"/>
    <w:uiPriority w:val="99"/>
    <w:unhideWhenUsed/>
    <w:rsid w:val="00E6623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f4">
    <w:name w:val="Нижний колонтитул Знак"/>
    <w:basedOn w:val="a0"/>
    <w:link w:val="af3"/>
    <w:uiPriority w:val="99"/>
    <w:rsid w:val="00E66231"/>
    <w:rPr>
      <w:lang w:val="ru-RU"/>
    </w:rPr>
  </w:style>
  <w:style w:type="paragraph" w:customStyle="1" w:styleId="af5">
    <w:name w:val="Карточка"/>
    <w:basedOn w:val="af6"/>
    <w:link w:val="af7"/>
    <w:rsid w:val="00E66231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6">
    <w:name w:val="Вопрос"/>
    <w:basedOn w:val="a"/>
    <w:next w:val="af8"/>
    <w:link w:val="af9"/>
    <w:rsid w:val="00E66231"/>
    <w:pPr>
      <w:keepNext/>
      <w:keepLines/>
      <w:widowControl/>
      <w:tabs>
        <w:tab w:val="right" w:pos="9923"/>
      </w:tabs>
      <w:autoSpaceDE/>
      <w:autoSpaceDN/>
      <w:ind w:left="454" w:hanging="454"/>
    </w:pPr>
    <w:rPr>
      <w:rFonts w:ascii="Arial" w:hAnsi="Arial"/>
      <w:b/>
      <w:bCs/>
      <w:sz w:val="30"/>
      <w:szCs w:val="30"/>
      <w:lang w:val="x-none" w:eastAsia="x-none"/>
    </w:rPr>
  </w:style>
  <w:style w:type="paragraph" w:customStyle="1" w:styleId="af8">
    <w:name w:val="Ответ"/>
    <w:basedOn w:val="a"/>
    <w:link w:val="afa"/>
    <w:rsid w:val="00E66231"/>
    <w:pPr>
      <w:keepNext/>
      <w:keepLines/>
      <w:widowControl/>
      <w:tabs>
        <w:tab w:val="right" w:leader="hyphen" w:pos="9923"/>
      </w:tabs>
      <w:autoSpaceDE/>
      <w:autoSpaceDN/>
      <w:ind w:left="851" w:hanging="284"/>
    </w:pPr>
    <w:rPr>
      <w:rFonts w:ascii="Arial" w:hAnsi="Arial"/>
      <w:iCs/>
      <w:sz w:val="26"/>
      <w:szCs w:val="24"/>
      <w:lang w:val="x-none" w:eastAsia="x-none"/>
    </w:rPr>
  </w:style>
  <w:style w:type="character" w:customStyle="1" w:styleId="afa">
    <w:name w:val="Ответ Знак"/>
    <w:link w:val="af8"/>
    <w:locked/>
    <w:rsid w:val="00E66231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Вопрос Знак"/>
    <w:link w:val="af6"/>
    <w:locked/>
    <w:rsid w:val="00E66231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7">
    <w:name w:val="Карточка Знак"/>
    <w:link w:val="af5"/>
    <w:locked/>
    <w:rsid w:val="00E66231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b">
    <w:name w:val="ИнструкцияКВопросу"/>
    <w:rsid w:val="00E66231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0">
    <w:name w:val="Сетка таблицы1"/>
    <w:basedOn w:val="a1"/>
    <w:next w:val="a7"/>
    <w:uiPriority w:val="39"/>
    <w:rsid w:val="00E6623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basedOn w:val="a0"/>
    <w:uiPriority w:val="99"/>
    <w:unhideWhenUsed/>
    <w:rsid w:val="008D3986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887EC2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fd">
    <w:name w:val="Normal (Web)"/>
    <w:basedOn w:val="a"/>
    <w:uiPriority w:val="99"/>
    <w:unhideWhenUsed/>
    <w:rsid w:val="009C2DF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25424C-3CC8-41E5-8CA7-BB803ADCF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Игоревич Бугаенко</dc:creator>
  <cp:keywords/>
  <dc:description/>
  <cp:lastModifiedBy>Дмитрий Игоревич Бугаенко</cp:lastModifiedBy>
  <cp:revision>2</cp:revision>
  <cp:lastPrinted>2024-11-21T09:56:00Z</cp:lastPrinted>
  <dcterms:created xsi:type="dcterms:W3CDTF">2024-11-21T09:56:00Z</dcterms:created>
  <dcterms:modified xsi:type="dcterms:W3CDTF">2024-11-21T09:56:00Z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2023-11-23T00:00:00Z</vt:filetime>
  </property>
</Properties>
</file>