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2FC0" w:rsidRPr="005E0891" w:rsidRDefault="002A2FC0" w:rsidP="005E0891">
      <w:pPr>
        <w:pStyle w:val="ConsPlusTitle"/>
        <w:ind w:firstLine="6237"/>
        <w:outlineLvl w:val="1"/>
        <w:rPr>
          <w:rFonts w:ascii="Times New Roman" w:hAnsi="Times New Roman" w:cs="Times New Roman"/>
          <w:b w:val="0"/>
        </w:rPr>
      </w:pPr>
      <w:bookmarkStart w:id="0" w:name="_GoBack"/>
      <w:bookmarkEnd w:id="0"/>
      <w:r w:rsidRPr="005E0891">
        <w:rPr>
          <w:rFonts w:ascii="Times New Roman" w:hAnsi="Times New Roman" w:cs="Times New Roman"/>
          <w:b w:val="0"/>
        </w:rPr>
        <w:t>УТВЕРЖДЕНО</w:t>
      </w:r>
    </w:p>
    <w:p w:rsidR="002A2FC0" w:rsidRPr="005E0891" w:rsidRDefault="002A2FC0" w:rsidP="005E0891">
      <w:pPr>
        <w:pStyle w:val="ConsPlusTitle"/>
        <w:ind w:left="6237"/>
        <w:outlineLvl w:val="1"/>
        <w:rPr>
          <w:rFonts w:ascii="Times New Roman" w:hAnsi="Times New Roman" w:cs="Times New Roman"/>
          <w:b w:val="0"/>
        </w:rPr>
      </w:pPr>
      <w:r w:rsidRPr="005E0891">
        <w:rPr>
          <w:rFonts w:ascii="Times New Roman" w:hAnsi="Times New Roman" w:cs="Times New Roman"/>
          <w:b w:val="0"/>
        </w:rPr>
        <w:t>постановлением Губернатора Санкт-Петербурга</w:t>
      </w:r>
    </w:p>
    <w:p w:rsidR="002A2FC0" w:rsidRPr="005E0891" w:rsidRDefault="002A2FC0" w:rsidP="005E0891">
      <w:pPr>
        <w:pStyle w:val="ConsPlusTitle"/>
        <w:ind w:firstLine="6096"/>
        <w:jc w:val="center"/>
        <w:outlineLvl w:val="1"/>
        <w:rPr>
          <w:rFonts w:ascii="Times New Roman" w:hAnsi="Times New Roman" w:cs="Times New Roman"/>
          <w:b w:val="0"/>
        </w:rPr>
      </w:pPr>
      <w:r w:rsidRPr="005E0891">
        <w:rPr>
          <w:rFonts w:ascii="Times New Roman" w:hAnsi="Times New Roman" w:cs="Times New Roman"/>
          <w:b w:val="0"/>
        </w:rPr>
        <w:t>от ________ № _____________</w:t>
      </w:r>
    </w:p>
    <w:p w:rsidR="002A2FC0" w:rsidRPr="005E0891" w:rsidRDefault="002A2FC0" w:rsidP="005E0891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2A2FC0" w:rsidRPr="005E0891" w:rsidRDefault="002A2FC0" w:rsidP="005E0891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2A2FC0" w:rsidRPr="005E0891" w:rsidRDefault="002A2FC0" w:rsidP="005E0891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5E0891">
        <w:rPr>
          <w:rFonts w:ascii="Times New Roman" w:hAnsi="Times New Roman" w:cs="Times New Roman"/>
        </w:rPr>
        <w:t>П О Л О Ж Е Н И Е</w:t>
      </w:r>
    </w:p>
    <w:p w:rsidR="002A2FC0" w:rsidRPr="005E0891" w:rsidRDefault="002A2FC0" w:rsidP="005E0891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5E0891">
        <w:rPr>
          <w:rFonts w:ascii="Times New Roman" w:hAnsi="Times New Roman" w:cs="Times New Roman"/>
        </w:rPr>
        <w:t>о</w:t>
      </w:r>
      <w:r w:rsidR="0080481B">
        <w:rPr>
          <w:rFonts w:ascii="Times New Roman" w:hAnsi="Times New Roman" w:cs="Times New Roman"/>
        </w:rPr>
        <w:t xml:space="preserve"> </w:t>
      </w:r>
      <w:r w:rsidRPr="005E0891">
        <w:rPr>
          <w:rFonts w:ascii="Times New Roman" w:hAnsi="Times New Roman" w:cs="Times New Roman"/>
        </w:rPr>
        <w:t xml:space="preserve">премии Губернатора Санкт-Петербурга </w:t>
      </w:r>
      <w:r w:rsidR="002960F3">
        <w:rPr>
          <w:rFonts w:ascii="Times New Roman" w:hAnsi="Times New Roman" w:cs="Times New Roman"/>
        </w:rPr>
        <w:br/>
      </w:r>
      <w:r w:rsidRPr="005E0891">
        <w:rPr>
          <w:rFonts w:ascii="Times New Roman" w:hAnsi="Times New Roman" w:cs="Times New Roman"/>
        </w:rPr>
        <w:t xml:space="preserve">«За заслуги в укреплении народного единства, сохранении культурного </w:t>
      </w:r>
      <w:r w:rsidR="002960F3">
        <w:rPr>
          <w:rFonts w:ascii="Times New Roman" w:hAnsi="Times New Roman" w:cs="Times New Roman"/>
        </w:rPr>
        <w:br/>
      </w:r>
      <w:r w:rsidRPr="005E0891">
        <w:rPr>
          <w:rFonts w:ascii="Times New Roman" w:hAnsi="Times New Roman" w:cs="Times New Roman"/>
        </w:rPr>
        <w:t>и исторического наследия» имени Александра Невского</w:t>
      </w:r>
      <w:r w:rsidR="002960F3">
        <w:rPr>
          <w:rFonts w:ascii="Times New Roman" w:hAnsi="Times New Roman" w:cs="Times New Roman"/>
        </w:rPr>
        <w:t>»</w:t>
      </w:r>
    </w:p>
    <w:p w:rsidR="002A2FC0" w:rsidRPr="005E0891" w:rsidRDefault="002A2FC0" w:rsidP="005E0891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2A2FC0" w:rsidRPr="005E0891" w:rsidRDefault="002A2FC0" w:rsidP="005E0891">
      <w:pPr>
        <w:pStyle w:val="ConsPlusNormal"/>
        <w:jc w:val="center"/>
      </w:pPr>
    </w:p>
    <w:p w:rsidR="00A0732F" w:rsidRDefault="002A2FC0" w:rsidP="00A0732F">
      <w:pPr>
        <w:pStyle w:val="ConsPlusNormal"/>
        <w:ind w:firstLine="567"/>
        <w:jc w:val="both"/>
      </w:pPr>
      <w:r w:rsidRPr="005E0891">
        <w:t xml:space="preserve">1.1. </w:t>
      </w:r>
      <w:r w:rsidR="00A0732F">
        <w:t>Настоящее п</w:t>
      </w:r>
      <w:r w:rsidR="00236D84" w:rsidRPr="005E0891">
        <w:t xml:space="preserve">оложение </w:t>
      </w:r>
      <w:r w:rsidR="00A0732F" w:rsidRPr="00A0732F">
        <w:t>определяет</w:t>
      </w:r>
      <w:r w:rsidR="00A0732F" w:rsidRPr="005E0891">
        <w:t xml:space="preserve"> </w:t>
      </w:r>
      <w:r w:rsidR="00A0732F">
        <w:t xml:space="preserve">условия и порядок присуждения </w:t>
      </w:r>
      <w:r w:rsidR="00236D84" w:rsidRPr="005E0891">
        <w:t>премии Губернатора Санкт-Петербурга «За заслуги в укреплении народного единства, сохранении культурного и исторического наследия» имени Александра Невского</w:t>
      </w:r>
      <w:r w:rsidR="00236D84" w:rsidRPr="0071387E">
        <w:rPr>
          <w:color w:val="000000" w:themeColor="text1"/>
        </w:rPr>
        <w:t xml:space="preserve"> </w:t>
      </w:r>
      <w:r w:rsidR="00236D84" w:rsidRPr="005E0891">
        <w:t>(далее – Положение)</w:t>
      </w:r>
      <w:r w:rsidR="00A0732F">
        <w:t>.</w:t>
      </w:r>
    </w:p>
    <w:p w:rsidR="002A2FC0" w:rsidRPr="005E0891" w:rsidRDefault="00236D84" w:rsidP="00A0732F">
      <w:pPr>
        <w:pStyle w:val="ConsPlusNormal"/>
        <w:ind w:firstLine="567"/>
        <w:jc w:val="both"/>
      </w:pPr>
      <w:r w:rsidRPr="005E0891">
        <w:t xml:space="preserve">1.2. Премия Губернатора Санкт-Петербурга «За заслуги в укреплении народного единства, сохранении культурного и исторического наследия» имени Александра Невского (далее – премия) является формой поощрения Губернатора Санкт-Петербурга </w:t>
      </w:r>
      <w:r w:rsidRPr="005E0891">
        <w:br/>
      </w:r>
      <w:r w:rsidR="0058076B">
        <w:t xml:space="preserve">и присуждается </w:t>
      </w:r>
      <w:r w:rsidR="002960F3">
        <w:t xml:space="preserve">ежегодно </w:t>
      </w:r>
      <w:r w:rsidR="00305C3D">
        <w:t xml:space="preserve">гражданам Российской Федерации </w:t>
      </w:r>
      <w:r w:rsidR="002A2FC0" w:rsidRPr="005E0891">
        <w:t xml:space="preserve">за выдающиеся заслуги </w:t>
      </w:r>
      <w:r w:rsidR="00305C3D">
        <w:br/>
      </w:r>
      <w:r w:rsidR="002A2FC0" w:rsidRPr="005E0891">
        <w:t>в укреплении народного единства, сохранении культурного и исторического наследия Санкт-Петербурга, популяризации социально значимых поступков, являющихся примером добросовестного служения Санкт-Петербургу, выполнения гражданского и воинского долга, приверженности идеалам нравственности и культуры.</w:t>
      </w:r>
      <w:r w:rsidRPr="005E0891">
        <w:t xml:space="preserve"> </w:t>
      </w:r>
    </w:p>
    <w:p w:rsidR="0058076B" w:rsidRPr="00305C3D" w:rsidRDefault="002A2FC0" w:rsidP="0058076B">
      <w:pPr>
        <w:pStyle w:val="ConsPlusNormal"/>
        <w:ind w:firstLine="540"/>
        <w:jc w:val="both"/>
      </w:pPr>
      <w:r w:rsidRPr="005E0891">
        <w:t>1.</w:t>
      </w:r>
      <w:r w:rsidR="00236D84" w:rsidRPr="005E0891">
        <w:t>3</w:t>
      </w:r>
      <w:r w:rsidRPr="005E0891">
        <w:t xml:space="preserve">. </w:t>
      </w:r>
      <w:r w:rsidR="0058076B" w:rsidRPr="005E0891">
        <w:t xml:space="preserve">Премия </w:t>
      </w:r>
      <w:r w:rsidR="0058076B" w:rsidRPr="00305C3D">
        <w:t xml:space="preserve">присуждается </w:t>
      </w:r>
      <w:r w:rsidR="006243EF" w:rsidRPr="00305C3D">
        <w:t>в</w:t>
      </w:r>
      <w:r w:rsidR="0058076B" w:rsidRPr="00305C3D">
        <w:t xml:space="preserve"> следующи</w:t>
      </w:r>
      <w:r w:rsidR="006243EF" w:rsidRPr="00305C3D">
        <w:t>х</w:t>
      </w:r>
      <w:r w:rsidR="0058076B" w:rsidRPr="00305C3D">
        <w:t xml:space="preserve"> номинация</w:t>
      </w:r>
      <w:r w:rsidR="006243EF" w:rsidRPr="00305C3D">
        <w:t>х</w:t>
      </w:r>
      <w:r w:rsidR="0058076B" w:rsidRPr="00305C3D">
        <w:t>:</w:t>
      </w:r>
    </w:p>
    <w:p w:rsidR="0058076B" w:rsidRPr="005E0891" w:rsidRDefault="0058076B" w:rsidP="0058076B">
      <w:pPr>
        <w:pStyle w:val="ConsPlusNormal"/>
        <w:ind w:firstLine="540"/>
        <w:jc w:val="both"/>
      </w:pPr>
      <w:r w:rsidRPr="005E0891">
        <w:t>1.</w:t>
      </w:r>
      <w:r>
        <w:t>3</w:t>
      </w:r>
      <w:r w:rsidRPr="005E0891">
        <w:t>.1. «Благотворительность».</w:t>
      </w:r>
    </w:p>
    <w:p w:rsidR="0058076B" w:rsidRPr="005E0891" w:rsidRDefault="0058076B" w:rsidP="0058076B">
      <w:pPr>
        <w:pStyle w:val="ConsPlusNormal"/>
        <w:ind w:firstLine="540"/>
        <w:jc w:val="both"/>
      </w:pPr>
      <w:r w:rsidRPr="005E0891">
        <w:t>1.</w:t>
      </w:r>
      <w:r>
        <w:t>3</w:t>
      </w:r>
      <w:r w:rsidRPr="005E0891">
        <w:t>.2. «Возрождение».</w:t>
      </w:r>
    </w:p>
    <w:p w:rsidR="0058076B" w:rsidRPr="005E0891" w:rsidRDefault="0058076B" w:rsidP="0058076B">
      <w:pPr>
        <w:pStyle w:val="ConsPlusNormal"/>
        <w:ind w:firstLine="540"/>
        <w:jc w:val="both"/>
      </w:pPr>
      <w:r w:rsidRPr="005E0891">
        <w:t>1.</w:t>
      </w:r>
      <w:r>
        <w:t>3</w:t>
      </w:r>
      <w:r w:rsidRPr="005E0891">
        <w:t>.3. «Единство и мужество».</w:t>
      </w:r>
    </w:p>
    <w:p w:rsidR="0058076B" w:rsidRPr="005E0891" w:rsidRDefault="0058076B" w:rsidP="0058076B">
      <w:pPr>
        <w:pStyle w:val="ConsPlusNormal"/>
        <w:ind w:firstLine="540"/>
        <w:jc w:val="both"/>
      </w:pPr>
      <w:r w:rsidRPr="005E0891">
        <w:t>1.</w:t>
      </w:r>
      <w:r>
        <w:t>3</w:t>
      </w:r>
      <w:r w:rsidRPr="005E0891">
        <w:t>.4. «Патриотизм».</w:t>
      </w:r>
    </w:p>
    <w:p w:rsidR="0058076B" w:rsidRPr="005E0891" w:rsidRDefault="0058076B" w:rsidP="0058076B">
      <w:pPr>
        <w:pStyle w:val="ConsPlusNormal"/>
        <w:ind w:firstLine="540"/>
        <w:jc w:val="both"/>
      </w:pPr>
      <w:r w:rsidRPr="005E0891">
        <w:t>1.</w:t>
      </w:r>
      <w:r>
        <w:t>3</w:t>
      </w:r>
      <w:r w:rsidRPr="005E0891">
        <w:t>.5. «Служение».</w:t>
      </w:r>
    </w:p>
    <w:p w:rsidR="0058076B" w:rsidRPr="005E0891" w:rsidRDefault="0058076B" w:rsidP="0058076B">
      <w:pPr>
        <w:pStyle w:val="ConsPlusNormal"/>
        <w:ind w:firstLine="540"/>
        <w:jc w:val="both"/>
      </w:pPr>
      <w:r w:rsidRPr="005E0891">
        <w:t>1.</w:t>
      </w:r>
      <w:r>
        <w:t>3</w:t>
      </w:r>
      <w:r w:rsidRPr="005E0891">
        <w:t>.6. «Созидание».</w:t>
      </w:r>
    </w:p>
    <w:p w:rsidR="00640EE3" w:rsidRDefault="00D27C33" w:rsidP="0058076B">
      <w:pPr>
        <w:pStyle w:val="ConsPlusNormal"/>
        <w:ind w:firstLine="540"/>
        <w:jc w:val="both"/>
      </w:pPr>
      <w:r w:rsidRPr="005E0891">
        <w:t>1.</w:t>
      </w:r>
      <w:r w:rsidR="005C1F7A" w:rsidRPr="005E0891">
        <w:t>4</w:t>
      </w:r>
      <w:r w:rsidRPr="005E0891">
        <w:t xml:space="preserve">. </w:t>
      </w:r>
      <w:r w:rsidR="0058076B" w:rsidRPr="005E0891">
        <w:t>В каждой из номинаций, предусмотренных в пункт</w:t>
      </w:r>
      <w:r w:rsidR="0058076B">
        <w:t>е</w:t>
      </w:r>
      <w:r w:rsidR="0058076B" w:rsidRPr="005E0891">
        <w:t xml:space="preserve"> 1.</w:t>
      </w:r>
      <w:r w:rsidR="0058076B">
        <w:t xml:space="preserve">3 </w:t>
      </w:r>
      <w:r w:rsidR="0058076B" w:rsidRPr="005E0891">
        <w:t>Положения, присуждается не более двух премий. Ежегодно присуждается не более 12 премий в размере 50000 руб. каждая.</w:t>
      </w:r>
    </w:p>
    <w:p w:rsidR="002960F3" w:rsidRDefault="002960F3" w:rsidP="002960F3">
      <w:pPr>
        <w:pStyle w:val="ConsPlusNormal"/>
        <w:ind w:firstLine="539"/>
        <w:jc w:val="both"/>
      </w:pPr>
      <w:r>
        <w:rPr>
          <w:color w:val="000000" w:themeColor="text1"/>
        </w:rPr>
        <w:t xml:space="preserve">1.5. </w:t>
      </w:r>
      <w:r w:rsidRPr="002960F3">
        <w:rPr>
          <w:color w:val="000000" w:themeColor="text1"/>
        </w:rPr>
        <w:t xml:space="preserve">Право выдвигать </w:t>
      </w:r>
      <w:r w:rsidR="00FA7B56" w:rsidRPr="009C0E83">
        <w:t xml:space="preserve">граждан Российской Федерации (далее – </w:t>
      </w:r>
      <w:r w:rsidRPr="009C0E83">
        <w:t>претендент</w:t>
      </w:r>
      <w:r w:rsidR="00FA7B56" w:rsidRPr="009C0E83">
        <w:t>ы)</w:t>
      </w:r>
      <w:r w:rsidRPr="009C0E83">
        <w:t xml:space="preserve"> </w:t>
      </w:r>
      <w:r w:rsidR="001476F5" w:rsidRPr="009C0E83">
        <w:br/>
      </w:r>
      <w:r w:rsidRPr="002960F3">
        <w:rPr>
          <w:color w:val="000000" w:themeColor="text1"/>
        </w:rPr>
        <w:t>на соискание премии имеют</w:t>
      </w:r>
      <w:r>
        <w:rPr>
          <w:color w:val="000000" w:themeColor="text1"/>
        </w:rPr>
        <w:t xml:space="preserve"> </w:t>
      </w:r>
      <w:r w:rsidRPr="005E0891">
        <w:t>руководител</w:t>
      </w:r>
      <w:r>
        <w:t>и</w:t>
      </w:r>
      <w:r w:rsidRPr="005E0891">
        <w:t xml:space="preserve"> федеральных органов государственной власти </w:t>
      </w:r>
      <w:r w:rsidR="001476F5">
        <w:br/>
      </w:r>
      <w:r w:rsidRPr="005E0891">
        <w:t>и их территориальны</w:t>
      </w:r>
      <w:r>
        <w:t>х</w:t>
      </w:r>
      <w:r w:rsidRPr="005E0891">
        <w:t xml:space="preserve"> орган</w:t>
      </w:r>
      <w:r>
        <w:t>ов</w:t>
      </w:r>
      <w:r w:rsidRPr="005E0891">
        <w:t>, орган</w:t>
      </w:r>
      <w:r>
        <w:t>ов</w:t>
      </w:r>
      <w:r w:rsidRPr="005E0891">
        <w:t xml:space="preserve"> государственной власти Санкт-Петербурга, организаци</w:t>
      </w:r>
      <w:r>
        <w:t>й</w:t>
      </w:r>
      <w:r w:rsidRPr="005E0891">
        <w:t xml:space="preserve"> и общественны</w:t>
      </w:r>
      <w:r>
        <w:t>х</w:t>
      </w:r>
      <w:r w:rsidRPr="005E0891">
        <w:t xml:space="preserve"> объединени</w:t>
      </w:r>
      <w:r>
        <w:t>й</w:t>
      </w:r>
      <w:r w:rsidRPr="005E0891">
        <w:t>, осуществляющи</w:t>
      </w:r>
      <w:r>
        <w:t>х</w:t>
      </w:r>
      <w:r w:rsidRPr="005E0891">
        <w:t xml:space="preserve"> деятельность на территории Санкт-Петербурга (далее – заявители)</w:t>
      </w:r>
      <w:r>
        <w:t>.</w:t>
      </w:r>
    </w:p>
    <w:p w:rsidR="008A4E5C" w:rsidRDefault="002A2FC0" w:rsidP="008A4E5C">
      <w:pPr>
        <w:pStyle w:val="ConsPlusNormal"/>
        <w:ind w:firstLine="539"/>
        <w:jc w:val="both"/>
      </w:pPr>
      <w:bookmarkStart w:id="1" w:name="Par57"/>
      <w:bookmarkEnd w:id="1"/>
      <w:r w:rsidRPr="005E0891">
        <w:t>1.</w:t>
      </w:r>
      <w:r w:rsidR="00B632B2">
        <w:t>6</w:t>
      </w:r>
      <w:r w:rsidRPr="005E0891">
        <w:t xml:space="preserve">. </w:t>
      </w:r>
      <w:r w:rsidR="00583377" w:rsidRPr="00FA7B56">
        <w:t xml:space="preserve">На соискание премии выдвигают </w:t>
      </w:r>
      <w:r w:rsidR="00FA7B56" w:rsidRPr="00FA7B56">
        <w:t>претендентов</w:t>
      </w:r>
      <w:r w:rsidR="00583377" w:rsidRPr="00FA7B56">
        <w:t xml:space="preserve">, </w:t>
      </w:r>
      <w:r w:rsidR="009353B5" w:rsidRPr="00FA7B56">
        <w:t xml:space="preserve">чей вклад </w:t>
      </w:r>
      <w:r w:rsidR="00305C3D" w:rsidRPr="00FA7B56">
        <w:br/>
      </w:r>
      <w:r w:rsidR="009353B5" w:rsidRPr="00FA7B56">
        <w:t xml:space="preserve">в развитие </w:t>
      </w:r>
      <w:r w:rsidR="008E24D1" w:rsidRPr="00FA7B56">
        <w:t>сфер деятельности, указанных в пункте 1.2 Положения,</w:t>
      </w:r>
      <w:r w:rsidR="008E24D1">
        <w:t xml:space="preserve"> </w:t>
      </w:r>
      <w:r w:rsidR="009353B5">
        <w:t>соответствует следующим</w:t>
      </w:r>
      <w:r w:rsidR="008A4E5C">
        <w:t xml:space="preserve"> критери</w:t>
      </w:r>
      <w:r w:rsidR="009353B5">
        <w:t xml:space="preserve">ям </w:t>
      </w:r>
      <w:r w:rsidR="008A4E5C">
        <w:t>присуждения премии:</w:t>
      </w:r>
    </w:p>
    <w:p w:rsidR="008A4E5C" w:rsidRPr="006243EF" w:rsidRDefault="008A4E5C" w:rsidP="008A4E5C">
      <w:pPr>
        <w:pStyle w:val="ConsPlusNormal"/>
        <w:ind w:firstLine="539"/>
        <w:jc w:val="both"/>
        <w:rPr>
          <w:color w:val="000000" w:themeColor="text1"/>
        </w:rPr>
      </w:pPr>
      <w:r w:rsidRPr="006243EF">
        <w:rPr>
          <w:color w:val="000000" w:themeColor="text1"/>
        </w:rPr>
        <w:t>1.</w:t>
      </w:r>
      <w:r w:rsidR="00B632B2">
        <w:rPr>
          <w:color w:val="000000" w:themeColor="text1"/>
        </w:rPr>
        <w:t>6</w:t>
      </w:r>
      <w:r w:rsidRPr="006243EF">
        <w:rPr>
          <w:color w:val="000000" w:themeColor="text1"/>
        </w:rPr>
        <w:t xml:space="preserve">.1. </w:t>
      </w:r>
      <w:r w:rsidR="009325C5" w:rsidRPr="006243EF">
        <w:rPr>
          <w:color w:val="000000" w:themeColor="text1"/>
        </w:rPr>
        <w:t>Общие критерии п</w:t>
      </w:r>
      <w:r w:rsidRPr="006243EF">
        <w:rPr>
          <w:color w:val="000000" w:themeColor="text1"/>
        </w:rPr>
        <w:t>о всем номинациям премии:</w:t>
      </w:r>
    </w:p>
    <w:p w:rsidR="008A4E5C" w:rsidRPr="004F6056" w:rsidRDefault="008A4E5C" w:rsidP="008A4E5C">
      <w:pPr>
        <w:pStyle w:val="ConsPlusNormal"/>
        <w:ind w:firstLine="539"/>
        <w:jc w:val="both"/>
      </w:pPr>
      <w:r w:rsidRPr="006243EF">
        <w:rPr>
          <w:color w:val="000000" w:themeColor="text1"/>
        </w:rPr>
        <w:t>1.</w:t>
      </w:r>
      <w:r w:rsidR="00B632B2">
        <w:rPr>
          <w:color w:val="000000" w:themeColor="text1"/>
        </w:rPr>
        <w:t>6</w:t>
      </w:r>
      <w:r w:rsidRPr="006243EF">
        <w:rPr>
          <w:color w:val="000000" w:themeColor="text1"/>
        </w:rPr>
        <w:t xml:space="preserve">.1.1. </w:t>
      </w:r>
      <w:r w:rsidRPr="00FA7B56">
        <w:t xml:space="preserve">Значимость деятельности претендента на присуждение премии </w:t>
      </w:r>
      <w:r w:rsidR="00FA7B56">
        <w:br/>
      </w:r>
      <w:r w:rsidRPr="00FA7B56">
        <w:t>для Санкт-Петербурга.</w:t>
      </w:r>
    </w:p>
    <w:p w:rsidR="008A4E5C" w:rsidRPr="006243EF" w:rsidRDefault="008A4E5C" w:rsidP="008A4E5C">
      <w:pPr>
        <w:pStyle w:val="ConsPlusNormal"/>
        <w:ind w:firstLine="539"/>
        <w:jc w:val="both"/>
        <w:rPr>
          <w:color w:val="000000" w:themeColor="text1"/>
        </w:rPr>
      </w:pPr>
      <w:r w:rsidRPr="006243EF">
        <w:rPr>
          <w:color w:val="000000" w:themeColor="text1"/>
        </w:rPr>
        <w:t>1.</w:t>
      </w:r>
      <w:r w:rsidR="00B632B2">
        <w:rPr>
          <w:color w:val="000000" w:themeColor="text1"/>
        </w:rPr>
        <w:t>6</w:t>
      </w:r>
      <w:r w:rsidRPr="006243EF">
        <w:rPr>
          <w:color w:val="000000" w:themeColor="text1"/>
        </w:rPr>
        <w:t>.1.2. Деловая репутация претендента в профессиональной среде Санкт-Петербурга.</w:t>
      </w:r>
    </w:p>
    <w:p w:rsidR="008A4E5C" w:rsidRPr="006243EF" w:rsidRDefault="008A4E5C" w:rsidP="008A4E5C">
      <w:pPr>
        <w:pStyle w:val="ConsPlusNormal"/>
        <w:ind w:firstLine="539"/>
        <w:jc w:val="both"/>
        <w:rPr>
          <w:color w:val="000000" w:themeColor="text1"/>
        </w:rPr>
      </w:pPr>
      <w:r w:rsidRPr="006243EF">
        <w:rPr>
          <w:color w:val="000000" w:themeColor="text1"/>
        </w:rPr>
        <w:t>1.</w:t>
      </w:r>
      <w:r w:rsidR="00B632B2">
        <w:rPr>
          <w:color w:val="000000" w:themeColor="text1"/>
        </w:rPr>
        <w:t>6</w:t>
      </w:r>
      <w:r w:rsidRPr="006243EF">
        <w:rPr>
          <w:color w:val="000000" w:themeColor="text1"/>
        </w:rPr>
        <w:t>.1.3. Участие претендента в общественно-политической жизни Санкт-Петербурга.</w:t>
      </w:r>
    </w:p>
    <w:p w:rsidR="008A4E5C" w:rsidRPr="00305C3D" w:rsidRDefault="008A4E5C" w:rsidP="008A4E5C">
      <w:pPr>
        <w:pStyle w:val="ConsPlusNormal"/>
        <w:ind w:firstLine="539"/>
        <w:jc w:val="both"/>
        <w:rPr>
          <w:color w:val="000000" w:themeColor="text1"/>
        </w:rPr>
      </w:pPr>
      <w:r w:rsidRPr="006243EF">
        <w:rPr>
          <w:color w:val="000000" w:themeColor="text1"/>
        </w:rPr>
        <w:t>1.</w:t>
      </w:r>
      <w:r w:rsidR="00B632B2">
        <w:rPr>
          <w:color w:val="000000" w:themeColor="text1"/>
        </w:rPr>
        <w:t>6</w:t>
      </w:r>
      <w:r w:rsidRPr="006243EF">
        <w:rPr>
          <w:color w:val="000000" w:themeColor="text1"/>
        </w:rPr>
        <w:t xml:space="preserve">.1.4. Положительная динамика достижений претендента за последние </w:t>
      </w:r>
      <w:r w:rsidR="006243EF" w:rsidRPr="00305C3D">
        <w:rPr>
          <w:color w:val="000000" w:themeColor="text1"/>
        </w:rPr>
        <w:t>пять лет</w:t>
      </w:r>
      <w:r w:rsidRPr="00305C3D">
        <w:rPr>
          <w:color w:val="000000" w:themeColor="text1"/>
        </w:rPr>
        <w:t>.</w:t>
      </w:r>
    </w:p>
    <w:p w:rsidR="009325C5" w:rsidRPr="006243EF" w:rsidRDefault="008A4E5C" w:rsidP="008A4E5C">
      <w:pPr>
        <w:pStyle w:val="ConsPlusNormal"/>
        <w:ind w:firstLine="539"/>
        <w:jc w:val="both"/>
        <w:rPr>
          <w:color w:val="000000" w:themeColor="text1"/>
        </w:rPr>
      </w:pPr>
      <w:r w:rsidRPr="006243EF">
        <w:rPr>
          <w:color w:val="000000" w:themeColor="text1"/>
        </w:rPr>
        <w:t>1.</w:t>
      </w:r>
      <w:r w:rsidR="00B632B2">
        <w:rPr>
          <w:color w:val="000000" w:themeColor="text1"/>
        </w:rPr>
        <w:t>6</w:t>
      </w:r>
      <w:r w:rsidRPr="006243EF">
        <w:rPr>
          <w:color w:val="000000" w:themeColor="text1"/>
        </w:rPr>
        <w:t xml:space="preserve">.2. </w:t>
      </w:r>
      <w:r w:rsidR="009325C5" w:rsidRPr="006243EF">
        <w:rPr>
          <w:color w:val="000000" w:themeColor="text1"/>
        </w:rPr>
        <w:t>Дополнительные критерии п</w:t>
      </w:r>
      <w:r w:rsidRPr="006243EF">
        <w:rPr>
          <w:color w:val="000000" w:themeColor="text1"/>
        </w:rPr>
        <w:t>о каждой из номинаций премии</w:t>
      </w:r>
      <w:r w:rsidR="009325C5" w:rsidRPr="006243EF">
        <w:rPr>
          <w:color w:val="000000" w:themeColor="text1"/>
        </w:rPr>
        <w:t>:</w:t>
      </w:r>
    </w:p>
    <w:p w:rsidR="008A4E5C" w:rsidRDefault="009325C5" w:rsidP="008A4E5C">
      <w:pPr>
        <w:pStyle w:val="ConsPlusNormal"/>
        <w:ind w:firstLine="539"/>
        <w:jc w:val="both"/>
        <w:rPr>
          <w:color w:val="000000" w:themeColor="text1"/>
        </w:rPr>
      </w:pPr>
      <w:r w:rsidRPr="006243EF">
        <w:rPr>
          <w:color w:val="000000" w:themeColor="text1"/>
        </w:rPr>
        <w:t>1.</w:t>
      </w:r>
      <w:r w:rsidR="00B632B2">
        <w:rPr>
          <w:color w:val="000000" w:themeColor="text1"/>
        </w:rPr>
        <w:t>6</w:t>
      </w:r>
      <w:r w:rsidRPr="006243EF">
        <w:rPr>
          <w:color w:val="000000" w:themeColor="text1"/>
        </w:rPr>
        <w:t xml:space="preserve">.2.1. </w:t>
      </w:r>
      <w:r w:rsidR="008A4E5C" w:rsidRPr="006243EF">
        <w:rPr>
          <w:color w:val="000000" w:themeColor="text1"/>
        </w:rPr>
        <w:t xml:space="preserve">В номинации «Благотворительность»: результативность деятельности претендента в сфере укрепления народного единства, сохранения культурного </w:t>
      </w:r>
      <w:r w:rsidR="00305C3D">
        <w:rPr>
          <w:color w:val="000000" w:themeColor="text1"/>
        </w:rPr>
        <w:br/>
      </w:r>
      <w:r w:rsidR="008A4E5C" w:rsidRPr="006243EF">
        <w:rPr>
          <w:color w:val="000000" w:themeColor="text1"/>
        </w:rPr>
        <w:t>и исторического наследия Санкт-Петербурга.</w:t>
      </w:r>
    </w:p>
    <w:p w:rsidR="00B632B2" w:rsidRDefault="00B632B2" w:rsidP="008A4E5C">
      <w:pPr>
        <w:pStyle w:val="ConsPlusNormal"/>
        <w:ind w:firstLine="539"/>
        <w:jc w:val="both"/>
        <w:rPr>
          <w:color w:val="000000" w:themeColor="text1"/>
        </w:rPr>
      </w:pPr>
    </w:p>
    <w:p w:rsidR="00B632B2" w:rsidRPr="006243EF" w:rsidRDefault="00B632B2" w:rsidP="008A4E5C">
      <w:pPr>
        <w:pStyle w:val="ConsPlusNormal"/>
        <w:ind w:firstLine="539"/>
        <w:jc w:val="both"/>
        <w:rPr>
          <w:color w:val="000000" w:themeColor="text1"/>
        </w:rPr>
      </w:pPr>
    </w:p>
    <w:p w:rsidR="008A4E5C" w:rsidRPr="006243EF" w:rsidRDefault="009325C5" w:rsidP="008A4E5C">
      <w:pPr>
        <w:pStyle w:val="ConsPlusNormal"/>
        <w:ind w:firstLine="539"/>
        <w:jc w:val="both"/>
        <w:rPr>
          <w:color w:val="000000" w:themeColor="text1"/>
        </w:rPr>
      </w:pPr>
      <w:r w:rsidRPr="006243EF">
        <w:rPr>
          <w:color w:val="000000" w:themeColor="text1"/>
        </w:rPr>
        <w:t>1.</w:t>
      </w:r>
      <w:r w:rsidR="00B632B2">
        <w:rPr>
          <w:color w:val="000000" w:themeColor="text1"/>
        </w:rPr>
        <w:t>6</w:t>
      </w:r>
      <w:r w:rsidRPr="006243EF">
        <w:rPr>
          <w:color w:val="000000" w:themeColor="text1"/>
        </w:rPr>
        <w:t xml:space="preserve">.2.2. </w:t>
      </w:r>
      <w:r w:rsidR="008A4E5C" w:rsidRPr="006243EF">
        <w:rPr>
          <w:color w:val="000000" w:themeColor="text1"/>
        </w:rPr>
        <w:t>В номинации «Возрождение»: достижения претендента в области восстановления и сохранения в Санкт-Петербурге исторических и духовно-нравственных ценностей.</w:t>
      </w:r>
    </w:p>
    <w:p w:rsidR="008A4E5C" w:rsidRPr="006243EF" w:rsidRDefault="009325C5" w:rsidP="008A4E5C">
      <w:pPr>
        <w:pStyle w:val="ConsPlusNormal"/>
        <w:ind w:firstLine="539"/>
        <w:jc w:val="both"/>
        <w:rPr>
          <w:color w:val="000000" w:themeColor="text1"/>
        </w:rPr>
      </w:pPr>
      <w:r w:rsidRPr="006243EF">
        <w:rPr>
          <w:color w:val="000000" w:themeColor="text1"/>
        </w:rPr>
        <w:t>1.</w:t>
      </w:r>
      <w:r w:rsidR="00B632B2">
        <w:rPr>
          <w:color w:val="000000" w:themeColor="text1"/>
        </w:rPr>
        <w:t>6</w:t>
      </w:r>
      <w:r w:rsidRPr="006243EF">
        <w:rPr>
          <w:color w:val="000000" w:themeColor="text1"/>
        </w:rPr>
        <w:t>.2.3. В</w:t>
      </w:r>
      <w:r w:rsidR="008A4E5C" w:rsidRPr="006243EF">
        <w:rPr>
          <w:color w:val="000000" w:themeColor="text1"/>
        </w:rPr>
        <w:t xml:space="preserve"> номинации «Единство и мужество»: результативность деятельности претендента, направленной на укрепление межнациональных отношений </w:t>
      </w:r>
      <w:r w:rsidR="00305C3D">
        <w:rPr>
          <w:color w:val="000000" w:themeColor="text1"/>
        </w:rPr>
        <w:br/>
      </w:r>
      <w:r w:rsidR="008A4E5C" w:rsidRPr="006243EF">
        <w:rPr>
          <w:color w:val="000000" w:themeColor="text1"/>
        </w:rPr>
        <w:t>в Санкт-Петербурге.</w:t>
      </w:r>
    </w:p>
    <w:p w:rsidR="009325C5" w:rsidRPr="006243EF" w:rsidRDefault="008A4E5C" w:rsidP="008A4E5C">
      <w:pPr>
        <w:pStyle w:val="ConsPlusNormal"/>
        <w:ind w:firstLine="539"/>
        <w:jc w:val="both"/>
        <w:rPr>
          <w:color w:val="000000" w:themeColor="text1"/>
        </w:rPr>
      </w:pPr>
      <w:r w:rsidRPr="006243EF">
        <w:rPr>
          <w:color w:val="000000" w:themeColor="text1"/>
        </w:rPr>
        <w:t>1</w:t>
      </w:r>
      <w:r w:rsidR="009325C5" w:rsidRPr="006243EF">
        <w:rPr>
          <w:color w:val="000000" w:themeColor="text1"/>
        </w:rPr>
        <w:t>.</w:t>
      </w:r>
      <w:r w:rsidR="00B632B2">
        <w:rPr>
          <w:color w:val="000000" w:themeColor="text1"/>
        </w:rPr>
        <w:t>6</w:t>
      </w:r>
      <w:r w:rsidRPr="006243EF">
        <w:rPr>
          <w:color w:val="000000" w:themeColor="text1"/>
        </w:rPr>
        <w:t>.</w:t>
      </w:r>
      <w:r w:rsidR="009325C5" w:rsidRPr="006243EF">
        <w:rPr>
          <w:color w:val="000000" w:themeColor="text1"/>
        </w:rPr>
        <w:t>2</w:t>
      </w:r>
      <w:r w:rsidRPr="006243EF">
        <w:rPr>
          <w:color w:val="000000" w:themeColor="text1"/>
        </w:rPr>
        <w:t>.</w:t>
      </w:r>
      <w:r w:rsidR="009325C5" w:rsidRPr="006243EF">
        <w:rPr>
          <w:color w:val="000000" w:themeColor="text1"/>
        </w:rPr>
        <w:t>4.</w:t>
      </w:r>
      <w:r w:rsidRPr="006243EF">
        <w:rPr>
          <w:color w:val="000000" w:themeColor="text1"/>
        </w:rPr>
        <w:t xml:space="preserve"> </w:t>
      </w:r>
      <w:r w:rsidR="009325C5" w:rsidRPr="006243EF">
        <w:rPr>
          <w:color w:val="000000" w:themeColor="text1"/>
        </w:rPr>
        <w:t xml:space="preserve">В номинации «Патриотизм»: результативность деятельности претендента, направленной на развитие и совершенствование системы патриотических ценностей </w:t>
      </w:r>
      <w:r w:rsidR="00EA41ED" w:rsidRPr="006243EF">
        <w:rPr>
          <w:color w:val="000000" w:themeColor="text1"/>
        </w:rPr>
        <w:br/>
      </w:r>
      <w:r w:rsidR="009325C5" w:rsidRPr="006243EF">
        <w:rPr>
          <w:color w:val="000000" w:themeColor="text1"/>
        </w:rPr>
        <w:t>в Санкт-Петербурге.</w:t>
      </w:r>
    </w:p>
    <w:p w:rsidR="009325C5" w:rsidRPr="006243EF" w:rsidRDefault="009325C5" w:rsidP="009325C5">
      <w:pPr>
        <w:pStyle w:val="ConsPlusNormal"/>
        <w:ind w:firstLine="539"/>
        <w:jc w:val="both"/>
        <w:rPr>
          <w:color w:val="000000" w:themeColor="text1"/>
        </w:rPr>
      </w:pPr>
      <w:r w:rsidRPr="006243EF">
        <w:rPr>
          <w:color w:val="000000" w:themeColor="text1"/>
        </w:rPr>
        <w:t>1.</w:t>
      </w:r>
      <w:r w:rsidR="00B632B2">
        <w:rPr>
          <w:color w:val="000000" w:themeColor="text1"/>
        </w:rPr>
        <w:t>6</w:t>
      </w:r>
      <w:r w:rsidRPr="006243EF">
        <w:rPr>
          <w:color w:val="000000" w:themeColor="text1"/>
        </w:rPr>
        <w:t>.2.5. В номинации «Служение»: уровень достижений претендента в сфере научного изучения истории, культуры и экономики Санкт-Петербурга.</w:t>
      </w:r>
    </w:p>
    <w:p w:rsidR="009325C5" w:rsidRPr="006243EF" w:rsidRDefault="009325C5" w:rsidP="009325C5">
      <w:pPr>
        <w:pStyle w:val="ConsPlusNormal"/>
        <w:ind w:firstLine="539"/>
        <w:jc w:val="both"/>
        <w:rPr>
          <w:color w:val="000000" w:themeColor="text1"/>
        </w:rPr>
      </w:pPr>
      <w:r w:rsidRPr="006243EF">
        <w:rPr>
          <w:color w:val="000000" w:themeColor="text1"/>
        </w:rPr>
        <w:t>1.</w:t>
      </w:r>
      <w:r w:rsidR="00B632B2">
        <w:rPr>
          <w:color w:val="000000" w:themeColor="text1"/>
        </w:rPr>
        <w:t>6</w:t>
      </w:r>
      <w:r w:rsidRPr="006243EF">
        <w:rPr>
          <w:color w:val="000000" w:themeColor="text1"/>
        </w:rPr>
        <w:t xml:space="preserve">.2.6. В номинации «Созидание»: результативность деятельности претендента, направленной на сохранение объектов культурного наследия (памятников истории </w:t>
      </w:r>
      <w:r w:rsidR="00EA41ED" w:rsidRPr="006243EF">
        <w:rPr>
          <w:color w:val="000000" w:themeColor="text1"/>
        </w:rPr>
        <w:br/>
      </w:r>
      <w:r w:rsidRPr="006243EF">
        <w:rPr>
          <w:color w:val="000000" w:themeColor="text1"/>
        </w:rPr>
        <w:t xml:space="preserve">и культуры) народов Российской Федерации, расположенных на территории </w:t>
      </w:r>
      <w:r w:rsidR="00EA41ED" w:rsidRPr="006243EF">
        <w:rPr>
          <w:color w:val="000000" w:themeColor="text1"/>
        </w:rPr>
        <w:br/>
      </w:r>
      <w:r w:rsidRPr="006243EF">
        <w:rPr>
          <w:color w:val="000000" w:themeColor="text1"/>
        </w:rPr>
        <w:t>Санкт-Петербурга.</w:t>
      </w:r>
    </w:p>
    <w:p w:rsidR="002A2FC0" w:rsidRPr="005E0891" w:rsidRDefault="009325C5" w:rsidP="00DA51DF">
      <w:pPr>
        <w:pStyle w:val="ConsPlusNormal"/>
        <w:ind w:firstLine="539"/>
        <w:jc w:val="both"/>
      </w:pPr>
      <w:r>
        <w:t>1.</w:t>
      </w:r>
      <w:r w:rsidR="00B632B2">
        <w:t>7</w:t>
      </w:r>
      <w:r>
        <w:t>. П</w:t>
      </w:r>
      <w:r w:rsidR="0058076B" w:rsidRPr="005E0891">
        <w:t>ремия носит персональный характер и не может присуждаться коллективу граждан Российской Федерации. Премия присуждается гражданину Российской Федерации не более одного раза.</w:t>
      </w:r>
    </w:p>
    <w:p w:rsidR="0058076B" w:rsidRDefault="002A2FC0" w:rsidP="00DA51DF">
      <w:pPr>
        <w:pStyle w:val="ConsPlusNormal"/>
        <w:ind w:firstLine="539"/>
        <w:jc w:val="both"/>
      </w:pPr>
      <w:r w:rsidRPr="005E0891">
        <w:t>1.</w:t>
      </w:r>
      <w:r w:rsidR="00B632B2">
        <w:t>8</w:t>
      </w:r>
      <w:r w:rsidRPr="005E0891">
        <w:t xml:space="preserve">. </w:t>
      </w:r>
      <w:r w:rsidR="0058076B" w:rsidRPr="005E0891">
        <w:t>Премия присуждается Губернатором Санкт-Петербурга на основании решения комиссии по присуждению премии (далее – Комиссия).</w:t>
      </w:r>
    </w:p>
    <w:p w:rsidR="00124DD6" w:rsidRDefault="002A2FC0" w:rsidP="00124DD6">
      <w:pPr>
        <w:pStyle w:val="ConsPlusNormal"/>
        <w:ind w:firstLine="539"/>
        <w:jc w:val="both"/>
      </w:pPr>
      <w:r w:rsidRPr="005E0891">
        <w:t>1.</w:t>
      </w:r>
      <w:r w:rsidR="00B632B2">
        <w:t>9</w:t>
      </w:r>
      <w:r w:rsidR="00883DEC" w:rsidRPr="005E0891">
        <w:t>.</w:t>
      </w:r>
      <w:r w:rsidRPr="005E0891">
        <w:t xml:space="preserve"> </w:t>
      </w:r>
      <w:r w:rsidR="00124DD6">
        <w:t>Комиссия создается Комитетом по культуре Санкт-Петербурга (далее – Комитет).</w:t>
      </w:r>
    </w:p>
    <w:p w:rsidR="00883DEC" w:rsidRDefault="00640EE3" w:rsidP="00124DD6">
      <w:pPr>
        <w:pStyle w:val="ConsPlusNormal"/>
        <w:ind w:firstLine="539"/>
        <w:jc w:val="both"/>
      </w:pPr>
      <w:r>
        <w:t>Состав Комиссии, положение о Комиссии</w:t>
      </w:r>
      <w:r w:rsidRPr="005E0891">
        <w:t xml:space="preserve">, </w:t>
      </w:r>
      <w:r>
        <w:t xml:space="preserve">а также </w:t>
      </w:r>
      <w:r w:rsidRPr="005E0891">
        <w:t xml:space="preserve">порядок принятия Комиссией решения о </w:t>
      </w:r>
      <w:r w:rsidR="00075C66">
        <w:t>присуждении премии</w:t>
      </w:r>
      <w:r w:rsidRPr="005E0891">
        <w:t xml:space="preserve"> в части, не урегулированной Положением, утверждаются Комитетом.</w:t>
      </w:r>
      <w:r>
        <w:t xml:space="preserve"> </w:t>
      </w:r>
      <w:r w:rsidRPr="005E0891">
        <w:t>Организационное обеспечение деятельности Комиссии осуществляет Комитет.</w:t>
      </w:r>
    </w:p>
    <w:p w:rsidR="00884474" w:rsidRPr="00006844" w:rsidRDefault="00983D9C" w:rsidP="00884474">
      <w:pPr>
        <w:pStyle w:val="ConsPlusNormal"/>
        <w:ind w:firstLine="539"/>
        <w:jc w:val="both"/>
      </w:pPr>
      <w:r w:rsidRPr="006243EF">
        <w:rPr>
          <w:color w:val="000000" w:themeColor="text1"/>
        </w:rPr>
        <w:t xml:space="preserve">1.10. </w:t>
      </w:r>
      <w:r w:rsidR="009B30AD" w:rsidRPr="006243EF">
        <w:rPr>
          <w:color w:val="000000" w:themeColor="text1"/>
        </w:rPr>
        <w:t xml:space="preserve">Выдвижение </w:t>
      </w:r>
      <w:r w:rsidR="00884474" w:rsidRPr="006243EF">
        <w:rPr>
          <w:color w:val="000000" w:themeColor="text1"/>
        </w:rPr>
        <w:t xml:space="preserve">заявителями </w:t>
      </w:r>
      <w:r w:rsidR="009B30AD" w:rsidRPr="006243EF">
        <w:rPr>
          <w:color w:val="000000" w:themeColor="text1"/>
        </w:rPr>
        <w:t xml:space="preserve">претендентов </w:t>
      </w:r>
      <w:r w:rsidR="006243EF" w:rsidRPr="00305C3D">
        <w:rPr>
          <w:color w:val="000000" w:themeColor="text1"/>
        </w:rPr>
        <w:t>осуществляется</w:t>
      </w:r>
      <w:r w:rsidR="009B30AD" w:rsidRPr="00305C3D">
        <w:rPr>
          <w:color w:val="000000" w:themeColor="text1"/>
        </w:rPr>
        <w:t xml:space="preserve"> </w:t>
      </w:r>
      <w:r w:rsidR="009B30AD" w:rsidRPr="006243EF">
        <w:rPr>
          <w:color w:val="000000" w:themeColor="text1"/>
        </w:rPr>
        <w:t xml:space="preserve">после размещения Комитетом информации о начале приема представлений </w:t>
      </w:r>
      <w:r w:rsidR="00884474" w:rsidRPr="006243EF">
        <w:rPr>
          <w:color w:val="000000" w:themeColor="text1"/>
        </w:rPr>
        <w:t xml:space="preserve">о присуждении премии </w:t>
      </w:r>
      <w:r w:rsidR="00305C3D">
        <w:rPr>
          <w:color w:val="000000" w:themeColor="text1"/>
        </w:rPr>
        <w:br/>
      </w:r>
      <w:r w:rsidR="006243EF" w:rsidRPr="006243EF">
        <w:rPr>
          <w:color w:val="000000" w:themeColor="text1"/>
        </w:rPr>
        <w:t xml:space="preserve">на странице Комитета </w:t>
      </w:r>
      <w:r w:rsidR="00884474" w:rsidRPr="006243EF">
        <w:rPr>
          <w:color w:val="000000" w:themeColor="text1"/>
        </w:rPr>
        <w:t xml:space="preserve">на официальном сайте Администрации Санкт-Петербурга </w:t>
      </w:r>
      <w:r w:rsidR="006243EF" w:rsidRPr="006243EF">
        <w:rPr>
          <w:color w:val="000000" w:themeColor="text1"/>
        </w:rPr>
        <w:br/>
      </w:r>
      <w:r w:rsidR="00884474" w:rsidRPr="006243EF">
        <w:rPr>
          <w:color w:val="000000" w:themeColor="text1"/>
        </w:rPr>
        <w:t xml:space="preserve">в информационно-телекоммуникационной сети «Интернет» </w:t>
      </w:r>
      <w:r w:rsidR="00884474" w:rsidRPr="001476F5">
        <w:t>по адресу www.gov.spb.ru.</w:t>
      </w:r>
    </w:p>
    <w:p w:rsidR="00884474" w:rsidRPr="00774D1F" w:rsidRDefault="00884474" w:rsidP="00884474">
      <w:pPr>
        <w:pStyle w:val="ConsPlusNormal"/>
        <w:ind w:firstLine="539"/>
        <w:jc w:val="both"/>
        <w:rPr>
          <w:color w:val="000000" w:themeColor="text1"/>
        </w:rPr>
      </w:pPr>
      <w:r w:rsidRPr="006243EF">
        <w:rPr>
          <w:color w:val="000000" w:themeColor="text1"/>
        </w:rPr>
        <w:t xml:space="preserve">Сообщение о начале </w:t>
      </w:r>
      <w:r w:rsidRPr="00774D1F">
        <w:rPr>
          <w:color w:val="000000" w:themeColor="text1"/>
        </w:rPr>
        <w:t xml:space="preserve">приема представлений </w:t>
      </w:r>
      <w:r w:rsidR="00F56EBD" w:rsidRPr="00774D1F">
        <w:rPr>
          <w:color w:val="000000" w:themeColor="text1"/>
        </w:rPr>
        <w:t xml:space="preserve">о присуждении премии </w:t>
      </w:r>
      <w:r w:rsidRPr="00774D1F">
        <w:rPr>
          <w:color w:val="000000" w:themeColor="text1"/>
        </w:rPr>
        <w:t>размещается Комитет</w:t>
      </w:r>
      <w:r w:rsidR="00F56EBD" w:rsidRPr="00774D1F">
        <w:rPr>
          <w:color w:val="000000" w:themeColor="text1"/>
        </w:rPr>
        <w:t>ом</w:t>
      </w:r>
      <w:r w:rsidRPr="00774D1F">
        <w:rPr>
          <w:color w:val="000000" w:themeColor="text1"/>
        </w:rPr>
        <w:t xml:space="preserve"> ежегодно не позднее 1</w:t>
      </w:r>
      <w:r w:rsidR="00203B1C" w:rsidRPr="00774D1F">
        <w:rPr>
          <w:color w:val="000000" w:themeColor="text1"/>
        </w:rPr>
        <w:t xml:space="preserve"> марта</w:t>
      </w:r>
      <w:r w:rsidRPr="00774D1F">
        <w:rPr>
          <w:color w:val="000000" w:themeColor="text1"/>
        </w:rPr>
        <w:t xml:space="preserve"> текущего года.</w:t>
      </w:r>
    </w:p>
    <w:p w:rsidR="00F56EBD" w:rsidRDefault="00F56EBD" w:rsidP="00F56EBD">
      <w:pPr>
        <w:pStyle w:val="ConsPlusNormal"/>
        <w:ind w:firstLine="539"/>
        <w:jc w:val="both"/>
      </w:pPr>
      <w:r>
        <w:t xml:space="preserve">1.11. </w:t>
      </w:r>
      <w:r w:rsidR="00305C3D">
        <w:t>З</w:t>
      </w:r>
      <w:r>
        <w:t xml:space="preserve">аявители </w:t>
      </w:r>
      <w:r w:rsidRPr="005E0891">
        <w:t xml:space="preserve">до 1 июня текущего года направляют в Комитет </w:t>
      </w:r>
      <w:r>
        <w:t>представлени</w:t>
      </w:r>
      <w:r w:rsidR="00B632B2">
        <w:t>е</w:t>
      </w:r>
      <w:r>
        <w:t xml:space="preserve"> </w:t>
      </w:r>
      <w:r w:rsidR="00B632B2">
        <w:br/>
      </w:r>
      <w:r>
        <w:t xml:space="preserve">о присуждении премии </w:t>
      </w:r>
      <w:r w:rsidRPr="005E0891">
        <w:t xml:space="preserve">по форме, утвержденной Комитетом (далее – </w:t>
      </w:r>
      <w:r>
        <w:t>представление</w:t>
      </w:r>
      <w:r w:rsidRPr="005E0891">
        <w:t>)</w:t>
      </w:r>
      <w:r w:rsidR="006243EF">
        <w:t>,</w:t>
      </w:r>
      <w:r w:rsidRPr="005E0891">
        <w:t xml:space="preserve"> </w:t>
      </w:r>
      <w:r w:rsidR="00B632B2">
        <w:br/>
      </w:r>
      <w:r w:rsidRPr="005E0891">
        <w:t>и документы, перечень которых утверждается Комитетом (далее – документы).</w:t>
      </w:r>
    </w:p>
    <w:p w:rsidR="00B632B2" w:rsidRDefault="00B632B2" w:rsidP="00F56EBD">
      <w:pPr>
        <w:pStyle w:val="ConsPlusNormal"/>
        <w:ind w:firstLine="539"/>
        <w:jc w:val="both"/>
      </w:pPr>
      <w:r>
        <w:t>1.12. Заявители</w:t>
      </w:r>
      <w:r w:rsidRPr="00B632B2">
        <w:t xml:space="preserve"> мо</w:t>
      </w:r>
      <w:r>
        <w:t>гут</w:t>
      </w:r>
      <w:r w:rsidRPr="00B632B2">
        <w:t xml:space="preserve"> выдвинуть на соискание премии только одн</w:t>
      </w:r>
      <w:r>
        <w:t>ого</w:t>
      </w:r>
      <w:r w:rsidRPr="00B632B2">
        <w:t xml:space="preserve"> </w:t>
      </w:r>
      <w:r>
        <w:t>претендента</w:t>
      </w:r>
      <w:r w:rsidRPr="00B632B2">
        <w:t xml:space="preserve"> </w:t>
      </w:r>
      <w:r>
        <w:br/>
        <w:t>в</w:t>
      </w:r>
      <w:r w:rsidRPr="00B632B2">
        <w:t xml:space="preserve"> текущ</w:t>
      </w:r>
      <w:r>
        <w:t>ем</w:t>
      </w:r>
      <w:r w:rsidRPr="00B632B2">
        <w:t xml:space="preserve"> год</w:t>
      </w:r>
      <w:r>
        <w:t>у</w:t>
      </w:r>
      <w:r w:rsidRPr="00B632B2">
        <w:t>.</w:t>
      </w:r>
    </w:p>
    <w:p w:rsidR="00F56EBD" w:rsidRDefault="00142C04" w:rsidP="00884474">
      <w:pPr>
        <w:pStyle w:val="ConsPlusNormal"/>
        <w:ind w:firstLine="539"/>
        <w:jc w:val="both"/>
      </w:pPr>
      <w:r>
        <w:t>1.1</w:t>
      </w:r>
      <w:r w:rsidR="00B632B2">
        <w:t>3</w:t>
      </w:r>
      <w:r>
        <w:t xml:space="preserve">. Представления </w:t>
      </w:r>
      <w:r w:rsidRPr="005E0891">
        <w:t>и документы</w:t>
      </w:r>
      <w:r>
        <w:t xml:space="preserve"> (далее – документы</w:t>
      </w:r>
      <w:r w:rsidRPr="00232137">
        <w:t xml:space="preserve"> </w:t>
      </w:r>
      <w:r>
        <w:t>о присуждении премии)</w:t>
      </w:r>
      <w:r w:rsidRPr="005E0891">
        <w:t xml:space="preserve">, </w:t>
      </w:r>
      <w:r w:rsidR="00305C3D">
        <w:br/>
      </w:r>
      <w:r w:rsidRPr="005E0891">
        <w:t xml:space="preserve">не соответствующие </w:t>
      </w:r>
      <w:r w:rsidRPr="00642D83">
        <w:t xml:space="preserve">требованиям </w:t>
      </w:r>
      <w:r>
        <w:t xml:space="preserve">пункта </w:t>
      </w:r>
      <w:r w:rsidR="00CD2615">
        <w:t>1.11</w:t>
      </w:r>
      <w:r>
        <w:t xml:space="preserve"> Положения </w:t>
      </w:r>
      <w:r w:rsidRPr="005E0891">
        <w:t>и(или)</w:t>
      </w:r>
      <w:r>
        <w:t xml:space="preserve"> </w:t>
      </w:r>
      <w:r w:rsidRPr="005E0891">
        <w:t xml:space="preserve">представленные </w:t>
      </w:r>
      <w:r w:rsidR="00305C3D">
        <w:br/>
      </w:r>
      <w:r w:rsidRPr="00305C3D">
        <w:t>не в полном объеме или содержащие недостоверные сведения</w:t>
      </w:r>
      <w:r>
        <w:t xml:space="preserve"> </w:t>
      </w:r>
      <w:r w:rsidRPr="005E0891">
        <w:t xml:space="preserve">не принимаются </w:t>
      </w:r>
      <w:r w:rsidR="00305C3D">
        <w:br/>
      </w:r>
      <w:r w:rsidRPr="005E0891">
        <w:t>и не рассматриваются.</w:t>
      </w:r>
      <w:r w:rsidR="00CE0D02">
        <w:t xml:space="preserve"> </w:t>
      </w:r>
    </w:p>
    <w:p w:rsidR="00B632B2" w:rsidRPr="009C0E83" w:rsidRDefault="00B632B2" w:rsidP="00884474">
      <w:pPr>
        <w:pStyle w:val="ConsPlusNormal"/>
        <w:ind w:firstLine="539"/>
        <w:jc w:val="both"/>
      </w:pPr>
      <w:r w:rsidRPr="009C0E83">
        <w:t xml:space="preserve">1.14. </w:t>
      </w:r>
      <w:r w:rsidR="00D421C1" w:rsidRPr="009C0E83">
        <w:t xml:space="preserve">Документы о присуждении премии </w:t>
      </w:r>
      <w:r w:rsidRPr="009C0E83">
        <w:t xml:space="preserve">и материалы </w:t>
      </w:r>
      <w:r w:rsidR="00D421C1" w:rsidRPr="009C0E83">
        <w:t xml:space="preserve">к ним </w:t>
      </w:r>
      <w:r w:rsidRPr="009C0E83">
        <w:t>возврату не подлежат.</w:t>
      </w:r>
    </w:p>
    <w:p w:rsidR="00CD2615" w:rsidRPr="00216C1A" w:rsidRDefault="00CD2615" w:rsidP="00CD2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0E83">
        <w:rPr>
          <w:rFonts w:ascii="Times New Roman" w:hAnsi="Times New Roman" w:cs="Times New Roman"/>
          <w:sz w:val="24"/>
          <w:szCs w:val="24"/>
        </w:rPr>
        <w:t>1.1</w:t>
      </w:r>
      <w:r w:rsidR="00B632B2" w:rsidRPr="009C0E83">
        <w:rPr>
          <w:rFonts w:ascii="Times New Roman" w:hAnsi="Times New Roman" w:cs="Times New Roman"/>
          <w:sz w:val="24"/>
          <w:szCs w:val="24"/>
        </w:rPr>
        <w:t>5</w:t>
      </w:r>
      <w:r w:rsidRPr="009C0E83">
        <w:rPr>
          <w:rFonts w:ascii="Times New Roman" w:hAnsi="Times New Roman" w:cs="Times New Roman"/>
          <w:sz w:val="24"/>
          <w:szCs w:val="24"/>
        </w:rPr>
        <w:t xml:space="preserve">. Комитет в течение двух рабочих дней </w:t>
      </w:r>
      <w:r w:rsidR="006243EF" w:rsidRPr="009C0E83">
        <w:rPr>
          <w:rFonts w:ascii="Times New Roman" w:hAnsi="Times New Roman" w:cs="Times New Roman"/>
          <w:sz w:val="24"/>
          <w:szCs w:val="24"/>
        </w:rPr>
        <w:t xml:space="preserve">со дня окончания приема </w:t>
      </w:r>
      <w:r w:rsidR="00D421C1" w:rsidRPr="009C0E83">
        <w:rPr>
          <w:rFonts w:ascii="Times New Roman" w:hAnsi="Times New Roman" w:cs="Times New Roman"/>
          <w:sz w:val="24"/>
          <w:szCs w:val="24"/>
        </w:rPr>
        <w:t xml:space="preserve">документов </w:t>
      </w:r>
      <w:r w:rsidR="0063796B" w:rsidRPr="009C0E83">
        <w:rPr>
          <w:rFonts w:ascii="Times New Roman" w:hAnsi="Times New Roman" w:cs="Times New Roman"/>
          <w:sz w:val="24"/>
          <w:szCs w:val="24"/>
        </w:rPr>
        <w:br/>
      </w:r>
      <w:r w:rsidR="00D421C1" w:rsidRPr="009C0E83">
        <w:rPr>
          <w:rFonts w:ascii="Times New Roman" w:hAnsi="Times New Roman" w:cs="Times New Roman"/>
          <w:sz w:val="24"/>
          <w:szCs w:val="24"/>
        </w:rPr>
        <w:t>о присуждении премии</w:t>
      </w:r>
      <w:r w:rsidR="006243EF" w:rsidRPr="009C0E83">
        <w:rPr>
          <w:rFonts w:ascii="Times New Roman" w:hAnsi="Times New Roman" w:cs="Times New Roman"/>
          <w:sz w:val="24"/>
          <w:szCs w:val="24"/>
        </w:rPr>
        <w:t xml:space="preserve"> </w:t>
      </w:r>
      <w:r w:rsidRPr="009C0E83">
        <w:rPr>
          <w:rFonts w:ascii="Times New Roman" w:hAnsi="Times New Roman" w:cs="Times New Roman"/>
          <w:sz w:val="24"/>
          <w:szCs w:val="24"/>
        </w:rPr>
        <w:t xml:space="preserve">направляет список претендентов на соискание премии, а также поданные ими представления и </w:t>
      </w:r>
      <w:r w:rsidRPr="00216C1A">
        <w:rPr>
          <w:rFonts w:ascii="Times New Roman" w:hAnsi="Times New Roman" w:cs="Times New Roman"/>
          <w:sz w:val="24"/>
          <w:szCs w:val="24"/>
        </w:rPr>
        <w:t>документы в Комиссию.</w:t>
      </w:r>
    </w:p>
    <w:p w:rsidR="0013318F" w:rsidRPr="00216C1A" w:rsidRDefault="002A2FC0" w:rsidP="00216C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16C1A">
        <w:rPr>
          <w:rFonts w:ascii="Times New Roman" w:hAnsi="Times New Roman" w:cs="Times New Roman"/>
          <w:sz w:val="24"/>
          <w:szCs w:val="24"/>
        </w:rPr>
        <w:t>1.</w:t>
      </w:r>
      <w:r w:rsidR="008F5DB9" w:rsidRPr="00216C1A">
        <w:rPr>
          <w:rFonts w:ascii="Times New Roman" w:hAnsi="Times New Roman" w:cs="Times New Roman"/>
          <w:sz w:val="24"/>
          <w:szCs w:val="24"/>
        </w:rPr>
        <w:t>1</w:t>
      </w:r>
      <w:r w:rsidR="00B632B2">
        <w:rPr>
          <w:rFonts w:ascii="Times New Roman" w:hAnsi="Times New Roman" w:cs="Times New Roman"/>
          <w:sz w:val="24"/>
          <w:szCs w:val="24"/>
        </w:rPr>
        <w:t>6</w:t>
      </w:r>
      <w:r w:rsidR="008F5DB9" w:rsidRPr="00216C1A">
        <w:rPr>
          <w:rFonts w:ascii="Times New Roman" w:hAnsi="Times New Roman" w:cs="Times New Roman"/>
          <w:sz w:val="24"/>
          <w:szCs w:val="24"/>
        </w:rPr>
        <w:t>.</w:t>
      </w:r>
      <w:r w:rsidRPr="00216C1A">
        <w:rPr>
          <w:rFonts w:ascii="Times New Roman" w:hAnsi="Times New Roman" w:cs="Times New Roman"/>
          <w:sz w:val="24"/>
          <w:szCs w:val="24"/>
        </w:rPr>
        <w:t xml:space="preserve"> </w:t>
      </w:r>
      <w:r w:rsidR="0028614D" w:rsidRPr="00216C1A">
        <w:rPr>
          <w:rFonts w:ascii="Times New Roman" w:hAnsi="Times New Roman" w:cs="Times New Roman"/>
          <w:sz w:val="24"/>
          <w:szCs w:val="24"/>
        </w:rPr>
        <w:t xml:space="preserve">Комиссия рассматривает документы </w:t>
      </w:r>
      <w:r w:rsidR="005B02D4" w:rsidRPr="00216C1A">
        <w:rPr>
          <w:rFonts w:ascii="Times New Roman" w:hAnsi="Times New Roman" w:cs="Times New Roman"/>
          <w:sz w:val="24"/>
          <w:szCs w:val="24"/>
        </w:rPr>
        <w:t>о пр</w:t>
      </w:r>
      <w:r w:rsidR="00CD2615" w:rsidRPr="00216C1A">
        <w:rPr>
          <w:rFonts w:ascii="Times New Roman" w:hAnsi="Times New Roman" w:cs="Times New Roman"/>
          <w:sz w:val="24"/>
          <w:szCs w:val="24"/>
        </w:rPr>
        <w:t xml:space="preserve">исуждении премии </w:t>
      </w:r>
      <w:r w:rsidR="00232137" w:rsidRPr="00216C1A">
        <w:rPr>
          <w:rFonts w:ascii="Times New Roman" w:hAnsi="Times New Roman" w:cs="Times New Roman"/>
          <w:sz w:val="24"/>
          <w:szCs w:val="24"/>
        </w:rPr>
        <w:t xml:space="preserve">на соответствие </w:t>
      </w:r>
      <w:r w:rsidR="0087494F" w:rsidRPr="00216C1A">
        <w:rPr>
          <w:rFonts w:ascii="Times New Roman" w:hAnsi="Times New Roman" w:cs="Times New Roman"/>
          <w:sz w:val="24"/>
          <w:szCs w:val="24"/>
        </w:rPr>
        <w:t>критериям присуждения премии,</w:t>
      </w:r>
      <w:r w:rsidR="0087494F" w:rsidRPr="00216C1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8F5DB9" w:rsidRPr="00216C1A">
        <w:rPr>
          <w:rFonts w:ascii="Times New Roman" w:hAnsi="Times New Roman" w:cs="Times New Roman"/>
          <w:sz w:val="24"/>
          <w:szCs w:val="24"/>
        </w:rPr>
        <w:t>указанным в пункте 1.</w:t>
      </w:r>
      <w:r w:rsidR="00B632B2">
        <w:rPr>
          <w:rFonts w:ascii="Times New Roman" w:hAnsi="Times New Roman" w:cs="Times New Roman"/>
          <w:sz w:val="24"/>
          <w:szCs w:val="24"/>
        </w:rPr>
        <w:t>6</w:t>
      </w:r>
      <w:r w:rsidR="008F5DB9" w:rsidRPr="00216C1A">
        <w:rPr>
          <w:rFonts w:ascii="Times New Roman" w:hAnsi="Times New Roman" w:cs="Times New Roman"/>
          <w:sz w:val="24"/>
          <w:szCs w:val="24"/>
        </w:rPr>
        <w:t xml:space="preserve"> Положения</w:t>
      </w:r>
      <w:r w:rsidR="0013318F" w:rsidRPr="00216C1A">
        <w:rPr>
          <w:rFonts w:ascii="Times New Roman" w:hAnsi="Times New Roman" w:cs="Times New Roman"/>
          <w:sz w:val="24"/>
          <w:szCs w:val="24"/>
        </w:rPr>
        <w:t xml:space="preserve"> </w:t>
      </w:r>
      <w:r w:rsidR="00C71DDF">
        <w:rPr>
          <w:rFonts w:ascii="Times New Roman" w:hAnsi="Times New Roman" w:cs="Times New Roman"/>
          <w:sz w:val="24"/>
          <w:szCs w:val="24"/>
        </w:rPr>
        <w:t>(далее – критерии).</w:t>
      </w:r>
    </w:p>
    <w:p w:rsidR="0080481B" w:rsidRPr="0080481B" w:rsidRDefault="00216C1A" w:rsidP="0080481B">
      <w:pPr>
        <w:pStyle w:val="ConsPlusNormal"/>
        <w:ind w:firstLine="540"/>
        <w:jc w:val="both"/>
        <w:rPr>
          <w:color w:val="000000" w:themeColor="text1"/>
        </w:rPr>
      </w:pPr>
      <w:r w:rsidRPr="00F11E94">
        <w:t>1.1</w:t>
      </w:r>
      <w:r w:rsidR="00B632B2">
        <w:t>7</w:t>
      </w:r>
      <w:r w:rsidRPr="00F11E94">
        <w:t xml:space="preserve">. </w:t>
      </w:r>
      <w:r w:rsidR="00F11E94" w:rsidRPr="005E0891">
        <w:t xml:space="preserve">Решение </w:t>
      </w:r>
      <w:r w:rsidR="00F11E94" w:rsidRPr="0080481B">
        <w:rPr>
          <w:color w:val="000000" w:themeColor="text1"/>
        </w:rPr>
        <w:t xml:space="preserve">о присуждении премии принимается Комиссией в течение 20 рабочих дней </w:t>
      </w:r>
      <w:r w:rsidR="006243EF" w:rsidRPr="0080481B">
        <w:rPr>
          <w:color w:val="000000" w:themeColor="text1"/>
        </w:rPr>
        <w:t>со</w:t>
      </w:r>
      <w:r w:rsidR="00F11E94" w:rsidRPr="0080481B">
        <w:rPr>
          <w:color w:val="000000" w:themeColor="text1"/>
        </w:rPr>
        <w:t xml:space="preserve"> </w:t>
      </w:r>
      <w:r w:rsidR="006243EF" w:rsidRPr="0080481B">
        <w:rPr>
          <w:color w:val="000000" w:themeColor="text1"/>
        </w:rPr>
        <w:t xml:space="preserve">дня </w:t>
      </w:r>
      <w:r w:rsidR="00F11E94" w:rsidRPr="0080481B">
        <w:rPr>
          <w:color w:val="000000" w:themeColor="text1"/>
        </w:rPr>
        <w:t xml:space="preserve">передачи </w:t>
      </w:r>
      <w:r w:rsidR="006243EF" w:rsidRPr="00305C3D">
        <w:rPr>
          <w:color w:val="000000" w:themeColor="text1"/>
        </w:rPr>
        <w:t>в Комиссию</w:t>
      </w:r>
      <w:r w:rsidR="00F11E94" w:rsidRPr="0080481B">
        <w:rPr>
          <w:color w:val="000000" w:themeColor="text1"/>
        </w:rPr>
        <w:t xml:space="preserve"> документов о присуждении премии</w:t>
      </w:r>
      <w:r w:rsidR="00305C3D">
        <w:rPr>
          <w:color w:val="000000" w:themeColor="text1"/>
        </w:rPr>
        <w:t xml:space="preserve">, указанных </w:t>
      </w:r>
      <w:r w:rsidR="00305C3D">
        <w:rPr>
          <w:color w:val="000000" w:themeColor="text1"/>
        </w:rPr>
        <w:br/>
        <w:t>в пункте 1.1</w:t>
      </w:r>
      <w:r w:rsidR="00B632B2">
        <w:rPr>
          <w:color w:val="000000" w:themeColor="text1"/>
        </w:rPr>
        <w:t>5</w:t>
      </w:r>
      <w:r w:rsidR="00305C3D">
        <w:rPr>
          <w:color w:val="000000" w:themeColor="text1"/>
        </w:rPr>
        <w:t>. Положения.</w:t>
      </w:r>
    </w:p>
    <w:p w:rsidR="00F11E94" w:rsidRPr="00F11E94" w:rsidRDefault="0080481B" w:rsidP="005E0891">
      <w:pPr>
        <w:pStyle w:val="ConsPlusNormal"/>
        <w:ind w:firstLine="540"/>
        <w:jc w:val="both"/>
      </w:pPr>
      <w:r w:rsidRPr="0080481B">
        <w:rPr>
          <w:color w:val="000000" w:themeColor="text1"/>
        </w:rPr>
        <w:t>По решению Комиссии премии по отдельным номин</w:t>
      </w:r>
      <w:r w:rsidRPr="005E0891">
        <w:t xml:space="preserve">ациям не присуждаются в случае отсутствия </w:t>
      </w:r>
      <w:r w:rsidR="002960F3">
        <w:t>представлений</w:t>
      </w:r>
      <w:r w:rsidRPr="005E0891">
        <w:t xml:space="preserve"> или несоответствия п</w:t>
      </w:r>
      <w:r w:rsidR="002960F3">
        <w:t>редставлений</w:t>
      </w:r>
      <w:r w:rsidRPr="005E0891">
        <w:t xml:space="preserve"> и документов требованиям, утвержденным Комитетом, и(или) критериям.</w:t>
      </w:r>
    </w:p>
    <w:p w:rsidR="00F11E94" w:rsidRPr="0080481B" w:rsidRDefault="00C71DDF" w:rsidP="00F11E94">
      <w:pPr>
        <w:pStyle w:val="ConsPlusNormal"/>
        <w:ind w:firstLine="540"/>
        <w:jc w:val="both"/>
        <w:rPr>
          <w:color w:val="000000" w:themeColor="text1"/>
        </w:rPr>
      </w:pPr>
      <w:r>
        <w:lastRenderedPageBreak/>
        <w:t>1.1</w:t>
      </w:r>
      <w:r w:rsidR="00305C3D">
        <w:t>6</w:t>
      </w:r>
      <w:r>
        <w:t xml:space="preserve">. </w:t>
      </w:r>
      <w:r w:rsidR="00F11E94" w:rsidRPr="005E0891">
        <w:t xml:space="preserve">Решение Комиссии о </w:t>
      </w:r>
      <w:r w:rsidR="00F11E94">
        <w:t>присуждении премии</w:t>
      </w:r>
      <w:r w:rsidR="00F11E94" w:rsidRPr="005E0891">
        <w:t xml:space="preserve"> оформляется протоколом, который подписывается председателем Комиссии, в случае его отсутствия – заместителем председателя Комиссии и секретарем Комиссии. Протокол оформляется секретарем Комиссии в течение трех рабочих дней со дня заседания Комиссии</w:t>
      </w:r>
      <w:r w:rsidR="00F11E94" w:rsidRPr="0080481B">
        <w:rPr>
          <w:b/>
          <w:color w:val="000000" w:themeColor="text1"/>
        </w:rPr>
        <w:t xml:space="preserve">. </w:t>
      </w:r>
      <w:r w:rsidR="00F11E94" w:rsidRPr="0080481B">
        <w:rPr>
          <w:color w:val="000000" w:themeColor="text1"/>
        </w:rPr>
        <w:t xml:space="preserve">В течение </w:t>
      </w:r>
      <w:r w:rsidR="0080481B" w:rsidRPr="00305C3D">
        <w:rPr>
          <w:color w:val="000000" w:themeColor="text1"/>
        </w:rPr>
        <w:t>пяти</w:t>
      </w:r>
      <w:r w:rsidR="00F11E94" w:rsidRPr="00305C3D">
        <w:rPr>
          <w:color w:val="000000" w:themeColor="text1"/>
        </w:rPr>
        <w:t xml:space="preserve"> рабочих дней</w:t>
      </w:r>
      <w:r w:rsidR="00F11E94" w:rsidRPr="0080481B">
        <w:rPr>
          <w:color w:val="000000" w:themeColor="text1"/>
        </w:rPr>
        <w:t xml:space="preserve"> </w:t>
      </w:r>
      <w:r w:rsidR="0080481B" w:rsidRPr="0080481B">
        <w:rPr>
          <w:color w:val="000000" w:themeColor="text1"/>
        </w:rPr>
        <w:t>со дня, следующего за</w:t>
      </w:r>
      <w:r w:rsidR="00F11E94" w:rsidRPr="0080481B">
        <w:rPr>
          <w:color w:val="000000" w:themeColor="text1"/>
        </w:rPr>
        <w:t xml:space="preserve"> дн</w:t>
      </w:r>
      <w:r w:rsidR="0080481B" w:rsidRPr="0080481B">
        <w:rPr>
          <w:color w:val="000000" w:themeColor="text1"/>
        </w:rPr>
        <w:t>ем</w:t>
      </w:r>
      <w:r w:rsidR="00F11E94" w:rsidRPr="0080481B">
        <w:rPr>
          <w:color w:val="000000" w:themeColor="text1"/>
        </w:rPr>
        <w:t xml:space="preserve"> заседания Комиссии</w:t>
      </w:r>
      <w:r w:rsidR="0080481B" w:rsidRPr="0080481B">
        <w:rPr>
          <w:color w:val="000000" w:themeColor="text1"/>
        </w:rPr>
        <w:t>,</w:t>
      </w:r>
      <w:r w:rsidR="00F11E94" w:rsidRPr="0080481B">
        <w:rPr>
          <w:color w:val="000000" w:themeColor="text1"/>
        </w:rPr>
        <w:t xml:space="preserve"> копия протокола направляется </w:t>
      </w:r>
      <w:r w:rsidR="00305C3D">
        <w:rPr>
          <w:color w:val="000000" w:themeColor="text1"/>
        </w:rPr>
        <w:br/>
      </w:r>
      <w:r w:rsidR="00F11E94" w:rsidRPr="0080481B">
        <w:rPr>
          <w:color w:val="000000" w:themeColor="text1"/>
        </w:rPr>
        <w:t xml:space="preserve">в Комитет. </w:t>
      </w:r>
    </w:p>
    <w:p w:rsidR="009C2001" w:rsidRPr="0080481B" w:rsidRDefault="00C71DDF" w:rsidP="00F11E94">
      <w:pPr>
        <w:pStyle w:val="ConsPlusNormal"/>
        <w:ind w:firstLine="540"/>
        <w:jc w:val="both"/>
        <w:rPr>
          <w:color w:val="000000" w:themeColor="text1"/>
        </w:rPr>
      </w:pPr>
      <w:r w:rsidRPr="0080481B">
        <w:rPr>
          <w:color w:val="000000" w:themeColor="text1"/>
        </w:rPr>
        <w:t>1.1</w:t>
      </w:r>
      <w:r w:rsidR="00305C3D">
        <w:rPr>
          <w:color w:val="000000" w:themeColor="text1"/>
        </w:rPr>
        <w:t>7</w:t>
      </w:r>
      <w:r w:rsidRPr="0080481B">
        <w:rPr>
          <w:color w:val="000000" w:themeColor="text1"/>
        </w:rPr>
        <w:t>.</w:t>
      </w:r>
      <w:r w:rsidR="00702E88" w:rsidRPr="0080481B">
        <w:rPr>
          <w:color w:val="000000" w:themeColor="text1"/>
        </w:rPr>
        <w:t xml:space="preserve"> </w:t>
      </w:r>
      <w:r w:rsidR="000E3E39" w:rsidRPr="0080481B">
        <w:rPr>
          <w:color w:val="000000" w:themeColor="text1"/>
        </w:rPr>
        <w:t xml:space="preserve">Комитет не позднее пяти рабочих дней </w:t>
      </w:r>
      <w:r w:rsidR="0080481B" w:rsidRPr="0080481B">
        <w:rPr>
          <w:color w:val="000000" w:themeColor="text1"/>
        </w:rPr>
        <w:t>со дня</w:t>
      </w:r>
      <w:r w:rsidR="000E3E39" w:rsidRPr="0080481B">
        <w:rPr>
          <w:color w:val="000000" w:themeColor="text1"/>
        </w:rPr>
        <w:t xml:space="preserve"> получения копии протокола Комиссии размещает выписку из протокола с указанием решения Комиссии о присуждении премии в информационно-телекоммуникационной сети «Интернет» на странице Комитета. Размещение указанной выписки является уведомлением претендентов о присуждении премии.</w:t>
      </w:r>
    </w:p>
    <w:p w:rsidR="002C0606" w:rsidRPr="0080481B" w:rsidRDefault="00C71DDF" w:rsidP="005E089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80481B">
        <w:rPr>
          <w:rFonts w:ascii="Times New Roman" w:hAnsi="Times New Roman" w:cs="Times New Roman"/>
          <w:color w:val="000000" w:themeColor="text1"/>
          <w:sz w:val="24"/>
          <w:szCs w:val="24"/>
        </w:rPr>
        <w:t>1.1</w:t>
      </w:r>
      <w:r w:rsidR="00305C3D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8048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0E3E39" w:rsidRPr="008048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Комитет осуществляет подготовку проекта постановления Губернатора </w:t>
      </w:r>
      <w:r w:rsidR="00305C3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0E3E39" w:rsidRPr="0080481B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Санкт-Петербурга о присуждении премии.</w:t>
      </w:r>
    </w:p>
    <w:p w:rsidR="0013318F" w:rsidRDefault="00C71DDF" w:rsidP="001A7061">
      <w:pPr>
        <w:pStyle w:val="ConsPlusNormal"/>
        <w:ind w:firstLine="567"/>
        <w:jc w:val="both"/>
      </w:pPr>
      <w:r w:rsidRPr="000E3E39">
        <w:t>1.</w:t>
      </w:r>
      <w:r w:rsidR="00305C3D">
        <w:t>19</w:t>
      </w:r>
      <w:r w:rsidRPr="000E3E39">
        <w:t xml:space="preserve">. </w:t>
      </w:r>
      <w:r w:rsidR="000E3E39" w:rsidRPr="000E3E39">
        <w:t xml:space="preserve">Организация изготовления, учет и хранение документов о присуждении премии, организация рассмотрения документов о присуждении премии, а также учет сведений </w:t>
      </w:r>
      <w:r w:rsidR="000E3E39" w:rsidRPr="000E3E39">
        <w:br/>
        <w:t>о лицах удостоенных присуждения премии, осуществляются Комитетом.</w:t>
      </w:r>
    </w:p>
    <w:p w:rsidR="00232137" w:rsidRPr="000E3E39" w:rsidRDefault="00C71DDF" w:rsidP="001D1CFB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3E39">
        <w:rPr>
          <w:rFonts w:ascii="Times New Roman" w:eastAsiaTheme="minorEastAsia" w:hAnsi="Times New Roman" w:cs="Times New Roman"/>
          <w:sz w:val="24"/>
          <w:szCs w:val="24"/>
          <w:lang w:eastAsia="ru-RU"/>
        </w:rPr>
        <w:t>1.2</w:t>
      </w:r>
      <w:r w:rsidR="00305C3D">
        <w:rPr>
          <w:rFonts w:ascii="Times New Roman" w:eastAsiaTheme="minorEastAsia" w:hAnsi="Times New Roman" w:cs="Times New Roman"/>
          <w:sz w:val="24"/>
          <w:szCs w:val="24"/>
          <w:lang w:eastAsia="ru-RU"/>
        </w:rPr>
        <w:t>0</w:t>
      </w:r>
      <w:r w:rsidRPr="000E3E3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r w:rsidR="000E3E39" w:rsidRPr="000E3E39">
        <w:rPr>
          <w:rFonts w:ascii="Times New Roman" w:hAnsi="Times New Roman" w:cs="Times New Roman"/>
          <w:sz w:val="24"/>
          <w:szCs w:val="24"/>
        </w:rPr>
        <w:t>Лицам, удостоенным присуждения премии, вручается диплом лауреата премии. Описание диплома лауреата премии утверждается Комитетом.</w:t>
      </w:r>
    </w:p>
    <w:p w:rsidR="002A2FC0" w:rsidRDefault="00C71DDF" w:rsidP="00C71D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3E39">
        <w:rPr>
          <w:rFonts w:ascii="Times New Roman" w:eastAsiaTheme="minorEastAsia" w:hAnsi="Times New Roman" w:cs="Times New Roman"/>
          <w:sz w:val="24"/>
          <w:szCs w:val="24"/>
          <w:lang w:eastAsia="ru-RU"/>
        </w:rPr>
        <w:t>1.2</w:t>
      </w:r>
      <w:r w:rsidR="00305C3D">
        <w:rPr>
          <w:rFonts w:ascii="Times New Roman" w:eastAsiaTheme="minorEastAsia" w:hAnsi="Times New Roman" w:cs="Times New Roman"/>
          <w:sz w:val="24"/>
          <w:szCs w:val="24"/>
          <w:lang w:eastAsia="ru-RU"/>
        </w:rPr>
        <w:t>1</w:t>
      </w:r>
      <w:r w:rsidRPr="000E3E3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r w:rsidR="000E3E39" w:rsidRPr="000E3E39">
        <w:rPr>
          <w:rFonts w:ascii="Times New Roman" w:hAnsi="Times New Roman" w:cs="Times New Roman"/>
          <w:sz w:val="24"/>
          <w:szCs w:val="24"/>
        </w:rPr>
        <w:t xml:space="preserve">Диплом лауреата премии вручается Губернатором Санкт-Петербурга </w:t>
      </w:r>
      <w:r w:rsidR="0076094B">
        <w:rPr>
          <w:rFonts w:ascii="Times New Roman" w:hAnsi="Times New Roman" w:cs="Times New Roman"/>
          <w:sz w:val="24"/>
          <w:szCs w:val="24"/>
        </w:rPr>
        <w:br/>
      </w:r>
      <w:r w:rsidR="000E3E39" w:rsidRPr="000E3E39">
        <w:rPr>
          <w:rFonts w:ascii="Times New Roman" w:hAnsi="Times New Roman" w:cs="Times New Roman"/>
          <w:sz w:val="24"/>
          <w:szCs w:val="24"/>
        </w:rPr>
        <w:t xml:space="preserve">или по его поручению вице-губернатором Санкт-Петербурга в торжественной обстановке </w:t>
      </w:r>
      <w:r w:rsidR="000E3E39" w:rsidRPr="000E3E39">
        <w:rPr>
          <w:rFonts w:ascii="Times New Roman" w:hAnsi="Times New Roman" w:cs="Times New Roman"/>
          <w:sz w:val="24"/>
          <w:szCs w:val="24"/>
        </w:rPr>
        <w:br/>
        <w:t xml:space="preserve">на специально организуемой Комитетом церемонии, дата проведения которой приурочивается ко Дню перенесения мощей святого благоверного князя Александра Невского (1724 год) - дню </w:t>
      </w:r>
      <w:proofErr w:type="spellStart"/>
      <w:r w:rsidR="000E3E39" w:rsidRPr="000E3E39">
        <w:rPr>
          <w:rFonts w:ascii="Times New Roman" w:hAnsi="Times New Roman" w:cs="Times New Roman"/>
          <w:sz w:val="24"/>
          <w:szCs w:val="24"/>
        </w:rPr>
        <w:t>Ништадтского</w:t>
      </w:r>
      <w:proofErr w:type="spellEnd"/>
      <w:r w:rsidR="000E3E39" w:rsidRPr="000E3E39">
        <w:rPr>
          <w:rFonts w:ascii="Times New Roman" w:hAnsi="Times New Roman" w:cs="Times New Roman"/>
          <w:sz w:val="24"/>
          <w:szCs w:val="24"/>
        </w:rPr>
        <w:t xml:space="preserve"> мира (1721 год).</w:t>
      </w:r>
    </w:p>
    <w:p w:rsidR="0080481B" w:rsidRPr="0080481B" w:rsidRDefault="0080481B" w:rsidP="00C71DD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481B">
        <w:rPr>
          <w:rFonts w:ascii="Times New Roman" w:hAnsi="Times New Roman" w:cs="Times New Roman"/>
          <w:color w:val="000000" w:themeColor="text1"/>
          <w:sz w:val="24"/>
          <w:szCs w:val="24"/>
        </w:rPr>
        <w:t>1.2</w:t>
      </w:r>
      <w:r w:rsidR="00305C3D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8048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80481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Организационное обеспечение церемонии, указанной в </w:t>
      </w:r>
      <w:r w:rsidRPr="009C0E83">
        <w:rPr>
          <w:rFonts w:ascii="Times New Roman" w:eastAsia="Times New Roman" w:hAnsi="Times New Roman"/>
          <w:sz w:val="24"/>
          <w:szCs w:val="24"/>
          <w:lang w:eastAsia="ru-RU"/>
        </w:rPr>
        <w:t>пункте 1.2</w:t>
      </w:r>
      <w:r w:rsidR="00B7694A" w:rsidRPr="009C0E83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9C0E83">
        <w:rPr>
          <w:rFonts w:ascii="Times New Roman" w:eastAsia="Times New Roman" w:hAnsi="Times New Roman"/>
          <w:sz w:val="24"/>
          <w:szCs w:val="24"/>
          <w:lang w:eastAsia="ru-RU"/>
        </w:rPr>
        <w:t xml:space="preserve"> Положения, </w:t>
      </w:r>
      <w:r w:rsidRPr="0080481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осуществляет Комитет.</w:t>
      </w:r>
    </w:p>
    <w:p w:rsidR="002A2FC0" w:rsidRPr="000E3E39" w:rsidRDefault="0099392E" w:rsidP="001A7061">
      <w:pPr>
        <w:pStyle w:val="ConsPlusNormal"/>
        <w:ind w:firstLine="567"/>
        <w:jc w:val="both"/>
      </w:pPr>
      <w:r w:rsidRPr="000E3E39">
        <w:t>1.</w:t>
      </w:r>
      <w:r w:rsidR="002A2FC0" w:rsidRPr="000E3E39">
        <w:t>2</w:t>
      </w:r>
      <w:r w:rsidRPr="000E3E39">
        <w:t>3</w:t>
      </w:r>
      <w:r w:rsidR="002A2FC0" w:rsidRPr="000E3E39">
        <w:t xml:space="preserve">. </w:t>
      </w:r>
      <w:r w:rsidR="000E3E39" w:rsidRPr="000E3E39">
        <w:t>Выплата премии осуществляется Комитетом в течение 30 календарных дней после вступления в силу постановления Губернатора Санкт-Петербурга о присуждении премии в текущем году.</w:t>
      </w:r>
    </w:p>
    <w:p w:rsidR="002A2FC0" w:rsidRPr="000E3E39" w:rsidRDefault="0099392E" w:rsidP="008867C6">
      <w:pPr>
        <w:pStyle w:val="ConsPlusNormal"/>
        <w:ind w:firstLine="567"/>
        <w:jc w:val="both"/>
      </w:pPr>
      <w:r w:rsidRPr="000E3E39">
        <w:t xml:space="preserve">1.24. </w:t>
      </w:r>
      <w:r w:rsidR="000E3E39" w:rsidRPr="000E3E39">
        <w:t>Порядок выплаты премии утверждается Комитетом.</w:t>
      </w:r>
    </w:p>
    <w:p w:rsidR="001E57A2" w:rsidRDefault="001E57A2" w:rsidP="008867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0D02" w:rsidRDefault="00CE0D02" w:rsidP="008867C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139F5" w:rsidRDefault="00B139F5" w:rsidP="008867C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139F5" w:rsidRDefault="00B139F5" w:rsidP="008867C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139F5" w:rsidRDefault="00B139F5" w:rsidP="008867C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139F5" w:rsidRDefault="00B139F5" w:rsidP="008867C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139F5" w:rsidRDefault="00B139F5" w:rsidP="008867C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139F5" w:rsidRDefault="00B139F5" w:rsidP="008867C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139F5" w:rsidRDefault="00B139F5" w:rsidP="008867C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139F5" w:rsidRDefault="00B139F5" w:rsidP="008867C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139F5" w:rsidRDefault="00B139F5" w:rsidP="008867C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139F5" w:rsidRDefault="00B139F5" w:rsidP="008867C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139F5" w:rsidRDefault="00B139F5" w:rsidP="008867C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139F5" w:rsidRDefault="00B139F5" w:rsidP="008867C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139F5" w:rsidRDefault="00B139F5" w:rsidP="008867C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139F5" w:rsidRDefault="00B139F5" w:rsidP="008867C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139F5" w:rsidRDefault="00B139F5" w:rsidP="008867C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139F5" w:rsidRDefault="00B139F5" w:rsidP="008867C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139F5" w:rsidRDefault="00B139F5" w:rsidP="008867C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139F5" w:rsidRDefault="00B139F5" w:rsidP="008867C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  <w:sectPr w:rsidR="00B139F5" w:rsidSect="0030627B">
          <w:headerReference w:type="default" r:id="rId6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B139F5" w:rsidRDefault="00B139F5" w:rsidP="008867C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74D1F" w:rsidRDefault="00774D1F" w:rsidP="008867C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74D1F" w:rsidRDefault="00774D1F" w:rsidP="008867C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74D1F" w:rsidRDefault="00774D1F" w:rsidP="008867C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74D1F" w:rsidRDefault="00774D1F" w:rsidP="008867C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74D1F" w:rsidRDefault="00774D1F" w:rsidP="008867C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C713F" w:rsidRDefault="004C713F" w:rsidP="008867C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74D1F" w:rsidRDefault="00774D1F" w:rsidP="008867C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1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C713F" w:rsidRPr="00D21C35" w:rsidTr="0098013B">
        <w:trPr>
          <w:trHeight w:val="1304"/>
        </w:trPr>
        <w:tc>
          <w:tcPr>
            <w:tcW w:w="4672" w:type="dxa"/>
          </w:tcPr>
          <w:p w:rsidR="004C713F" w:rsidRPr="00D21C35" w:rsidRDefault="004C713F" w:rsidP="0098013B">
            <w:pPr>
              <w:rPr>
                <w:rFonts w:ascii="Times New Roman" w:hAnsi="Times New Roman"/>
                <w:sz w:val="24"/>
                <w:szCs w:val="24"/>
              </w:rPr>
            </w:pPr>
            <w:r w:rsidRPr="00D21C35">
              <w:rPr>
                <w:rFonts w:ascii="Times New Roman" w:hAnsi="Times New Roman"/>
                <w:sz w:val="24"/>
                <w:szCs w:val="24"/>
              </w:rPr>
              <w:t>Вице-губернатор Санкт Петербурга</w:t>
            </w:r>
          </w:p>
          <w:p w:rsidR="004C713F" w:rsidRPr="00D21C35" w:rsidRDefault="004C713F" w:rsidP="009801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4C713F" w:rsidRPr="00D21C35" w:rsidRDefault="004C713F" w:rsidP="0098013B">
            <w:pPr>
              <w:ind w:firstLine="258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1C35">
              <w:rPr>
                <w:rFonts w:ascii="Times New Roman" w:hAnsi="Times New Roman"/>
                <w:sz w:val="24"/>
                <w:szCs w:val="24"/>
              </w:rPr>
              <w:t>Б.М.Пиотровский</w:t>
            </w:r>
            <w:proofErr w:type="spellEnd"/>
          </w:p>
        </w:tc>
      </w:tr>
      <w:tr w:rsidR="004C713F" w:rsidRPr="00D21C35" w:rsidTr="0098013B">
        <w:trPr>
          <w:trHeight w:val="1552"/>
        </w:trPr>
        <w:tc>
          <w:tcPr>
            <w:tcW w:w="4672" w:type="dxa"/>
          </w:tcPr>
          <w:p w:rsidR="004C713F" w:rsidRPr="00D21C35" w:rsidRDefault="004C713F" w:rsidP="0098013B">
            <w:pPr>
              <w:rPr>
                <w:rFonts w:ascii="Times New Roman" w:hAnsi="Times New Roman"/>
                <w:sz w:val="24"/>
                <w:szCs w:val="24"/>
              </w:rPr>
            </w:pPr>
            <w:r w:rsidRPr="00D21C35">
              <w:rPr>
                <w:rFonts w:ascii="Times New Roman" w:hAnsi="Times New Roman"/>
                <w:sz w:val="24"/>
                <w:szCs w:val="24"/>
              </w:rPr>
              <w:t>Председатель Комитета</w:t>
            </w:r>
          </w:p>
          <w:p w:rsidR="004C713F" w:rsidRPr="00D21C35" w:rsidRDefault="004C713F" w:rsidP="0098013B">
            <w:pPr>
              <w:rPr>
                <w:rFonts w:ascii="Times New Roman" w:hAnsi="Times New Roman"/>
                <w:sz w:val="24"/>
                <w:szCs w:val="24"/>
              </w:rPr>
            </w:pPr>
            <w:r w:rsidRPr="00D21C35">
              <w:rPr>
                <w:rFonts w:ascii="Times New Roman" w:hAnsi="Times New Roman"/>
                <w:sz w:val="24"/>
                <w:szCs w:val="24"/>
              </w:rPr>
              <w:t>по культуре Санкт-Петербурга</w:t>
            </w:r>
          </w:p>
          <w:p w:rsidR="004C713F" w:rsidRPr="00D21C35" w:rsidRDefault="004C713F" w:rsidP="009801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4C713F" w:rsidRPr="00D21C35" w:rsidRDefault="004C713F" w:rsidP="0098013B">
            <w:pPr>
              <w:ind w:firstLine="2589"/>
              <w:rPr>
                <w:rFonts w:ascii="Times New Roman" w:hAnsi="Times New Roman"/>
                <w:sz w:val="24"/>
                <w:szCs w:val="24"/>
              </w:rPr>
            </w:pPr>
          </w:p>
          <w:p w:rsidR="004C713F" w:rsidRPr="00D21C35" w:rsidRDefault="004C713F" w:rsidP="0098013B">
            <w:pPr>
              <w:ind w:firstLine="258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1C35">
              <w:rPr>
                <w:rFonts w:ascii="Times New Roman" w:hAnsi="Times New Roman"/>
                <w:sz w:val="24"/>
                <w:szCs w:val="24"/>
              </w:rPr>
              <w:t>Ф.Д.Болтин</w:t>
            </w:r>
            <w:proofErr w:type="spellEnd"/>
          </w:p>
        </w:tc>
      </w:tr>
      <w:tr w:rsidR="004C713F" w:rsidRPr="00D21C35" w:rsidTr="0098013B">
        <w:trPr>
          <w:trHeight w:val="1559"/>
        </w:trPr>
        <w:tc>
          <w:tcPr>
            <w:tcW w:w="4672" w:type="dxa"/>
          </w:tcPr>
          <w:p w:rsidR="004C713F" w:rsidRPr="00D21C35" w:rsidRDefault="004C713F" w:rsidP="0098013B">
            <w:pPr>
              <w:rPr>
                <w:rFonts w:ascii="Times New Roman" w:hAnsi="Times New Roman"/>
                <w:sz w:val="24"/>
                <w:szCs w:val="24"/>
              </w:rPr>
            </w:pPr>
            <w:r w:rsidRPr="00D21C35">
              <w:rPr>
                <w:rFonts w:ascii="Times New Roman" w:hAnsi="Times New Roman"/>
                <w:sz w:val="24"/>
                <w:szCs w:val="24"/>
              </w:rPr>
              <w:t>Заместитель председателя Комитета</w:t>
            </w:r>
          </w:p>
          <w:p w:rsidR="004C713F" w:rsidRPr="00D21C35" w:rsidRDefault="004C713F" w:rsidP="0098013B">
            <w:pPr>
              <w:rPr>
                <w:rFonts w:ascii="Times New Roman" w:hAnsi="Times New Roman"/>
                <w:sz w:val="24"/>
                <w:szCs w:val="24"/>
              </w:rPr>
            </w:pPr>
            <w:r w:rsidRPr="00D21C35">
              <w:rPr>
                <w:rFonts w:ascii="Times New Roman" w:hAnsi="Times New Roman"/>
                <w:sz w:val="24"/>
                <w:szCs w:val="24"/>
              </w:rPr>
              <w:t>по культуре Санкт-Петербурга</w:t>
            </w:r>
          </w:p>
          <w:p w:rsidR="004C713F" w:rsidRPr="00D21C35" w:rsidRDefault="004C713F" w:rsidP="009801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4C713F" w:rsidRPr="00D21C35" w:rsidRDefault="004C713F" w:rsidP="0098013B">
            <w:pPr>
              <w:ind w:firstLine="2589"/>
              <w:rPr>
                <w:rFonts w:ascii="Times New Roman" w:hAnsi="Times New Roman"/>
                <w:sz w:val="24"/>
                <w:szCs w:val="24"/>
              </w:rPr>
            </w:pPr>
          </w:p>
          <w:p w:rsidR="004C713F" w:rsidRPr="00D21C35" w:rsidRDefault="004C713F" w:rsidP="0098013B">
            <w:pPr>
              <w:ind w:firstLine="258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1C35">
              <w:rPr>
                <w:rFonts w:ascii="Times New Roman" w:hAnsi="Times New Roman"/>
                <w:sz w:val="24"/>
                <w:szCs w:val="24"/>
              </w:rPr>
              <w:t>А.А.Александров</w:t>
            </w:r>
            <w:proofErr w:type="spellEnd"/>
          </w:p>
        </w:tc>
      </w:tr>
      <w:tr w:rsidR="004C713F" w:rsidRPr="00D21C35" w:rsidTr="0098013B">
        <w:trPr>
          <w:trHeight w:val="1304"/>
        </w:trPr>
        <w:tc>
          <w:tcPr>
            <w:tcW w:w="4672" w:type="dxa"/>
          </w:tcPr>
          <w:p w:rsidR="004C713F" w:rsidRPr="00D21C35" w:rsidRDefault="004C713F" w:rsidP="0098013B">
            <w:pPr>
              <w:rPr>
                <w:rFonts w:ascii="Times New Roman" w:hAnsi="Times New Roman"/>
                <w:sz w:val="24"/>
                <w:szCs w:val="24"/>
              </w:rPr>
            </w:pPr>
            <w:r w:rsidRPr="00D21C35">
              <w:rPr>
                <w:rFonts w:ascii="Times New Roman" w:hAnsi="Times New Roman"/>
                <w:sz w:val="24"/>
                <w:szCs w:val="24"/>
              </w:rPr>
              <w:t>Начальник отдела правового обеспечения Комитета по культуре Санкт-Петербурга</w:t>
            </w:r>
          </w:p>
        </w:tc>
        <w:tc>
          <w:tcPr>
            <w:tcW w:w="4673" w:type="dxa"/>
          </w:tcPr>
          <w:p w:rsidR="004C713F" w:rsidRPr="00D21C35" w:rsidRDefault="004C713F" w:rsidP="0098013B">
            <w:pPr>
              <w:ind w:firstLine="2589"/>
              <w:rPr>
                <w:rFonts w:ascii="Times New Roman" w:hAnsi="Times New Roman"/>
                <w:sz w:val="24"/>
                <w:szCs w:val="24"/>
              </w:rPr>
            </w:pPr>
          </w:p>
          <w:p w:rsidR="004C713F" w:rsidRPr="00D21C35" w:rsidRDefault="004C713F" w:rsidP="0098013B">
            <w:pPr>
              <w:ind w:firstLine="258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1C35">
              <w:rPr>
                <w:rFonts w:ascii="Times New Roman" w:hAnsi="Times New Roman"/>
                <w:sz w:val="24"/>
                <w:szCs w:val="24"/>
              </w:rPr>
              <w:t>Ю.П.Леусенко</w:t>
            </w:r>
            <w:proofErr w:type="spellEnd"/>
          </w:p>
        </w:tc>
      </w:tr>
    </w:tbl>
    <w:p w:rsidR="00774D1F" w:rsidRPr="00CE0D02" w:rsidRDefault="00774D1F" w:rsidP="008867C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774D1F" w:rsidRPr="00CE0D02" w:rsidSect="0030627B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4D0F" w:rsidRDefault="00954D0F" w:rsidP="0030627B">
      <w:pPr>
        <w:spacing w:after="0" w:line="240" w:lineRule="auto"/>
      </w:pPr>
      <w:r>
        <w:separator/>
      </w:r>
    </w:p>
  </w:endnote>
  <w:endnote w:type="continuationSeparator" w:id="0">
    <w:p w:rsidR="00954D0F" w:rsidRDefault="00954D0F" w:rsidP="00306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4D0F" w:rsidRDefault="00954D0F" w:rsidP="0030627B">
      <w:pPr>
        <w:spacing w:after="0" w:line="240" w:lineRule="auto"/>
      </w:pPr>
      <w:r>
        <w:separator/>
      </w:r>
    </w:p>
  </w:footnote>
  <w:footnote w:type="continuationSeparator" w:id="0">
    <w:p w:rsidR="00954D0F" w:rsidRDefault="00954D0F" w:rsidP="003062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2423934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30627B" w:rsidRPr="0030627B" w:rsidRDefault="0030627B">
        <w:pPr>
          <w:pStyle w:val="a3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30627B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30627B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30627B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03B1C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30627B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30627B" w:rsidRDefault="0030627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7225"/>
    <w:rsid w:val="00006844"/>
    <w:rsid w:val="00071201"/>
    <w:rsid w:val="00075C66"/>
    <w:rsid w:val="00082663"/>
    <w:rsid w:val="000E3E39"/>
    <w:rsid w:val="000E4AD1"/>
    <w:rsid w:val="000F12A2"/>
    <w:rsid w:val="00103019"/>
    <w:rsid w:val="00112524"/>
    <w:rsid w:val="00124DD6"/>
    <w:rsid w:val="0013318F"/>
    <w:rsid w:val="00142C04"/>
    <w:rsid w:val="001476F5"/>
    <w:rsid w:val="00174BAC"/>
    <w:rsid w:val="001A7061"/>
    <w:rsid w:val="001C30F8"/>
    <w:rsid w:val="001D1CFB"/>
    <w:rsid w:val="001E57A2"/>
    <w:rsid w:val="00203B1C"/>
    <w:rsid w:val="00216C1A"/>
    <w:rsid w:val="0021747D"/>
    <w:rsid w:val="00232137"/>
    <w:rsid w:val="00236D84"/>
    <w:rsid w:val="0028614D"/>
    <w:rsid w:val="002960F3"/>
    <w:rsid w:val="002A2FC0"/>
    <w:rsid w:val="002A62D6"/>
    <w:rsid w:val="002C0606"/>
    <w:rsid w:val="002C0ADE"/>
    <w:rsid w:val="00305C3D"/>
    <w:rsid w:val="0030627B"/>
    <w:rsid w:val="003369C0"/>
    <w:rsid w:val="00347225"/>
    <w:rsid w:val="00380E62"/>
    <w:rsid w:val="003A0F2F"/>
    <w:rsid w:val="003E3EAD"/>
    <w:rsid w:val="00464029"/>
    <w:rsid w:val="004B56EB"/>
    <w:rsid w:val="004C69E8"/>
    <w:rsid w:val="004C713F"/>
    <w:rsid w:val="004F39D0"/>
    <w:rsid w:val="004F4852"/>
    <w:rsid w:val="004F6056"/>
    <w:rsid w:val="0051310E"/>
    <w:rsid w:val="00520269"/>
    <w:rsid w:val="005568C7"/>
    <w:rsid w:val="0057631C"/>
    <w:rsid w:val="005775B7"/>
    <w:rsid w:val="00577A29"/>
    <w:rsid w:val="0058076B"/>
    <w:rsid w:val="00583377"/>
    <w:rsid w:val="005A3843"/>
    <w:rsid w:val="005B02D4"/>
    <w:rsid w:val="005B61B2"/>
    <w:rsid w:val="005C1F7A"/>
    <w:rsid w:val="005E0891"/>
    <w:rsid w:val="0060115A"/>
    <w:rsid w:val="006243EF"/>
    <w:rsid w:val="0063796B"/>
    <w:rsid w:val="00640EE3"/>
    <w:rsid w:val="00642D83"/>
    <w:rsid w:val="00673470"/>
    <w:rsid w:val="006A3CE8"/>
    <w:rsid w:val="006B43C6"/>
    <w:rsid w:val="006C1732"/>
    <w:rsid w:val="006F6E0A"/>
    <w:rsid w:val="006F6EEE"/>
    <w:rsid w:val="00702E88"/>
    <w:rsid w:val="0071387E"/>
    <w:rsid w:val="00747FC5"/>
    <w:rsid w:val="0076094B"/>
    <w:rsid w:val="00766198"/>
    <w:rsid w:val="00774D1F"/>
    <w:rsid w:val="007D288D"/>
    <w:rsid w:val="007E68FB"/>
    <w:rsid w:val="0080481B"/>
    <w:rsid w:val="00843433"/>
    <w:rsid w:val="00846CB8"/>
    <w:rsid w:val="00847CB1"/>
    <w:rsid w:val="0087494F"/>
    <w:rsid w:val="00880844"/>
    <w:rsid w:val="00883DEC"/>
    <w:rsid w:val="00884474"/>
    <w:rsid w:val="008867C6"/>
    <w:rsid w:val="0089452E"/>
    <w:rsid w:val="008A284B"/>
    <w:rsid w:val="008A4E5C"/>
    <w:rsid w:val="008C1DCE"/>
    <w:rsid w:val="008D3E26"/>
    <w:rsid w:val="008E24D1"/>
    <w:rsid w:val="008F5DB9"/>
    <w:rsid w:val="009325C5"/>
    <w:rsid w:val="009353B5"/>
    <w:rsid w:val="00954D0F"/>
    <w:rsid w:val="0096387C"/>
    <w:rsid w:val="00970148"/>
    <w:rsid w:val="00983D9C"/>
    <w:rsid w:val="00985EEA"/>
    <w:rsid w:val="0099392E"/>
    <w:rsid w:val="009A617E"/>
    <w:rsid w:val="009B26CC"/>
    <w:rsid w:val="009B30AD"/>
    <w:rsid w:val="009C0E83"/>
    <w:rsid w:val="009C2001"/>
    <w:rsid w:val="009E1B9A"/>
    <w:rsid w:val="00A0732F"/>
    <w:rsid w:val="00AC5431"/>
    <w:rsid w:val="00B139F5"/>
    <w:rsid w:val="00B53CA3"/>
    <w:rsid w:val="00B632B2"/>
    <w:rsid w:val="00B7694A"/>
    <w:rsid w:val="00BC46B9"/>
    <w:rsid w:val="00BC53FA"/>
    <w:rsid w:val="00BC5874"/>
    <w:rsid w:val="00C6354E"/>
    <w:rsid w:val="00C71DDF"/>
    <w:rsid w:val="00C71E3D"/>
    <w:rsid w:val="00C87C65"/>
    <w:rsid w:val="00CB05C2"/>
    <w:rsid w:val="00CB237C"/>
    <w:rsid w:val="00CD2615"/>
    <w:rsid w:val="00CE0D02"/>
    <w:rsid w:val="00CE11D9"/>
    <w:rsid w:val="00D21DCA"/>
    <w:rsid w:val="00D27C33"/>
    <w:rsid w:val="00D3416C"/>
    <w:rsid w:val="00D372E8"/>
    <w:rsid w:val="00D421C1"/>
    <w:rsid w:val="00D5114C"/>
    <w:rsid w:val="00D53D55"/>
    <w:rsid w:val="00D85C98"/>
    <w:rsid w:val="00DA51DF"/>
    <w:rsid w:val="00DC3443"/>
    <w:rsid w:val="00DE065D"/>
    <w:rsid w:val="00E07397"/>
    <w:rsid w:val="00E93D91"/>
    <w:rsid w:val="00EA41ED"/>
    <w:rsid w:val="00F11E94"/>
    <w:rsid w:val="00F56EBD"/>
    <w:rsid w:val="00F71C30"/>
    <w:rsid w:val="00FA7B56"/>
    <w:rsid w:val="00FA7C04"/>
    <w:rsid w:val="00FB22DF"/>
    <w:rsid w:val="00FE2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92C87B-6D33-4AE9-87D2-0E8E60D8C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A2F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A2F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3062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0627B"/>
  </w:style>
  <w:style w:type="paragraph" w:styleId="a5">
    <w:name w:val="footer"/>
    <w:basedOn w:val="a"/>
    <w:link w:val="a6"/>
    <w:uiPriority w:val="99"/>
    <w:unhideWhenUsed/>
    <w:rsid w:val="003062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0627B"/>
  </w:style>
  <w:style w:type="table" w:customStyle="1" w:styleId="1">
    <w:name w:val="Сетка таблицы1"/>
    <w:basedOn w:val="a1"/>
    <w:next w:val="a7"/>
    <w:uiPriority w:val="39"/>
    <w:rsid w:val="004C71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4C7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E1B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E1B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1226</Words>
  <Characters>6991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Елена Юрьевна</dc:creator>
  <cp:keywords/>
  <dc:description/>
  <cp:lastModifiedBy>Лопаногова Анастасия Сергеевна</cp:lastModifiedBy>
  <cp:revision>2</cp:revision>
  <cp:lastPrinted>2024-10-22T12:27:00Z</cp:lastPrinted>
  <dcterms:created xsi:type="dcterms:W3CDTF">2024-11-15T08:53:00Z</dcterms:created>
  <dcterms:modified xsi:type="dcterms:W3CDTF">2024-11-15T08:53:00Z</dcterms:modified>
</cp:coreProperties>
</file>