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9D" w:rsidRDefault="004061F3" w:rsidP="00EA089D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-25.45pt;width:54pt;height:49.05pt;z-index:251658240" o:allowincell="f">
            <v:imagedata r:id="rId7" o:title=""/>
            <o:lock v:ext="edit" aspectratio="f"/>
            <w10:wrap type="topAndBottom"/>
          </v:shape>
          <o:OLEObject Type="Embed" ProgID="Imaging.Document" ShapeID="_x0000_s1026" DrawAspect="Content" ObjectID="_1791630686" r:id="rId8"/>
        </w:pict>
      </w:r>
      <w:r w:rsidR="00EA089D" w:rsidRPr="0079674C">
        <w:rPr>
          <w:rFonts w:ascii="Times New Roman" w:hAnsi="Times New Roman"/>
          <w:sz w:val="18"/>
        </w:rPr>
        <w:tab/>
      </w:r>
    </w:p>
    <w:p w:rsidR="00EA089D" w:rsidRPr="00F016B7" w:rsidRDefault="00EA089D" w:rsidP="00EA089D">
      <w:pPr>
        <w:pStyle w:val="2"/>
        <w:keepNext w:val="0"/>
        <w:rPr>
          <w:sz w:val="28"/>
          <w:szCs w:val="28"/>
        </w:rPr>
      </w:pPr>
      <w:r w:rsidRPr="00F016B7">
        <w:rPr>
          <w:sz w:val="28"/>
          <w:szCs w:val="28"/>
        </w:rPr>
        <w:t>ПРАВИТЕЛЬСТВО САНКТ-ПЕТЕРБУРГА</w:t>
      </w:r>
    </w:p>
    <w:p w:rsidR="00EA089D" w:rsidRPr="00F016B7" w:rsidRDefault="00EA089D" w:rsidP="00EA089D">
      <w:pPr>
        <w:pStyle w:val="3"/>
        <w:keepNext w:val="0"/>
        <w:rPr>
          <w:sz w:val="28"/>
          <w:szCs w:val="28"/>
        </w:rPr>
      </w:pPr>
      <w:r w:rsidRPr="00F016B7">
        <w:rPr>
          <w:sz w:val="28"/>
          <w:szCs w:val="28"/>
        </w:rPr>
        <w:t>П О С Т А Н О В Л Е Н И Е</w:t>
      </w:r>
    </w:p>
    <w:p w:rsidR="00F016B7" w:rsidRDefault="00F016B7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 w:val="28"/>
          <w:szCs w:val="28"/>
        </w:rPr>
      </w:pPr>
    </w:p>
    <w:p w:rsidR="00EA089D" w:rsidRPr="00B86557" w:rsidRDefault="003B2A09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   </w:t>
      </w:r>
      <w:r>
        <w:rPr>
          <w:rFonts w:ascii="Times New Roman" w:hAnsi="Times New Roman"/>
          <w:szCs w:val="24"/>
        </w:rPr>
        <w:tab/>
        <w:t xml:space="preserve">                                   </w:t>
      </w:r>
      <w:r w:rsidR="00EA089D" w:rsidRPr="00B86557">
        <w:rPr>
          <w:rFonts w:ascii="Times New Roman" w:hAnsi="Times New Roman"/>
          <w:szCs w:val="24"/>
        </w:rPr>
        <w:t xml:space="preserve">               </w:t>
      </w:r>
      <w:r w:rsidR="00B86557">
        <w:rPr>
          <w:rFonts w:ascii="Times New Roman" w:hAnsi="Times New Roman"/>
          <w:szCs w:val="24"/>
        </w:rPr>
        <w:t xml:space="preserve">                         </w:t>
      </w:r>
      <w:r w:rsidR="00EA089D" w:rsidRPr="00B86557">
        <w:rPr>
          <w:rFonts w:ascii="Times New Roman" w:hAnsi="Times New Roman"/>
          <w:szCs w:val="24"/>
        </w:rPr>
        <w:t xml:space="preserve">  </w:t>
      </w:r>
      <w:r w:rsidR="00F016B7" w:rsidRPr="00B86557">
        <w:rPr>
          <w:rFonts w:ascii="Times New Roman" w:hAnsi="Times New Roman"/>
          <w:szCs w:val="24"/>
        </w:rPr>
        <w:t xml:space="preserve">     </w:t>
      </w:r>
      <w:r w:rsidR="00EA089D" w:rsidRPr="00B86557">
        <w:rPr>
          <w:rFonts w:ascii="Times New Roman" w:hAnsi="Times New Roman"/>
          <w:szCs w:val="24"/>
        </w:rPr>
        <w:t>№</w:t>
      </w:r>
      <w:r w:rsidR="00B86557" w:rsidRPr="00B86557">
        <w:rPr>
          <w:rFonts w:ascii="Times New Roman" w:hAnsi="Times New Roman"/>
          <w:szCs w:val="24"/>
        </w:rPr>
        <w:t xml:space="preserve"> </w:t>
      </w:r>
      <w:r w:rsidR="00EA089D" w:rsidRPr="00B86557">
        <w:rPr>
          <w:rFonts w:ascii="Times New Roman" w:hAnsi="Times New Roman"/>
          <w:szCs w:val="24"/>
        </w:rPr>
        <w:t>________________</w:t>
      </w:r>
    </w:p>
    <w:p w:rsidR="00FB6078" w:rsidRDefault="00FB6078" w:rsidP="008E0651">
      <w:pPr>
        <w:pStyle w:val="1"/>
      </w:pPr>
    </w:p>
    <w:p w:rsidR="00C54372" w:rsidRDefault="00C54372" w:rsidP="008E0651">
      <w:pPr>
        <w:pStyle w:val="1"/>
      </w:pPr>
    </w:p>
    <w:p w:rsidR="00CA5B5C" w:rsidRDefault="00CA5B5C" w:rsidP="008E0651">
      <w:pPr>
        <w:pStyle w:val="1"/>
      </w:pPr>
    </w:p>
    <w:p w:rsidR="00AF2744" w:rsidRPr="008E0651" w:rsidRDefault="008E0651" w:rsidP="008E0651">
      <w:pPr>
        <w:pStyle w:val="1"/>
      </w:pPr>
      <w:r w:rsidRPr="008E0651">
        <w:t>О внесении изменений</w:t>
      </w:r>
    </w:p>
    <w:p w:rsidR="008E0651" w:rsidRPr="008E0651" w:rsidRDefault="008E0651" w:rsidP="008E06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651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A5B5C">
        <w:rPr>
          <w:rFonts w:ascii="Times New Roman" w:hAnsi="Times New Roman" w:cs="Times New Roman"/>
          <w:b/>
          <w:sz w:val="24"/>
          <w:szCs w:val="24"/>
        </w:rPr>
        <w:t>е</w:t>
      </w:r>
      <w:r w:rsidRPr="008E0651">
        <w:rPr>
          <w:rFonts w:ascii="Times New Roman" w:hAnsi="Times New Roman" w:cs="Times New Roman"/>
          <w:b/>
          <w:sz w:val="24"/>
          <w:szCs w:val="24"/>
        </w:rPr>
        <w:t xml:space="preserve"> Правительства </w:t>
      </w:r>
    </w:p>
    <w:p w:rsidR="008E0651" w:rsidRPr="008E0651" w:rsidRDefault="008E0651" w:rsidP="002775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651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277514" w:rsidRPr="00277514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8E0651">
        <w:rPr>
          <w:rFonts w:ascii="Times New Roman" w:hAnsi="Times New Roman" w:cs="Times New Roman"/>
          <w:b/>
          <w:sz w:val="24"/>
          <w:szCs w:val="24"/>
        </w:rPr>
        <w:t>03.04.2008 № 377</w:t>
      </w:r>
    </w:p>
    <w:p w:rsidR="00AF2744" w:rsidRPr="00B86557" w:rsidRDefault="00AF2744" w:rsidP="00EB1784">
      <w:pPr>
        <w:pStyle w:val="1"/>
        <w:keepNext w:val="0"/>
        <w:ind w:firstLine="567"/>
      </w:pPr>
    </w:p>
    <w:p w:rsidR="00D336D2" w:rsidRPr="00D336D2" w:rsidRDefault="00D336D2" w:rsidP="00D336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36D2"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со </w:t>
      </w:r>
      <w:r w:rsidRPr="008E0651">
        <w:rPr>
          <w:rFonts w:ascii="Times New Roman" w:eastAsia="Calibri" w:hAnsi="Times New Roman" w:cs="Times New Roman"/>
          <w:bCs/>
          <w:sz w:val="24"/>
          <w:szCs w:val="24"/>
        </w:rPr>
        <w:t xml:space="preserve">статьей 3 Закона Санкт-Петербурга от 13.09.2006 № 408-64 </w:t>
      </w:r>
      <w:r w:rsidRPr="008E0651">
        <w:rPr>
          <w:rFonts w:ascii="Times New Roman" w:eastAsia="Calibri" w:hAnsi="Times New Roman" w:cs="Times New Roman"/>
          <w:bCs/>
          <w:sz w:val="24"/>
          <w:szCs w:val="24"/>
        </w:rPr>
        <w:br/>
        <w:t>«О погребении и похоронном деле в Санкт-Петербурге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36D2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hyperlink r:id="rId9" w:history="1">
        <w:r w:rsidRPr="00D336D2">
          <w:rPr>
            <w:rStyle w:val="a6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</w:rPr>
          <w:t xml:space="preserve">пунктом 7.7 Положения </w:t>
        </w:r>
        <w:r>
          <w:rPr>
            <w:rStyle w:val="a6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</w:rPr>
          <w:br/>
        </w:r>
        <w:r w:rsidRPr="00D336D2">
          <w:rPr>
            <w:rStyle w:val="a6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</w:rPr>
          <w:t xml:space="preserve">о порядке создания и содержания мест погребения и деятельности кладбищ </w:t>
        </w:r>
        <w:r>
          <w:rPr>
            <w:rStyle w:val="a6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</w:rPr>
          <w:br/>
        </w:r>
        <w:r w:rsidRPr="00D336D2">
          <w:rPr>
            <w:rStyle w:val="a6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</w:rPr>
          <w:t>в Санкт-Петербурге</w:t>
        </w:r>
      </w:hyperlink>
      <w:r w:rsidRPr="00D336D2">
        <w:rPr>
          <w:rFonts w:ascii="Times New Roman" w:eastAsia="Calibri" w:hAnsi="Times New Roman" w:cs="Times New Roman"/>
          <w:bCs/>
          <w:sz w:val="24"/>
          <w:szCs w:val="24"/>
        </w:rPr>
        <w:t xml:space="preserve">, утвержденного </w:t>
      </w:r>
      <w:r w:rsidRPr="008E0651">
        <w:rPr>
          <w:rFonts w:ascii="Times New Roman" w:eastAsia="Calibri" w:hAnsi="Times New Roman" w:cs="Times New Roman"/>
          <w:bCs/>
          <w:sz w:val="24"/>
          <w:szCs w:val="24"/>
        </w:rPr>
        <w:t xml:space="preserve">постановлением Правительства Санкт-Петербурга </w:t>
      </w:r>
      <w:r w:rsidRPr="008E0651">
        <w:rPr>
          <w:rFonts w:ascii="Times New Roman" w:eastAsia="Calibri" w:hAnsi="Times New Roman" w:cs="Times New Roman"/>
          <w:bCs/>
          <w:sz w:val="24"/>
          <w:szCs w:val="24"/>
        </w:rPr>
        <w:br/>
        <w:t>от 07.03.2006 № 210 «Об организации похоронного дела в Санкт-Петербурге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36D2">
        <w:rPr>
          <w:rFonts w:ascii="Times New Roman" w:eastAsia="Calibri" w:hAnsi="Times New Roman" w:cs="Times New Roman"/>
          <w:bCs/>
          <w:sz w:val="24"/>
          <w:szCs w:val="24"/>
        </w:rPr>
        <w:t>, Правительство Санкт-Петербурга</w:t>
      </w:r>
    </w:p>
    <w:p w:rsidR="00EA089D" w:rsidRPr="00B86557" w:rsidRDefault="00EA089D" w:rsidP="00EB1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A089D" w:rsidRPr="00E671EF" w:rsidRDefault="00EA089D" w:rsidP="00E671E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П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Т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Н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Л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Я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Е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Т:</w:t>
      </w:r>
    </w:p>
    <w:p w:rsidR="00EA089D" w:rsidRPr="00B86557" w:rsidRDefault="00EA089D" w:rsidP="00EB1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1AD4" w:rsidRDefault="00CA5B5C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91AD4" w:rsidRPr="00B91AD4">
        <w:rPr>
          <w:rFonts w:ascii="Times New Roman" w:hAnsi="Times New Roman" w:cs="Times New Roman"/>
          <w:sz w:val="24"/>
          <w:szCs w:val="24"/>
        </w:rPr>
        <w:t>. Внести в постановление Правительства Санкт-Петербурга от 03.04.2008 № 377 «Об утверждении перечней кладбищ Санкт-Петербурга, на которых предоставляют</w:t>
      </w:r>
      <w:r w:rsidR="00B91AD4">
        <w:rPr>
          <w:rFonts w:ascii="Times New Roman" w:hAnsi="Times New Roman" w:cs="Times New Roman"/>
          <w:sz w:val="24"/>
          <w:szCs w:val="24"/>
        </w:rPr>
        <w:t>ся участки земли для погребения»</w:t>
      </w:r>
      <w:r w:rsidR="00B91AD4" w:rsidRPr="00B91AD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  <w:bookmarkStart w:id="0" w:name="P0005"/>
      <w:bookmarkEnd w:id="0"/>
    </w:p>
    <w:p w:rsidR="00592B33" w:rsidRDefault="00CA5B5C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91AD4" w:rsidRPr="00B91AD4">
        <w:rPr>
          <w:rFonts w:ascii="Times New Roman" w:hAnsi="Times New Roman" w:cs="Times New Roman"/>
          <w:sz w:val="24"/>
          <w:szCs w:val="24"/>
        </w:rPr>
        <w:t xml:space="preserve">.1. </w:t>
      </w:r>
      <w:r w:rsidR="00592B33" w:rsidRPr="00592B33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proofErr w:type="gramStart"/>
        <w:r w:rsidR="00DD56DD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</w:t>
        </w:r>
        <w:proofErr w:type="gramEnd"/>
        <w:r w:rsidR="00DD56DD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2 п</w:t>
        </w:r>
        <w:r w:rsidR="00592B33" w:rsidRPr="00592B3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остановления</w:t>
        </w:r>
      </w:hyperlink>
      <w:r w:rsidR="00592B33" w:rsidRPr="00592B33">
        <w:rPr>
          <w:rFonts w:ascii="Times New Roman" w:hAnsi="Times New Roman" w:cs="Times New Roman"/>
          <w:sz w:val="24"/>
          <w:szCs w:val="24"/>
        </w:rPr>
        <w:t xml:space="preserve"> слова «Комитета по развитию предпринимательства</w:t>
      </w:r>
      <w:r w:rsidR="00D4250C">
        <w:rPr>
          <w:rFonts w:ascii="Times New Roman" w:hAnsi="Times New Roman" w:cs="Times New Roman"/>
          <w:sz w:val="24"/>
          <w:szCs w:val="24"/>
        </w:rPr>
        <w:t xml:space="preserve"> </w:t>
      </w:r>
      <w:r w:rsidR="00DD56DD">
        <w:rPr>
          <w:rFonts w:ascii="Times New Roman" w:hAnsi="Times New Roman" w:cs="Times New Roman"/>
          <w:sz w:val="24"/>
          <w:szCs w:val="24"/>
        </w:rPr>
        <w:br/>
      </w:r>
      <w:r w:rsidR="00592B33" w:rsidRPr="00592B33">
        <w:rPr>
          <w:rFonts w:ascii="Times New Roman" w:hAnsi="Times New Roman" w:cs="Times New Roman"/>
          <w:sz w:val="24"/>
          <w:szCs w:val="24"/>
        </w:rPr>
        <w:t>и потребительского рынка Санкт-Петербур</w:t>
      </w:r>
      <w:r w:rsidR="00D4250C">
        <w:rPr>
          <w:rFonts w:ascii="Times New Roman" w:hAnsi="Times New Roman" w:cs="Times New Roman"/>
          <w:sz w:val="24"/>
          <w:szCs w:val="24"/>
        </w:rPr>
        <w:t>га</w:t>
      </w:r>
      <w:r w:rsidR="00DD56DD">
        <w:rPr>
          <w:rFonts w:ascii="Times New Roman" w:hAnsi="Times New Roman" w:cs="Times New Roman"/>
          <w:sz w:val="24"/>
          <w:szCs w:val="24"/>
        </w:rPr>
        <w:t xml:space="preserve"> (далее – Комитет)</w:t>
      </w:r>
      <w:r w:rsidR="00D4250C">
        <w:rPr>
          <w:rFonts w:ascii="Times New Roman" w:hAnsi="Times New Roman" w:cs="Times New Roman"/>
          <w:sz w:val="24"/>
          <w:szCs w:val="24"/>
        </w:rPr>
        <w:t xml:space="preserve">» заменить словами «Комитета </w:t>
      </w:r>
      <w:r w:rsidR="00592B33" w:rsidRPr="00592B33">
        <w:rPr>
          <w:rFonts w:ascii="Times New Roman" w:hAnsi="Times New Roman" w:cs="Times New Roman"/>
          <w:sz w:val="24"/>
          <w:szCs w:val="24"/>
        </w:rPr>
        <w:t>по промышленной политике, инновациям и торговле Санкт-Петербурга».</w:t>
      </w:r>
    </w:p>
    <w:p w:rsidR="00B91AD4" w:rsidRDefault="00CA5B5C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92B33" w:rsidRPr="00592B33">
        <w:rPr>
          <w:rFonts w:ascii="Times New Roman" w:hAnsi="Times New Roman" w:cs="Times New Roman"/>
          <w:sz w:val="24"/>
          <w:szCs w:val="24"/>
        </w:rPr>
        <w:t xml:space="preserve">.2. </w:t>
      </w:r>
      <w:r w:rsidR="00B91AD4" w:rsidRPr="00592B33">
        <w:rPr>
          <w:rFonts w:ascii="Times New Roman" w:hAnsi="Times New Roman" w:cs="Times New Roman"/>
          <w:sz w:val="24"/>
          <w:szCs w:val="24"/>
        </w:rPr>
        <w:t xml:space="preserve">В </w:t>
      </w:r>
      <w:hyperlink r:id="rId11" w:history="1">
        <w:proofErr w:type="gramStart"/>
        <w:r w:rsidR="00DD56DD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</w:t>
        </w:r>
        <w:proofErr w:type="gramEnd"/>
        <w:r w:rsidR="00DD56DD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4 п</w:t>
        </w:r>
        <w:r w:rsidR="00B91AD4" w:rsidRPr="00592B33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остановления</w:t>
        </w:r>
      </w:hyperlink>
      <w:r w:rsidR="00B91AD4" w:rsidRPr="00592B33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592B33" w:rsidRPr="00592B33">
        <w:rPr>
          <w:rFonts w:ascii="Times New Roman" w:hAnsi="Times New Roman" w:cs="Times New Roman"/>
          <w:sz w:val="24"/>
          <w:szCs w:val="24"/>
        </w:rPr>
        <w:t>«виц</w:t>
      </w:r>
      <w:r w:rsidR="00402783">
        <w:rPr>
          <w:rFonts w:ascii="Times New Roman" w:hAnsi="Times New Roman" w:cs="Times New Roman"/>
          <w:sz w:val="24"/>
          <w:szCs w:val="24"/>
        </w:rPr>
        <w:t xml:space="preserve">е-губернатора Санкт-Петербурга – </w:t>
      </w:r>
      <w:r w:rsidR="00592B33" w:rsidRPr="00592B33">
        <w:rPr>
          <w:rFonts w:ascii="Times New Roman" w:hAnsi="Times New Roman" w:cs="Times New Roman"/>
          <w:sz w:val="24"/>
          <w:szCs w:val="24"/>
        </w:rPr>
        <w:t>руководителя Администрации Губернатора Санкт-Петербурга Говорунова А.Н.» заменить словами «</w:t>
      </w:r>
      <w:r w:rsidR="00B91AD4" w:rsidRPr="00857C45"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857C45" w:rsidRPr="00857C45">
        <w:rPr>
          <w:rFonts w:ascii="Times New Roman" w:hAnsi="Times New Roman" w:cs="Times New Roman"/>
          <w:sz w:val="24"/>
          <w:szCs w:val="24"/>
        </w:rPr>
        <w:t>Санкт-Петербурга Полякова К.В.</w:t>
      </w:r>
      <w:r w:rsidR="00592B33" w:rsidRPr="00857C45">
        <w:rPr>
          <w:rFonts w:ascii="Times New Roman" w:hAnsi="Times New Roman" w:cs="Times New Roman"/>
          <w:sz w:val="24"/>
          <w:szCs w:val="24"/>
        </w:rPr>
        <w:t>».</w:t>
      </w:r>
      <w:r w:rsidR="00B91AD4" w:rsidRPr="00857C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C1E" w:rsidRDefault="00CA5B5C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</w:t>
      </w:r>
      <w:r w:rsidR="00DD56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="00DD56DD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приложении</w:t>
      </w:r>
      <w:proofErr w:type="gramEnd"/>
      <w:r w:rsidR="00DD56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 к п</w:t>
      </w:r>
      <w:r w:rsidR="00F82C1E" w:rsidRPr="00857C45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остановлению:</w:t>
      </w:r>
    </w:p>
    <w:p w:rsidR="00F82C1E" w:rsidRDefault="00CA5B5C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82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.3.1. </w:t>
      </w:r>
      <w:r w:rsidR="00F82C1E" w:rsidRPr="00166E45">
        <w:rPr>
          <w:rFonts w:ascii="Times New Roman" w:hAnsi="Times New Roman" w:cs="Times New Roman"/>
          <w:sz w:val="24"/>
          <w:szCs w:val="24"/>
        </w:rPr>
        <w:t>Пункт</w:t>
      </w:r>
      <w:r w:rsidR="00621C6F">
        <w:rPr>
          <w:rFonts w:ascii="Times New Roman" w:hAnsi="Times New Roman" w:cs="Times New Roman"/>
          <w:sz w:val="24"/>
          <w:szCs w:val="24"/>
        </w:rPr>
        <w:t xml:space="preserve"> 4 </w:t>
      </w:r>
      <w:r w:rsidR="00F82C1E" w:rsidRPr="00166E45">
        <w:rPr>
          <w:rFonts w:ascii="Times New Roman" w:hAnsi="Times New Roman" w:cs="Times New Roman"/>
          <w:sz w:val="24"/>
          <w:szCs w:val="24"/>
        </w:rPr>
        <w:t>исключить.</w:t>
      </w:r>
    </w:p>
    <w:p w:rsidR="00F82C1E" w:rsidRDefault="00CA5B5C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21C6F">
        <w:rPr>
          <w:rFonts w:ascii="Times New Roman" w:hAnsi="Times New Roman" w:cs="Times New Roman"/>
          <w:sz w:val="24"/>
          <w:szCs w:val="24"/>
        </w:rPr>
        <w:t>.3.2. В</w:t>
      </w:r>
      <w:r w:rsidR="00F82C1E">
        <w:rPr>
          <w:rFonts w:ascii="Times New Roman" w:hAnsi="Times New Roman" w:cs="Times New Roman"/>
          <w:sz w:val="24"/>
          <w:szCs w:val="24"/>
        </w:rPr>
        <w:t xml:space="preserve"> </w:t>
      </w:r>
      <w:r w:rsidR="00F86AF4">
        <w:rPr>
          <w:rFonts w:ascii="Times New Roman" w:hAnsi="Times New Roman" w:cs="Times New Roman"/>
          <w:sz w:val="24"/>
          <w:szCs w:val="24"/>
        </w:rPr>
        <w:t xml:space="preserve">графе 3 </w:t>
      </w:r>
      <w:r w:rsidR="00F82C1E">
        <w:rPr>
          <w:rFonts w:ascii="Times New Roman" w:hAnsi="Times New Roman" w:cs="Times New Roman"/>
          <w:sz w:val="24"/>
          <w:szCs w:val="24"/>
        </w:rPr>
        <w:t>пункт</w:t>
      </w:r>
      <w:r w:rsidR="007E7A9F">
        <w:rPr>
          <w:rFonts w:ascii="Times New Roman" w:hAnsi="Times New Roman" w:cs="Times New Roman"/>
          <w:sz w:val="24"/>
          <w:szCs w:val="24"/>
        </w:rPr>
        <w:t>а</w:t>
      </w:r>
      <w:r w:rsidR="00F82C1E">
        <w:rPr>
          <w:rFonts w:ascii="Times New Roman" w:hAnsi="Times New Roman" w:cs="Times New Roman"/>
          <w:sz w:val="24"/>
          <w:szCs w:val="24"/>
        </w:rPr>
        <w:t xml:space="preserve"> 6 слова «</w:t>
      </w:r>
      <w:proofErr w:type="spellStart"/>
      <w:r w:rsidR="00F82C1E" w:rsidRPr="00BA166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82C1E" w:rsidRPr="00BA166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F82C1E" w:rsidRPr="00BA1664">
        <w:rPr>
          <w:rFonts w:ascii="Times New Roman" w:hAnsi="Times New Roman" w:cs="Times New Roman"/>
          <w:sz w:val="24"/>
          <w:szCs w:val="24"/>
        </w:rPr>
        <w:t>етродворец</w:t>
      </w:r>
      <w:proofErr w:type="spellEnd"/>
      <w:r w:rsidR="00F82C1E" w:rsidRPr="00BA16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C1E" w:rsidRPr="00BA1664">
        <w:rPr>
          <w:rFonts w:ascii="Times New Roman" w:hAnsi="Times New Roman" w:cs="Times New Roman"/>
          <w:sz w:val="24"/>
          <w:szCs w:val="24"/>
        </w:rPr>
        <w:t>Бабигонская</w:t>
      </w:r>
      <w:proofErr w:type="spellEnd"/>
      <w:r w:rsidR="00F82C1E" w:rsidRPr="00BA1664">
        <w:rPr>
          <w:rFonts w:ascii="Times New Roman" w:hAnsi="Times New Roman" w:cs="Times New Roman"/>
          <w:sz w:val="24"/>
          <w:szCs w:val="24"/>
        </w:rPr>
        <w:t xml:space="preserve"> ул.</w:t>
      </w:r>
      <w:r w:rsidR="00F82C1E">
        <w:rPr>
          <w:rFonts w:ascii="Times New Roman" w:hAnsi="Times New Roman" w:cs="Times New Roman"/>
          <w:sz w:val="24"/>
          <w:szCs w:val="24"/>
        </w:rPr>
        <w:t>» заменить словами «</w:t>
      </w:r>
      <w:proofErr w:type="spellStart"/>
      <w:r w:rsidR="00F82C1E">
        <w:rPr>
          <w:rFonts w:ascii="Times New Roman" w:hAnsi="Times New Roman" w:cs="Times New Roman"/>
          <w:sz w:val="24"/>
          <w:szCs w:val="24"/>
        </w:rPr>
        <w:t>г.Петергоф</w:t>
      </w:r>
      <w:proofErr w:type="spellEnd"/>
      <w:r w:rsidR="00F82C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C1E">
        <w:rPr>
          <w:rFonts w:ascii="Times New Roman" w:hAnsi="Times New Roman" w:cs="Times New Roman"/>
          <w:sz w:val="24"/>
          <w:szCs w:val="24"/>
        </w:rPr>
        <w:t>Бабигонское</w:t>
      </w:r>
      <w:proofErr w:type="spellEnd"/>
      <w:r w:rsidR="00F82C1E">
        <w:rPr>
          <w:rFonts w:ascii="Times New Roman" w:hAnsi="Times New Roman" w:cs="Times New Roman"/>
          <w:sz w:val="24"/>
          <w:szCs w:val="24"/>
        </w:rPr>
        <w:t xml:space="preserve"> шоссе».</w:t>
      </w:r>
    </w:p>
    <w:p w:rsidR="00F82C1E" w:rsidRDefault="00CA5B5C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21C6F">
        <w:rPr>
          <w:rFonts w:ascii="Times New Roman" w:hAnsi="Times New Roman" w:cs="Times New Roman"/>
          <w:sz w:val="24"/>
          <w:szCs w:val="24"/>
        </w:rPr>
        <w:t xml:space="preserve">.3.3. В </w:t>
      </w:r>
      <w:r w:rsidR="00DD56DD">
        <w:rPr>
          <w:rFonts w:ascii="Times New Roman" w:hAnsi="Times New Roman" w:cs="Times New Roman"/>
          <w:sz w:val="24"/>
          <w:szCs w:val="24"/>
        </w:rPr>
        <w:t xml:space="preserve">графе 3 </w:t>
      </w:r>
      <w:r w:rsidR="00F82C1E">
        <w:rPr>
          <w:rFonts w:ascii="Times New Roman" w:hAnsi="Times New Roman" w:cs="Times New Roman"/>
          <w:sz w:val="24"/>
          <w:szCs w:val="24"/>
        </w:rPr>
        <w:t>пункт</w:t>
      </w:r>
      <w:r w:rsidR="00DD56DD">
        <w:rPr>
          <w:rFonts w:ascii="Times New Roman" w:hAnsi="Times New Roman" w:cs="Times New Roman"/>
          <w:sz w:val="24"/>
          <w:szCs w:val="24"/>
        </w:rPr>
        <w:t>а</w:t>
      </w:r>
      <w:r w:rsidR="00F82C1E">
        <w:rPr>
          <w:rFonts w:ascii="Times New Roman" w:hAnsi="Times New Roman" w:cs="Times New Roman"/>
          <w:sz w:val="24"/>
          <w:szCs w:val="24"/>
        </w:rPr>
        <w:t xml:space="preserve"> 7</w:t>
      </w:r>
      <w:r w:rsidR="00F82C1E" w:rsidRPr="00BA1664">
        <w:rPr>
          <w:rFonts w:ascii="Times New Roman" w:hAnsi="Times New Roman" w:cs="Times New Roman"/>
          <w:sz w:val="24"/>
          <w:szCs w:val="24"/>
        </w:rPr>
        <w:t xml:space="preserve"> слова «дорога на кладбище </w:t>
      </w:r>
      <w:proofErr w:type="spellStart"/>
      <w:r w:rsidR="00F82C1E" w:rsidRPr="00BA1664">
        <w:rPr>
          <w:rFonts w:ascii="Times New Roman" w:hAnsi="Times New Roman" w:cs="Times New Roman"/>
          <w:sz w:val="24"/>
          <w:szCs w:val="24"/>
        </w:rPr>
        <w:t>Илики</w:t>
      </w:r>
      <w:proofErr w:type="spellEnd"/>
      <w:r w:rsidR="00F82C1E">
        <w:rPr>
          <w:rFonts w:ascii="Times New Roman" w:hAnsi="Times New Roman" w:cs="Times New Roman"/>
          <w:sz w:val="24"/>
          <w:szCs w:val="24"/>
        </w:rPr>
        <w:t xml:space="preserve">» </w:t>
      </w:r>
      <w:r w:rsidR="00F82C1E" w:rsidRPr="00BA1664">
        <w:rPr>
          <w:rFonts w:ascii="Times New Roman" w:hAnsi="Times New Roman" w:cs="Times New Roman"/>
          <w:sz w:val="24"/>
          <w:szCs w:val="24"/>
        </w:rPr>
        <w:t xml:space="preserve">заменить словами </w:t>
      </w:r>
      <w:r w:rsidR="007E7A9F">
        <w:rPr>
          <w:rFonts w:ascii="Times New Roman" w:hAnsi="Times New Roman" w:cs="Times New Roman"/>
          <w:sz w:val="24"/>
          <w:szCs w:val="24"/>
        </w:rPr>
        <w:br/>
      </w:r>
      <w:r w:rsidR="00F82C1E" w:rsidRPr="00BA166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E7A9F">
        <w:rPr>
          <w:rFonts w:ascii="Times New Roman" w:hAnsi="Times New Roman" w:cs="Times New Roman"/>
          <w:sz w:val="24"/>
          <w:szCs w:val="24"/>
        </w:rPr>
        <w:t>Иликовская</w:t>
      </w:r>
      <w:proofErr w:type="spellEnd"/>
      <w:r w:rsidR="007E7A9F">
        <w:rPr>
          <w:rFonts w:ascii="Times New Roman" w:hAnsi="Times New Roman" w:cs="Times New Roman"/>
          <w:sz w:val="24"/>
          <w:szCs w:val="24"/>
        </w:rPr>
        <w:t xml:space="preserve"> дор.</w:t>
      </w:r>
      <w:r w:rsidR="00F82C1E" w:rsidRPr="00BA1664">
        <w:rPr>
          <w:rFonts w:ascii="Times New Roman" w:hAnsi="Times New Roman" w:cs="Times New Roman"/>
          <w:sz w:val="24"/>
          <w:szCs w:val="24"/>
        </w:rPr>
        <w:t>».</w:t>
      </w:r>
    </w:p>
    <w:p w:rsidR="00F82C1E" w:rsidRDefault="00CA5B5C" w:rsidP="00F82C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467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</w:t>
      </w:r>
      <w:r w:rsidR="00DD56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="00DD56DD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приложении</w:t>
      </w:r>
      <w:proofErr w:type="gramEnd"/>
      <w:r w:rsidR="00DD56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2 к п</w:t>
      </w:r>
      <w:r w:rsidR="00F82C1E" w:rsidRPr="00857C45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остановлению:</w:t>
      </w:r>
    </w:p>
    <w:p w:rsidR="00F82C1E" w:rsidRDefault="00CA5B5C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467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82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="009A5541">
        <w:rPr>
          <w:rFonts w:ascii="Times New Roman" w:hAnsi="Times New Roman" w:cs="Times New Roman"/>
          <w:sz w:val="24"/>
          <w:szCs w:val="24"/>
        </w:rPr>
        <w:t>В</w:t>
      </w:r>
      <w:r w:rsidR="00F46756">
        <w:rPr>
          <w:rFonts w:ascii="Times New Roman" w:hAnsi="Times New Roman" w:cs="Times New Roman"/>
          <w:sz w:val="24"/>
          <w:szCs w:val="24"/>
        </w:rPr>
        <w:t xml:space="preserve"> графе 2</w:t>
      </w:r>
      <w:r w:rsidR="00F82C1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F46756">
        <w:rPr>
          <w:rFonts w:ascii="Times New Roman" w:hAnsi="Times New Roman" w:cs="Times New Roman"/>
          <w:sz w:val="24"/>
          <w:szCs w:val="24"/>
        </w:rPr>
        <w:t>а</w:t>
      </w:r>
      <w:r w:rsidR="00F82C1E">
        <w:rPr>
          <w:rFonts w:ascii="Times New Roman" w:hAnsi="Times New Roman" w:cs="Times New Roman"/>
          <w:sz w:val="24"/>
          <w:szCs w:val="24"/>
        </w:rPr>
        <w:t xml:space="preserve"> 22</w:t>
      </w:r>
      <w:r w:rsidR="00F82C1E" w:rsidRPr="00BA1664">
        <w:rPr>
          <w:rFonts w:ascii="Times New Roman" w:hAnsi="Times New Roman" w:cs="Times New Roman"/>
          <w:sz w:val="24"/>
          <w:szCs w:val="24"/>
        </w:rPr>
        <w:t xml:space="preserve"> </w:t>
      </w:r>
      <w:r w:rsidR="00F82C1E">
        <w:rPr>
          <w:rFonts w:ascii="Times New Roman" w:hAnsi="Times New Roman" w:cs="Times New Roman"/>
          <w:sz w:val="24"/>
          <w:szCs w:val="24"/>
        </w:rPr>
        <w:t>слово «</w:t>
      </w:r>
      <w:proofErr w:type="spellStart"/>
      <w:r w:rsidR="00F82C1E">
        <w:rPr>
          <w:rFonts w:ascii="Times New Roman" w:hAnsi="Times New Roman" w:cs="Times New Roman"/>
          <w:sz w:val="24"/>
          <w:szCs w:val="24"/>
        </w:rPr>
        <w:t>Киновеевское</w:t>
      </w:r>
      <w:proofErr w:type="spellEnd"/>
      <w:r w:rsidR="00F82C1E">
        <w:rPr>
          <w:rFonts w:ascii="Times New Roman" w:hAnsi="Times New Roman" w:cs="Times New Roman"/>
          <w:sz w:val="24"/>
          <w:szCs w:val="24"/>
        </w:rPr>
        <w:t>» заменить словом «</w:t>
      </w:r>
      <w:proofErr w:type="spellStart"/>
      <w:r w:rsidR="00F82C1E">
        <w:rPr>
          <w:rFonts w:ascii="Times New Roman" w:hAnsi="Times New Roman" w:cs="Times New Roman"/>
          <w:sz w:val="24"/>
          <w:szCs w:val="24"/>
        </w:rPr>
        <w:t>Киновиевское</w:t>
      </w:r>
      <w:proofErr w:type="spellEnd"/>
      <w:r w:rsidR="00F82C1E">
        <w:rPr>
          <w:rFonts w:ascii="Times New Roman" w:hAnsi="Times New Roman" w:cs="Times New Roman"/>
          <w:sz w:val="24"/>
          <w:szCs w:val="24"/>
        </w:rPr>
        <w:t>».</w:t>
      </w:r>
    </w:p>
    <w:p w:rsidR="00F82C1E" w:rsidRDefault="00CA5B5C" w:rsidP="00F82C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82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.4.2. </w:t>
      </w:r>
      <w:r w:rsidR="009A5541">
        <w:rPr>
          <w:rFonts w:ascii="Times New Roman" w:hAnsi="Times New Roman" w:cs="Times New Roman"/>
          <w:sz w:val="24"/>
          <w:szCs w:val="24"/>
        </w:rPr>
        <w:t>В</w:t>
      </w:r>
      <w:r w:rsidR="00F82C1E">
        <w:rPr>
          <w:rFonts w:ascii="Times New Roman" w:hAnsi="Times New Roman" w:cs="Times New Roman"/>
          <w:sz w:val="24"/>
          <w:szCs w:val="24"/>
        </w:rPr>
        <w:t xml:space="preserve"> </w:t>
      </w:r>
      <w:r w:rsidR="00F46756">
        <w:rPr>
          <w:rFonts w:ascii="Times New Roman" w:hAnsi="Times New Roman" w:cs="Times New Roman"/>
          <w:sz w:val="24"/>
          <w:szCs w:val="24"/>
        </w:rPr>
        <w:t xml:space="preserve">графе 3 </w:t>
      </w:r>
      <w:r w:rsidR="00F82C1E">
        <w:rPr>
          <w:rFonts w:ascii="Times New Roman" w:hAnsi="Times New Roman" w:cs="Times New Roman"/>
          <w:sz w:val="24"/>
          <w:szCs w:val="24"/>
        </w:rPr>
        <w:t>пункт</w:t>
      </w:r>
      <w:r w:rsidR="00F46756">
        <w:rPr>
          <w:rFonts w:ascii="Times New Roman" w:hAnsi="Times New Roman" w:cs="Times New Roman"/>
          <w:sz w:val="24"/>
          <w:szCs w:val="24"/>
        </w:rPr>
        <w:t>а</w:t>
      </w:r>
      <w:r w:rsidR="00F82C1E">
        <w:rPr>
          <w:rFonts w:ascii="Times New Roman" w:hAnsi="Times New Roman" w:cs="Times New Roman"/>
          <w:sz w:val="24"/>
          <w:szCs w:val="24"/>
        </w:rPr>
        <w:t xml:space="preserve"> 24</w:t>
      </w:r>
      <w:r w:rsidR="00F82C1E" w:rsidRPr="00BA1664">
        <w:rPr>
          <w:rFonts w:ascii="Times New Roman" w:hAnsi="Times New Roman" w:cs="Times New Roman"/>
          <w:sz w:val="24"/>
          <w:szCs w:val="24"/>
        </w:rPr>
        <w:t xml:space="preserve"> слова «</w:t>
      </w:r>
      <w:proofErr w:type="spellStart"/>
      <w:r w:rsidR="00F82C1E" w:rsidRPr="00BA166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82C1E" w:rsidRPr="00BA166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F82C1E" w:rsidRPr="00BA1664">
        <w:rPr>
          <w:rFonts w:ascii="Times New Roman" w:hAnsi="Times New Roman" w:cs="Times New Roman"/>
          <w:sz w:val="24"/>
          <w:szCs w:val="24"/>
        </w:rPr>
        <w:t>етродворец</w:t>
      </w:r>
      <w:proofErr w:type="spellEnd"/>
      <w:r w:rsidR="00F82C1E" w:rsidRPr="00BA16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C1E" w:rsidRPr="00BA1664">
        <w:rPr>
          <w:rFonts w:ascii="Times New Roman" w:hAnsi="Times New Roman" w:cs="Times New Roman"/>
          <w:sz w:val="24"/>
          <w:szCs w:val="24"/>
        </w:rPr>
        <w:t>Бабигонская</w:t>
      </w:r>
      <w:proofErr w:type="spellEnd"/>
      <w:r w:rsidR="00F82C1E" w:rsidRPr="00BA1664">
        <w:rPr>
          <w:rFonts w:ascii="Times New Roman" w:hAnsi="Times New Roman" w:cs="Times New Roman"/>
          <w:sz w:val="24"/>
          <w:szCs w:val="24"/>
        </w:rPr>
        <w:t xml:space="preserve"> ул.» заменить словами </w:t>
      </w:r>
      <w:r w:rsidR="00F82C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82C1E">
        <w:rPr>
          <w:rFonts w:ascii="Times New Roman" w:hAnsi="Times New Roman" w:cs="Times New Roman"/>
          <w:sz w:val="24"/>
          <w:szCs w:val="24"/>
        </w:rPr>
        <w:t>г.</w:t>
      </w:r>
      <w:r w:rsidR="00F82C1E" w:rsidRPr="00BA1664">
        <w:rPr>
          <w:rFonts w:ascii="Times New Roman" w:hAnsi="Times New Roman" w:cs="Times New Roman"/>
          <w:sz w:val="24"/>
          <w:szCs w:val="24"/>
        </w:rPr>
        <w:t>Петергоф</w:t>
      </w:r>
      <w:proofErr w:type="spellEnd"/>
      <w:r w:rsidR="00F82C1E" w:rsidRPr="00BA16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C1E" w:rsidRPr="00BA1664">
        <w:rPr>
          <w:rFonts w:ascii="Times New Roman" w:hAnsi="Times New Roman" w:cs="Times New Roman"/>
          <w:sz w:val="24"/>
          <w:szCs w:val="24"/>
        </w:rPr>
        <w:t>Бабигонское</w:t>
      </w:r>
      <w:proofErr w:type="spellEnd"/>
      <w:r w:rsidR="00F82C1E" w:rsidRPr="00BA1664">
        <w:rPr>
          <w:rFonts w:ascii="Times New Roman" w:hAnsi="Times New Roman" w:cs="Times New Roman"/>
          <w:sz w:val="24"/>
          <w:szCs w:val="24"/>
        </w:rPr>
        <w:t xml:space="preserve"> шоссе».</w:t>
      </w:r>
    </w:p>
    <w:p w:rsidR="006A7B01" w:rsidRPr="006A7B01" w:rsidRDefault="00CA5B5C" w:rsidP="002A4A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DD56DD">
        <w:rPr>
          <w:rFonts w:ascii="Times New Roman" w:eastAsia="Times New Roman" w:hAnsi="Times New Roman" w:cs="Times New Roman"/>
          <w:color w:val="000000"/>
          <w:sz w:val="24"/>
          <w:szCs w:val="24"/>
        </w:rPr>
        <w:t>.4.3</w:t>
      </w:r>
      <w:r w:rsidR="002A4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A7B01" w:rsidRPr="006A7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Дополнить </w:t>
      </w:r>
      <w:r w:rsidR="006A7B01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пунктами 42</w:t>
      </w:r>
      <w:r w:rsidR="00DD56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563D1E"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r w:rsidR="006A7B01" w:rsidRPr="006A7B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следующего содержания:</w:t>
      </w:r>
    </w:p>
    <w:p w:rsidR="006A7B01" w:rsidRDefault="006A7B01" w:rsidP="006A7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6"/>
        <w:gridCol w:w="481"/>
        <w:gridCol w:w="1701"/>
        <w:gridCol w:w="4536"/>
        <w:gridCol w:w="2121"/>
        <w:gridCol w:w="396"/>
      </w:tblGrid>
      <w:tr w:rsidR="00FB6078" w:rsidTr="00984E5D"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481" w:type="dxa"/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Ковалевское</w:t>
            </w:r>
            <w:proofErr w:type="spellEnd"/>
          </w:p>
        </w:tc>
        <w:tc>
          <w:tcPr>
            <w:tcW w:w="4536" w:type="dxa"/>
          </w:tcPr>
          <w:p w:rsidR="00FB6078" w:rsidRDefault="00FB6078" w:rsidP="00475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Ленинградская област</w:t>
            </w:r>
            <w:r w:rsidR="003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ь, Всеволожский район, </w:t>
            </w:r>
            <w:proofErr w:type="spellStart"/>
            <w:r w:rsidR="003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Start"/>
            <w:r w:rsidR="003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овалево</w:t>
            </w:r>
            <w:proofErr w:type="spellEnd"/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Воинский участок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84E5D" w:rsidRDefault="00984E5D" w:rsidP="0098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078" w:rsidRPr="00984E5D" w:rsidRDefault="00857C45" w:rsidP="00984E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FB6078" w:rsidTr="00984E5D"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" w:type="dxa"/>
          </w:tcPr>
          <w:p w:rsidR="00FB6078" w:rsidRDefault="00563D1E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Юкковское</w:t>
            </w:r>
            <w:proofErr w:type="spellEnd"/>
          </w:p>
        </w:tc>
        <w:tc>
          <w:tcPr>
            <w:tcW w:w="4536" w:type="dxa"/>
          </w:tcPr>
          <w:p w:rsidR="00FB6078" w:rsidRDefault="00FB6078" w:rsidP="00475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Санкт-Петербург,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пос.Парголово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Апраксинская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 (Осиновая Роща), уч</w:t>
            </w:r>
            <w:r w:rsidR="00984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56DD" w:rsidRDefault="00402783" w:rsidP="00DD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6078" w:rsidRDefault="00FB6078" w:rsidP="006A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4A68" w:rsidRDefault="002A4A68" w:rsidP="006A7B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6078" w:rsidRDefault="00CA5B5C" w:rsidP="00FB60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8A4927">
        <w:rPr>
          <w:rFonts w:ascii="Times New Roman" w:hAnsi="Times New Roman" w:cs="Times New Roman"/>
          <w:sz w:val="24"/>
          <w:szCs w:val="24"/>
        </w:rPr>
        <w:t>.5</w:t>
      </w:r>
      <w:r w:rsidR="00FB6078">
        <w:rPr>
          <w:rFonts w:ascii="Times New Roman" w:hAnsi="Times New Roman" w:cs="Times New Roman"/>
          <w:sz w:val="24"/>
          <w:szCs w:val="24"/>
        </w:rPr>
        <w:t xml:space="preserve">. В </w:t>
      </w:r>
      <w:proofErr w:type="gramStart"/>
      <w:r w:rsidR="00FB6078">
        <w:rPr>
          <w:rFonts w:ascii="Times New Roman" w:hAnsi="Times New Roman" w:cs="Times New Roman"/>
          <w:sz w:val="24"/>
          <w:szCs w:val="24"/>
        </w:rPr>
        <w:t>приложении</w:t>
      </w:r>
      <w:proofErr w:type="gramEnd"/>
      <w:r w:rsidR="00FB6078">
        <w:rPr>
          <w:rFonts w:ascii="Times New Roman" w:hAnsi="Times New Roman" w:cs="Times New Roman"/>
          <w:sz w:val="24"/>
          <w:szCs w:val="24"/>
        </w:rPr>
        <w:t xml:space="preserve"> № 4 к </w:t>
      </w:r>
      <w:r w:rsidR="00533C49">
        <w:rPr>
          <w:rFonts w:ascii="Times New Roman" w:hAnsi="Times New Roman" w:cs="Times New Roman"/>
          <w:sz w:val="24"/>
          <w:szCs w:val="24"/>
        </w:rPr>
        <w:t>п</w:t>
      </w:r>
      <w:r w:rsidR="00FB6078">
        <w:rPr>
          <w:rFonts w:ascii="Times New Roman" w:hAnsi="Times New Roman" w:cs="Times New Roman"/>
          <w:sz w:val="24"/>
          <w:szCs w:val="24"/>
        </w:rPr>
        <w:t>остановлению:</w:t>
      </w:r>
    </w:p>
    <w:p w:rsidR="00FB6078" w:rsidRDefault="00CA5B5C" w:rsidP="00FB60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4927">
        <w:rPr>
          <w:rFonts w:ascii="Times New Roman" w:hAnsi="Times New Roman" w:cs="Times New Roman"/>
          <w:sz w:val="24"/>
          <w:szCs w:val="24"/>
        </w:rPr>
        <w:t>.5</w:t>
      </w:r>
      <w:r w:rsidR="00FB6078">
        <w:rPr>
          <w:rFonts w:ascii="Times New Roman" w:hAnsi="Times New Roman" w:cs="Times New Roman"/>
          <w:sz w:val="24"/>
          <w:szCs w:val="24"/>
        </w:rPr>
        <w:t xml:space="preserve">.1. </w:t>
      </w:r>
      <w:r w:rsidR="002C06B6">
        <w:rPr>
          <w:rFonts w:ascii="Times New Roman" w:hAnsi="Times New Roman" w:cs="Times New Roman"/>
          <w:sz w:val="24"/>
          <w:szCs w:val="24"/>
        </w:rPr>
        <w:t>В</w:t>
      </w:r>
      <w:r w:rsidR="002775B5">
        <w:rPr>
          <w:rFonts w:ascii="Times New Roman" w:hAnsi="Times New Roman" w:cs="Times New Roman"/>
          <w:sz w:val="24"/>
          <w:szCs w:val="24"/>
        </w:rPr>
        <w:t xml:space="preserve"> графе 3</w:t>
      </w:r>
      <w:r w:rsidR="002C06B6">
        <w:rPr>
          <w:rFonts w:ascii="Times New Roman" w:hAnsi="Times New Roman" w:cs="Times New Roman"/>
          <w:sz w:val="24"/>
          <w:szCs w:val="24"/>
        </w:rPr>
        <w:t xml:space="preserve"> </w:t>
      </w:r>
      <w:r w:rsidR="00667FC0">
        <w:rPr>
          <w:rFonts w:ascii="Times New Roman" w:hAnsi="Times New Roman" w:cs="Times New Roman"/>
          <w:sz w:val="24"/>
          <w:szCs w:val="24"/>
        </w:rPr>
        <w:t>пункт</w:t>
      </w:r>
      <w:r w:rsidR="002775B5">
        <w:rPr>
          <w:rFonts w:ascii="Times New Roman" w:hAnsi="Times New Roman" w:cs="Times New Roman"/>
          <w:sz w:val="24"/>
          <w:szCs w:val="24"/>
        </w:rPr>
        <w:t>а</w:t>
      </w:r>
      <w:r w:rsidR="00741C47">
        <w:rPr>
          <w:rFonts w:ascii="Times New Roman" w:hAnsi="Times New Roman" w:cs="Times New Roman"/>
          <w:sz w:val="24"/>
          <w:szCs w:val="24"/>
        </w:rPr>
        <w:t xml:space="preserve"> 16 слово «Володарский» заменить словом «Сергиево».</w:t>
      </w:r>
    </w:p>
    <w:p w:rsidR="00741C47" w:rsidRDefault="00CA5B5C" w:rsidP="00FB60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4927">
        <w:rPr>
          <w:rFonts w:ascii="Times New Roman" w:hAnsi="Times New Roman" w:cs="Times New Roman"/>
          <w:sz w:val="24"/>
          <w:szCs w:val="24"/>
        </w:rPr>
        <w:t>.5</w:t>
      </w:r>
      <w:r w:rsidR="00741C47">
        <w:rPr>
          <w:rFonts w:ascii="Times New Roman" w:hAnsi="Times New Roman" w:cs="Times New Roman"/>
          <w:sz w:val="24"/>
          <w:szCs w:val="24"/>
        </w:rPr>
        <w:t xml:space="preserve">.2. </w:t>
      </w:r>
      <w:r w:rsidR="00741C47" w:rsidRPr="00A35DE1">
        <w:rPr>
          <w:rFonts w:ascii="Times New Roman" w:hAnsi="Times New Roman" w:cs="Times New Roman"/>
          <w:sz w:val="24"/>
          <w:szCs w:val="24"/>
        </w:rPr>
        <w:t xml:space="preserve">В </w:t>
      </w:r>
      <w:r w:rsidR="002775B5">
        <w:rPr>
          <w:rFonts w:ascii="Times New Roman" w:hAnsi="Times New Roman" w:cs="Times New Roman"/>
          <w:sz w:val="24"/>
          <w:szCs w:val="24"/>
        </w:rPr>
        <w:t xml:space="preserve">графе 3 </w:t>
      </w:r>
      <w:r w:rsidR="00667FC0">
        <w:rPr>
          <w:rFonts w:ascii="Times New Roman" w:hAnsi="Times New Roman" w:cs="Times New Roman"/>
          <w:sz w:val="24"/>
          <w:szCs w:val="24"/>
        </w:rPr>
        <w:t>пункт</w:t>
      </w:r>
      <w:r w:rsidR="002775B5">
        <w:rPr>
          <w:rFonts w:ascii="Times New Roman" w:hAnsi="Times New Roman" w:cs="Times New Roman"/>
          <w:sz w:val="24"/>
          <w:szCs w:val="24"/>
        </w:rPr>
        <w:t>а</w:t>
      </w:r>
      <w:r w:rsidR="00667FC0">
        <w:rPr>
          <w:rFonts w:ascii="Times New Roman" w:hAnsi="Times New Roman" w:cs="Times New Roman"/>
          <w:sz w:val="24"/>
          <w:szCs w:val="24"/>
        </w:rPr>
        <w:t xml:space="preserve"> </w:t>
      </w:r>
      <w:r w:rsidR="00741C47">
        <w:rPr>
          <w:rFonts w:ascii="Times New Roman" w:hAnsi="Times New Roman" w:cs="Times New Roman"/>
          <w:sz w:val="24"/>
          <w:szCs w:val="24"/>
        </w:rPr>
        <w:t>23 слова «</w:t>
      </w:r>
      <w:proofErr w:type="spellStart"/>
      <w:r w:rsidR="00741C4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41C4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741C47">
        <w:rPr>
          <w:rFonts w:ascii="Times New Roman" w:hAnsi="Times New Roman" w:cs="Times New Roman"/>
          <w:sz w:val="24"/>
          <w:szCs w:val="24"/>
        </w:rPr>
        <w:t>етродворец</w:t>
      </w:r>
      <w:proofErr w:type="spellEnd"/>
      <w:r w:rsidR="00741C47">
        <w:rPr>
          <w:rFonts w:ascii="Times New Roman" w:hAnsi="Times New Roman" w:cs="Times New Roman"/>
          <w:sz w:val="24"/>
          <w:szCs w:val="24"/>
        </w:rPr>
        <w:t>» заменить словами «</w:t>
      </w:r>
      <w:proofErr w:type="spellStart"/>
      <w:r w:rsidR="00741C47">
        <w:rPr>
          <w:rFonts w:ascii="Times New Roman" w:hAnsi="Times New Roman" w:cs="Times New Roman"/>
          <w:sz w:val="24"/>
          <w:szCs w:val="24"/>
        </w:rPr>
        <w:t>г.Петергоф</w:t>
      </w:r>
      <w:proofErr w:type="spellEnd"/>
      <w:r w:rsidR="00741C47">
        <w:rPr>
          <w:rFonts w:ascii="Times New Roman" w:hAnsi="Times New Roman" w:cs="Times New Roman"/>
          <w:sz w:val="24"/>
          <w:szCs w:val="24"/>
        </w:rPr>
        <w:t>».</w:t>
      </w:r>
    </w:p>
    <w:p w:rsidR="00EA089D" w:rsidRPr="00B86557" w:rsidRDefault="00CA5B5C" w:rsidP="00FB60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bookmarkStart w:id="1" w:name="_GoBack"/>
      <w:bookmarkEnd w:id="1"/>
      <w:r w:rsidR="00EA089D" w:rsidRPr="00B8655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A089D" w:rsidRPr="00B8655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A089D" w:rsidRPr="00B86557">
        <w:rPr>
          <w:rFonts w:ascii="Times New Roman" w:hAnsi="Times New Roman" w:cs="Times New Roman"/>
          <w:sz w:val="24"/>
          <w:szCs w:val="24"/>
        </w:rPr>
        <w:t xml:space="preserve"> выполне</w:t>
      </w:r>
      <w:r w:rsidR="009E66DE">
        <w:rPr>
          <w:rFonts w:ascii="Times New Roman" w:hAnsi="Times New Roman" w:cs="Times New Roman"/>
          <w:sz w:val="24"/>
          <w:szCs w:val="24"/>
        </w:rPr>
        <w:t xml:space="preserve">нием постановления возложить на </w:t>
      </w:r>
      <w:r w:rsidR="00EA089D" w:rsidRPr="00B86557"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9E66DE">
        <w:rPr>
          <w:rFonts w:ascii="Times New Roman" w:hAnsi="Times New Roman" w:cs="Times New Roman"/>
          <w:sz w:val="24"/>
          <w:szCs w:val="24"/>
        </w:rPr>
        <w:br/>
      </w:r>
      <w:r w:rsidR="00EA089D" w:rsidRPr="00B8655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857C45">
        <w:rPr>
          <w:rFonts w:ascii="Times New Roman" w:hAnsi="Times New Roman" w:cs="Times New Roman"/>
          <w:sz w:val="24"/>
          <w:szCs w:val="24"/>
        </w:rPr>
        <w:t>Полякова К.В.</w:t>
      </w:r>
    </w:p>
    <w:p w:rsidR="00EA089D" w:rsidRPr="00B86557" w:rsidRDefault="00EA089D" w:rsidP="00FB60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56E6" w:rsidRDefault="004156E6" w:rsidP="00EA08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651" w:rsidRPr="00B86557" w:rsidRDefault="008E0651" w:rsidP="00EA08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0A4" w:rsidRDefault="00E220A4" w:rsidP="00E220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A089D" w:rsidRPr="00B86557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DC3092" w:rsidRPr="009E66DE" w:rsidRDefault="00EA089D" w:rsidP="00D37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557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</w:t>
      </w:r>
      <w:r w:rsidR="00D37D7E" w:rsidRPr="00B8655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016B7" w:rsidRPr="00B8655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E66D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479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B6EB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="005C1589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DC3092" w:rsidRPr="009E66DE" w:rsidSect="00F82C1E">
      <w:head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1F3" w:rsidRDefault="004061F3" w:rsidP="00C545F8">
      <w:pPr>
        <w:spacing w:after="0" w:line="240" w:lineRule="auto"/>
      </w:pPr>
      <w:r>
        <w:separator/>
      </w:r>
    </w:p>
  </w:endnote>
  <w:endnote w:type="continuationSeparator" w:id="0">
    <w:p w:rsidR="004061F3" w:rsidRDefault="004061F3" w:rsidP="00C5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default"/>
  </w:font>
  <w:font w:name="NTTimes/Cyrillic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1F3" w:rsidRDefault="004061F3" w:rsidP="00C545F8">
      <w:pPr>
        <w:spacing w:after="0" w:line="240" w:lineRule="auto"/>
      </w:pPr>
      <w:r>
        <w:separator/>
      </w:r>
    </w:p>
  </w:footnote>
  <w:footnote w:type="continuationSeparator" w:id="0">
    <w:p w:rsidR="004061F3" w:rsidRDefault="004061F3" w:rsidP="00C54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1784"/>
      <w:docPartObj>
        <w:docPartGallery w:val="Page Numbers (Top of Page)"/>
        <w:docPartUnique/>
      </w:docPartObj>
    </w:sdtPr>
    <w:sdtEndPr>
      <w:rPr>
        <w:rFonts w:ascii="Times New Roman" w:hAnsi="Times New Roman"/>
        <w:szCs w:val="24"/>
      </w:rPr>
    </w:sdtEndPr>
    <w:sdtContent>
      <w:p w:rsidR="00C545F8" w:rsidRPr="00857C45" w:rsidRDefault="00895D07">
        <w:pPr>
          <w:pStyle w:val="a3"/>
          <w:jc w:val="center"/>
          <w:rPr>
            <w:rFonts w:ascii="Times New Roman" w:hAnsi="Times New Roman"/>
            <w:szCs w:val="24"/>
          </w:rPr>
        </w:pPr>
        <w:r w:rsidRPr="00857C45">
          <w:rPr>
            <w:rFonts w:ascii="Times New Roman" w:hAnsi="Times New Roman"/>
            <w:szCs w:val="24"/>
          </w:rPr>
          <w:fldChar w:fldCharType="begin"/>
        </w:r>
        <w:r w:rsidR="00087BCB" w:rsidRPr="00857C45">
          <w:rPr>
            <w:rFonts w:ascii="Times New Roman" w:hAnsi="Times New Roman"/>
            <w:szCs w:val="24"/>
          </w:rPr>
          <w:instrText xml:space="preserve"> PAGE   \* MERGEFORMAT </w:instrText>
        </w:r>
        <w:r w:rsidRPr="00857C45">
          <w:rPr>
            <w:rFonts w:ascii="Times New Roman" w:hAnsi="Times New Roman"/>
            <w:szCs w:val="24"/>
          </w:rPr>
          <w:fldChar w:fldCharType="separate"/>
        </w:r>
        <w:r w:rsidR="00CA5B5C">
          <w:rPr>
            <w:rFonts w:ascii="Times New Roman" w:hAnsi="Times New Roman"/>
            <w:noProof/>
            <w:szCs w:val="24"/>
          </w:rPr>
          <w:t>2</w:t>
        </w:r>
        <w:r w:rsidRPr="00857C45">
          <w:rPr>
            <w:rFonts w:ascii="Times New Roman" w:hAnsi="Times New Roman"/>
            <w:noProof/>
            <w:szCs w:val="24"/>
          </w:rPr>
          <w:fldChar w:fldCharType="end"/>
        </w:r>
      </w:p>
    </w:sdtContent>
  </w:sdt>
  <w:p w:rsidR="00C545F8" w:rsidRDefault="00C545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9D"/>
    <w:rsid w:val="00006D99"/>
    <w:rsid w:val="00010D9C"/>
    <w:rsid w:val="000125AC"/>
    <w:rsid w:val="000145E3"/>
    <w:rsid w:val="00016DCC"/>
    <w:rsid w:val="000666CB"/>
    <w:rsid w:val="000704EF"/>
    <w:rsid w:val="00087BCB"/>
    <w:rsid w:val="000C18A3"/>
    <w:rsid w:val="000C4C6C"/>
    <w:rsid w:val="000C6D12"/>
    <w:rsid w:val="000E6896"/>
    <w:rsid w:val="0011343D"/>
    <w:rsid w:val="0011529D"/>
    <w:rsid w:val="001331FA"/>
    <w:rsid w:val="001479B5"/>
    <w:rsid w:val="00166E45"/>
    <w:rsid w:val="00171DDE"/>
    <w:rsid w:val="00172678"/>
    <w:rsid w:val="0017352A"/>
    <w:rsid w:val="001A1EA3"/>
    <w:rsid w:val="001A50E2"/>
    <w:rsid w:val="001E415A"/>
    <w:rsid w:val="0021060F"/>
    <w:rsid w:val="00217806"/>
    <w:rsid w:val="00272810"/>
    <w:rsid w:val="00277262"/>
    <w:rsid w:val="00277514"/>
    <w:rsid w:val="002775B5"/>
    <w:rsid w:val="0027769F"/>
    <w:rsid w:val="00281003"/>
    <w:rsid w:val="002A2FA3"/>
    <w:rsid w:val="002A4A68"/>
    <w:rsid w:val="002A7A6D"/>
    <w:rsid w:val="002B3D82"/>
    <w:rsid w:val="002B5B58"/>
    <w:rsid w:val="002C06B6"/>
    <w:rsid w:val="002C57CC"/>
    <w:rsid w:val="002E42CA"/>
    <w:rsid w:val="002F27C8"/>
    <w:rsid w:val="00302FAA"/>
    <w:rsid w:val="00322E14"/>
    <w:rsid w:val="00335EC0"/>
    <w:rsid w:val="00362F3B"/>
    <w:rsid w:val="00367D27"/>
    <w:rsid w:val="003728E9"/>
    <w:rsid w:val="003A0B6E"/>
    <w:rsid w:val="003A0FCE"/>
    <w:rsid w:val="003A4B9D"/>
    <w:rsid w:val="003A524C"/>
    <w:rsid w:val="003A54BA"/>
    <w:rsid w:val="003B2A09"/>
    <w:rsid w:val="003C1E94"/>
    <w:rsid w:val="003C6A61"/>
    <w:rsid w:val="003C7DA8"/>
    <w:rsid w:val="00402783"/>
    <w:rsid w:val="004061F3"/>
    <w:rsid w:val="00414ED5"/>
    <w:rsid w:val="004156E6"/>
    <w:rsid w:val="004217A8"/>
    <w:rsid w:val="004345D8"/>
    <w:rsid w:val="00436936"/>
    <w:rsid w:val="004707BB"/>
    <w:rsid w:val="00475203"/>
    <w:rsid w:val="0049521B"/>
    <w:rsid w:val="0049662E"/>
    <w:rsid w:val="0049678F"/>
    <w:rsid w:val="004979F4"/>
    <w:rsid w:val="004A238A"/>
    <w:rsid w:val="004A795E"/>
    <w:rsid w:val="0050673D"/>
    <w:rsid w:val="00533C49"/>
    <w:rsid w:val="00556D83"/>
    <w:rsid w:val="00563D1E"/>
    <w:rsid w:val="00574535"/>
    <w:rsid w:val="00576778"/>
    <w:rsid w:val="00584E7D"/>
    <w:rsid w:val="00585DE5"/>
    <w:rsid w:val="00592B33"/>
    <w:rsid w:val="005A270B"/>
    <w:rsid w:val="005B6EBF"/>
    <w:rsid w:val="005C1589"/>
    <w:rsid w:val="005C3001"/>
    <w:rsid w:val="005D15BD"/>
    <w:rsid w:val="0060550F"/>
    <w:rsid w:val="00621C6F"/>
    <w:rsid w:val="00624B36"/>
    <w:rsid w:val="00644A4B"/>
    <w:rsid w:val="00647294"/>
    <w:rsid w:val="00650EF7"/>
    <w:rsid w:val="00661A1E"/>
    <w:rsid w:val="0066272F"/>
    <w:rsid w:val="00667FC0"/>
    <w:rsid w:val="00693236"/>
    <w:rsid w:val="006A69A2"/>
    <w:rsid w:val="006A7B01"/>
    <w:rsid w:val="006C561F"/>
    <w:rsid w:val="00714ED2"/>
    <w:rsid w:val="00741C47"/>
    <w:rsid w:val="007963DB"/>
    <w:rsid w:val="0079674C"/>
    <w:rsid w:val="0079726D"/>
    <w:rsid w:val="007E7A9F"/>
    <w:rsid w:val="008073AD"/>
    <w:rsid w:val="00833406"/>
    <w:rsid w:val="00856E2D"/>
    <w:rsid w:val="008576EA"/>
    <w:rsid w:val="00857C45"/>
    <w:rsid w:val="008735C7"/>
    <w:rsid w:val="00895D07"/>
    <w:rsid w:val="008A4927"/>
    <w:rsid w:val="008E0651"/>
    <w:rsid w:val="008F393C"/>
    <w:rsid w:val="00926189"/>
    <w:rsid w:val="00944964"/>
    <w:rsid w:val="00963CBE"/>
    <w:rsid w:val="00963E56"/>
    <w:rsid w:val="00964C72"/>
    <w:rsid w:val="0098139B"/>
    <w:rsid w:val="00984E5D"/>
    <w:rsid w:val="00990D13"/>
    <w:rsid w:val="009A5541"/>
    <w:rsid w:val="009A7C2A"/>
    <w:rsid w:val="009B0471"/>
    <w:rsid w:val="009D0AE1"/>
    <w:rsid w:val="009E66DE"/>
    <w:rsid w:val="00A133DA"/>
    <w:rsid w:val="00A143DD"/>
    <w:rsid w:val="00A21E05"/>
    <w:rsid w:val="00A32B10"/>
    <w:rsid w:val="00A35DE1"/>
    <w:rsid w:val="00A3757F"/>
    <w:rsid w:val="00A607FF"/>
    <w:rsid w:val="00A658AA"/>
    <w:rsid w:val="00A75F43"/>
    <w:rsid w:val="00A76571"/>
    <w:rsid w:val="00AA1DC0"/>
    <w:rsid w:val="00AF2744"/>
    <w:rsid w:val="00B40B9D"/>
    <w:rsid w:val="00B474CA"/>
    <w:rsid w:val="00B72BD4"/>
    <w:rsid w:val="00B86557"/>
    <w:rsid w:val="00B91AD4"/>
    <w:rsid w:val="00B96560"/>
    <w:rsid w:val="00BA1664"/>
    <w:rsid w:val="00BB2F54"/>
    <w:rsid w:val="00BB3C09"/>
    <w:rsid w:val="00BB53DE"/>
    <w:rsid w:val="00BE7CEA"/>
    <w:rsid w:val="00BF23F2"/>
    <w:rsid w:val="00C01ED4"/>
    <w:rsid w:val="00C51A5B"/>
    <w:rsid w:val="00C54372"/>
    <w:rsid w:val="00C545F8"/>
    <w:rsid w:val="00C67763"/>
    <w:rsid w:val="00C776D2"/>
    <w:rsid w:val="00C93026"/>
    <w:rsid w:val="00CA5B5C"/>
    <w:rsid w:val="00CB0988"/>
    <w:rsid w:val="00CD767B"/>
    <w:rsid w:val="00CF337C"/>
    <w:rsid w:val="00D116AB"/>
    <w:rsid w:val="00D336D2"/>
    <w:rsid w:val="00D36790"/>
    <w:rsid w:val="00D37D7E"/>
    <w:rsid w:val="00D4250C"/>
    <w:rsid w:val="00D55150"/>
    <w:rsid w:val="00D60EE8"/>
    <w:rsid w:val="00D627AF"/>
    <w:rsid w:val="00D71F02"/>
    <w:rsid w:val="00D751F4"/>
    <w:rsid w:val="00DB1507"/>
    <w:rsid w:val="00DC3092"/>
    <w:rsid w:val="00DD0C9E"/>
    <w:rsid w:val="00DD56DD"/>
    <w:rsid w:val="00DE7394"/>
    <w:rsid w:val="00DF1DF1"/>
    <w:rsid w:val="00DF7E00"/>
    <w:rsid w:val="00E02DDD"/>
    <w:rsid w:val="00E10114"/>
    <w:rsid w:val="00E178D1"/>
    <w:rsid w:val="00E220A4"/>
    <w:rsid w:val="00E671EF"/>
    <w:rsid w:val="00E73833"/>
    <w:rsid w:val="00E74FCA"/>
    <w:rsid w:val="00E80E27"/>
    <w:rsid w:val="00E84DA3"/>
    <w:rsid w:val="00E87F5B"/>
    <w:rsid w:val="00E9286D"/>
    <w:rsid w:val="00EA089D"/>
    <w:rsid w:val="00EB1784"/>
    <w:rsid w:val="00EB38B4"/>
    <w:rsid w:val="00F016B7"/>
    <w:rsid w:val="00F228E2"/>
    <w:rsid w:val="00F424F9"/>
    <w:rsid w:val="00F46756"/>
    <w:rsid w:val="00F7226C"/>
    <w:rsid w:val="00F815E1"/>
    <w:rsid w:val="00F825FC"/>
    <w:rsid w:val="00F82C1E"/>
    <w:rsid w:val="00F86AF4"/>
    <w:rsid w:val="00FA0C16"/>
    <w:rsid w:val="00FA26AB"/>
    <w:rsid w:val="00FB6078"/>
    <w:rsid w:val="00FD4CC5"/>
    <w:rsid w:val="00FD5C90"/>
    <w:rsid w:val="00FE063C"/>
    <w:rsid w:val="00FE1FDC"/>
    <w:rsid w:val="00FE6D77"/>
    <w:rsid w:val="00FE6DD5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9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A089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A089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089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A089D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A089D"/>
    <w:pPr>
      <w:ind w:left="720"/>
      <w:contextualSpacing/>
    </w:pPr>
  </w:style>
  <w:style w:type="paragraph" w:customStyle="1" w:styleId="1">
    <w:name w:val="заголовок 1"/>
    <w:basedOn w:val="a"/>
    <w:next w:val="a"/>
    <w:rsid w:val="00EA089D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nhideWhenUsed/>
    <w:rsid w:val="00EA089D"/>
    <w:rPr>
      <w:color w:val="0000FF"/>
      <w:u w:val="single"/>
    </w:rPr>
  </w:style>
  <w:style w:type="paragraph" w:customStyle="1" w:styleId="ConsPlusNormal">
    <w:name w:val="ConsPlusNormal"/>
    <w:rsid w:val="00E87F5B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Head2">
    <w:name w:val="Head2"/>
    <w:basedOn w:val="a"/>
    <w:rsid w:val="0079674C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eastAsia="Times New Roman" w:hAnsi="SchoolBook" w:cs="Times New Roman"/>
      <w:b/>
      <w:sz w:val="26"/>
      <w:szCs w:val="20"/>
    </w:rPr>
  </w:style>
  <w:style w:type="paragraph" w:customStyle="1" w:styleId="HEAD4">
    <w:name w:val="HEAD4"/>
    <w:basedOn w:val="a"/>
    <w:rsid w:val="0079674C"/>
    <w:pPr>
      <w:framePr w:w="4899" w:h="3726" w:hSpace="181" w:wrap="around" w:vAnchor="page" w:hAnchor="page" w:x="1418" w:y="1068"/>
      <w:spacing w:after="0" w:line="300" w:lineRule="atLeast"/>
      <w:jc w:val="center"/>
    </w:pPr>
    <w:rPr>
      <w:rFonts w:ascii="NTTimes/Cyrillic" w:eastAsia="Times New Roman" w:hAnsi="NTTimes/Cyrillic" w:cs="Times New Roman"/>
      <w:i/>
      <w:sz w:val="1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A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EA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C54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45F8"/>
    <w:rPr>
      <w:rFonts w:eastAsiaTheme="minorEastAsia"/>
      <w:lang w:eastAsia="ru-RU"/>
    </w:rPr>
  </w:style>
  <w:style w:type="character" w:styleId="ab">
    <w:name w:val="FollowedHyperlink"/>
    <w:basedOn w:val="a0"/>
    <w:uiPriority w:val="99"/>
    <w:semiHidden/>
    <w:unhideWhenUsed/>
    <w:rsid w:val="008E0651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2A4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9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A089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A089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089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A089D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A089D"/>
    <w:pPr>
      <w:ind w:left="720"/>
      <w:contextualSpacing/>
    </w:pPr>
  </w:style>
  <w:style w:type="paragraph" w:customStyle="1" w:styleId="1">
    <w:name w:val="заголовок 1"/>
    <w:basedOn w:val="a"/>
    <w:next w:val="a"/>
    <w:rsid w:val="00EA089D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nhideWhenUsed/>
    <w:rsid w:val="00EA089D"/>
    <w:rPr>
      <w:color w:val="0000FF"/>
      <w:u w:val="single"/>
    </w:rPr>
  </w:style>
  <w:style w:type="paragraph" w:customStyle="1" w:styleId="ConsPlusNormal">
    <w:name w:val="ConsPlusNormal"/>
    <w:rsid w:val="00E87F5B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Head2">
    <w:name w:val="Head2"/>
    <w:basedOn w:val="a"/>
    <w:rsid w:val="0079674C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eastAsia="Times New Roman" w:hAnsi="SchoolBook" w:cs="Times New Roman"/>
      <w:b/>
      <w:sz w:val="26"/>
      <w:szCs w:val="20"/>
    </w:rPr>
  </w:style>
  <w:style w:type="paragraph" w:customStyle="1" w:styleId="HEAD4">
    <w:name w:val="HEAD4"/>
    <w:basedOn w:val="a"/>
    <w:rsid w:val="0079674C"/>
    <w:pPr>
      <w:framePr w:w="4899" w:h="3726" w:hSpace="181" w:wrap="around" w:vAnchor="page" w:hAnchor="page" w:x="1418" w:y="1068"/>
      <w:spacing w:after="0" w:line="300" w:lineRule="atLeast"/>
      <w:jc w:val="center"/>
    </w:pPr>
    <w:rPr>
      <w:rFonts w:ascii="NTTimes/Cyrillic" w:eastAsia="Times New Roman" w:hAnsi="NTTimes/Cyrillic" w:cs="Times New Roman"/>
      <w:i/>
      <w:sz w:val="1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A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EA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C54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45F8"/>
    <w:rPr>
      <w:rFonts w:eastAsiaTheme="minorEastAsia"/>
      <w:lang w:eastAsia="ru-RU"/>
    </w:rPr>
  </w:style>
  <w:style w:type="character" w:styleId="ab">
    <w:name w:val="FollowedHyperlink"/>
    <w:basedOn w:val="a0"/>
    <w:uiPriority w:val="99"/>
    <w:semiHidden/>
    <w:unhideWhenUsed/>
    <w:rsid w:val="008E0651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2A4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kodeks://link/d?nd=8470865&amp;prevdoc=822403524&amp;point=mark=000000000000000000000000000000000000000000000000007D60K4" TargetMode="External"/><Relationship Id="rId5" Type="http://schemas.openxmlformats.org/officeDocument/2006/relationships/footnotes" Target="footnotes.xml"/><Relationship Id="rId10" Type="http://schemas.openxmlformats.org/officeDocument/2006/relationships/hyperlink" Target="kodeks://link/d?nd=8470865&amp;prevdoc=822401752&amp;point=mark=0000000000000000000000000000000000000000000000000065C0I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odeks://link/d?nd=8427967&amp;prevdoc=822402619&amp;point=mark=000000000000000000000000000000000000000000000000008OO0L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ПРАВИТЕЛЬСТВО САНКТ-ПЕТЕРБУРГА</vt:lpstr>
      <vt:lpstr>        П О С Т А Н О В Л Е Н И Е</vt:lpstr>
      <vt:lpstr/>
      <vt:lpstr/>
      <vt:lpstr/>
      <vt:lpstr>О внесении изменений</vt:lpstr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</dc:creator>
  <cp:lastModifiedBy>Зоря Д.А.</cp:lastModifiedBy>
  <cp:revision>2</cp:revision>
  <cp:lastPrinted>2023-11-09T12:33:00Z</cp:lastPrinted>
  <dcterms:created xsi:type="dcterms:W3CDTF">2024-10-28T11:25:00Z</dcterms:created>
  <dcterms:modified xsi:type="dcterms:W3CDTF">2024-10-28T11:25:00Z</dcterms:modified>
</cp:coreProperties>
</file>