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14:paraId="2AE2B133" w14:textId="77777777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14:paraId="25077A11" w14:textId="77777777"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14:paraId="1318D044" w14:textId="77777777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14:paraId="55B4C5E5" w14:textId="77777777"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5FB4A098" wp14:editId="2F81E028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E0CCA5" w14:textId="77777777"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FB4A098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14:paraId="5DE0CCA5" w14:textId="77777777"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14:paraId="574DC5A2" w14:textId="77777777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14:paraId="39FA6DA9" w14:textId="77777777"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14:paraId="6DD02EDB" w14:textId="77777777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14:paraId="5DA3BE80" w14:textId="77777777"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14:paraId="66A27926" w14:textId="77777777"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4811874" wp14:editId="0793DD48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020E8EBC" w14:textId="77777777" w:rsidR="00F41760" w:rsidRDefault="00F41760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86734E" w14:textId="77777777"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14:paraId="580222DF" w14:textId="77777777" w:rsidR="00127E3B" w:rsidRDefault="004258F8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AED705" w14:textId="77777777" w:rsidR="006441FA" w:rsidRPr="00E449AB" w:rsidRDefault="006441FA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00A3EF" w14:textId="77777777"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9DFE0F" w14:textId="77777777" w:rsidR="00C83D22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14:paraId="2E7BBF39" w14:textId="77777777" w:rsidR="006441FA" w:rsidRPr="00144138" w:rsidRDefault="006441FA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28776B" w14:textId="55AF4F10" w:rsidR="004E3411" w:rsidRDefault="004E3411" w:rsidP="004E3411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Pr="00144138">
        <w:rPr>
          <w:rFonts w:ascii="Times New Roman" w:hAnsi="Times New Roman" w:cs="Times New Roman"/>
          <w:bCs/>
          <w:sz w:val="24"/>
          <w:szCs w:val="24"/>
        </w:rPr>
        <w:t>Внести в распоряжени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144138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от 12.04.2021 № 1-р «Об утверждении типового положения о закупке товаров, работ, услуг отдельными видами юридических лиц» (далее - </w:t>
      </w:r>
      <w:r>
        <w:rPr>
          <w:rFonts w:ascii="Times New Roman" w:hAnsi="Times New Roman" w:cs="Times New Roman"/>
          <w:bCs/>
          <w:sz w:val="24"/>
          <w:szCs w:val="24"/>
        </w:rPr>
        <w:t>Распоряжение</w:t>
      </w:r>
      <w:r w:rsidRPr="00144138">
        <w:rPr>
          <w:rFonts w:ascii="Times New Roman" w:hAnsi="Times New Roman" w:cs="Times New Roman"/>
          <w:bCs/>
          <w:sz w:val="24"/>
          <w:szCs w:val="24"/>
        </w:rPr>
        <w:t>) следующие изменения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подлежащие </w:t>
      </w:r>
      <w:r w:rsidR="00847134">
        <w:rPr>
          <w:rFonts w:ascii="Times New Roman" w:hAnsi="Times New Roman" w:cs="Times New Roman"/>
          <w:bCs/>
          <w:sz w:val="24"/>
          <w:szCs w:val="24"/>
        </w:rPr>
        <w:t xml:space="preserve">к применению </w:t>
      </w:r>
      <w:r w:rsidR="007C1251">
        <w:rPr>
          <w:rFonts w:ascii="Times New Roman" w:hAnsi="Times New Roman" w:cs="Times New Roman"/>
          <w:sz w:val="24"/>
          <w:szCs w:val="24"/>
        </w:rPr>
        <w:t>с 01.01.2025</w:t>
      </w:r>
      <w:r w:rsidRPr="00F41760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6A3152" w14:textId="77777777" w:rsidR="00FC438F" w:rsidRDefault="00FC438F" w:rsidP="00FC438F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Внести в приложение 1 к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144138">
        <w:rPr>
          <w:rFonts w:ascii="Times New Roman" w:hAnsi="Times New Roman" w:cs="Times New Roman"/>
          <w:bCs/>
          <w:sz w:val="24"/>
          <w:szCs w:val="24"/>
        </w:rPr>
        <w:t>аспоряжению (далее - Типовое положение о закупке) следующие изменения</w:t>
      </w:r>
      <w:r w:rsidRPr="00F41760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D51EFE" w14:textId="14F683DD" w:rsidR="0071529B" w:rsidRPr="0071529B" w:rsidRDefault="0071529B" w:rsidP="0071529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1.1.1. Приложение №</w:t>
      </w:r>
      <w:r w:rsidRPr="0071529B">
        <w:rPr>
          <w:rFonts w:ascii="Times New Roman" w:hAnsi="Times New Roman" w:cs="Times New Roman"/>
          <w:bCs/>
          <w:sz w:val="24"/>
          <w:szCs w:val="24"/>
        </w:rPr>
        <w:t xml:space="preserve"> 3 к Типовому положению о закупке дополнить разделом </w:t>
      </w:r>
      <w:r w:rsidR="004164F5">
        <w:rPr>
          <w:rFonts w:ascii="Times New Roman" w:hAnsi="Times New Roman" w:cs="Times New Roman"/>
          <w:bCs/>
          <w:sz w:val="24"/>
          <w:szCs w:val="24"/>
        </w:rPr>
        <w:br/>
      </w:r>
      <w:r w:rsidRPr="0071529B">
        <w:rPr>
          <w:rFonts w:ascii="Times New Roman" w:hAnsi="Times New Roman" w:cs="Times New Roman"/>
          <w:bCs/>
          <w:sz w:val="24"/>
          <w:szCs w:val="24"/>
        </w:rPr>
        <w:t>V</w:t>
      </w:r>
      <w:r w:rsidR="0064283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71529B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14:paraId="7D12ABEB" w14:textId="57553F9E" w:rsidR="0071529B" w:rsidRPr="0071529B" w:rsidRDefault="0071529B" w:rsidP="0071529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5470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5470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5470B">
        <w:rPr>
          <w:rFonts w:ascii="Times New Roman" w:hAnsi="Times New Roman" w:cs="Times New Roman"/>
          <w:b/>
          <w:bCs/>
          <w:sz w:val="24"/>
          <w:szCs w:val="24"/>
        </w:rPr>
        <w:t xml:space="preserve">. Деятельность в сфере </w:t>
      </w:r>
      <w:r w:rsidR="003A386B" w:rsidRPr="00E5470B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обеспечения продовольственной безопасности </w:t>
      </w:r>
      <w:r w:rsidR="003A386B" w:rsidRPr="00E5470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5470B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 w:rsidR="006441FA" w:rsidRPr="00E5470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DAD8C0" w14:textId="00EEEE4B" w:rsidR="002217ED" w:rsidRDefault="0071529B" w:rsidP="00CE2F10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29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0E038A" w:rsidRPr="000E038A">
        <w:rPr>
          <w:rFonts w:ascii="Times New Roman" w:hAnsi="Times New Roman" w:cs="Times New Roman"/>
          <w:bCs/>
          <w:sz w:val="24"/>
          <w:szCs w:val="24"/>
        </w:rPr>
        <w:t>Заключается договор</w:t>
      </w:r>
      <w:r w:rsidR="000E038A">
        <w:rPr>
          <w:rFonts w:ascii="Times New Roman" w:hAnsi="Times New Roman" w:cs="Times New Roman"/>
          <w:bCs/>
          <w:sz w:val="24"/>
          <w:szCs w:val="24"/>
        </w:rPr>
        <w:t xml:space="preserve"> на о</w:t>
      </w:r>
      <w:r w:rsidR="000E038A" w:rsidRPr="000E038A">
        <w:rPr>
          <w:rFonts w:ascii="Times New Roman" w:hAnsi="Times New Roman" w:cs="Times New Roman"/>
          <w:bCs/>
          <w:sz w:val="24"/>
          <w:szCs w:val="24"/>
        </w:rPr>
        <w:t>казание услуг хранения зерна</w:t>
      </w:r>
      <w:r w:rsidR="000E03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38A" w:rsidRPr="000E038A">
        <w:rPr>
          <w:rFonts w:ascii="Times New Roman" w:hAnsi="Times New Roman" w:cs="Times New Roman"/>
          <w:bCs/>
          <w:sz w:val="24"/>
          <w:szCs w:val="24"/>
        </w:rPr>
        <w:t>в случаях, когда применение конкурентных закупок нецелесообразно</w:t>
      </w:r>
      <w:r w:rsidR="00C2310D">
        <w:rPr>
          <w:rFonts w:ascii="Times New Roman" w:hAnsi="Times New Roman" w:cs="Times New Roman"/>
          <w:bCs/>
          <w:sz w:val="24"/>
          <w:szCs w:val="24"/>
        </w:rPr>
        <w:t>.</w:t>
      </w:r>
      <w:r w:rsidR="00F93916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0DF7F620" w14:textId="24450B52" w:rsidR="002C582B" w:rsidRPr="002C582B" w:rsidRDefault="00F710FB" w:rsidP="002C582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C125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1D2D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 xml:space="preserve">Приложение 2 к </w:t>
      </w:r>
      <w:r w:rsidR="0084624D">
        <w:rPr>
          <w:rFonts w:ascii="Times New Roman" w:hAnsi="Times New Roman" w:cs="Times New Roman"/>
          <w:bCs/>
          <w:sz w:val="24"/>
          <w:szCs w:val="24"/>
        </w:rPr>
        <w:t>Распоряжению дополнить пункт</w:t>
      </w:r>
      <w:r w:rsidR="000D0D00">
        <w:rPr>
          <w:rFonts w:ascii="Times New Roman" w:hAnsi="Times New Roman" w:cs="Times New Roman"/>
          <w:bCs/>
          <w:sz w:val="24"/>
          <w:szCs w:val="24"/>
        </w:rPr>
        <w:t>ами</w:t>
      </w:r>
      <w:r w:rsidR="0084624D">
        <w:rPr>
          <w:rFonts w:ascii="Times New Roman" w:hAnsi="Times New Roman" w:cs="Times New Roman"/>
          <w:bCs/>
          <w:sz w:val="24"/>
          <w:szCs w:val="24"/>
        </w:rPr>
        <w:t xml:space="preserve"> 8</w:t>
      </w:r>
      <w:r w:rsidR="007F3AA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D0D00">
        <w:rPr>
          <w:rFonts w:ascii="Times New Roman" w:hAnsi="Times New Roman" w:cs="Times New Roman"/>
          <w:bCs/>
          <w:sz w:val="24"/>
          <w:szCs w:val="24"/>
        </w:rPr>
        <w:t>1</w:t>
      </w:r>
      <w:r w:rsidR="00FE439A">
        <w:rPr>
          <w:rFonts w:ascii="Times New Roman" w:hAnsi="Times New Roman" w:cs="Times New Roman"/>
          <w:bCs/>
          <w:sz w:val="24"/>
          <w:szCs w:val="24"/>
        </w:rPr>
        <w:t>1</w:t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14:paraId="7CA9DB99" w14:textId="00351EC5" w:rsidR="007F3AA3" w:rsidRDefault="005B3D0F" w:rsidP="002C582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0D0D00">
        <w:rPr>
          <w:rFonts w:ascii="Times New Roman" w:hAnsi="Times New Roman" w:cs="Times New Roman"/>
          <w:bCs/>
          <w:sz w:val="24"/>
          <w:szCs w:val="24"/>
        </w:rPr>
        <w:t>8</w:t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 xml:space="preserve">. Государственные автономные учреждения Санкт-Петербурга, находящиеся </w:t>
      </w:r>
      <w:r w:rsidR="00D85DCB">
        <w:rPr>
          <w:rFonts w:ascii="Times New Roman" w:hAnsi="Times New Roman" w:cs="Times New Roman"/>
          <w:bCs/>
          <w:sz w:val="24"/>
          <w:szCs w:val="24"/>
        </w:rPr>
        <w:br/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 xml:space="preserve">в ведении Комитета </w:t>
      </w:r>
      <w:r w:rsidR="000D0D00" w:rsidRPr="000D0D00">
        <w:rPr>
          <w:rFonts w:ascii="Times New Roman" w:hAnsi="Times New Roman" w:cs="Times New Roman"/>
          <w:bCs/>
          <w:sz w:val="24"/>
          <w:szCs w:val="24"/>
        </w:rPr>
        <w:t>по образованию</w:t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92ADA5" w14:textId="0169DC9B" w:rsidR="00B221F1" w:rsidRDefault="00CE2F10" w:rsidP="002C582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DD66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82EAA" w:rsidRPr="002C582B">
        <w:rPr>
          <w:rFonts w:ascii="Times New Roman" w:hAnsi="Times New Roman" w:cs="Times New Roman"/>
          <w:bCs/>
          <w:sz w:val="24"/>
          <w:szCs w:val="24"/>
        </w:rPr>
        <w:t xml:space="preserve">Государственные автономные учреждения Санкт-Петербурга, находящиеся </w:t>
      </w:r>
      <w:r w:rsidR="00D85DCB">
        <w:rPr>
          <w:rFonts w:ascii="Times New Roman" w:hAnsi="Times New Roman" w:cs="Times New Roman"/>
          <w:bCs/>
          <w:sz w:val="24"/>
          <w:szCs w:val="24"/>
        </w:rPr>
        <w:br/>
      </w:r>
      <w:r w:rsidR="00082EAA" w:rsidRPr="002C582B">
        <w:rPr>
          <w:rFonts w:ascii="Times New Roman" w:hAnsi="Times New Roman" w:cs="Times New Roman"/>
          <w:bCs/>
          <w:sz w:val="24"/>
          <w:szCs w:val="24"/>
        </w:rPr>
        <w:t xml:space="preserve">в ведении </w:t>
      </w:r>
      <w:r w:rsidR="00082EAA" w:rsidRPr="00082EAA">
        <w:rPr>
          <w:rFonts w:ascii="Times New Roman" w:hAnsi="Times New Roman" w:cs="Times New Roman"/>
          <w:bCs/>
          <w:sz w:val="24"/>
          <w:szCs w:val="24"/>
        </w:rPr>
        <w:t>Комитет</w:t>
      </w:r>
      <w:r w:rsidR="0060282A">
        <w:rPr>
          <w:rFonts w:ascii="Times New Roman" w:hAnsi="Times New Roman" w:cs="Times New Roman"/>
          <w:bCs/>
          <w:sz w:val="24"/>
          <w:szCs w:val="24"/>
        </w:rPr>
        <w:t>а</w:t>
      </w:r>
      <w:bookmarkStart w:id="0" w:name="_GoBack"/>
      <w:bookmarkEnd w:id="0"/>
      <w:r w:rsidR="00082EAA" w:rsidRPr="00082EAA">
        <w:rPr>
          <w:rFonts w:ascii="Times New Roman" w:hAnsi="Times New Roman" w:cs="Times New Roman"/>
          <w:bCs/>
          <w:sz w:val="24"/>
          <w:szCs w:val="24"/>
        </w:rPr>
        <w:t xml:space="preserve"> по социальной политике Санкт</w:t>
      </w:r>
      <w:r w:rsidR="00082EAA" w:rsidRPr="00082EAA">
        <w:rPr>
          <w:rFonts w:ascii="MS Mincho" w:hAnsi="MS Mincho" w:cs="MS Mincho"/>
          <w:bCs/>
          <w:sz w:val="24"/>
          <w:szCs w:val="24"/>
        </w:rPr>
        <w:t>‑</w:t>
      </w:r>
      <w:r w:rsidR="00082EAA" w:rsidRPr="00082EAA">
        <w:rPr>
          <w:rFonts w:ascii="Times New Roman" w:hAnsi="Times New Roman" w:cs="Times New Roman"/>
          <w:bCs/>
          <w:sz w:val="24"/>
          <w:szCs w:val="24"/>
        </w:rPr>
        <w:t>Петербурга</w:t>
      </w:r>
      <w:r w:rsidR="00082E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F28B00" w14:textId="77777777" w:rsidR="00CE2F10" w:rsidRDefault="00B221F1" w:rsidP="002C582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2F10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D66FB">
        <w:rPr>
          <w:rFonts w:ascii="Times New Roman" w:hAnsi="Times New Roman" w:cs="Times New Roman"/>
          <w:bCs/>
          <w:sz w:val="24"/>
          <w:szCs w:val="24"/>
        </w:rPr>
        <w:t xml:space="preserve">Государственные унитарные предприятия Санкт-Петербурга, находящиеся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D66FB">
        <w:rPr>
          <w:rFonts w:ascii="Times New Roman" w:hAnsi="Times New Roman" w:cs="Times New Roman"/>
          <w:bCs/>
          <w:sz w:val="24"/>
          <w:szCs w:val="24"/>
        </w:rPr>
        <w:t xml:space="preserve">в ведении </w:t>
      </w:r>
      <w:r w:rsidRPr="00B221F1">
        <w:rPr>
          <w:rFonts w:ascii="Times New Roman" w:hAnsi="Times New Roman" w:cs="Times New Roman"/>
          <w:bCs/>
          <w:sz w:val="24"/>
          <w:szCs w:val="24"/>
        </w:rPr>
        <w:t>Управлени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B221F1">
        <w:rPr>
          <w:rFonts w:ascii="Times New Roman" w:hAnsi="Times New Roman" w:cs="Times New Roman"/>
          <w:bCs/>
          <w:sz w:val="24"/>
          <w:szCs w:val="24"/>
        </w:rPr>
        <w:t xml:space="preserve"> по развитию садоводства и огородничества Санкт</w:t>
      </w:r>
      <w:r w:rsidRPr="00B221F1">
        <w:rPr>
          <w:rFonts w:ascii="MS Mincho" w:hAnsi="MS Mincho" w:cs="MS Mincho"/>
          <w:bCs/>
          <w:sz w:val="24"/>
          <w:szCs w:val="24"/>
        </w:rPr>
        <w:t>‑</w:t>
      </w:r>
      <w:r w:rsidRPr="00B221F1">
        <w:rPr>
          <w:rFonts w:ascii="Times New Roman" w:hAnsi="Times New Roman" w:cs="Times New Roman"/>
          <w:bCs/>
          <w:sz w:val="24"/>
          <w:szCs w:val="24"/>
        </w:rPr>
        <w:t>Петербурга</w:t>
      </w:r>
      <w:r w:rsidRPr="00DD66F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55129F" w14:textId="783735A8" w:rsidR="002C582B" w:rsidRPr="00A65D16" w:rsidRDefault="00CE2F10" w:rsidP="00E5470B">
      <w:pPr>
        <w:tabs>
          <w:tab w:val="left" w:pos="993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11. </w:t>
      </w:r>
      <w:r w:rsidRPr="002B139A">
        <w:rPr>
          <w:rFonts w:ascii="Times New Roman" w:hAnsi="Times New Roman" w:cs="Times New Roman"/>
          <w:bCs/>
          <w:sz w:val="24"/>
          <w:szCs w:val="24"/>
        </w:rPr>
        <w:t>Санкт-Петербургское государственное унитарное предприятие</w:t>
      </w:r>
      <w:r w:rsidR="00E547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139A">
        <w:rPr>
          <w:rFonts w:ascii="Times New Roman" w:hAnsi="Times New Roman" w:cs="Times New Roman"/>
          <w:bCs/>
          <w:sz w:val="24"/>
          <w:szCs w:val="24"/>
        </w:rPr>
        <w:t>«Продовольственный фонд»</w:t>
      </w:r>
      <w:r w:rsidRPr="00DD66FB">
        <w:rPr>
          <w:rFonts w:ascii="Times New Roman" w:hAnsi="Times New Roman" w:cs="Times New Roman"/>
          <w:bCs/>
          <w:sz w:val="24"/>
          <w:szCs w:val="24"/>
        </w:rPr>
        <w:t>, находящ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D66FB">
        <w:rPr>
          <w:rFonts w:ascii="Times New Roman" w:hAnsi="Times New Roman" w:cs="Times New Roman"/>
          <w:bCs/>
          <w:sz w:val="24"/>
          <w:szCs w:val="24"/>
        </w:rPr>
        <w:t>еся в ведении Комитет</w:t>
      </w:r>
      <w:r w:rsidR="00956F22">
        <w:rPr>
          <w:rFonts w:ascii="Times New Roman" w:hAnsi="Times New Roman" w:cs="Times New Roman"/>
          <w:bCs/>
          <w:sz w:val="24"/>
          <w:szCs w:val="24"/>
        </w:rPr>
        <w:t>а</w:t>
      </w:r>
      <w:r w:rsidRPr="00DD66FB">
        <w:rPr>
          <w:rFonts w:ascii="Times New Roman" w:hAnsi="Times New Roman" w:cs="Times New Roman"/>
          <w:bCs/>
          <w:sz w:val="24"/>
          <w:szCs w:val="24"/>
        </w:rPr>
        <w:t xml:space="preserve"> по промышленной политике, инновациям и торговле Санкт</w:t>
      </w:r>
      <w:r w:rsidRPr="00DD66FB">
        <w:rPr>
          <w:rFonts w:ascii="MS Mincho" w:hAnsi="MS Mincho" w:cs="MS Mincho"/>
          <w:bCs/>
          <w:sz w:val="24"/>
          <w:szCs w:val="24"/>
        </w:rPr>
        <w:t>‑</w:t>
      </w:r>
      <w:r w:rsidRPr="00DD66FB">
        <w:rPr>
          <w:rFonts w:ascii="Times New Roman" w:hAnsi="Times New Roman" w:cs="Times New Roman"/>
          <w:bCs/>
          <w:sz w:val="24"/>
          <w:szCs w:val="24"/>
        </w:rPr>
        <w:t>Петербурга.</w:t>
      </w:r>
      <w:r w:rsidR="005B3D0F">
        <w:rPr>
          <w:rFonts w:ascii="Times New Roman" w:hAnsi="Times New Roman" w:cs="Times New Roman"/>
          <w:bCs/>
          <w:sz w:val="24"/>
          <w:szCs w:val="24"/>
        </w:rPr>
        <w:t>»</w:t>
      </w:r>
      <w:r w:rsidR="002C582B" w:rsidRPr="002C58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33477A" w14:textId="7823C2F4" w:rsidR="00CA20A4" w:rsidRDefault="00586130" w:rsidP="007C12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5138">
        <w:rPr>
          <w:rFonts w:ascii="Times New Roman" w:hAnsi="Times New Roman" w:cs="Times New Roman"/>
          <w:sz w:val="24"/>
          <w:szCs w:val="24"/>
        </w:rPr>
        <w:t xml:space="preserve">. </w:t>
      </w:r>
      <w:r w:rsidRPr="00F20649">
        <w:rPr>
          <w:rFonts w:ascii="Times New Roman" w:hAnsi="Times New Roman" w:cs="Times New Roman"/>
          <w:sz w:val="24"/>
          <w:szCs w:val="24"/>
        </w:rPr>
        <w:t xml:space="preserve">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</w:t>
      </w:r>
      <w:r w:rsidR="00CA20A4">
        <w:rPr>
          <w:rFonts w:ascii="Times New Roman" w:hAnsi="Times New Roman" w:cs="Times New Roman"/>
          <w:bCs/>
          <w:sz w:val="24"/>
          <w:szCs w:val="24"/>
        </w:rPr>
        <w:t>ционной системе в сфере закупок</w:t>
      </w:r>
      <w:r w:rsidR="007C12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49E418" w14:textId="77777777" w:rsidR="00AF5BF9" w:rsidRDefault="00AF5BF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EC03F37" w14:textId="77777777" w:rsidR="00E2652F" w:rsidRDefault="00E2652F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7045FA4B" w14:textId="77777777" w:rsidR="00E2652F" w:rsidRDefault="00E2652F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79FFCDE" w14:textId="77777777" w:rsidR="008D552E" w:rsidRPr="00A976C0" w:rsidRDefault="00551A69" w:rsidP="00A976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8D552E" w:rsidRPr="00A976C0" w:rsidSect="008A3767">
      <w:pgSz w:w="11906" w:h="16838"/>
      <w:pgMar w:top="993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2A769" w14:textId="77777777" w:rsidR="00A976C0" w:rsidRDefault="00A976C0" w:rsidP="00A976C0">
      <w:pPr>
        <w:spacing w:after="0" w:line="240" w:lineRule="auto"/>
      </w:pPr>
      <w:r>
        <w:separator/>
      </w:r>
    </w:p>
  </w:endnote>
  <w:endnote w:type="continuationSeparator" w:id="0">
    <w:p w14:paraId="2FA41472" w14:textId="77777777" w:rsidR="00A976C0" w:rsidRDefault="00A976C0" w:rsidP="00A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34DA0" w14:textId="77777777" w:rsidR="00A976C0" w:rsidRDefault="00A976C0" w:rsidP="00A976C0">
      <w:pPr>
        <w:spacing w:after="0" w:line="240" w:lineRule="auto"/>
      </w:pPr>
      <w:r>
        <w:separator/>
      </w:r>
    </w:p>
  </w:footnote>
  <w:footnote w:type="continuationSeparator" w:id="0">
    <w:p w14:paraId="3C46CE1D" w14:textId="77777777" w:rsidR="00A976C0" w:rsidRDefault="00A976C0" w:rsidP="00A9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2E209F7"/>
    <w:multiLevelType w:val="hybridMultilevel"/>
    <w:tmpl w:val="8E5AA2A8"/>
    <w:lvl w:ilvl="0" w:tplc="DD0A43D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62EF3FCB"/>
    <w:multiLevelType w:val="hybridMultilevel"/>
    <w:tmpl w:val="8DBE160E"/>
    <w:lvl w:ilvl="0" w:tplc="959042F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0910"/>
    <w:rsid w:val="00064ECE"/>
    <w:rsid w:val="0007078B"/>
    <w:rsid w:val="00074318"/>
    <w:rsid w:val="00082EAA"/>
    <w:rsid w:val="00090319"/>
    <w:rsid w:val="0009334D"/>
    <w:rsid w:val="000A5D7F"/>
    <w:rsid w:val="000C5EA1"/>
    <w:rsid w:val="000D0D00"/>
    <w:rsid w:val="000D15DE"/>
    <w:rsid w:val="000D2B2B"/>
    <w:rsid w:val="000D3578"/>
    <w:rsid w:val="000D5F93"/>
    <w:rsid w:val="000E038A"/>
    <w:rsid w:val="000E7181"/>
    <w:rsid w:val="000F013F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70D23"/>
    <w:rsid w:val="001947C4"/>
    <w:rsid w:val="00196A8E"/>
    <w:rsid w:val="001A2141"/>
    <w:rsid w:val="001A2A97"/>
    <w:rsid w:val="001B2BD8"/>
    <w:rsid w:val="001B2D2A"/>
    <w:rsid w:val="001B5A68"/>
    <w:rsid w:val="001D2DD6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174A7"/>
    <w:rsid w:val="002217ED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66B8B"/>
    <w:rsid w:val="00276DD9"/>
    <w:rsid w:val="002838C9"/>
    <w:rsid w:val="00286A8A"/>
    <w:rsid w:val="00292E30"/>
    <w:rsid w:val="002945DC"/>
    <w:rsid w:val="002A2558"/>
    <w:rsid w:val="002B139A"/>
    <w:rsid w:val="002B345D"/>
    <w:rsid w:val="002B3ADB"/>
    <w:rsid w:val="002B7F9A"/>
    <w:rsid w:val="002C0A0C"/>
    <w:rsid w:val="002C0A58"/>
    <w:rsid w:val="002C1815"/>
    <w:rsid w:val="002C582B"/>
    <w:rsid w:val="002C6317"/>
    <w:rsid w:val="002E2AFF"/>
    <w:rsid w:val="002E2C22"/>
    <w:rsid w:val="002F26DC"/>
    <w:rsid w:val="002F32D6"/>
    <w:rsid w:val="002F6807"/>
    <w:rsid w:val="0030664F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386B"/>
    <w:rsid w:val="003A5680"/>
    <w:rsid w:val="003C61FC"/>
    <w:rsid w:val="003D4DC0"/>
    <w:rsid w:val="003D7B77"/>
    <w:rsid w:val="003E226E"/>
    <w:rsid w:val="003E68A6"/>
    <w:rsid w:val="003F5D44"/>
    <w:rsid w:val="004021A1"/>
    <w:rsid w:val="00410880"/>
    <w:rsid w:val="004164F5"/>
    <w:rsid w:val="0042280F"/>
    <w:rsid w:val="00425138"/>
    <w:rsid w:val="004258F8"/>
    <w:rsid w:val="004304F3"/>
    <w:rsid w:val="00435F54"/>
    <w:rsid w:val="004360DC"/>
    <w:rsid w:val="00441579"/>
    <w:rsid w:val="00447375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5C91"/>
    <w:rsid w:val="004C6172"/>
    <w:rsid w:val="004D3120"/>
    <w:rsid w:val="004D4CC1"/>
    <w:rsid w:val="004E02F7"/>
    <w:rsid w:val="004E3411"/>
    <w:rsid w:val="004E64B0"/>
    <w:rsid w:val="004E69AC"/>
    <w:rsid w:val="004E7738"/>
    <w:rsid w:val="004F1740"/>
    <w:rsid w:val="004F237A"/>
    <w:rsid w:val="004F573E"/>
    <w:rsid w:val="005050BB"/>
    <w:rsid w:val="005062C4"/>
    <w:rsid w:val="0050691A"/>
    <w:rsid w:val="0051270E"/>
    <w:rsid w:val="00521046"/>
    <w:rsid w:val="0052392C"/>
    <w:rsid w:val="00525D9B"/>
    <w:rsid w:val="00536E6D"/>
    <w:rsid w:val="00543EE7"/>
    <w:rsid w:val="00551A69"/>
    <w:rsid w:val="005661B6"/>
    <w:rsid w:val="00570DD6"/>
    <w:rsid w:val="0058510C"/>
    <w:rsid w:val="00586130"/>
    <w:rsid w:val="0058656A"/>
    <w:rsid w:val="00591A1C"/>
    <w:rsid w:val="00592D47"/>
    <w:rsid w:val="00596C63"/>
    <w:rsid w:val="005A11AD"/>
    <w:rsid w:val="005A326A"/>
    <w:rsid w:val="005B3D0F"/>
    <w:rsid w:val="005B707E"/>
    <w:rsid w:val="005C1308"/>
    <w:rsid w:val="005C6829"/>
    <w:rsid w:val="005C7265"/>
    <w:rsid w:val="005D1840"/>
    <w:rsid w:val="005F4345"/>
    <w:rsid w:val="005F7FBD"/>
    <w:rsid w:val="00601D30"/>
    <w:rsid w:val="0060282A"/>
    <w:rsid w:val="00615FDC"/>
    <w:rsid w:val="00630C9D"/>
    <w:rsid w:val="00630F29"/>
    <w:rsid w:val="00633372"/>
    <w:rsid w:val="0063350B"/>
    <w:rsid w:val="00642457"/>
    <w:rsid w:val="00642831"/>
    <w:rsid w:val="0064387A"/>
    <w:rsid w:val="006441FA"/>
    <w:rsid w:val="006456AB"/>
    <w:rsid w:val="0064688D"/>
    <w:rsid w:val="00653046"/>
    <w:rsid w:val="006534CD"/>
    <w:rsid w:val="00661202"/>
    <w:rsid w:val="00665874"/>
    <w:rsid w:val="00670FAC"/>
    <w:rsid w:val="006773A8"/>
    <w:rsid w:val="0068398F"/>
    <w:rsid w:val="00696590"/>
    <w:rsid w:val="006A1D4D"/>
    <w:rsid w:val="006A4D89"/>
    <w:rsid w:val="006B110C"/>
    <w:rsid w:val="006B4ADA"/>
    <w:rsid w:val="006B6B59"/>
    <w:rsid w:val="006B768F"/>
    <w:rsid w:val="006B7DBE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14132"/>
    <w:rsid w:val="0071529B"/>
    <w:rsid w:val="00722414"/>
    <w:rsid w:val="0073200C"/>
    <w:rsid w:val="00736C2B"/>
    <w:rsid w:val="007418CE"/>
    <w:rsid w:val="00747CC0"/>
    <w:rsid w:val="00764A5C"/>
    <w:rsid w:val="00767BC9"/>
    <w:rsid w:val="00774856"/>
    <w:rsid w:val="00774A20"/>
    <w:rsid w:val="0077563F"/>
    <w:rsid w:val="0077594C"/>
    <w:rsid w:val="00785E39"/>
    <w:rsid w:val="007A62D0"/>
    <w:rsid w:val="007A7707"/>
    <w:rsid w:val="007C037C"/>
    <w:rsid w:val="007C1251"/>
    <w:rsid w:val="007C6FAD"/>
    <w:rsid w:val="007E2EB7"/>
    <w:rsid w:val="007E501D"/>
    <w:rsid w:val="007E7485"/>
    <w:rsid w:val="007F34B5"/>
    <w:rsid w:val="007F3AA3"/>
    <w:rsid w:val="007F5251"/>
    <w:rsid w:val="007F534E"/>
    <w:rsid w:val="00811FE1"/>
    <w:rsid w:val="008153E9"/>
    <w:rsid w:val="00823211"/>
    <w:rsid w:val="0083164D"/>
    <w:rsid w:val="0083182C"/>
    <w:rsid w:val="0083246D"/>
    <w:rsid w:val="0083422A"/>
    <w:rsid w:val="0083445F"/>
    <w:rsid w:val="0084624D"/>
    <w:rsid w:val="008469EE"/>
    <w:rsid w:val="00847134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58A1"/>
    <w:rsid w:val="00896AD3"/>
    <w:rsid w:val="008A3767"/>
    <w:rsid w:val="008A3BC1"/>
    <w:rsid w:val="008A3E37"/>
    <w:rsid w:val="008C0610"/>
    <w:rsid w:val="008D4437"/>
    <w:rsid w:val="008D4C04"/>
    <w:rsid w:val="008D552E"/>
    <w:rsid w:val="008E2EF4"/>
    <w:rsid w:val="008E694F"/>
    <w:rsid w:val="008F1FF7"/>
    <w:rsid w:val="008F33EF"/>
    <w:rsid w:val="008F7E3D"/>
    <w:rsid w:val="0090003A"/>
    <w:rsid w:val="00901CE0"/>
    <w:rsid w:val="00904C6E"/>
    <w:rsid w:val="0091313D"/>
    <w:rsid w:val="0092123D"/>
    <w:rsid w:val="0092601B"/>
    <w:rsid w:val="0095541E"/>
    <w:rsid w:val="00956F22"/>
    <w:rsid w:val="00957E27"/>
    <w:rsid w:val="00965541"/>
    <w:rsid w:val="0097088E"/>
    <w:rsid w:val="00971321"/>
    <w:rsid w:val="0098031A"/>
    <w:rsid w:val="00983158"/>
    <w:rsid w:val="0098355C"/>
    <w:rsid w:val="009A0C53"/>
    <w:rsid w:val="009A32D8"/>
    <w:rsid w:val="009A3B4F"/>
    <w:rsid w:val="009B385C"/>
    <w:rsid w:val="009B53C6"/>
    <w:rsid w:val="009B76EE"/>
    <w:rsid w:val="009C3014"/>
    <w:rsid w:val="009C3A43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171F0"/>
    <w:rsid w:val="00A21C4A"/>
    <w:rsid w:val="00A23E9A"/>
    <w:rsid w:val="00A374A5"/>
    <w:rsid w:val="00A40731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26DD"/>
    <w:rsid w:val="00A952E8"/>
    <w:rsid w:val="00A95BB9"/>
    <w:rsid w:val="00A976C0"/>
    <w:rsid w:val="00AB2354"/>
    <w:rsid w:val="00AB74A8"/>
    <w:rsid w:val="00AC465C"/>
    <w:rsid w:val="00AD07DD"/>
    <w:rsid w:val="00AD13D5"/>
    <w:rsid w:val="00AF0E44"/>
    <w:rsid w:val="00AF5BF9"/>
    <w:rsid w:val="00B138FA"/>
    <w:rsid w:val="00B13ADA"/>
    <w:rsid w:val="00B13E0C"/>
    <w:rsid w:val="00B13EDB"/>
    <w:rsid w:val="00B14A58"/>
    <w:rsid w:val="00B1624D"/>
    <w:rsid w:val="00B20D13"/>
    <w:rsid w:val="00B221F1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94D30"/>
    <w:rsid w:val="00B97001"/>
    <w:rsid w:val="00BA0293"/>
    <w:rsid w:val="00BA1B5C"/>
    <w:rsid w:val="00BB00B6"/>
    <w:rsid w:val="00BB70CB"/>
    <w:rsid w:val="00BC0043"/>
    <w:rsid w:val="00BC665E"/>
    <w:rsid w:val="00BD592F"/>
    <w:rsid w:val="00BE200E"/>
    <w:rsid w:val="00BF1523"/>
    <w:rsid w:val="00C063F4"/>
    <w:rsid w:val="00C06937"/>
    <w:rsid w:val="00C11CD5"/>
    <w:rsid w:val="00C2281F"/>
    <w:rsid w:val="00C229DF"/>
    <w:rsid w:val="00C2310D"/>
    <w:rsid w:val="00C31F15"/>
    <w:rsid w:val="00C3222A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20A4"/>
    <w:rsid w:val="00CA6171"/>
    <w:rsid w:val="00CB5BDA"/>
    <w:rsid w:val="00CB7780"/>
    <w:rsid w:val="00CB7CFF"/>
    <w:rsid w:val="00CC22B1"/>
    <w:rsid w:val="00CE2077"/>
    <w:rsid w:val="00CE2F10"/>
    <w:rsid w:val="00CE311A"/>
    <w:rsid w:val="00CE4F19"/>
    <w:rsid w:val="00CE6E27"/>
    <w:rsid w:val="00D0272C"/>
    <w:rsid w:val="00D13A83"/>
    <w:rsid w:val="00D30B45"/>
    <w:rsid w:val="00D33F86"/>
    <w:rsid w:val="00D37A33"/>
    <w:rsid w:val="00D40112"/>
    <w:rsid w:val="00D4092D"/>
    <w:rsid w:val="00D435FC"/>
    <w:rsid w:val="00D52B5B"/>
    <w:rsid w:val="00D53218"/>
    <w:rsid w:val="00D67302"/>
    <w:rsid w:val="00D71DB0"/>
    <w:rsid w:val="00D7267D"/>
    <w:rsid w:val="00D81682"/>
    <w:rsid w:val="00D85DCB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42D"/>
    <w:rsid w:val="00DD66FB"/>
    <w:rsid w:val="00DD6A68"/>
    <w:rsid w:val="00DD7BFD"/>
    <w:rsid w:val="00DF1061"/>
    <w:rsid w:val="00DF2BC4"/>
    <w:rsid w:val="00DF3F39"/>
    <w:rsid w:val="00DF4F20"/>
    <w:rsid w:val="00DF654F"/>
    <w:rsid w:val="00DF6800"/>
    <w:rsid w:val="00E01020"/>
    <w:rsid w:val="00E07C1E"/>
    <w:rsid w:val="00E13FF3"/>
    <w:rsid w:val="00E22E72"/>
    <w:rsid w:val="00E258DB"/>
    <w:rsid w:val="00E2652F"/>
    <w:rsid w:val="00E30F1E"/>
    <w:rsid w:val="00E32735"/>
    <w:rsid w:val="00E449AB"/>
    <w:rsid w:val="00E53DC8"/>
    <w:rsid w:val="00E5470B"/>
    <w:rsid w:val="00E54F78"/>
    <w:rsid w:val="00E617B7"/>
    <w:rsid w:val="00E73B09"/>
    <w:rsid w:val="00E80F89"/>
    <w:rsid w:val="00E87628"/>
    <w:rsid w:val="00EB08FF"/>
    <w:rsid w:val="00EB6381"/>
    <w:rsid w:val="00EC18C0"/>
    <w:rsid w:val="00EC44FA"/>
    <w:rsid w:val="00EC6F52"/>
    <w:rsid w:val="00F026D5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1760"/>
    <w:rsid w:val="00F54DB4"/>
    <w:rsid w:val="00F54EC1"/>
    <w:rsid w:val="00F6185F"/>
    <w:rsid w:val="00F62435"/>
    <w:rsid w:val="00F710FB"/>
    <w:rsid w:val="00F878D5"/>
    <w:rsid w:val="00F93916"/>
    <w:rsid w:val="00F96325"/>
    <w:rsid w:val="00F96524"/>
    <w:rsid w:val="00FB511F"/>
    <w:rsid w:val="00FB56C3"/>
    <w:rsid w:val="00FC24E6"/>
    <w:rsid w:val="00FC438F"/>
    <w:rsid w:val="00FC50E4"/>
    <w:rsid w:val="00FD369A"/>
    <w:rsid w:val="00FD3CA1"/>
    <w:rsid w:val="00FD73DF"/>
    <w:rsid w:val="00FE323F"/>
    <w:rsid w:val="00FE3526"/>
    <w:rsid w:val="00FE439A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C9F6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  <w:style w:type="paragraph" w:styleId="a9">
    <w:name w:val="header"/>
    <w:basedOn w:val="a"/>
    <w:link w:val="aa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76C0"/>
  </w:style>
  <w:style w:type="paragraph" w:styleId="ab">
    <w:name w:val="footer"/>
    <w:basedOn w:val="a"/>
    <w:link w:val="ac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76C0"/>
  </w:style>
  <w:style w:type="character" w:styleId="ad">
    <w:name w:val="annotation reference"/>
    <w:basedOn w:val="a0"/>
    <w:uiPriority w:val="99"/>
    <w:semiHidden/>
    <w:unhideWhenUsed/>
    <w:rsid w:val="0042513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2513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2513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4D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4D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Комлев Марсель Хикматович</dc:creator>
  <cp:keywords/>
  <dc:description/>
  <cp:lastModifiedBy>Комлев Марсель Хикматович</cp:lastModifiedBy>
  <cp:revision>14</cp:revision>
  <cp:lastPrinted>2023-11-02T07:56:00Z</cp:lastPrinted>
  <dcterms:created xsi:type="dcterms:W3CDTF">2024-08-29T09:10:00Z</dcterms:created>
  <dcterms:modified xsi:type="dcterms:W3CDTF">2024-10-21T08:39:00Z</dcterms:modified>
</cp:coreProperties>
</file>