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99" w:rsidRPr="006203EA" w:rsidRDefault="00D44915" w:rsidP="00CD21B4">
      <w:pPr>
        <w:autoSpaceDE w:val="0"/>
        <w:autoSpaceDN w:val="0"/>
        <w:adjustRightInd w:val="0"/>
        <w:jc w:val="both"/>
        <w:rPr>
          <w:color w:val="000000"/>
        </w:rPr>
      </w:pPr>
      <w:r w:rsidRPr="00135FE9">
        <w:rPr>
          <w:i/>
          <w:noProof/>
          <w:color w:val="0070C0"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 wp14:anchorId="75670FED" wp14:editId="0DDAF98D">
                <wp:simplePos x="0" y="0"/>
                <wp:positionH relativeFrom="column">
                  <wp:posOffset>-22860</wp:posOffset>
                </wp:positionH>
                <wp:positionV relativeFrom="paragraph">
                  <wp:posOffset>2018665</wp:posOffset>
                </wp:positionV>
                <wp:extent cx="2904490" cy="695325"/>
                <wp:effectExtent l="0" t="0" r="10160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449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416A" w:rsidRDefault="0018416A" w:rsidP="0038632C">
                            <w:pPr>
                              <w:rPr>
                                <w:b/>
                              </w:rPr>
                            </w:pPr>
                          </w:p>
                          <w:p w:rsidR="0018416A" w:rsidRPr="00130D40" w:rsidRDefault="0018416A" w:rsidP="008A3199">
                            <w:pPr>
                              <w:rPr>
                                <w:b/>
                              </w:rPr>
                            </w:pPr>
                            <w:r w:rsidRPr="008A3199">
                              <w:rPr>
                                <w:b/>
                              </w:rPr>
                              <w:t>О внесении изменений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в постановление Правительства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Санкт-Петербурга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8A3199">
                              <w:rPr>
                                <w:b/>
                              </w:rPr>
                              <w:t>от 23.06.2014 № 495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5670FED" id="doc_name" o:spid="_x0000_s1026" style="position:absolute;left:0;text-align:left;margin-left:-1.8pt;margin-top:158.95pt;width:228.7pt;height:54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" filled="f" stroked="f">
                <v:textbox inset="0,0,0,0">
                  <w:txbxContent>
                    <w:p w:rsidR="0018416A" w:rsidRDefault="0018416A" w:rsidP="0038632C">
                      <w:pPr>
                        <w:rPr>
                          <w:b/>
                        </w:rPr>
                      </w:pPr>
                    </w:p>
                    <w:p w:rsidR="0018416A" w:rsidRPr="00130D40" w:rsidRDefault="0018416A" w:rsidP="008A3199">
                      <w:pPr>
                        <w:rPr>
                          <w:b/>
                        </w:rPr>
                      </w:pPr>
                      <w:r w:rsidRPr="008A3199">
                        <w:rPr>
                          <w:b/>
                        </w:rPr>
                        <w:t>О внесении изменений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в постановление Правительства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Санкт-Петербурга</w:t>
                      </w:r>
                      <w:r>
                        <w:rPr>
                          <w:b/>
                        </w:rPr>
                        <w:br/>
                      </w:r>
                      <w:r w:rsidRPr="008A3199">
                        <w:rPr>
                          <w:b/>
                        </w:rPr>
                        <w:t>от 23.06.2014 № 495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135FE9">
        <w:rPr>
          <w:i/>
          <w:noProof/>
          <w:color w:val="0070C0"/>
        </w:rPr>
        <w:drawing>
          <wp:anchor distT="0" distB="107950" distL="114300" distR="114300" simplePos="0" relativeHeight="251657216" behindDoc="0" locked="0" layoutInCell="1" allowOverlap="1" wp14:anchorId="4F0AD9EC" wp14:editId="6E570813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3EA" w:rsidRPr="00416762" w:rsidRDefault="006203EA" w:rsidP="0059057F">
      <w:pPr>
        <w:widowControl w:val="0"/>
        <w:autoSpaceDE w:val="0"/>
        <w:autoSpaceDN w:val="0"/>
        <w:spacing w:line="230" w:lineRule="auto"/>
        <w:ind w:firstLine="567"/>
        <w:jc w:val="both"/>
      </w:pPr>
      <w:r w:rsidRPr="00416762">
        <w:rPr>
          <w:spacing w:val="-2"/>
        </w:rPr>
        <w:t xml:space="preserve">В соответствии с постановлением Правительства Санкт-Петербурга от 25.12.2013 </w:t>
      </w:r>
      <w:r w:rsidRPr="00416762">
        <w:rPr>
          <w:spacing w:val="-2"/>
        </w:rPr>
        <w:br/>
        <w:t>№ 1039</w:t>
      </w:r>
      <w:r w:rsidRPr="00416762">
        <w:t xml:space="preserve"> «О порядке принятия решений о разработке государственных программ </w:t>
      </w:r>
      <w:r w:rsidRPr="00416762">
        <w:br/>
        <w:t xml:space="preserve">Санкт-Петербурга, формирования, реализации и проведения оценки эффективности </w:t>
      </w:r>
      <w:r w:rsidRPr="00416762">
        <w:br/>
        <w:t xml:space="preserve">их реализации» Правительство Санкт-Петербурга </w:t>
      </w:r>
    </w:p>
    <w:p w:rsidR="006203EA" w:rsidRPr="00416762" w:rsidRDefault="006203EA" w:rsidP="0059057F">
      <w:pPr>
        <w:widowControl w:val="0"/>
        <w:autoSpaceDE w:val="0"/>
        <w:autoSpaceDN w:val="0"/>
        <w:spacing w:line="230" w:lineRule="auto"/>
        <w:ind w:firstLine="709"/>
        <w:jc w:val="both"/>
      </w:pPr>
    </w:p>
    <w:p w:rsidR="008A3199" w:rsidRPr="00416762" w:rsidRDefault="008A3199" w:rsidP="0059057F">
      <w:pPr>
        <w:spacing w:line="230" w:lineRule="auto"/>
        <w:jc w:val="both"/>
        <w:rPr>
          <w:b/>
        </w:rPr>
      </w:pPr>
      <w:proofErr w:type="gramStart"/>
      <w:r w:rsidRPr="00416762">
        <w:rPr>
          <w:b/>
        </w:rPr>
        <w:t>П</w:t>
      </w:r>
      <w:proofErr w:type="gramEnd"/>
      <w:r w:rsidRPr="00416762">
        <w:rPr>
          <w:b/>
        </w:rPr>
        <w:t xml:space="preserve"> О С Т А Н О В Л Я Е Т:</w:t>
      </w:r>
    </w:p>
    <w:p w:rsidR="008A3199" w:rsidRPr="00416762" w:rsidRDefault="008A3199" w:rsidP="0059057F">
      <w:pPr>
        <w:spacing w:line="230" w:lineRule="auto"/>
        <w:jc w:val="both"/>
      </w:pPr>
    </w:p>
    <w:p w:rsidR="00D02ECA" w:rsidRPr="00416762" w:rsidRDefault="008A3199" w:rsidP="004A764C">
      <w:pPr>
        <w:pStyle w:val="af"/>
        <w:numPr>
          <w:ilvl w:val="0"/>
          <w:numId w:val="5"/>
        </w:numPr>
        <w:tabs>
          <w:tab w:val="left" w:pos="1134"/>
        </w:tabs>
        <w:spacing w:line="221" w:lineRule="auto"/>
        <w:ind w:left="0" w:firstLine="567"/>
        <w:contextualSpacing w:val="0"/>
        <w:jc w:val="both"/>
        <w:rPr>
          <w:rFonts w:eastAsia="Calibri"/>
          <w:bCs/>
          <w:spacing w:val="-4"/>
        </w:rPr>
      </w:pPr>
      <w:r w:rsidRPr="00416762">
        <w:rPr>
          <w:rFonts w:eastAsia="Calibri"/>
          <w:bCs/>
          <w:spacing w:val="-4"/>
        </w:rPr>
        <w:t xml:space="preserve">Внести в постановление Правительства Санкт-Петербурга от 23.06.2014 № 495 </w:t>
      </w:r>
      <w:r w:rsidRPr="00416762">
        <w:rPr>
          <w:rFonts w:eastAsia="Calibri"/>
          <w:bCs/>
          <w:spacing w:val="-4"/>
        </w:rPr>
        <w:br/>
        <w:t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следующие изменения:</w:t>
      </w:r>
    </w:p>
    <w:p w:rsidR="00C62E6F" w:rsidRDefault="001B4817" w:rsidP="001B4817">
      <w:pPr>
        <w:pStyle w:val="af"/>
        <w:tabs>
          <w:tab w:val="left" w:pos="1134"/>
        </w:tabs>
        <w:ind w:left="0" w:firstLine="567"/>
        <w:jc w:val="both"/>
      </w:pPr>
      <w:r>
        <w:t xml:space="preserve">1.1. </w:t>
      </w:r>
      <w:r w:rsidR="00C62E6F">
        <w:t>В подразделе 1.1.1 раздела 1.1 абзац первый изложить в следующей редакции:</w:t>
      </w:r>
    </w:p>
    <w:p w:rsidR="00C62E6F" w:rsidRDefault="00C62E6F" w:rsidP="00C62E6F">
      <w:pPr>
        <w:autoSpaceDE w:val="0"/>
        <w:autoSpaceDN w:val="0"/>
        <w:adjustRightInd w:val="0"/>
        <w:ind w:firstLine="540"/>
        <w:jc w:val="both"/>
      </w:pPr>
      <w:r>
        <w:t xml:space="preserve">«Соглашение о предоставлении субсидии из федерального бюджета бюджету субъекта Российской Федерации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Федерации, возникающих при реализации региональных программ развития промышленности, от 29.12.2022 № 0</w:t>
      </w:r>
      <w:r w:rsidR="006D419E">
        <w:t>20-09-2023-029 и от 29.12.2023 №</w:t>
      </w:r>
      <w:r>
        <w:t xml:space="preserve"> 020-09-2024-044 </w:t>
      </w:r>
      <w:r w:rsidR="0085433B">
        <w:br/>
      </w:r>
      <w:r>
        <w:t>(далее - со</w:t>
      </w:r>
      <w:r w:rsidR="0085433B">
        <w:t>глашение № 1.1, соглашение 1.2)</w:t>
      </w:r>
      <w:r>
        <w:t>»</w:t>
      </w:r>
      <w:r w:rsidR="00F10E9B">
        <w:t>.</w:t>
      </w:r>
    </w:p>
    <w:p w:rsidR="00C62E6F" w:rsidRDefault="00C62E6F" w:rsidP="00C62E6F">
      <w:pPr>
        <w:pStyle w:val="af"/>
        <w:tabs>
          <w:tab w:val="left" w:pos="1134"/>
        </w:tabs>
        <w:ind w:left="0" w:firstLine="567"/>
        <w:jc w:val="both"/>
      </w:pPr>
      <w:r>
        <w:t xml:space="preserve">1.2. </w:t>
      </w:r>
      <w:r w:rsidR="001B4817" w:rsidRPr="00416762">
        <w:t xml:space="preserve">В </w:t>
      </w:r>
      <w:r w:rsidR="008C78ED">
        <w:t>подразделе</w:t>
      </w:r>
      <w:r w:rsidR="001B4817" w:rsidRPr="00416762">
        <w:t xml:space="preserve"> </w:t>
      </w:r>
      <w:r w:rsidR="008C78ED">
        <w:t>1</w:t>
      </w:r>
      <w:r w:rsidR="001B4817" w:rsidRPr="00416762">
        <w:t>.</w:t>
      </w:r>
      <w:r w:rsidR="008C78ED">
        <w:t>4.2 раздела 1.4</w:t>
      </w:r>
      <w:r w:rsidR="001B4817" w:rsidRPr="00416762">
        <w:t xml:space="preserve"> приложения к постановлению:</w:t>
      </w:r>
      <w:r w:rsidR="001B4817">
        <w:t xml:space="preserve"> </w:t>
      </w:r>
    </w:p>
    <w:p w:rsidR="001B4817" w:rsidRDefault="00C62E6F" w:rsidP="001B4817">
      <w:pPr>
        <w:pStyle w:val="af"/>
        <w:tabs>
          <w:tab w:val="left" w:pos="1134"/>
        </w:tabs>
        <w:ind w:left="0" w:firstLine="567"/>
        <w:jc w:val="both"/>
      </w:pPr>
      <w:r>
        <w:t xml:space="preserve">1.2.1. </w:t>
      </w:r>
      <w:r w:rsidR="001B4817">
        <w:t>П</w:t>
      </w:r>
      <w:r w:rsidR="001B4817" w:rsidRPr="00416762">
        <w:t>ункт</w:t>
      </w:r>
      <w:r w:rsidR="00F01B82">
        <w:t>ы</w:t>
      </w:r>
      <w:r w:rsidR="001B4817" w:rsidRPr="00416762">
        <w:t xml:space="preserve"> </w:t>
      </w:r>
      <w:r w:rsidR="001B4817">
        <w:t>1.</w:t>
      </w:r>
      <w:r w:rsidR="008C78ED">
        <w:t>11 – 1.13</w:t>
      </w:r>
      <w:r w:rsidR="006D1DE0">
        <w:t xml:space="preserve"> </w:t>
      </w:r>
      <w:r w:rsidR="001B4817">
        <w:t>изложить в следующей редакции</w:t>
      </w:r>
      <w:r w:rsidR="001B4817" w:rsidRPr="00416762">
        <w:t>:</w:t>
      </w:r>
    </w:p>
    <w:p w:rsidR="00C323C2" w:rsidRPr="00C323C2" w:rsidRDefault="00C323C2" w:rsidP="001B4817">
      <w:pPr>
        <w:pStyle w:val="af"/>
        <w:tabs>
          <w:tab w:val="left" w:pos="1134"/>
        </w:tabs>
        <w:ind w:left="0" w:firstLine="567"/>
        <w:jc w:val="both"/>
        <w:rPr>
          <w:sz w:val="12"/>
        </w:rPr>
      </w:pPr>
    </w:p>
    <w:p w:rsidR="005D14B8" w:rsidRDefault="005D14B8" w:rsidP="005D14B8">
      <w:pPr>
        <w:pStyle w:val="af"/>
        <w:tabs>
          <w:tab w:val="left" w:pos="1134"/>
        </w:tabs>
        <w:ind w:left="0"/>
        <w:jc w:val="both"/>
      </w:pPr>
      <w:r>
        <w:t>«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1843"/>
        <w:gridCol w:w="426"/>
        <w:gridCol w:w="567"/>
        <w:gridCol w:w="708"/>
        <w:gridCol w:w="709"/>
        <w:gridCol w:w="567"/>
        <w:gridCol w:w="567"/>
        <w:gridCol w:w="567"/>
        <w:gridCol w:w="851"/>
        <w:gridCol w:w="1134"/>
        <w:gridCol w:w="1269"/>
      </w:tblGrid>
      <w:tr w:rsidR="005D14B8" w:rsidRPr="005D14B8" w:rsidTr="008C78ED">
        <w:tc>
          <w:tcPr>
            <w:tcW w:w="420" w:type="dxa"/>
          </w:tcPr>
          <w:p w:rsidR="005D14B8" w:rsidRPr="005D14B8" w:rsidRDefault="005D14B8" w:rsidP="008C78ED">
            <w:pPr>
              <w:pStyle w:val="af"/>
              <w:tabs>
                <w:tab w:val="left" w:pos="1134"/>
              </w:tabs>
              <w:ind w:left="0" w:right="-106"/>
              <w:rPr>
                <w:sz w:val="16"/>
                <w:szCs w:val="16"/>
              </w:rPr>
            </w:pPr>
            <w:r w:rsidRPr="005D14B8">
              <w:rPr>
                <w:sz w:val="16"/>
                <w:szCs w:val="16"/>
              </w:rPr>
              <w:t>1.</w:t>
            </w:r>
            <w:r w:rsidR="008C78ED">
              <w:rPr>
                <w:sz w:val="16"/>
                <w:szCs w:val="16"/>
              </w:rPr>
              <w:t>11</w:t>
            </w:r>
          </w:p>
        </w:tc>
        <w:tc>
          <w:tcPr>
            <w:tcW w:w="1843" w:type="dxa"/>
          </w:tcPr>
          <w:p w:rsidR="005D14B8" w:rsidRPr="005D14B8" w:rsidRDefault="008C78ED" w:rsidP="000D7D4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8C78ED">
              <w:rPr>
                <w:sz w:val="16"/>
                <w:szCs w:val="16"/>
              </w:rPr>
              <w:t xml:space="preserve">Увеличение полной учетной стоимости основных фондов </w:t>
            </w:r>
            <w:r w:rsidR="000D7D42"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за отчетный год (поступление)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за счет создания новой стоимости (ввода </w:t>
            </w:r>
            <w:r w:rsidR="000D7D42"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в действие новых основных фондов, модернизации, реконструкции)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>по видам экон</w:t>
            </w:r>
            <w:r>
              <w:rPr>
                <w:sz w:val="16"/>
                <w:szCs w:val="16"/>
              </w:rPr>
              <w:t>омической деятельности раздела «</w:t>
            </w:r>
            <w:r w:rsidRPr="008C78ED">
              <w:rPr>
                <w:sz w:val="16"/>
                <w:szCs w:val="16"/>
              </w:rPr>
              <w:t>Обрабатывающие производств</w:t>
            </w:r>
            <w:r>
              <w:rPr>
                <w:sz w:val="16"/>
                <w:szCs w:val="16"/>
              </w:rPr>
              <w:t>а»</w:t>
            </w:r>
            <w:r w:rsidRPr="008C78ED">
              <w:rPr>
                <w:sz w:val="16"/>
                <w:szCs w:val="16"/>
              </w:rPr>
              <w:t xml:space="preserve"> Общероссийского классификатора видов экономической деятельности (накопленным итогом),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за исключением видов деятельности,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не относящихся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lastRenderedPageBreak/>
              <w:t xml:space="preserve">к сфере ведения Министерства промышленности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и торговли Российской Федерации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(далее - индикатор </w:t>
            </w:r>
            <w:r w:rsidR="000D7D42">
              <w:rPr>
                <w:sz w:val="16"/>
                <w:szCs w:val="16"/>
              </w:rPr>
              <w:t>1</w:t>
            </w:r>
            <w:r w:rsidRPr="008C78ED">
              <w:rPr>
                <w:sz w:val="16"/>
                <w:szCs w:val="16"/>
              </w:rPr>
              <w:t>.11)</w:t>
            </w:r>
            <w:proofErr w:type="gramEnd"/>
          </w:p>
        </w:tc>
        <w:tc>
          <w:tcPr>
            <w:tcW w:w="426" w:type="dxa"/>
          </w:tcPr>
          <w:p w:rsidR="005D14B8" w:rsidRPr="005D14B8" w:rsidRDefault="008C78ED" w:rsidP="008C78ED">
            <w:pPr>
              <w:pStyle w:val="af"/>
              <w:tabs>
                <w:tab w:val="left" w:pos="1134"/>
              </w:tabs>
              <w:ind w:left="-112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млн. руб.</w:t>
            </w:r>
          </w:p>
        </w:tc>
        <w:tc>
          <w:tcPr>
            <w:tcW w:w="567" w:type="dxa"/>
          </w:tcPr>
          <w:p w:rsidR="005D14B8" w:rsidRPr="005D14B8" w:rsidRDefault="008C78ED" w:rsidP="008C78ED">
            <w:pPr>
              <w:pStyle w:val="af"/>
              <w:tabs>
                <w:tab w:val="left" w:pos="1134"/>
              </w:tabs>
              <w:ind w:left="-107" w:right="-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</w:t>
            </w:r>
          </w:p>
        </w:tc>
        <w:tc>
          <w:tcPr>
            <w:tcW w:w="708" w:type="dxa"/>
          </w:tcPr>
          <w:p w:rsidR="005D14B8" w:rsidRPr="005D14B8" w:rsidRDefault="008C78ED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164,0</w:t>
            </w:r>
          </w:p>
        </w:tc>
        <w:tc>
          <w:tcPr>
            <w:tcW w:w="709" w:type="dxa"/>
          </w:tcPr>
          <w:p w:rsidR="005D14B8" w:rsidRPr="005D14B8" w:rsidRDefault="008C78ED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</w:t>
            </w:r>
          </w:p>
        </w:tc>
        <w:tc>
          <w:tcPr>
            <w:tcW w:w="567" w:type="dxa"/>
          </w:tcPr>
          <w:p w:rsidR="005D14B8" w:rsidRPr="005D14B8" w:rsidRDefault="008C78ED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D14B8" w:rsidRPr="005D14B8" w:rsidRDefault="008C78ED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D14B8" w:rsidRPr="005D14B8" w:rsidRDefault="008C78ED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14B8" w:rsidRPr="005D14B8" w:rsidRDefault="008C78ED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КППИТ</w:t>
            </w:r>
          </w:p>
        </w:tc>
        <w:tc>
          <w:tcPr>
            <w:tcW w:w="1134" w:type="dxa"/>
          </w:tcPr>
          <w:p w:rsidR="008C78ED" w:rsidRPr="008C78ED" w:rsidRDefault="008C78ED" w:rsidP="008C78ED">
            <w:pPr>
              <w:pStyle w:val="af"/>
              <w:tabs>
                <w:tab w:val="left" w:pos="1134"/>
              </w:tabs>
              <w:ind w:left="-107" w:right="-104"/>
              <w:jc w:val="center"/>
              <w:rPr>
                <w:sz w:val="16"/>
                <w:szCs w:val="16"/>
              </w:rPr>
            </w:pPr>
            <w:r w:rsidRPr="008C78ED">
              <w:rPr>
                <w:sz w:val="16"/>
                <w:szCs w:val="16"/>
              </w:rPr>
              <w:t>Целевой показатель 1;</w:t>
            </w:r>
          </w:p>
          <w:p w:rsidR="008C78ED" w:rsidRPr="008C78ED" w:rsidRDefault="008C78ED" w:rsidP="008C78ED">
            <w:pPr>
              <w:pStyle w:val="af"/>
              <w:tabs>
                <w:tab w:val="left" w:pos="1134"/>
              </w:tabs>
              <w:ind w:left="-107" w:right="-104"/>
              <w:jc w:val="center"/>
              <w:rPr>
                <w:sz w:val="16"/>
                <w:szCs w:val="16"/>
              </w:rPr>
            </w:pPr>
            <w:r w:rsidRPr="008C78ED">
              <w:rPr>
                <w:sz w:val="16"/>
                <w:szCs w:val="16"/>
              </w:rPr>
              <w:t>Целевой показатель 2;</w:t>
            </w:r>
          </w:p>
          <w:p w:rsidR="008C78ED" w:rsidRPr="008C78ED" w:rsidRDefault="008C78ED" w:rsidP="008C78ED">
            <w:pPr>
              <w:pStyle w:val="af"/>
              <w:tabs>
                <w:tab w:val="left" w:pos="1134"/>
              </w:tabs>
              <w:ind w:left="-107" w:right="-104"/>
              <w:jc w:val="center"/>
              <w:rPr>
                <w:sz w:val="16"/>
                <w:szCs w:val="16"/>
              </w:rPr>
            </w:pPr>
            <w:r w:rsidRPr="008C78ED">
              <w:rPr>
                <w:sz w:val="16"/>
                <w:szCs w:val="16"/>
              </w:rPr>
              <w:t>Целевой показатель 3;</w:t>
            </w:r>
          </w:p>
          <w:p w:rsidR="005D14B8" w:rsidRPr="005D14B8" w:rsidRDefault="008C78ED" w:rsidP="008C78ED">
            <w:pPr>
              <w:pStyle w:val="af"/>
              <w:tabs>
                <w:tab w:val="left" w:pos="1134"/>
              </w:tabs>
              <w:ind w:left="-107" w:right="-104"/>
              <w:jc w:val="center"/>
              <w:rPr>
                <w:sz w:val="16"/>
                <w:szCs w:val="16"/>
              </w:rPr>
            </w:pPr>
            <w:r w:rsidRPr="008C78ED">
              <w:rPr>
                <w:sz w:val="16"/>
                <w:szCs w:val="16"/>
              </w:rPr>
              <w:t>Целевой показатель 4</w:t>
            </w:r>
          </w:p>
        </w:tc>
        <w:tc>
          <w:tcPr>
            <w:tcW w:w="1269" w:type="dxa"/>
          </w:tcPr>
          <w:p w:rsidR="005D14B8" w:rsidRPr="00C62E6F" w:rsidRDefault="008C78ED" w:rsidP="00C62E6F">
            <w:pPr>
              <w:pStyle w:val="af"/>
              <w:ind w:left="-10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Соглашение </w:t>
            </w:r>
            <w:r w:rsidR="00C62E6F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№ 1</w:t>
            </w:r>
            <w:r w:rsidR="00C62E6F">
              <w:rPr>
                <w:sz w:val="16"/>
                <w:szCs w:val="16"/>
              </w:rPr>
              <w:t>.1</w:t>
            </w:r>
            <w:r w:rsidR="00C62E6F">
              <w:rPr>
                <w:sz w:val="16"/>
                <w:szCs w:val="16"/>
                <w:lang w:val="en-US"/>
              </w:rPr>
              <w:t>;</w:t>
            </w:r>
          </w:p>
          <w:p w:rsidR="00C62E6F" w:rsidRPr="005D14B8" w:rsidRDefault="00C62E6F" w:rsidP="00C62E6F">
            <w:pPr>
              <w:pStyle w:val="af"/>
              <w:ind w:lef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Соглашение </w:t>
            </w:r>
            <w:r>
              <w:rPr>
                <w:sz w:val="16"/>
                <w:szCs w:val="16"/>
              </w:rPr>
              <w:br/>
              <w:t>№ 1.2</w:t>
            </w:r>
          </w:p>
        </w:tc>
      </w:tr>
      <w:tr w:rsidR="008C78ED" w:rsidRPr="005D14B8" w:rsidTr="00C62E6F">
        <w:tc>
          <w:tcPr>
            <w:tcW w:w="420" w:type="dxa"/>
          </w:tcPr>
          <w:p w:rsidR="008C78ED" w:rsidRPr="005D14B8" w:rsidRDefault="008C78ED" w:rsidP="008C78ED">
            <w:pPr>
              <w:pStyle w:val="af"/>
              <w:tabs>
                <w:tab w:val="left" w:pos="1134"/>
              </w:tabs>
              <w:ind w:left="0" w:righ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43" w:type="dxa"/>
          </w:tcPr>
          <w:p w:rsidR="008C78ED" w:rsidRDefault="008C78ED" w:rsidP="005D14B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C78ED">
              <w:rPr>
                <w:sz w:val="16"/>
                <w:szCs w:val="16"/>
              </w:rPr>
              <w:t xml:space="preserve">Объем инвестиций </w:t>
            </w:r>
            <w:r w:rsidR="000D7D42"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в основной капитал </w:t>
            </w:r>
            <w:r w:rsidR="000D7D42"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в обрабатывающих производствах (без учета данных видов деятельности,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не относящихся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к сфере ведения Министерства промышленности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и торговли Российской Федерации)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>(далее - индикатор 1.12)</w:t>
            </w:r>
          </w:p>
        </w:tc>
        <w:tc>
          <w:tcPr>
            <w:tcW w:w="426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-1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567" w:type="dxa"/>
          </w:tcPr>
          <w:p w:rsidR="008C78ED" w:rsidRPr="00416762" w:rsidRDefault="00C62E6F" w:rsidP="00FE448D">
            <w:pPr>
              <w:pStyle w:val="af"/>
              <w:tabs>
                <w:tab w:val="left" w:pos="1134"/>
              </w:tabs>
              <w:ind w:left="-107" w:right="-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</w:t>
            </w:r>
          </w:p>
        </w:tc>
        <w:tc>
          <w:tcPr>
            <w:tcW w:w="708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164,0</w:t>
            </w:r>
          </w:p>
        </w:tc>
        <w:tc>
          <w:tcPr>
            <w:tcW w:w="709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</w:t>
            </w:r>
          </w:p>
        </w:tc>
        <w:tc>
          <w:tcPr>
            <w:tcW w:w="567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КППИТ</w:t>
            </w:r>
          </w:p>
        </w:tc>
        <w:tc>
          <w:tcPr>
            <w:tcW w:w="1134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-107" w:right="-104"/>
              <w:jc w:val="center"/>
              <w:rPr>
                <w:sz w:val="16"/>
                <w:szCs w:val="16"/>
              </w:rPr>
            </w:pPr>
            <w:r w:rsidRPr="00C62E6F">
              <w:rPr>
                <w:sz w:val="16"/>
                <w:szCs w:val="16"/>
              </w:rPr>
              <w:t>Целевой показатель 1; Целевой показатель 2; Целевой показатель 3; Целевой показатель 4</w:t>
            </w:r>
          </w:p>
        </w:tc>
        <w:tc>
          <w:tcPr>
            <w:tcW w:w="1269" w:type="dxa"/>
          </w:tcPr>
          <w:p w:rsidR="00C62E6F" w:rsidRPr="00C62E6F" w:rsidRDefault="00C62E6F" w:rsidP="00C62E6F">
            <w:pPr>
              <w:pStyle w:val="af"/>
              <w:ind w:left="-10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Соглашение </w:t>
            </w:r>
            <w:r>
              <w:rPr>
                <w:sz w:val="16"/>
                <w:szCs w:val="16"/>
              </w:rPr>
              <w:br/>
              <w:t>№ 1.1</w:t>
            </w:r>
            <w:r>
              <w:rPr>
                <w:sz w:val="16"/>
                <w:szCs w:val="16"/>
                <w:lang w:val="en-US"/>
              </w:rPr>
              <w:t>;</w:t>
            </w:r>
          </w:p>
          <w:p w:rsidR="008C78ED" w:rsidRDefault="00C62E6F" w:rsidP="00C62E6F">
            <w:pPr>
              <w:pStyle w:val="af"/>
              <w:tabs>
                <w:tab w:val="left" w:pos="1134"/>
              </w:tabs>
              <w:ind w:lef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Соглашение </w:t>
            </w:r>
            <w:r>
              <w:rPr>
                <w:sz w:val="16"/>
                <w:szCs w:val="16"/>
              </w:rPr>
              <w:br/>
              <w:t>№ 1.2</w:t>
            </w:r>
          </w:p>
        </w:tc>
      </w:tr>
      <w:tr w:rsidR="008C78ED" w:rsidRPr="005D14B8" w:rsidTr="00C62E6F">
        <w:tc>
          <w:tcPr>
            <w:tcW w:w="420" w:type="dxa"/>
          </w:tcPr>
          <w:p w:rsidR="008C78ED" w:rsidRPr="005D14B8" w:rsidRDefault="008C78ED" w:rsidP="008C78ED">
            <w:pPr>
              <w:pStyle w:val="af"/>
              <w:tabs>
                <w:tab w:val="left" w:pos="1134"/>
              </w:tabs>
              <w:ind w:left="0" w:righ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1.13</w:t>
            </w:r>
          </w:p>
        </w:tc>
        <w:tc>
          <w:tcPr>
            <w:tcW w:w="1843" w:type="dxa"/>
          </w:tcPr>
          <w:p w:rsidR="008C78ED" w:rsidRDefault="008C78ED" w:rsidP="005D14B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C78ED">
              <w:rPr>
                <w:sz w:val="16"/>
                <w:szCs w:val="16"/>
              </w:rPr>
              <w:t xml:space="preserve">Объем отгруженных товаров собственного производства, выполненных работ </w:t>
            </w:r>
            <w:r w:rsidR="000D7D42"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и оказанных услуг собственными силами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в обрабатывающих производствах (без учета данных видов деятельности,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не относящихся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к сфере ведения Министерства промышленности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 xml:space="preserve">и торговли Российской Федерации) (накопленным итогом) </w:t>
            </w:r>
            <w:r>
              <w:rPr>
                <w:sz w:val="16"/>
                <w:szCs w:val="16"/>
              </w:rPr>
              <w:br/>
            </w:r>
            <w:r w:rsidRPr="008C78ED">
              <w:rPr>
                <w:sz w:val="16"/>
                <w:szCs w:val="16"/>
              </w:rPr>
              <w:t>(далее - индикатор 1.13)</w:t>
            </w:r>
          </w:p>
        </w:tc>
        <w:tc>
          <w:tcPr>
            <w:tcW w:w="426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-1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567" w:type="dxa"/>
          </w:tcPr>
          <w:p w:rsidR="008C78ED" w:rsidRPr="00416762" w:rsidRDefault="00C62E6F" w:rsidP="00C62E6F">
            <w:pPr>
              <w:pStyle w:val="af"/>
              <w:tabs>
                <w:tab w:val="left" w:pos="1134"/>
              </w:tabs>
              <w:ind w:left="-107" w:right="-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708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73,0</w:t>
            </w:r>
          </w:p>
        </w:tc>
        <w:tc>
          <w:tcPr>
            <w:tcW w:w="709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86,0</w:t>
            </w:r>
          </w:p>
        </w:tc>
        <w:tc>
          <w:tcPr>
            <w:tcW w:w="567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КППИТ</w:t>
            </w:r>
          </w:p>
        </w:tc>
        <w:tc>
          <w:tcPr>
            <w:tcW w:w="1134" w:type="dxa"/>
          </w:tcPr>
          <w:p w:rsidR="008C78ED" w:rsidRDefault="00C62E6F" w:rsidP="005D14B8">
            <w:pPr>
              <w:pStyle w:val="af"/>
              <w:tabs>
                <w:tab w:val="left" w:pos="1134"/>
              </w:tabs>
              <w:ind w:left="-107" w:right="-104"/>
              <w:jc w:val="center"/>
              <w:rPr>
                <w:sz w:val="16"/>
                <w:szCs w:val="16"/>
              </w:rPr>
            </w:pPr>
            <w:r w:rsidRPr="00C62E6F">
              <w:rPr>
                <w:sz w:val="16"/>
                <w:szCs w:val="16"/>
              </w:rPr>
              <w:t>Целевой показатель 1; Целевой показатель 2; Целевой показатель 3; Целевой показатель 4</w:t>
            </w:r>
          </w:p>
        </w:tc>
        <w:tc>
          <w:tcPr>
            <w:tcW w:w="1269" w:type="dxa"/>
          </w:tcPr>
          <w:p w:rsidR="00C62E6F" w:rsidRPr="00C62E6F" w:rsidRDefault="00C62E6F" w:rsidP="00C62E6F">
            <w:pPr>
              <w:pStyle w:val="af"/>
              <w:ind w:left="-10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Соглашение </w:t>
            </w:r>
            <w:r>
              <w:rPr>
                <w:sz w:val="16"/>
                <w:szCs w:val="16"/>
              </w:rPr>
              <w:br/>
              <w:t>№ 1.1</w:t>
            </w:r>
            <w:r>
              <w:rPr>
                <w:sz w:val="16"/>
                <w:szCs w:val="16"/>
                <w:lang w:val="en-US"/>
              </w:rPr>
              <w:t>;</w:t>
            </w:r>
          </w:p>
          <w:p w:rsidR="008C78ED" w:rsidRDefault="00C62E6F" w:rsidP="00C62E6F">
            <w:pPr>
              <w:pStyle w:val="af"/>
              <w:tabs>
                <w:tab w:val="left" w:pos="1134"/>
              </w:tabs>
              <w:ind w:lef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Соглашение</w:t>
            </w:r>
            <w:r>
              <w:rPr>
                <w:sz w:val="16"/>
                <w:szCs w:val="16"/>
              </w:rPr>
              <w:br/>
              <w:t>№ 1.2</w:t>
            </w:r>
          </w:p>
        </w:tc>
      </w:tr>
    </w:tbl>
    <w:p w:rsidR="001B4817" w:rsidRDefault="00F53872" w:rsidP="00F01B82">
      <w:pPr>
        <w:pStyle w:val="af"/>
        <w:tabs>
          <w:tab w:val="left" w:pos="1134"/>
        </w:tabs>
        <w:ind w:left="0"/>
        <w:jc w:val="both"/>
      </w:pPr>
      <w:r>
        <w:t xml:space="preserve">         </w:t>
      </w:r>
      <w:r w:rsidR="005D14B8">
        <w:t xml:space="preserve">                                                                                                                     </w:t>
      </w:r>
      <w:r w:rsidR="002B5F72">
        <w:t xml:space="preserve">                              »</w:t>
      </w:r>
      <w:r w:rsidR="006D1DE0">
        <w:t>.</w:t>
      </w:r>
    </w:p>
    <w:p w:rsidR="006D1DE0" w:rsidRPr="006D1DE0" w:rsidRDefault="006D1DE0" w:rsidP="006D1DE0">
      <w:pPr>
        <w:pStyle w:val="af"/>
        <w:tabs>
          <w:tab w:val="left" w:pos="1134"/>
        </w:tabs>
        <w:ind w:left="0" w:firstLine="567"/>
        <w:jc w:val="both"/>
      </w:pPr>
      <w:r>
        <w:t>1.2.2. Пункт 3.1</w:t>
      </w:r>
      <w:r w:rsidRPr="006D1DE0">
        <w:t xml:space="preserve"> </w:t>
      </w:r>
      <w:r>
        <w:t>изложить в следующей редакции</w:t>
      </w:r>
      <w:r w:rsidRPr="00416762">
        <w:t>:</w:t>
      </w:r>
    </w:p>
    <w:p w:rsidR="00F53872" w:rsidRPr="00266BCE" w:rsidRDefault="00F53872" w:rsidP="00F01B82">
      <w:pPr>
        <w:pStyle w:val="af"/>
        <w:tabs>
          <w:tab w:val="left" w:pos="1134"/>
        </w:tabs>
        <w:ind w:left="0"/>
        <w:jc w:val="both"/>
      </w:pPr>
      <w:r w:rsidRPr="00266BCE">
        <w:t>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84"/>
        <w:gridCol w:w="1702"/>
        <w:gridCol w:w="765"/>
        <w:gridCol w:w="546"/>
        <w:gridCol w:w="567"/>
        <w:gridCol w:w="567"/>
        <w:gridCol w:w="567"/>
        <w:gridCol w:w="567"/>
        <w:gridCol w:w="567"/>
        <w:gridCol w:w="709"/>
        <w:gridCol w:w="1701"/>
        <w:gridCol w:w="986"/>
      </w:tblGrid>
      <w:tr w:rsidR="00266BCE" w:rsidRPr="00266BCE" w:rsidTr="00266BCE">
        <w:tc>
          <w:tcPr>
            <w:tcW w:w="384" w:type="dxa"/>
            <w:tcMar>
              <w:left w:w="28" w:type="dxa"/>
              <w:right w:w="28" w:type="dxa"/>
            </w:tcMar>
          </w:tcPr>
          <w:p w:rsidR="00F01B82" w:rsidRPr="00266BCE" w:rsidRDefault="00266BCE" w:rsidP="00F53872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6"/>
                <w:szCs w:val="16"/>
              </w:rPr>
            </w:pPr>
            <w:r w:rsidRPr="00266BCE">
              <w:rPr>
                <w:sz w:val="16"/>
                <w:szCs w:val="16"/>
              </w:rPr>
              <w:t>3.1</w:t>
            </w:r>
          </w:p>
        </w:tc>
        <w:tc>
          <w:tcPr>
            <w:tcW w:w="1702" w:type="dxa"/>
            <w:tcMar>
              <w:left w:w="28" w:type="dxa"/>
              <w:right w:w="28" w:type="dxa"/>
            </w:tcMar>
          </w:tcPr>
          <w:p w:rsidR="00F01B82" w:rsidRPr="00266BCE" w:rsidRDefault="00266BCE" w:rsidP="00F53872">
            <w:pPr>
              <w:pStyle w:val="af"/>
              <w:tabs>
                <w:tab w:val="left" w:pos="1134"/>
              </w:tabs>
              <w:ind w:left="0"/>
              <w:rPr>
                <w:sz w:val="16"/>
                <w:szCs w:val="16"/>
              </w:rPr>
            </w:pPr>
            <w:r w:rsidRPr="00266BCE">
              <w:rPr>
                <w:sz w:val="16"/>
                <w:szCs w:val="16"/>
              </w:rPr>
              <w:t>Индекс производства пищевых продуктов (далее – индикатор 3.1)</w:t>
            </w:r>
          </w:p>
        </w:tc>
        <w:tc>
          <w:tcPr>
            <w:tcW w:w="765" w:type="dxa"/>
            <w:tcMar>
              <w:left w:w="28" w:type="dxa"/>
              <w:right w:w="28" w:type="dxa"/>
            </w:tcMar>
          </w:tcPr>
          <w:p w:rsidR="00F01B82" w:rsidRPr="00266BCE" w:rsidRDefault="00236CC0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процентах к 2021</w:t>
            </w:r>
            <w:r w:rsidR="00266BCE" w:rsidRPr="00266BCE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546" w:type="dxa"/>
            <w:tcMar>
              <w:left w:w="28" w:type="dxa"/>
              <w:right w:w="28" w:type="dxa"/>
            </w:tcMar>
          </w:tcPr>
          <w:p w:rsidR="00363221" w:rsidRPr="00266BCE" w:rsidRDefault="00363221" w:rsidP="00266BCE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01B82" w:rsidRPr="00266BCE" w:rsidRDefault="00236CC0" w:rsidP="00266BCE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01B82" w:rsidRPr="00266BCE" w:rsidRDefault="00363221" w:rsidP="00266BCE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130,8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01B82" w:rsidRPr="00266BCE" w:rsidRDefault="00363221" w:rsidP="00266BCE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01B82" w:rsidRPr="00266BCE" w:rsidRDefault="00363221" w:rsidP="00266BCE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01B82" w:rsidRPr="00266BCE" w:rsidRDefault="00363221" w:rsidP="00266BCE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01B82" w:rsidRPr="00266BCE" w:rsidRDefault="00266BCE" w:rsidP="00266BCE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 w:rsidRPr="00266BCE">
              <w:rPr>
                <w:sz w:val="16"/>
                <w:szCs w:val="16"/>
              </w:rPr>
              <w:t>КППИТ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66BCE" w:rsidRPr="00266BCE" w:rsidRDefault="00266BCE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266BCE">
              <w:rPr>
                <w:sz w:val="16"/>
                <w:szCs w:val="16"/>
              </w:rPr>
              <w:t xml:space="preserve">Целевой показатель 1; </w:t>
            </w:r>
          </w:p>
          <w:p w:rsidR="00266BCE" w:rsidRPr="00266BCE" w:rsidRDefault="00266BCE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266BCE">
              <w:rPr>
                <w:sz w:val="16"/>
                <w:szCs w:val="16"/>
              </w:rPr>
              <w:t xml:space="preserve">Целевой показатель 2; </w:t>
            </w:r>
          </w:p>
          <w:p w:rsidR="00F01B82" w:rsidRPr="00266BCE" w:rsidRDefault="00266BCE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266BCE">
              <w:rPr>
                <w:sz w:val="16"/>
                <w:szCs w:val="16"/>
              </w:rPr>
              <w:t>Целевой показатель 4</w:t>
            </w:r>
          </w:p>
        </w:tc>
        <w:tc>
          <w:tcPr>
            <w:tcW w:w="986" w:type="dxa"/>
            <w:tcMar>
              <w:left w:w="28" w:type="dxa"/>
              <w:right w:w="28" w:type="dxa"/>
            </w:tcMar>
          </w:tcPr>
          <w:p w:rsidR="00F01B82" w:rsidRPr="00266BCE" w:rsidRDefault="00266BCE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266BCE">
              <w:rPr>
                <w:sz w:val="16"/>
                <w:szCs w:val="16"/>
              </w:rPr>
              <w:t>Соглашение № 6</w:t>
            </w:r>
          </w:p>
        </w:tc>
      </w:tr>
    </w:tbl>
    <w:p w:rsidR="00F53872" w:rsidRDefault="00F53872" w:rsidP="00F53872">
      <w:pPr>
        <w:tabs>
          <w:tab w:val="left" w:pos="1134"/>
        </w:tabs>
        <w:jc w:val="both"/>
      </w:pPr>
      <w:r w:rsidRPr="00266BCE">
        <w:t xml:space="preserve">                                                                                                                                                             ».</w:t>
      </w:r>
    </w:p>
    <w:p w:rsidR="00594EEC" w:rsidRDefault="00CF287E" w:rsidP="00594EEC">
      <w:pPr>
        <w:tabs>
          <w:tab w:val="left" w:pos="1134"/>
        </w:tabs>
        <w:ind w:firstLine="567"/>
        <w:jc w:val="both"/>
        <w:rPr>
          <w:rFonts w:eastAsia="Calibri"/>
          <w:bCs/>
        </w:rPr>
      </w:pPr>
      <w:r>
        <w:rPr>
          <w:rFonts w:eastAsia="Calibri"/>
          <w:bCs/>
        </w:rPr>
        <w:t>1.3</w:t>
      </w:r>
      <w:r w:rsidR="00594EEC">
        <w:rPr>
          <w:rFonts w:eastAsia="Calibri"/>
          <w:bCs/>
        </w:rPr>
        <w:t>. В графе 3 пункта 10 раздела 1 приложения к постановлению:</w:t>
      </w:r>
    </w:p>
    <w:p w:rsidR="00594EEC" w:rsidRPr="00262D95" w:rsidRDefault="00594EEC" w:rsidP="00594EEC">
      <w:pPr>
        <w:tabs>
          <w:tab w:val="left" w:pos="1134"/>
        </w:tabs>
        <w:ind w:firstLine="567"/>
        <w:jc w:val="both"/>
        <w:rPr>
          <w:rFonts w:eastAsia="Calibri"/>
          <w:bCs/>
        </w:rPr>
      </w:pPr>
      <w:r w:rsidRPr="00262D95">
        <w:rPr>
          <w:rFonts w:eastAsia="Calibri"/>
          <w:bCs/>
        </w:rPr>
        <w:t>в абзаце первом число «27073736,1» заменить числом «27</w:t>
      </w:r>
      <w:r w:rsidR="007E6B23" w:rsidRPr="00262D95">
        <w:rPr>
          <w:rFonts w:eastAsia="Calibri"/>
          <w:bCs/>
        </w:rPr>
        <w:t>073736</w:t>
      </w:r>
      <w:r w:rsidRPr="00262D95">
        <w:rPr>
          <w:rFonts w:eastAsia="Calibri"/>
          <w:bCs/>
        </w:rPr>
        <w:t>,0»;</w:t>
      </w:r>
    </w:p>
    <w:p w:rsidR="00594EEC" w:rsidRPr="00262D95" w:rsidRDefault="00594EEC" w:rsidP="00594EEC">
      <w:pPr>
        <w:tabs>
          <w:tab w:val="left" w:pos="1134"/>
        </w:tabs>
        <w:ind w:firstLine="567"/>
        <w:jc w:val="both"/>
        <w:rPr>
          <w:rFonts w:eastAsia="Calibri"/>
          <w:bCs/>
        </w:rPr>
      </w:pPr>
      <w:r w:rsidRPr="00262D95">
        <w:rPr>
          <w:rFonts w:eastAsia="Calibri"/>
          <w:bCs/>
        </w:rPr>
        <w:t>в абзаце втором число «27007309,4» заменить числом «</w:t>
      </w:r>
      <w:r w:rsidR="007E6B23" w:rsidRPr="00262D95">
        <w:rPr>
          <w:rFonts w:eastAsia="Calibri"/>
          <w:bCs/>
        </w:rPr>
        <w:t>27007309,3</w:t>
      </w:r>
      <w:r w:rsidRPr="00262D95">
        <w:rPr>
          <w:rFonts w:eastAsia="Calibri"/>
          <w:bCs/>
        </w:rPr>
        <w:t>»;</w:t>
      </w:r>
    </w:p>
    <w:p w:rsidR="00594EEC" w:rsidRPr="00262D95" w:rsidRDefault="00594EEC" w:rsidP="00A159A1">
      <w:pPr>
        <w:tabs>
          <w:tab w:val="left" w:pos="1134"/>
        </w:tabs>
        <w:ind w:firstLine="567"/>
        <w:jc w:val="both"/>
        <w:rPr>
          <w:rFonts w:eastAsia="Calibri"/>
          <w:bCs/>
        </w:rPr>
      </w:pPr>
      <w:r w:rsidRPr="00262D95">
        <w:rPr>
          <w:rFonts w:eastAsia="Calibri"/>
          <w:bCs/>
        </w:rPr>
        <w:t>в абзаце девятом число «3859372,7» заменить числом «3859372,6».</w:t>
      </w:r>
    </w:p>
    <w:p w:rsidR="00C323C2" w:rsidRPr="00262D95" w:rsidRDefault="00C323C2" w:rsidP="00C323C2">
      <w:pPr>
        <w:tabs>
          <w:tab w:val="left" w:pos="1134"/>
        </w:tabs>
        <w:ind w:firstLine="567"/>
        <w:jc w:val="both"/>
        <w:rPr>
          <w:rFonts w:eastAsia="Calibri"/>
          <w:bCs/>
          <w:spacing w:val="-4"/>
        </w:rPr>
      </w:pPr>
      <w:r w:rsidRPr="00262D95">
        <w:rPr>
          <w:rFonts w:eastAsia="Calibri"/>
          <w:bCs/>
          <w:spacing w:val="-4"/>
        </w:rPr>
        <w:t>1.</w:t>
      </w:r>
      <w:r w:rsidR="006D1DE0" w:rsidRPr="00262D95">
        <w:rPr>
          <w:rFonts w:eastAsia="Calibri"/>
          <w:bCs/>
          <w:spacing w:val="-4"/>
        </w:rPr>
        <w:t>4</w:t>
      </w:r>
      <w:r w:rsidRPr="00262D95">
        <w:rPr>
          <w:rFonts w:eastAsia="Calibri"/>
          <w:bCs/>
          <w:spacing w:val="-4"/>
        </w:rPr>
        <w:t>. В подразделе 1.7.1 раздела 1</w:t>
      </w:r>
      <w:r w:rsidR="006D1DE0" w:rsidRPr="00262D95">
        <w:rPr>
          <w:rFonts w:eastAsia="Calibri"/>
          <w:bCs/>
          <w:spacing w:val="-4"/>
        </w:rPr>
        <w:t>.7</w:t>
      </w:r>
      <w:r w:rsidRPr="00262D95">
        <w:rPr>
          <w:rFonts w:eastAsia="Calibri"/>
          <w:bCs/>
          <w:spacing w:val="-4"/>
        </w:rPr>
        <w:t xml:space="preserve"> приложения к постановлению:</w:t>
      </w:r>
    </w:p>
    <w:p w:rsidR="006D1DE0" w:rsidRPr="00262D95" w:rsidRDefault="006D1DE0" w:rsidP="00C323C2">
      <w:pPr>
        <w:tabs>
          <w:tab w:val="left" w:pos="1134"/>
        </w:tabs>
        <w:ind w:firstLine="567"/>
        <w:jc w:val="both"/>
        <w:rPr>
          <w:rFonts w:eastAsia="Calibri"/>
          <w:bCs/>
          <w:spacing w:val="-4"/>
        </w:rPr>
      </w:pPr>
      <w:r w:rsidRPr="00262D95">
        <w:rPr>
          <w:rFonts w:eastAsia="Calibri"/>
          <w:bCs/>
          <w:spacing w:val="-4"/>
        </w:rPr>
        <w:t>1.4.1</w:t>
      </w:r>
      <w:r w:rsidR="007E6B23" w:rsidRPr="00262D95">
        <w:rPr>
          <w:rFonts w:eastAsia="Calibri"/>
          <w:bCs/>
          <w:spacing w:val="-4"/>
        </w:rPr>
        <w:t>.</w:t>
      </w:r>
      <w:r w:rsidRPr="00262D95">
        <w:rPr>
          <w:rFonts w:eastAsia="Calibri"/>
          <w:bCs/>
          <w:spacing w:val="-4"/>
        </w:rPr>
        <w:t xml:space="preserve"> В пункте 1:</w:t>
      </w:r>
    </w:p>
    <w:p w:rsidR="00594EEC" w:rsidRPr="00262D95" w:rsidRDefault="00594EEC" w:rsidP="00594EEC">
      <w:pPr>
        <w:tabs>
          <w:tab w:val="left" w:pos="1134"/>
        </w:tabs>
        <w:ind w:firstLine="567"/>
        <w:jc w:val="both"/>
        <w:rPr>
          <w:spacing w:val="-4"/>
        </w:rPr>
      </w:pPr>
      <w:r w:rsidRPr="00262D95">
        <w:rPr>
          <w:spacing w:val="-4"/>
        </w:rPr>
        <w:t>в графе 11:</w:t>
      </w:r>
    </w:p>
    <w:p w:rsidR="00594EEC" w:rsidRPr="00262D95" w:rsidRDefault="00594EEC" w:rsidP="00594EEC">
      <w:pPr>
        <w:tabs>
          <w:tab w:val="left" w:pos="1134"/>
        </w:tabs>
        <w:ind w:firstLine="567"/>
        <w:jc w:val="both"/>
        <w:rPr>
          <w:color w:val="000000" w:themeColor="text1"/>
          <w:spacing w:val="-4"/>
        </w:rPr>
      </w:pPr>
      <w:r w:rsidRPr="00262D95">
        <w:rPr>
          <w:color w:val="000000" w:themeColor="text1"/>
          <w:spacing w:val="-4"/>
        </w:rPr>
        <w:t>в строке «Процессная часть» позиции «Бюджет Санкт-Петербурга» число «2228319,9» заменить числом «2228319,8»;</w:t>
      </w:r>
    </w:p>
    <w:p w:rsidR="00594EEC" w:rsidRPr="00262D95" w:rsidRDefault="00594EEC" w:rsidP="00594EEC">
      <w:pPr>
        <w:tabs>
          <w:tab w:val="left" w:pos="1134"/>
        </w:tabs>
        <w:ind w:firstLine="567"/>
        <w:jc w:val="both"/>
        <w:rPr>
          <w:color w:val="000000" w:themeColor="text1"/>
          <w:spacing w:val="-4"/>
        </w:rPr>
      </w:pPr>
      <w:r w:rsidRPr="00262D95">
        <w:rPr>
          <w:color w:val="000000" w:themeColor="text1"/>
          <w:spacing w:val="-4"/>
        </w:rPr>
        <w:t>в строке «ВСЕГО» позиции «Бюджет Санкт-Петербурга» число «3859372,7» заменить числом «3859372,6»;</w:t>
      </w:r>
    </w:p>
    <w:p w:rsidR="00594EEC" w:rsidRPr="00262D95" w:rsidRDefault="00594EEC" w:rsidP="00594EEC">
      <w:pPr>
        <w:tabs>
          <w:tab w:val="left" w:pos="1134"/>
        </w:tabs>
        <w:ind w:firstLine="567"/>
        <w:jc w:val="both"/>
        <w:rPr>
          <w:spacing w:val="-4"/>
        </w:rPr>
      </w:pPr>
      <w:r w:rsidRPr="00262D95">
        <w:rPr>
          <w:spacing w:val="-4"/>
        </w:rPr>
        <w:t>в строке «Процессная часть» позиции «ВСЕГО» число «</w:t>
      </w:r>
      <w:r w:rsidRPr="00262D95">
        <w:rPr>
          <w:color w:val="000000" w:themeColor="text1"/>
          <w:spacing w:val="-4"/>
        </w:rPr>
        <w:t>2228319,9» заменить числом «2228319,8»;</w:t>
      </w:r>
    </w:p>
    <w:p w:rsidR="00594EEC" w:rsidRPr="00262D95" w:rsidRDefault="00594EEC" w:rsidP="00594EEC">
      <w:pPr>
        <w:tabs>
          <w:tab w:val="left" w:pos="1134"/>
        </w:tabs>
        <w:ind w:firstLine="567"/>
        <w:jc w:val="both"/>
        <w:rPr>
          <w:spacing w:val="-4"/>
        </w:rPr>
      </w:pPr>
      <w:r w:rsidRPr="00262D95">
        <w:rPr>
          <w:spacing w:val="-4"/>
        </w:rPr>
        <w:t>в строке «ВСЕГО» позиции «ВСЕГО» число «</w:t>
      </w:r>
      <w:r w:rsidRPr="00262D95">
        <w:rPr>
          <w:color w:val="000000" w:themeColor="text1"/>
          <w:spacing w:val="-4"/>
        </w:rPr>
        <w:t>3859372,7</w:t>
      </w:r>
      <w:r w:rsidRPr="00262D95">
        <w:rPr>
          <w:spacing w:val="-4"/>
        </w:rPr>
        <w:t>» заменить числом «</w:t>
      </w:r>
      <w:r w:rsidRPr="00262D95">
        <w:rPr>
          <w:color w:val="000000" w:themeColor="text1"/>
          <w:spacing w:val="-4"/>
        </w:rPr>
        <w:t>3859372,6</w:t>
      </w:r>
      <w:r w:rsidRPr="00262D95">
        <w:rPr>
          <w:spacing w:val="-4"/>
        </w:rPr>
        <w:t>»;</w:t>
      </w:r>
    </w:p>
    <w:p w:rsidR="00594EEC" w:rsidRPr="00262D95" w:rsidRDefault="00594EEC" w:rsidP="00594EEC">
      <w:pPr>
        <w:tabs>
          <w:tab w:val="left" w:pos="1134"/>
        </w:tabs>
        <w:ind w:firstLine="567"/>
        <w:jc w:val="both"/>
        <w:rPr>
          <w:spacing w:val="-4"/>
        </w:rPr>
      </w:pPr>
      <w:r w:rsidRPr="00262D95">
        <w:rPr>
          <w:spacing w:val="-4"/>
        </w:rPr>
        <w:t>в графе 12:</w:t>
      </w:r>
    </w:p>
    <w:p w:rsidR="00594EEC" w:rsidRPr="00262D95" w:rsidRDefault="00594EEC" w:rsidP="00594EEC">
      <w:pPr>
        <w:tabs>
          <w:tab w:val="left" w:pos="1134"/>
        </w:tabs>
        <w:ind w:firstLine="567"/>
        <w:jc w:val="both"/>
        <w:rPr>
          <w:color w:val="000000" w:themeColor="text1"/>
          <w:spacing w:val="-4"/>
        </w:rPr>
      </w:pPr>
      <w:r w:rsidRPr="00262D95">
        <w:rPr>
          <w:color w:val="000000" w:themeColor="text1"/>
          <w:spacing w:val="-4"/>
        </w:rPr>
        <w:t>в строке «Процессная часть» позиции «Бюджет Санкт-Петербурга» число «16504657,1» заменить числом «</w:t>
      </w:r>
      <w:r w:rsidR="00F1529F" w:rsidRPr="00262D95">
        <w:rPr>
          <w:color w:val="000000" w:themeColor="text1"/>
          <w:spacing w:val="-4"/>
        </w:rPr>
        <w:t>16504657,0</w:t>
      </w:r>
      <w:r w:rsidRPr="00262D95">
        <w:rPr>
          <w:color w:val="000000" w:themeColor="text1"/>
          <w:spacing w:val="-4"/>
        </w:rPr>
        <w:t>»;</w:t>
      </w:r>
    </w:p>
    <w:p w:rsidR="00594EEC" w:rsidRPr="00262D95" w:rsidRDefault="00594EEC" w:rsidP="00594EEC">
      <w:pPr>
        <w:tabs>
          <w:tab w:val="left" w:pos="1134"/>
        </w:tabs>
        <w:ind w:firstLine="567"/>
        <w:jc w:val="both"/>
        <w:rPr>
          <w:color w:val="000000" w:themeColor="text1"/>
          <w:spacing w:val="-4"/>
        </w:rPr>
      </w:pPr>
      <w:r w:rsidRPr="00262D95">
        <w:rPr>
          <w:color w:val="000000" w:themeColor="text1"/>
          <w:spacing w:val="-4"/>
        </w:rPr>
        <w:t>в строке «ВСЕГО» позиции «Бюджет Санкт-Петербурга» число «27007309,4» заменить числом «</w:t>
      </w:r>
      <w:r w:rsidR="00F1529F" w:rsidRPr="00262D95">
        <w:rPr>
          <w:color w:val="000000" w:themeColor="text1"/>
          <w:spacing w:val="-4"/>
        </w:rPr>
        <w:t>27007309,3</w:t>
      </w:r>
      <w:r w:rsidRPr="00262D95">
        <w:rPr>
          <w:color w:val="000000" w:themeColor="text1"/>
          <w:spacing w:val="-4"/>
        </w:rPr>
        <w:t>»;</w:t>
      </w:r>
    </w:p>
    <w:p w:rsidR="00594EEC" w:rsidRPr="00262D95" w:rsidRDefault="00594EEC" w:rsidP="00594EEC">
      <w:pPr>
        <w:tabs>
          <w:tab w:val="left" w:pos="1134"/>
        </w:tabs>
        <w:ind w:firstLine="567"/>
        <w:jc w:val="both"/>
        <w:rPr>
          <w:spacing w:val="-4"/>
        </w:rPr>
      </w:pPr>
      <w:r w:rsidRPr="00262D95">
        <w:rPr>
          <w:spacing w:val="-4"/>
        </w:rPr>
        <w:lastRenderedPageBreak/>
        <w:t>в строке «Процессная часть» позиции «ВСЕГО» число «</w:t>
      </w:r>
      <w:r w:rsidRPr="00262D95">
        <w:rPr>
          <w:color w:val="000000" w:themeColor="text1"/>
          <w:spacing w:val="-4"/>
        </w:rPr>
        <w:t>16547465,4» заменить числом «</w:t>
      </w:r>
      <w:r w:rsidR="00F1529F" w:rsidRPr="00262D95">
        <w:rPr>
          <w:color w:val="000000" w:themeColor="text1"/>
          <w:spacing w:val="-4"/>
        </w:rPr>
        <w:t>16547465,3</w:t>
      </w:r>
      <w:r w:rsidRPr="00262D95">
        <w:rPr>
          <w:color w:val="000000" w:themeColor="text1"/>
          <w:spacing w:val="-4"/>
        </w:rPr>
        <w:t>»;</w:t>
      </w:r>
    </w:p>
    <w:p w:rsidR="002E5877" w:rsidRDefault="00594EEC" w:rsidP="001927B4">
      <w:pPr>
        <w:tabs>
          <w:tab w:val="left" w:pos="1134"/>
        </w:tabs>
        <w:ind w:firstLine="567"/>
        <w:jc w:val="both"/>
        <w:rPr>
          <w:spacing w:val="-4"/>
        </w:rPr>
      </w:pPr>
      <w:r w:rsidRPr="00262D95">
        <w:rPr>
          <w:spacing w:val="-4"/>
        </w:rPr>
        <w:t>в строке «ВСЕГО» позиции «ВСЕГО» число «</w:t>
      </w:r>
      <w:r w:rsidRPr="00262D95">
        <w:rPr>
          <w:color w:val="000000" w:themeColor="text1"/>
          <w:spacing w:val="-4"/>
        </w:rPr>
        <w:t>27073736,1</w:t>
      </w:r>
      <w:r w:rsidR="001927B4" w:rsidRPr="00262D95">
        <w:rPr>
          <w:spacing w:val="-4"/>
        </w:rPr>
        <w:t>» заменить числом «</w:t>
      </w:r>
      <w:r w:rsidR="00F1529F" w:rsidRPr="00262D95">
        <w:rPr>
          <w:color w:val="000000" w:themeColor="text1"/>
          <w:spacing w:val="-4"/>
        </w:rPr>
        <w:t>27073736,0</w:t>
      </w:r>
      <w:r w:rsidR="001927B4" w:rsidRPr="00262D95">
        <w:rPr>
          <w:spacing w:val="-4"/>
        </w:rPr>
        <w:t>».</w:t>
      </w:r>
    </w:p>
    <w:p w:rsidR="002E5877" w:rsidRPr="009A6CBC" w:rsidRDefault="0015443E" w:rsidP="00594EEC">
      <w:pPr>
        <w:tabs>
          <w:tab w:val="left" w:pos="1134"/>
        </w:tabs>
        <w:ind w:firstLine="567"/>
        <w:jc w:val="both"/>
        <w:rPr>
          <w:spacing w:val="-4"/>
        </w:rPr>
      </w:pPr>
      <w:r w:rsidRPr="009A6CBC">
        <w:rPr>
          <w:spacing w:val="-4"/>
        </w:rPr>
        <w:t>1</w:t>
      </w:r>
      <w:r w:rsidR="006D1DE0" w:rsidRPr="009A6CBC">
        <w:rPr>
          <w:spacing w:val="-4"/>
        </w:rPr>
        <w:t>.5</w:t>
      </w:r>
      <w:r w:rsidRPr="009A6CBC">
        <w:rPr>
          <w:spacing w:val="-4"/>
        </w:rPr>
        <w:t xml:space="preserve">. Мероприятие 5.4 процессной части раздела 4.3 подпрограммы 3 изложить </w:t>
      </w:r>
      <w:r w:rsidR="006D1DE0" w:rsidRPr="009A6CBC">
        <w:rPr>
          <w:spacing w:val="-4"/>
        </w:rPr>
        <w:br/>
      </w:r>
      <w:r w:rsidRPr="009A6CBC">
        <w:rPr>
          <w:spacing w:val="-4"/>
        </w:rPr>
        <w:t xml:space="preserve">в следующей редакции: «Предоставление субсидий ГУП «Продовольственный фонд» </w:t>
      </w:r>
      <w:r w:rsidR="006D1DE0" w:rsidRPr="009A6CBC">
        <w:rPr>
          <w:spacing w:val="-4"/>
        </w:rPr>
        <w:br/>
      </w:r>
      <w:r w:rsidRPr="009A6CBC">
        <w:rPr>
          <w:spacing w:val="-4"/>
        </w:rPr>
        <w:t>на финансовое обеспечение затрат по антитеррористической защите территории ГУП «Продовольственный фонд».</w:t>
      </w:r>
    </w:p>
    <w:p w:rsidR="00D11D80" w:rsidRDefault="0015443E" w:rsidP="00F10E9B">
      <w:pPr>
        <w:tabs>
          <w:tab w:val="left" w:pos="1134"/>
        </w:tabs>
        <w:ind w:firstLine="567"/>
        <w:jc w:val="both"/>
        <w:rPr>
          <w:spacing w:val="-4"/>
        </w:rPr>
      </w:pPr>
      <w:r w:rsidRPr="009A6CBC">
        <w:rPr>
          <w:spacing w:val="-4"/>
        </w:rPr>
        <w:t>1.</w:t>
      </w:r>
      <w:r w:rsidR="006D1DE0" w:rsidRPr="009A6CBC">
        <w:rPr>
          <w:spacing w:val="-4"/>
        </w:rPr>
        <w:t>6</w:t>
      </w:r>
      <w:r w:rsidRPr="009A6CBC">
        <w:rPr>
          <w:spacing w:val="-4"/>
        </w:rPr>
        <w:t xml:space="preserve">. Мероприятие 5.5 процессной части раздела 4.3 подпрограммы 3 изложить </w:t>
      </w:r>
      <w:r w:rsidR="006D1DE0" w:rsidRPr="009A6CBC">
        <w:rPr>
          <w:spacing w:val="-4"/>
        </w:rPr>
        <w:br/>
      </w:r>
      <w:r w:rsidRPr="009A6CBC">
        <w:rPr>
          <w:spacing w:val="-4"/>
        </w:rPr>
        <w:t xml:space="preserve">в следующей редакции: «Предоставление субсидии ГУП «Продовольственный фонд» </w:t>
      </w:r>
      <w:r w:rsidR="009A6CBC">
        <w:rPr>
          <w:spacing w:val="-4"/>
        </w:rPr>
        <w:br/>
      </w:r>
      <w:r w:rsidRPr="009A6CBC">
        <w:rPr>
          <w:spacing w:val="-4"/>
        </w:rPr>
        <w:t xml:space="preserve">на финансовое обеспечение затрат на проведение противоаварийных работ по ремонту элеватора мукомольного завода им. </w:t>
      </w:r>
      <w:proofErr w:type="spellStart"/>
      <w:r w:rsidRPr="009A6CBC">
        <w:rPr>
          <w:spacing w:val="-4"/>
        </w:rPr>
        <w:t>В.И.Ленина</w:t>
      </w:r>
      <w:proofErr w:type="spellEnd"/>
      <w:r w:rsidRPr="009A6CBC">
        <w:rPr>
          <w:spacing w:val="-4"/>
        </w:rPr>
        <w:t xml:space="preserve"> по адресу: пр. </w:t>
      </w:r>
      <w:proofErr w:type="spellStart"/>
      <w:r w:rsidRPr="009A6CBC">
        <w:rPr>
          <w:spacing w:val="-4"/>
        </w:rPr>
        <w:t>Обуховской</w:t>
      </w:r>
      <w:proofErr w:type="spellEnd"/>
      <w:r w:rsidRPr="009A6CBC">
        <w:rPr>
          <w:spacing w:val="-4"/>
        </w:rPr>
        <w:t xml:space="preserve"> Обороны, д. 7, литера</w:t>
      </w:r>
      <w:proofErr w:type="gramStart"/>
      <w:r w:rsidRPr="009A6CBC">
        <w:rPr>
          <w:spacing w:val="-4"/>
        </w:rPr>
        <w:t xml:space="preserve"> Ж</w:t>
      </w:r>
      <w:proofErr w:type="gramEnd"/>
      <w:r w:rsidRPr="009A6CBC">
        <w:rPr>
          <w:spacing w:val="-4"/>
        </w:rPr>
        <w:t>».</w:t>
      </w:r>
    </w:p>
    <w:p w:rsidR="00A06D28" w:rsidRDefault="00A06D28" w:rsidP="00F10E9B">
      <w:pPr>
        <w:tabs>
          <w:tab w:val="left" w:pos="1134"/>
        </w:tabs>
        <w:ind w:firstLine="567"/>
        <w:jc w:val="both"/>
        <w:rPr>
          <w:spacing w:val="-4"/>
        </w:rPr>
      </w:pPr>
      <w:r>
        <w:rPr>
          <w:spacing w:val="-4"/>
        </w:rPr>
        <w:t xml:space="preserve">1.7. Абзац четвертый подраздела 4.4.5 </w:t>
      </w:r>
      <w:r w:rsidR="00262D95">
        <w:rPr>
          <w:spacing w:val="-4"/>
        </w:rPr>
        <w:t xml:space="preserve">раздела 4.4 </w:t>
      </w:r>
      <w:r>
        <w:rPr>
          <w:spacing w:val="-4"/>
        </w:rPr>
        <w:t>изложить в следующей редакции:</w:t>
      </w:r>
    </w:p>
    <w:p w:rsidR="00A06D28" w:rsidRPr="0082154E" w:rsidRDefault="00A06D28" w:rsidP="00F10E9B">
      <w:pPr>
        <w:tabs>
          <w:tab w:val="left" w:pos="1134"/>
        </w:tabs>
        <w:ind w:firstLine="567"/>
        <w:jc w:val="both"/>
        <w:rPr>
          <w:spacing w:val="-4"/>
        </w:rPr>
      </w:pPr>
      <w:r>
        <w:rPr>
          <w:spacing w:val="-4"/>
        </w:rPr>
        <w:t>«</w:t>
      </w:r>
      <w:r w:rsidRPr="00A06D28">
        <w:rPr>
          <w:spacing w:val="-4"/>
        </w:rPr>
        <w:t xml:space="preserve">В рамках реализации пункта 5.5 перечня мероприятий подпрограммы, отнесенных </w:t>
      </w:r>
      <w:r>
        <w:rPr>
          <w:spacing w:val="-4"/>
        </w:rPr>
        <w:br/>
      </w:r>
      <w:r w:rsidRPr="00A06D28">
        <w:rPr>
          <w:spacing w:val="-4"/>
        </w:rPr>
        <w:t xml:space="preserve">к процессной части, КППИТ разрабатывает и согласовывает проект постановления Правительства Санкт-Петербурга о порядке предоставления субсидии </w:t>
      </w:r>
      <w:r>
        <w:rPr>
          <w:spacing w:val="-4"/>
        </w:rPr>
        <w:br/>
      </w:r>
      <w:r w:rsidRPr="00A06D28">
        <w:rPr>
          <w:spacing w:val="-4"/>
        </w:rPr>
        <w:t xml:space="preserve">ГУП </w:t>
      </w:r>
      <w:r>
        <w:rPr>
          <w:spacing w:val="-4"/>
        </w:rPr>
        <w:t>«</w:t>
      </w:r>
      <w:r w:rsidRPr="00A06D28">
        <w:rPr>
          <w:spacing w:val="-4"/>
        </w:rPr>
        <w:t>Продовольственный фонд</w:t>
      </w:r>
      <w:r>
        <w:rPr>
          <w:spacing w:val="-4"/>
        </w:rPr>
        <w:t>»</w:t>
      </w:r>
      <w:r w:rsidRPr="00A06D28">
        <w:rPr>
          <w:spacing w:val="-4"/>
        </w:rPr>
        <w:t xml:space="preserve"> на финансовое обеспечение затрат на  проведение противоаварийных работ по ремонту элеватора мукомольного завода им. </w:t>
      </w:r>
      <w:proofErr w:type="spellStart"/>
      <w:r w:rsidRPr="00A06D28">
        <w:rPr>
          <w:spacing w:val="-4"/>
        </w:rPr>
        <w:t>В.И.Ленина</w:t>
      </w:r>
      <w:proofErr w:type="spellEnd"/>
      <w:r w:rsidRPr="00A06D28">
        <w:rPr>
          <w:spacing w:val="-4"/>
        </w:rPr>
        <w:t xml:space="preserve"> по адресу: пр. </w:t>
      </w:r>
      <w:proofErr w:type="spellStart"/>
      <w:r w:rsidRPr="00A06D28">
        <w:rPr>
          <w:spacing w:val="-4"/>
        </w:rPr>
        <w:t>Обуховской</w:t>
      </w:r>
      <w:proofErr w:type="spellEnd"/>
      <w:r w:rsidRPr="00A06D28">
        <w:rPr>
          <w:spacing w:val="-4"/>
        </w:rPr>
        <w:t xml:space="preserve"> Обороны, д. 7, литера</w:t>
      </w:r>
      <w:proofErr w:type="gramStart"/>
      <w:r w:rsidRPr="00A06D28">
        <w:rPr>
          <w:spacing w:val="-4"/>
        </w:rPr>
        <w:t xml:space="preserve"> Ж</w:t>
      </w:r>
      <w:proofErr w:type="gramEnd"/>
      <w:r w:rsidRPr="00A06D28">
        <w:rPr>
          <w:spacing w:val="-4"/>
        </w:rPr>
        <w:t xml:space="preserve"> и организует предоставление указанной субсидии</w:t>
      </w:r>
      <w:r>
        <w:rPr>
          <w:spacing w:val="-4"/>
        </w:rPr>
        <w:t>»</w:t>
      </w:r>
      <w:r w:rsidRPr="00A06D28">
        <w:rPr>
          <w:spacing w:val="-4"/>
        </w:rPr>
        <w:t>.</w:t>
      </w:r>
    </w:p>
    <w:p w:rsidR="008A3199" w:rsidRPr="00DB6A2E" w:rsidRDefault="00422165" w:rsidP="000A1DCF">
      <w:pPr>
        <w:tabs>
          <w:tab w:val="left" w:pos="1134"/>
        </w:tabs>
        <w:ind w:firstLine="709"/>
        <w:jc w:val="both"/>
      </w:pPr>
      <w:r>
        <w:t xml:space="preserve">2. </w:t>
      </w:r>
      <w:proofErr w:type="gramStart"/>
      <w:r w:rsidR="008A3199" w:rsidRPr="00416762">
        <w:t>Контроль за</w:t>
      </w:r>
      <w:proofErr w:type="gramEnd"/>
      <w:r w:rsidR="008A3199" w:rsidRPr="00416762">
        <w:t xml:space="preserve"> выполнением постановления возложить на вице-губернатора </w:t>
      </w:r>
      <w:r w:rsidR="008A3199" w:rsidRPr="00416762">
        <w:br/>
        <w:t>Санкт-Петербурга Полякова К.В.</w:t>
      </w:r>
    </w:p>
    <w:p w:rsidR="008A3199" w:rsidRDefault="008A3199" w:rsidP="008A3199">
      <w:pPr>
        <w:widowControl w:val="0"/>
        <w:autoSpaceDE w:val="0"/>
        <w:autoSpaceDN w:val="0"/>
        <w:jc w:val="both"/>
      </w:pPr>
    </w:p>
    <w:p w:rsidR="00422165" w:rsidRDefault="00422165" w:rsidP="008A3199">
      <w:pPr>
        <w:widowControl w:val="0"/>
        <w:autoSpaceDE w:val="0"/>
        <w:autoSpaceDN w:val="0"/>
        <w:jc w:val="both"/>
      </w:pPr>
    </w:p>
    <w:p w:rsidR="00A50447" w:rsidRPr="00AC1E28" w:rsidRDefault="00A50447" w:rsidP="008A3199">
      <w:pPr>
        <w:widowControl w:val="0"/>
        <w:autoSpaceDE w:val="0"/>
        <w:autoSpaceDN w:val="0"/>
        <w:jc w:val="both"/>
      </w:pPr>
    </w:p>
    <w:p w:rsidR="008A3199" w:rsidRPr="00AC1E28" w:rsidRDefault="008A3199" w:rsidP="008A3199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      Губернатор</w:t>
      </w:r>
    </w:p>
    <w:p w:rsidR="001E63A6" w:rsidRDefault="008A3199" w:rsidP="00DB7CBD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Санкт-Петербурга                       </w:t>
      </w:r>
      <w:r>
        <w:rPr>
          <w:b/>
        </w:rPr>
        <w:t xml:space="preserve">  </w:t>
      </w:r>
      <w:r w:rsidRPr="00AC1E28">
        <w:rPr>
          <w:b/>
        </w:rPr>
        <w:t xml:space="preserve">                                                           </w:t>
      </w:r>
      <w:r>
        <w:rPr>
          <w:b/>
        </w:rPr>
        <w:t xml:space="preserve">            </w:t>
      </w:r>
      <w:r w:rsidR="00DB7CBD">
        <w:rPr>
          <w:b/>
        </w:rPr>
        <w:t xml:space="preserve">    </w:t>
      </w:r>
      <w:r w:rsidR="00F65723">
        <w:rPr>
          <w:b/>
        </w:rPr>
        <w:t xml:space="preserve">    </w:t>
      </w:r>
      <w:r w:rsidR="00DB7CBD">
        <w:rPr>
          <w:b/>
        </w:rPr>
        <w:t xml:space="preserve"> </w:t>
      </w:r>
      <w:proofErr w:type="spellStart"/>
      <w:r>
        <w:rPr>
          <w:b/>
        </w:rPr>
        <w:t>А.Д.Беглов</w:t>
      </w:r>
      <w:proofErr w:type="spellEnd"/>
    </w:p>
    <w:p w:rsidR="00927E9E" w:rsidRDefault="00927E9E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2F71A7" w:rsidRDefault="002F71A7" w:rsidP="00ED50B3">
      <w:pPr>
        <w:widowControl w:val="0"/>
        <w:autoSpaceDE w:val="0"/>
        <w:autoSpaceDN w:val="0"/>
        <w:ind w:right="2"/>
        <w:rPr>
          <w:b/>
        </w:rPr>
      </w:pPr>
    </w:p>
    <w:p w:rsidR="002F71A7" w:rsidRDefault="002F71A7" w:rsidP="00ED50B3">
      <w:pPr>
        <w:widowControl w:val="0"/>
        <w:autoSpaceDE w:val="0"/>
        <w:autoSpaceDN w:val="0"/>
        <w:ind w:right="2"/>
        <w:rPr>
          <w:b/>
        </w:rPr>
      </w:pPr>
    </w:p>
    <w:p w:rsidR="001927B4" w:rsidRDefault="001927B4" w:rsidP="00ED50B3">
      <w:pPr>
        <w:widowControl w:val="0"/>
        <w:autoSpaceDE w:val="0"/>
        <w:autoSpaceDN w:val="0"/>
        <w:ind w:right="2"/>
        <w:rPr>
          <w:b/>
        </w:rPr>
      </w:pPr>
    </w:p>
    <w:p w:rsidR="001927B4" w:rsidRDefault="001927B4" w:rsidP="00ED50B3">
      <w:pPr>
        <w:widowControl w:val="0"/>
        <w:autoSpaceDE w:val="0"/>
        <w:autoSpaceDN w:val="0"/>
        <w:ind w:right="2"/>
        <w:rPr>
          <w:b/>
        </w:rPr>
      </w:pPr>
    </w:p>
    <w:p w:rsidR="001927B4" w:rsidRDefault="001927B4" w:rsidP="00ED50B3">
      <w:pPr>
        <w:widowControl w:val="0"/>
        <w:autoSpaceDE w:val="0"/>
        <w:autoSpaceDN w:val="0"/>
        <w:ind w:right="2"/>
        <w:rPr>
          <w:b/>
        </w:rPr>
      </w:pPr>
    </w:p>
    <w:p w:rsidR="001927B4" w:rsidRDefault="001927B4" w:rsidP="00ED50B3">
      <w:pPr>
        <w:widowControl w:val="0"/>
        <w:autoSpaceDE w:val="0"/>
        <w:autoSpaceDN w:val="0"/>
        <w:ind w:right="2"/>
        <w:rPr>
          <w:b/>
        </w:rPr>
      </w:pPr>
    </w:p>
    <w:p w:rsidR="001927B4" w:rsidRDefault="001927B4" w:rsidP="00ED50B3">
      <w:pPr>
        <w:widowControl w:val="0"/>
        <w:autoSpaceDE w:val="0"/>
        <w:autoSpaceDN w:val="0"/>
        <w:ind w:right="2"/>
        <w:rPr>
          <w:b/>
        </w:rPr>
      </w:pPr>
    </w:p>
    <w:p w:rsidR="001927B4" w:rsidRDefault="001927B4" w:rsidP="00ED50B3">
      <w:pPr>
        <w:widowControl w:val="0"/>
        <w:autoSpaceDE w:val="0"/>
        <w:autoSpaceDN w:val="0"/>
        <w:ind w:right="2"/>
        <w:rPr>
          <w:b/>
        </w:rPr>
      </w:pPr>
    </w:p>
    <w:p w:rsidR="001927B4" w:rsidRDefault="001927B4" w:rsidP="00ED50B3">
      <w:pPr>
        <w:widowControl w:val="0"/>
        <w:autoSpaceDE w:val="0"/>
        <w:autoSpaceDN w:val="0"/>
        <w:ind w:right="2"/>
        <w:rPr>
          <w:b/>
        </w:rPr>
      </w:pPr>
    </w:p>
    <w:p w:rsidR="001927B4" w:rsidRDefault="001927B4" w:rsidP="00ED50B3">
      <w:pPr>
        <w:widowControl w:val="0"/>
        <w:autoSpaceDE w:val="0"/>
        <w:autoSpaceDN w:val="0"/>
        <w:ind w:right="2"/>
        <w:rPr>
          <w:b/>
        </w:rPr>
      </w:pPr>
    </w:p>
    <w:p w:rsidR="001927B4" w:rsidRDefault="001927B4" w:rsidP="00ED50B3">
      <w:pPr>
        <w:widowControl w:val="0"/>
        <w:autoSpaceDE w:val="0"/>
        <w:autoSpaceDN w:val="0"/>
        <w:ind w:right="2"/>
        <w:rPr>
          <w:b/>
        </w:rPr>
      </w:pPr>
    </w:p>
    <w:p w:rsidR="001927B4" w:rsidRDefault="001927B4" w:rsidP="001927B4">
      <w:pPr>
        <w:widowControl w:val="0"/>
        <w:autoSpaceDE w:val="0"/>
        <w:autoSpaceDN w:val="0"/>
        <w:ind w:right="2"/>
        <w:rPr>
          <w:b/>
        </w:rPr>
      </w:pPr>
      <w:bookmarkStart w:id="0" w:name="_GoBack"/>
      <w:bookmarkEnd w:id="0"/>
    </w:p>
    <w:sectPr w:rsidR="001927B4" w:rsidSect="00C323C2">
      <w:headerReference w:type="default" r:id="rId10"/>
      <w:headerReference w:type="first" r:id="rId11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172" w:rsidRDefault="00FC6172">
      <w:r>
        <w:separator/>
      </w:r>
    </w:p>
  </w:endnote>
  <w:endnote w:type="continuationSeparator" w:id="0">
    <w:p w:rsidR="00FC6172" w:rsidRDefault="00FC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172" w:rsidRDefault="00FC6172">
      <w:r>
        <w:separator/>
      </w:r>
    </w:p>
  </w:footnote>
  <w:footnote w:type="continuationSeparator" w:id="0">
    <w:p w:rsidR="00FC6172" w:rsidRDefault="00FC6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124785"/>
      <w:docPartObj>
        <w:docPartGallery w:val="Page Numbers (Top of Page)"/>
        <w:docPartUnique/>
      </w:docPartObj>
    </w:sdtPr>
    <w:sdtEndPr/>
    <w:sdtContent>
      <w:p w:rsidR="0045733E" w:rsidRDefault="004573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57B">
          <w:rPr>
            <w:noProof/>
          </w:rPr>
          <w:t>3</w:t>
        </w:r>
        <w:r>
          <w:fldChar w:fldCharType="end"/>
        </w:r>
      </w:p>
    </w:sdtContent>
  </w:sdt>
  <w:p w:rsidR="0018416A" w:rsidRPr="00951977" w:rsidRDefault="001841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6A" w:rsidRDefault="0018416A" w:rsidP="003559E2">
    <w:pPr>
      <w:pStyle w:val="a3"/>
    </w:pPr>
  </w:p>
  <w:p w:rsidR="0018416A" w:rsidRDefault="0018416A" w:rsidP="003559E2">
    <w:pPr>
      <w:pStyle w:val="a3"/>
      <w:tabs>
        <w:tab w:val="clear" w:pos="4677"/>
        <w:tab w:val="clear" w:pos="9355"/>
        <w:tab w:val="left" w:pos="57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DA016F1"/>
    <w:multiLevelType w:val="multilevel"/>
    <w:tmpl w:val="1C4023CE"/>
    <w:lvl w:ilvl="0">
      <w:start w:val="1"/>
      <w:numFmt w:val="decimal"/>
      <w:lvlText w:val="%1."/>
      <w:lvlJc w:val="left"/>
      <w:pPr>
        <w:ind w:left="1872" w:hanging="1305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i w:val="0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i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4">
    <w:nsid w:val="32633BA3"/>
    <w:multiLevelType w:val="hybridMultilevel"/>
    <w:tmpl w:val="A21EE9C8"/>
    <w:lvl w:ilvl="0" w:tplc="1D36E4F2">
      <w:start w:val="1"/>
      <w:numFmt w:val="decimal"/>
      <w:lvlText w:val="%1."/>
      <w:lvlJc w:val="left"/>
      <w:pPr>
        <w:ind w:left="1377" w:hanging="81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A939AB"/>
    <w:multiLevelType w:val="multilevel"/>
    <w:tmpl w:val="04C08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0C762EE"/>
    <w:multiLevelType w:val="hybridMultilevel"/>
    <w:tmpl w:val="BDF26FBA"/>
    <w:lvl w:ilvl="0" w:tplc="27A8DAD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7102D"/>
    <w:multiLevelType w:val="multilevel"/>
    <w:tmpl w:val="04C08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0236373"/>
    <w:multiLevelType w:val="multilevel"/>
    <w:tmpl w:val="A22630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65" w:hanging="54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94"/>
    <w:rsid w:val="000023EB"/>
    <w:rsid w:val="000100D2"/>
    <w:rsid w:val="0001107B"/>
    <w:rsid w:val="000113B6"/>
    <w:rsid w:val="00011C1A"/>
    <w:rsid w:val="00012507"/>
    <w:rsid w:val="00013070"/>
    <w:rsid w:val="000137C1"/>
    <w:rsid w:val="00013DC3"/>
    <w:rsid w:val="00014E94"/>
    <w:rsid w:val="00016DD1"/>
    <w:rsid w:val="0001725E"/>
    <w:rsid w:val="0001735C"/>
    <w:rsid w:val="000211F7"/>
    <w:rsid w:val="0002286A"/>
    <w:rsid w:val="00023612"/>
    <w:rsid w:val="00023692"/>
    <w:rsid w:val="0002408A"/>
    <w:rsid w:val="0002475E"/>
    <w:rsid w:val="00024848"/>
    <w:rsid w:val="00030516"/>
    <w:rsid w:val="00031D44"/>
    <w:rsid w:val="00031FA9"/>
    <w:rsid w:val="00032930"/>
    <w:rsid w:val="00032CF4"/>
    <w:rsid w:val="000334EF"/>
    <w:rsid w:val="00033AB9"/>
    <w:rsid w:val="000348FB"/>
    <w:rsid w:val="00036975"/>
    <w:rsid w:val="00040FB5"/>
    <w:rsid w:val="00041A5F"/>
    <w:rsid w:val="00041B6E"/>
    <w:rsid w:val="00041D17"/>
    <w:rsid w:val="00042924"/>
    <w:rsid w:val="00042BAE"/>
    <w:rsid w:val="0004321A"/>
    <w:rsid w:val="00044538"/>
    <w:rsid w:val="00045159"/>
    <w:rsid w:val="000453C4"/>
    <w:rsid w:val="00045523"/>
    <w:rsid w:val="000457E6"/>
    <w:rsid w:val="00045F25"/>
    <w:rsid w:val="00050350"/>
    <w:rsid w:val="00050C3E"/>
    <w:rsid w:val="0005152B"/>
    <w:rsid w:val="00051C29"/>
    <w:rsid w:val="00052DCF"/>
    <w:rsid w:val="00053B9C"/>
    <w:rsid w:val="00054768"/>
    <w:rsid w:val="000551A7"/>
    <w:rsid w:val="00057FC2"/>
    <w:rsid w:val="00066023"/>
    <w:rsid w:val="00067AF2"/>
    <w:rsid w:val="00067D1D"/>
    <w:rsid w:val="00072B49"/>
    <w:rsid w:val="00074B97"/>
    <w:rsid w:val="0007547A"/>
    <w:rsid w:val="00076176"/>
    <w:rsid w:val="00076215"/>
    <w:rsid w:val="000768E7"/>
    <w:rsid w:val="000774D0"/>
    <w:rsid w:val="000821FD"/>
    <w:rsid w:val="00082485"/>
    <w:rsid w:val="0008257E"/>
    <w:rsid w:val="0008257F"/>
    <w:rsid w:val="0008290F"/>
    <w:rsid w:val="000835A0"/>
    <w:rsid w:val="00083A48"/>
    <w:rsid w:val="00085A15"/>
    <w:rsid w:val="000873C4"/>
    <w:rsid w:val="00090222"/>
    <w:rsid w:val="00090265"/>
    <w:rsid w:val="000909FB"/>
    <w:rsid w:val="00092172"/>
    <w:rsid w:val="0009218A"/>
    <w:rsid w:val="00092C8D"/>
    <w:rsid w:val="00095654"/>
    <w:rsid w:val="000974C9"/>
    <w:rsid w:val="00097507"/>
    <w:rsid w:val="000A0B27"/>
    <w:rsid w:val="000A1DCF"/>
    <w:rsid w:val="000A2F8C"/>
    <w:rsid w:val="000A3172"/>
    <w:rsid w:val="000A355F"/>
    <w:rsid w:val="000A4305"/>
    <w:rsid w:val="000A4398"/>
    <w:rsid w:val="000A6358"/>
    <w:rsid w:val="000A6A80"/>
    <w:rsid w:val="000B2037"/>
    <w:rsid w:val="000B29B7"/>
    <w:rsid w:val="000B470F"/>
    <w:rsid w:val="000B4F47"/>
    <w:rsid w:val="000B519D"/>
    <w:rsid w:val="000B6D0A"/>
    <w:rsid w:val="000C1081"/>
    <w:rsid w:val="000C1A31"/>
    <w:rsid w:val="000C3963"/>
    <w:rsid w:val="000C45F8"/>
    <w:rsid w:val="000C5326"/>
    <w:rsid w:val="000C6066"/>
    <w:rsid w:val="000C74CF"/>
    <w:rsid w:val="000D4A5A"/>
    <w:rsid w:val="000D55C7"/>
    <w:rsid w:val="000D7D42"/>
    <w:rsid w:val="000E04ED"/>
    <w:rsid w:val="000E0A0D"/>
    <w:rsid w:val="000E1E3F"/>
    <w:rsid w:val="000E455D"/>
    <w:rsid w:val="000E57F1"/>
    <w:rsid w:val="000E5BFE"/>
    <w:rsid w:val="000E6AC5"/>
    <w:rsid w:val="000F0543"/>
    <w:rsid w:val="000F107B"/>
    <w:rsid w:val="000F12D2"/>
    <w:rsid w:val="000F1E55"/>
    <w:rsid w:val="000F551B"/>
    <w:rsid w:val="001014CD"/>
    <w:rsid w:val="00101BF3"/>
    <w:rsid w:val="00101FF8"/>
    <w:rsid w:val="00103133"/>
    <w:rsid w:val="00104CED"/>
    <w:rsid w:val="001052A3"/>
    <w:rsid w:val="001053AD"/>
    <w:rsid w:val="0010614F"/>
    <w:rsid w:val="00107071"/>
    <w:rsid w:val="00110A34"/>
    <w:rsid w:val="00111262"/>
    <w:rsid w:val="00112485"/>
    <w:rsid w:val="0011313D"/>
    <w:rsid w:val="0011473E"/>
    <w:rsid w:val="00116007"/>
    <w:rsid w:val="00116532"/>
    <w:rsid w:val="00120005"/>
    <w:rsid w:val="00121265"/>
    <w:rsid w:val="00123037"/>
    <w:rsid w:val="00125CB2"/>
    <w:rsid w:val="001271A3"/>
    <w:rsid w:val="0012732B"/>
    <w:rsid w:val="00127EA3"/>
    <w:rsid w:val="00130D40"/>
    <w:rsid w:val="00130F0F"/>
    <w:rsid w:val="001325ED"/>
    <w:rsid w:val="00133A7A"/>
    <w:rsid w:val="00134B27"/>
    <w:rsid w:val="001357DD"/>
    <w:rsid w:val="00135BD7"/>
    <w:rsid w:val="00135FE9"/>
    <w:rsid w:val="00137583"/>
    <w:rsid w:val="00140D1B"/>
    <w:rsid w:val="00141368"/>
    <w:rsid w:val="001418CD"/>
    <w:rsid w:val="001443C1"/>
    <w:rsid w:val="00147233"/>
    <w:rsid w:val="00151F07"/>
    <w:rsid w:val="00153126"/>
    <w:rsid w:val="00154058"/>
    <w:rsid w:val="0015443E"/>
    <w:rsid w:val="00154DD6"/>
    <w:rsid w:val="001560A2"/>
    <w:rsid w:val="0015611D"/>
    <w:rsid w:val="00156966"/>
    <w:rsid w:val="00156C7A"/>
    <w:rsid w:val="00163683"/>
    <w:rsid w:val="001657EF"/>
    <w:rsid w:val="00165883"/>
    <w:rsid w:val="001713EB"/>
    <w:rsid w:val="00171976"/>
    <w:rsid w:val="001719DB"/>
    <w:rsid w:val="00171BF3"/>
    <w:rsid w:val="001754CB"/>
    <w:rsid w:val="00175A64"/>
    <w:rsid w:val="00183094"/>
    <w:rsid w:val="0018374C"/>
    <w:rsid w:val="00183F8E"/>
    <w:rsid w:val="0018416A"/>
    <w:rsid w:val="001851D8"/>
    <w:rsid w:val="001861CE"/>
    <w:rsid w:val="00186D7A"/>
    <w:rsid w:val="00187342"/>
    <w:rsid w:val="00187AEF"/>
    <w:rsid w:val="00190B7E"/>
    <w:rsid w:val="00190E99"/>
    <w:rsid w:val="001927B4"/>
    <w:rsid w:val="00192FB6"/>
    <w:rsid w:val="00193442"/>
    <w:rsid w:val="00193991"/>
    <w:rsid w:val="001947B0"/>
    <w:rsid w:val="001955E7"/>
    <w:rsid w:val="00195AD5"/>
    <w:rsid w:val="00195F9B"/>
    <w:rsid w:val="00196021"/>
    <w:rsid w:val="00196B6B"/>
    <w:rsid w:val="00197459"/>
    <w:rsid w:val="001977F2"/>
    <w:rsid w:val="001A0A15"/>
    <w:rsid w:val="001A102B"/>
    <w:rsid w:val="001A11A1"/>
    <w:rsid w:val="001A1FED"/>
    <w:rsid w:val="001A5EE7"/>
    <w:rsid w:val="001A6BDD"/>
    <w:rsid w:val="001B0369"/>
    <w:rsid w:val="001B0CE6"/>
    <w:rsid w:val="001B0EB3"/>
    <w:rsid w:val="001B0FC8"/>
    <w:rsid w:val="001B1090"/>
    <w:rsid w:val="001B10AC"/>
    <w:rsid w:val="001B2335"/>
    <w:rsid w:val="001B2965"/>
    <w:rsid w:val="001B3D88"/>
    <w:rsid w:val="001B3FB1"/>
    <w:rsid w:val="001B4313"/>
    <w:rsid w:val="001B4817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2E15"/>
    <w:rsid w:val="001D3C1E"/>
    <w:rsid w:val="001D5392"/>
    <w:rsid w:val="001D6A0D"/>
    <w:rsid w:val="001D7093"/>
    <w:rsid w:val="001E1EFB"/>
    <w:rsid w:val="001E29F7"/>
    <w:rsid w:val="001E5470"/>
    <w:rsid w:val="001E5F15"/>
    <w:rsid w:val="001E63A6"/>
    <w:rsid w:val="001E6567"/>
    <w:rsid w:val="001E68B7"/>
    <w:rsid w:val="001E6C6C"/>
    <w:rsid w:val="00200D29"/>
    <w:rsid w:val="002013DA"/>
    <w:rsid w:val="00201B44"/>
    <w:rsid w:val="002027A3"/>
    <w:rsid w:val="00202EA3"/>
    <w:rsid w:val="00202F8D"/>
    <w:rsid w:val="00203F50"/>
    <w:rsid w:val="0020643F"/>
    <w:rsid w:val="00206612"/>
    <w:rsid w:val="00206CD0"/>
    <w:rsid w:val="002075D0"/>
    <w:rsid w:val="0020780A"/>
    <w:rsid w:val="00210238"/>
    <w:rsid w:val="002113E5"/>
    <w:rsid w:val="00211436"/>
    <w:rsid w:val="002121AC"/>
    <w:rsid w:val="00212E34"/>
    <w:rsid w:val="00213407"/>
    <w:rsid w:val="00213EB5"/>
    <w:rsid w:val="00217974"/>
    <w:rsid w:val="00217DAA"/>
    <w:rsid w:val="002206EE"/>
    <w:rsid w:val="00220D3E"/>
    <w:rsid w:val="0022201B"/>
    <w:rsid w:val="002223E7"/>
    <w:rsid w:val="00224C00"/>
    <w:rsid w:val="002262C6"/>
    <w:rsid w:val="0022723A"/>
    <w:rsid w:val="00230736"/>
    <w:rsid w:val="00233203"/>
    <w:rsid w:val="00233904"/>
    <w:rsid w:val="00233E90"/>
    <w:rsid w:val="00236CC0"/>
    <w:rsid w:val="0023746E"/>
    <w:rsid w:val="00237E98"/>
    <w:rsid w:val="00240C88"/>
    <w:rsid w:val="00240EBF"/>
    <w:rsid w:val="00240FDF"/>
    <w:rsid w:val="00241342"/>
    <w:rsid w:val="00243421"/>
    <w:rsid w:val="00244EAE"/>
    <w:rsid w:val="002451CE"/>
    <w:rsid w:val="00245EA9"/>
    <w:rsid w:val="00245F30"/>
    <w:rsid w:val="00252F5E"/>
    <w:rsid w:val="00253680"/>
    <w:rsid w:val="00255E9D"/>
    <w:rsid w:val="00257D07"/>
    <w:rsid w:val="00257FE1"/>
    <w:rsid w:val="00261E8F"/>
    <w:rsid w:val="00262D8A"/>
    <w:rsid w:val="00262D95"/>
    <w:rsid w:val="00263121"/>
    <w:rsid w:val="0026564D"/>
    <w:rsid w:val="00265A82"/>
    <w:rsid w:val="0026630D"/>
    <w:rsid w:val="00266451"/>
    <w:rsid w:val="00266BCE"/>
    <w:rsid w:val="00267255"/>
    <w:rsid w:val="00270141"/>
    <w:rsid w:val="00270224"/>
    <w:rsid w:val="0027052D"/>
    <w:rsid w:val="00270A56"/>
    <w:rsid w:val="00270F27"/>
    <w:rsid w:val="00273DB7"/>
    <w:rsid w:val="0027464F"/>
    <w:rsid w:val="00275278"/>
    <w:rsid w:val="00276696"/>
    <w:rsid w:val="00276716"/>
    <w:rsid w:val="00280645"/>
    <w:rsid w:val="00280A18"/>
    <w:rsid w:val="002831FF"/>
    <w:rsid w:val="0028332E"/>
    <w:rsid w:val="0028338A"/>
    <w:rsid w:val="00284CA5"/>
    <w:rsid w:val="00285DCC"/>
    <w:rsid w:val="00285F53"/>
    <w:rsid w:val="00286F2B"/>
    <w:rsid w:val="00287EB0"/>
    <w:rsid w:val="0029120D"/>
    <w:rsid w:val="00291429"/>
    <w:rsid w:val="00293CA8"/>
    <w:rsid w:val="0029515C"/>
    <w:rsid w:val="002A1108"/>
    <w:rsid w:val="002A24B3"/>
    <w:rsid w:val="002A3CFC"/>
    <w:rsid w:val="002A5CB5"/>
    <w:rsid w:val="002B2923"/>
    <w:rsid w:val="002B3160"/>
    <w:rsid w:val="002B34D0"/>
    <w:rsid w:val="002B4042"/>
    <w:rsid w:val="002B50A6"/>
    <w:rsid w:val="002B5945"/>
    <w:rsid w:val="002B5BDA"/>
    <w:rsid w:val="002B5F72"/>
    <w:rsid w:val="002B6372"/>
    <w:rsid w:val="002B79C7"/>
    <w:rsid w:val="002C133C"/>
    <w:rsid w:val="002C15CF"/>
    <w:rsid w:val="002C165B"/>
    <w:rsid w:val="002C1E9A"/>
    <w:rsid w:val="002C2595"/>
    <w:rsid w:val="002C27AB"/>
    <w:rsid w:val="002C2E0D"/>
    <w:rsid w:val="002C3563"/>
    <w:rsid w:val="002C462E"/>
    <w:rsid w:val="002C6DAD"/>
    <w:rsid w:val="002C724B"/>
    <w:rsid w:val="002C7B8F"/>
    <w:rsid w:val="002D02B4"/>
    <w:rsid w:val="002D12AF"/>
    <w:rsid w:val="002D143F"/>
    <w:rsid w:val="002D2EC7"/>
    <w:rsid w:val="002D4FCE"/>
    <w:rsid w:val="002D54B1"/>
    <w:rsid w:val="002D598A"/>
    <w:rsid w:val="002E0BA0"/>
    <w:rsid w:val="002E1110"/>
    <w:rsid w:val="002E1593"/>
    <w:rsid w:val="002E1D63"/>
    <w:rsid w:val="002E277A"/>
    <w:rsid w:val="002E2E6A"/>
    <w:rsid w:val="002E5396"/>
    <w:rsid w:val="002E55E2"/>
    <w:rsid w:val="002E5877"/>
    <w:rsid w:val="002E7512"/>
    <w:rsid w:val="002E7F3B"/>
    <w:rsid w:val="002F2142"/>
    <w:rsid w:val="002F3BC1"/>
    <w:rsid w:val="002F4420"/>
    <w:rsid w:val="002F4E5F"/>
    <w:rsid w:val="002F62AF"/>
    <w:rsid w:val="002F66E4"/>
    <w:rsid w:val="002F6B7D"/>
    <w:rsid w:val="002F7098"/>
    <w:rsid w:val="002F71A7"/>
    <w:rsid w:val="00300AA0"/>
    <w:rsid w:val="00301D7C"/>
    <w:rsid w:val="00302419"/>
    <w:rsid w:val="00303400"/>
    <w:rsid w:val="00305EB4"/>
    <w:rsid w:val="003072AE"/>
    <w:rsid w:val="00310085"/>
    <w:rsid w:val="00310474"/>
    <w:rsid w:val="003105C0"/>
    <w:rsid w:val="00311749"/>
    <w:rsid w:val="00313FB8"/>
    <w:rsid w:val="0031651C"/>
    <w:rsid w:val="00320198"/>
    <w:rsid w:val="00320B41"/>
    <w:rsid w:val="00321EDA"/>
    <w:rsid w:val="003227D7"/>
    <w:rsid w:val="00323346"/>
    <w:rsid w:val="00323E0D"/>
    <w:rsid w:val="003259A5"/>
    <w:rsid w:val="003300B7"/>
    <w:rsid w:val="00330363"/>
    <w:rsid w:val="00330FDA"/>
    <w:rsid w:val="00331E27"/>
    <w:rsid w:val="00332ABE"/>
    <w:rsid w:val="00332C74"/>
    <w:rsid w:val="00333D40"/>
    <w:rsid w:val="003345A7"/>
    <w:rsid w:val="00334CBE"/>
    <w:rsid w:val="00336126"/>
    <w:rsid w:val="003376E0"/>
    <w:rsid w:val="0034056B"/>
    <w:rsid w:val="00341176"/>
    <w:rsid w:val="00341D3C"/>
    <w:rsid w:val="00341DB7"/>
    <w:rsid w:val="003437B9"/>
    <w:rsid w:val="0034554A"/>
    <w:rsid w:val="003532AB"/>
    <w:rsid w:val="00353369"/>
    <w:rsid w:val="003553AD"/>
    <w:rsid w:val="003559E2"/>
    <w:rsid w:val="00356738"/>
    <w:rsid w:val="00356CEC"/>
    <w:rsid w:val="003571DE"/>
    <w:rsid w:val="0035787A"/>
    <w:rsid w:val="00360E9B"/>
    <w:rsid w:val="003621B2"/>
    <w:rsid w:val="00362C66"/>
    <w:rsid w:val="00363221"/>
    <w:rsid w:val="00363C8D"/>
    <w:rsid w:val="003648C3"/>
    <w:rsid w:val="00366BD7"/>
    <w:rsid w:val="003673C8"/>
    <w:rsid w:val="00367E7E"/>
    <w:rsid w:val="003705A4"/>
    <w:rsid w:val="0037156E"/>
    <w:rsid w:val="00375755"/>
    <w:rsid w:val="00375BC5"/>
    <w:rsid w:val="0037737B"/>
    <w:rsid w:val="003822FC"/>
    <w:rsid w:val="00382AEF"/>
    <w:rsid w:val="00384649"/>
    <w:rsid w:val="003848E9"/>
    <w:rsid w:val="00384E3B"/>
    <w:rsid w:val="00385A10"/>
    <w:rsid w:val="0038632C"/>
    <w:rsid w:val="003866A6"/>
    <w:rsid w:val="00386886"/>
    <w:rsid w:val="00387A51"/>
    <w:rsid w:val="0039026A"/>
    <w:rsid w:val="0039144A"/>
    <w:rsid w:val="00391643"/>
    <w:rsid w:val="00392E33"/>
    <w:rsid w:val="00394A90"/>
    <w:rsid w:val="003957B7"/>
    <w:rsid w:val="003979F7"/>
    <w:rsid w:val="00397FE2"/>
    <w:rsid w:val="003A16C2"/>
    <w:rsid w:val="003A1F0D"/>
    <w:rsid w:val="003A2569"/>
    <w:rsid w:val="003A28F3"/>
    <w:rsid w:val="003A2E25"/>
    <w:rsid w:val="003A307E"/>
    <w:rsid w:val="003A4261"/>
    <w:rsid w:val="003A4579"/>
    <w:rsid w:val="003A597F"/>
    <w:rsid w:val="003A5EBC"/>
    <w:rsid w:val="003B020A"/>
    <w:rsid w:val="003B0471"/>
    <w:rsid w:val="003B09CD"/>
    <w:rsid w:val="003B1FB2"/>
    <w:rsid w:val="003B24CD"/>
    <w:rsid w:val="003B51A5"/>
    <w:rsid w:val="003C0E03"/>
    <w:rsid w:val="003C10D5"/>
    <w:rsid w:val="003C2821"/>
    <w:rsid w:val="003C32BA"/>
    <w:rsid w:val="003C3CA2"/>
    <w:rsid w:val="003C514A"/>
    <w:rsid w:val="003C59A1"/>
    <w:rsid w:val="003C63D4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491"/>
    <w:rsid w:val="003E6A2C"/>
    <w:rsid w:val="003E7413"/>
    <w:rsid w:val="003F025C"/>
    <w:rsid w:val="003F041A"/>
    <w:rsid w:val="003F2013"/>
    <w:rsid w:val="003F2B4E"/>
    <w:rsid w:val="003F3516"/>
    <w:rsid w:val="003F426F"/>
    <w:rsid w:val="003F6DBE"/>
    <w:rsid w:val="003F711C"/>
    <w:rsid w:val="003F727F"/>
    <w:rsid w:val="003F7A2E"/>
    <w:rsid w:val="004009C3"/>
    <w:rsid w:val="00402778"/>
    <w:rsid w:val="00403D54"/>
    <w:rsid w:val="0040458D"/>
    <w:rsid w:val="00404E57"/>
    <w:rsid w:val="00405700"/>
    <w:rsid w:val="0040683E"/>
    <w:rsid w:val="00410604"/>
    <w:rsid w:val="004106DE"/>
    <w:rsid w:val="00412104"/>
    <w:rsid w:val="00412EFA"/>
    <w:rsid w:val="004140F0"/>
    <w:rsid w:val="0041508B"/>
    <w:rsid w:val="0041628A"/>
    <w:rsid w:val="00416762"/>
    <w:rsid w:val="00420050"/>
    <w:rsid w:val="00421126"/>
    <w:rsid w:val="00422165"/>
    <w:rsid w:val="00423296"/>
    <w:rsid w:val="004240AC"/>
    <w:rsid w:val="0042465E"/>
    <w:rsid w:val="004249D3"/>
    <w:rsid w:val="00424AD6"/>
    <w:rsid w:val="00424C26"/>
    <w:rsid w:val="00425FBA"/>
    <w:rsid w:val="004347E5"/>
    <w:rsid w:val="00436114"/>
    <w:rsid w:val="004366BC"/>
    <w:rsid w:val="00440C84"/>
    <w:rsid w:val="00441600"/>
    <w:rsid w:val="004420A6"/>
    <w:rsid w:val="0044233D"/>
    <w:rsid w:val="00442E4D"/>
    <w:rsid w:val="00443305"/>
    <w:rsid w:val="004435A2"/>
    <w:rsid w:val="00443DAF"/>
    <w:rsid w:val="0044508D"/>
    <w:rsid w:val="004466D9"/>
    <w:rsid w:val="0044749B"/>
    <w:rsid w:val="0044778D"/>
    <w:rsid w:val="004479FC"/>
    <w:rsid w:val="004502E1"/>
    <w:rsid w:val="00451CCD"/>
    <w:rsid w:val="00454BEC"/>
    <w:rsid w:val="00455280"/>
    <w:rsid w:val="00455C64"/>
    <w:rsid w:val="0045733E"/>
    <w:rsid w:val="0046018C"/>
    <w:rsid w:val="00461504"/>
    <w:rsid w:val="00461DCB"/>
    <w:rsid w:val="00462326"/>
    <w:rsid w:val="00462B54"/>
    <w:rsid w:val="00462EFE"/>
    <w:rsid w:val="00463682"/>
    <w:rsid w:val="00464DAE"/>
    <w:rsid w:val="00465F2E"/>
    <w:rsid w:val="0046603A"/>
    <w:rsid w:val="004723B9"/>
    <w:rsid w:val="00473C89"/>
    <w:rsid w:val="00474F1E"/>
    <w:rsid w:val="00475284"/>
    <w:rsid w:val="00475343"/>
    <w:rsid w:val="0048001C"/>
    <w:rsid w:val="00482075"/>
    <w:rsid w:val="004829A1"/>
    <w:rsid w:val="004831A2"/>
    <w:rsid w:val="004846D3"/>
    <w:rsid w:val="004853EC"/>
    <w:rsid w:val="00485FD1"/>
    <w:rsid w:val="00491EEC"/>
    <w:rsid w:val="004922DC"/>
    <w:rsid w:val="004922EC"/>
    <w:rsid w:val="00492D02"/>
    <w:rsid w:val="00493F3D"/>
    <w:rsid w:val="004947F2"/>
    <w:rsid w:val="0049513A"/>
    <w:rsid w:val="004958D3"/>
    <w:rsid w:val="00496419"/>
    <w:rsid w:val="00496629"/>
    <w:rsid w:val="004968B0"/>
    <w:rsid w:val="004973D7"/>
    <w:rsid w:val="00497C0A"/>
    <w:rsid w:val="004A20DB"/>
    <w:rsid w:val="004A273B"/>
    <w:rsid w:val="004A438A"/>
    <w:rsid w:val="004A493B"/>
    <w:rsid w:val="004A4D99"/>
    <w:rsid w:val="004A50B6"/>
    <w:rsid w:val="004A5306"/>
    <w:rsid w:val="004A73AF"/>
    <w:rsid w:val="004A764C"/>
    <w:rsid w:val="004A7DC7"/>
    <w:rsid w:val="004A7F11"/>
    <w:rsid w:val="004B19A6"/>
    <w:rsid w:val="004B41D6"/>
    <w:rsid w:val="004B4D61"/>
    <w:rsid w:val="004B65E1"/>
    <w:rsid w:val="004C01AC"/>
    <w:rsid w:val="004C0DC0"/>
    <w:rsid w:val="004C1534"/>
    <w:rsid w:val="004C2AE0"/>
    <w:rsid w:val="004C2BC7"/>
    <w:rsid w:val="004C2F08"/>
    <w:rsid w:val="004C3B59"/>
    <w:rsid w:val="004C3E5C"/>
    <w:rsid w:val="004C463D"/>
    <w:rsid w:val="004C6330"/>
    <w:rsid w:val="004C7BAA"/>
    <w:rsid w:val="004D04C5"/>
    <w:rsid w:val="004D3657"/>
    <w:rsid w:val="004D3761"/>
    <w:rsid w:val="004D4BA4"/>
    <w:rsid w:val="004D4C62"/>
    <w:rsid w:val="004D6ACF"/>
    <w:rsid w:val="004D7C9D"/>
    <w:rsid w:val="004E1408"/>
    <w:rsid w:val="004E4201"/>
    <w:rsid w:val="004E4D31"/>
    <w:rsid w:val="004E63C2"/>
    <w:rsid w:val="004F0BEC"/>
    <w:rsid w:val="004F148B"/>
    <w:rsid w:val="004F1E05"/>
    <w:rsid w:val="004F2EE0"/>
    <w:rsid w:val="004F35A3"/>
    <w:rsid w:val="004F4AE7"/>
    <w:rsid w:val="004F525F"/>
    <w:rsid w:val="004F5B3C"/>
    <w:rsid w:val="004F5C45"/>
    <w:rsid w:val="004F6EED"/>
    <w:rsid w:val="005006E1"/>
    <w:rsid w:val="00501B78"/>
    <w:rsid w:val="0050207C"/>
    <w:rsid w:val="005042A7"/>
    <w:rsid w:val="005052C9"/>
    <w:rsid w:val="005078D5"/>
    <w:rsid w:val="0051023B"/>
    <w:rsid w:val="005116FB"/>
    <w:rsid w:val="005126CA"/>
    <w:rsid w:val="0051368A"/>
    <w:rsid w:val="00513AD2"/>
    <w:rsid w:val="00513C6B"/>
    <w:rsid w:val="005141E8"/>
    <w:rsid w:val="00515CB1"/>
    <w:rsid w:val="00516DBC"/>
    <w:rsid w:val="005175A4"/>
    <w:rsid w:val="00517677"/>
    <w:rsid w:val="00520722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42BD7"/>
    <w:rsid w:val="0054305D"/>
    <w:rsid w:val="005433E4"/>
    <w:rsid w:val="005436F8"/>
    <w:rsid w:val="005445C6"/>
    <w:rsid w:val="005449CC"/>
    <w:rsid w:val="00545DA4"/>
    <w:rsid w:val="00546FD9"/>
    <w:rsid w:val="005470C0"/>
    <w:rsid w:val="00550C87"/>
    <w:rsid w:val="00550E96"/>
    <w:rsid w:val="00551325"/>
    <w:rsid w:val="00551A7C"/>
    <w:rsid w:val="00551C92"/>
    <w:rsid w:val="0055247C"/>
    <w:rsid w:val="00553413"/>
    <w:rsid w:val="00553468"/>
    <w:rsid w:val="005544FA"/>
    <w:rsid w:val="005548AA"/>
    <w:rsid w:val="00554C1E"/>
    <w:rsid w:val="00555465"/>
    <w:rsid w:val="00555562"/>
    <w:rsid w:val="00556B37"/>
    <w:rsid w:val="0055778C"/>
    <w:rsid w:val="00564605"/>
    <w:rsid w:val="0056554C"/>
    <w:rsid w:val="00565CC9"/>
    <w:rsid w:val="00570298"/>
    <w:rsid w:val="0057047B"/>
    <w:rsid w:val="00572EEA"/>
    <w:rsid w:val="00583092"/>
    <w:rsid w:val="005838E9"/>
    <w:rsid w:val="00584E49"/>
    <w:rsid w:val="00584E9E"/>
    <w:rsid w:val="0059057F"/>
    <w:rsid w:val="00590F74"/>
    <w:rsid w:val="005910EA"/>
    <w:rsid w:val="00591440"/>
    <w:rsid w:val="005944C6"/>
    <w:rsid w:val="00594AB7"/>
    <w:rsid w:val="00594EEC"/>
    <w:rsid w:val="005A0613"/>
    <w:rsid w:val="005A075B"/>
    <w:rsid w:val="005A0946"/>
    <w:rsid w:val="005A1A40"/>
    <w:rsid w:val="005A211F"/>
    <w:rsid w:val="005A3096"/>
    <w:rsid w:val="005A3727"/>
    <w:rsid w:val="005A3779"/>
    <w:rsid w:val="005A55E2"/>
    <w:rsid w:val="005A6056"/>
    <w:rsid w:val="005A633E"/>
    <w:rsid w:val="005A66FE"/>
    <w:rsid w:val="005B1118"/>
    <w:rsid w:val="005B166E"/>
    <w:rsid w:val="005B2793"/>
    <w:rsid w:val="005B6BC9"/>
    <w:rsid w:val="005C11AD"/>
    <w:rsid w:val="005C1D7F"/>
    <w:rsid w:val="005C1DF8"/>
    <w:rsid w:val="005C2EEB"/>
    <w:rsid w:val="005C3540"/>
    <w:rsid w:val="005C37EE"/>
    <w:rsid w:val="005C532B"/>
    <w:rsid w:val="005D05F4"/>
    <w:rsid w:val="005D097A"/>
    <w:rsid w:val="005D14B8"/>
    <w:rsid w:val="005D2725"/>
    <w:rsid w:val="005D43E5"/>
    <w:rsid w:val="005D4ADD"/>
    <w:rsid w:val="005D56C6"/>
    <w:rsid w:val="005D5EEA"/>
    <w:rsid w:val="005D68C5"/>
    <w:rsid w:val="005D6F79"/>
    <w:rsid w:val="005E093C"/>
    <w:rsid w:val="005E0FB6"/>
    <w:rsid w:val="005E160C"/>
    <w:rsid w:val="005E1908"/>
    <w:rsid w:val="005E2018"/>
    <w:rsid w:val="005E37A0"/>
    <w:rsid w:val="005E37E7"/>
    <w:rsid w:val="005E4167"/>
    <w:rsid w:val="005E699A"/>
    <w:rsid w:val="005F183F"/>
    <w:rsid w:val="005F1C60"/>
    <w:rsid w:val="005F2450"/>
    <w:rsid w:val="005F3C05"/>
    <w:rsid w:val="005F66B0"/>
    <w:rsid w:val="005F6882"/>
    <w:rsid w:val="005F727B"/>
    <w:rsid w:val="00600CBF"/>
    <w:rsid w:val="006013DA"/>
    <w:rsid w:val="006023EB"/>
    <w:rsid w:val="00604BAF"/>
    <w:rsid w:val="00605BA0"/>
    <w:rsid w:val="00610634"/>
    <w:rsid w:val="0061087F"/>
    <w:rsid w:val="00610DAD"/>
    <w:rsid w:val="00610ECC"/>
    <w:rsid w:val="006117F1"/>
    <w:rsid w:val="00613806"/>
    <w:rsid w:val="00617B21"/>
    <w:rsid w:val="006203EA"/>
    <w:rsid w:val="00622DB2"/>
    <w:rsid w:val="006241CE"/>
    <w:rsid w:val="006251B4"/>
    <w:rsid w:val="00625A7A"/>
    <w:rsid w:val="00627410"/>
    <w:rsid w:val="00630DE3"/>
    <w:rsid w:val="00632934"/>
    <w:rsid w:val="00633027"/>
    <w:rsid w:val="006331AC"/>
    <w:rsid w:val="00633236"/>
    <w:rsid w:val="006333CE"/>
    <w:rsid w:val="00633DEF"/>
    <w:rsid w:val="00637E77"/>
    <w:rsid w:val="00637FB9"/>
    <w:rsid w:val="006408CC"/>
    <w:rsid w:val="00640A3F"/>
    <w:rsid w:val="0064127C"/>
    <w:rsid w:val="0064182A"/>
    <w:rsid w:val="0064234A"/>
    <w:rsid w:val="00645046"/>
    <w:rsid w:val="00647321"/>
    <w:rsid w:val="0064770C"/>
    <w:rsid w:val="00651EAC"/>
    <w:rsid w:val="0065279C"/>
    <w:rsid w:val="00652BDE"/>
    <w:rsid w:val="00653A61"/>
    <w:rsid w:val="00654205"/>
    <w:rsid w:val="00654E87"/>
    <w:rsid w:val="00655459"/>
    <w:rsid w:val="00657186"/>
    <w:rsid w:val="0066015E"/>
    <w:rsid w:val="00660986"/>
    <w:rsid w:val="00660C3C"/>
    <w:rsid w:val="0066132A"/>
    <w:rsid w:val="0066175D"/>
    <w:rsid w:val="00661B0E"/>
    <w:rsid w:val="00661B72"/>
    <w:rsid w:val="006620FB"/>
    <w:rsid w:val="00662A53"/>
    <w:rsid w:val="006630FE"/>
    <w:rsid w:val="0066797F"/>
    <w:rsid w:val="00670D68"/>
    <w:rsid w:val="00671187"/>
    <w:rsid w:val="00674096"/>
    <w:rsid w:val="00674CA0"/>
    <w:rsid w:val="00675175"/>
    <w:rsid w:val="00676543"/>
    <w:rsid w:val="00677F91"/>
    <w:rsid w:val="00680735"/>
    <w:rsid w:val="00680925"/>
    <w:rsid w:val="00680943"/>
    <w:rsid w:val="00680CC2"/>
    <w:rsid w:val="00682316"/>
    <w:rsid w:val="00682F0C"/>
    <w:rsid w:val="00683ABA"/>
    <w:rsid w:val="0068546F"/>
    <w:rsid w:val="00686779"/>
    <w:rsid w:val="00687D13"/>
    <w:rsid w:val="0069118B"/>
    <w:rsid w:val="00691A67"/>
    <w:rsid w:val="0069215E"/>
    <w:rsid w:val="00695540"/>
    <w:rsid w:val="006955F8"/>
    <w:rsid w:val="00695DE2"/>
    <w:rsid w:val="0069712C"/>
    <w:rsid w:val="006A023A"/>
    <w:rsid w:val="006A060E"/>
    <w:rsid w:val="006A38BC"/>
    <w:rsid w:val="006A4B68"/>
    <w:rsid w:val="006A50D4"/>
    <w:rsid w:val="006A6CC7"/>
    <w:rsid w:val="006B18E6"/>
    <w:rsid w:val="006B26C9"/>
    <w:rsid w:val="006B4140"/>
    <w:rsid w:val="006B6433"/>
    <w:rsid w:val="006B78FF"/>
    <w:rsid w:val="006C095A"/>
    <w:rsid w:val="006C1A59"/>
    <w:rsid w:val="006C1F37"/>
    <w:rsid w:val="006C295E"/>
    <w:rsid w:val="006C317D"/>
    <w:rsid w:val="006C41C3"/>
    <w:rsid w:val="006C4B6C"/>
    <w:rsid w:val="006D0090"/>
    <w:rsid w:val="006D1DE0"/>
    <w:rsid w:val="006D3FB6"/>
    <w:rsid w:val="006D419E"/>
    <w:rsid w:val="006D4BD3"/>
    <w:rsid w:val="006D57D9"/>
    <w:rsid w:val="006D5871"/>
    <w:rsid w:val="006D7746"/>
    <w:rsid w:val="006E0C92"/>
    <w:rsid w:val="006E4157"/>
    <w:rsid w:val="006E617C"/>
    <w:rsid w:val="006E6968"/>
    <w:rsid w:val="006E7594"/>
    <w:rsid w:val="006E781E"/>
    <w:rsid w:val="006F0EDE"/>
    <w:rsid w:val="006F28E1"/>
    <w:rsid w:val="006F3033"/>
    <w:rsid w:val="006F3433"/>
    <w:rsid w:val="006F636B"/>
    <w:rsid w:val="006F6E9C"/>
    <w:rsid w:val="00700F57"/>
    <w:rsid w:val="007020C8"/>
    <w:rsid w:val="007038C7"/>
    <w:rsid w:val="00706315"/>
    <w:rsid w:val="007102D0"/>
    <w:rsid w:val="007116D8"/>
    <w:rsid w:val="00712EBD"/>
    <w:rsid w:val="0071329D"/>
    <w:rsid w:val="00714F33"/>
    <w:rsid w:val="00720035"/>
    <w:rsid w:val="007226AC"/>
    <w:rsid w:val="00723EA2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303F"/>
    <w:rsid w:val="00735B4B"/>
    <w:rsid w:val="00735EC6"/>
    <w:rsid w:val="00740A7C"/>
    <w:rsid w:val="00740D3A"/>
    <w:rsid w:val="00741CBF"/>
    <w:rsid w:val="00742F2F"/>
    <w:rsid w:val="00743861"/>
    <w:rsid w:val="00743B4A"/>
    <w:rsid w:val="0074414D"/>
    <w:rsid w:val="0074465E"/>
    <w:rsid w:val="00744D6F"/>
    <w:rsid w:val="00745A41"/>
    <w:rsid w:val="00745BF3"/>
    <w:rsid w:val="00745FE7"/>
    <w:rsid w:val="00750A12"/>
    <w:rsid w:val="00751588"/>
    <w:rsid w:val="00753BBB"/>
    <w:rsid w:val="00755AA2"/>
    <w:rsid w:val="00755E28"/>
    <w:rsid w:val="007560B3"/>
    <w:rsid w:val="00756670"/>
    <w:rsid w:val="007568B0"/>
    <w:rsid w:val="00756F28"/>
    <w:rsid w:val="00757F51"/>
    <w:rsid w:val="00761092"/>
    <w:rsid w:val="00761AA2"/>
    <w:rsid w:val="00762F27"/>
    <w:rsid w:val="007643D1"/>
    <w:rsid w:val="007651A2"/>
    <w:rsid w:val="00765B52"/>
    <w:rsid w:val="00765F8A"/>
    <w:rsid w:val="00765FD4"/>
    <w:rsid w:val="00766ADD"/>
    <w:rsid w:val="007677B9"/>
    <w:rsid w:val="00771DDF"/>
    <w:rsid w:val="0077233D"/>
    <w:rsid w:val="00772AA7"/>
    <w:rsid w:val="007731DE"/>
    <w:rsid w:val="00773FD0"/>
    <w:rsid w:val="00774216"/>
    <w:rsid w:val="00775608"/>
    <w:rsid w:val="0077619C"/>
    <w:rsid w:val="00776696"/>
    <w:rsid w:val="007810A7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90507"/>
    <w:rsid w:val="007941D5"/>
    <w:rsid w:val="00795A88"/>
    <w:rsid w:val="00795FFF"/>
    <w:rsid w:val="007A19A8"/>
    <w:rsid w:val="007A40B6"/>
    <w:rsid w:val="007A4FA6"/>
    <w:rsid w:val="007A51B8"/>
    <w:rsid w:val="007A54D5"/>
    <w:rsid w:val="007A6E9F"/>
    <w:rsid w:val="007B2A6B"/>
    <w:rsid w:val="007B4D04"/>
    <w:rsid w:val="007B65F9"/>
    <w:rsid w:val="007C0F4D"/>
    <w:rsid w:val="007C164F"/>
    <w:rsid w:val="007C19A9"/>
    <w:rsid w:val="007C2D01"/>
    <w:rsid w:val="007C7305"/>
    <w:rsid w:val="007C7477"/>
    <w:rsid w:val="007D07A0"/>
    <w:rsid w:val="007D1DCC"/>
    <w:rsid w:val="007D615C"/>
    <w:rsid w:val="007E0A85"/>
    <w:rsid w:val="007E17E1"/>
    <w:rsid w:val="007E3A6E"/>
    <w:rsid w:val="007E43A8"/>
    <w:rsid w:val="007E6B23"/>
    <w:rsid w:val="007F06D0"/>
    <w:rsid w:val="007F0EB4"/>
    <w:rsid w:val="007F2CEE"/>
    <w:rsid w:val="007F3801"/>
    <w:rsid w:val="007F44CA"/>
    <w:rsid w:val="007F50B4"/>
    <w:rsid w:val="007F5E94"/>
    <w:rsid w:val="007F7C37"/>
    <w:rsid w:val="0080293B"/>
    <w:rsid w:val="00805618"/>
    <w:rsid w:val="008078A5"/>
    <w:rsid w:val="00807A39"/>
    <w:rsid w:val="00807F72"/>
    <w:rsid w:val="00810B84"/>
    <w:rsid w:val="0081146A"/>
    <w:rsid w:val="0081159F"/>
    <w:rsid w:val="008126CD"/>
    <w:rsid w:val="00813FAD"/>
    <w:rsid w:val="0082154E"/>
    <w:rsid w:val="008215B9"/>
    <w:rsid w:val="00821D26"/>
    <w:rsid w:val="0082418B"/>
    <w:rsid w:val="0082506D"/>
    <w:rsid w:val="00827574"/>
    <w:rsid w:val="0083006A"/>
    <w:rsid w:val="00830498"/>
    <w:rsid w:val="0083112A"/>
    <w:rsid w:val="008317C4"/>
    <w:rsid w:val="0083199A"/>
    <w:rsid w:val="00832173"/>
    <w:rsid w:val="00832B70"/>
    <w:rsid w:val="00833D7E"/>
    <w:rsid w:val="0083576A"/>
    <w:rsid w:val="00835BB9"/>
    <w:rsid w:val="00835C23"/>
    <w:rsid w:val="008362B7"/>
    <w:rsid w:val="00837862"/>
    <w:rsid w:val="00840840"/>
    <w:rsid w:val="00840938"/>
    <w:rsid w:val="00841422"/>
    <w:rsid w:val="008417FA"/>
    <w:rsid w:val="008430E9"/>
    <w:rsid w:val="00844FE0"/>
    <w:rsid w:val="00845C5B"/>
    <w:rsid w:val="0085007F"/>
    <w:rsid w:val="00850D08"/>
    <w:rsid w:val="0085242C"/>
    <w:rsid w:val="00852D07"/>
    <w:rsid w:val="0085433B"/>
    <w:rsid w:val="00854662"/>
    <w:rsid w:val="00854FD3"/>
    <w:rsid w:val="008567BD"/>
    <w:rsid w:val="008578C6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41F7"/>
    <w:rsid w:val="00875718"/>
    <w:rsid w:val="00875B44"/>
    <w:rsid w:val="00875B88"/>
    <w:rsid w:val="00877088"/>
    <w:rsid w:val="0087730E"/>
    <w:rsid w:val="00880717"/>
    <w:rsid w:val="00880BA4"/>
    <w:rsid w:val="008826BF"/>
    <w:rsid w:val="008857D4"/>
    <w:rsid w:val="008878DA"/>
    <w:rsid w:val="00890800"/>
    <w:rsid w:val="00890B18"/>
    <w:rsid w:val="00892CDE"/>
    <w:rsid w:val="0089337E"/>
    <w:rsid w:val="00897387"/>
    <w:rsid w:val="00897596"/>
    <w:rsid w:val="008A03A0"/>
    <w:rsid w:val="008A1E99"/>
    <w:rsid w:val="008A3199"/>
    <w:rsid w:val="008A3551"/>
    <w:rsid w:val="008A61D6"/>
    <w:rsid w:val="008A694D"/>
    <w:rsid w:val="008A6EA0"/>
    <w:rsid w:val="008A7C81"/>
    <w:rsid w:val="008B1251"/>
    <w:rsid w:val="008B1767"/>
    <w:rsid w:val="008B295B"/>
    <w:rsid w:val="008B2FB3"/>
    <w:rsid w:val="008B3176"/>
    <w:rsid w:val="008B4B82"/>
    <w:rsid w:val="008B4FED"/>
    <w:rsid w:val="008B5510"/>
    <w:rsid w:val="008B7012"/>
    <w:rsid w:val="008B712D"/>
    <w:rsid w:val="008B7847"/>
    <w:rsid w:val="008B7F15"/>
    <w:rsid w:val="008C78ED"/>
    <w:rsid w:val="008C7FFA"/>
    <w:rsid w:val="008D1B58"/>
    <w:rsid w:val="008D5FBD"/>
    <w:rsid w:val="008D6329"/>
    <w:rsid w:val="008D7291"/>
    <w:rsid w:val="008E0CDB"/>
    <w:rsid w:val="008E11E9"/>
    <w:rsid w:val="008E13DC"/>
    <w:rsid w:val="008E39C6"/>
    <w:rsid w:val="008E56E3"/>
    <w:rsid w:val="008E71F1"/>
    <w:rsid w:val="008F2170"/>
    <w:rsid w:val="008F3941"/>
    <w:rsid w:val="008F42DC"/>
    <w:rsid w:val="008F4B1C"/>
    <w:rsid w:val="008F5466"/>
    <w:rsid w:val="008F5482"/>
    <w:rsid w:val="008F6E03"/>
    <w:rsid w:val="0090245A"/>
    <w:rsid w:val="009028FF"/>
    <w:rsid w:val="00904CDD"/>
    <w:rsid w:val="009066C4"/>
    <w:rsid w:val="00912D44"/>
    <w:rsid w:val="009134D3"/>
    <w:rsid w:val="00913954"/>
    <w:rsid w:val="00913C4C"/>
    <w:rsid w:val="00915021"/>
    <w:rsid w:val="00915522"/>
    <w:rsid w:val="009176E1"/>
    <w:rsid w:val="00917C44"/>
    <w:rsid w:val="009221C6"/>
    <w:rsid w:val="0092333E"/>
    <w:rsid w:val="00924841"/>
    <w:rsid w:val="009252C7"/>
    <w:rsid w:val="00926811"/>
    <w:rsid w:val="009272A4"/>
    <w:rsid w:val="009273E8"/>
    <w:rsid w:val="00927896"/>
    <w:rsid w:val="00927E9E"/>
    <w:rsid w:val="009305D9"/>
    <w:rsid w:val="00930801"/>
    <w:rsid w:val="00930CC7"/>
    <w:rsid w:val="00930E37"/>
    <w:rsid w:val="00931DDE"/>
    <w:rsid w:val="0093235D"/>
    <w:rsid w:val="0093339F"/>
    <w:rsid w:val="0093425A"/>
    <w:rsid w:val="00935644"/>
    <w:rsid w:val="00936493"/>
    <w:rsid w:val="0094056B"/>
    <w:rsid w:val="00942166"/>
    <w:rsid w:val="00943DC2"/>
    <w:rsid w:val="00947688"/>
    <w:rsid w:val="00947C55"/>
    <w:rsid w:val="00950B80"/>
    <w:rsid w:val="00951435"/>
    <w:rsid w:val="00954149"/>
    <w:rsid w:val="00954B4D"/>
    <w:rsid w:val="00954D54"/>
    <w:rsid w:val="00956422"/>
    <w:rsid w:val="00963A83"/>
    <w:rsid w:val="00964885"/>
    <w:rsid w:val="00966155"/>
    <w:rsid w:val="00966E77"/>
    <w:rsid w:val="00966EF0"/>
    <w:rsid w:val="009677CD"/>
    <w:rsid w:val="00967B5D"/>
    <w:rsid w:val="0097245D"/>
    <w:rsid w:val="00972A45"/>
    <w:rsid w:val="009737B1"/>
    <w:rsid w:val="00980680"/>
    <w:rsid w:val="009838CB"/>
    <w:rsid w:val="00984C81"/>
    <w:rsid w:val="00986417"/>
    <w:rsid w:val="00986688"/>
    <w:rsid w:val="009866D9"/>
    <w:rsid w:val="00986CC2"/>
    <w:rsid w:val="009879B0"/>
    <w:rsid w:val="00991001"/>
    <w:rsid w:val="009913A1"/>
    <w:rsid w:val="0099364A"/>
    <w:rsid w:val="00993C49"/>
    <w:rsid w:val="00994896"/>
    <w:rsid w:val="00994A15"/>
    <w:rsid w:val="0099736C"/>
    <w:rsid w:val="0099751B"/>
    <w:rsid w:val="009A1B04"/>
    <w:rsid w:val="009A1D8F"/>
    <w:rsid w:val="009A2DFD"/>
    <w:rsid w:val="009A3716"/>
    <w:rsid w:val="009A3917"/>
    <w:rsid w:val="009A431E"/>
    <w:rsid w:val="009A65B0"/>
    <w:rsid w:val="009A6CBC"/>
    <w:rsid w:val="009A7176"/>
    <w:rsid w:val="009B15F7"/>
    <w:rsid w:val="009B1F59"/>
    <w:rsid w:val="009B2D5C"/>
    <w:rsid w:val="009B2FDB"/>
    <w:rsid w:val="009B32E5"/>
    <w:rsid w:val="009B4102"/>
    <w:rsid w:val="009B6D5A"/>
    <w:rsid w:val="009C0F1D"/>
    <w:rsid w:val="009C2C61"/>
    <w:rsid w:val="009C4447"/>
    <w:rsid w:val="009C50F3"/>
    <w:rsid w:val="009C5121"/>
    <w:rsid w:val="009C6044"/>
    <w:rsid w:val="009C6C78"/>
    <w:rsid w:val="009C700C"/>
    <w:rsid w:val="009D0A2C"/>
    <w:rsid w:val="009D16D8"/>
    <w:rsid w:val="009D2976"/>
    <w:rsid w:val="009D3EB5"/>
    <w:rsid w:val="009D4EDB"/>
    <w:rsid w:val="009D5A02"/>
    <w:rsid w:val="009D618A"/>
    <w:rsid w:val="009D6A65"/>
    <w:rsid w:val="009E0BFB"/>
    <w:rsid w:val="009E1012"/>
    <w:rsid w:val="009E25C3"/>
    <w:rsid w:val="009E2CF5"/>
    <w:rsid w:val="009E4027"/>
    <w:rsid w:val="009E58EE"/>
    <w:rsid w:val="009E7DFF"/>
    <w:rsid w:val="009F1DF4"/>
    <w:rsid w:val="009F206D"/>
    <w:rsid w:val="009F34B9"/>
    <w:rsid w:val="009F6DC2"/>
    <w:rsid w:val="009F6F9D"/>
    <w:rsid w:val="009F70C6"/>
    <w:rsid w:val="009F7B9C"/>
    <w:rsid w:val="00A00001"/>
    <w:rsid w:val="00A00B94"/>
    <w:rsid w:val="00A019E1"/>
    <w:rsid w:val="00A019F3"/>
    <w:rsid w:val="00A01F3D"/>
    <w:rsid w:val="00A032F5"/>
    <w:rsid w:val="00A056C5"/>
    <w:rsid w:val="00A05C86"/>
    <w:rsid w:val="00A06D28"/>
    <w:rsid w:val="00A06EB4"/>
    <w:rsid w:val="00A0760F"/>
    <w:rsid w:val="00A11BD4"/>
    <w:rsid w:val="00A149BE"/>
    <w:rsid w:val="00A14EFC"/>
    <w:rsid w:val="00A15690"/>
    <w:rsid w:val="00A15817"/>
    <w:rsid w:val="00A159A1"/>
    <w:rsid w:val="00A1678F"/>
    <w:rsid w:val="00A169A2"/>
    <w:rsid w:val="00A16A1B"/>
    <w:rsid w:val="00A23D9A"/>
    <w:rsid w:val="00A2429D"/>
    <w:rsid w:val="00A246B9"/>
    <w:rsid w:val="00A24BA2"/>
    <w:rsid w:val="00A27A18"/>
    <w:rsid w:val="00A30444"/>
    <w:rsid w:val="00A30743"/>
    <w:rsid w:val="00A30CFB"/>
    <w:rsid w:val="00A31056"/>
    <w:rsid w:val="00A314E6"/>
    <w:rsid w:val="00A3633A"/>
    <w:rsid w:val="00A37C1A"/>
    <w:rsid w:val="00A4172A"/>
    <w:rsid w:val="00A41C8E"/>
    <w:rsid w:val="00A4236A"/>
    <w:rsid w:val="00A42B90"/>
    <w:rsid w:val="00A4308B"/>
    <w:rsid w:val="00A45C52"/>
    <w:rsid w:val="00A501B6"/>
    <w:rsid w:val="00A50447"/>
    <w:rsid w:val="00A517CA"/>
    <w:rsid w:val="00A51BCE"/>
    <w:rsid w:val="00A51D76"/>
    <w:rsid w:val="00A53153"/>
    <w:rsid w:val="00A55165"/>
    <w:rsid w:val="00A553F8"/>
    <w:rsid w:val="00A56D2A"/>
    <w:rsid w:val="00A57420"/>
    <w:rsid w:val="00A57619"/>
    <w:rsid w:val="00A57652"/>
    <w:rsid w:val="00A60812"/>
    <w:rsid w:val="00A60D7F"/>
    <w:rsid w:val="00A6216C"/>
    <w:rsid w:val="00A630BB"/>
    <w:rsid w:val="00A63B1A"/>
    <w:rsid w:val="00A6434F"/>
    <w:rsid w:val="00A64C96"/>
    <w:rsid w:val="00A6559E"/>
    <w:rsid w:val="00A65D69"/>
    <w:rsid w:val="00A671DB"/>
    <w:rsid w:val="00A674D1"/>
    <w:rsid w:val="00A679A7"/>
    <w:rsid w:val="00A721BE"/>
    <w:rsid w:val="00A72C96"/>
    <w:rsid w:val="00A7420E"/>
    <w:rsid w:val="00A75A5E"/>
    <w:rsid w:val="00A7674A"/>
    <w:rsid w:val="00A82A08"/>
    <w:rsid w:val="00A82AFF"/>
    <w:rsid w:val="00A839AF"/>
    <w:rsid w:val="00A83E2F"/>
    <w:rsid w:val="00A843E4"/>
    <w:rsid w:val="00A848B4"/>
    <w:rsid w:val="00A86B10"/>
    <w:rsid w:val="00A876B4"/>
    <w:rsid w:val="00A879AD"/>
    <w:rsid w:val="00A90D3F"/>
    <w:rsid w:val="00A92783"/>
    <w:rsid w:val="00A933D2"/>
    <w:rsid w:val="00A93F62"/>
    <w:rsid w:val="00A94438"/>
    <w:rsid w:val="00A9569D"/>
    <w:rsid w:val="00A970AA"/>
    <w:rsid w:val="00A973D2"/>
    <w:rsid w:val="00AA0685"/>
    <w:rsid w:val="00AA320B"/>
    <w:rsid w:val="00AA426E"/>
    <w:rsid w:val="00AA5192"/>
    <w:rsid w:val="00AA5664"/>
    <w:rsid w:val="00AB2BEC"/>
    <w:rsid w:val="00AB45DB"/>
    <w:rsid w:val="00AB6552"/>
    <w:rsid w:val="00AB6E4F"/>
    <w:rsid w:val="00AB6EDD"/>
    <w:rsid w:val="00AC37BD"/>
    <w:rsid w:val="00AC7475"/>
    <w:rsid w:val="00AD0278"/>
    <w:rsid w:val="00AD19FA"/>
    <w:rsid w:val="00AD231C"/>
    <w:rsid w:val="00AD23A4"/>
    <w:rsid w:val="00AD2424"/>
    <w:rsid w:val="00AD5A0B"/>
    <w:rsid w:val="00AD61F9"/>
    <w:rsid w:val="00AE1C7F"/>
    <w:rsid w:val="00AE3391"/>
    <w:rsid w:val="00AE3566"/>
    <w:rsid w:val="00AE5587"/>
    <w:rsid w:val="00AE5F15"/>
    <w:rsid w:val="00AE6F05"/>
    <w:rsid w:val="00AE75E7"/>
    <w:rsid w:val="00AF02AF"/>
    <w:rsid w:val="00AF076E"/>
    <w:rsid w:val="00AF25D8"/>
    <w:rsid w:val="00AF4DA6"/>
    <w:rsid w:val="00AF5633"/>
    <w:rsid w:val="00AF6177"/>
    <w:rsid w:val="00B05204"/>
    <w:rsid w:val="00B05BA9"/>
    <w:rsid w:val="00B06BB2"/>
    <w:rsid w:val="00B1099A"/>
    <w:rsid w:val="00B11357"/>
    <w:rsid w:val="00B129C5"/>
    <w:rsid w:val="00B14055"/>
    <w:rsid w:val="00B14815"/>
    <w:rsid w:val="00B14F66"/>
    <w:rsid w:val="00B20B75"/>
    <w:rsid w:val="00B20EEE"/>
    <w:rsid w:val="00B20F2F"/>
    <w:rsid w:val="00B217A9"/>
    <w:rsid w:val="00B226B4"/>
    <w:rsid w:val="00B25F31"/>
    <w:rsid w:val="00B26188"/>
    <w:rsid w:val="00B318D9"/>
    <w:rsid w:val="00B3465A"/>
    <w:rsid w:val="00B373D5"/>
    <w:rsid w:val="00B374CF"/>
    <w:rsid w:val="00B37927"/>
    <w:rsid w:val="00B4129D"/>
    <w:rsid w:val="00B420F2"/>
    <w:rsid w:val="00B43557"/>
    <w:rsid w:val="00B437A1"/>
    <w:rsid w:val="00B457F5"/>
    <w:rsid w:val="00B509EE"/>
    <w:rsid w:val="00B53B5F"/>
    <w:rsid w:val="00B53BDA"/>
    <w:rsid w:val="00B5557B"/>
    <w:rsid w:val="00B5660B"/>
    <w:rsid w:val="00B56B81"/>
    <w:rsid w:val="00B610D5"/>
    <w:rsid w:val="00B61148"/>
    <w:rsid w:val="00B62123"/>
    <w:rsid w:val="00B62A8D"/>
    <w:rsid w:val="00B62D98"/>
    <w:rsid w:val="00B65A6B"/>
    <w:rsid w:val="00B67498"/>
    <w:rsid w:val="00B70D1D"/>
    <w:rsid w:val="00B71271"/>
    <w:rsid w:val="00B715FE"/>
    <w:rsid w:val="00B716ED"/>
    <w:rsid w:val="00B72E61"/>
    <w:rsid w:val="00B73B91"/>
    <w:rsid w:val="00B73C71"/>
    <w:rsid w:val="00B7420F"/>
    <w:rsid w:val="00B74817"/>
    <w:rsid w:val="00B74F33"/>
    <w:rsid w:val="00B760BC"/>
    <w:rsid w:val="00B76AE5"/>
    <w:rsid w:val="00B82D98"/>
    <w:rsid w:val="00B82FAB"/>
    <w:rsid w:val="00B82FEA"/>
    <w:rsid w:val="00B8353B"/>
    <w:rsid w:val="00B84070"/>
    <w:rsid w:val="00B90994"/>
    <w:rsid w:val="00B90D05"/>
    <w:rsid w:val="00B918C2"/>
    <w:rsid w:val="00B93829"/>
    <w:rsid w:val="00B976F6"/>
    <w:rsid w:val="00BA0C0A"/>
    <w:rsid w:val="00BA0E3F"/>
    <w:rsid w:val="00BA1A69"/>
    <w:rsid w:val="00BA1E0F"/>
    <w:rsid w:val="00BA2C70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B6E3E"/>
    <w:rsid w:val="00BB725B"/>
    <w:rsid w:val="00BC13A2"/>
    <w:rsid w:val="00BC4023"/>
    <w:rsid w:val="00BD0E70"/>
    <w:rsid w:val="00BD114E"/>
    <w:rsid w:val="00BD2799"/>
    <w:rsid w:val="00BD30FC"/>
    <w:rsid w:val="00BD3802"/>
    <w:rsid w:val="00BD3DB2"/>
    <w:rsid w:val="00BD47D2"/>
    <w:rsid w:val="00BD7E90"/>
    <w:rsid w:val="00BE0E87"/>
    <w:rsid w:val="00BE0FD6"/>
    <w:rsid w:val="00BE1D25"/>
    <w:rsid w:val="00BE22D3"/>
    <w:rsid w:val="00BE54AE"/>
    <w:rsid w:val="00BE78F7"/>
    <w:rsid w:val="00BF4427"/>
    <w:rsid w:val="00BF4DB6"/>
    <w:rsid w:val="00BF7803"/>
    <w:rsid w:val="00C007C2"/>
    <w:rsid w:val="00C009BE"/>
    <w:rsid w:val="00C01EDC"/>
    <w:rsid w:val="00C02D34"/>
    <w:rsid w:val="00C102FA"/>
    <w:rsid w:val="00C10442"/>
    <w:rsid w:val="00C109CF"/>
    <w:rsid w:val="00C11872"/>
    <w:rsid w:val="00C12423"/>
    <w:rsid w:val="00C13D6D"/>
    <w:rsid w:val="00C14330"/>
    <w:rsid w:val="00C14502"/>
    <w:rsid w:val="00C20484"/>
    <w:rsid w:val="00C205DF"/>
    <w:rsid w:val="00C20BA2"/>
    <w:rsid w:val="00C2237D"/>
    <w:rsid w:val="00C223C4"/>
    <w:rsid w:val="00C227DB"/>
    <w:rsid w:val="00C22D18"/>
    <w:rsid w:val="00C25685"/>
    <w:rsid w:val="00C25C6A"/>
    <w:rsid w:val="00C26451"/>
    <w:rsid w:val="00C27210"/>
    <w:rsid w:val="00C2747A"/>
    <w:rsid w:val="00C30196"/>
    <w:rsid w:val="00C3047B"/>
    <w:rsid w:val="00C3098C"/>
    <w:rsid w:val="00C31F10"/>
    <w:rsid w:val="00C32158"/>
    <w:rsid w:val="00C323C2"/>
    <w:rsid w:val="00C32EAC"/>
    <w:rsid w:val="00C33039"/>
    <w:rsid w:val="00C365BB"/>
    <w:rsid w:val="00C36DAE"/>
    <w:rsid w:val="00C370D6"/>
    <w:rsid w:val="00C372DE"/>
    <w:rsid w:val="00C40C32"/>
    <w:rsid w:val="00C43EED"/>
    <w:rsid w:val="00C4451C"/>
    <w:rsid w:val="00C5218D"/>
    <w:rsid w:val="00C5224C"/>
    <w:rsid w:val="00C5547B"/>
    <w:rsid w:val="00C55EF2"/>
    <w:rsid w:val="00C62E6F"/>
    <w:rsid w:val="00C64B3B"/>
    <w:rsid w:val="00C70531"/>
    <w:rsid w:val="00C723FF"/>
    <w:rsid w:val="00C7303F"/>
    <w:rsid w:val="00C73258"/>
    <w:rsid w:val="00C733A5"/>
    <w:rsid w:val="00C77023"/>
    <w:rsid w:val="00C77577"/>
    <w:rsid w:val="00C77E33"/>
    <w:rsid w:val="00C802F7"/>
    <w:rsid w:val="00C80588"/>
    <w:rsid w:val="00C805B5"/>
    <w:rsid w:val="00C80F32"/>
    <w:rsid w:val="00C80F63"/>
    <w:rsid w:val="00C81CD4"/>
    <w:rsid w:val="00C822DA"/>
    <w:rsid w:val="00C8630B"/>
    <w:rsid w:val="00C87A87"/>
    <w:rsid w:val="00C92486"/>
    <w:rsid w:val="00C925FF"/>
    <w:rsid w:val="00C92727"/>
    <w:rsid w:val="00C946BA"/>
    <w:rsid w:val="00C9625A"/>
    <w:rsid w:val="00CA0EB0"/>
    <w:rsid w:val="00CA17C6"/>
    <w:rsid w:val="00CA314A"/>
    <w:rsid w:val="00CA5ACF"/>
    <w:rsid w:val="00CA5B90"/>
    <w:rsid w:val="00CA792F"/>
    <w:rsid w:val="00CB0188"/>
    <w:rsid w:val="00CB0C2C"/>
    <w:rsid w:val="00CB0D55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4FC6"/>
    <w:rsid w:val="00CC53E8"/>
    <w:rsid w:val="00CC59EA"/>
    <w:rsid w:val="00CC5AFC"/>
    <w:rsid w:val="00CC6B3C"/>
    <w:rsid w:val="00CC7A7A"/>
    <w:rsid w:val="00CD0975"/>
    <w:rsid w:val="00CD0A56"/>
    <w:rsid w:val="00CD0EE9"/>
    <w:rsid w:val="00CD20BE"/>
    <w:rsid w:val="00CD21B4"/>
    <w:rsid w:val="00CD2B99"/>
    <w:rsid w:val="00CD2C02"/>
    <w:rsid w:val="00CD3A11"/>
    <w:rsid w:val="00CD550E"/>
    <w:rsid w:val="00CD619F"/>
    <w:rsid w:val="00CD6EC4"/>
    <w:rsid w:val="00CD746D"/>
    <w:rsid w:val="00CD7A9F"/>
    <w:rsid w:val="00CD7AB2"/>
    <w:rsid w:val="00CE047A"/>
    <w:rsid w:val="00CE06E9"/>
    <w:rsid w:val="00CE10FA"/>
    <w:rsid w:val="00CE1AB6"/>
    <w:rsid w:val="00CE1BC3"/>
    <w:rsid w:val="00CE1D85"/>
    <w:rsid w:val="00CE482D"/>
    <w:rsid w:val="00CE6ED3"/>
    <w:rsid w:val="00CE71B8"/>
    <w:rsid w:val="00CE7835"/>
    <w:rsid w:val="00CF00BA"/>
    <w:rsid w:val="00CF137D"/>
    <w:rsid w:val="00CF190F"/>
    <w:rsid w:val="00CF287E"/>
    <w:rsid w:val="00CF2E9B"/>
    <w:rsid w:val="00CF5643"/>
    <w:rsid w:val="00CF5750"/>
    <w:rsid w:val="00CF6BB0"/>
    <w:rsid w:val="00CF6C57"/>
    <w:rsid w:val="00CF799E"/>
    <w:rsid w:val="00CF7E87"/>
    <w:rsid w:val="00D01ADE"/>
    <w:rsid w:val="00D02ECA"/>
    <w:rsid w:val="00D03C08"/>
    <w:rsid w:val="00D05E6C"/>
    <w:rsid w:val="00D072B0"/>
    <w:rsid w:val="00D0740B"/>
    <w:rsid w:val="00D11043"/>
    <w:rsid w:val="00D11D80"/>
    <w:rsid w:val="00D12599"/>
    <w:rsid w:val="00D12958"/>
    <w:rsid w:val="00D15FA1"/>
    <w:rsid w:val="00D1649C"/>
    <w:rsid w:val="00D17B7B"/>
    <w:rsid w:val="00D202C3"/>
    <w:rsid w:val="00D2170F"/>
    <w:rsid w:val="00D21C77"/>
    <w:rsid w:val="00D22BE5"/>
    <w:rsid w:val="00D236C3"/>
    <w:rsid w:val="00D24AA9"/>
    <w:rsid w:val="00D24B3B"/>
    <w:rsid w:val="00D258D2"/>
    <w:rsid w:val="00D27EAE"/>
    <w:rsid w:val="00D30CA8"/>
    <w:rsid w:val="00D31A3F"/>
    <w:rsid w:val="00D32881"/>
    <w:rsid w:val="00D332E2"/>
    <w:rsid w:val="00D347E3"/>
    <w:rsid w:val="00D3687D"/>
    <w:rsid w:val="00D376A4"/>
    <w:rsid w:val="00D41AD5"/>
    <w:rsid w:val="00D42334"/>
    <w:rsid w:val="00D44915"/>
    <w:rsid w:val="00D44A59"/>
    <w:rsid w:val="00D44DC9"/>
    <w:rsid w:val="00D45AA6"/>
    <w:rsid w:val="00D46170"/>
    <w:rsid w:val="00D50042"/>
    <w:rsid w:val="00D50184"/>
    <w:rsid w:val="00D50F91"/>
    <w:rsid w:val="00D53193"/>
    <w:rsid w:val="00D53973"/>
    <w:rsid w:val="00D53D8E"/>
    <w:rsid w:val="00D5567C"/>
    <w:rsid w:val="00D5624A"/>
    <w:rsid w:val="00D56867"/>
    <w:rsid w:val="00D57E85"/>
    <w:rsid w:val="00D57FE7"/>
    <w:rsid w:val="00D6096B"/>
    <w:rsid w:val="00D61196"/>
    <w:rsid w:val="00D62721"/>
    <w:rsid w:val="00D62D4D"/>
    <w:rsid w:val="00D6413E"/>
    <w:rsid w:val="00D645DF"/>
    <w:rsid w:val="00D66149"/>
    <w:rsid w:val="00D67ADC"/>
    <w:rsid w:val="00D72638"/>
    <w:rsid w:val="00D76D9D"/>
    <w:rsid w:val="00D80A3F"/>
    <w:rsid w:val="00D80AFF"/>
    <w:rsid w:val="00D80C26"/>
    <w:rsid w:val="00D8153C"/>
    <w:rsid w:val="00D838A9"/>
    <w:rsid w:val="00D85B7A"/>
    <w:rsid w:val="00D864DB"/>
    <w:rsid w:val="00D86B9E"/>
    <w:rsid w:val="00D874E1"/>
    <w:rsid w:val="00D960A7"/>
    <w:rsid w:val="00DA1084"/>
    <w:rsid w:val="00DA1479"/>
    <w:rsid w:val="00DA4269"/>
    <w:rsid w:val="00DA4FCB"/>
    <w:rsid w:val="00DA57F5"/>
    <w:rsid w:val="00DB0132"/>
    <w:rsid w:val="00DB0207"/>
    <w:rsid w:val="00DB0A6E"/>
    <w:rsid w:val="00DB340E"/>
    <w:rsid w:val="00DB3543"/>
    <w:rsid w:val="00DB573B"/>
    <w:rsid w:val="00DB6A2E"/>
    <w:rsid w:val="00DB6B73"/>
    <w:rsid w:val="00DB7CBD"/>
    <w:rsid w:val="00DB7DBE"/>
    <w:rsid w:val="00DC1B2F"/>
    <w:rsid w:val="00DC1CB2"/>
    <w:rsid w:val="00DC1E12"/>
    <w:rsid w:val="00DC2154"/>
    <w:rsid w:val="00DC5631"/>
    <w:rsid w:val="00DC5E5D"/>
    <w:rsid w:val="00DC64F8"/>
    <w:rsid w:val="00DC683A"/>
    <w:rsid w:val="00DD0768"/>
    <w:rsid w:val="00DD57D9"/>
    <w:rsid w:val="00DD5A88"/>
    <w:rsid w:val="00DD6998"/>
    <w:rsid w:val="00DD7488"/>
    <w:rsid w:val="00DD75C8"/>
    <w:rsid w:val="00DD7644"/>
    <w:rsid w:val="00DE05C1"/>
    <w:rsid w:val="00DE0E37"/>
    <w:rsid w:val="00DE1220"/>
    <w:rsid w:val="00DE5503"/>
    <w:rsid w:val="00DE57CE"/>
    <w:rsid w:val="00DE61B5"/>
    <w:rsid w:val="00DE669A"/>
    <w:rsid w:val="00DF06A0"/>
    <w:rsid w:val="00DF0C1F"/>
    <w:rsid w:val="00DF357B"/>
    <w:rsid w:val="00DF4783"/>
    <w:rsid w:val="00DF5B5D"/>
    <w:rsid w:val="00DF5B97"/>
    <w:rsid w:val="00DF69BF"/>
    <w:rsid w:val="00DF773C"/>
    <w:rsid w:val="00DF7911"/>
    <w:rsid w:val="00E00F85"/>
    <w:rsid w:val="00E015C8"/>
    <w:rsid w:val="00E01B71"/>
    <w:rsid w:val="00E020BD"/>
    <w:rsid w:val="00E0230B"/>
    <w:rsid w:val="00E03CEB"/>
    <w:rsid w:val="00E04300"/>
    <w:rsid w:val="00E045C3"/>
    <w:rsid w:val="00E119C9"/>
    <w:rsid w:val="00E11BEA"/>
    <w:rsid w:val="00E11C9F"/>
    <w:rsid w:val="00E12475"/>
    <w:rsid w:val="00E14CC4"/>
    <w:rsid w:val="00E170BA"/>
    <w:rsid w:val="00E174F6"/>
    <w:rsid w:val="00E20186"/>
    <w:rsid w:val="00E206A4"/>
    <w:rsid w:val="00E20991"/>
    <w:rsid w:val="00E231A9"/>
    <w:rsid w:val="00E25AC9"/>
    <w:rsid w:val="00E312B7"/>
    <w:rsid w:val="00E34C60"/>
    <w:rsid w:val="00E4141C"/>
    <w:rsid w:val="00E416E8"/>
    <w:rsid w:val="00E42C74"/>
    <w:rsid w:val="00E45000"/>
    <w:rsid w:val="00E45BAA"/>
    <w:rsid w:val="00E46558"/>
    <w:rsid w:val="00E473F0"/>
    <w:rsid w:val="00E50230"/>
    <w:rsid w:val="00E5115C"/>
    <w:rsid w:val="00E5152F"/>
    <w:rsid w:val="00E5788E"/>
    <w:rsid w:val="00E57A7E"/>
    <w:rsid w:val="00E609E1"/>
    <w:rsid w:val="00E60BB7"/>
    <w:rsid w:val="00E61108"/>
    <w:rsid w:val="00E61B9D"/>
    <w:rsid w:val="00E64881"/>
    <w:rsid w:val="00E70380"/>
    <w:rsid w:val="00E71565"/>
    <w:rsid w:val="00E7278A"/>
    <w:rsid w:val="00E728D6"/>
    <w:rsid w:val="00E72DDB"/>
    <w:rsid w:val="00E74783"/>
    <w:rsid w:val="00E767F8"/>
    <w:rsid w:val="00E769D6"/>
    <w:rsid w:val="00E777D9"/>
    <w:rsid w:val="00E808A5"/>
    <w:rsid w:val="00E80A17"/>
    <w:rsid w:val="00E80C5B"/>
    <w:rsid w:val="00E815A2"/>
    <w:rsid w:val="00E8169D"/>
    <w:rsid w:val="00E81A11"/>
    <w:rsid w:val="00E8293B"/>
    <w:rsid w:val="00E8568C"/>
    <w:rsid w:val="00E86F20"/>
    <w:rsid w:val="00E92FF4"/>
    <w:rsid w:val="00E93A23"/>
    <w:rsid w:val="00E93CD2"/>
    <w:rsid w:val="00E949CE"/>
    <w:rsid w:val="00E94A0B"/>
    <w:rsid w:val="00E95AEA"/>
    <w:rsid w:val="00E96364"/>
    <w:rsid w:val="00E97131"/>
    <w:rsid w:val="00E971F7"/>
    <w:rsid w:val="00EA4607"/>
    <w:rsid w:val="00EA597A"/>
    <w:rsid w:val="00EA7A22"/>
    <w:rsid w:val="00EB0675"/>
    <w:rsid w:val="00EB0D85"/>
    <w:rsid w:val="00EB193D"/>
    <w:rsid w:val="00EB2827"/>
    <w:rsid w:val="00EB4C88"/>
    <w:rsid w:val="00EB5CA3"/>
    <w:rsid w:val="00EB5F02"/>
    <w:rsid w:val="00EC17EC"/>
    <w:rsid w:val="00EC46DD"/>
    <w:rsid w:val="00EC61EF"/>
    <w:rsid w:val="00EC7497"/>
    <w:rsid w:val="00ED008C"/>
    <w:rsid w:val="00ED0D50"/>
    <w:rsid w:val="00ED2821"/>
    <w:rsid w:val="00ED31BC"/>
    <w:rsid w:val="00ED37FC"/>
    <w:rsid w:val="00ED50B3"/>
    <w:rsid w:val="00ED54D5"/>
    <w:rsid w:val="00ED6743"/>
    <w:rsid w:val="00EE0A93"/>
    <w:rsid w:val="00EE25BE"/>
    <w:rsid w:val="00EE40DB"/>
    <w:rsid w:val="00EE6266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B73"/>
    <w:rsid w:val="00EF4FF6"/>
    <w:rsid w:val="00EF5AEA"/>
    <w:rsid w:val="00F00FE6"/>
    <w:rsid w:val="00F01B82"/>
    <w:rsid w:val="00F032BE"/>
    <w:rsid w:val="00F032D3"/>
    <w:rsid w:val="00F0738B"/>
    <w:rsid w:val="00F0761A"/>
    <w:rsid w:val="00F07BA0"/>
    <w:rsid w:val="00F10733"/>
    <w:rsid w:val="00F10E9B"/>
    <w:rsid w:val="00F13823"/>
    <w:rsid w:val="00F13A40"/>
    <w:rsid w:val="00F13F75"/>
    <w:rsid w:val="00F1529F"/>
    <w:rsid w:val="00F15504"/>
    <w:rsid w:val="00F20065"/>
    <w:rsid w:val="00F20C20"/>
    <w:rsid w:val="00F255B2"/>
    <w:rsid w:val="00F30827"/>
    <w:rsid w:val="00F318A4"/>
    <w:rsid w:val="00F32AB0"/>
    <w:rsid w:val="00F32B0E"/>
    <w:rsid w:val="00F332B5"/>
    <w:rsid w:val="00F332C6"/>
    <w:rsid w:val="00F4010C"/>
    <w:rsid w:val="00F42C8F"/>
    <w:rsid w:val="00F476EA"/>
    <w:rsid w:val="00F5008F"/>
    <w:rsid w:val="00F51466"/>
    <w:rsid w:val="00F526D2"/>
    <w:rsid w:val="00F52853"/>
    <w:rsid w:val="00F53872"/>
    <w:rsid w:val="00F53F56"/>
    <w:rsid w:val="00F55E15"/>
    <w:rsid w:val="00F55FAC"/>
    <w:rsid w:val="00F561A8"/>
    <w:rsid w:val="00F56F8A"/>
    <w:rsid w:val="00F609BB"/>
    <w:rsid w:val="00F631F7"/>
    <w:rsid w:val="00F6332D"/>
    <w:rsid w:val="00F63E18"/>
    <w:rsid w:val="00F6413D"/>
    <w:rsid w:val="00F6472A"/>
    <w:rsid w:val="00F64CC1"/>
    <w:rsid w:val="00F65723"/>
    <w:rsid w:val="00F67F9C"/>
    <w:rsid w:val="00F702B9"/>
    <w:rsid w:val="00F70DFD"/>
    <w:rsid w:val="00F72A56"/>
    <w:rsid w:val="00F76856"/>
    <w:rsid w:val="00F769B9"/>
    <w:rsid w:val="00F76DA9"/>
    <w:rsid w:val="00F77D9A"/>
    <w:rsid w:val="00F8209B"/>
    <w:rsid w:val="00F8220D"/>
    <w:rsid w:val="00F83F96"/>
    <w:rsid w:val="00F86941"/>
    <w:rsid w:val="00F8733B"/>
    <w:rsid w:val="00F904D9"/>
    <w:rsid w:val="00F90CD3"/>
    <w:rsid w:val="00F90F8C"/>
    <w:rsid w:val="00F91140"/>
    <w:rsid w:val="00F91FFF"/>
    <w:rsid w:val="00F93374"/>
    <w:rsid w:val="00F93D47"/>
    <w:rsid w:val="00F9427F"/>
    <w:rsid w:val="00F94301"/>
    <w:rsid w:val="00F961BF"/>
    <w:rsid w:val="00F96720"/>
    <w:rsid w:val="00F9722C"/>
    <w:rsid w:val="00F97C32"/>
    <w:rsid w:val="00FA1487"/>
    <w:rsid w:val="00FA3B28"/>
    <w:rsid w:val="00FA3FF4"/>
    <w:rsid w:val="00FA40E2"/>
    <w:rsid w:val="00FB0938"/>
    <w:rsid w:val="00FB1DEB"/>
    <w:rsid w:val="00FB40AF"/>
    <w:rsid w:val="00FB5449"/>
    <w:rsid w:val="00FB5C5F"/>
    <w:rsid w:val="00FB6CCA"/>
    <w:rsid w:val="00FC066D"/>
    <w:rsid w:val="00FC1409"/>
    <w:rsid w:val="00FC18C0"/>
    <w:rsid w:val="00FC1EAC"/>
    <w:rsid w:val="00FC2A2F"/>
    <w:rsid w:val="00FC3045"/>
    <w:rsid w:val="00FC41AD"/>
    <w:rsid w:val="00FC56E7"/>
    <w:rsid w:val="00FC6172"/>
    <w:rsid w:val="00FC7151"/>
    <w:rsid w:val="00FD15A3"/>
    <w:rsid w:val="00FD1E36"/>
    <w:rsid w:val="00FD2230"/>
    <w:rsid w:val="00FD2EEC"/>
    <w:rsid w:val="00FD2FC4"/>
    <w:rsid w:val="00FD3646"/>
    <w:rsid w:val="00FD4ED7"/>
    <w:rsid w:val="00FD59C2"/>
    <w:rsid w:val="00FD5AA3"/>
    <w:rsid w:val="00FE002F"/>
    <w:rsid w:val="00FE1436"/>
    <w:rsid w:val="00FE2818"/>
    <w:rsid w:val="00FE448D"/>
    <w:rsid w:val="00FE5E5A"/>
    <w:rsid w:val="00FE634C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F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uiPriority w:val="99"/>
    <w:rsid w:val="00183094"/>
    <w:rPr>
      <w:rFonts w:cs="Times New Roman"/>
    </w:rPr>
  </w:style>
  <w:style w:type="paragraph" w:customStyle="1" w:styleId="10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link w:val="af0"/>
    <w:uiPriority w:val="34"/>
    <w:qFormat/>
    <w:rsid w:val="00897596"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locked/>
    <w:rsid w:val="008A3199"/>
    <w:rPr>
      <w:sz w:val="24"/>
      <w:szCs w:val="24"/>
    </w:rPr>
  </w:style>
  <w:style w:type="table" w:customStyle="1" w:styleId="11">
    <w:name w:val="Сетка таблицы1"/>
    <w:basedOn w:val="a1"/>
    <w:next w:val="ae"/>
    <w:rsid w:val="00291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F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uiPriority w:val="99"/>
    <w:rsid w:val="00183094"/>
    <w:rPr>
      <w:rFonts w:cs="Times New Roman"/>
    </w:rPr>
  </w:style>
  <w:style w:type="paragraph" w:customStyle="1" w:styleId="10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link w:val="af0"/>
    <w:uiPriority w:val="34"/>
    <w:qFormat/>
    <w:rsid w:val="00897596"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locked/>
    <w:rsid w:val="008A3199"/>
    <w:rPr>
      <w:sz w:val="24"/>
      <w:szCs w:val="24"/>
    </w:rPr>
  </w:style>
  <w:style w:type="table" w:customStyle="1" w:styleId="11">
    <w:name w:val="Сетка таблицы1"/>
    <w:basedOn w:val="a1"/>
    <w:next w:val="ae"/>
    <w:rsid w:val="00291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047B5-37A0-4EBF-A2EE-77AA27D1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2155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LSL</dc:creator>
  <cp:lastModifiedBy>Сосковец Мария Сергеевна</cp:lastModifiedBy>
  <cp:revision>64</cp:revision>
  <cp:lastPrinted>2024-09-25T12:38:00Z</cp:lastPrinted>
  <dcterms:created xsi:type="dcterms:W3CDTF">2023-12-20T08:01:00Z</dcterms:created>
  <dcterms:modified xsi:type="dcterms:W3CDTF">2024-09-30T14:05:00Z</dcterms:modified>
</cp:coreProperties>
</file>