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4F5" w:rsidRPr="003D64F5" w:rsidRDefault="003D64F5" w:rsidP="003D64F5">
      <w:pPr>
        <w:jc w:val="center"/>
        <w:rPr>
          <w:rFonts w:ascii="Times New Roman" w:hAnsi="Times New Roman" w:cs="Times New Roman"/>
          <w:sz w:val="26"/>
          <w:szCs w:val="26"/>
        </w:rPr>
      </w:pPr>
      <w:r w:rsidRPr="003D64F5">
        <w:rPr>
          <w:rFonts w:ascii="Times New Roman" w:eastAsia="Calibri" w:hAnsi="Times New Roman" w:cs="Times New Roman"/>
          <w:b/>
          <w:bCs/>
          <w:color w:val="383838"/>
          <w:sz w:val="26"/>
          <w:szCs w:val="26"/>
          <w:lang w:eastAsia="ru-RU"/>
        </w:rPr>
        <w:t>Информация о лекции, состоявшейся 12.09.2024 для государственных гражданских служащих Комитета по государственному заказу Санкт</w:t>
      </w:r>
      <w:r w:rsidRPr="003D64F5">
        <w:rPr>
          <w:rFonts w:ascii="Times New Roman" w:eastAsia="Calibri" w:hAnsi="Times New Roman" w:cs="Times New Roman"/>
          <w:b/>
          <w:bCs/>
          <w:color w:val="383838"/>
          <w:sz w:val="26"/>
          <w:szCs w:val="26"/>
          <w:lang w:eastAsia="ru-RU"/>
        </w:rPr>
        <w:noBreakHyphen/>
        <w:t>Петербурга и сотрудников подведомственных учреждений, ответственных за профилактику коррупционных и иных правонарушений.</w:t>
      </w:r>
    </w:p>
    <w:p w:rsidR="003D64F5" w:rsidRPr="003D64F5" w:rsidRDefault="003D64F5" w:rsidP="003D64F5">
      <w:pPr>
        <w:rPr>
          <w:rFonts w:ascii="Times New Roman" w:hAnsi="Times New Roman" w:cs="Times New Roman"/>
          <w:sz w:val="24"/>
          <w:szCs w:val="24"/>
        </w:rPr>
      </w:pPr>
    </w:p>
    <w:p w:rsidR="003D64F5" w:rsidRPr="003D64F5" w:rsidRDefault="003D64F5" w:rsidP="003D64F5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D64F5">
        <w:rPr>
          <w:rFonts w:ascii="Times New Roman" w:hAnsi="Times New Roman" w:cs="Times New Roman"/>
          <w:sz w:val="26"/>
          <w:szCs w:val="26"/>
        </w:rPr>
        <w:t xml:space="preserve">12.09.2024 проведена лекция на тему «Мошенничество в сфере </w:t>
      </w:r>
      <w:proofErr w:type="spellStart"/>
      <w:r w:rsidRPr="003D64F5">
        <w:rPr>
          <w:rFonts w:ascii="Times New Roman" w:hAnsi="Times New Roman" w:cs="Times New Roman"/>
          <w:sz w:val="26"/>
          <w:szCs w:val="26"/>
        </w:rPr>
        <w:t>госзакупок</w:t>
      </w:r>
      <w:proofErr w:type="spellEnd"/>
      <w:r w:rsidRPr="003D64F5">
        <w:rPr>
          <w:rFonts w:ascii="Times New Roman" w:hAnsi="Times New Roman" w:cs="Times New Roman"/>
          <w:sz w:val="26"/>
          <w:szCs w:val="26"/>
        </w:rPr>
        <w:t>: риски горе-коррупционера».</w:t>
      </w:r>
      <w:r w:rsidRPr="003D64F5">
        <w:rPr>
          <w:rFonts w:ascii="Times New Roman" w:hAnsi="Times New Roman" w:cs="Times New Roman"/>
          <w:b/>
          <w:bCs/>
          <w:sz w:val="26"/>
          <w:szCs w:val="26"/>
        </w:rPr>
        <w:t xml:space="preserve"> В ходе лекции были рассмотрены</w:t>
      </w:r>
      <w:r w:rsidRPr="003D64F5">
        <w:rPr>
          <w:rFonts w:ascii="Times New Roman" w:hAnsi="Times New Roman" w:cs="Times New Roman"/>
          <w:sz w:val="26"/>
          <w:szCs w:val="26"/>
        </w:rPr>
        <w:t xml:space="preserve"> виды коррупционных рисков - получение взяток сотрудниками, принимающими решения о закупке; подкуп лиц, принимающих решения о закупке товаров или услуг со стороны заказчика; предоставление закрытой информации (цены, клиентская база, условия по действующим договорам, несанкционированный доступ к информационной системе) третьим лицам за денежное вознаграждение или его эквивалент; использование материальных ресурсов организации в целях личной выгоды или обогащения.</w:t>
      </w:r>
    </w:p>
    <w:p w:rsidR="003C0AA9" w:rsidRPr="003D64F5" w:rsidRDefault="003C0AA9" w:rsidP="003D64F5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3C0AA9" w:rsidRPr="003D6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F5"/>
    <w:rsid w:val="0005749E"/>
    <w:rsid w:val="001624A5"/>
    <w:rsid w:val="00194F6A"/>
    <w:rsid w:val="002729F1"/>
    <w:rsid w:val="00350102"/>
    <w:rsid w:val="003C0AA9"/>
    <w:rsid w:val="003D64F5"/>
    <w:rsid w:val="0070137C"/>
    <w:rsid w:val="009455FD"/>
    <w:rsid w:val="009A4B41"/>
    <w:rsid w:val="00A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A787"/>
  <w15:chartTrackingRefBased/>
  <w15:docId w15:val="{BAEBD4A8-6D8C-421A-8F07-7FB1C379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4F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2024-09-20T13:04:00Z</dcterms:created>
  <dcterms:modified xsi:type="dcterms:W3CDTF">2024-09-20T13:09:00Z</dcterms:modified>
</cp:coreProperties>
</file>