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93" w:rsidRDefault="00652993" w:rsidP="00652993">
      <w:pPr>
        <w:ind w:firstLine="0"/>
        <w:jc w:val="center"/>
        <w:rPr>
          <w:color w:val="000000"/>
        </w:rPr>
      </w:pPr>
      <w:r>
        <w:object w:dxaOrig="720" w:dyaOrig="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8.25pt" o:ole="">
            <v:imagedata r:id="rId6" o:title=""/>
          </v:shape>
          <o:OLEObject Type="Embed" ProgID="Photoshop.Image.5" ShapeID="_x0000_i1025" DrawAspect="Content" ObjectID="_1786526670" r:id="rId7">
            <o:FieldCodes>\s</o:FieldCodes>
          </o:OLEObject>
        </w:object>
      </w:r>
    </w:p>
    <w:p w:rsidR="00652993" w:rsidRDefault="00652993" w:rsidP="00652993">
      <w:pPr>
        <w:ind w:firstLine="0"/>
        <w:jc w:val="center"/>
        <w:rPr>
          <w:color w:val="000000"/>
        </w:rPr>
      </w:pPr>
    </w:p>
    <w:p w:rsidR="00652993" w:rsidRDefault="00652993" w:rsidP="00652993">
      <w:pPr>
        <w:ind w:firstLine="0"/>
        <w:jc w:val="center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652993" w:rsidRDefault="00652993" w:rsidP="00652993">
      <w:pPr>
        <w:pStyle w:val="1"/>
        <w:ind w:firstLine="0"/>
      </w:pPr>
      <w:r>
        <w:t>КОМИТЕТ ПО ЗДРАВООХРАНЕНИЮ</w:t>
      </w:r>
    </w:p>
    <w:p w:rsidR="00652993" w:rsidRDefault="00652993" w:rsidP="00652993">
      <w:pPr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652993" w:rsidRDefault="00652993" w:rsidP="00652993">
      <w:pPr>
        <w:ind w:firstLine="0"/>
        <w:jc w:val="left"/>
        <w:rPr>
          <w:szCs w:val="24"/>
        </w:rPr>
      </w:pPr>
    </w:p>
    <w:p w:rsidR="00652993" w:rsidRPr="00A11771" w:rsidRDefault="00652993" w:rsidP="00652993">
      <w:pPr>
        <w:ind w:firstLine="0"/>
        <w:jc w:val="left"/>
        <w:rPr>
          <w:szCs w:val="24"/>
        </w:rPr>
      </w:pPr>
    </w:p>
    <w:p w:rsidR="00652993" w:rsidRPr="00A11771" w:rsidRDefault="00652993" w:rsidP="00652993">
      <w:pPr>
        <w:ind w:firstLine="0"/>
        <w:jc w:val="left"/>
        <w:rPr>
          <w:szCs w:val="24"/>
        </w:rPr>
      </w:pPr>
      <w:r w:rsidRPr="00A11771">
        <w:rPr>
          <w:szCs w:val="24"/>
        </w:rPr>
        <w:t>«_____»________________</w:t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>
        <w:rPr>
          <w:szCs w:val="24"/>
        </w:rPr>
        <w:t xml:space="preserve">      </w:t>
      </w:r>
      <w:r w:rsidRPr="00A11771">
        <w:rPr>
          <w:szCs w:val="24"/>
        </w:rPr>
        <w:t>№________</w:t>
      </w:r>
    </w:p>
    <w:p w:rsidR="00652993" w:rsidRDefault="00652993" w:rsidP="00652993">
      <w:pPr>
        <w:ind w:firstLine="0"/>
        <w:jc w:val="left"/>
        <w:rPr>
          <w:szCs w:val="24"/>
        </w:rPr>
      </w:pPr>
    </w:p>
    <w:p w:rsidR="00652993" w:rsidRPr="00A11771" w:rsidRDefault="00652993" w:rsidP="00652993">
      <w:pPr>
        <w:ind w:firstLine="0"/>
        <w:jc w:val="left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3"/>
      </w:tblGrid>
      <w:tr w:rsidR="00652993" w:rsidRPr="00A11771" w:rsidTr="00E61A73">
        <w:trPr>
          <w:cantSplit/>
          <w:trHeight w:val="918"/>
        </w:trPr>
        <w:tc>
          <w:tcPr>
            <w:tcW w:w="4933" w:type="dxa"/>
          </w:tcPr>
          <w:p w:rsidR="00DC3DD7" w:rsidRPr="00DC3DD7" w:rsidRDefault="00DC3DD7" w:rsidP="00DC3DD7">
            <w:pPr>
              <w:ind w:firstLine="0"/>
              <w:jc w:val="left"/>
              <w:rPr>
                <w:b/>
                <w:szCs w:val="24"/>
              </w:rPr>
            </w:pPr>
            <w:bookmarkStart w:id="0" w:name="_GoBack"/>
            <w:r w:rsidRPr="00DC3DD7">
              <w:rPr>
                <w:b/>
                <w:szCs w:val="24"/>
              </w:rPr>
              <w:t xml:space="preserve">Об утверждении порядка направления </w:t>
            </w:r>
          </w:p>
          <w:p w:rsidR="00DC3DD7" w:rsidRPr="00DC3DD7" w:rsidRDefault="00DC3DD7" w:rsidP="00DC3DD7">
            <w:pPr>
              <w:ind w:firstLine="0"/>
              <w:jc w:val="left"/>
              <w:rPr>
                <w:b/>
                <w:szCs w:val="24"/>
              </w:rPr>
            </w:pPr>
            <w:r w:rsidRPr="00DC3DD7">
              <w:rPr>
                <w:b/>
                <w:szCs w:val="24"/>
              </w:rPr>
              <w:t xml:space="preserve">пациентов в </w:t>
            </w:r>
            <w:r>
              <w:rPr>
                <w:b/>
                <w:szCs w:val="24"/>
              </w:rPr>
              <w:t>Санкт-П</w:t>
            </w:r>
            <w:r w:rsidRPr="00DC3DD7">
              <w:rPr>
                <w:b/>
                <w:szCs w:val="24"/>
              </w:rPr>
              <w:t>етербургское государственное бюджетное учреждение</w:t>
            </w:r>
          </w:p>
          <w:p w:rsidR="00DC3DD7" w:rsidRPr="00DC3DD7" w:rsidRDefault="00DC3DD7" w:rsidP="00DC3DD7">
            <w:pPr>
              <w:ind w:firstLine="0"/>
              <w:jc w:val="left"/>
              <w:rPr>
                <w:b/>
                <w:szCs w:val="24"/>
              </w:rPr>
            </w:pPr>
            <w:r w:rsidRPr="00DC3DD7">
              <w:rPr>
                <w:b/>
                <w:szCs w:val="24"/>
              </w:rPr>
              <w:t>здравоохранения «Консультативно-</w:t>
            </w:r>
          </w:p>
          <w:p w:rsidR="00652993" w:rsidRPr="00610886" w:rsidRDefault="00DC3DD7" w:rsidP="00DC3DD7">
            <w:pPr>
              <w:ind w:firstLine="0"/>
              <w:jc w:val="left"/>
              <w:rPr>
                <w:b/>
                <w:szCs w:val="24"/>
              </w:rPr>
            </w:pPr>
            <w:r w:rsidRPr="00DC3DD7">
              <w:rPr>
                <w:b/>
                <w:szCs w:val="24"/>
              </w:rPr>
              <w:t>диагностический центр для детей»</w:t>
            </w:r>
            <w:bookmarkEnd w:id="0"/>
          </w:p>
        </w:tc>
      </w:tr>
    </w:tbl>
    <w:p w:rsidR="00652993" w:rsidRDefault="00652993" w:rsidP="00652993">
      <w:pPr>
        <w:ind w:firstLine="0"/>
        <w:rPr>
          <w:bCs/>
          <w:iCs/>
          <w:sz w:val="28"/>
          <w:szCs w:val="28"/>
        </w:rPr>
      </w:pPr>
    </w:p>
    <w:p w:rsidR="00652993" w:rsidRPr="00A11771" w:rsidRDefault="00652993" w:rsidP="00652993">
      <w:pPr>
        <w:ind w:firstLine="0"/>
        <w:rPr>
          <w:bCs/>
          <w:iCs/>
          <w:sz w:val="28"/>
          <w:szCs w:val="28"/>
        </w:rPr>
      </w:pPr>
    </w:p>
    <w:p w:rsidR="00DC3DD7" w:rsidRPr="00DC3DD7" w:rsidRDefault="00DC3DD7" w:rsidP="00DC3DD7">
      <w:pPr>
        <w:autoSpaceDE w:val="0"/>
        <w:autoSpaceDN w:val="0"/>
        <w:adjustRightInd w:val="0"/>
        <w:ind w:firstLine="540"/>
        <w:outlineLvl w:val="0"/>
        <w:rPr>
          <w:szCs w:val="24"/>
        </w:rPr>
      </w:pPr>
      <w:r w:rsidRPr="00DC3DD7">
        <w:rPr>
          <w:szCs w:val="24"/>
        </w:rPr>
        <w:t>В целях совершенствования организации оказания специализированной медицинской помощи детскому населению в СПб</w:t>
      </w:r>
      <w:r>
        <w:rPr>
          <w:szCs w:val="24"/>
        </w:rPr>
        <w:t xml:space="preserve"> </w:t>
      </w:r>
      <w:r w:rsidRPr="00DC3DD7">
        <w:rPr>
          <w:szCs w:val="24"/>
        </w:rPr>
        <w:t>ГБУЗ «Консультативно-диагностический центр для детей»:</w:t>
      </w:r>
    </w:p>
    <w:p w:rsidR="00DC3DD7" w:rsidRPr="00DC3DD7" w:rsidRDefault="00DC3DD7" w:rsidP="00DC3DD7">
      <w:pPr>
        <w:autoSpaceDE w:val="0"/>
        <w:autoSpaceDN w:val="0"/>
        <w:adjustRightInd w:val="0"/>
        <w:ind w:firstLine="540"/>
        <w:outlineLvl w:val="0"/>
        <w:rPr>
          <w:szCs w:val="24"/>
        </w:rPr>
      </w:pPr>
    </w:p>
    <w:p w:rsidR="00DC3DD7" w:rsidRPr="00DC3DD7" w:rsidRDefault="00DC3DD7" w:rsidP="00DC3DD7">
      <w:pPr>
        <w:tabs>
          <w:tab w:val="left" w:pos="1134"/>
        </w:tabs>
        <w:autoSpaceDE w:val="0"/>
        <w:autoSpaceDN w:val="0"/>
        <w:adjustRightInd w:val="0"/>
        <w:ind w:firstLine="540"/>
        <w:outlineLvl w:val="0"/>
        <w:rPr>
          <w:szCs w:val="24"/>
        </w:rPr>
      </w:pPr>
      <w:r w:rsidRPr="00DC3DD7">
        <w:rPr>
          <w:szCs w:val="24"/>
        </w:rPr>
        <w:t>1.</w:t>
      </w:r>
      <w:r w:rsidRPr="00DC3DD7">
        <w:rPr>
          <w:szCs w:val="24"/>
        </w:rPr>
        <w:tab/>
        <w:t>Утвердить порядок направления пациентов для получения специализированной медицинской помощи в СПб</w:t>
      </w:r>
      <w:r>
        <w:rPr>
          <w:szCs w:val="24"/>
        </w:rPr>
        <w:t xml:space="preserve"> </w:t>
      </w:r>
      <w:r w:rsidRPr="00DC3DD7">
        <w:rPr>
          <w:szCs w:val="24"/>
        </w:rPr>
        <w:t xml:space="preserve">ГБУЗ «Консультативно-диагностический центр для детей» </w:t>
      </w:r>
      <w:r>
        <w:rPr>
          <w:szCs w:val="24"/>
        </w:rPr>
        <w:t xml:space="preserve">согласно приложению </w:t>
      </w:r>
      <w:r w:rsidRPr="00DC3DD7">
        <w:rPr>
          <w:szCs w:val="24"/>
        </w:rPr>
        <w:t>к настоящему распоряжению.</w:t>
      </w:r>
    </w:p>
    <w:p w:rsidR="00DC3DD7" w:rsidRPr="00DC3DD7" w:rsidRDefault="00DC3DD7" w:rsidP="00DC3DD7">
      <w:pPr>
        <w:tabs>
          <w:tab w:val="left" w:pos="1134"/>
        </w:tabs>
        <w:autoSpaceDE w:val="0"/>
        <w:autoSpaceDN w:val="0"/>
        <w:adjustRightInd w:val="0"/>
        <w:ind w:firstLine="540"/>
        <w:outlineLvl w:val="0"/>
        <w:rPr>
          <w:szCs w:val="24"/>
        </w:rPr>
      </w:pPr>
      <w:r w:rsidRPr="00DC3DD7">
        <w:rPr>
          <w:szCs w:val="24"/>
        </w:rPr>
        <w:t>2.</w:t>
      </w:r>
      <w:r w:rsidRPr="00DC3DD7">
        <w:rPr>
          <w:szCs w:val="24"/>
        </w:rPr>
        <w:tab/>
        <w:t xml:space="preserve">Рекомендовать руководителям </w:t>
      </w:r>
      <w:proofErr w:type="gramStart"/>
      <w:r w:rsidRPr="00DC3DD7">
        <w:rPr>
          <w:szCs w:val="24"/>
        </w:rPr>
        <w:t>отделов здравоохранения администраций районов Санкт-Петербурга</w:t>
      </w:r>
      <w:proofErr w:type="gramEnd"/>
      <w:r w:rsidRPr="00DC3DD7">
        <w:rPr>
          <w:szCs w:val="24"/>
        </w:rPr>
        <w:t xml:space="preserve"> обеспечить направление пациентов в СПб</w:t>
      </w:r>
      <w:r>
        <w:rPr>
          <w:szCs w:val="24"/>
        </w:rPr>
        <w:t xml:space="preserve"> </w:t>
      </w:r>
      <w:r w:rsidRPr="00DC3DD7">
        <w:rPr>
          <w:szCs w:val="24"/>
        </w:rPr>
        <w:t>ГБУЗ «Консультативно-диагностический цент</w:t>
      </w:r>
      <w:r>
        <w:rPr>
          <w:szCs w:val="24"/>
        </w:rPr>
        <w:t>р для детей» в соответствии с пунктом</w:t>
      </w:r>
      <w:r w:rsidRPr="00DC3DD7">
        <w:rPr>
          <w:szCs w:val="24"/>
        </w:rPr>
        <w:t xml:space="preserve"> 1 настоящего распоряжения.</w:t>
      </w:r>
    </w:p>
    <w:p w:rsidR="00DC3DD7" w:rsidRPr="00DC3DD7" w:rsidRDefault="00DC3DD7" w:rsidP="00DC3DD7">
      <w:pPr>
        <w:tabs>
          <w:tab w:val="left" w:pos="1134"/>
        </w:tabs>
        <w:autoSpaceDE w:val="0"/>
        <w:autoSpaceDN w:val="0"/>
        <w:adjustRightInd w:val="0"/>
        <w:ind w:firstLine="540"/>
        <w:outlineLvl w:val="0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Признать утратившими силу р</w:t>
      </w:r>
      <w:r w:rsidRPr="00DC3DD7">
        <w:rPr>
          <w:szCs w:val="24"/>
        </w:rPr>
        <w:t xml:space="preserve">аспоряжение Комитета по здравоохранению </w:t>
      </w:r>
      <w:r>
        <w:rPr>
          <w:szCs w:val="24"/>
        </w:rPr>
        <w:br/>
        <w:t>от 31.10.2013</w:t>
      </w:r>
      <w:r w:rsidRPr="00DC3DD7">
        <w:rPr>
          <w:szCs w:val="24"/>
        </w:rPr>
        <w:t xml:space="preserve"> </w:t>
      </w:r>
      <w:r>
        <w:rPr>
          <w:szCs w:val="24"/>
        </w:rPr>
        <w:t xml:space="preserve">№ 434-р </w:t>
      </w:r>
      <w:r w:rsidRPr="00DC3DD7">
        <w:rPr>
          <w:szCs w:val="24"/>
        </w:rPr>
        <w:t xml:space="preserve">«Об утверждении порядка направления пациентов </w:t>
      </w:r>
      <w:r>
        <w:rPr>
          <w:szCs w:val="24"/>
        </w:rPr>
        <w:br/>
      </w:r>
      <w:r w:rsidRPr="00DC3DD7">
        <w:rPr>
          <w:szCs w:val="24"/>
        </w:rPr>
        <w:t>в Санкт-Петербургское государственное учреждение здравоохранения «Консультативно-диагностический центр для детей»</w:t>
      </w:r>
      <w:r>
        <w:rPr>
          <w:szCs w:val="24"/>
        </w:rPr>
        <w:t>.</w:t>
      </w:r>
    </w:p>
    <w:p w:rsidR="00652993" w:rsidRPr="00A11771" w:rsidRDefault="00DC3DD7" w:rsidP="00DC3DD7">
      <w:pPr>
        <w:tabs>
          <w:tab w:val="left" w:pos="1134"/>
        </w:tabs>
        <w:autoSpaceDE w:val="0"/>
        <w:autoSpaceDN w:val="0"/>
        <w:adjustRightInd w:val="0"/>
        <w:ind w:firstLine="540"/>
        <w:outlineLvl w:val="0"/>
        <w:rPr>
          <w:szCs w:val="24"/>
        </w:rPr>
      </w:pPr>
      <w:r w:rsidRPr="00DC3DD7">
        <w:rPr>
          <w:szCs w:val="24"/>
        </w:rPr>
        <w:t>4.</w:t>
      </w:r>
      <w:r w:rsidRPr="00DC3DD7">
        <w:rPr>
          <w:szCs w:val="24"/>
        </w:rPr>
        <w:tab/>
      </w:r>
      <w:proofErr w:type="gramStart"/>
      <w:r w:rsidRPr="00DC3DD7">
        <w:rPr>
          <w:szCs w:val="24"/>
        </w:rPr>
        <w:t>Контроль за</w:t>
      </w:r>
      <w:proofErr w:type="gramEnd"/>
      <w:r w:rsidRPr="00DC3DD7">
        <w:rPr>
          <w:szCs w:val="24"/>
        </w:rPr>
        <w:t xml:space="preserve"> выполнением настоящего распор</w:t>
      </w:r>
      <w:r>
        <w:rPr>
          <w:szCs w:val="24"/>
        </w:rPr>
        <w:t>яжения возложить на начальника О</w:t>
      </w:r>
      <w:r w:rsidRPr="00DC3DD7">
        <w:rPr>
          <w:szCs w:val="24"/>
        </w:rPr>
        <w:t>тдела по организации медицинской помощи матерям и детям Панютину Я.В.</w:t>
      </w:r>
    </w:p>
    <w:p w:rsidR="00652993" w:rsidRDefault="00652993" w:rsidP="00652993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DC3DD7" w:rsidRDefault="00DC3DD7" w:rsidP="00652993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652993" w:rsidRPr="00A11771" w:rsidRDefault="00652993" w:rsidP="00652993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652993" w:rsidRPr="00610886" w:rsidRDefault="00652993" w:rsidP="00652993">
      <w:pPr>
        <w:autoSpaceDE w:val="0"/>
        <w:autoSpaceDN w:val="0"/>
        <w:adjustRightInd w:val="0"/>
        <w:ind w:firstLine="0"/>
        <w:rPr>
          <w:b/>
          <w:szCs w:val="24"/>
        </w:rPr>
      </w:pPr>
      <w:r w:rsidRPr="00610886">
        <w:rPr>
          <w:b/>
          <w:szCs w:val="24"/>
        </w:rPr>
        <w:t xml:space="preserve">Председатель </w:t>
      </w:r>
    </w:p>
    <w:p w:rsidR="00652993" w:rsidRPr="00610886" w:rsidRDefault="00652993" w:rsidP="00652993">
      <w:pPr>
        <w:autoSpaceDE w:val="0"/>
        <w:autoSpaceDN w:val="0"/>
        <w:adjustRightInd w:val="0"/>
        <w:ind w:firstLine="0"/>
        <w:rPr>
          <w:b/>
          <w:szCs w:val="24"/>
        </w:rPr>
      </w:pPr>
      <w:r w:rsidRPr="00610886">
        <w:rPr>
          <w:b/>
          <w:szCs w:val="24"/>
        </w:rPr>
        <w:t>Комитета по здравоохранению</w:t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>
        <w:rPr>
          <w:b/>
          <w:szCs w:val="24"/>
        </w:rPr>
        <w:t xml:space="preserve">                           </w:t>
      </w:r>
      <w:proofErr w:type="spellStart"/>
      <w:r>
        <w:rPr>
          <w:b/>
          <w:szCs w:val="24"/>
        </w:rPr>
        <w:t>Д.Г.</w:t>
      </w:r>
      <w:r w:rsidRPr="00610886">
        <w:rPr>
          <w:b/>
          <w:szCs w:val="24"/>
        </w:rPr>
        <w:t>Лисовец</w:t>
      </w:r>
      <w:proofErr w:type="spellEnd"/>
      <w:r w:rsidRPr="00610886">
        <w:rPr>
          <w:b/>
          <w:szCs w:val="24"/>
        </w:rPr>
        <w:t xml:space="preserve"> </w:t>
      </w:r>
    </w:p>
    <w:p w:rsidR="00652993" w:rsidRPr="00A11771" w:rsidRDefault="00652993" w:rsidP="00652993">
      <w:pPr>
        <w:autoSpaceDE w:val="0"/>
        <w:autoSpaceDN w:val="0"/>
        <w:adjustRightInd w:val="0"/>
        <w:ind w:firstLine="708"/>
        <w:rPr>
          <w:iCs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СОГЛАСОВАНО:</w:t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813B48" w:rsidRPr="00A11771" w:rsidRDefault="00813B48" w:rsidP="00813B48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Заместитель председателя</w:t>
      </w:r>
    </w:p>
    <w:p w:rsidR="00813B48" w:rsidRPr="00A11771" w:rsidRDefault="00813B48" w:rsidP="00813B48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</w:t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>
        <w:rPr>
          <w:snapToGrid w:val="0"/>
          <w:szCs w:val="24"/>
        </w:rPr>
        <w:tab/>
        <w:t xml:space="preserve">                           </w:t>
      </w:r>
      <w:proofErr w:type="spellStart"/>
      <w:r>
        <w:rPr>
          <w:snapToGrid w:val="0"/>
          <w:szCs w:val="24"/>
        </w:rPr>
        <w:t>А.Е.</w:t>
      </w:r>
      <w:r w:rsidRPr="00A11771">
        <w:rPr>
          <w:snapToGrid w:val="0"/>
          <w:szCs w:val="24"/>
        </w:rPr>
        <w:t>Терешин</w:t>
      </w:r>
      <w:proofErr w:type="spellEnd"/>
    </w:p>
    <w:p w:rsidR="00813B48" w:rsidRDefault="00813B48" w:rsidP="00813B48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813B48" w:rsidRPr="00A11771" w:rsidRDefault="00813B48" w:rsidP="00813B48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Заместитель председателя</w:t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Комитета по здравоохранени</w:t>
      </w:r>
      <w:r>
        <w:rPr>
          <w:snapToGrid w:val="0"/>
          <w:szCs w:val="24"/>
        </w:rPr>
        <w:t>ю</w:t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  <w:t xml:space="preserve">                      </w:t>
      </w:r>
      <w:proofErr w:type="spellStart"/>
      <w:r>
        <w:rPr>
          <w:snapToGrid w:val="0"/>
          <w:szCs w:val="24"/>
        </w:rPr>
        <w:t>М.А.</w:t>
      </w:r>
      <w:r w:rsidRPr="00A11771">
        <w:rPr>
          <w:snapToGrid w:val="0"/>
          <w:szCs w:val="24"/>
        </w:rPr>
        <w:t>Виталюева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813B48" w:rsidRPr="00813B48" w:rsidRDefault="00813B48" w:rsidP="00813B48">
      <w:pPr>
        <w:widowControl w:val="0"/>
        <w:spacing w:line="240" w:lineRule="exact"/>
        <w:ind w:firstLine="0"/>
        <w:rPr>
          <w:szCs w:val="24"/>
        </w:rPr>
      </w:pPr>
      <w:r w:rsidRPr="00813B48">
        <w:rPr>
          <w:szCs w:val="24"/>
        </w:rPr>
        <w:t>Заместитель председателя</w:t>
      </w:r>
    </w:p>
    <w:p w:rsidR="00813B48" w:rsidRPr="00813B48" w:rsidRDefault="00813B48" w:rsidP="00813B48">
      <w:pPr>
        <w:widowControl w:val="0"/>
        <w:spacing w:line="240" w:lineRule="exact"/>
        <w:ind w:firstLine="0"/>
        <w:rPr>
          <w:szCs w:val="24"/>
        </w:rPr>
      </w:pPr>
      <w:r w:rsidRPr="00813B48">
        <w:rPr>
          <w:szCs w:val="24"/>
        </w:rPr>
        <w:t xml:space="preserve">Комитета по здравоохранению   </w:t>
      </w: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</w:t>
      </w:r>
      <w:r w:rsidRPr="00813B48">
        <w:rPr>
          <w:szCs w:val="24"/>
        </w:rPr>
        <w:t xml:space="preserve">   </w:t>
      </w:r>
      <w:proofErr w:type="spellStart"/>
      <w:r>
        <w:rPr>
          <w:szCs w:val="24"/>
        </w:rPr>
        <w:t>О.В.Гранатович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813B48" w:rsidRDefault="00813B48" w:rsidP="00652993">
      <w:pPr>
        <w:suppressAutoHyphens/>
        <w:ind w:firstLine="0"/>
        <w:jc w:val="left"/>
        <w:rPr>
          <w:szCs w:val="24"/>
        </w:rPr>
      </w:pPr>
      <w:r>
        <w:rPr>
          <w:szCs w:val="24"/>
        </w:rPr>
        <w:t>Начальник</w:t>
      </w:r>
      <w:r w:rsidR="00652993">
        <w:rPr>
          <w:szCs w:val="24"/>
        </w:rPr>
        <w:t xml:space="preserve"> О</w:t>
      </w:r>
      <w:r w:rsidR="00652993" w:rsidRPr="00A11771">
        <w:rPr>
          <w:szCs w:val="24"/>
        </w:rPr>
        <w:t xml:space="preserve">тдела по организации </w:t>
      </w:r>
    </w:p>
    <w:p w:rsidR="00652993" w:rsidRPr="00A11771" w:rsidRDefault="00652993" w:rsidP="00652993">
      <w:pPr>
        <w:suppressAutoHyphens/>
        <w:ind w:firstLine="0"/>
        <w:jc w:val="left"/>
        <w:rPr>
          <w:szCs w:val="24"/>
        </w:rPr>
      </w:pPr>
      <w:r w:rsidRPr="00A11771">
        <w:rPr>
          <w:szCs w:val="24"/>
        </w:rPr>
        <w:t>амбулаторной медицинской помощи</w:t>
      </w:r>
    </w:p>
    <w:p w:rsidR="00652993" w:rsidRPr="00A11771" w:rsidRDefault="00652993" w:rsidP="00652993">
      <w:pPr>
        <w:suppressAutoHyphens/>
        <w:ind w:firstLine="0"/>
        <w:jc w:val="left"/>
        <w:rPr>
          <w:szCs w:val="24"/>
        </w:rPr>
      </w:pPr>
      <w:r w:rsidRPr="00A11771">
        <w:rPr>
          <w:szCs w:val="24"/>
        </w:rPr>
        <w:t xml:space="preserve">Комитета по здравоохранению                                                 </w:t>
      </w:r>
      <w:r>
        <w:rPr>
          <w:szCs w:val="24"/>
        </w:rPr>
        <w:t xml:space="preserve">                   </w:t>
      </w:r>
      <w:r w:rsidR="00813B48">
        <w:rPr>
          <w:szCs w:val="24"/>
        </w:rPr>
        <w:t xml:space="preserve"> </w:t>
      </w:r>
      <w:r>
        <w:rPr>
          <w:szCs w:val="24"/>
        </w:rPr>
        <w:t xml:space="preserve">        </w:t>
      </w:r>
      <w:proofErr w:type="spellStart"/>
      <w:r w:rsidR="00813B48">
        <w:rPr>
          <w:szCs w:val="24"/>
        </w:rPr>
        <w:t>Л.В.Соловьева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>
        <w:rPr>
          <w:snapToGrid w:val="0"/>
          <w:szCs w:val="24"/>
        </w:rPr>
        <w:t>Начальник О</w:t>
      </w:r>
      <w:r w:rsidRPr="00A11771">
        <w:rPr>
          <w:snapToGrid w:val="0"/>
          <w:szCs w:val="24"/>
        </w:rPr>
        <w:t>тдела по организации</w:t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медицинской помощи матерям и детям</w:t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                                                                       </w:t>
      </w:r>
      <w:proofErr w:type="spellStart"/>
      <w:r>
        <w:rPr>
          <w:snapToGrid w:val="0"/>
          <w:szCs w:val="24"/>
        </w:rPr>
        <w:t>Я.В.Панютина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Начальник Юридического отдела </w:t>
      </w:r>
      <w:r w:rsidRPr="00A11771">
        <w:rPr>
          <w:snapToGrid w:val="0"/>
          <w:szCs w:val="24"/>
        </w:rPr>
        <w:tab/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 </w:t>
      </w:r>
      <w:r>
        <w:rPr>
          <w:snapToGrid w:val="0"/>
          <w:szCs w:val="24"/>
        </w:rPr>
        <w:t xml:space="preserve">           </w:t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</w:r>
      <w:r>
        <w:rPr>
          <w:snapToGrid w:val="0"/>
          <w:szCs w:val="24"/>
        </w:rPr>
        <w:tab/>
        <w:t xml:space="preserve">             </w:t>
      </w:r>
      <w:proofErr w:type="spellStart"/>
      <w:r>
        <w:rPr>
          <w:snapToGrid w:val="0"/>
          <w:szCs w:val="24"/>
        </w:rPr>
        <w:t>И.Г.</w:t>
      </w:r>
      <w:r w:rsidRPr="00A11771">
        <w:rPr>
          <w:snapToGrid w:val="0"/>
          <w:szCs w:val="24"/>
        </w:rPr>
        <w:t>Молокова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Начальник Общего отдела</w:t>
      </w:r>
      <w:r w:rsidRPr="00A11771">
        <w:rPr>
          <w:snapToGrid w:val="0"/>
          <w:szCs w:val="24"/>
        </w:rPr>
        <w:tab/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Комитета по здравоохранению</w:t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  <w:t xml:space="preserve">                    </w:t>
      </w:r>
      <w:r>
        <w:rPr>
          <w:snapToGrid w:val="0"/>
          <w:szCs w:val="24"/>
        </w:rPr>
        <w:t xml:space="preserve">     </w:t>
      </w:r>
      <w:proofErr w:type="spellStart"/>
      <w:r>
        <w:rPr>
          <w:snapToGrid w:val="0"/>
          <w:szCs w:val="24"/>
        </w:rPr>
        <w:t>И.И.Пустохин</w:t>
      </w:r>
      <w:proofErr w:type="spellEnd"/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8107DE" w:rsidRDefault="00652993" w:rsidP="00652993">
      <w:pPr>
        <w:widowControl w:val="0"/>
        <w:spacing w:line="240" w:lineRule="exact"/>
        <w:ind w:firstLine="0"/>
        <w:rPr>
          <w:b/>
          <w:snapToGrid w:val="0"/>
          <w:szCs w:val="24"/>
        </w:rPr>
      </w:pPr>
      <w:r w:rsidRPr="008107DE">
        <w:rPr>
          <w:b/>
          <w:snapToGrid w:val="0"/>
          <w:szCs w:val="24"/>
        </w:rPr>
        <w:t>Документ носит нормативно-правовой характер.</w:t>
      </w: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  <w:r w:rsidRPr="008107DE">
        <w:rPr>
          <w:b/>
          <w:snapToGrid w:val="0"/>
          <w:szCs w:val="24"/>
        </w:rPr>
        <w:t>Подлежит размещению в справочно-информационных системах.</w:t>
      </w: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 w:val="20"/>
        </w:rPr>
      </w:pPr>
      <w:r w:rsidRPr="00A11771">
        <w:rPr>
          <w:snapToGrid w:val="0"/>
          <w:sz w:val="20"/>
        </w:rPr>
        <w:t>Рассылка:</w:t>
      </w:r>
      <w:r>
        <w:rPr>
          <w:snapToGrid w:val="0"/>
          <w:sz w:val="20"/>
        </w:rPr>
        <w:t xml:space="preserve"> </w:t>
      </w:r>
      <w:r w:rsidRPr="008107DE">
        <w:rPr>
          <w:snapToGrid w:val="0"/>
          <w:sz w:val="20"/>
        </w:rPr>
        <w:t xml:space="preserve">руководители структурных подразделений Комитета по здравоохранению, руководители медицинских организаций, руководители отделов здравоохранения администраций районов </w:t>
      </w:r>
      <w:r>
        <w:rPr>
          <w:snapToGrid w:val="0"/>
          <w:sz w:val="20"/>
        </w:rPr>
        <w:br/>
        <w:t xml:space="preserve">Санкт-Петербурга, </w:t>
      </w:r>
      <w:r w:rsidRPr="008107DE">
        <w:rPr>
          <w:snapToGrid w:val="0"/>
          <w:sz w:val="20"/>
        </w:rPr>
        <w:t>СПб ГБУЗ</w:t>
      </w:r>
      <w:r>
        <w:rPr>
          <w:snapToGrid w:val="0"/>
          <w:sz w:val="20"/>
        </w:rPr>
        <w:t xml:space="preserve"> </w:t>
      </w:r>
      <w:r w:rsidRPr="008107DE">
        <w:rPr>
          <w:snapToGrid w:val="0"/>
          <w:sz w:val="20"/>
        </w:rPr>
        <w:t>«Медицинский информационно-аналитический центр»</w:t>
      </w:r>
      <w:r>
        <w:rPr>
          <w:snapToGrid w:val="0"/>
          <w:sz w:val="20"/>
        </w:rPr>
        <w:t>.</w:t>
      </w: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652993" w:rsidRPr="00A11771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813B48" w:rsidRDefault="00813B48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Pr="00A11771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  <w:r w:rsidRPr="00A11771">
        <w:rPr>
          <w:snapToGrid w:val="0"/>
          <w:sz w:val="18"/>
          <w:szCs w:val="18"/>
        </w:rPr>
        <w:t>Родюкова Н.М., 571-38-67</w:t>
      </w:r>
    </w:p>
    <w:p w:rsidR="00652993" w:rsidRDefault="00652993" w:rsidP="00652993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364D7B" w:rsidRDefault="00364D7B"/>
    <w:p w:rsidR="00D8618D" w:rsidRDefault="00D8618D"/>
    <w:p w:rsidR="00D8618D" w:rsidRDefault="00D8618D"/>
    <w:p w:rsidR="002C4CF5" w:rsidRPr="00271335" w:rsidRDefault="002C4CF5" w:rsidP="002C4CF5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lastRenderedPageBreak/>
        <w:t>П</w:t>
      </w:r>
      <w:r>
        <w:rPr>
          <w:rFonts w:eastAsiaTheme="minorHAnsi"/>
          <w:szCs w:val="24"/>
          <w:lang w:eastAsia="en-US"/>
        </w:rPr>
        <w:t xml:space="preserve">риложение </w:t>
      </w:r>
    </w:p>
    <w:p w:rsidR="002C4CF5" w:rsidRPr="00271335" w:rsidRDefault="002C4CF5" w:rsidP="002C4CF5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к распоряжению Комитета</w:t>
      </w:r>
    </w:p>
    <w:p w:rsidR="002C4CF5" w:rsidRPr="00271335" w:rsidRDefault="002C4CF5" w:rsidP="002C4CF5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по здравоохранению</w:t>
      </w:r>
    </w:p>
    <w:p w:rsidR="002C4CF5" w:rsidRPr="00E130C5" w:rsidRDefault="002C4CF5" w:rsidP="002C4CF5">
      <w:pPr>
        <w:suppressAutoHyphens/>
        <w:jc w:val="right"/>
        <w:rPr>
          <w:rFonts w:eastAsiaTheme="minorHAnsi"/>
          <w:szCs w:val="24"/>
          <w:lang w:eastAsia="en-US"/>
        </w:rPr>
      </w:pPr>
      <w:r w:rsidRPr="00271335">
        <w:rPr>
          <w:rFonts w:eastAsiaTheme="minorHAnsi"/>
          <w:szCs w:val="24"/>
          <w:lang w:eastAsia="en-US"/>
        </w:rPr>
        <w:t>от ____________№_______</w:t>
      </w:r>
    </w:p>
    <w:p w:rsidR="002C4CF5" w:rsidRDefault="002C4CF5" w:rsidP="002C4CF5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2C4CF5" w:rsidRPr="00E130C5" w:rsidRDefault="002C4CF5" w:rsidP="002C4CF5">
      <w:pPr>
        <w:suppressAutoHyphens/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:rsidR="002C4CF5" w:rsidRPr="00B07510" w:rsidRDefault="002C4CF5" w:rsidP="002C4CF5">
      <w:pPr>
        <w:tabs>
          <w:tab w:val="left" w:pos="0"/>
        </w:tabs>
        <w:ind w:firstLine="0"/>
        <w:jc w:val="center"/>
        <w:rPr>
          <w:b/>
          <w:szCs w:val="24"/>
        </w:rPr>
      </w:pPr>
      <w:r w:rsidRPr="00B07510">
        <w:rPr>
          <w:b/>
          <w:szCs w:val="24"/>
        </w:rPr>
        <w:t>ПОРЯДОК</w:t>
      </w:r>
    </w:p>
    <w:p w:rsidR="002C4CF5" w:rsidRPr="00B07510" w:rsidRDefault="002C4CF5" w:rsidP="002C4CF5">
      <w:pPr>
        <w:tabs>
          <w:tab w:val="left" w:pos="0"/>
        </w:tabs>
        <w:ind w:firstLine="0"/>
        <w:jc w:val="center"/>
        <w:rPr>
          <w:b/>
          <w:szCs w:val="24"/>
        </w:rPr>
      </w:pPr>
      <w:r w:rsidRPr="00B07510">
        <w:rPr>
          <w:b/>
          <w:szCs w:val="24"/>
        </w:rPr>
        <w:t>НАПРАВЛЕНИЯ ПАЦИЕНТОВ ДЛЯ ПОЛУЧЕНИЯ СПЕЦИАЛИЗИРОВАННОЙ МЕДИЦИНСКОЙ ПОМОЩИ В СПБ ГБУЗ «КОНСУЛЬТАТИВНО-ДИАГНОСТИЧЕСКИЙ ЦЕНТР ДЛЯ ДЕТЕЙ»</w:t>
      </w:r>
    </w:p>
    <w:p w:rsidR="002C4CF5" w:rsidRPr="00B07510" w:rsidRDefault="002C4CF5" w:rsidP="002C4CF5">
      <w:pPr>
        <w:tabs>
          <w:tab w:val="left" w:pos="0"/>
        </w:tabs>
        <w:ind w:firstLine="0"/>
        <w:rPr>
          <w:szCs w:val="24"/>
        </w:rPr>
      </w:pPr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 xml:space="preserve">Настоящий Порядок разработан в соответствии с Федеральным законом Российской Федерации от 21.11.2011 № 323-ФЗ «Об основах охраны здоровья граждан </w:t>
      </w:r>
      <w:r w:rsidRPr="00B07510">
        <w:rPr>
          <w:szCs w:val="24"/>
        </w:rPr>
        <w:br/>
        <w:t xml:space="preserve">в Российской Федерации», Федеральным законом Российской Федерации от 29.11.2010 </w:t>
      </w:r>
      <w:r w:rsidRPr="00B07510">
        <w:rPr>
          <w:szCs w:val="24"/>
        </w:rPr>
        <w:br/>
        <w:t xml:space="preserve">№ 326-ФЗ «Об обязательном медицинском страховании в Российской Федерации», Порядками оказания медицинской помощи, утвержденными Министерством здравоохранения Российской Федерации. </w:t>
      </w:r>
    </w:p>
    <w:p w:rsidR="002C4CF5" w:rsidRPr="00B07510" w:rsidRDefault="002C4CF5" w:rsidP="0082513E">
      <w:pPr>
        <w:numPr>
          <w:ilvl w:val="0"/>
          <w:numId w:val="1"/>
        </w:numPr>
        <w:tabs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B07510">
        <w:rPr>
          <w:b/>
          <w:szCs w:val="24"/>
        </w:rPr>
        <w:t>Общие положения</w:t>
      </w:r>
    </w:p>
    <w:p w:rsidR="00813B48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 xml:space="preserve">СПб ГБУЗ «Консультативно-диагностический центр для детей» (далее - Центр) является учреждением </w:t>
      </w:r>
      <w:r w:rsidRPr="00B07510">
        <w:rPr>
          <w:b/>
          <w:szCs w:val="24"/>
        </w:rPr>
        <w:t>второго уровня</w:t>
      </w:r>
      <w:r w:rsidRPr="00B07510">
        <w:rPr>
          <w:szCs w:val="24"/>
        </w:rPr>
        <w:t xml:space="preserve"> оказания первичной медико-санитарной </w:t>
      </w:r>
      <w:r w:rsidRPr="00B07510">
        <w:rPr>
          <w:szCs w:val="24"/>
        </w:rPr>
        <w:br/>
        <w:t xml:space="preserve">и специализированной амбулаторной консультативно-диагностической помощи детскому населению Санкт-Петербурга в возрасте </w:t>
      </w:r>
      <w:r w:rsidR="00813B48" w:rsidRPr="00B07510">
        <w:rPr>
          <w:szCs w:val="24"/>
        </w:rPr>
        <w:t>от 0 до 18 лет.</w:t>
      </w:r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 xml:space="preserve">Специализированная медицинская помощь в Центре оказывается амбулаторно </w:t>
      </w:r>
      <w:r w:rsidRPr="00B07510">
        <w:rPr>
          <w:szCs w:val="24"/>
        </w:rPr>
        <w:br/>
        <w:t>в соответствии с территориальной программой государственных гарантий бесплатного оказания гражданам медицинской помощи в Санкт-Петербурге</w:t>
      </w:r>
      <w:r w:rsidR="005242E2" w:rsidRPr="00B07510">
        <w:rPr>
          <w:szCs w:val="24"/>
        </w:rPr>
        <w:t xml:space="preserve"> на соответствующий год</w:t>
      </w:r>
      <w:r w:rsidRPr="00B07510">
        <w:rPr>
          <w:szCs w:val="24"/>
        </w:rPr>
        <w:t xml:space="preserve">. </w:t>
      </w:r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proofErr w:type="gramStart"/>
      <w:r w:rsidRPr="00B07510">
        <w:rPr>
          <w:szCs w:val="24"/>
        </w:rPr>
        <w:t xml:space="preserve">Помощь (плановая консультативная и диагностическая) оказывается в Центре </w:t>
      </w:r>
      <w:r w:rsidRPr="00B07510">
        <w:rPr>
          <w:szCs w:val="24"/>
        </w:rPr>
        <w:br/>
      </w:r>
      <w:r w:rsidR="005242E2" w:rsidRPr="00B07510">
        <w:rPr>
          <w:szCs w:val="24"/>
        </w:rPr>
        <w:t>в соответствии с л</w:t>
      </w:r>
      <w:r w:rsidRPr="00B07510">
        <w:rPr>
          <w:szCs w:val="24"/>
        </w:rPr>
        <w:t xml:space="preserve">ицензией на медицинскую деятельность, включающей услуги </w:t>
      </w:r>
      <w:r w:rsidRPr="00B07510">
        <w:rPr>
          <w:szCs w:val="24"/>
        </w:rPr>
        <w:br/>
        <w:t xml:space="preserve">по следующим медицинским специальностям: акушерству и гинекологии, аллергологии </w:t>
      </w:r>
      <w:r w:rsidR="005242E2" w:rsidRPr="00B07510">
        <w:rPr>
          <w:szCs w:val="24"/>
        </w:rPr>
        <w:br/>
      </w:r>
      <w:r w:rsidRPr="00B07510">
        <w:rPr>
          <w:szCs w:val="24"/>
        </w:rPr>
        <w:t xml:space="preserve">и иммунологии, гастроэнтерологии, гематологии, </w:t>
      </w:r>
      <w:proofErr w:type="spellStart"/>
      <w:r w:rsidRPr="00B07510">
        <w:rPr>
          <w:szCs w:val="24"/>
        </w:rPr>
        <w:t>дерматовенерологии</w:t>
      </w:r>
      <w:proofErr w:type="spellEnd"/>
      <w:r w:rsidRPr="00B07510">
        <w:rPr>
          <w:szCs w:val="24"/>
        </w:rPr>
        <w:t>, детской кардиологии, детской онкологии, детской урологии-андрологии, детской хирургии, детской эндокринологии, неврологии, нефрологии, оториноларингологии, офтальмологии, педиатрии, пульмонологии, ревматологии, травматологии и ортопедии, клинической лабораторной диагностике, рентгенологии, ультразвуковой диагностике, функциональной диагностике и эндоскопии.</w:t>
      </w:r>
      <w:proofErr w:type="gramEnd"/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В Центр направляются дети, нуждающиеся в углубленном многопрофильном обследовании, в следующих случаях:</w:t>
      </w:r>
    </w:p>
    <w:p w:rsidR="002C4CF5" w:rsidRPr="00B07510" w:rsidRDefault="005242E2" w:rsidP="00B07510">
      <w:pPr>
        <w:tabs>
          <w:tab w:val="left" w:pos="0"/>
        </w:tabs>
        <w:contextualSpacing/>
        <w:rPr>
          <w:rFonts w:eastAsia="Calibri"/>
          <w:szCs w:val="24"/>
          <w:lang w:eastAsia="en-US"/>
        </w:rPr>
      </w:pPr>
      <w:r w:rsidRPr="00B07510">
        <w:rPr>
          <w:rFonts w:eastAsia="Calibri"/>
          <w:szCs w:val="24"/>
          <w:lang w:eastAsia="en-US"/>
        </w:rPr>
        <w:t>- </w:t>
      </w:r>
      <w:r w:rsidR="002C4CF5" w:rsidRPr="00B07510">
        <w:rPr>
          <w:rFonts w:eastAsia="Calibri"/>
          <w:szCs w:val="24"/>
          <w:lang w:eastAsia="en-US"/>
        </w:rPr>
        <w:t>уточнение диагноза;</w:t>
      </w:r>
    </w:p>
    <w:p w:rsidR="002C4CF5" w:rsidRPr="00B07510" w:rsidRDefault="005242E2" w:rsidP="00B07510">
      <w:pPr>
        <w:tabs>
          <w:tab w:val="left" w:pos="0"/>
        </w:tabs>
        <w:contextualSpacing/>
        <w:rPr>
          <w:rFonts w:eastAsia="Calibri"/>
          <w:szCs w:val="24"/>
          <w:lang w:eastAsia="en-US"/>
        </w:rPr>
      </w:pPr>
      <w:r w:rsidRPr="00B07510">
        <w:rPr>
          <w:rFonts w:eastAsia="Calibri"/>
          <w:szCs w:val="24"/>
          <w:lang w:eastAsia="en-US"/>
        </w:rPr>
        <w:t>- </w:t>
      </w:r>
      <w:r w:rsidR="002C4CF5" w:rsidRPr="00B07510">
        <w:rPr>
          <w:rFonts w:eastAsia="Calibri"/>
          <w:szCs w:val="24"/>
          <w:lang w:eastAsia="en-US"/>
        </w:rPr>
        <w:t>проведение дифференциальной диагностики в сложных и неясных случаях;</w:t>
      </w:r>
    </w:p>
    <w:p w:rsidR="002C4CF5" w:rsidRPr="00B07510" w:rsidRDefault="005242E2" w:rsidP="00B07510">
      <w:pPr>
        <w:tabs>
          <w:tab w:val="left" w:pos="0"/>
        </w:tabs>
        <w:contextualSpacing/>
        <w:rPr>
          <w:rFonts w:eastAsia="Calibri"/>
          <w:szCs w:val="24"/>
          <w:lang w:eastAsia="en-US"/>
        </w:rPr>
      </w:pPr>
      <w:r w:rsidRPr="00B07510">
        <w:rPr>
          <w:rFonts w:eastAsia="Calibri"/>
          <w:szCs w:val="24"/>
          <w:lang w:eastAsia="en-US"/>
        </w:rPr>
        <w:t>- </w:t>
      </w:r>
      <w:r w:rsidR="002C4CF5" w:rsidRPr="00B07510">
        <w:rPr>
          <w:rFonts w:eastAsia="Calibri"/>
          <w:szCs w:val="24"/>
          <w:lang w:eastAsia="en-US"/>
        </w:rPr>
        <w:t>коррекция лечения при неэффективности проводимой терапии;</w:t>
      </w:r>
    </w:p>
    <w:p w:rsidR="002C4CF5" w:rsidRPr="00B07510" w:rsidRDefault="005242E2" w:rsidP="00B07510">
      <w:pPr>
        <w:tabs>
          <w:tab w:val="left" w:pos="0"/>
        </w:tabs>
        <w:contextualSpacing/>
        <w:rPr>
          <w:rFonts w:eastAsia="Calibri"/>
          <w:szCs w:val="24"/>
          <w:lang w:eastAsia="en-US"/>
        </w:rPr>
      </w:pPr>
      <w:r w:rsidRPr="00B07510">
        <w:rPr>
          <w:rFonts w:eastAsia="Calibri"/>
          <w:szCs w:val="24"/>
          <w:lang w:eastAsia="en-US"/>
        </w:rPr>
        <w:t>- </w:t>
      </w:r>
      <w:proofErr w:type="gramStart"/>
      <w:r w:rsidRPr="00B07510">
        <w:rPr>
          <w:rFonts w:eastAsia="Calibri"/>
          <w:szCs w:val="24"/>
          <w:lang w:eastAsia="en-US"/>
        </w:rPr>
        <w:t>состояниях</w:t>
      </w:r>
      <w:proofErr w:type="gramEnd"/>
      <w:r w:rsidR="002C4CF5" w:rsidRPr="00B07510">
        <w:rPr>
          <w:rFonts w:eastAsia="Calibri"/>
          <w:szCs w:val="24"/>
          <w:lang w:eastAsia="en-US"/>
        </w:rPr>
        <w:t xml:space="preserve">, требующих специальных </w:t>
      </w:r>
      <w:r w:rsidRPr="00B07510">
        <w:rPr>
          <w:rFonts w:eastAsia="Calibri"/>
          <w:szCs w:val="24"/>
          <w:lang w:eastAsia="en-US"/>
        </w:rPr>
        <w:t xml:space="preserve">аппаратных, инструментальных </w:t>
      </w:r>
      <w:r w:rsidRPr="00B07510">
        <w:rPr>
          <w:rFonts w:eastAsia="Calibri"/>
          <w:szCs w:val="24"/>
          <w:lang w:eastAsia="en-US"/>
        </w:rPr>
        <w:br/>
      </w:r>
      <w:r w:rsidR="002C4CF5" w:rsidRPr="00B07510">
        <w:rPr>
          <w:rFonts w:eastAsia="Calibri"/>
          <w:szCs w:val="24"/>
          <w:lang w:eastAsia="en-US"/>
        </w:rPr>
        <w:t xml:space="preserve">и </w:t>
      </w:r>
      <w:r w:rsidRPr="00B07510">
        <w:rPr>
          <w:rFonts w:eastAsia="Calibri"/>
          <w:szCs w:val="24"/>
          <w:lang w:eastAsia="en-US"/>
        </w:rPr>
        <w:t xml:space="preserve">лабораторных </w:t>
      </w:r>
      <w:r w:rsidR="002C4CF5" w:rsidRPr="00B07510">
        <w:rPr>
          <w:rFonts w:eastAsia="Calibri"/>
          <w:szCs w:val="24"/>
          <w:lang w:eastAsia="en-US"/>
        </w:rPr>
        <w:t>диагностических исследований.</w:t>
      </w:r>
    </w:p>
    <w:p w:rsidR="002C4CF5" w:rsidRPr="00B07510" w:rsidRDefault="005242E2" w:rsidP="0082513E">
      <w:pPr>
        <w:numPr>
          <w:ilvl w:val="0"/>
          <w:numId w:val="1"/>
        </w:numPr>
        <w:tabs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B07510">
        <w:rPr>
          <w:b/>
          <w:szCs w:val="24"/>
        </w:rPr>
        <w:t>Порядок направления в Центр</w:t>
      </w:r>
    </w:p>
    <w:p w:rsidR="005242E2" w:rsidRPr="00B07510" w:rsidRDefault="005242E2" w:rsidP="00B07510">
      <w:pPr>
        <w:tabs>
          <w:tab w:val="left" w:pos="0"/>
        </w:tabs>
        <w:rPr>
          <w:szCs w:val="24"/>
        </w:rPr>
      </w:pPr>
      <w:proofErr w:type="gramStart"/>
      <w:r w:rsidRPr="00B07510">
        <w:rPr>
          <w:szCs w:val="24"/>
        </w:rPr>
        <w:t xml:space="preserve">Направление осуществляется лечащими врачами медицинских организаций </w:t>
      </w:r>
      <w:r w:rsidRPr="00B07510">
        <w:rPr>
          <w:szCs w:val="24"/>
        </w:rPr>
        <w:br/>
        <w:t xml:space="preserve">Санкт-Петербурга, оказывающих первичную медико-санитарную помощь </w:t>
      </w:r>
      <w:r w:rsidRPr="00B07510">
        <w:rPr>
          <w:szCs w:val="24"/>
        </w:rPr>
        <w:br/>
        <w:t xml:space="preserve">по территориально-участковому принципу (детских поликлиник, детских поликлинических отделений по месту регистрации или прикрепления пациентов </w:t>
      </w:r>
      <w:r w:rsidRPr="00B07510">
        <w:rPr>
          <w:szCs w:val="24"/>
        </w:rPr>
        <w:br/>
        <w:t xml:space="preserve">в Санкт-Петербурге), а также медицинских организаций иной организационно-правовой формы, оказывающих первичную медико-санитарную помощь и включенных в реестр медицинских организаций, участвующих в реализации территориальной программы </w:t>
      </w:r>
      <w:r w:rsidRPr="00B07510">
        <w:rPr>
          <w:szCs w:val="24"/>
        </w:rPr>
        <w:lastRenderedPageBreak/>
        <w:t xml:space="preserve">государственных гарантий бесплатного оказания гражданам медицинской помощи </w:t>
      </w:r>
      <w:r w:rsidR="00813B48" w:rsidRPr="00B07510">
        <w:rPr>
          <w:szCs w:val="24"/>
        </w:rPr>
        <w:br/>
      </w:r>
      <w:r w:rsidRPr="00B07510">
        <w:rPr>
          <w:szCs w:val="24"/>
        </w:rPr>
        <w:t>в Санкт-Петербурге на соответствующий</w:t>
      </w:r>
      <w:proofErr w:type="gramEnd"/>
      <w:r w:rsidRPr="00B07510">
        <w:rPr>
          <w:szCs w:val="24"/>
        </w:rPr>
        <w:t xml:space="preserve"> год</w:t>
      </w:r>
      <w:r w:rsidR="005B63B0" w:rsidRPr="00B07510">
        <w:rPr>
          <w:szCs w:val="24"/>
        </w:rPr>
        <w:t xml:space="preserve"> (далее – МО)</w:t>
      </w:r>
      <w:r w:rsidRPr="00B07510">
        <w:rPr>
          <w:szCs w:val="24"/>
        </w:rPr>
        <w:t>.</w:t>
      </w:r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Направление выдается для обследования по основному заболеванию к врачам следующих специальностей: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акушерство-гинекология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аллергология-иммунология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гастроэнтерология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гематология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proofErr w:type="spellStart"/>
      <w:r w:rsidR="002C4CF5" w:rsidRPr="00B07510">
        <w:rPr>
          <w:szCs w:val="24"/>
        </w:rPr>
        <w:t>дерматовенерология</w:t>
      </w:r>
      <w:proofErr w:type="spellEnd"/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детская кардиология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детская эндокринология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неврология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нефрология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онкология</w:t>
      </w:r>
    </w:p>
    <w:p w:rsidR="002C4CF5" w:rsidRPr="00B07510" w:rsidRDefault="005242E2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офтальмология (</w:t>
      </w:r>
      <w:r w:rsidR="002C4CF5" w:rsidRPr="00B07510">
        <w:rPr>
          <w:b/>
          <w:szCs w:val="24"/>
        </w:rPr>
        <w:t>только</w:t>
      </w:r>
      <w:r w:rsidR="002C4CF5" w:rsidRPr="00B07510">
        <w:rPr>
          <w:szCs w:val="24"/>
        </w:rPr>
        <w:t xml:space="preserve"> в кабинет </w:t>
      </w:r>
      <w:proofErr w:type="spellStart"/>
      <w:r w:rsidR="002C4CF5" w:rsidRPr="00B07510">
        <w:rPr>
          <w:szCs w:val="24"/>
        </w:rPr>
        <w:t>ретинопатии</w:t>
      </w:r>
      <w:proofErr w:type="spellEnd"/>
      <w:r w:rsidR="002C4CF5" w:rsidRPr="00B07510">
        <w:rPr>
          <w:szCs w:val="24"/>
        </w:rPr>
        <w:t xml:space="preserve"> новорожденных)</w:t>
      </w:r>
    </w:p>
    <w:p w:rsidR="002C4CF5" w:rsidRPr="00B07510" w:rsidRDefault="00A320A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педиатрия</w:t>
      </w:r>
    </w:p>
    <w:p w:rsidR="002C4CF5" w:rsidRPr="00B07510" w:rsidRDefault="00A320A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пульмонология</w:t>
      </w:r>
    </w:p>
    <w:p w:rsidR="002C4CF5" w:rsidRPr="00B07510" w:rsidRDefault="00A320A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>- </w:t>
      </w:r>
      <w:r w:rsidR="002C4CF5" w:rsidRPr="00B07510">
        <w:rPr>
          <w:szCs w:val="24"/>
        </w:rPr>
        <w:t>ревматология.</w:t>
      </w:r>
    </w:p>
    <w:p w:rsidR="002C4CF5" w:rsidRPr="00B07510" w:rsidRDefault="002C4CF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 xml:space="preserve">Направление к врачам-специалистам, </w:t>
      </w:r>
      <w:r w:rsidR="00A320A5" w:rsidRPr="00B07510">
        <w:rPr>
          <w:b/>
          <w:szCs w:val="24"/>
        </w:rPr>
        <w:t>за исключением неврологического профиля</w:t>
      </w:r>
      <w:r w:rsidRPr="00B07510">
        <w:rPr>
          <w:szCs w:val="24"/>
        </w:rPr>
        <w:t>, может быть выдано врачами педиатрами</w:t>
      </w:r>
      <w:r w:rsidR="00A320A5" w:rsidRPr="00B07510">
        <w:rPr>
          <w:szCs w:val="24"/>
        </w:rPr>
        <w:t xml:space="preserve">, </w:t>
      </w:r>
      <w:r w:rsidRPr="00B07510">
        <w:rPr>
          <w:szCs w:val="24"/>
        </w:rPr>
        <w:t>врачами общей практики (семейными врачами)</w:t>
      </w:r>
      <w:r w:rsidR="00A320A5" w:rsidRPr="00B07510">
        <w:rPr>
          <w:szCs w:val="24"/>
        </w:rPr>
        <w:t xml:space="preserve">, </w:t>
      </w:r>
      <w:r w:rsidRPr="00B07510">
        <w:rPr>
          <w:szCs w:val="24"/>
        </w:rPr>
        <w:t>врачами специалистами.</w:t>
      </w:r>
    </w:p>
    <w:p w:rsidR="002C4CF5" w:rsidRPr="00B07510" w:rsidRDefault="00A320A5" w:rsidP="00B07510">
      <w:pPr>
        <w:tabs>
          <w:tab w:val="left" w:pos="0"/>
        </w:tabs>
        <w:rPr>
          <w:szCs w:val="24"/>
        </w:rPr>
      </w:pPr>
      <w:r w:rsidRPr="00B07510">
        <w:rPr>
          <w:b/>
          <w:szCs w:val="24"/>
        </w:rPr>
        <w:t>По специальности «неврология» н</w:t>
      </w:r>
      <w:r w:rsidR="002C4CF5" w:rsidRPr="00B07510">
        <w:rPr>
          <w:b/>
          <w:szCs w:val="24"/>
        </w:rPr>
        <w:t xml:space="preserve">аправление </w:t>
      </w:r>
      <w:r w:rsidRPr="00B07510">
        <w:rPr>
          <w:b/>
          <w:szCs w:val="24"/>
        </w:rPr>
        <w:t>в Центр</w:t>
      </w:r>
      <w:r w:rsidR="002C4CF5" w:rsidRPr="00B07510">
        <w:rPr>
          <w:b/>
          <w:szCs w:val="24"/>
        </w:rPr>
        <w:t xml:space="preserve"> оформляет </w:t>
      </w:r>
      <w:r w:rsidRPr="00B07510">
        <w:rPr>
          <w:b/>
          <w:szCs w:val="24"/>
        </w:rPr>
        <w:t>лечащий врач-невролог</w:t>
      </w:r>
      <w:r w:rsidR="002C4CF5" w:rsidRPr="00B07510">
        <w:rPr>
          <w:b/>
          <w:szCs w:val="24"/>
        </w:rPr>
        <w:t>.</w:t>
      </w:r>
    </w:p>
    <w:p w:rsidR="00A320A5" w:rsidRPr="00B07510" w:rsidRDefault="00A320A5" w:rsidP="00B07510">
      <w:pPr>
        <w:tabs>
          <w:tab w:val="left" w:pos="0"/>
        </w:tabs>
        <w:rPr>
          <w:szCs w:val="24"/>
        </w:rPr>
      </w:pPr>
      <w:r w:rsidRPr="00B07510">
        <w:rPr>
          <w:szCs w:val="24"/>
        </w:rPr>
        <w:t xml:space="preserve">Направляемые дети должны быть предварительно обследованы в учреждениях, оказывающих первичную медико-санитарную помощь, в соответствии с порядками, утвержденными федеральным уполномоченным органом. Дети-инвалиды направляются </w:t>
      </w:r>
      <w:r w:rsidRPr="00B07510">
        <w:rPr>
          <w:szCs w:val="24"/>
        </w:rPr>
        <w:br/>
        <w:t>в Центр в случае пересмотра диагноза и дополнительного обследования.</w:t>
      </w:r>
    </w:p>
    <w:p w:rsidR="002C4CF5" w:rsidRPr="001A45B6" w:rsidRDefault="002C4CF5" w:rsidP="0082513E">
      <w:pPr>
        <w:numPr>
          <w:ilvl w:val="0"/>
          <w:numId w:val="1"/>
        </w:numPr>
        <w:tabs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1A45B6">
        <w:rPr>
          <w:b/>
          <w:szCs w:val="24"/>
        </w:rPr>
        <w:t>Алгоритм де</w:t>
      </w:r>
      <w:r w:rsidR="00A320A5" w:rsidRPr="001A45B6">
        <w:rPr>
          <w:b/>
          <w:szCs w:val="24"/>
        </w:rPr>
        <w:t>йствий для осуществления записи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 xml:space="preserve">Первичная </w:t>
      </w:r>
      <w:r w:rsidR="002C1487" w:rsidRPr="001A45B6">
        <w:rPr>
          <w:szCs w:val="24"/>
        </w:rPr>
        <w:t xml:space="preserve">запись в Центр осуществляется в </w:t>
      </w:r>
      <w:r w:rsidR="005B63B0" w:rsidRPr="001A45B6">
        <w:rPr>
          <w:szCs w:val="24"/>
        </w:rPr>
        <w:t>МО</w:t>
      </w:r>
      <w:r w:rsidRPr="001A45B6">
        <w:rPr>
          <w:szCs w:val="24"/>
        </w:rPr>
        <w:t>. Информация о пац</w:t>
      </w:r>
      <w:r w:rsidR="002C1487" w:rsidRPr="001A45B6">
        <w:rPr>
          <w:szCs w:val="24"/>
        </w:rPr>
        <w:t xml:space="preserve">иенте вводится </w:t>
      </w:r>
      <w:r w:rsidR="005B63B0" w:rsidRPr="001A45B6">
        <w:rPr>
          <w:szCs w:val="24"/>
        </w:rPr>
        <w:br/>
      </w:r>
      <w:r w:rsidR="002C1487" w:rsidRPr="001A45B6">
        <w:rPr>
          <w:szCs w:val="24"/>
        </w:rPr>
        <w:t>в программу АРМ «Первичная запись»</w:t>
      </w:r>
      <w:r w:rsidRPr="001A45B6">
        <w:rPr>
          <w:szCs w:val="24"/>
        </w:rPr>
        <w:t xml:space="preserve"> только медицинским персоналом </w:t>
      </w:r>
      <w:r w:rsidR="002C1487" w:rsidRPr="001A45B6">
        <w:rPr>
          <w:szCs w:val="24"/>
        </w:rPr>
        <w:t>МО</w:t>
      </w:r>
      <w:r w:rsidRPr="001A45B6">
        <w:rPr>
          <w:szCs w:val="24"/>
        </w:rPr>
        <w:t xml:space="preserve"> (ответственным лицом).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 xml:space="preserve">Все талоны для первичной записи размещаются в защищенном сегменте сети ЕМТС. </w:t>
      </w:r>
      <w:proofErr w:type="gramStart"/>
      <w:r w:rsidRPr="001A45B6">
        <w:rPr>
          <w:szCs w:val="24"/>
        </w:rPr>
        <w:t xml:space="preserve">Код доступа к серверу </w:t>
      </w:r>
      <w:r w:rsidR="002C1487" w:rsidRPr="001A45B6">
        <w:rPr>
          <w:szCs w:val="24"/>
        </w:rPr>
        <w:t>Центра (программа АРМ «</w:t>
      </w:r>
      <w:r w:rsidRPr="001A45B6">
        <w:rPr>
          <w:szCs w:val="24"/>
        </w:rPr>
        <w:t>Первичная зап</w:t>
      </w:r>
      <w:r w:rsidR="002C1487" w:rsidRPr="001A45B6">
        <w:rPr>
          <w:szCs w:val="24"/>
        </w:rPr>
        <w:t>ись»</w:t>
      </w:r>
      <w:r w:rsidRPr="001A45B6">
        <w:rPr>
          <w:szCs w:val="24"/>
        </w:rPr>
        <w:t xml:space="preserve">) через сеть ЕМТС предоставляется после запроса с официального адреса электронной почты </w:t>
      </w:r>
      <w:r w:rsidR="002C1487" w:rsidRPr="001A45B6">
        <w:rPr>
          <w:szCs w:val="24"/>
        </w:rPr>
        <w:t>МО</w:t>
      </w:r>
      <w:r w:rsidRPr="001A45B6">
        <w:rPr>
          <w:szCs w:val="24"/>
        </w:rPr>
        <w:t xml:space="preserve"> на адрес электронной почты </w:t>
      </w:r>
      <w:r w:rsidR="002C1487" w:rsidRPr="001A45B6">
        <w:rPr>
          <w:szCs w:val="24"/>
        </w:rPr>
        <w:t>Центра</w:t>
      </w:r>
      <w:r w:rsidRPr="001A45B6">
        <w:rPr>
          <w:szCs w:val="24"/>
        </w:rPr>
        <w:t xml:space="preserve"> </w:t>
      </w:r>
      <w:hyperlink r:id="rId8" w:history="1">
        <w:r w:rsidR="005B63B0" w:rsidRPr="001A45B6">
          <w:rPr>
            <w:rStyle w:val="a3"/>
            <w:szCs w:val="24"/>
            <w:u w:val="none"/>
            <w:lang w:val="en-US"/>
          </w:rPr>
          <w:t>gdkcd</w:t>
        </w:r>
        <w:r w:rsidR="005B63B0" w:rsidRPr="001A45B6">
          <w:rPr>
            <w:rStyle w:val="a3"/>
            <w:szCs w:val="24"/>
            <w:u w:val="none"/>
          </w:rPr>
          <w:t>@</w:t>
        </w:r>
        <w:r w:rsidR="005B63B0" w:rsidRPr="001A45B6">
          <w:rPr>
            <w:rStyle w:val="a3"/>
            <w:szCs w:val="24"/>
            <w:u w:val="none"/>
            <w:lang w:val="en-US"/>
          </w:rPr>
          <w:t>zdrav</w:t>
        </w:r>
        <w:r w:rsidR="005B63B0" w:rsidRPr="001A45B6">
          <w:rPr>
            <w:rStyle w:val="a3"/>
            <w:szCs w:val="24"/>
            <w:u w:val="none"/>
          </w:rPr>
          <w:t>.</w:t>
        </w:r>
        <w:r w:rsidR="005B63B0" w:rsidRPr="001A45B6">
          <w:rPr>
            <w:rStyle w:val="a3"/>
            <w:szCs w:val="24"/>
            <w:u w:val="none"/>
            <w:lang w:val="en-US"/>
          </w:rPr>
          <w:t>spb</w:t>
        </w:r>
        <w:r w:rsidR="005B63B0" w:rsidRPr="001A45B6">
          <w:rPr>
            <w:rStyle w:val="a3"/>
            <w:szCs w:val="24"/>
            <w:u w:val="none"/>
          </w:rPr>
          <w:t>.</w:t>
        </w:r>
        <w:proofErr w:type="spellStart"/>
        <w:r w:rsidR="005B63B0" w:rsidRPr="001A45B6">
          <w:rPr>
            <w:rStyle w:val="a3"/>
            <w:szCs w:val="24"/>
            <w:u w:val="none"/>
            <w:lang w:val="en-US"/>
          </w:rPr>
          <w:t>ru</w:t>
        </w:r>
        <w:proofErr w:type="spellEnd"/>
      </w:hyperlink>
      <w:r w:rsidR="005B63B0" w:rsidRPr="001A45B6">
        <w:rPr>
          <w:szCs w:val="24"/>
        </w:rPr>
        <w:t xml:space="preserve"> (т</w:t>
      </w:r>
      <w:r w:rsidRPr="001A45B6">
        <w:rPr>
          <w:szCs w:val="24"/>
        </w:rPr>
        <w:t xml:space="preserve">ема </w:t>
      </w:r>
      <w:r w:rsidR="002C1487" w:rsidRPr="001A45B6">
        <w:rPr>
          <w:szCs w:val="24"/>
        </w:rPr>
        <w:t>письма должна быть озаглавлена «Код доступа»</w:t>
      </w:r>
      <w:r w:rsidRPr="001A45B6">
        <w:rPr>
          <w:szCs w:val="24"/>
        </w:rPr>
        <w:t xml:space="preserve"> с указанием номера </w:t>
      </w:r>
      <w:r w:rsidR="002C1487" w:rsidRPr="001A45B6">
        <w:rPr>
          <w:szCs w:val="24"/>
        </w:rPr>
        <w:t>МО</w:t>
      </w:r>
      <w:r w:rsidRPr="001A45B6">
        <w:rPr>
          <w:szCs w:val="24"/>
        </w:rPr>
        <w:t xml:space="preserve"> (юридического лица). </w:t>
      </w:r>
      <w:proofErr w:type="gramEnd"/>
    </w:p>
    <w:p w:rsidR="005B63B0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>Запись на прием к специалистам на следующий месяц начинается с 11 числа текущего месяца и далее ежедневно до</w:t>
      </w:r>
      <w:r w:rsidR="002C1487" w:rsidRPr="001A45B6">
        <w:rPr>
          <w:szCs w:val="24"/>
        </w:rPr>
        <w:t xml:space="preserve"> конца месяца дополнительные и «отказные»</w:t>
      </w:r>
      <w:r w:rsidRPr="001A45B6">
        <w:rPr>
          <w:szCs w:val="24"/>
        </w:rPr>
        <w:t xml:space="preserve"> талоны поступают в сеть. 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 xml:space="preserve">Доступ к серверу открыт с 8.00 до 20.00 по будням, с 9.00 до 16.00 по субботам. 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 xml:space="preserve">Первичная запись в системе ОМС осуществляется по основному заболеванию </w:t>
      </w:r>
      <w:r w:rsidRPr="001A45B6">
        <w:rPr>
          <w:b/>
          <w:szCs w:val="24"/>
        </w:rPr>
        <w:t>только к одному специалисту</w:t>
      </w:r>
      <w:r w:rsidRPr="001A45B6">
        <w:rPr>
          <w:szCs w:val="24"/>
        </w:rPr>
        <w:t xml:space="preserve">.   </w:t>
      </w:r>
    </w:p>
    <w:p w:rsidR="002C4CF5" w:rsidRPr="001A45B6" w:rsidRDefault="002C4CF5" w:rsidP="00B07510">
      <w:pPr>
        <w:tabs>
          <w:tab w:val="left" w:pos="0"/>
        </w:tabs>
        <w:rPr>
          <w:b/>
          <w:szCs w:val="24"/>
        </w:rPr>
      </w:pPr>
      <w:r w:rsidRPr="001A45B6">
        <w:rPr>
          <w:b/>
          <w:szCs w:val="24"/>
        </w:rPr>
        <w:t xml:space="preserve">Талоны для записи к неврологам распределяются в </w:t>
      </w:r>
      <w:r w:rsidR="002C1487" w:rsidRPr="001A45B6">
        <w:rPr>
          <w:b/>
          <w:szCs w:val="24"/>
        </w:rPr>
        <w:t>МО</w:t>
      </w:r>
      <w:r w:rsidRPr="001A45B6">
        <w:rPr>
          <w:b/>
          <w:szCs w:val="24"/>
        </w:rPr>
        <w:t xml:space="preserve"> (юридическое лицо) </w:t>
      </w:r>
      <w:r w:rsidR="005B63B0" w:rsidRPr="001A45B6">
        <w:rPr>
          <w:b/>
          <w:szCs w:val="24"/>
        </w:rPr>
        <w:br/>
      </w:r>
      <w:r w:rsidRPr="001A45B6">
        <w:rPr>
          <w:b/>
          <w:szCs w:val="24"/>
        </w:rPr>
        <w:t xml:space="preserve">по квотам, в зависимости от численности прикрепленного детского населения. 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>При отсутствии талона, врач</w:t>
      </w:r>
      <w:r w:rsidR="002C1487" w:rsidRPr="001A45B6">
        <w:rPr>
          <w:szCs w:val="24"/>
        </w:rPr>
        <w:t xml:space="preserve"> МО</w:t>
      </w:r>
      <w:r w:rsidRPr="001A45B6">
        <w:rPr>
          <w:szCs w:val="24"/>
        </w:rPr>
        <w:t xml:space="preserve"> самостоятельно определяет срочность </w:t>
      </w:r>
      <w:r w:rsidR="002C1487" w:rsidRPr="001A45B6">
        <w:rPr>
          <w:szCs w:val="24"/>
        </w:rPr>
        <w:br/>
      </w:r>
      <w:r w:rsidRPr="001A45B6">
        <w:rPr>
          <w:szCs w:val="24"/>
        </w:rPr>
        <w:t xml:space="preserve">и очередность обследования пациента на основании клинической ситуации и принимает </w:t>
      </w:r>
      <w:r w:rsidR="002C1487" w:rsidRPr="001A45B6">
        <w:rPr>
          <w:szCs w:val="24"/>
        </w:rPr>
        <w:t xml:space="preserve">решение о его направлении </w:t>
      </w:r>
      <w:r w:rsidRPr="001A45B6">
        <w:rPr>
          <w:szCs w:val="24"/>
        </w:rPr>
        <w:t xml:space="preserve">в другое </w:t>
      </w:r>
      <w:r w:rsidR="005B63B0" w:rsidRPr="001A45B6">
        <w:rPr>
          <w:szCs w:val="24"/>
        </w:rPr>
        <w:t>лечебно-профилактическое учреждение</w:t>
      </w:r>
      <w:r w:rsidRPr="001A45B6">
        <w:rPr>
          <w:szCs w:val="24"/>
        </w:rPr>
        <w:t xml:space="preserve"> города для проведения диагностики в более ранние сроки.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>Центр осуществляет контроль за своевременным и целевым использованием талонов к специалистам.</w:t>
      </w:r>
    </w:p>
    <w:p w:rsidR="002C4CF5" w:rsidRPr="001A45B6" w:rsidRDefault="002C4CF5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lastRenderedPageBreak/>
        <w:t>В случае</w:t>
      </w:r>
      <w:proofErr w:type="gramStart"/>
      <w:r w:rsidRPr="001A45B6">
        <w:rPr>
          <w:szCs w:val="24"/>
        </w:rPr>
        <w:t>,</w:t>
      </w:r>
      <w:proofErr w:type="gramEnd"/>
      <w:r w:rsidRPr="001A45B6">
        <w:rPr>
          <w:szCs w:val="24"/>
        </w:rPr>
        <w:t xml:space="preserve"> если пациент не может появиться на первичный прием в назначенное время </w:t>
      </w:r>
      <w:r w:rsidRPr="001A45B6">
        <w:rPr>
          <w:b/>
          <w:szCs w:val="24"/>
        </w:rPr>
        <w:t xml:space="preserve">по уважительной причине - </w:t>
      </w:r>
      <w:r w:rsidRPr="001A45B6">
        <w:rPr>
          <w:szCs w:val="24"/>
        </w:rPr>
        <w:t xml:space="preserve">необходимо позвонить в </w:t>
      </w:r>
      <w:proofErr w:type="spellStart"/>
      <w:r w:rsidRPr="001A45B6">
        <w:rPr>
          <w:szCs w:val="24"/>
        </w:rPr>
        <w:t>Колл</w:t>
      </w:r>
      <w:proofErr w:type="spellEnd"/>
      <w:r w:rsidRPr="001A45B6">
        <w:rPr>
          <w:szCs w:val="24"/>
        </w:rPr>
        <w:t xml:space="preserve">-центр регистратуры </w:t>
      </w:r>
      <w:r w:rsidR="002C1487" w:rsidRPr="001A45B6">
        <w:rPr>
          <w:szCs w:val="24"/>
        </w:rPr>
        <w:t>Центра</w:t>
      </w:r>
      <w:r w:rsidR="001C7C43" w:rsidRPr="001A45B6">
        <w:rPr>
          <w:szCs w:val="24"/>
        </w:rPr>
        <w:t>:</w:t>
      </w:r>
      <w:r w:rsidRPr="001A45B6">
        <w:rPr>
          <w:szCs w:val="24"/>
        </w:rPr>
        <w:t xml:space="preserve"> по телефону </w:t>
      </w:r>
      <w:r w:rsidR="001C7C43" w:rsidRPr="001A45B6">
        <w:rPr>
          <w:szCs w:val="24"/>
        </w:rPr>
        <w:t xml:space="preserve">(812) </w:t>
      </w:r>
      <w:r w:rsidRPr="001A45B6">
        <w:rPr>
          <w:szCs w:val="24"/>
        </w:rPr>
        <w:t>417-23-05 для отмены визита и перезаписи.</w:t>
      </w:r>
    </w:p>
    <w:p w:rsidR="002C4CF5" w:rsidRPr="001A45B6" w:rsidRDefault="002C4CF5" w:rsidP="00B07510">
      <w:pPr>
        <w:tabs>
          <w:tab w:val="left" w:pos="0"/>
        </w:tabs>
        <w:contextualSpacing/>
        <w:rPr>
          <w:rFonts w:eastAsia="Calibri"/>
          <w:szCs w:val="24"/>
          <w:lang w:eastAsia="en-US"/>
        </w:rPr>
      </w:pPr>
      <w:r w:rsidRPr="001A45B6">
        <w:rPr>
          <w:rFonts w:eastAsia="Calibri"/>
          <w:szCs w:val="24"/>
          <w:lang w:eastAsia="en-US"/>
        </w:rPr>
        <w:t xml:space="preserve">На повторное посещение, в случае отмены записи по уважительной причине, родители могут </w:t>
      </w:r>
      <w:proofErr w:type="spellStart"/>
      <w:r w:rsidRPr="001A45B6">
        <w:rPr>
          <w:rFonts w:eastAsia="Calibri"/>
          <w:szCs w:val="24"/>
          <w:lang w:eastAsia="en-US"/>
        </w:rPr>
        <w:t>перезаписаться</w:t>
      </w:r>
      <w:proofErr w:type="spellEnd"/>
      <w:r w:rsidRPr="001A45B6">
        <w:rPr>
          <w:rFonts w:eastAsia="Calibri"/>
          <w:szCs w:val="24"/>
          <w:lang w:eastAsia="en-US"/>
        </w:rPr>
        <w:t xml:space="preserve"> по телефону, указанному в маршрутном листе. </w:t>
      </w:r>
    </w:p>
    <w:p w:rsidR="002C4CF5" w:rsidRPr="001A45B6" w:rsidRDefault="002C4CF5" w:rsidP="0082513E">
      <w:pPr>
        <w:numPr>
          <w:ilvl w:val="0"/>
          <w:numId w:val="1"/>
        </w:numPr>
        <w:tabs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1A45B6">
        <w:rPr>
          <w:b/>
          <w:szCs w:val="24"/>
        </w:rPr>
        <w:t>Перечень необходимых документов.</w:t>
      </w:r>
    </w:p>
    <w:p w:rsidR="002C4CF5" w:rsidRPr="001A45B6" w:rsidRDefault="002C4CF5" w:rsidP="00B07510">
      <w:pPr>
        <w:tabs>
          <w:tab w:val="left" w:pos="142"/>
        </w:tabs>
        <w:rPr>
          <w:szCs w:val="24"/>
        </w:rPr>
      </w:pPr>
      <w:r w:rsidRPr="001A45B6">
        <w:rPr>
          <w:szCs w:val="24"/>
        </w:rPr>
        <w:t>Пациенты принимаются при наличии всех указанных в перечне правильно оформленных документов и в соответствие с Правилами посещения, утвержденными главным врачом Центра. Дети, не достигшие 15 лет, принимаются в присутствии законного представителя (мать, отец ребенка или другие лица по доверенности)</w:t>
      </w:r>
      <w:r w:rsidR="005B63B0" w:rsidRPr="001A45B6">
        <w:rPr>
          <w:szCs w:val="24"/>
        </w:rPr>
        <w:t>.</w:t>
      </w:r>
      <w:r w:rsidRPr="001A45B6">
        <w:rPr>
          <w:szCs w:val="24"/>
        </w:rPr>
        <w:t xml:space="preserve">  </w:t>
      </w:r>
    </w:p>
    <w:p w:rsidR="002C4CF5" w:rsidRPr="001A45B6" w:rsidRDefault="002C4CF5" w:rsidP="00B07510">
      <w:pPr>
        <w:tabs>
          <w:tab w:val="left" w:pos="142"/>
        </w:tabs>
        <w:rPr>
          <w:szCs w:val="24"/>
        </w:rPr>
      </w:pPr>
      <w:r w:rsidRPr="001A45B6">
        <w:rPr>
          <w:b/>
          <w:szCs w:val="24"/>
        </w:rPr>
        <w:t>Перечень документов, которые необходимо предъявить в регистратуре при обращении к специалисту Центра</w:t>
      </w:r>
      <w:r w:rsidRPr="001A45B6">
        <w:rPr>
          <w:szCs w:val="24"/>
        </w:rPr>
        <w:t>: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Направление</w:t>
      </w:r>
      <w:r w:rsidR="002C4CF5" w:rsidRPr="001A45B6">
        <w:rPr>
          <w:szCs w:val="24"/>
        </w:rPr>
        <w:t xml:space="preserve"> по форме № 057/у-04, утвержденной приказом Министерства здравоохранения и социального развития от</w:t>
      </w:r>
      <w:r w:rsidRPr="001A45B6">
        <w:rPr>
          <w:szCs w:val="24"/>
        </w:rPr>
        <w:t xml:space="preserve"> 22.11.2004 № 255 «</w:t>
      </w:r>
      <w:r w:rsidR="002C4CF5" w:rsidRPr="001A45B6">
        <w:rPr>
          <w:szCs w:val="24"/>
        </w:rPr>
        <w:t>О порядке оказания первичной медико-санитарной помощи гражданам, имеющим право на по</w:t>
      </w:r>
      <w:r w:rsidRPr="001A45B6">
        <w:rPr>
          <w:szCs w:val="24"/>
        </w:rPr>
        <w:t>лучение набора социальных услуг»</w:t>
      </w:r>
      <w:r w:rsidR="002C4CF5" w:rsidRPr="001A45B6">
        <w:rPr>
          <w:szCs w:val="24"/>
        </w:rPr>
        <w:t xml:space="preserve">, заверенное печатями направившего учреждения.  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Выписка</w:t>
      </w:r>
      <w:r w:rsidR="002C4CF5" w:rsidRPr="001A45B6">
        <w:rPr>
          <w:szCs w:val="24"/>
        </w:rPr>
        <w:t xml:space="preserve"> из амбулаторной карты, содержащая данные по основному диагнозу ребенка.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Справка</w:t>
      </w:r>
      <w:r w:rsidR="002C4CF5" w:rsidRPr="001A45B6">
        <w:rPr>
          <w:szCs w:val="24"/>
        </w:rPr>
        <w:t xml:space="preserve"> о профилактических прививках и туберкулиновых пробах (по запросу). 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b/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Результаты</w:t>
      </w:r>
      <w:r w:rsidR="002C4CF5" w:rsidRPr="001A45B6">
        <w:rPr>
          <w:szCs w:val="24"/>
        </w:rPr>
        <w:t xml:space="preserve"> ранее выполненных исследований </w:t>
      </w:r>
      <w:r w:rsidR="002C4CF5" w:rsidRPr="001A45B6">
        <w:rPr>
          <w:b/>
          <w:szCs w:val="24"/>
        </w:rPr>
        <w:t>в распечатанном виде</w:t>
      </w:r>
      <w:r w:rsidR="005B63B0" w:rsidRPr="001A45B6">
        <w:rPr>
          <w:b/>
          <w:szCs w:val="24"/>
        </w:rPr>
        <w:t>.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Страховой полис</w:t>
      </w:r>
      <w:r w:rsidR="002C4CF5" w:rsidRPr="001A45B6">
        <w:rPr>
          <w:szCs w:val="24"/>
        </w:rPr>
        <w:t xml:space="preserve"> ребенка (ОМС)</w:t>
      </w:r>
      <w:r w:rsidR="005B63B0" w:rsidRPr="001A45B6">
        <w:rPr>
          <w:szCs w:val="24"/>
        </w:rPr>
        <w:t>.</w:t>
      </w:r>
      <w:r w:rsidR="002C4CF5" w:rsidRPr="001A45B6">
        <w:rPr>
          <w:szCs w:val="24"/>
        </w:rPr>
        <w:t xml:space="preserve"> 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Страховой номер индивидуального страхового счета</w:t>
      </w:r>
      <w:r w:rsidR="002C4CF5" w:rsidRPr="001A45B6">
        <w:rPr>
          <w:szCs w:val="24"/>
        </w:rPr>
        <w:t xml:space="preserve"> (СНИЛС) ребенка</w:t>
      </w:r>
      <w:r w:rsidR="005B63B0" w:rsidRPr="001A45B6">
        <w:rPr>
          <w:szCs w:val="24"/>
        </w:rPr>
        <w:t>.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i/>
          <w:szCs w:val="24"/>
        </w:rPr>
        <w:t>- </w:t>
      </w:r>
      <w:r w:rsidR="002C4CF5" w:rsidRPr="001A45B6">
        <w:rPr>
          <w:i/>
          <w:szCs w:val="24"/>
        </w:rPr>
        <w:t>Свидетельство о рождении или паспорт</w:t>
      </w:r>
      <w:r w:rsidR="002C4CF5" w:rsidRPr="001A45B6">
        <w:rPr>
          <w:szCs w:val="24"/>
        </w:rPr>
        <w:t xml:space="preserve"> гражданина (при достижении ребенком 14-летнего возраста).</w:t>
      </w:r>
    </w:p>
    <w:p w:rsidR="002C4CF5" w:rsidRPr="001A45B6" w:rsidRDefault="002C1487" w:rsidP="00B07510">
      <w:pPr>
        <w:tabs>
          <w:tab w:val="left" w:pos="-1701"/>
          <w:tab w:val="left" w:pos="142"/>
        </w:tabs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>Документ, подтверждающий полномочия законного представителя (паспорт для родителей ребенка, доверенность - для других сопровождающих лиц).</w:t>
      </w:r>
    </w:p>
    <w:p w:rsidR="002C4CF5" w:rsidRPr="001A45B6" w:rsidRDefault="002C4CF5" w:rsidP="00B07510">
      <w:pPr>
        <w:tabs>
          <w:tab w:val="left" w:pos="142"/>
        </w:tabs>
        <w:rPr>
          <w:szCs w:val="24"/>
        </w:rPr>
      </w:pPr>
      <w:proofErr w:type="gramStart"/>
      <w:r w:rsidRPr="001A45B6">
        <w:rPr>
          <w:szCs w:val="24"/>
        </w:rPr>
        <w:t>Доверенность может быть оформлена у нотариуса или в рукописном виде при личной явке в регистратуру Центр</w:t>
      </w:r>
      <w:r w:rsidR="005B63B0" w:rsidRPr="001A45B6">
        <w:rPr>
          <w:szCs w:val="24"/>
        </w:rPr>
        <w:t xml:space="preserve">а законным представителем (мать, </w:t>
      </w:r>
      <w:r w:rsidRPr="001A45B6">
        <w:rPr>
          <w:szCs w:val="24"/>
        </w:rPr>
        <w:t>отец) при наличии необходимых документов (1.</w:t>
      </w:r>
      <w:proofErr w:type="gramEnd"/>
      <w:r w:rsidRPr="001A45B6">
        <w:rPr>
          <w:szCs w:val="24"/>
        </w:rPr>
        <w:t xml:space="preserve"> Паспорт законного представителя. 2. Паспорт доверенного лица, на которого оформляется доверенность. 3. </w:t>
      </w:r>
      <w:proofErr w:type="gramStart"/>
      <w:r w:rsidRPr="001A45B6">
        <w:rPr>
          <w:szCs w:val="24"/>
        </w:rPr>
        <w:t>Свидетельство о рождении ребенка).</w:t>
      </w:r>
      <w:proofErr w:type="gramEnd"/>
    </w:p>
    <w:p w:rsidR="002C4CF5" w:rsidRPr="001A45B6" w:rsidRDefault="002C4CF5" w:rsidP="00B07510">
      <w:pPr>
        <w:tabs>
          <w:tab w:val="left" w:pos="142"/>
        </w:tabs>
        <w:rPr>
          <w:szCs w:val="24"/>
        </w:rPr>
      </w:pPr>
      <w:r w:rsidRPr="001A45B6">
        <w:rPr>
          <w:b/>
          <w:szCs w:val="24"/>
        </w:rPr>
        <w:t>Перечень документов, которые необходимо предъявить для проведения магнитно-резонансной и компьютерной томографии</w:t>
      </w:r>
      <w:r w:rsidRPr="001A45B6">
        <w:rPr>
          <w:szCs w:val="24"/>
        </w:rPr>
        <w:t>: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i/>
          <w:szCs w:val="24"/>
        </w:rPr>
        <w:t> </w:t>
      </w:r>
      <w:r w:rsidR="002C4CF5" w:rsidRPr="001A45B6">
        <w:rPr>
          <w:i/>
          <w:szCs w:val="24"/>
        </w:rPr>
        <w:t>Направление</w:t>
      </w:r>
      <w:r w:rsidR="002C4CF5" w:rsidRPr="001A45B6">
        <w:rPr>
          <w:szCs w:val="24"/>
        </w:rPr>
        <w:t xml:space="preserve"> по форме, утвержденной приложением № 4 распоряжения Комитета п</w:t>
      </w:r>
      <w:r w:rsidRPr="001A45B6">
        <w:rPr>
          <w:szCs w:val="24"/>
        </w:rPr>
        <w:t>о здравоохранению от 27.06.2008 № 356-р «</w:t>
      </w:r>
      <w:r w:rsidR="002C4CF5" w:rsidRPr="001A45B6">
        <w:rPr>
          <w:szCs w:val="24"/>
        </w:rPr>
        <w:t xml:space="preserve">Об упорядочении отбора и направления пациентов на рентгеновскую компьютерную и </w:t>
      </w:r>
      <w:r w:rsidRPr="001A45B6">
        <w:rPr>
          <w:szCs w:val="24"/>
        </w:rPr>
        <w:t>магнитно-резонансную томографию»</w:t>
      </w:r>
      <w:r w:rsidR="002C4CF5" w:rsidRPr="001A45B6">
        <w:rPr>
          <w:szCs w:val="24"/>
        </w:rPr>
        <w:t>.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i/>
          <w:szCs w:val="24"/>
        </w:rPr>
        <w:t> </w:t>
      </w:r>
      <w:r w:rsidR="002C4CF5" w:rsidRPr="001A45B6">
        <w:rPr>
          <w:i/>
          <w:szCs w:val="24"/>
        </w:rPr>
        <w:t>Страховой полис</w:t>
      </w:r>
      <w:r w:rsidR="002C4CF5" w:rsidRPr="001A45B6">
        <w:rPr>
          <w:szCs w:val="24"/>
        </w:rPr>
        <w:t xml:space="preserve"> ребенка (ОМС).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i/>
          <w:szCs w:val="24"/>
        </w:rPr>
        <w:t> </w:t>
      </w:r>
      <w:r w:rsidR="002C4CF5" w:rsidRPr="001A45B6">
        <w:rPr>
          <w:i/>
          <w:szCs w:val="24"/>
        </w:rPr>
        <w:t>Страховой номер индивидуального страхового счета</w:t>
      </w:r>
      <w:r w:rsidR="002C4CF5" w:rsidRPr="001A45B6">
        <w:rPr>
          <w:szCs w:val="24"/>
        </w:rPr>
        <w:t xml:space="preserve"> (СНИЛС) ребенка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i/>
          <w:szCs w:val="24"/>
        </w:rPr>
        <w:t> </w:t>
      </w:r>
      <w:r w:rsidR="002C4CF5" w:rsidRPr="001A45B6">
        <w:rPr>
          <w:i/>
          <w:szCs w:val="24"/>
        </w:rPr>
        <w:t>Свидетельство о рождении или паспорт</w:t>
      </w:r>
      <w:r w:rsidR="002C4CF5" w:rsidRPr="001A45B6">
        <w:rPr>
          <w:szCs w:val="24"/>
        </w:rPr>
        <w:t xml:space="preserve"> гражданина (при достижении 14-летнего возраста).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szCs w:val="24"/>
        </w:rPr>
        <w:t> </w:t>
      </w:r>
      <w:r w:rsidR="002C4CF5" w:rsidRPr="001A45B6">
        <w:rPr>
          <w:szCs w:val="24"/>
        </w:rPr>
        <w:t>Документ, подтверждающий полномочия законного представителя (паспорт для родителей ребенка, доверенность - для других сопровождающих лиц).</w:t>
      </w:r>
    </w:p>
    <w:p w:rsidR="002C4CF5" w:rsidRPr="001A45B6" w:rsidRDefault="005B63B0" w:rsidP="00B07510">
      <w:pPr>
        <w:numPr>
          <w:ilvl w:val="0"/>
          <w:numId w:val="5"/>
        </w:numPr>
        <w:tabs>
          <w:tab w:val="left" w:pos="142"/>
        </w:tabs>
        <w:ind w:left="0" w:firstLine="567"/>
        <w:rPr>
          <w:szCs w:val="24"/>
        </w:rPr>
      </w:pPr>
      <w:r w:rsidRPr="001A45B6">
        <w:rPr>
          <w:szCs w:val="24"/>
        </w:rPr>
        <w:t> </w:t>
      </w:r>
      <w:r w:rsidR="002C4CF5" w:rsidRPr="001A45B6">
        <w:rPr>
          <w:szCs w:val="24"/>
        </w:rPr>
        <w:t>Результаты ранее проводимой магнитно-резонансной и компьютерной томографии.</w:t>
      </w:r>
    </w:p>
    <w:p w:rsidR="002C4CF5" w:rsidRDefault="002C4CF5" w:rsidP="00B07510">
      <w:pPr>
        <w:tabs>
          <w:tab w:val="left" w:pos="142"/>
        </w:tabs>
        <w:rPr>
          <w:b/>
          <w:szCs w:val="24"/>
        </w:rPr>
      </w:pPr>
      <w:r w:rsidRPr="001A45B6">
        <w:rPr>
          <w:b/>
          <w:szCs w:val="24"/>
        </w:rPr>
        <w:t>При отсутствии необходимых документов, представленных в перечне, пациенту будет отказано в приеме.</w:t>
      </w:r>
    </w:p>
    <w:p w:rsidR="00D8618D" w:rsidRPr="001A45B6" w:rsidRDefault="00D8618D" w:rsidP="00B07510">
      <w:pPr>
        <w:tabs>
          <w:tab w:val="left" w:pos="142"/>
        </w:tabs>
        <w:rPr>
          <w:b/>
          <w:szCs w:val="24"/>
        </w:rPr>
      </w:pPr>
    </w:p>
    <w:p w:rsidR="002C4CF5" w:rsidRPr="001A45B6" w:rsidRDefault="002C4CF5" w:rsidP="00D8618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Cs w:val="24"/>
        </w:rPr>
      </w:pPr>
      <w:r w:rsidRPr="001A45B6">
        <w:rPr>
          <w:b/>
          <w:szCs w:val="24"/>
        </w:rPr>
        <w:t>Не подлежат направлению в Центр:</w:t>
      </w:r>
    </w:p>
    <w:p w:rsidR="00D8618D" w:rsidRDefault="00D8618D" w:rsidP="00B07510">
      <w:pPr>
        <w:tabs>
          <w:tab w:val="left" w:pos="0"/>
        </w:tabs>
        <w:rPr>
          <w:szCs w:val="24"/>
        </w:rPr>
      </w:pPr>
    </w:p>
    <w:p w:rsidR="002C4CF5" w:rsidRPr="001A45B6" w:rsidRDefault="005B63B0" w:rsidP="00B07510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 xml:space="preserve">дети при состояниях, требующих экстренной медицинской помощи (в том числе </w:t>
      </w:r>
      <w:r w:rsidRPr="001A45B6">
        <w:rPr>
          <w:szCs w:val="24"/>
        </w:rPr>
        <w:br/>
      </w:r>
      <w:r w:rsidR="002C4CF5" w:rsidRPr="001A45B6">
        <w:rPr>
          <w:szCs w:val="24"/>
        </w:rPr>
        <w:t>с подозрением на острую патологию брюшной полости, острым отравлением, травмой, комой и т.д.);</w:t>
      </w:r>
    </w:p>
    <w:p w:rsidR="002C4CF5" w:rsidRPr="001A45B6" w:rsidRDefault="005B63B0" w:rsidP="00B07510">
      <w:pPr>
        <w:tabs>
          <w:tab w:val="left" w:pos="0"/>
        </w:tabs>
        <w:ind w:left="567" w:firstLine="0"/>
        <w:rPr>
          <w:szCs w:val="24"/>
        </w:rPr>
      </w:pPr>
      <w:r w:rsidRPr="001A45B6">
        <w:rPr>
          <w:szCs w:val="24"/>
        </w:rPr>
        <w:lastRenderedPageBreak/>
        <w:t>- </w:t>
      </w:r>
      <w:r w:rsidR="002C4CF5" w:rsidRPr="001A45B6">
        <w:rPr>
          <w:szCs w:val="24"/>
        </w:rPr>
        <w:t>с острой инфекционной патологией или подозрением на нее;</w:t>
      </w:r>
    </w:p>
    <w:p w:rsidR="002C4CF5" w:rsidRPr="001A45B6" w:rsidRDefault="005B63B0" w:rsidP="00B07510">
      <w:pPr>
        <w:tabs>
          <w:tab w:val="left" w:pos="0"/>
        </w:tabs>
        <w:ind w:left="567" w:firstLine="0"/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>с контагиозными и паразитарными заболеваниями;</w:t>
      </w:r>
    </w:p>
    <w:p w:rsidR="002C4CF5" w:rsidRPr="001A45B6" w:rsidRDefault="005B63B0" w:rsidP="00B07510">
      <w:pPr>
        <w:tabs>
          <w:tab w:val="left" w:pos="0"/>
        </w:tabs>
        <w:ind w:left="567" w:firstLine="0"/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>с открытыми формами туберкулеза;</w:t>
      </w:r>
    </w:p>
    <w:p w:rsidR="002C4CF5" w:rsidRPr="001A45B6" w:rsidRDefault="005B63B0" w:rsidP="00B07510">
      <w:pPr>
        <w:tabs>
          <w:tab w:val="left" w:pos="0"/>
        </w:tabs>
        <w:ind w:left="567" w:firstLine="0"/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>с венерическими заболеваниями;</w:t>
      </w:r>
    </w:p>
    <w:p w:rsidR="002C4CF5" w:rsidRPr="001A45B6" w:rsidRDefault="005B63B0" w:rsidP="00B07510">
      <w:pPr>
        <w:tabs>
          <w:tab w:val="left" w:pos="0"/>
        </w:tabs>
        <w:ind w:left="567" w:firstLine="0"/>
        <w:rPr>
          <w:szCs w:val="24"/>
        </w:rPr>
      </w:pPr>
      <w:r w:rsidRPr="001A45B6">
        <w:rPr>
          <w:szCs w:val="24"/>
        </w:rPr>
        <w:t>- </w:t>
      </w:r>
      <w:r w:rsidR="002C4CF5" w:rsidRPr="001A45B6">
        <w:rPr>
          <w:szCs w:val="24"/>
        </w:rPr>
        <w:t>с психическими заболеваниями или подозрением на них.</w:t>
      </w:r>
    </w:p>
    <w:p w:rsidR="002C4CF5" w:rsidRPr="001A45B6" w:rsidRDefault="002C4CF5" w:rsidP="0082513E">
      <w:pPr>
        <w:tabs>
          <w:tab w:val="left" w:pos="0"/>
        </w:tabs>
        <w:rPr>
          <w:szCs w:val="24"/>
        </w:rPr>
      </w:pPr>
      <w:r w:rsidRPr="001A45B6">
        <w:rPr>
          <w:szCs w:val="24"/>
        </w:rPr>
        <w:t>Лица с указанными заболеваниями направляются в медицинские организации, оказывающие медицинскую помощь соответствующих видов и профилей.</w:t>
      </w:r>
    </w:p>
    <w:p w:rsidR="002C4CF5" w:rsidRPr="001A45B6" w:rsidRDefault="00E37F96" w:rsidP="0082513E">
      <w:pPr>
        <w:pStyle w:val="a4"/>
        <w:numPr>
          <w:ilvl w:val="0"/>
          <w:numId w:val="1"/>
        </w:numPr>
        <w:tabs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1A45B6">
        <w:rPr>
          <w:b/>
          <w:szCs w:val="24"/>
        </w:rPr>
        <w:t>П</w:t>
      </w:r>
      <w:r w:rsidR="002C4CF5" w:rsidRPr="001A45B6">
        <w:rPr>
          <w:b/>
          <w:szCs w:val="24"/>
        </w:rPr>
        <w:t>орядок записи</w:t>
      </w:r>
      <w:r w:rsidRPr="001A45B6">
        <w:rPr>
          <w:b/>
          <w:szCs w:val="24"/>
        </w:rPr>
        <w:t xml:space="preserve"> детей потомков граждан, принимавших участие в работах </w:t>
      </w:r>
      <w:r w:rsidR="00B07510" w:rsidRPr="001A45B6">
        <w:rPr>
          <w:b/>
          <w:szCs w:val="24"/>
        </w:rPr>
        <w:br/>
      </w:r>
      <w:r w:rsidRPr="001A45B6">
        <w:rPr>
          <w:b/>
          <w:szCs w:val="24"/>
        </w:rPr>
        <w:t xml:space="preserve">по ликвидации аварии на Чернобыльской АЭС. 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proofErr w:type="gramStart"/>
      <w:r w:rsidRPr="001A45B6">
        <w:rPr>
          <w:szCs w:val="24"/>
        </w:rPr>
        <w:t>Настоящий Порядок разработан для оказании специализированной медико-санитарной помощи детям Чернобыля (дети первого и последующих поколений граждан, принимавших участие в работах по ликвидации последствий аварии на Чернобыльской АЭС в 1986-1987 годах, в 1988-1990 годах; граждан эвакуированных (в том числе выехавших добровольно) в 1986 году из зоны отчуждения).</w:t>
      </w:r>
      <w:proofErr w:type="gramEnd"/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 xml:space="preserve">Первичная запись в Центр осуществляется к врачам, ведущим прием по основным специальностям: 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акушерство-гинекология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аллергология-иммунология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гастроэнтерология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гематология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</w:t>
      </w:r>
      <w:proofErr w:type="spellStart"/>
      <w:r w:rsidRPr="001A45B6">
        <w:rPr>
          <w:szCs w:val="24"/>
        </w:rPr>
        <w:t>дерматовенерология</w:t>
      </w:r>
      <w:proofErr w:type="spellEnd"/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детская кардиология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детская эндокринология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неврология</w:t>
      </w:r>
    </w:p>
    <w:p w:rsidR="00E37F96" w:rsidRPr="001A45B6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 нефрология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1A45B6">
        <w:rPr>
          <w:szCs w:val="24"/>
        </w:rPr>
        <w:t>- онкология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педиатрия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пульмонология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ревматология.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 xml:space="preserve">Запись осуществляется вне установленного регламента (АРМ «Первичная запись </w:t>
      </w:r>
      <w:r w:rsidRPr="00B07510">
        <w:rPr>
          <w:szCs w:val="24"/>
        </w:rPr>
        <w:br/>
        <w:t xml:space="preserve">в </w:t>
      </w:r>
      <w:r w:rsidR="006F2135" w:rsidRPr="00B07510">
        <w:rPr>
          <w:szCs w:val="24"/>
        </w:rPr>
        <w:t>Центр»</w:t>
      </w:r>
      <w:r w:rsidRPr="00B07510">
        <w:rPr>
          <w:szCs w:val="24"/>
        </w:rPr>
        <w:t xml:space="preserve">, осуществляемая </w:t>
      </w:r>
      <w:r w:rsidR="006F2135" w:rsidRPr="00B07510">
        <w:rPr>
          <w:szCs w:val="24"/>
        </w:rPr>
        <w:t xml:space="preserve">МО) по телефону: </w:t>
      </w:r>
      <w:r w:rsidRPr="00B07510">
        <w:rPr>
          <w:szCs w:val="24"/>
        </w:rPr>
        <w:t xml:space="preserve">+ 7 (921) 905-42-55 с 10:00 до 16:00 </w:t>
      </w:r>
      <w:r w:rsidR="006F2135" w:rsidRPr="00B07510">
        <w:rPr>
          <w:szCs w:val="24"/>
        </w:rPr>
        <w:br/>
        <w:t xml:space="preserve">(с понедельника </w:t>
      </w:r>
      <w:r w:rsidRPr="00B07510">
        <w:rPr>
          <w:szCs w:val="24"/>
        </w:rPr>
        <w:t xml:space="preserve">по  пятницу) 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Ответственное лицо: старшая медицинская сестра регистратуры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 xml:space="preserve">Руководителю </w:t>
      </w:r>
      <w:r w:rsidR="006F2135" w:rsidRPr="00B07510">
        <w:rPr>
          <w:szCs w:val="24"/>
        </w:rPr>
        <w:t>МО</w:t>
      </w:r>
      <w:r w:rsidRPr="00B07510">
        <w:rPr>
          <w:szCs w:val="24"/>
        </w:rPr>
        <w:t xml:space="preserve"> необходимо назначить ответственное лицо за работу с данной группой пациентов с обязанностью проверки документов, подтверждающих принадлежность пациен</w:t>
      </w:r>
      <w:r w:rsidR="006F2135" w:rsidRPr="00B07510">
        <w:rPr>
          <w:szCs w:val="24"/>
        </w:rPr>
        <w:t>тов к указанной льготной группе.</w:t>
      </w:r>
    </w:p>
    <w:p w:rsidR="00E37F96" w:rsidRPr="00B07510" w:rsidRDefault="00E37F96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 xml:space="preserve">На имя главного врача </w:t>
      </w:r>
      <w:r w:rsidR="006F2135" w:rsidRPr="00B07510">
        <w:rPr>
          <w:szCs w:val="24"/>
        </w:rPr>
        <w:t>Центра</w:t>
      </w:r>
      <w:r w:rsidRPr="00B07510">
        <w:rPr>
          <w:szCs w:val="24"/>
        </w:rPr>
        <w:t xml:space="preserve">, с официального адреса электронной почты </w:t>
      </w:r>
      <w:r w:rsidR="006F2135" w:rsidRPr="00B07510">
        <w:rPr>
          <w:szCs w:val="24"/>
        </w:rPr>
        <w:t>МО</w:t>
      </w:r>
      <w:r w:rsidRPr="00B07510">
        <w:rPr>
          <w:szCs w:val="24"/>
        </w:rPr>
        <w:t xml:space="preserve"> </w:t>
      </w:r>
      <w:r w:rsidR="006F2135" w:rsidRPr="00B07510">
        <w:rPr>
          <w:szCs w:val="24"/>
        </w:rPr>
        <w:br/>
      </w:r>
      <w:r w:rsidRPr="00B07510">
        <w:rPr>
          <w:szCs w:val="24"/>
        </w:rPr>
        <w:t xml:space="preserve">на адрес электронной почты </w:t>
      </w:r>
      <w:r w:rsidR="006F2135" w:rsidRPr="00B07510">
        <w:rPr>
          <w:szCs w:val="24"/>
        </w:rPr>
        <w:t>Центра</w:t>
      </w:r>
      <w:r w:rsidRPr="00B07510">
        <w:rPr>
          <w:szCs w:val="24"/>
        </w:rPr>
        <w:t xml:space="preserve"> - gdkcd@zdrav.spb.ru направить информационное письмо со следующими данными: </w:t>
      </w:r>
      <w:proofErr w:type="gramStart"/>
      <w:r w:rsidRPr="00B07510">
        <w:rPr>
          <w:szCs w:val="24"/>
        </w:rPr>
        <w:t>ФИО сотрудника, ответственного за запись, номер контактного мобильного телефона, с которого будет осущест</w:t>
      </w:r>
      <w:r w:rsidR="006F2135" w:rsidRPr="00B07510">
        <w:rPr>
          <w:szCs w:val="24"/>
        </w:rPr>
        <w:t>вляться запись этих пациентов (тема</w:t>
      </w:r>
      <w:r w:rsidRPr="00B07510">
        <w:rPr>
          <w:szCs w:val="24"/>
        </w:rPr>
        <w:t xml:space="preserve"> письма</w:t>
      </w:r>
      <w:r w:rsidR="006F2135" w:rsidRPr="00B07510">
        <w:rPr>
          <w:szCs w:val="24"/>
        </w:rPr>
        <w:t>:</w:t>
      </w:r>
      <w:proofErr w:type="gramEnd"/>
      <w:r w:rsidR="006F2135" w:rsidRPr="00B07510">
        <w:rPr>
          <w:szCs w:val="24"/>
        </w:rPr>
        <w:t xml:space="preserve"> «Дети. </w:t>
      </w:r>
      <w:proofErr w:type="gramStart"/>
      <w:r w:rsidR="006F2135" w:rsidRPr="00B07510">
        <w:rPr>
          <w:szCs w:val="24"/>
        </w:rPr>
        <w:t>Чернобыль»).</w:t>
      </w:r>
      <w:r w:rsidRPr="00B07510">
        <w:rPr>
          <w:szCs w:val="24"/>
        </w:rPr>
        <w:t xml:space="preserve">    </w:t>
      </w:r>
      <w:proofErr w:type="gramEnd"/>
    </w:p>
    <w:p w:rsidR="00E37F96" w:rsidRPr="00B07510" w:rsidRDefault="00E37F96" w:rsidP="00B07510">
      <w:pPr>
        <w:tabs>
          <w:tab w:val="left" w:pos="-1701"/>
        </w:tabs>
        <w:rPr>
          <w:b/>
          <w:szCs w:val="24"/>
        </w:rPr>
      </w:pPr>
      <w:r w:rsidRPr="00B07510">
        <w:rPr>
          <w:b/>
          <w:szCs w:val="24"/>
        </w:rPr>
        <w:t>Перечень документов, которые необходимо предъявить в регистратуре при обращении к специалисту Центра: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i/>
          <w:szCs w:val="24"/>
        </w:rPr>
        <w:t>Направление</w:t>
      </w:r>
      <w:r w:rsidR="00E37F96" w:rsidRPr="00B07510">
        <w:rPr>
          <w:szCs w:val="24"/>
        </w:rPr>
        <w:t xml:space="preserve"> по форме № 057/у-04, утвержденной приказом Министерства здравоохранения и соц</w:t>
      </w:r>
      <w:r w:rsidRPr="00B07510">
        <w:rPr>
          <w:szCs w:val="24"/>
        </w:rPr>
        <w:t>иального развития от 22.11.2004 № 255 «</w:t>
      </w:r>
      <w:r w:rsidR="00E37F96" w:rsidRPr="00B07510">
        <w:rPr>
          <w:szCs w:val="24"/>
        </w:rPr>
        <w:t xml:space="preserve">О порядке оказания первичной медико-санитарной помощи гражданам, имеющим право на получение набора </w:t>
      </w:r>
      <w:r w:rsidRPr="00B07510">
        <w:rPr>
          <w:szCs w:val="24"/>
        </w:rPr>
        <w:t>социальных услуг»</w:t>
      </w:r>
      <w:r w:rsidR="00E37F96" w:rsidRPr="00B07510">
        <w:rPr>
          <w:szCs w:val="24"/>
        </w:rPr>
        <w:t>, заверенное печ</w:t>
      </w:r>
      <w:r w:rsidRPr="00B07510">
        <w:rPr>
          <w:szCs w:val="24"/>
        </w:rPr>
        <w:t xml:space="preserve">атями направившего учреждения. </w:t>
      </w:r>
      <w:r w:rsidR="00E37F96" w:rsidRPr="00B07510">
        <w:rPr>
          <w:szCs w:val="24"/>
        </w:rPr>
        <w:t>В направлении должна</w:t>
      </w:r>
      <w:r w:rsidRPr="00B07510">
        <w:rPr>
          <w:szCs w:val="24"/>
        </w:rPr>
        <w:t xml:space="preserve"> быть пометка – «Дети Чернобыля».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szCs w:val="24"/>
        </w:rPr>
        <w:t>Документ, подтверждающий льготы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i/>
          <w:szCs w:val="24"/>
        </w:rPr>
        <w:t>Выписка</w:t>
      </w:r>
      <w:r w:rsidR="00E37F96" w:rsidRPr="00B07510">
        <w:rPr>
          <w:szCs w:val="24"/>
        </w:rPr>
        <w:t xml:space="preserve"> из амбулаторной карты специ</w:t>
      </w:r>
      <w:r w:rsidRPr="00B07510">
        <w:rPr>
          <w:szCs w:val="24"/>
        </w:rPr>
        <w:t>алиста, содержащая данные по ос</w:t>
      </w:r>
      <w:r w:rsidR="00E37F96" w:rsidRPr="00B07510">
        <w:rPr>
          <w:szCs w:val="24"/>
        </w:rPr>
        <w:t>новному диагнозу ребенка.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i/>
          <w:szCs w:val="24"/>
        </w:rPr>
        <w:t>Результаты</w:t>
      </w:r>
      <w:r w:rsidR="00E37F96" w:rsidRPr="00B07510">
        <w:rPr>
          <w:szCs w:val="24"/>
        </w:rPr>
        <w:t xml:space="preserve"> ранее выполненных исследований в распечатанном виде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lastRenderedPageBreak/>
        <w:t>- </w:t>
      </w:r>
      <w:r w:rsidR="00E37F96" w:rsidRPr="00B07510">
        <w:rPr>
          <w:i/>
          <w:szCs w:val="24"/>
        </w:rPr>
        <w:t>Страховой полис</w:t>
      </w:r>
      <w:r w:rsidR="00E37F96" w:rsidRPr="00B07510">
        <w:rPr>
          <w:szCs w:val="24"/>
        </w:rPr>
        <w:t xml:space="preserve"> ребенка (ОМС) 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i/>
          <w:szCs w:val="24"/>
        </w:rPr>
        <w:t>Страховой номер индивидуального страхового счета</w:t>
      </w:r>
      <w:r w:rsidR="00E37F96" w:rsidRPr="00B07510">
        <w:rPr>
          <w:szCs w:val="24"/>
        </w:rPr>
        <w:t xml:space="preserve"> (СНИЛС) ребенка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i/>
          <w:szCs w:val="24"/>
        </w:rPr>
        <w:t>Свидетельство о рождении или паспорт</w:t>
      </w:r>
      <w:r w:rsidR="00E37F96" w:rsidRPr="00B07510">
        <w:rPr>
          <w:szCs w:val="24"/>
        </w:rPr>
        <w:t xml:space="preserve"> гражданина (при достижении ребенком 14-летнего возраста).</w:t>
      </w:r>
    </w:p>
    <w:p w:rsidR="00E37F96" w:rsidRPr="00B07510" w:rsidRDefault="006F2135" w:rsidP="00B07510">
      <w:pPr>
        <w:tabs>
          <w:tab w:val="left" w:pos="-1701"/>
        </w:tabs>
        <w:rPr>
          <w:szCs w:val="24"/>
        </w:rPr>
      </w:pPr>
      <w:r w:rsidRPr="00B07510">
        <w:rPr>
          <w:szCs w:val="24"/>
        </w:rPr>
        <w:t>- </w:t>
      </w:r>
      <w:r w:rsidR="00E37F96" w:rsidRPr="00B07510">
        <w:rPr>
          <w:szCs w:val="24"/>
        </w:rPr>
        <w:t>Документ, подтверждающий полномочия законного представителя (</w:t>
      </w:r>
      <w:proofErr w:type="gramStart"/>
      <w:r w:rsidR="00E37F96" w:rsidRPr="00B07510">
        <w:rPr>
          <w:szCs w:val="24"/>
        </w:rPr>
        <w:t>пас-порт</w:t>
      </w:r>
      <w:proofErr w:type="gramEnd"/>
      <w:r w:rsidR="00E37F96" w:rsidRPr="00B07510">
        <w:rPr>
          <w:szCs w:val="24"/>
        </w:rPr>
        <w:t xml:space="preserve"> для родителей ребенка, доверенность - для других сопровождающих лиц).</w:t>
      </w:r>
    </w:p>
    <w:p w:rsidR="00E37F96" w:rsidRPr="00B07510" w:rsidRDefault="00E37F96" w:rsidP="0082513E">
      <w:pPr>
        <w:tabs>
          <w:tab w:val="left" w:pos="-1701"/>
        </w:tabs>
        <w:rPr>
          <w:szCs w:val="24"/>
        </w:rPr>
      </w:pPr>
      <w:proofErr w:type="gramStart"/>
      <w:r w:rsidRPr="00B07510">
        <w:rPr>
          <w:szCs w:val="24"/>
        </w:rPr>
        <w:t>Доверенность может быть оформлена у нотариуса или в рукописном виде при личной явке в регистратуру Центра законным представителем (мать или отец) при наличии необходимых документов (1.</w:t>
      </w:r>
      <w:proofErr w:type="gramEnd"/>
      <w:r w:rsidRPr="00B07510">
        <w:rPr>
          <w:szCs w:val="24"/>
        </w:rPr>
        <w:t xml:space="preserve"> Паспорт законного представителя. 2. Паспорт доверенного лица, на которого оформляется доверенность. 3. </w:t>
      </w:r>
      <w:proofErr w:type="gramStart"/>
      <w:r w:rsidRPr="00B07510">
        <w:rPr>
          <w:szCs w:val="24"/>
        </w:rPr>
        <w:t>Свидетельство о рождении ребенка).</w:t>
      </w:r>
      <w:proofErr w:type="gramEnd"/>
    </w:p>
    <w:p w:rsidR="006F2135" w:rsidRDefault="006F2135" w:rsidP="0082513E">
      <w:pPr>
        <w:pStyle w:val="a4"/>
        <w:numPr>
          <w:ilvl w:val="0"/>
          <w:numId w:val="1"/>
        </w:numPr>
        <w:tabs>
          <w:tab w:val="left" w:pos="-1701"/>
          <w:tab w:val="left" w:pos="284"/>
        </w:tabs>
        <w:spacing w:before="240"/>
        <w:ind w:left="0" w:firstLine="0"/>
        <w:jc w:val="center"/>
        <w:rPr>
          <w:b/>
          <w:szCs w:val="24"/>
        </w:rPr>
      </w:pPr>
      <w:r w:rsidRPr="00B07510">
        <w:rPr>
          <w:b/>
          <w:szCs w:val="24"/>
        </w:rPr>
        <w:t>Порядок записи для детей</w:t>
      </w:r>
      <w:r w:rsidRPr="00B07510">
        <w:rPr>
          <w:szCs w:val="24"/>
        </w:rPr>
        <w:t xml:space="preserve"> </w:t>
      </w:r>
      <w:r w:rsidRPr="00B07510">
        <w:rPr>
          <w:b/>
          <w:szCs w:val="24"/>
        </w:rPr>
        <w:t xml:space="preserve">в специальные группы обследования </w:t>
      </w:r>
      <w:r w:rsidRPr="00B07510">
        <w:rPr>
          <w:b/>
          <w:szCs w:val="24"/>
        </w:rPr>
        <w:br/>
        <w:t xml:space="preserve">и к специалистам - врачу акушеру-гинекологу, врачу-иммунологу, врачу-онкологу (кабинет инфантильных </w:t>
      </w:r>
      <w:proofErr w:type="spellStart"/>
      <w:r w:rsidRPr="00B07510">
        <w:rPr>
          <w:b/>
          <w:szCs w:val="24"/>
        </w:rPr>
        <w:t>гемангиом</w:t>
      </w:r>
      <w:proofErr w:type="spellEnd"/>
      <w:r w:rsidRPr="00B07510">
        <w:rPr>
          <w:b/>
          <w:szCs w:val="24"/>
        </w:rPr>
        <w:t xml:space="preserve">), в кабинет </w:t>
      </w:r>
      <w:proofErr w:type="spellStart"/>
      <w:r w:rsidRPr="00B07510">
        <w:rPr>
          <w:b/>
          <w:szCs w:val="24"/>
        </w:rPr>
        <w:t>ретинопатии</w:t>
      </w:r>
      <w:proofErr w:type="spellEnd"/>
    </w:p>
    <w:p w:rsidR="0082513E" w:rsidRPr="0082513E" w:rsidRDefault="0082513E" w:rsidP="0082513E">
      <w:pPr>
        <w:pStyle w:val="a4"/>
        <w:tabs>
          <w:tab w:val="left" w:pos="-1701"/>
          <w:tab w:val="left" w:pos="284"/>
        </w:tabs>
        <w:spacing w:before="240"/>
        <w:ind w:left="0" w:firstLine="0"/>
        <w:rPr>
          <w:b/>
          <w:szCs w:val="24"/>
        </w:rPr>
      </w:pPr>
    </w:p>
    <w:p w:rsidR="001C7C43" w:rsidRPr="00B07510" w:rsidRDefault="001C7C43" w:rsidP="0082513E">
      <w:pPr>
        <w:pStyle w:val="a4"/>
        <w:tabs>
          <w:tab w:val="left" w:pos="-1701"/>
        </w:tabs>
        <w:spacing w:before="240"/>
        <w:ind w:left="0"/>
        <w:rPr>
          <w:szCs w:val="24"/>
        </w:rPr>
      </w:pPr>
      <w:r w:rsidRPr="00B07510">
        <w:rPr>
          <w:szCs w:val="24"/>
        </w:rPr>
        <w:t>Запись в специальные группы обследования и к врачам-специалистам осуществляется медицинским работником МО: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 xml:space="preserve">Группа </w:t>
      </w:r>
      <w:proofErr w:type="spellStart"/>
      <w:r w:rsidRPr="00B07510">
        <w:rPr>
          <w:szCs w:val="24"/>
        </w:rPr>
        <w:t>энуреза</w:t>
      </w:r>
      <w:proofErr w:type="spellEnd"/>
      <w:r w:rsidRPr="00B07510">
        <w:rPr>
          <w:szCs w:val="24"/>
        </w:rPr>
        <w:t xml:space="preserve">, СДВГ, </w:t>
      </w:r>
      <w:proofErr w:type="spellStart"/>
      <w:r w:rsidRPr="00B07510">
        <w:rPr>
          <w:szCs w:val="24"/>
        </w:rPr>
        <w:t>синкопальных</w:t>
      </w:r>
      <w:proofErr w:type="spellEnd"/>
      <w:r w:rsidRPr="00B07510">
        <w:rPr>
          <w:szCs w:val="24"/>
        </w:rPr>
        <w:t xml:space="preserve"> состояний, эпилепсии, пациенты с </w:t>
      </w:r>
      <w:proofErr w:type="spellStart"/>
      <w:r w:rsidRPr="00B07510">
        <w:rPr>
          <w:szCs w:val="24"/>
        </w:rPr>
        <w:t>орфанными</w:t>
      </w:r>
      <w:proofErr w:type="spellEnd"/>
      <w:r w:rsidRPr="00B07510">
        <w:rPr>
          <w:szCs w:val="24"/>
        </w:rPr>
        <w:t xml:space="preserve"> неврологическими заболеваниями, с ВИЧ-индуцированными поражениями ЦНС: </w:t>
      </w:r>
      <w:r w:rsidRPr="00B07510">
        <w:rPr>
          <w:szCs w:val="24"/>
        </w:rPr>
        <w:br/>
        <w:t>по телефону +7 (921) 793-39-10, понедельник с 10:00 – 12:00, четверг с 15:00 – 17:00.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 xml:space="preserve">Группа пациентов с </w:t>
      </w:r>
      <w:proofErr w:type="spellStart"/>
      <w:r w:rsidRPr="00B07510">
        <w:rPr>
          <w:szCs w:val="24"/>
        </w:rPr>
        <w:t>целиакией</w:t>
      </w:r>
      <w:proofErr w:type="spellEnd"/>
      <w:r w:rsidRPr="00B07510">
        <w:rPr>
          <w:szCs w:val="24"/>
        </w:rPr>
        <w:t xml:space="preserve"> и подозрением на </w:t>
      </w:r>
      <w:proofErr w:type="spellStart"/>
      <w:r w:rsidRPr="00B07510">
        <w:rPr>
          <w:szCs w:val="24"/>
        </w:rPr>
        <w:t>целиакию</w:t>
      </w:r>
      <w:proofErr w:type="spellEnd"/>
      <w:r w:rsidRPr="00B07510">
        <w:rPr>
          <w:szCs w:val="24"/>
        </w:rPr>
        <w:t xml:space="preserve">: по телефону </w:t>
      </w:r>
      <w:r w:rsidRPr="00B07510">
        <w:rPr>
          <w:szCs w:val="24"/>
        </w:rPr>
        <w:br/>
        <w:t>(812) 417-53-05, добавочный 4123, в понедельник и четверг с 10:00 – 12:00.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 xml:space="preserve">Кабинет </w:t>
      </w:r>
      <w:proofErr w:type="spellStart"/>
      <w:r w:rsidRPr="00B07510">
        <w:rPr>
          <w:szCs w:val="24"/>
        </w:rPr>
        <w:t>ретинопатии</w:t>
      </w:r>
      <w:proofErr w:type="spellEnd"/>
      <w:r w:rsidRPr="00B07510">
        <w:rPr>
          <w:szCs w:val="24"/>
        </w:rPr>
        <w:t xml:space="preserve"> - в МО или по телефону (812) 417-23-05.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К врачу-гинекологу - в МО или по телефону (812) 417-23-05.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К врачу-иммунологу - по телефону (812) 246-05-56, каждую пятницу с 9:00 до 10:30.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Показания для направления к клиническому иммунологу: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- повторные тяжело протекающие бактериальные инфекции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 xml:space="preserve">- необходимость в повторных курсах антибактериальной терапии в течение </w:t>
      </w:r>
      <w:r w:rsidRPr="00B07510">
        <w:rPr>
          <w:szCs w:val="24"/>
        </w:rPr>
        <w:br/>
        <w:t>6 месяцев.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- осложненное течение БЦЖ-вакцинации (холодный абсцесс, лимфаденит, остит).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- </w:t>
      </w:r>
      <w:proofErr w:type="spellStart"/>
      <w:r w:rsidRPr="00B07510">
        <w:rPr>
          <w:szCs w:val="24"/>
        </w:rPr>
        <w:t>цитопении</w:t>
      </w:r>
      <w:proofErr w:type="spellEnd"/>
      <w:r w:rsidRPr="00B07510">
        <w:rPr>
          <w:szCs w:val="24"/>
        </w:rPr>
        <w:t xml:space="preserve"> неясного генеза (лейкопении).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- </w:t>
      </w:r>
      <w:proofErr w:type="spellStart"/>
      <w:r w:rsidRPr="00B07510">
        <w:rPr>
          <w:szCs w:val="24"/>
        </w:rPr>
        <w:t>лимфопролиферативный</w:t>
      </w:r>
      <w:proofErr w:type="spellEnd"/>
      <w:r w:rsidRPr="00B07510">
        <w:rPr>
          <w:szCs w:val="24"/>
        </w:rPr>
        <w:t xml:space="preserve"> синдром (увеличение лимфоузлов, селезенки).</w:t>
      </w:r>
    </w:p>
    <w:p w:rsidR="001C7C43" w:rsidRPr="00B07510" w:rsidRDefault="001C7C43" w:rsidP="00B07510">
      <w:pPr>
        <w:pStyle w:val="a4"/>
        <w:tabs>
          <w:tab w:val="left" w:pos="-1701"/>
        </w:tabs>
        <w:ind w:left="0"/>
        <w:rPr>
          <w:szCs w:val="24"/>
        </w:rPr>
      </w:pPr>
      <w:r w:rsidRPr="00B07510">
        <w:rPr>
          <w:szCs w:val="24"/>
        </w:rPr>
        <w:t>- подозрение на первичный иммунодефицит.</w:t>
      </w:r>
    </w:p>
    <w:p w:rsidR="001C7C43" w:rsidRDefault="001C7C43" w:rsidP="0082513E">
      <w:pPr>
        <w:pStyle w:val="a4"/>
        <w:tabs>
          <w:tab w:val="left" w:pos="-1701"/>
        </w:tabs>
        <w:ind w:left="0"/>
        <w:rPr>
          <w:szCs w:val="24"/>
        </w:rPr>
      </w:pPr>
      <w:proofErr w:type="gramStart"/>
      <w:r w:rsidRPr="00B07510">
        <w:rPr>
          <w:szCs w:val="24"/>
        </w:rPr>
        <w:t xml:space="preserve">К врачу-онкологу и в Городской кабинет инфантильных </w:t>
      </w:r>
      <w:proofErr w:type="spellStart"/>
      <w:r w:rsidRPr="00B07510">
        <w:rPr>
          <w:szCs w:val="24"/>
        </w:rPr>
        <w:t>гемангиом</w:t>
      </w:r>
      <w:proofErr w:type="spellEnd"/>
      <w:r w:rsidRPr="00B07510">
        <w:rPr>
          <w:szCs w:val="24"/>
        </w:rPr>
        <w:t xml:space="preserve"> - в МО или </w:t>
      </w:r>
      <w:r w:rsidRPr="00B07510">
        <w:rPr>
          <w:szCs w:val="24"/>
        </w:rPr>
        <w:br/>
        <w:t>по телефонам: (812) 417-23-05, (812) 417-53-05, добавочный 4120.</w:t>
      </w:r>
      <w:proofErr w:type="gramEnd"/>
    </w:p>
    <w:p w:rsidR="0082513E" w:rsidRPr="0082513E" w:rsidRDefault="0082513E" w:rsidP="0082513E">
      <w:pPr>
        <w:pStyle w:val="a4"/>
        <w:tabs>
          <w:tab w:val="left" w:pos="-1701"/>
        </w:tabs>
        <w:ind w:left="0"/>
        <w:rPr>
          <w:szCs w:val="24"/>
        </w:rPr>
      </w:pPr>
    </w:p>
    <w:p w:rsidR="002C4CF5" w:rsidRPr="0082513E" w:rsidRDefault="001C7C43" w:rsidP="0082513E">
      <w:pPr>
        <w:pStyle w:val="a4"/>
        <w:numPr>
          <w:ilvl w:val="0"/>
          <w:numId w:val="1"/>
        </w:numPr>
        <w:tabs>
          <w:tab w:val="left" w:pos="-1701"/>
          <w:tab w:val="left" w:pos="284"/>
        </w:tabs>
        <w:spacing w:before="240" w:after="240"/>
        <w:ind w:left="0" w:firstLine="0"/>
        <w:jc w:val="center"/>
        <w:rPr>
          <w:b/>
          <w:szCs w:val="24"/>
        </w:rPr>
      </w:pPr>
      <w:r w:rsidRPr="00B07510">
        <w:rPr>
          <w:b/>
          <w:szCs w:val="24"/>
        </w:rPr>
        <w:t>Порядок записи детей на проведение отдельных инструментальных исследований</w:t>
      </w:r>
    </w:p>
    <w:p w:rsidR="001C7C43" w:rsidRPr="00B07510" w:rsidRDefault="001C7C43" w:rsidP="00B07510">
      <w:pPr>
        <w:suppressAutoHyphens/>
        <w:rPr>
          <w:szCs w:val="24"/>
        </w:rPr>
      </w:pPr>
      <w:proofErr w:type="gramStart"/>
      <w:r w:rsidRPr="00B07510">
        <w:rPr>
          <w:szCs w:val="24"/>
        </w:rPr>
        <w:t xml:space="preserve">МРТ и КТ: проводится по квотам в соответствии с маршрутизацией, утвержденной Комитетом по здравоохранению, при наличии направления </w:t>
      </w:r>
      <w:r w:rsidR="00B07510" w:rsidRPr="00B07510">
        <w:rPr>
          <w:szCs w:val="24"/>
        </w:rPr>
        <w:t>МО</w:t>
      </w:r>
      <w:r w:rsidRPr="00B07510">
        <w:rPr>
          <w:szCs w:val="24"/>
        </w:rPr>
        <w:t>: по телефону</w:t>
      </w:r>
      <w:r w:rsidR="00B07510" w:rsidRPr="00B07510">
        <w:rPr>
          <w:szCs w:val="24"/>
        </w:rPr>
        <w:t xml:space="preserve"> </w:t>
      </w:r>
      <w:r w:rsidR="00B07510" w:rsidRPr="00B07510">
        <w:rPr>
          <w:szCs w:val="24"/>
        </w:rPr>
        <w:br/>
      </w:r>
      <w:r w:rsidRPr="00B07510">
        <w:rPr>
          <w:szCs w:val="24"/>
        </w:rPr>
        <w:t xml:space="preserve">(812) 417-53-05, добавочный 162, при личной явке в кабинет № 162 (рабочие дни с 8:00 </w:t>
      </w:r>
      <w:r w:rsidR="00B07510" w:rsidRPr="00B07510">
        <w:rPr>
          <w:szCs w:val="24"/>
        </w:rPr>
        <w:br/>
      </w:r>
      <w:r w:rsidRPr="00B07510">
        <w:rPr>
          <w:szCs w:val="24"/>
        </w:rPr>
        <w:t>до 19:00)</w:t>
      </w:r>
      <w:r w:rsidR="00B07510" w:rsidRPr="00B07510">
        <w:rPr>
          <w:szCs w:val="24"/>
        </w:rPr>
        <w:t xml:space="preserve">, </w:t>
      </w:r>
      <w:r w:rsidRPr="00B07510">
        <w:rPr>
          <w:szCs w:val="24"/>
        </w:rPr>
        <w:t>через систему записи «</w:t>
      </w:r>
      <w:proofErr w:type="spellStart"/>
      <w:r w:rsidRPr="00B07510">
        <w:rPr>
          <w:szCs w:val="24"/>
        </w:rPr>
        <w:t>Горздрав</w:t>
      </w:r>
      <w:proofErr w:type="spellEnd"/>
      <w:r w:rsidRPr="00B07510">
        <w:rPr>
          <w:szCs w:val="24"/>
        </w:rPr>
        <w:t>».</w:t>
      </w:r>
      <w:proofErr w:type="gramEnd"/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szCs w:val="24"/>
        </w:rPr>
        <w:t>Направление оформляется согласно распоряжен</w:t>
      </w:r>
      <w:r w:rsidR="00B07510" w:rsidRPr="00B07510">
        <w:rPr>
          <w:szCs w:val="24"/>
        </w:rPr>
        <w:t>ию Комитета по здравоохранению «</w:t>
      </w:r>
      <w:r w:rsidRPr="00B07510">
        <w:rPr>
          <w:szCs w:val="24"/>
        </w:rPr>
        <w:t>Об организации направления пациентов на рентгеновское компьютерное и ма</w:t>
      </w:r>
      <w:r w:rsidR="00B07510" w:rsidRPr="00B07510">
        <w:rPr>
          <w:szCs w:val="24"/>
        </w:rPr>
        <w:t>гнитно-резонансное исследование»</w:t>
      </w:r>
      <w:r w:rsidRPr="00B07510">
        <w:rPr>
          <w:szCs w:val="24"/>
        </w:rPr>
        <w:t>.</w:t>
      </w:r>
    </w:p>
    <w:p w:rsidR="001C7C43" w:rsidRPr="00B07510" w:rsidRDefault="00B07510" w:rsidP="00B07510">
      <w:pPr>
        <w:suppressAutoHyphens/>
        <w:rPr>
          <w:szCs w:val="24"/>
        </w:rPr>
      </w:pPr>
      <w:r w:rsidRPr="00B07510">
        <w:rPr>
          <w:szCs w:val="24"/>
        </w:rPr>
        <w:t>Рентгеновские исследования:</w:t>
      </w:r>
      <w:r w:rsidR="001C7C43" w:rsidRPr="00B07510">
        <w:rPr>
          <w:szCs w:val="24"/>
        </w:rPr>
        <w:t xml:space="preserve"> осуществляется по телефону (812) 417-23-05.</w:t>
      </w:r>
    </w:p>
    <w:p w:rsidR="001C7C43" w:rsidRPr="00B07510" w:rsidRDefault="001C7C43" w:rsidP="00B07510">
      <w:pPr>
        <w:suppressAutoHyphens/>
        <w:rPr>
          <w:szCs w:val="24"/>
        </w:rPr>
      </w:pPr>
      <w:proofErr w:type="spellStart"/>
      <w:r w:rsidRPr="00B07510">
        <w:rPr>
          <w:szCs w:val="24"/>
        </w:rPr>
        <w:t>Транскраниальная</w:t>
      </w:r>
      <w:proofErr w:type="spellEnd"/>
      <w:r w:rsidRPr="00B07510">
        <w:rPr>
          <w:szCs w:val="24"/>
        </w:rPr>
        <w:t xml:space="preserve"> </w:t>
      </w:r>
      <w:r w:rsidR="00B07510" w:rsidRPr="00B07510">
        <w:rPr>
          <w:szCs w:val="24"/>
        </w:rPr>
        <w:t xml:space="preserve">допплерография, эхокардиография: проводится по телефону </w:t>
      </w:r>
      <w:r w:rsidR="00B07510" w:rsidRPr="00B07510">
        <w:rPr>
          <w:szCs w:val="24"/>
        </w:rPr>
        <w:br/>
        <w:t>(812) 417-23-05.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i/>
          <w:szCs w:val="24"/>
        </w:rPr>
        <w:t xml:space="preserve">Направление </w:t>
      </w:r>
      <w:r w:rsidRPr="00B07510">
        <w:rPr>
          <w:szCs w:val="24"/>
        </w:rPr>
        <w:t xml:space="preserve">оформляется согласно приказу </w:t>
      </w:r>
      <w:r w:rsidR="00B07510" w:rsidRPr="00B07510">
        <w:rPr>
          <w:szCs w:val="24"/>
        </w:rPr>
        <w:t xml:space="preserve">Минздрава России от 08.06.2020 № 557н «Об утверждении Правил проведения ультразвуковых исследований». 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szCs w:val="24"/>
        </w:rPr>
        <w:t>Ультразвуковые исс</w:t>
      </w:r>
      <w:r w:rsidR="00B07510" w:rsidRPr="00B07510">
        <w:rPr>
          <w:szCs w:val="24"/>
        </w:rPr>
        <w:t xml:space="preserve">ледования почечного кровотока: проводится по телефону </w:t>
      </w:r>
      <w:r w:rsidR="00B07510" w:rsidRPr="00B07510">
        <w:rPr>
          <w:szCs w:val="24"/>
        </w:rPr>
        <w:br/>
        <w:t>(812) 417-23-05.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i/>
          <w:szCs w:val="24"/>
        </w:rPr>
        <w:lastRenderedPageBreak/>
        <w:t>Направление</w:t>
      </w:r>
      <w:r w:rsidRPr="00B07510">
        <w:rPr>
          <w:szCs w:val="24"/>
        </w:rPr>
        <w:t xml:space="preserve"> оформляется согласно </w:t>
      </w:r>
      <w:r w:rsidR="00B07510" w:rsidRPr="00B07510">
        <w:rPr>
          <w:szCs w:val="24"/>
        </w:rPr>
        <w:t>приказу Минздрава России от 08.06.2020 № 557н «Об утверждении Правил проведения ультразвуковых исследований».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szCs w:val="24"/>
        </w:rPr>
        <w:t>Экспертные УЗИ, при подоз</w:t>
      </w:r>
      <w:r w:rsidR="00B07510" w:rsidRPr="00B07510">
        <w:rPr>
          <w:szCs w:val="24"/>
        </w:rPr>
        <w:t xml:space="preserve">рении на объемные образования: </w:t>
      </w:r>
      <w:r w:rsidRPr="00B07510">
        <w:rPr>
          <w:szCs w:val="24"/>
        </w:rPr>
        <w:t xml:space="preserve">проводится </w:t>
      </w:r>
      <w:r w:rsidR="00B07510" w:rsidRPr="00B07510">
        <w:rPr>
          <w:szCs w:val="24"/>
        </w:rPr>
        <w:br/>
      </w:r>
      <w:r w:rsidRPr="00B07510">
        <w:rPr>
          <w:szCs w:val="24"/>
        </w:rPr>
        <w:t xml:space="preserve">по телефону (812) 417-53-05, </w:t>
      </w:r>
      <w:proofErr w:type="gramStart"/>
      <w:r w:rsidRPr="00B07510">
        <w:rPr>
          <w:szCs w:val="24"/>
        </w:rPr>
        <w:t>добавочный</w:t>
      </w:r>
      <w:proofErr w:type="gramEnd"/>
      <w:r w:rsidRPr="00B07510">
        <w:rPr>
          <w:szCs w:val="24"/>
        </w:rPr>
        <w:t xml:space="preserve"> 329, 162 (заведующая отделом лучевой диагностики).</w:t>
      </w:r>
    </w:p>
    <w:p w:rsidR="001C7C43" w:rsidRPr="00B07510" w:rsidRDefault="00B07510" w:rsidP="00B07510">
      <w:pPr>
        <w:suppressAutoHyphens/>
        <w:rPr>
          <w:szCs w:val="24"/>
        </w:rPr>
      </w:pPr>
      <w:r w:rsidRPr="00B07510">
        <w:rPr>
          <w:szCs w:val="24"/>
        </w:rPr>
        <w:t xml:space="preserve">ЭГДС: </w:t>
      </w:r>
      <w:r w:rsidR="001C7C43" w:rsidRPr="00B07510">
        <w:rPr>
          <w:szCs w:val="24"/>
        </w:rPr>
        <w:t xml:space="preserve">проводится по телефону (812) 417-23-05 или в </w:t>
      </w:r>
      <w:r w:rsidRPr="00B07510">
        <w:rPr>
          <w:szCs w:val="24"/>
        </w:rPr>
        <w:t>МО.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szCs w:val="24"/>
        </w:rPr>
        <w:t xml:space="preserve">Проведение эндоскопического обследования и взятие биопсии проводится в рамках ОМС (при наличии направления). </w:t>
      </w:r>
    </w:p>
    <w:p w:rsidR="001C7C43" w:rsidRPr="00B07510" w:rsidRDefault="001C7C43" w:rsidP="00B07510">
      <w:pPr>
        <w:suppressAutoHyphens/>
        <w:rPr>
          <w:szCs w:val="24"/>
        </w:rPr>
      </w:pPr>
      <w:r w:rsidRPr="00B07510">
        <w:rPr>
          <w:szCs w:val="24"/>
        </w:rPr>
        <w:t xml:space="preserve">Проведение быстрого </w:t>
      </w:r>
      <w:proofErr w:type="spellStart"/>
      <w:r w:rsidRPr="00B07510">
        <w:rPr>
          <w:szCs w:val="24"/>
        </w:rPr>
        <w:t>уреазного</w:t>
      </w:r>
      <w:proofErr w:type="spellEnd"/>
      <w:r w:rsidRPr="00B07510">
        <w:rPr>
          <w:szCs w:val="24"/>
        </w:rPr>
        <w:t xml:space="preserve"> теста для определения на</w:t>
      </w:r>
      <w:r w:rsidR="00B07510" w:rsidRPr="00B07510">
        <w:rPr>
          <w:szCs w:val="24"/>
        </w:rPr>
        <w:t xml:space="preserve">личия </w:t>
      </w:r>
      <w:proofErr w:type="spellStart"/>
      <w:r w:rsidR="00B07510" w:rsidRPr="00B07510">
        <w:rPr>
          <w:szCs w:val="24"/>
        </w:rPr>
        <w:t>хеликобактерной</w:t>
      </w:r>
      <w:proofErr w:type="spellEnd"/>
      <w:r w:rsidR="00B07510" w:rsidRPr="00B07510">
        <w:rPr>
          <w:szCs w:val="24"/>
        </w:rPr>
        <w:t xml:space="preserve"> инфекции - п</w:t>
      </w:r>
      <w:r w:rsidRPr="00B07510">
        <w:rPr>
          <w:szCs w:val="24"/>
        </w:rPr>
        <w:t xml:space="preserve">роводится платно, в соответствии с утвержденным прейскурантом </w:t>
      </w:r>
      <w:r w:rsidR="00B07510" w:rsidRPr="00B07510">
        <w:rPr>
          <w:szCs w:val="24"/>
        </w:rPr>
        <w:t>Центра</w:t>
      </w:r>
      <w:r w:rsidRPr="00B07510">
        <w:rPr>
          <w:szCs w:val="24"/>
        </w:rPr>
        <w:t xml:space="preserve"> (не входит в территориальную программу государственных гарантий).</w:t>
      </w:r>
    </w:p>
    <w:sectPr w:rsidR="001C7C43" w:rsidRPr="00B07510" w:rsidSect="00D8618D">
      <w:pgSz w:w="11907" w:h="16840" w:code="9"/>
      <w:pgMar w:top="1134" w:right="850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11C"/>
    <w:multiLevelType w:val="hybridMultilevel"/>
    <w:tmpl w:val="226E17F0"/>
    <w:lvl w:ilvl="0" w:tplc="EA2C5BC6">
      <w:start w:val="1"/>
      <w:numFmt w:val="decimal"/>
      <w:lvlText w:val="%1."/>
      <w:lvlJc w:val="left"/>
      <w:pPr>
        <w:ind w:left="993" w:hanging="360"/>
      </w:pPr>
    </w:lvl>
    <w:lvl w:ilvl="1" w:tplc="04190019">
      <w:start w:val="1"/>
      <w:numFmt w:val="lowerLetter"/>
      <w:lvlText w:val="%2."/>
      <w:lvlJc w:val="left"/>
      <w:pPr>
        <w:ind w:left="1713" w:hanging="360"/>
      </w:pPr>
    </w:lvl>
    <w:lvl w:ilvl="2" w:tplc="0419001B">
      <w:start w:val="1"/>
      <w:numFmt w:val="lowerRoman"/>
      <w:lvlText w:val="%3."/>
      <w:lvlJc w:val="right"/>
      <w:pPr>
        <w:ind w:left="2433" w:hanging="180"/>
      </w:pPr>
    </w:lvl>
    <w:lvl w:ilvl="3" w:tplc="0419000F">
      <w:start w:val="1"/>
      <w:numFmt w:val="decimal"/>
      <w:lvlText w:val="%4."/>
      <w:lvlJc w:val="left"/>
      <w:pPr>
        <w:ind w:left="3153" w:hanging="360"/>
      </w:pPr>
    </w:lvl>
    <w:lvl w:ilvl="4" w:tplc="04190019">
      <w:start w:val="1"/>
      <w:numFmt w:val="lowerLetter"/>
      <w:lvlText w:val="%5."/>
      <w:lvlJc w:val="left"/>
      <w:pPr>
        <w:ind w:left="3873" w:hanging="360"/>
      </w:pPr>
    </w:lvl>
    <w:lvl w:ilvl="5" w:tplc="0419001B">
      <w:start w:val="1"/>
      <w:numFmt w:val="lowerRoman"/>
      <w:lvlText w:val="%6."/>
      <w:lvlJc w:val="right"/>
      <w:pPr>
        <w:ind w:left="4593" w:hanging="180"/>
      </w:pPr>
    </w:lvl>
    <w:lvl w:ilvl="6" w:tplc="0419000F">
      <w:start w:val="1"/>
      <w:numFmt w:val="decimal"/>
      <w:lvlText w:val="%7."/>
      <w:lvlJc w:val="left"/>
      <w:pPr>
        <w:ind w:left="5313" w:hanging="360"/>
      </w:pPr>
    </w:lvl>
    <w:lvl w:ilvl="7" w:tplc="04190019">
      <w:start w:val="1"/>
      <w:numFmt w:val="lowerLetter"/>
      <w:lvlText w:val="%8."/>
      <w:lvlJc w:val="left"/>
      <w:pPr>
        <w:ind w:left="6033" w:hanging="360"/>
      </w:pPr>
    </w:lvl>
    <w:lvl w:ilvl="8" w:tplc="0419001B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0F1B1FEE"/>
    <w:multiLevelType w:val="hybridMultilevel"/>
    <w:tmpl w:val="45A67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20251"/>
    <w:multiLevelType w:val="hybridMultilevel"/>
    <w:tmpl w:val="2EE68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EC2540"/>
    <w:multiLevelType w:val="hybridMultilevel"/>
    <w:tmpl w:val="A202A65C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6A807322"/>
    <w:multiLevelType w:val="hybridMultilevel"/>
    <w:tmpl w:val="58E6D3BA"/>
    <w:lvl w:ilvl="0" w:tplc="2F5C6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647989"/>
    <w:multiLevelType w:val="hybridMultilevel"/>
    <w:tmpl w:val="946453FE"/>
    <w:lvl w:ilvl="0" w:tplc="2F5C6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3758C7"/>
    <w:multiLevelType w:val="hybridMultilevel"/>
    <w:tmpl w:val="1D267AA6"/>
    <w:lvl w:ilvl="0" w:tplc="2F5C6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FC33BAB"/>
    <w:multiLevelType w:val="hybridMultilevel"/>
    <w:tmpl w:val="470ABC1A"/>
    <w:lvl w:ilvl="0" w:tplc="EA2C5BC6">
      <w:start w:val="1"/>
      <w:numFmt w:val="decimal"/>
      <w:lvlText w:val="%1."/>
      <w:lvlJc w:val="left"/>
      <w:pPr>
        <w:ind w:left="993" w:hanging="360"/>
      </w:pPr>
    </w:lvl>
    <w:lvl w:ilvl="1" w:tplc="04190019">
      <w:start w:val="1"/>
      <w:numFmt w:val="lowerLetter"/>
      <w:lvlText w:val="%2."/>
      <w:lvlJc w:val="left"/>
      <w:pPr>
        <w:ind w:left="1713" w:hanging="360"/>
      </w:pPr>
    </w:lvl>
    <w:lvl w:ilvl="2" w:tplc="0419001B">
      <w:start w:val="1"/>
      <w:numFmt w:val="lowerRoman"/>
      <w:lvlText w:val="%3."/>
      <w:lvlJc w:val="right"/>
      <w:pPr>
        <w:ind w:left="2433" w:hanging="180"/>
      </w:pPr>
    </w:lvl>
    <w:lvl w:ilvl="3" w:tplc="0419000F">
      <w:start w:val="1"/>
      <w:numFmt w:val="decimal"/>
      <w:lvlText w:val="%4."/>
      <w:lvlJc w:val="left"/>
      <w:pPr>
        <w:ind w:left="3153" w:hanging="360"/>
      </w:pPr>
    </w:lvl>
    <w:lvl w:ilvl="4" w:tplc="04190019">
      <w:start w:val="1"/>
      <w:numFmt w:val="lowerLetter"/>
      <w:lvlText w:val="%5."/>
      <w:lvlJc w:val="left"/>
      <w:pPr>
        <w:ind w:left="3873" w:hanging="360"/>
      </w:pPr>
    </w:lvl>
    <w:lvl w:ilvl="5" w:tplc="0419001B">
      <w:start w:val="1"/>
      <w:numFmt w:val="lowerRoman"/>
      <w:lvlText w:val="%6."/>
      <w:lvlJc w:val="right"/>
      <w:pPr>
        <w:ind w:left="4593" w:hanging="180"/>
      </w:pPr>
    </w:lvl>
    <w:lvl w:ilvl="6" w:tplc="0419000F">
      <w:start w:val="1"/>
      <w:numFmt w:val="decimal"/>
      <w:lvlText w:val="%7."/>
      <w:lvlJc w:val="left"/>
      <w:pPr>
        <w:ind w:left="5313" w:hanging="360"/>
      </w:pPr>
    </w:lvl>
    <w:lvl w:ilvl="7" w:tplc="04190019">
      <w:start w:val="1"/>
      <w:numFmt w:val="lowerLetter"/>
      <w:lvlText w:val="%8."/>
      <w:lvlJc w:val="left"/>
      <w:pPr>
        <w:ind w:left="6033" w:hanging="360"/>
      </w:pPr>
    </w:lvl>
    <w:lvl w:ilvl="8" w:tplc="0419001B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84"/>
    <w:rsid w:val="001A45B6"/>
    <w:rsid w:val="001C7C43"/>
    <w:rsid w:val="002C1487"/>
    <w:rsid w:val="002C4CF5"/>
    <w:rsid w:val="00364D7B"/>
    <w:rsid w:val="004E6E69"/>
    <w:rsid w:val="005242E2"/>
    <w:rsid w:val="005B5A61"/>
    <w:rsid w:val="005B63B0"/>
    <w:rsid w:val="00652993"/>
    <w:rsid w:val="006F2135"/>
    <w:rsid w:val="0080705A"/>
    <w:rsid w:val="00813B48"/>
    <w:rsid w:val="0082513E"/>
    <w:rsid w:val="008A02FD"/>
    <w:rsid w:val="00A320A5"/>
    <w:rsid w:val="00B07510"/>
    <w:rsid w:val="00D8618D"/>
    <w:rsid w:val="00DC3DD7"/>
    <w:rsid w:val="00DE6418"/>
    <w:rsid w:val="00E12B03"/>
    <w:rsid w:val="00E37F96"/>
    <w:rsid w:val="00F3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299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993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styleId="a3">
    <w:name w:val="Hyperlink"/>
    <w:basedOn w:val="a0"/>
    <w:uiPriority w:val="99"/>
    <w:unhideWhenUsed/>
    <w:rsid w:val="005B63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7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5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299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993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styleId="a3">
    <w:name w:val="Hyperlink"/>
    <w:basedOn w:val="a0"/>
    <w:uiPriority w:val="99"/>
    <w:unhideWhenUsed/>
    <w:rsid w:val="005B63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7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5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kcd@zdrav.spb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2024-08-27T15:37:00Z</cp:lastPrinted>
  <dcterms:created xsi:type="dcterms:W3CDTF">2024-08-30T09:37:00Z</dcterms:created>
  <dcterms:modified xsi:type="dcterms:W3CDTF">2024-08-30T09:37:00Z</dcterms:modified>
</cp:coreProperties>
</file>