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:rsidR="00BF5D33" w:rsidRPr="00BF5D33" w:rsidRDefault="00BF5D33" w:rsidP="00BF5D33">
      <w:pPr>
        <w:widowControl w:val="0"/>
        <w:jc w:val="center"/>
        <w:rPr>
          <w:sz w:val="28"/>
          <w:szCs w:val="28"/>
          <w:lang w:val="en-US"/>
        </w:rPr>
      </w:pPr>
      <w:r w:rsidRPr="00BF5D33">
        <w:rPr>
          <w:sz w:val="28"/>
          <w:szCs w:val="28"/>
          <w:lang w:val="en-US"/>
        </w:rPr>
        <w:object w:dxaOrig="2640" w:dyaOrig="255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pt;height:49.5pt" o:ole="">
            <v:imagedata r:id="rId6" o:title=""/>
          </v:shape>
          <o:OLEObject Type="Embed" ProgID="PBrush" ShapeID="_x0000_i1025" DrawAspect="Content" ObjectID="_1785843765" r:id="rId7"/>
        </w:object>
      </w:r>
    </w:p>
    <w:p w:rsidR="00BF5D33" w:rsidRPr="00BF5D33" w:rsidRDefault="00BF5D33" w:rsidP="00BF5D33">
      <w:pPr>
        <w:pBdr>
          <w:right w:val="single" w:sz="6" w:space="8" w:color="auto"/>
        </w:pBdr>
        <w:ind w:right="-675"/>
        <w:jc w:val="center"/>
        <w:rPr>
          <w:b/>
          <w:smallCaps/>
        </w:rPr>
      </w:pPr>
    </w:p>
    <w:p w:rsidR="00BF5D33" w:rsidRPr="00BF5D33" w:rsidRDefault="00BF5D33" w:rsidP="00BF5D33">
      <w:pPr>
        <w:pBdr>
          <w:right w:val="single" w:sz="6" w:space="8" w:color="auto"/>
        </w:pBdr>
        <w:ind w:right="-675"/>
        <w:jc w:val="center"/>
        <w:rPr>
          <w:b/>
        </w:rPr>
      </w:pPr>
      <w:r w:rsidRPr="00BF5D33">
        <w:rPr>
          <w:b/>
          <w:smallCaps/>
        </w:rPr>
        <w:t>ПРАВИТЕЛЬСТВО САНКТ-ПЕТЕРБУРГА</w:t>
      </w:r>
    </w:p>
    <w:p w:rsidR="00BF5D33" w:rsidRPr="00BF5D33" w:rsidRDefault="00BF5D33" w:rsidP="00BF5D33">
      <w:pPr>
        <w:pBdr>
          <w:right w:val="single" w:sz="6" w:space="8" w:color="auto"/>
        </w:pBdr>
        <w:ind w:right="-675"/>
        <w:jc w:val="center"/>
        <w:rPr>
          <w:b/>
          <w:smallCaps/>
        </w:rPr>
      </w:pPr>
    </w:p>
    <w:p w:rsidR="00BF5D33" w:rsidRPr="00BF5D33" w:rsidRDefault="00BF5D33" w:rsidP="00BF5D33">
      <w:pPr>
        <w:keepNext/>
        <w:pBdr>
          <w:right w:val="single" w:sz="6" w:space="8" w:color="auto"/>
        </w:pBdr>
        <w:ind w:right="-675"/>
        <w:jc w:val="center"/>
        <w:outlineLvl w:val="0"/>
        <w:rPr>
          <w:rFonts w:ascii="TimesDL" w:hAnsi="TimesDL"/>
          <w:b/>
        </w:rPr>
      </w:pPr>
      <w:r w:rsidRPr="00BF5D33">
        <w:rPr>
          <w:b/>
        </w:rPr>
        <w:t>П</w:t>
      </w:r>
      <w:r>
        <w:rPr>
          <w:b/>
        </w:rPr>
        <w:t xml:space="preserve"> </w:t>
      </w:r>
      <w:r w:rsidRPr="00BF5D33">
        <w:rPr>
          <w:b/>
        </w:rPr>
        <w:t>О</w:t>
      </w:r>
      <w:r>
        <w:rPr>
          <w:b/>
        </w:rPr>
        <w:t xml:space="preserve"> </w:t>
      </w:r>
      <w:r w:rsidRPr="00BF5D33">
        <w:rPr>
          <w:b/>
        </w:rPr>
        <w:t>С</w:t>
      </w:r>
      <w:r>
        <w:rPr>
          <w:b/>
        </w:rPr>
        <w:t xml:space="preserve"> </w:t>
      </w:r>
      <w:r w:rsidRPr="00BF5D33">
        <w:rPr>
          <w:b/>
        </w:rPr>
        <w:t>Т</w:t>
      </w:r>
      <w:r>
        <w:rPr>
          <w:b/>
        </w:rPr>
        <w:t xml:space="preserve"> </w:t>
      </w:r>
      <w:r w:rsidRPr="00BF5D33">
        <w:rPr>
          <w:b/>
        </w:rPr>
        <w:t>А</w:t>
      </w:r>
      <w:r>
        <w:rPr>
          <w:b/>
        </w:rPr>
        <w:t xml:space="preserve"> </w:t>
      </w:r>
      <w:r w:rsidRPr="00BF5D33">
        <w:rPr>
          <w:b/>
        </w:rPr>
        <w:t>Н</w:t>
      </w:r>
      <w:r>
        <w:rPr>
          <w:b/>
        </w:rPr>
        <w:t xml:space="preserve"> </w:t>
      </w:r>
      <w:r w:rsidRPr="00BF5D33">
        <w:rPr>
          <w:b/>
        </w:rPr>
        <w:t>О</w:t>
      </w:r>
      <w:r>
        <w:rPr>
          <w:b/>
        </w:rPr>
        <w:t xml:space="preserve"> </w:t>
      </w:r>
      <w:r w:rsidRPr="00BF5D33">
        <w:rPr>
          <w:b/>
        </w:rPr>
        <w:t>В</w:t>
      </w:r>
      <w:r>
        <w:rPr>
          <w:b/>
        </w:rPr>
        <w:t xml:space="preserve"> </w:t>
      </w:r>
      <w:r w:rsidRPr="00BF5D33">
        <w:rPr>
          <w:b/>
        </w:rPr>
        <w:t>Л</w:t>
      </w:r>
      <w:r>
        <w:rPr>
          <w:b/>
        </w:rPr>
        <w:t xml:space="preserve"> </w:t>
      </w:r>
      <w:r w:rsidRPr="00BF5D33">
        <w:rPr>
          <w:b/>
        </w:rPr>
        <w:t>Е</w:t>
      </w:r>
      <w:r>
        <w:rPr>
          <w:b/>
        </w:rPr>
        <w:t xml:space="preserve"> </w:t>
      </w:r>
      <w:r w:rsidRPr="00BF5D33">
        <w:rPr>
          <w:b/>
        </w:rPr>
        <w:t>Н</w:t>
      </w:r>
      <w:r>
        <w:rPr>
          <w:b/>
        </w:rPr>
        <w:t xml:space="preserve"> </w:t>
      </w:r>
      <w:r w:rsidRPr="00BF5D33">
        <w:rPr>
          <w:b/>
        </w:rPr>
        <w:t>И</w:t>
      </w:r>
      <w:r>
        <w:rPr>
          <w:b/>
        </w:rPr>
        <w:t xml:space="preserve"> </w:t>
      </w:r>
      <w:r w:rsidRPr="00BF5D33">
        <w:rPr>
          <w:b/>
        </w:rPr>
        <w:t>Е</w:t>
      </w:r>
    </w:p>
    <w:p w:rsidR="00BF5D33" w:rsidRPr="00BF5D33" w:rsidRDefault="00BF5D33" w:rsidP="00BF5D33">
      <w:pPr>
        <w:ind w:left="-567"/>
        <w:rPr>
          <w:rFonts w:ascii="Arial" w:hAnsi="Arial"/>
        </w:rPr>
      </w:pPr>
    </w:p>
    <w:p w:rsidR="00BF5D33" w:rsidRPr="00BF5D33" w:rsidRDefault="00BF5D33" w:rsidP="00BF5D33">
      <w:pPr>
        <w:ind w:left="-567"/>
      </w:pPr>
      <w:r>
        <w:rPr>
          <w:noProof/>
        </w:rPr>
        <mc:AlternateContent>
          <mc:Choice Requires="wps">
            <w:drawing>
              <wp:anchor distT="0" distB="107950" distL="114300" distR="114300" simplePos="0" relativeHeight="251657728" behindDoc="0" locked="0" layoutInCell="0" allowOverlap="1" wp14:anchorId="31E5A4D1" wp14:editId="51F0AF5B">
                <wp:simplePos x="0" y="0"/>
                <wp:positionH relativeFrom="column">
                  <wp:posOffset>213995</wp:posOffset>
                </wp:positionH>
                <wp:positionV relativeFrom="paragraph">
                  <wp:posOffset>351155</wp:posOffset>
                </wp:positionV>
                <wp:extent cx="3609340" cy="1089025"/>
                <wp:effectExtent l="0" t="0" r="10160" b="15875"/>
                <wp:wrapTopAndBottom/>
                <wp:docPr id="4" name="doc_nam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09340" cy="1089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F5D33" w:rsidRDefault="00BF5D33" w:rsidP="00165E2A">
                            <w:pPr>
                              <w:keepNext/>
                              <w:ind w:left="-567" w:firstLine="567"/>
                              <w:jc w:val="both"/>
                              <w:outlineLvl w:val="1"/>
                              <w:rPr>
                                <w:b/>
                                <w:bCs/>
                                <w:highlight w:val="yellow"/>
                              </w:rPr>
                            </w:pPr>
                          </w:p>
                          <w:p w:rsidR="00165E2A" w:rsidRPr="00BF5D33" w:rsidRDefault="001240A2" w:rsidP="00165E2A">
                            <w:pPr>
                              <w:keepNext/>
                              <w:ind w:left="-567" w:firstLine="567"/>
                              <w:jc w:val="both"/>
                              <w:outlineLvl w:val="1"/>
                              <w:rPr>
                                <w:b/>
                                <w:bCs/>
                              </w:rPr>
                            </w:pPr>
                            <w:r w:rsidRPr="00BF5D33">
                              <w:rPr>
                                <w:b/>
                                <w:bCs/>
                              </w:rPr>
                              <w:t>О</w:t>
                            </w:r>
                            <w:r w:rsidR="00DF2394" w:rsidRPr="00BF5D33">
                              <w:rPr>
                                <w:b/>
                                <w:bCs/>
                              </w:rPr>
                              <w:t xml:space="preserve"> присвоении наименовани</w:t>
                            </w:r>
                            <w:r w:rsidR="00B56548">
                              <w:rPr>
                                <w:b/>
                                <w:bCs/>
                              </w:rPr>
                              <w:t>й</w:t>
                            </w:r>
                          </w:p>
                          <w:p w:rsidR="00DF2394" w:rsidRDefault="00B56548" w:rsidP="0099297E">
                            <w:pPr>
                              <w:keepNext/>
                              <w:ind w:left="-567" w:firstLine="567"/>
                              <w:jc w:val="both"/>
                              <w:outlineLvl w:val="1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историческому району</w:t>
                            </w:r>
                          </w:p>
                          <w:p w:rsidR="00CE7458" w:rsidRPr="00BF5D33" w:rsidRDefault="00B56548" w:rsidP="0099297E">
                            <w:pPr>
                              <w:keepNext/>
                              <w:ind w:left="-567" w:firstLine="567"/>
                              <w:jc w:val="both"/>
                              <w:outlineLvl w:val="1"/>
                            </w:pPr>
                            <w:r>
                              <w:rPr>
                                <w:b/>
                              </w:rPr>
                              <w:t>и безымянному проезду</w:t>
                            </w:r>
                          </w:p>
                          <w:p w:rsidR="0099297E" w:rsidRDefault="00F72363" w:rsidP="001240A2">
                            <w:pPr>
                              <w:pStyle w:val="1"/>
                            </w:pPr>
                            <w:r>
                              <w:t xml:space="preserve">в </w:t>
                            </w:r>
                            <w:r w:rsidR="00B56548">
                              <w:t>Не</w:t>
                            </w:r>
                            <w:r w:rsidR="00CE7458">
                              <w:t>в</w:t>
                            </w:r>
                            <w:r>
                              <w:t xml:space="preserve">ском районе </w:t>
                            </w:r>
                          </w:p>
                          <w:p w:rsidR="005712D2" w:rsidRDefault="001240A2" w:rsidP="001240A2">
                            <w:pPr>
                              <w:pStyle w:val="1"/>
                            </w:pPr>
                            <w:r w:rsidRPr="00BF5D33">
                              <w:t>Санкт-Петербурга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E5A4D1" id="doc_name" o:spid="_x0000_s1026" style="position:absolute;left:0;text-align:left;margin-left:16.85pt;margin-top:27.65pt;width:284.2pt;height:85.75pt;z-index:251657728;visibility:visible;mso-wrap-style:square;mso-width-percent:0;mso-height-percent:0;mso-wrap-distance-left:9pt;mso-wrap-distance-top:0;mso-wrap-distance-right:9pt;mso-wrap-distance-bottom:8.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" o:allowincell="f" filled="f" stroked="f">
                <v:textbox inset="0,0,0,0">
                  <w:txbxContent>
                    <w:p w:rsidR="00BF5D33" w:rsidRDefault="00BF5D33" w:rsidP="00165E2A">
                      <w:pPr>
                        <w:keepNext/>
                        <w:ind w:left="-567" w:firstLine="567"/>
                        <w:jc w:val="both"/>
                        <w:outlineLvl w:val="1"/>
                        <w:rPr>
                          <w:b/>
                          <w:bCs/>
                          <w:highlight w:val="yellow"/>
                        </w:rPr>
                      </w:pPr>
                    </w:p>
                    <w:p w:rsidR="00165E2A" w:rsidRPr="00BF5D33" w:rsidRDefault="001240A2" w:rsidP="00165E2A">
                      <w:pPr>
                        <w:keepNext/>
                        <w:ind w:left="-567" w:firstLine="567"/>
                        <w:jc w:val="both"/>
                        <w:outlineLvl w:val="1"/>
                        <w:rPr>
                          <w:b/>
                          <w:bCs/>
                        </w:rPr>
                      </w:pPr>
                      <w:r w:rsidRPr="00BF5D33">
                        <w:rPr>
                          <w:b/>
                          <w:bCs/>
                        </w:rPr>
                        <w:t>О</w:t>
                      </w:r>
                      <w:r w:rsidR="00DF2394" w:rsidRPr="00BF5D33">
                        <w:rPr>
                          <w:b/>
                          <w:bCs/>
                        </w:rPr>
                        <w:t xml:space="preserve"> присвоении наименовани</w:t>
                      </w:r>
                      <w:r w:rsidR="00B56548">
                        <w:rPr>
                          <w:b/>
                          <w:bCs/>
                        </w:rPr>
                        <w:t>й</w:t>
                      </w:r>
                    </w:p>
                    <w:p w:rsidR="00DF2394" w:rsidRDefault="00B56548" w:rsidP="0099297E">
                      <w:pPr>
                        <w:keepNext/>
                        <w:ind w:left="-567" w:firstLine="567"/>
                        <w:jc w:val="both"/>
                        <w:outlineLvl w:val="1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историческому району</w:t>
                      </w:r>
                    </w:p>
                    <w:p w:rsidR="00CE7458" w:rsidRPr="00BF5D33" w:rsidRDefault="00B56548" w:rsidP="0099297E">
                      <w:pPr>
                        <w:keepNext/>
                        <w:ind w:left="-567" w:firstLine="567"/>
                        <w:jc w:val="both"/>
                        <w:outlineLvl w:val="1"/>
                      </w:pPr>
                      <w:r>
                        <w:rPr>
                          <w:b/>
                        </w:rPr>
                        <w:t>и безымянному проезду</w:t>
                      </w:r>
                    </w:p>
                    <w:p w:rsidR="0099297E" w:rsidRDefault="00F72363" w:rsidP="001240A2">
                      <w:pPr>
                        <w:pStyle w:val="1"/>
                      </w:pPr>
                      <w:r>
                        <w:t xml:space="preserve">в </w:t>
                      </w:r>
                      <w:r w:rsidR="00B56548">
                        <w:t>Не</w:t>
                      </w:r>
                      <w:r w:rsidR="00CE7458">
                        <w:t>в</w:t>
                      </w:r>
                      <w:r>
                        <w:t xml:space="preserve">ском районе </w:t>
                      </w:r>
                    </w:p>
                    <w:p w:rsidR="005712D2" w:rsidRDefault="001240A2" w:rsidP="001240A2">
                      <w:pPr>
                        <w:pStyle w:val="1"/>
                      </w:pPr>
                      <w:r w:rsidRPr="00BF5D33">
                        <w:t>Санкт-Петербурга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  <w:r w:rsidRPr="00BF5D33">
        <w:rPr>
          <w:rFonts w:ascii="Arial" w:hAnsi="Arial"/>
        </w:rPr>
        <w:t xml:space="preserve">         </w:t>
      </w:r>
      <w:r>
        <w:rPr>
          <w:rFonts w:ascii="Arial" w:hAnsi="Arial"/>
        </w:rPr>
        <w:t xml:space="preserve">      _______________</w:t>
      </w:r>
      <w:r w:rsidRPr="00BF5D33">
        <w:rPr>
          <w:rFonts w:ascii="Arial" w:hAnsi="Arial"/>
        </w:rPr>
        <w:t xml:space="preserve">                                         </w:t>
      </w:r>
      <w:r w:rsidRPr="00BF5D33">
        <w:rPr>
          <w:rFonts w:ascii="Arial" w:hAnsi="Arial"/>
        </w:rPr>
        <w:tab/>
        <w:t xml:space="preserve">             </w:t>
      </w:r>
      <w:r>
        <w:rPr>
          <w:rFonts w:ascii="Arial" w:hAnsi="Arial"/>
        </w:rPr>
        <w:tab/>
        <w:t xml:space="preserve">     </w:t>
      </w:r>
      <w:r w:rsidRPr="00BF5D33">
        <w:t>№ _______</w:t>
      </w:r>
      <w:r>
        <w:t>____</w:t>
      </w:r>
    </w:p>
    <w:p w:rsidR="00E26F20" w:rsidRPr="0045324D" w:rsidRDefault="00753912" w:rsidP="0045324D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>
                <wp:simplePos x="0" y="0"/>
                <wp:positionH relativeFrom="column">
                  <wp:posOffset>5623560</wp:posOffset>
                </wp:positionH>
                <wp:positionV relativeFrom="paragraph">
                  <wp:posOffset>1263650</wp:posOffset>
                </wp:positionV>
                <wp:extent cx="1270000" cy="137160"/>
                <wp:effectExtent l="0" t="0" r="6350" b="15240"/>
                <wp:wrapNone/>
                <wp:docPr id="2" name="OKUD_nu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0" cy="137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712D2" w:rsidRDefault="005712D2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KUD_num" o:spid="_x0000_s1027" style="position:absolute;left:0;text-align:left;margin-left:442.8pt;margin-top:99.5pt;width:100pt;height:10.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" o:allowincell="f" filled="f" stroked="f">
                <v:textbox inset="0,0,0,0">
                  <w:txbxContent>
                    <w:p w:rsidR="005712D2" w:rsidRDefault="005712D2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1240A2" w:rsidRPr="009351E2" w:rsidRDefault="001240A2" w:rsidP="00B86770">
      <w:pPr>
        <w:ind w:firstLine="567"/>
        <w:jc w:val="both"/>
      </w:pPr>
      <w:r w:rsidRPr="0045324D">
        <w:t xml:space="preserve">С учетом </w:t>
      </w:r>
      <w:r w:rsidR="00165E2A" w:rsidRPr="00010027">
        <w:t>решен</w:t>
      </w:r>
      <w:r w:rsidR="00165E2A">
        <w:t>и</w:t>
      </w:r>
      <w:r w:rsidR="004C03FA">
        <w:t>й</w:t>
      </w:r>
      <w:r w:rsidR="00165E2A">
        <w:t xml:space="preserve"> </w:t>
      </w:r>
      <w:r w:rsidR="00165E2A" w:rsidRPr="00010027">
        <w:t>Санкт-</w:t>
      </w:r>
      <w:r w:rsidR="00165E2A" w:rsidRPr="00F15DD9">
        <w:t>Петербургской межведомственной комиссии по наименовани</w:t>
      </w:r>
      <w:r w:rsidR="00F72363">
        <w:t xml:space="preserve">ям (Топонимической комиссии) </w:t>
      </w:r>
      <w:r w:rsidR="00B86770">
        <w:t xml:space="preserve">от </w:t>
      </w:r>
      <w:r w:rsidR="00C527BC" w:rsidRPr="009351E2">
        <w:t>08.12.2021 (протокол № 2)</w:t>
      </w:r>
      <w:r w:rsidR="004C03FA">
        <w:t xml:space="preserve">, </w:t>
      </w:r>
      <w:r w:rsidR="00C527BC" w:rsidRPr="009351E2">
        <w:t xml:space="preserve">от 16.12.2022 (протокол № 3) </w:t>
      </w:r>
      <w:r w:rsidR="004C03FA">
        <w:t xml:space="preserve">и от 28.03.2024 </w:t>
      </w:r>
      <w:r w:rsidR="004C03FA" w:rsidRPr="009351E2">
        <w:t xml:space="preserve">(протокол № </w:t>
      </w:r>
      <w:r w:rsidR="004C03FA">
        <w:t>1</w:t>
      </w:r>
      <w:r w:rsidR="004C03FA" w:rsidRPr="009351E2">
        <w:t>)</w:t>
      </w:r>
      <w:r w:rsidR="004C03FA">
        <w:t xml:space="preserve"> </w:t>
      </w:r>
      <w:r w:rsidRPr="009351E2">
        <w:t>Правительство Санкт</w:t>
      </w:r>
      <w:r w:rsidRPr="009351E2">
        <w:noBreakHyphen/>
        <w:t>Петербурга</w:t>
      </w:r>
    </w:p>
    <w:p w:rsidR="001240A2" w:rsidRPr="009351E2" w:rsidRDefault="001240A2" w:rsidP="0045324D">
      <w:pPr>
        <w:rPr>
          <w:bCs/>
        </w:rPr>
      </w:pPr>
    </w:p>
    <w:p w:rsidR="001240A2" w:rsidRPr="009351E2" w:rsidRDefault="001240A2" w:rsidP="0045324D">
      <w:pPr>
        <w:rPr>
          <w:b/>
          <w:bCs/>
        </w:rPr>
      </w:pPr>
      <w:r w:rsidRPr="009351E2">
        <w:rPr>
          <w:b/>
          <w:bCs/>
        </w:rPr>
        <w:t>П О С Т А Н О В Л Я Е Т:</w:t>
      </w:r>
    </w:p>
    <w:p w:rsidR="001240A2" w:rsidRPr="009351E2" w:rsidRDefault="001240A2" w:rsidP="0045324D">
      <w:pPr>
        <w:ind w:firstLine="708"/>
        <w:jc w:val="both"/>
        <w:rPr>
          <w:b/>
        </w:rPr>
      </w:pPr>
    </w:p>
    <w:p w:rsidR="001240A2" w:rsidRPr="009351E2" w:rsidRDefault="0045324D" w:rsidP="00E2094A">
      <w:pPr>
        <w:ind w:firstLine="567"/>
        <w:jc w:val="both"/>
      </w:pPr>
      <w:r w:rsidRPr="009351E2">
        <w:t>1.</w:t>
      </w:r>
      <w:r w:rsidRPr="009351E2">
        <w:rPr>
          <w:lang w:val="en-US"/>
        </w:rPr>
        <w:t>  </w:t>
      </w:r>
      <w:r w:rsidR="00C527BC" w:rsidRPr="009351E2">
        <w:t xml:space="preserve">Присвоить историческому району, расположенному между Октябрьской наб.,   </w:t>
      </w:r>
      <w:proofErr w:type="spellStart"/>
      <w:r w:rsidR="00C527BC" w:rsidRPr="009351E2">
        <w:t>ул.Новосёлов</w:t>
      </w:r>
      <w:proofErr w:type="spellEnd"/>
      <w:r w:rsidR="00C527BC" w:rsidRPr="009351E2">
        <w:t xml:space="preserve">, </w:t>
      </w:r>
      <w:proofErr w:type="spellStart"/>
      <w:r w:rsidR="00C527BC" w:rsidRPr="009351E2">
        <w:t>пр.Большевиков</w:t>
      </w:r>
      <w:proofErr w:type="spellEnd"/>
      <w:r w:rsidR="00C527BC" w:rsidRPr="009351E2">
        <w:t xml:space="preserve"> и</w:t>
      </w:r>
      <w:r w:rsidR="00C8357B">
        <w:t xml:space="preserve"> </w:t>
      </w:r>
      <w:r w:rsidR="00C527BC" w:rsidRPr="009351E2">
        <w:t xml:space="preserve">Народной ул. в Невском районе Санкт-Петербурга, наименование </w:t>
      </w:r>
      <w:proofErr w:type="spellStart"/>
      <w:r w:rsidR="00C527BC" w:rsidRPr="009351E2">
        <w:t>М.Рыбацкая</w:t>
      </w:r>
      <w:proofErr w:type="spellEnd"/>
      <w:r w:rsidR="00C527BC" w:rsidRPr="009351E2">
        <w:t>.</w:t>
      </w:r>
    </w:p>
    <w:p w:rsidR="00C527BC" w:rsidRPr="005A5CE9" w:rsidRDefault="00C527BC" w:rsidP="00E2094A">
      <w:pPr>
        <w:ind w:firstLine="567"/>
        <w:jc w:val="both"/>
      </w:pPr>
      <w:r w:rsidRPr="009351E2">
        <w:t>2. Присвоить безымянному проезду от Октябрьской наб. до Дальневосточного пр. в Невском районе Санкт</w:t>
      </w:r>
      <w:r w:rsidRPr="009351E2">
        <w:noBreakHyphen/>
        <w:t>Петербурга наименование Ультрамариновая ул.</w:t>
      </w:r>
    </w:p>
    <w:p w:rsidR="004C03FA" w:rsidRPr="00736CC9" w:rsidRDefault="004C03FA" w:rsidP="00E2094A">
      <w:pPr>
        <w:ind w:firstLine="567"/>
        <w:jc w:val="both"/>
      </w:pPr>
      <w:r w:rsidRPr="00736CC9">
        <w:t>3. Изменить описание границ Складской ул. в Невском районе Санкт</w:t>
      </w:r>
      <w:r w:rsidRPr="00736CC9">
        <w:noBreakHyphen/>
        <w:t xml:space="preserve">Петербурга, изложив его в следующей редакции: «от Зольной ул. до </w:t>
      </w:r>
      <w:proofErr w:type="spellStart"/>
      <w:r w:rsidRPr="00736CC9">
        <w:t>ул.Бадаева</w:t>
      </w:r>
      <w:proofErr w:type="spellEnd"/>
      <w:r w:rsidRPr="00736CC9">
        <w:t>».</w:t>
      </w:r>
    </w:p>
    <w:p w:rsidR="00255DA9" w:rsidRDefault="004C03FA" w:rsidP="0045324D">
      <w:pPr>
        <w:ind w:firstLine="567"/>
        <w:jc w:val="both"/>
      </w:pPr>
      <w:r>
        <w:t>4</w:t>
      </w:r>
      <w:r w:rsidR="0045324D" w:rsidRPr="009351E2">
        <w:t>. </w:t>
      </w:r>
      <w:r w:rsidR="0045324D" w:rsidRPr="009351E2">
        <w:rPr>
          <w:lang w:val="en-US"/>
        </w:rPr>
        <w:t> </w:t>
      </w:r>
      <w:r w:rsidR="001240A2" w:rsidRPr="009351E2">
        <w:t>Внести в постановление Правительства Санкт-Петербурга от 06.02.2006 № 117</w:t>
      </w:r>
      <w:r w:rsidR="00F72363" w:rsidRPr="009351E2">
        <w:t xml:space="preserve"> </w:t>
      </w:r>
      <w:r w:rsidR="00736CC9">
        <w:t xml:space="preserve">     </w:t>
      </w:r>
      <w:proofErr w:type="gramStart"/>
      <w:r w:rsidR="00736CC9">
        <w:t xml:space="preserve">  </w:t>
      </w:r>
      <w:r w:rsidR="00255DA9" w:rsidRPr="009351E2">
        <w:t xml:space="preserve"> </w:t>
      </w:r>
      <w:r w:rsidR="001240A2" w:rsidRPr="009351E2">
        <w:t>«</w:t>
      </w:r>
      <w:proofErr w:type="gramEnd"/>
      <w:r w:rsidR="001240A2" w:rsidRPr="009351E2">
        <w:t xml:space="preserve">О Реестре наименований элементов улично-дорожной сети (за исключением автомобильных дорог федерального значения), элементов планировочной </w:t>
      </w:r>
      <w:r w:rsidR="001240A2" w:rsidRPr="0045324D">
        <w:t>структуры, территорий зеленых насаждений общего пользования, расположенных на территории Санкт-Петербурга»</w:t>
      </w:r>
      <w:r w:rsidR="00E2094A">
        <w:t xml:space="preserve"> </w:t>
      </w:r>
      <w:r w:rsidR="004E0CF9">
        <w:t>следующие изменения</w:t>
      </w:r>
      <w:r w:rsidR="004E0CF9" w:rsidRPr="00D119F2">
        <w:t>:</w:t>
      </w:r>
    </w:p>
    <w:p w:rsidR="004E0CF9" w:rsidRDefault="004C03FA" w:rsidP="0045324D">
      <w:pPr>
        <w:ind w:firstLine="567"/>
        <w:jc w:val="both"/>
      </w:pPr>
      <w:r>
        <w:t>4</w:t>
      </w:r>
      <w:r w:rsidR="004E0CF9">
        <w:t xml:space="preserve">.1. Дополнить таблицу 1 </w:t>
      </w:r>
      <w:r w:rsidR="004E0CF9" w:rsidRPr="000E7C7C">
        <w:t>приложения к постановлению</w:t>
      </w:r>
      <w:r w:rsidR="004E0CF9">
        <w:t xml:space="preserve"> после позиции</w:t>
      </w:r>
    </w:p>
    <w:p w:rsidR="004E0CF9" w:rsidRDefault="004E0CF9" w:rsidP="0045324D">
      <w:pPr>
        <w:ind w:firstLine="567"/>
        <w:jc w:val="both"/>
      </w:pPr>
    </w:p>
    <w:tbl>
      <w:tblPr>
        <w:tblW w:w="993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000" w:firstRow="0" w:lastRow="0" w:firstColumn="0" w:lastColumn="0" w:noHBand="0" w:noVBand="0"/>
      </w:tblPr>
      <w:tblGrid>
        <w:gridCol w:w="516"/>
        <w:gridCol w:w="2268"/>
        <w:gridCol w:w="6946"/>
        <w:gridCol w:w="205"/>
      </w:tblGrid>
      <w:tr w:rsidR="00FF3CE5" w:rsidRPr="00165E2A" w:rsidTr="008655AD">
        <w:trPr>
          <w:trHeight w:val="307"/>
        </w:trPr>
        <w:tc>
          <w:tcPr>
            <w:tcW w:w="5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F3CE5" w:rsidRPr="00165E2A" w:rsidRDefault="00FF3CE5" w:rsidP="001A3023">
            <w:pPr>
              <w:jc w:val="right"/>
            </w:pPr>
            <w:r w:rsidRPr="00165E2A">
              <w:t xml:space="preserve">   «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FF3CE5" w:rsidRPr="00A035ED" w:rsidRDefault="00FF3CE5" w:rsidP="001A3023">
            <w:r>
              <w:t>Ручьи</w:t>
            </w:r>
          </w:p>
        </w:tc>
        <w:tc>
          <w:tcPr>
            <w:tcW w:w="6946" w:type="dxa"/>
          </w:tcPr>
          <w:p w:rsidR="008655AD" w:rsidRDefault="00FF3CE5" w:rsidP="001A3023">
            <w:r w:rsidRPr="0011283F">
              <w:t>между Приозерским направлением </w:t>
            </w:r>
            <w:proofErr w:type="spellStart"/>
            <w:r w:rsidRPr="0011283F">
              <w:t>ж.д</w:t>
            </w:r>
            <w:proofErr w:type="spellEnd"/>
            <w:r w:rsidRPr="0011283F">
              <w:t xml:space="preserve">., </w:t>
            </w:r>
          </w:p>
          <w:p w:rsidR="00FF3CE5" w:rsidRDefault="00FF3CE5" w:rsidP="001A3023">
            <w:r w:rsidRPr="0011283F">
              <w:t>гран</w:t>
            </w:r>
            <w:r>
              <w:t>ицей Санкт-</w:t>
            </w:r>
            <w:proofErr w:type="gramStart"/>
            <w:r>
              <w:t xml:space="preserve">Петербурга,  </w:t>
            </w:r>
            <w:proofErr w:type="spellStart"/>
            <w:r>
              <w:t>р.</w:t>
            </w:r>
            <w:r w:rsidRPr="0011283F">
              <w:t>Охтой</w:t>
            </w:r>
            <w:proofErr w:type="spellEnd"/>
            <w:proofErr w:type="gramEnd"/>
            <w:r w:rsidRPr="0011283F">
              <w:t xml:space="preserve">, </w:t>
            </w:r>
          </w:p>
          <w:p w:rsidR="008655AD" w:rsidRDefault="00FF3CE5" w:rsidP="008655AD">
            <w:r w:rsidRPr="0011283F">
              <w:t xml:space="preserve">кольцевой автомобильной дорогой вокруг Санкт-Петербурга </w:t>
            </w:r>
          </w:p>
          <w:p w:rsidR="00FF3CE5" w:rsidRPr="0011283F" w:rsidRDefault="00FF3CE5" w:rsidP="008655AD">
            <w:r w:rsidRPr="0011283F">
              <w:t xml:space="preserve">и </w:t>
            </w:r>
            <w:proofErr w:type="spellStart"/>
            <w:r w:rsidRPr="0011283F">
              <w:t>Шафировским</w:t>
            </w:r>
            <w:proofErr w:type="spellEnd"/>
            <w:r w:rsidRPr="0011283F">
              <w:t xml:space="preserve"> пр.</w:t>
            </w:r>
          </w:p>
        </w:tc>
        <w:tc>
          <w:tcPr>
            <w:tcW w:w="205" w:type="dxa"/>
            <w:tcBorders>
              <w:top w:val="nil"/>
              <w:bottom w:val="nil"/>
              <w:right w:val="nil"/>
            </w:tcBorders>
          </w:tcPr>
          <w:p w:rsidR="00FF3CE5" w:rsidRDefault="00FF3CE5" w:rsidP="001A3023"/>
          <w:p w:rsidR="00FF3CE5" w:rsidRDefault="00FF3CE5" w:rsidP="001A3023"/>
          <w:p w:rsidR="00FF3CE5" w:rsidRDefault="00FF3CE5" w:rsidP="001A3023"/>
          <w:p w:rsidR="00FF3CE5" w:rsidRPr="00165E2A" w:rsidRDefault="00FF3CE5" w:rsidP="001A3023">
            <w:r w:rsidRPr="00165E2A">
              <w:t>»</w:t>
            </w:r>
          </w:p>
        </w:tc>
      </w:tr>
    </w:tbl>
    <w:p w:rsidR="004E0CF9" w:rsidRPr="00165E2A" w:rsidRDefault="004E0CF9" w:rsidP="004E0CF9">
      <w:pPr>
        <w:ind w:firstLine="720"/>
        <w:jc w:val="both"/>
      </w:pPr>
    </w:p>
    <w:p w:rsidR="004E0CF9" w:rsidRDefault="004E0CF9" w:rsidP="004E0CF9">
      <w:pPr>
        <w:ind w:firstLine="567"/>
        <w:jc w:val="both"/>
      </w:pPr>
      <w:r w:rsidRPr="00165E2A">
        <w:t>позици</w:t>
      </w:r>
      <w:r>
        <w:t>ей</w:t>
      </w:r>
      <w:r w:rsidRPr="00165E2A">
        <w:t xml:space="preserve"> следующего содержания:</w:t>
      </w:r>
    </w:p>
    <w:p w:rsidR="004E0CF9" w:rsidRDefault="004E0CF9" w:rsidP="004E0CF9">
      <w:pPr>
        <w:ind w:firstLine="567"/>
        <w:jc w:val="both"/>
      </w:pPr>
    </w:p>
    <w:tbl>
      <w:tblPr>
        <w:tblW w:w="1004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000" w:firstRow="0" w:lastRow="0" w:firstColumn="0" w:lastColumn="0" w:noHBand="0" w:noVBand="0"/>
      </w:tblPr>
      <w:tblGrid>
        <w:gridCol w:w="516"/>
        <w:gridCol w:w="2268"/>
        <w:gridCol w:w="6946"/>
        <w:gridCol w:w="317"/>
      </w:tblGrid>
      <w:tr w:rsidR="00FF3CE5" w:rsidRPr="00165E2A" w:rsidTr="008655AD">
        <w:trPr>
          <w:trHeight w:val="321"/>
        </w:trPr>
        <w:tc>
          <w:tcPr>
            <w:tcW w:w="5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F3CE5" w:rsidRPr="00165E2A" w:rsidRDefault="00FF3CE5" w:rsidP="001A3023">
            <w:pPr>
              <w:jc w:val="right"/>
            </w:pPr>
            <w:r w:rsidRPr="00165E2A">
              <w:t xml:space="preserve">   «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FF3CE5" w:rsidRPr="00BC7742" w:rsidRDefault="001752F4" w:rsidP="001A3023">
            <w:r>
              <w:t>М.</w:t>
            </w:r>
            <w:r w:rsidR="00FF3CE5">
              <w:t>Рыбацкая</w:t>
            </w:r>
          </w:p>
        </w:tc>
        <w:tc>
          <w:tcPr>
            <w:tcW w:w="6946" w:type="dxa"/>
          </w:tcPr>
          <w:p w:rsidR="00FF3CE5" w:rsidRDefault="00FF3CE5" w:rsidP="001A3023">
            <w:r>
              <w:t xml:space="preserve">между Октябрьской наб., </w:t>
            </w:r>
            <w:proofErr w:type="spellStart"/>
            <w:r>
              <w:t>ул.Новосёлов</w:t>
            </w:r>
            <w:proofErr w:type="spellEnd"/>
            <w:r>
              <w:t>,</w:t>
            </w:r>
          </w:p>
          <w:p w:rsidR="00FF3CE5" w:rsidRPr="000E7C7C" w:rsidRDefault="00870A62" w:rsidP="001A3023">
            <w:r>
              <w:t>пр.</w:t>
            </w:r>
            <w:r w:rsidR="00FF3CE5">
              <w:t>Большевиков и Народной ул.</w:t>
            </w:r>
          </w:p>
        </w:tc>
        <w:tc>
          <w:tcPr>
            <w:tcW w:w="317" w:type="dxa"/>
            <w:tcBorders>
              <w:top w:val="nil"/>
              <w:bottom w:val="nil"/>
              <w:right w:val="nil"/>
            </w:tcBorders>
          </w:tcPr>
          <w:p w:rsidR="00FF3CE5" w:rsidRDefault="00FF3CE5" w:rsidP="001A3023"/>
          <w:p w:rsidR="00FF3CE5" w:rsidRPr="00165E2A" w:rsidRDefault="00FF3CE5" w:rsidP="004E0CF9">
            <w:r w:rsidRPr="00165E2A">
              <w:t>»</w:t>
            </w:r>
            <w:r>
              <w:t>.</w:t>
            </w:r>
          </w:p>
        </w:tc>
      </w:tr>
    </w:tbl>
    <w:p w:rsidR="004E0CF9" w:rsidRDefault="004E0CF9" w:rsidP="0045324D">
      <w:pPr>
        <w:ind w:firstLine="567"/>
        <w:jc w:val="both"/>
      </w:pPr>
    </w:p>
    <w:p w:rsidR="004E0CF9" w:rsidRDefault="004C03FA" w:rsidP="0045324D">
      <w:pPr>
        <w:ind w:firstLine="567"/>
        <w:jc w:val="both"/>
      </w:pPr>
      <w:r>
        <w:t>4</w:t>
      </w:r>
      <w:r w:rsidR="008655AD" w:rsidRPr="00D119F2">
        <w:t>.</w:t>
      </w:r>
      <w:r w:rsidR="008655AD">
        <w:t>2</w:t>
      </w:r>
      <w:r w:rsidR="008655AD" w:rsidRPr="00D119F2">
        <w:t xml:space="preserve">. </w:t>
      </w:r>
      <w:r>
        <w:t>В</w:t>
      </w:r>
      <w:r w:rsidR="008655AD">
        <w:t xml:space="preserve"> таблиц</w:t>
      </w:r>
      <w:r>
        <w:t>е</w:t>
      </w:r>
      <w:r w:rsidR="008655AD">
        <w:t xml:space="preserve"> 3 </w:t>
      </w:r>
      <w:r w:rsidR="008655AD" w:rsidRPr="000E7C7C">
        <w:t>приложения к постановлению</w:t>
      </w:r>
      <w:r w:rsidRPr="004C03FA">
        <w:t>:</w:t>
      </w:r>
      <w:r w:rsidR="008655AD">
        <w:t xml:space="preserve"> </w:t>
      </w:r>
    </w:p>
    <w:p w:rsidR="004C03FA" w:rsidRDefault="004C03FA" w:rsidP="0045324D">
      <w:pPr>
        <w:ind w:firstLine="567"/>
        <w:jc w:val="both"/>
      </w:pPr>
      <w:r>
        <w:t>4.2.1. Дополнить после позиции</w:t>
      </w:r>
    </w:p>
    <w:p w:rsidR="00736CC9" w:rsidRPr="00255DA9" w:rsidRDefault="00736CC9" w:rsidP="0045324D">
      <w:pPr>
        <w:ind w:firstLine="567"/>
        <w:jc w:val="both"/>
      </w:pPr>
    </w:p>
    <w:tbl>
      <w:tblPr>
        <w:tblW w:w="1055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000" w:firstRow="0" w:lastRow="0" w:firstColumn="0" w:lastColumn="0" w:noHBand="0" w:noVBand="0"/>
      </w:tblPr>
      <w:tblGrid>
        <w:gridCol w:w="520"/>
        <w:gridCol w:w="2264"/>
        <w:gridCol w:w="4962"/>
        <w:gridCol w:w="1984"/>
        <w:gridCol w:w="821"/>
      </w:tblGrid>
      <w:tr w:rsidR="008655AD" w:rsidRPr="00165E2A" w:rsidTr="008D24A1">
        <w:trPr>
          <w:trHeight w:val="259"/>
        </w:trPr>
        <w:tc>
          <w:tcPr>
            <w:tcW w:w="52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655AD" w:rsidRPr="00165E2A" w:rsidRDefault="008655AD" w:rsidP="0045324D">
            <w:pPr>
              <w:jc w:val="right"/>
            </w:pPr>
            <w:r w:rsidRPr="00165E2A">
              <w:lastRenderedPageBreak/>
              <w:t xml:space="preserve">   «</w:t>
            </w:r>
          </w:p>
        </w:tc>
        <w:tc>
          <w:tcPr>
            <w:tcW w:w="2264" w:type="dxa"/>
            <w:tcBorders>
              <w:left w:val="single" w:sz="4" w:space="0" w:color="auto"/>
            </w:tcBorders>
          </w:tcPr>
          <w:p w:rsidR="008655AD" w:rsidRPr="00B71E6C" w:rsidRDefault="008655AD" w:rsidP="001A3023">
            <w:r>
              <w:t xml:space="preserve">Уездный пр. </w:t>
            </w:r>
          </w:p>
        </w:tc>
        <w:tc>
          <w:tcPr>
            <w:tcW w:w="4962" w:type="dxa"/>
          </w:tcPr>
          <w:p w:rsidR="008655AD" w:rsidRPr="00B71E6C" w:rsidRDefault="00DC7DFA" w:rsidP="001A3023">
            <w:r>
              <w:t xml:space="preserve">от </w:t>
            </w:r>
            <w:proofErr w:type="spellStart"/>
            <w:r>
              <w:t>пр.Елизарова</w:t>
            </w:r>
            <w:proofErr w:type="spellEnd"/>
            <w:r>
              <w:t xml:space="preserve"> до </w:t>
            </w:r>
            <w:proofErr w:type="spellStart"/>
            <w:r>
              <w:t>ул.</w:t>
            </w:r>
            <w:r w:rsidR="008655AD">
              <w:t>Крупской</w:t>
            </w:r>
            <w:proofErr w:type="spellEnd"/>
          </w:p>
        </w:tc>
        <w:tc>
          <w:tcPr>
            <w:tcW w:w="1984" w:type="dxa"/>
          </w:tcPr>
          <w:p w:rsidR="008655AD" w:rsidRPr="00B71E6C" w:rsidRDefault="008655AD" w:rsidP="001A3023">
            <w:pPr>
              <w:jc w:val="center"/>
            </w:pPr>
          </w:p>
        </w:tc>
        <w:tc>
          <w:tcPr>
            <w:tcW w:w="821" w:type="dxa"/>
            <w:tcBorders>
              <w:top w:val="nil"/>
              <w:bottom w:val="nil"/>
              <w:right w:val="nil"/>
            </w:tcBorders>
          </w:tcPr>
          <w:p w:rsidR="008655AD" w:rsidRPr="00165E2A" w:rsidRDefault="008655AD" w:rsidP="0045324D">
            <w:r w:rsidRPr="00165E2A">
              <w:t>»</w:t>
            </w:r>
          </w:p>
        </w:tc>
      </w:tr>
    </w:tbl>
    <w:p w:rsidR="008655AD" w:rsidRDefault="008655AD" w:rsidP="004A4D45">
      <w:pPr>
        <w:ind w:firstLine="567"/>
        <w:jc w:val="both"/>
      </w:pPr>
    </w:p>
    <w:p w:rsidR="001240A2" w:rsidRDefault="001240A2" w:rsidP="004A4D45">
      <w:pPr>
        <w:ind w:firstLine="567"/>
        <w:jc w:val="both"/>
      </w:pPr>
      <w:r w:rsidRPr="00165E2A">
        <w:t>позици</w:t>
      </w:r>
      <w:r w:rsidR="007654D2">
        <w:t>ей</w:t>
      </w:r>
      <w:r w:rsidRPr="00165E2A">
        <w:t xml:space="preserve"> следующего содержания:</w:t>
      </w:r>
    </w:p>
    <w:p w:rsidR="004C03FA" w:rsidRDefault="004C03FA" w:rsidP="004A4D45">
      <w:pPr>
        <w:ind w:firstLine="567"/>
        <w:jc w:val="both"/>
      </w:pPr>
    </w:p>
    <w:tbl>
      <w:tblPr>
        <w:tblW w:w="1111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000" w:firstRow="0" w:lastRow="0" w:firstColumn="0" w:lastColumn="0" w:noHBand="0" w:noVBand="0"/>
      </w:tblPr>
      <w:tblGrid>
        <w:gridCol w:w="520"/>
        <w:gridCol w:w="2264"/>
        <w:gridCol w:w="4962"/>
        <w:gridCol w:w="1984"/>
        <w:gridCol w:w="1386"/>
      </w:tblGrid>
      <w:tr w:rsidR="008655AD" w:rsidRPr="00165E2A" w:rsidTr="008D24A1">
        <w:trPr>
          <w:trHeight w:val="259"/>
        </w:trPr>
        <w:tc>
          <w:tcPr>
            <w:tcW w:w="52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655AD" w:rsidRPr="00165E2A" w:rsidRDefault="008655AD" w:rsidP="00E4647B">
            <w:pPr>
              <w:jc w:val="right"/>
            </w:pPr>
            <w:r w:rsidRPr="00165E2A">
              <w:t xml:space="preserve">   «</w:t>
            </w:r>
          </w:p>
        </w:tc>
        <w:tc>
          <w:tcPr>
            <w:tcW w:w="2264" w:type="dxa"/>
            <w:tcBorders>
              <w:left w:val="single" w:sz="4" w:space="0" w:color="auto"/>
            </w:tcBorders>
          </w:tcPr>
          <w:p w:rsidR="008655AD" w:rsidRPr="00B71E6C" w:rsidRDefault="008655AD" w:rsidP="001A3023">
            <w:r>
              <w:t>Ультрамариновая ул.</w:t>
            </w:r>
          </w:p>
        </w:tc>
        <w:tc>
          <w:tcPr>
            <w:tcW w:w="4962" w:type="dxa"/>
          </w:tcPr>
          <w:p w:rsidR="008655AD" w:rsidRDefault="008655AD" w:rsidP="001A3023">
            <w:r>
              <w:t>от Октябрьской наб.</w:t>
            </w:r>
          </w:p>
          <w:p w:rsidR="008655AD" w:rsidRPr="00B71E6C" w:rsidRDefault="008655AD" w:rsidP="001A3023">
            <w:r>
              <w:t>до Дальневосточного пр.</w:t>
            </w:r>
          </w:p>
        </w:tc>
        <w:tc>
          <w:tcPr>
            <w:tcW w:w="1984" w:type="dxa"/>
          </w:tcPr>
          <w:p w:rsidR="008655AD" w:rsidRPr="00B71E6C" w:rsidRDefault="008655AD" w:rsidP="001A3023">
            <w:pPr>
              <w:jc w:val="center"/>
            </w:pPr>
            <w:r w:rsidRPr="00B71E6C">
              <w:t>___ ______</w:t>
            </w:r>
          </w:p>
          <w:p w:rsidR="008655AD" w:rsidRPr="00B71E6C" w:rsidRDefault="008655AD" w:rsidP="008655AD">
            <w:pPr>
              <w:jc w:val="center"/>
            </w:pPr>
            <w:r>
              <w:t xml:space="preserve">2024 </w:t>
            </w:r>
            <w:r w:rsidRPr="00B71E6C">
              <w:t>г.</w:t>
            </w:r>
          </w:p>
        </w:tc>
        <w:tc>
          <w:tcPr>
            <w:tcW w:w="1386" w:type="dxa"/>
            <w:tcBorders>
              <w:top w:val="nil"/>
              <w:bottom w:val="nil"/>
              <w:right w:val="nil"/>
            </w:tcBorders>
          </w:tcPr>
          <w:p w:rsidR="008655AD" w:rsidRDefault="008655AD" w:rsidP="00E4647B"/>
          <w:p w:rsidR="008655AD" w:rsidRPr="00165E2A" w:rsidRDefault="008655AD" w:rsidP="00E4647B">
            <w:r w:rsidRPr="00165E2A">
              <w:t>»</w:t>
            </w:r>
            <w:r>
              <w:t>.</w:t>
            </w:r>
          </w:p>
        </w:tc>
      </w:tr>
    </w:tbl>
    <w:p w:rsidR="00E2094A" w:rsidRDefault="00E2094A" w:rsidP="004A4D45">
      <w:pPr>
        <w:ind w:firstLine="567"/>
        <w:jc w:val="both"/>
      </w:pPr>
    </w:p>
    <w:p w:rsidR="004C03FA" w:rsidRDefault="004C03FA" w:rsidP="004C03FA">
      <w:pPr>
        <w:ind w:firstLine="567"/>
        <w:jc w:val="both"/>
      </w:pPr>
      <w:r>
        <w:t>4.2.2. Позицию</w:t>
      </w:r>
    </w:p>
    <w:p w:rsidR="004C03FA" w:rsidRDefault="004C03FA" w:rsidP="004C03FA">
      <w:pPr>
        <w:ind w:firstLine="567"/>
        <w:jc w:val="both"/>
      </w:pPr>
    </w:p>
    <w:tbl>
      <w:tblPr>
        <w:tblW w:w="1055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000" w:firstRow="0" w:lastRow="0" w:firstColumn="0" w:lastColumn="0" w:noHBand="0" w:noVBand="0"/>
      </w:tblPr>
      <w:tblGrid>
        <w:gridCol w:w="520"/>
        <w:gridCol w:w="2264"/>
        <w:gridCol w:w="4962"/>
        <w:gridCol w:w="1984"/>
        <w:gridCol w:w="821"/>
      </w:tblGrid>
      <w:tr w:rsidR="004C03FA" w:rsidRPr="00165E2A" w:rsidTr="00DA2CE3">
        <w:trPr>
          <w:trHeight w:val="259"/>
        </w:trPr>
        <w:tc>
          <w:tcPr>
            <w:tcW w:w="52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C03FA" w:rsidRPr="00165E2A" w:rsidRDefault="004C03FA" w:rsidP="00DA2CE3">
            <w:pPr>
              <w:jc w:val="right"/>
            </w:pPr>
            <w:r w:rsidRPr="00165E2A">
              <w:t xml:space="preserve">   «</w:t>
            </w:r>
          </w:p>
        </w:tc>
        <w:tc>
          <w:tcPr>
            <w:tcW w:w="2264" w:type="dxa"/>
            <w:tcBorders>
              <w:left w:val="single" w:sz="4" w:space="0" w:color="auto"/>
            </w:tcBorders>
          </w:tcPr>
          <w:p w:rsidR="004C03FA" w:rsidRPr="009F23E6" w:rsidRDefault="004C03FA" w:rsidP="00DA2CE3">
            <w:r w:rsidRPr="009F23E6">
              <w:t>Складская ул.</w:t>
            </w:r>
          </w:p>
        </w:tc>
        <w:tc>
          <w:tcPr>
            <w:tcW w:w="4962" w:type="dxa"/>
          </w:tcPr>
          <w:p w:rsidR="004C03FA" w:rsidRPr="009F23E6" w:rsidRDefault="004C03FA" w:rsidP="00DA2CE3">
            <w:r w:rsidRPr="009F23E6">
              <w:t xml:space="preserve">от Зольной ул. </w:t>
            </w:r>
            <w:r w:rsidRPr="004C03FA">
              <w:t>до Союзного пр.</w:t>
            </w:r>
          </w:p>
        </w:tc>
        <w:tc>
          <w:tcPr>
            <w:tcW w:w="1984" w:type="dxa"/>
          </w:tcPr>
          <w:p w:rsidR="004C03FA" w:rsidRPr="00B71E6C" w:rsidRDefault="004C03FA" w:rsidP="00DA2CE3">
            <w:pPr>
              <w:jc w:val="center"/>
            </w:pPr>
          </w:p>
        </w:tc>
        <w:tc>
          <w:tcPr>
            <w:tcW w:w="821" w:type="dxa"/>
            <w:tcBorders>
              <w:top w:val="nil"/>
              <w:bottom w:val="nil"/>
              <w:right w:val="nil"/>
            </w:tcBorders>
          </w:tcPr>
          <w:p w:rsidR="004C03FA" w:rsidRPr="00165E2A" w:rsidRDefault="004C03FA" w:rsidP="00DA2CE3">
            <w:r w:rsidRPr="00165E2A">
              <w:t>»</w:t>
            </w:r>
          </w:p>
        </w:tc>
      </w:tr>
    </w:tbl>
    <w:p w:rsidR="004C03FA" w:rsidRDefault="004C03FA" w:rsidP="004C03FA">
      <w:pPr>
        <w:ind w:firstLine="567"/>
        <w:jc w:val="both"/>
      </w:pPr>
    </w:p>
    <w:p w:rsidR="004C03FA" w:rsidRDefault="004C03FA" w:rsidP="004C03FA">
      <w:pPr>
        <w:ind w:firstLine="567"/>
        <w:jc w:val="both"/>
      </w:pPr>
      <w:r>
        <w:t>изложить в следующей редакции</w:t>
      </w:r>
      <w:r w:rsidRPr="00165E2A">
        <w:t>:</w:t>
      </w:r>
    </w:p>
    <w:p w:rsidR="004C03FA" w:rsidRDefault="004C03FA" w:rsidP="004C03FA">
      <w:pPr>
        <w:ind w:firstLine="567"/>
        <w:jc w:val="both"/>
      </w:pPr>
    </w:p>
    <w:tbl>
      <w:tblPr>
        <w:tblW w:w="1111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000" w:firstRow="0" w:lastRow="0" w:firstColumn="0" w:lastColumn="0" w:noHBand="0" w:noVBand="0"/>
      </w:tblPr>
      <w:tblGrid>
        <w:gridCol w:w="520"/>
        <w:gridCol w:w="2264"/>
        <w:gridCol w:w="4962"/>
        <w:gridCol w:w="1984"/>
        <w:gridCol w:w="1386"/>
      </w:tblGrid>
      <w:tr w:rsidR="004C03FA" w:rsidRPr="00165E2A" w:rsidTr="00DA2CE3">
        <w:trPr>
          <w:trHeight w:val="259"/>
        </w:trPr>
        <w:tc>
          <w:tcPr>
            <w:tcW w:w="52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C03FA" w:rsidRPr="00165E2A" w:rsidRDefault="004C03FA" w:rsidP="00DA2CE3">
            <w:pPr>
              <w:jc w:val="right"/>
            </w:pPr>
            <w:r w:rsidRPr="00165E2A">
              <w:t xml:space="preserve">   «</w:t>
            </w:r>
          </w:p>
        </w:tc>
        <w:tc>
          <w:tcPr>
            <w:tcW w:w="2264" w:type="dxa"/>
            <w:tcBorders>
              <w:left w:val="single" w:sz="4" w:space="0" w:color="auto"/>
            </w:tcBorders>
          </w:tcPr>
          <w:p w:rsidR="004C03FA" w:rsidRPr="009F23E6" w:rsidRDefault="004C03FA" w:rsidP="00DA2CE3">
            <w:r w:rsidRPr="009F23E6">
              <w:t>Складская ул.</w:t>
            </w:r>
          </w:p>
        </w:tc>
        <w:tc>
          <w:tcPr>
            <w:tcW w:w="4962" w:type="dxa"/>
          </w:tcPr>
          <w:p w:rsidR="004C03FA" w:rsidRPr="009F23E6" w:rsidRDefault="004C03FA" w:rsidP="004C03FA">
            <w:r w:rsidRPr="009F23E6">
              <w:t xml:space="preserve">от Зольной ул. </w:t>
            </w:r>
            <w:r w:rsidRPr="004C03FA">
              <w:t xml:space="preserve">до </w:t>
            </w:r>
            <w:proofErr w:type="spellStart"/>
            <w:r>
              <w:t>ул.Бадаева</w:t>
            </w:r>
            <w:proofErr w:type="spellEnd"/>
          </w:p>
        </w:tc>
        <w:tc>
          <w:tcPr>
            <w:tcW w:w="1984" w:type="dxa"/>
          </w:tcPr>
          <w:p w:rsidR="004C03FA" w:rsidRPr="00B71E6C" w:rsidRDefault="004C03FA" w:rsidP="00DA2CE3">
            <w:pPr>
              <w:jc w:val="center"/>
            </w:pPr>
          </w:p>
        </w:tc>
        <w:tc>
          <w:tcPr>
            <w:tcW w:w="1386" w:type="dxa"/>
            <w:tcBorders>
              <w:top w:val="nil"/>
              <w:bottom w:val="nil"/>
              <w:right w:val="nil"/>
            </w:tcBorders>
          </w:tcPr>
          <w:p w:rsidR="004C03FA" w:rsidRPr="00165E2A" w:rsidRDefault="004C03FA" w:rsidP="00DA2CE3">
            <w:r w:rsidRPr="00165E2A">
              <w:t>»</w:t>
            </w:r>
            <w:r>
              <w:t>.</w:t>
            </w:r>
          </w:p>
        </w:tc>
      </w:tr>
    </w:tbl>
    <w:p w:rsidR="004C03FA" w:rsidRPr="00255DA9" w:rsidRDefault="004C03FA" w:rsidP="004C03FA">
      <w:pPr>
        <w:ind w:firstLine="567"/>
        <w:jc w:val="both"/>
      </w:pPr>
    </w:p>
    <w:p w:rsidR="001240A2" w:rsidRPr="0045324D" w:rsidRDefault="004C03FA" w:rsidP="004A4D45">
      <w:pPr>
        <w:ind w:firstLine="567"/>
        <w:jc w:val="both"/>
      </w:pPr>
      <w:r>
        <w:t>5</w:t>
      </w:r>
      <w:r w:rsidR="002659EF">
        <w:t>. </w:t>
      </w:r>
      <w:r w:rsidR="002659EF">
        <w:rPr>
          <w:lang w:val="en-US"/>
        </w:rPr>
        <w:t> </w:t>
      </w:r>
      <w:r w:rsidR="001240A2" w:rsidRPr="0045324D">
        <w:t>Контроль за выполнением постановления возложить на вице</w:t>
      </w:r>
      <w:r w:rsidR="001240A2" w:rsidRPr="0045324D">
        <w:noBreakHyphen/>
        <w:t>губернатора Санкт</w:t>
      </w:r>
      <w:r w:rsidR="001240A2" w:rsidRPr="0045324D">
        <w:noBreakHyphen/>
        <w:t>Петербурга Пиотровского Б.М.</w:t>
      </w:r>
    </w:p>
    <w:p w:rsidR="001240A2" w:rsidRPr="0045324D" w:rsidRDefault="001240A2" w:rsidP="0045324D">
      <w:pPr>
        <w:jc w:val="both"/>
      </w:pPr>
    </w:p>
    <w:p w:rsidR="001240A2" w:rsidRPr="0045324D" w:rsidRDefault="001240A2" w:rsidP="0045324D">
      <w:pPr>
        <w:jc w:val="both"/>
      </w:pPr>
    </w:p>
    <w:p w:rsidR="001240A2" w:rsidRPr="0045324D" w:rsidRDefault="001240A2" w:rsidP="0045324D">
      <w:pPr>
        <w:jc w:val="both"/>
      </w:pPr>
    </w:p>
    <w:p w:rsidR="001240A2" w:rsidRPr="0045324D" w:rsidRDefault="001240A2" w:rsidP="002659EF">
      <w:pPr>
        <w:ind w:firstLine="426"/>
        <w:rPr>
          <w:b/>
        </w:rPr>
      </w:pPr>
      <w:r w:rsidRPr="0045324D">
        <w:rPr>
          <w:b/>
        </w:rPr>
        <w:t xml:space="preserve">Губернатор </w:t>
      </w:r>
    </w:p>
    <w:p w:rsidR="00E26F20" w:rsidRPr="0045324D" w:rsidRDefault="001240A2" w:rsidP="0045324D">
      <w:r w:rsidRPr="0045324D">
        <w:rPr>
          <w:b/>
        </w:rPr>
        <w:t xml:space="preserve">Санкт-Петербурга  </w:t>
      </w:r>
      <w:r w:rsidRPr="0045324D">
        <w:rPr>
          <w:b/>
        </w:rPr>
        <w:tab/>
      </w:r>
      <w:r w:rsidRPr="0045324D">
        <w:rPr>
          <w:b/>
        </w:rPr>
        <w:tab/>
        <w:t xml:space="preserve">                                                                 </w:t>
      </w:r>
      <w:r w:rsidR="002659EF" w:rsidRPr="002659EF">
        <w:rPr>
          <w:b/>
        </w:rPr>
        <w:t xml:space="preserve"> </w:t>
      </w:r>
      <w:r w:rsidRPr="0045324D">
        <w:rPr>
          <w:b/>
        </w:rPr>
        <w:t xml:space="preserve">          </w:t>
      </w:r>
      <w:proofErr w:type="spellStart"/>
      <w:r w:rsidRPr="0045324D">
        <w:rPr>
          <w:b/>
        </w:rPr>
        <w:t>А.Д.Беглов</w:t>
      </w:r>
      <w:proofErr w:type="spellEnd"/>
      <w:r w:rsidRPr="0045324D">
        <w:rPr>
          <w:b/>
        </w:rPr>
        <w:t xml:space="preserve"> </w:t>
      </w:r>
    </w:p>
    <w:sectPr w:rsidR="00E26F20" w:rsidRPr="0045324D" w:rsidSect="0045324D">
      <w:headerReference w:type="default" r:id="rId8"/>
      <w:footerReference w:type="even" r:id="rId9"/>
      <w:footerReference w:type="default" r:id="rId10"/>
      <w:type w:val="continuous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45BCA" w:rsidRDefault="00345BCA">
      <w:r>
        <w:separator/>
      </w:r>
    </w:p>
  </w:endnote>
  <w:endnote w:type="continuationSeparator" w:id="0">
    <w:p w:rsidR="00345BCA" w:rsidRDefault="00345B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DL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42E66" w:rsidRDefault="001240A2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242E66" w:rsidRDefault="00345BCA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42E66" w:rsidRDefault="00345BCA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45BCA" w:rsidRDefault="00345BCA">
      <w:r>
        <w:separator/>
      </w:r>
    </w:p>
  </w:footnote>
  <w:footnote w:type="continuationSeparator" w:id="0">
    <w:p w:rsidR="00345BCA" w:rsidRDefault="00345B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42E66" w:rsidRDefault="001240A2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5A5CE9">
      <w:rPr>
        <w:noProof/>
      </w:rPr>
      <w:t>2</w:t>
    </w:r>
    <w:r>
      <w:fldChar w:fldCharType="end"/>
    </w:r>
    <w:r w:rsidR="00ED4CE6">
      <w:t xml:space="preserve">                                     </w:t>
    </w:r>
  </w:p>
  <w:p w:rsidR="00242E66" w:rsidRDefault="00345BC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BossProviderVariable" w:val="25_01_2006!5660c946-4c76-489e-a1b6-284d3a538133"/>
    <w:docVar w:name="SPD_Blank" w:val="857576368"/>
    <w:docVar w:name="SPD_BlankDefautVid" w:val="857500061"/>
    <w:docVar w:name="SPD_BlankDefautVidName" w:val="Постановление правительства СПб"/>
    <w:docVar w:name="SPD_BlankName" w:val="+ПОСТАНОВЛЕНИЕ ПРАВИТЕЛЬСТВА САНКТ-ПЕТЕРБУРГА (НОВЫЙ БЛАНК)+"/>
  </w:docVars>
  <w:rsids>
    <w:rsidRoot w:val="00C54CAB"/>
    <w:rsid w:val="0000261B"/>
    <w:rsid w:val="00034CAA"/>
    <w:rsid w:val="00037759"/>
    <w:rsid w:val="0008307B"/>
    <w:rsid w:val="0009567F"/>
    <w:rsid w:val="00095C19"/>
    <w:rsid w:val="001240A2"/>
    <w:rsid w:val="00155DD2"/>
    <w:rsid w:val="00165E2A"/>
    <w:rsid w:val="001752F4"/>
    <w:rsid w:val="00176DBE"/>
    <w:rsid w:val="00181317"/>
    <w:rsid w:val="001B08A8"/>
    <w:rsid w:val="001D2E8D"/>
    <w:rsid w:val="001F79BD"/>
    <w:rsid w:val="00205EA4"/>
    <w:rsid w:val="00217418"/>
    <w:rsid w:val="00224CC2"/>
    <w:rsid w:val="00230229"/>
    <w:rsid w:val="00243A9B"/>
    <w:rsid w:val="00255DA9"/>
    <w:rsid w:val="002659EF"/>
    <w:rsid w:val="00274D20"/>
    <w:rsid w:val="002802D6"/>
    <w:rsid w:val="00285196"/>
    <w:rsid w:val="00292D44"/>
    <w:rsid w:val="002B299E"/>
    <w:rsid w:val="002B48CF"/>
    <w:rsid w:val="002D426E"/>
    <w:rsid w:val="002F5AD7"/>
    <w:rsid w:val="003375B7"/>
    <w:rsid w:val="00345BCA"/>
    <w:rsid w:val="00383036"/>
    <w:rsid w:val="00396B29"/>
    <w:rsid w:val="003C5F6B"/>
    <w:rsid w:val="003E68BF"/>
    <w:rsid w:val="0045324D"/>
    <w:rsid w:val="004618AC"/>
    <w:rsid w:val="004A4D45"/>
    <w:rsid w:val="004B3783"/>
    <w:rsid w:val="004C03FA"/>
    <w:rsid w:val="004C4C06"/>
    <w:rsid w:val="004E0CF9"/>
    <w:rsid w:val="005202AB"/>
    <w:rsid w:val="00540DCB"/>
    <w:rsid w:val="00563C64"/>
    <w:rsid w:val="005712D2"/>
    <w:rsid w:val="005A5CE9"/>
    <w:rsid w:val="0060247A"/>
    <w:rsid w:val="00617DDB"/>
    <w:rsid w:val="00641421"/>
    <w:rsid w:val="0066275D"/>
    <w:rsid w:val="006A1FD8"/>
    <w:rsid w:val="006A5DF0"/>
    <w:rsid w:val="006B1D37"/>
    <w:rsid w:val="006B4BEE"/>
    <w:rsid w:val="006C2535"/>
    <w:rsid w:val="00720E7E"/>
    <w:rsid w:val="0073216D"/>
    <w:rsid w:val="00736CC9"/>
    <w:rsid w:val="007455E7"/>
    <w:rsid w:val="00753912"/>
    <w:rsid w:val="007654D2"/>
    <w:rsid w:val="007905F6"/>
    <w:rsid w:val="007A0823"/>
    <w:rsid w:val="007F4DDF"/>
    <w:rsid w:val="007F6A48"/>
    <w:rsid w:val="00843E82"/>
    <w:rsid w:val="008655AD"/>
    <w:rsid w:val="00870A62"/>
    <w:rsid w:val="008D24A1"/>
    <w:rsid w:val="008D3519"/>
    <w:rsid w:val="008D489E"/>
    <w:rsid w:val="00931803"/>
    <w:rsid w:val="0093455E"/>
    <w:rsid w:val="009351E2"/>
    <w:rsid w:val="009679D2"/>
    <w:rsid w:val="0099297E"/>
    <w:rsid w:val="009A4AF3"/>
    <w:rsid w:val="009A7A29"/>
    <w:rsid w:val="009C2CB5"/>
    <w:rsid w:val="009D3364"/>
    <w:rsid w:val="00A022B1"/>
    <w:rsid w:val="00A31C3B"/>
    <w:rsid w:val="00A61B42"/>
    <w:rsid w:val="00A815F4"/>
    <w:rsid w:val="00AE0C2E"/>
    <w:rsid w:val="00B13851"/>
    <w:rsid w:val="00B56548"/>
    <w:rsid w:val="00B61444"/>
    <w:rsid w:val="00B70A4D"/>
    <w:rsid w:val="00B70EB7"/>
    <w:rsid w:val="00B71D70"/>
    <w:rsid w:val="00B83153"/>
    <w:rsid w:val="00B86770"/>
    <w:rsid w:val="00B952E7"/>
    <w:rsid w:val="00BB2886"/>
    <w:rsid w:val="00BB582C"/>
    <w:rsid w:val="00BC7016"/>
    <w:rsid w:val="00BF5D33"/>
    <w:rsid w:val="00C17286"/>
    <w:rsid w:val="00C527BC"/>
    <w:rsid w:val="00C536DC"/>
    <w:rsid w:val="00C54CAB"/>
    <w:rsid w:val="00C56C5B"/>
    <w:rsid w:val="00C74A89"/>
    <w:rsid w:val="00C8357B"/>
    <w:rsid w:val="00CB4EBF"/>
    <w:rsid w:val="00CE7458"/>
    <w:rsid w:val="00CF50E1"/>
    <w:rsid w:val="00D01DB7"/>
    <w:rsid w:val="00D43BC8"/>
    <w:rsid w:val="00D63E65"/>
    <w:rsid w:val="00D90367"/>
    <w:rsid w:val="00DA0AB1"/>
    <w:rsid w:val="00DC7DFA"/>
    <w:rsid w:val="00DF2394"/>
    <w:rsid w:val="00E2094A"/>
    <w:rsid w:val="00E26F20"/>
    <w:rsid w:val="00E57011"/>
    <w:rsid w:val="00E667FF"/>
    <w:rsid w:val="00E66F7D"/>
    <w:rsid w:val="00E8377B"/>
    <w:rsid w:val="00E95068"/>
    <w:rsid w:val="00E97328"/>
    <w:rsid w:val="00EA3025"/>
    <w:rsid w:val="00ED4CE6"/>
    <w:rsid w:val="00EF2FCA"/>
    <w:rsid w:val="00F03045"/>
    <w:rsid w:val="00F15DD9"/>
    <w:rsid w:val="00F60DA0"/>
    <w:rsid w:val="00F72363"/>
    <w:rsid w:val="00F869EE"/>
    <w:rsid w:val="00FA0A37"/>
    <w:rsid w:val="00FF3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A24471AA-80F9-4A89-A401-32DDFD110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 1"/>
    <w:basedOn w:val="a"/>
    <w:next w:val="a"/>
    <w:rsid w:val="00E26F20"/>
    <w:pPr>
      <w:keepNext/>
      <w:autoSpaceDE w:val="0"/>
      <w:autoSpaceDN w:val="0"/>
      <w:outlineLvl w:val="0"/>
    </w:pPr>
    <w:rPr>
      <w:b/>
      <w:bCs/>
    </w:rPr>
  </w:style>
  <w:style w:type="paragraph" w:styleId="a3">
    <w:name w:val="header"/>
    <w:basedOn w:val="a"/>
    <w:rsid w:val="005712D2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5712D2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9A4AF3"/>
  </w:style>
  <w:style w:type="paragraph" w:styleId="a6">
    <w:name w:val="Balloon Text"/>
    <w:basedOn w:val="a"/>
    <w:link w:val="a7"/>
    <w:rsid w:val="004A4D4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rsid w:val="004A4D45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255D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.petrova\AppData\Local\Temp\bdttmp\1c39a720-d898-42d7-a52a-e3092689afc4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1c39a720-d898-42d7-a52a-e3092689afc4.dot</Template>
  <TotalTime>0</TotalTime>
  <Pages>2</Pages>
  <Words>338</Words>
  <Characters>1929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Smolny</Company>
  <LinksUpToDate>false</LinksUpToDate>
  <CharactersWithSpaces>2263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Петрова Виктория Евгеньевна</dc:creator>
  <cp:lastModifiedBy>Лопаногова Анастасия Сергеевна</cp:lastModifiedBy>
  <cp:revision>2</cp:revision>
  <cp:lastPrinted>2024-08-07T08:33:00Z</cp:lastPrinted>
  <dcterms:created xsi:type="dcterms:W3CDTF">2024-08-22T11:56:00Z</dcterms:created>
  <dcterms:modified xsi:type="dcterms:W3CDTF">2024-08-22T11:56:00Z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5660c946-4c76-489e-a1b6-284d3a538133</vt:lpwstr>
  </property>
</Properties>
</file>