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9C03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5F802A9" wp14:editId="768AF53E">
                <wp:simplePos x="0" y="0"/>
                <wp:positionH relativeFrom="column">
                  <wp:posOffset>-110076</wp:posOffset>
                </wp:positionH>
                <wp:positionV relativeFrom="paragraph">
                  <wp:posOffset>160545</wp:posOffset>
                </wp:positionV>
                <wp:extent cx="3394075" cy="1550504"/>
                <wp:effectExtent l="0" t="0" r="15875" b="1206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15505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Default="00DD28BE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bookmarkStart w:id="0" w:name="_Hlk171520850"/>
                            <w:bookmarkStart w:id="1" w:name="_Hlk171520851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внесении изменений в постановлени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я</w:t>
                            </w:r>
                          </w:p>
                          <w:p w:rsidR="00BC651B" w:rsidRDefault="00BC651B" w:rsidP="00BC651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Правительства Санкт-Петербурга</w:t>
                            </w:r>
                          </w:p>
                          <w:p w:rsidR="007452A5" w:rsidRDefault="00D85DDA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</w:t>
                            </w:r>
                            <w:r w:rsid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т</w:t>
                            </w:r>
                            <w:r w:rsidR="009C0383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30.12.2003 № 175, </w:t>
                            </w:r>
                            <w:bookmarkStart w:id="2" w:name="_Hlk171525482"/>
                            <w:r w:rsidR="00F83B0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от 05.05.2004 № 721</w:t>
                            </w:r>
                            <w:r w:rsidR="007452A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,</w:t>
                            </w:r>
                            <w:bookmarkEnd w:id="2"/>
                          </w:p>
                          <w:p w:rsidR="007858CA" w:rsidRDefault="009C0383" w:rsidP="007858C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30.12.2009 № 1593 и признании утратившими силу постановлений Правительства </w:t>
                            </w:r>
                            <w:r w:rsidR="007858CA" w:rsidRPr="00BC651B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Санкт-Петербурга</w:t>
                            </w:r>
                            <w:r w:rsidR="003D63C5" w:rsidRPr="003D63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 w:rsidR="003D63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br/>
                            </w:r>
                            <w:r w:rsidR="003D63C5" w:rsidRPr="003D63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от 29.10.2009 № 1216, от 23.03.2011 № 356, </w:t>
                            </w:r>
                            <w:r w:rsidR="003D63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br/>
                            </w:r>
                            <w:r w:rsidR="003D63C5" w:rsidRPr="003D63C5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от 01.10.2021 № 745</w:t>
                            </w:r>
                          </w:p>
                          <w:bookmarkEnd w:id="0"/>
                          <w:bookmarkEnd w:id="1"/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F802A9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65pt;margin-top:12.65pt;width:267.25pt;height:122.1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" strokecolor="white">
                <v:textbox>
                  <w:txbxContent>
                    <w:p w:rsidR="00DD28BE" w:rsidRDefault="00DD28BE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bookmarkStart w:id="4" w:name="_Hlk171520850"/>
                      <w:bookmarkStart w:id="5" w:name="_Hlk171520851"/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внесении изменений в постановлени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>я</w:t>
                      </w:r>
                    </w:p>
                    <w:p w:rsidR="00BC651B" w:rsidRDefault="00BC651B" w:rsidP="00BC651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>Правительства Санкт-Петербурга</w:t>
                      </w:r>
                    </w:p>
                    <w:p w:rsidR="007452A5" w:rsidRDefault="00D85DDA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</w:t>
                      </w:r>
                      <w:r w:rsidR="00BC651B">
                        <w:rPr>
                          <w:rFonts w:ascii="Times New Roman" w:hAnsi="Times New Roman"/>
                          <w:b/>
                          <w:sz w:val="24"/>
                        </w:rPr>
                        <w:t>т</w:t>
                      </w:r>
                      <w:r w:rsidR="009C0383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30.12.2003 № 175, </w:t>
                      </w:r>
                      <w:bookmarkStart w:id="6" w:name="_Hlk171525482"/>
                      <w:r w:rsidR="00F83B0B">
                        <w:rPr>
                          <w:rFonts w:ascii="Times New Roman" w:hAnsi="Times New Roman"/>
                          <w:b/>
                          <w:sz w:val="24"/>
                        </w:rPr>
                        <w:t>от 05.05.2004 № 721</w:t>
                      </w:r>
                      <w:r w:rsidR="007452A5">
                        <w:rPr>
                          <w:rFonts w:ascii="Times New Roman" w:hAnsi="Times New Roman"/>
                          <w:b/>
                          <w:sz w:val="24"/>
                        </w:rPr>
                        <w:t>,</w:t>
                      </w:r>
                      <w:bookmarkEnd w:id="6"/>
                    </w:p>
                    <w:p w:rsidR="007858CA" w:rsidRDefault="009C0383" w:rsidP="007858CA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от 30.12.2009 № 1593 и признании утратившими силу постановлений Правительства </w:t>
                      </w:r>
                      <w:r w:rsidR="007858CA" w:rsidRPr="00BC651B">
                        <w:rPr>
                          <w:rFonts w:ascii="Times New Roman" w:hAnsi="Times New Roman"/>
                          <w:b/>
                          <w:sz w:val="24"/>
                        </w:rPr>
                        <w:t>Санкт-Петербурга</w:t>
                      </w:r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</w:t>
                      </w:r>
                      <w:r w:rsidR="003D63C5">
                        <w:rPr>
                          <w:rFonts w:ascii="Times New Roman" w:hAnsi="Times New Roman"/>
                          <w:b/>
                          <w:sz w:val="24"/>
                        </w:rPr>
                        <w:br/>
                      </w:r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>от 29.10.2009 № 1216</w:t>
                      </w:r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, </w:t>
                      </w:r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>от 23.03.2011 № 356</w:t>
                      </w:r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, </w:t>
                      </w:r>
                      <w:r w:rsidR="003D63C5">
                        <w:rPr>
                          <w:rFonts w:ascii="Times New Roman" w:hAnsi="Times New Roman"/>
                          <w:b/>
                          <w:sz w:val="24"/>
                        </w:rPr>
                        <w:br/>
                      </w:r>
                      <w:bookmarkStart w:id="7" w:name="_GoBack"/>
                      <w:bookmarkEnd w:id="7"/>
                      <w:r w:rsidR="003D63C5" w:rsidRPr="003D63C5">
                        <w:rPr>
                          <w:rFonts w:ascii="Times New Roman" w:hAnsi="Times New Roman"/>
                          <w:b/>
                          <w:sz w:val="24"/>
                        </w:rPr>
                        <w:t>от 01.10.2021 № 745</w:t>
                      </w:r>
                    </w:p>
                    <w:bookmarkEnd w:id="4"/>
                    <w:bookmarkEnd w:id="5"/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3D63C5" w:rsidRDefault="003D63C5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3D63C5" w:rsidRDefault="003D63C5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Правительство Санкт-Петербурга</w:t>
      </w:r>
    </w:p>
    <w:p w:rsidR="007E3AA8" w:rsidRDefault="007E3AA8" w:rsidP="00C56C24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C56C24" w:rsidRPr="007E3AA8" w:rsidRDefault="00C56C24" w:rsidP="007E3AA8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3AA8">
        <w:rPr>
          <w:rFonts w:ascii="Times New Roman" w:hAnsi="Times New Roman"/>
          <w:b/>
          <w:color w:val="auto"/>
          <w:sz w:val="24"/>
        </w:rPr>
        <w:t>ПОСТАНОВЛЯЕТ:</w:t>
      </w:r>
    </w:p>
    <w:p w:rsidR="00C56C24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F83B0B" w:rsidRDefault="000D5C1D" w:rsidP="00F83B0B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1. </w:t>
      </w:r>
      <w:r w:rsidR="00D85DDA" w:rsidRPr="00D85DDA">
        <w:rPr>
          <w:rFonts w:ascii="Times New Roman" w:hAnsi="Times New Roman"/>
          <w:color w:val="auto"/>
          <w:sz w:val="24"/>
        </w:rPr>
        <w:t xml:space="preserve">Внести в Положение о Жилищном комитете, утвержденное постановлением Правительства Санкт-Петербурга от 30.12.2003 </w:t>
      </w:r>
      <w:r w:rsidR="00D85DDA">
        <w:rPr>
          <w:rFonts w:ascii="Times New Roman" w:hAnsi="Times New Roman"/>
          <w:color w:val="auto"/>
          <w:sz w:val="24"/>
        </w:rPr>
        <w:t>№</w:t>
      </w:r>
      <w:r w:rsidR="00D85DDA" w:rsidRPr="00D85DDA">
        <w:rPr>
          <w:rFonts w:ascii="Times New Roman" w:hAnsi="Times New Roman"/>
          <w:color w:val="auto"/>
          <w:sz w:val="24"/>
        </w:rPr>
        <w:t xml:space="preserve"> 175 </w:t>
      </w:r>
      <w:r w:rsidR="00D85DDA">
        <w:rPr>
          <w:rFonts w:ascii="Times New Roman" w:hAnsi="Times New Roman"/>
          <w:color w:val="auto"/>
          <w:sz w:val="24"/>
        </w:rPr>
        <w:t>«</w:t>
      </w:r>
      <w:r w:rsidR="00D85DDA" w:rsidRPr="00D85DDA">
        <w:rPr>
          <w:rFonts w:ascii="Times New Roman" w:hAnsi="Times New Roman"/>
          <w:color w:val="auto"/>
          <w:sz w:val="24"/>
        </w:rPr>
        <w:t>О Жилищном комитете</w:t>
      </w:r>
      <w:r w:rsidR="00D85DDA">
        <w:rPr>
          <w:rFonts w:ascii="Times New Roman" w:hAnsi="Times New Roman"/>
          <w:color w:val="auto"/>
          <w:sz w:val="24"/>
        </w:rPr>
        <w:t>»</w:t>
      </w:r>
      <w:r w:rsidR="00D85DDA" w:rsidRPr="000339D4">
        <w:rPr>
          <w:rFonts w:ascii="Times New Roman" w:hAnsi="Times New Roman"/>
          <w:color w:val="auto"/>
          <w:sz w:val="24"/>
        </w:rPr>
        <w:t xml:space="preserve">, </w:t>
      </w:r>
      <w:r w:rsidRPr="000339D4">
        <w:rPr>
          <w:rFonts w:ascii="Times New Roman" w:hAnsi="Times New Roman"/>
          <w:color w:val="auto"/>
          <w:sz w:val="24"/>
        </w:rPr>
        <w:t xml:space="preserve">изменение, </w:t>
      </w:r>
      <w:r w:rsidR="00D85DDA" w:rsidRPr="000339D4">
        <w:rPr>
          <w:rFonts w:ascii="Times New Roman" w:hAnsi="Times New Roman"/>
          <w:color w:val="auto"/>
          <w:sz w:val="24"/>
        </w:rPr>
        <w:t>исключив</w:t>
      </w:r>
      <w:r w:rsidRPr="000339D4">
        <w:rPr>
          <w:rFonts w:ascii="Times New Roman" w:hAnsi="Times New Roman"/>
          <w:color w:val="auto"/>
          <w:sz w:val="24"/>
        </w:rPr>
        <w:t xml:space="preserve"> пункт 3.3.34</w:t>
      </w:r>
      <w:r w:rsidR="00D85DDA" w:rsidRPr="000339D4">
        <w:rPr>
          <w:rFonts w:ascii="Times New Roman" w:hAnsi="Times New Roman"/>
          <w:color w:val="auto"/>
          <w:sz w:val="24"/>
        </w:rPr>
        <w:t xml:space="preserve"> Положения</w:t>
      </w:r>
      <w:r w:rsidRPr="000339D4">
        <w:rPr>
          <w:rFonts w:ascii="Times New Roman" w:hAnsi="Times New Roman"/>
          <w:color w:val="auto"/>
          <w:sz w:val="24"/>
        </w:rPr>
        <w:t>.</w:t>
      </w:r>
    </w:p>
    <w:p w:rsidR="00F83B0B" w:rsidRPr="000339D4" w:rsidRDefault="00F83B0B" w:rsidP="00F83B0B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2. </w:t>
      </w:r>
      <w:r w:rsidRPr="00D85DDA">
        <w:rPr>
          <w:rFonts w:ascii="Times New Roman" w:hAnsi="Times New Roman"/>
          <w:color w:val="auto"/>
          <w:sz w:val="24"/>
        </w:rPr>
        <w:t xml:space="preserve">Внести в Положение о </w:t>
      </w:r>
      <w:r>
        <w:rPr>
          <w:rFonts w:ascii="Times New Roman" w:hAnsi="Times New Roman"/>
          <w:color w:val="auto"/>
          <w:sz w:val="24"/>
        </w:rPr>
        <w:t>Комитете финансов</w:t>
      </w:r>
      <w:r w:rsidR="007858CA">
        <w:rPr>
          <w:rFonts w:ascii="Times New Roman" w:hAnsi="Times New Roman"/>
          <w:color w:val="auto"/>
          <w:sz w:val="24"/>
        </w:rPr>
        <w:t xml:space="preserve"> Санкт-Петербурга</w:t>
      </w:r>
      <w:r w:rsidRPr="00D85DDA">
        <w:rPr>
          <w:rFonts w:ascii="Times New Roman" w:hAnsi="Times New Roman"/>
          <w:color w:val="auto"/>
          <w:sz w:val="24"/>
        </w:rPr>
        <w:t xml:space="preserve">, утвержденное </w:t>
      </w:r>
      <w:r>
        <w:rPr>
          <w:rFonts w:ascii="Times New Roman" w:hAnsi="Times New Roman"/>
          <w:sz w:val="24"/>
          <w:szCs w:val="24"/>
        </w:rPr>
        <w:t>постановлением Правительства Санкт-Петербурга от 05.05.2004 № 721 «О Комитете финансов Санкт-Петербурга»</w:t>
      </w:r>
      <w:r w:rsidRPr="000339D4">
        <w:rPr>
          <w:rFonts w:ascii="Times New Roman" w:hAnsi="Times New Roman"/>
          <w:color w:val="auto"/>
          <w:sz w:val="24"/>
        </w:rPr>
        <w:t>, изменение, исключив пункт 3.</w:t>
      </w:r>
      <w:r>
        <w:rPr>
          <w:rFonts w:ascii="Times New Roman" w:hAnsi="Times New Roman"/>
          <w:color w:val="auto"/>
          <w:sz w:val="24"/>
        </w:rPr>
        <w:t>61-1</w:t>
      </w:r>
      <w:r w:rsidRPr="000339D4">
        <w:rPr>
          <w:rFonts w:ascii="Times New Roman" w:hAnsi="Times New Roman"/>
          <w:color w:val="auto"/>
          <w:sz w:val="24"/>
        </w:rPr>
        <w:t xml:space="preserve"> Положения.</w:t>
      </w:r>
    </w:p>
    <w:p w:rsidR="000D5C1D" w:rsidRDefault="00F83B0B" w:rsidP="009C0383">
      <w:pPr>
        <w:pStyle w:val="a5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>3</w:t>
      </w:r>
      <w:r w:rsidR="00C56C24">
        <w:rPr>
          <w:rFonts w:ascii="Times New Roman" w:hAnsi="Times New Roman"/>
          <w:color w:val="auto"/>
          <w:sz w:val="24"/>
        </w:rPr>
        <w:t xml:space="preserve">. </w:t>
      </w:r>
      <w:r w:rsidR="00C56C24" w:rsidRPr="008B6521">
        <w:rPr>
          <w:rFonts w:ascii="Times New Roman" w:hAnsi="Times New Roman"/>
          <w:color w:val="auto"/>
          <w:sz w:val="24"/>
        </w:rPr>
        <w:t xml:space="preserve">Внести в постановление Правительства Санкт-Петербурга от 30.12.2009 </w:t>
      </w:r>
      <w:r w:rsidR="00C56C24" w:rsidRPr="008B6521">
        <w:rPr>
          <w:rFonts w:ascii="Times New Roman" w:hAnsi="Times New Roman"/>
          <w:color w:val="auto"/>
          <w:sz w:val="24"/>
        </w:rPr>
        <w:br/>
        <w:t>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</w:t>
      </w:r>
      <w:r w:rsidR="009C0383">
        <w:rPr>
          <w:rFonts w:ascii="Times New Roman" w:hAnsi="Times New Roman"/>
          <w:color w:val="auto"/>
          <w:sz w:val="24"/>
        </w:rPr>
        <w:br/>
      </w:r>
      <w:r w:rsidR="00C56C24" w:rsidRPr="008B6521">
        <w:rPr>
          <w:rFonts w:ascii="Times New Roman" w:hAnsi="Times New Roman"/>
          <w:color w:val="auto"/>
          <w:sz w:val="24"/>
        </w:rPr>
        <w:t>в Санкт-Петербурге</w:t>
      </w:r>
      <w:r w:rsidR="009C0383">
        <w:rPr>
          <w:rFonts w:ascii="Times New Roman" w:hAnsi="Times New Roman"/>
          <w:color w:val="auto"/>
          <w:sz w:val="24"/>
        </w:rPr>
        <w:t>»</w:t>
      </w:r>
      <w:r w:rsidR="00C56C24" w:rsidRPr="008B6521">
        <w:rPr>
          <w:rFonts w:ascii="Times New Roman" w:hAnsi="Times New Roman"/>
          <w:color w:val="auto"/>
          <w:sz w:val="24"/>
        </w:rPr>
        <w:t xml:space="preserve"> </w:t>
      </w:r>
      <w:r w:rsidR="00C56C24">
        <w:rPr>
          <w:rFonts w:ascii="Times New Roman" w:hAnsi="Times New Roman"/>
          <w:color w:val="auto"/>
          <w:sz w:val="24"/>
        </w:rPr>
        <w:t>изменени</w:t>
      </w:r>
      <w:r w:rsidR="000D5C1D">
        <w:rPr>
          <w:rFonts w:ascii="Times New Roman" w:hAnsi="Times New Roman"/>
          <w:color w:val="auto"/>
          <w:sz w:val="24"/>
        </w:rPr>
        <w:t>е</w:t>
      </w:r>
      <w:r w:rsidR="009C0383">
        <w:rPr>
          <w:rFonts w:ascii="Times New Roman" w:hAnsi="Times New Roman"/>
          <w:color w:val="auto"/>
          <w:sz w:val="24"/>
        </w:rPr>
        <w:t xml:space="preserve">, </w:t>
      </w:r>
      <w:r w:rsidR="00D85DDA">
        <w:rPr>
          <w:rFonts w:ascii="Times New Roman" w:hAnsi="Times New Roman"/>
          <w:sz w:val="24"/>
          <w:szCs w:val="24"/>
        </w:rPr>
        <w:t>исключив</w:t>
      </w:r>
      <w:r w:rsidR="009C0383">
        <w:rPr>
          <w:rFonts w:ascii="Times New Roman" w:hAnsi="Times New Roman"/>
          <w:sz w:val="24"/>
          <w:szCs w:val="24"/>
        </w:rPr>
        <w:t xml:space="preserve"> п</w:t>
      </w:r>
      <w:r w:rsidR="000D5C1D">
        <w:rPr>
          <w:rFonts w:ascii="Times New Roman" w:hAnsi="Times New Roman"/>
          <w:sz w:val="24"/>
          <w:szCs w:val="24"/>
        </w:rPr>
        <w:t>ункт 2.23 р</w:t>
      </w:r>
      <w:r w:rsidR="00C56C24">
        <w:rPr>
          <w:rFonts w:ascii="Times New Roman" w:hAnsi="Times New Roman"/>
          <w:sz w:val="24"/>
          <w:szCs w:val="24"/>
        </w:rPr>
        <w:t>аздел</w:t>
      </w:r>
      <w:r w:rsidR="000D5C1D">
        <w:rPr>
          <w:rFonts w:ascii="Times New Roman" w:hAnsi="Times New Roman"/>
          <w:sz w:val="24"/>
          <w:szCs w:val="24"/>
        </w:rPr>
        <w:t>а</w:t>
      </w:r>
      <w:r w:rsidR="00C56C24">
        <w:rPr>
          <w:rFonts w:ascii="Times New Roman" w:hAnsi="Times New Roman"/>
          <w:sz w:val="24"/>
          <w:szCs w:val="24"/>
        </w:rPr>
        <w:t xml:space="preserve"> </w:t>
      </w:r>
      <w:r w:rsidR="003A62AB">
        <w:rPr>
          <w:rFonts w:ascii="Times New Roman" w:hAnsi="Times New Roman"/>
          <w:sz w:val="24"/>
          <w:szCs w:val="24"/>
        </w:rPr>
        <w:t>2</w:t>
      </w:r>
      <w:r w:rsidR="00C56C24">
        <w:rPr>
          <w:rFonts w:ascii="Times New Roman" w:hAnsi="Times New Roman"/>
          <w:sz w:val="24"/>
          <w:szCs w:val="24"/>
        </w:rPr>
        <w:t xml:space="preserve"> </w:t>
      </w:r>
      <w:hyperlink r:id="rId9">
        <w:r w:rsidR="00C56C24">
          <w:rPr>
            <w:rFonts w:ascii="Times New Roman" w:hAnsi="Times New Roman"/>
            <w:sz w:val="24"/>
            <w:szCs w:val="24"/>
          </w:rPr>
          <w:t>приложения</w:t>
        </w:r>
        <w:r w:rsidR="00C56C24" w:rsidRPr="004613A2">
          <w:rPr>
            <w:rFonts w:ascii="Times New Roman" w:hAnsi="Times New Roman"/>
            <w:sz w:val="24"/>
            <w:szCs w:val="24"/>
          </w:rPr>
          <w:t xml:space="preserve"> </w:t>
        </w:r>
        <w:r w:rsidR="00C56C24">
          <w:rPr>
            <w:rFonts w:ascii="Times New Roman" w:hAnsi="Times New Roman"/>
            <w:sz w:val="24"/>
            <w:szCs w:val="24"/>
          </w:rPr>
          <w:t>№</w:t>
        </w:r>
        <w:r w:rsidR="00C56C24" w:rsidRPr="004613A2">
          <w:rPr>
            <w:rFonts w:ascii="Times New Roman" w:hAnsi="Times New Roman"/>
            <w:sz w:val="24"/>
            <w:szCs w:val="24"/>
          </w:rPr>
          <w:t xml:space="preserve"> 1</w:t>
        </w:r>
      </w:hyperlink>
      <w:r w:rsidR="00C56C24" w:rsidRPr="000C45BE">
        <w:rPr>
          <w:rFonts w:ascii="Times New Roman" w:hAnsi="Times New Roman"/>
          <w:sz w:val="24"/>
          <w:szCs w:val="24"/>
        </w:rPr>
        <w:t xml:space="preserve"> </w:t>
      </w:r>
      <w:r w:rsidR="00D85DDA">
        <w:rPr>
          <w:rFonts w:ascii="Times New Roman" w:hAnsi="Times New Roman"/>
          <w:sz w:val="24"/>
          <w:szCs w:val="24"/>
        </w:rPr>
        <w:br/>
      </w:r>
      <w:r w:rsidR="00C56C24" w:rsidRPr="000C45BE">
        <w:rPr>
          <w:rFonts w:ascii="Times New Roman" w:hAnsi="Times New Roman"/>
          <w:sz w:val="24"/>
          <w:szCs w:val="24"/>
        </w:rPr>
        <w:t>к постановлению</w:t>
      </w:r>
      <w:r w:rsidR="000D5C1D">
        <w:rPr>
          <w:rFonts w:ascii="Times New Roman" w:hAnsi="Times New Roman"/>
          <w:sz w:val="24"/>
          <w:szCs w:val="24"/>
        </w:rPr>
        <w:t>.</w:t>
      </w:r>
    </w:p>
    <w:p w:rsidR="000D5C1D" w:rsidRDefault="00F83B0B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5C1D">
        <w:rPr>
          <w:rFonts w:ascii="Times New Roman" w:hAnsi="Times New Roman"/>
          <w:sz w:val="24"/>
          <w:szCs w:val="24"/>
        </w:rPr>
        <w:t>. Признать утратившим</w:t>
      </w:r>
      <w:r w:rsidR="009C0383">
        <w:rPr>
          <w:rFonts w:ascii="Times New Roman" w:hAnsi="Times New Roman"/>
          <w:sz w:val="24"/>
          <w:szCs w:val="24"/>
        </w:rPr>
        <w:t>и</w:t>
      </w:r>
      <w:r w:rsidR="000D5C1D">
        <w:rPr>
          <w:rFonts w:ascii="Times New Roman" w:hAnsi="Times New Roman"/>
          <w:sz w:val="24"/>
          <w:szCs w:val="24"/>
        </w:rPr>
        <w:t xml:space="preserve"> силу:</w:t>
      </w:r>
    </w:p>
    <w:p w:rsidR="000D5C1D" w:rsidRDefault="00141B5F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П</w:t>
      </w:r>
      <w:r w:rsidR="000D5C1D">
        <w:rPr>
          <w:rFonts w:ascii="Times New Roman" w:hAnsi="Times New Roman"/>
          <w:sz w:val="24"/>
          <w:szCs w:val="24"/>
        </w:rPr>
        <w:t xml:space="preserve">остановление Правительства Санкт-Петербурга от 29.10.2009 № 1216 </w:t>
      </w:r>
      <w:r w:rsidR="00D85DDA">
        <w:rPr>
          <w:rFonts w:ascii="Times New Roman" w:hAnsi="Times New Roman"/>
          <w:sz w:val="24"/>
          <w:szCs w:val="24"/>
        </w:rPr>
        <w:br/>
      </w:r>
      <w:r w:rsidR="000D5C1D">
        <w:rPr>
          <w:rFonts w:ascii="Times New Roman" w:hAnsi="Times New Roman"/>
          <w:sz w:val="24"/>
          <w:szCs w:val="24"/>
        </w:rPr>
        <w:t xml:space="preserve">«Об организации работы исполнительных органов государственной власти </w:t>
      </w:r>
      <w:r w:rsidR="00D85DDA">
        <w:rPr>
          <w:rFonts w:ascii="Times New Roman" w:hAnsi="Times New Roman"/>
          <w:sz w:val="24"/>
          <w:szCs w:val="24"/>
        </w:rPr>
        <w:br/>
      </w:r>
      <w:r w:rsidR="000D5C1D">
        <w:rPr>
          <w:rFonts w:ascii="Times New Roman" w:hAnsi="Times New Roman"/>
          <w:sz w:val="24"/>
          <w:szCs w:val="24"/>
        </w:rPr>
        <w:t>Санкт-Петербурга с государственными жилищными сертификатами, выдаваемыми гражданам Российской Федерации, лишившимся жилого помещения в результате чрезвычайных ситуаций, стихийных бедствий, террористических актов или при пресечении террористических актов правомерными действиями»</w:t>
      </w:r>
      <w:r w:rsidR="004F37CC">
        <w:rPr>
          <w:rFonts w:ascii="Times New Roman" w:hAnsi="Times New Roman"/>
          <w:sz w:val="24"/>
          <w:szCs w:val="24"/>
        </w:rPr>
        <w:t>;</w:t>
      </w:r>
    </w:p>
    <w:p w:rsidR="000D5C1D" w:rsidRDefault="00141B5F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</w:t>
      </w:r>
      <w:r w:rsidR="000D5C1D">
        <w:rPr>
          <w:rFonts w:ascii="Times New Roman" w:hAnsi="Times New Roman"/>
          <w:sz w:val="24"/>
          <w:szCs w:val="24"/>
        </w:rPr>
        <w:t xml:space="preserve">остановление Правительства Санкт-Петербурга от 23.03.2011 </w:t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356</w:t>
      </w:r>
      <w:r w:rsidR="009C0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9C0383">
        <w:rPr>
          <w:rFonts w:ascii="Times New Roman" w:hAnsi="Times New Roman"/>
          <w:sz w:val="24"/>
          <w:szCs w:val="24"/>
        </w:rPr>
        <w:t>«</w:t>
      </w:r>
      <w:r w:rsidR="000D5C1D">
        <w:rPr>
          <w:rFonts w:ascii="Times New Roman" w:hAnsi="Times New Roman"/>
          <w:sz w:val="24"/>
          <w:szCs w:val="24"/>
        </w:rPr>
        <w:t xml:space="preserve">О внесении изменений в постановления Правительства Санкт-Петербурга от 30.12.2003 </w:t>
      </w:r>
      <w:r>
        <w:rPr>
          <w:rFonts w:ascii="Times New Roman" w:hAnsi="Times New Roman"/>
          <w:sz w:val="24"/>
          <w:szCs w:val="24"/>
        </w:rPr>
        <w:br/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175, от 05.05.2004 </w:t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721, от 29.10.2009 </w:t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1216</w:t>
      </w:r>
      <w:r w:rsidR="009C0383">
        <w:rPr>
          <w:rFonts w:ascii="Times New Roman" w:hAnsi="Times New Roman"/>
          <w:sz w:val="24"/>
          <w:szCs w:val="24"/>
        </w:rPr>
        <w:t>»</w:t>
      </w:r>
      <w:r w:rsidR="004F37CC">
        <w:rPr>
          <w:rFonts w:ascii="Times New Roman" w:hAnsi="Times New Roman"/>
          <w:sz w:val="24"/>
          <w:szCs w:val="24"/>
        </w:rPr>
        <w:t>;</w:t>
      </w:r>
    </w:p>
    <w:p w:rsidR="000D5C1D" w:rsidRDefault="00141B5F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</w:t>
      </w:r>
      <w:r w:rsidR="000D5C1D">
        <w:rPr>
          <w:rFonts w:ascii="Times New Roman" w:hAnsi="Times New Roman"/>
          <w:sz w:val="24"/>
          <w:szCs w:val="24"/>
        </w:rPr>
        <w:t xml:space="preserve">остановление Правительства Санкт-Петербурга от 01.10.2021 </w:t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745</w:t>
      </w:r>
      <w:r w:rsidR="009C0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9C0383">
        <w:rPr>
          <w:rFonts w:ascii="Times New Roman" w:hAnsi="Times New Roman"/>
          <w:sz w:val="24"/>
          <w:szCs w:val="24"/>
        </w:rPr>
        <w:t>«</w:t>
      </w:r>
      <w:r w:rsidR="000D5C1D">
        <w:rPr>
          <w:rFonts w:ascii="Times New Roman" w:hAnsi="Times New Roman"/>
          <w:sz w:val="24"/>
          <w:szCs w:val="24"/>
        </w:rPr>
        <w:t xml:space="preserve">О внесении изменений в постановление Правительства Санкт-Петербурга от 29.10.2009 </w:t>
      </w:r>
      <w:r>
        <w:rPr>
          <w:rFonts w:ascii="Times New Roman" w:hAnsi="Times New Roman"/>
          <w:sz w:val="24"/>
          <w:szCs w:val="24"/>
        </w:rPr>
        <w:br/>
      </w:r>
      <w:r w:rsidR="009C0383">
        <w:rPr>
          <w:rFonts w:ascii="Times New Roman" w:hAnsi="Times New Roman"/>
          <w:sz w:val="24"/>
          <w:szCs w:val="24"/>
        </w:rPr>
        <w:t>№</w:t>
      </w:r>
      <w:r w:rsidR="000D5C1D">
        <w:rPr>
          <w:rFonts w:ascii="Times New Roman" w:hAnsi="Times New Roman"/>
          <w:sz w:val="24"/>
          <w:szCs w:val="24"/>
        </w:rPr>
        <w:t xml:space="preserve"> 1216</w:t>
      </w:r>
      <w:r w:rsidR="009C0383">
        <w:rPr>
          <w:rFonts w:ascii="Times New Roman" w:hAnsi="Times New Roman"/>
          <w:sz w:val="24"/>
          <w:szCs w:val="24"/>
        </w:rPr>
        <w:t>»</w:t>
      </w:r>
      <w:r w:rsidR="004F37CC">
        <w:rPr>
          <w:rFonts w:ascii="Times New Roman" w:hAnsi="Times New Roman"/>
          <w:sz w:val="24"/>
          <w:szCs w:val="24"/>
        </w:rPr>
        <w:t>.</w:t>
      </w:r>
    </w:p>
    <w:p w:rsidR="00C56C24" w:rsidRPr="000D5C1D" w:rsidRDefault="00F83B0B" w:rsidP="000D5C1D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</w:rPr>
        <w:t>5</w:t>
      </w:r>
      <w:r w:rsidR="00C56C24">
        <w:rPr>
          <w:rFonts w:ascii="Times New Roman" w:hAnsi="Times New Roman"/>
          <w:color w:val="auto"/>
          <w:sz w:val="24"/>
        </w:rPr>
        <w:t xml:space="preserve">. </w:t>
      </w:r>
      <w:r w:rsidR="00C56C24" w:rsidRPr="00E70E56">
        <w:rPr>
          <w:rFonts w:ascii="Times New Roman" w:hAnsi="Times New Roman"/>
          <w:color w:val="auto"/>
          <w:sz w:val="24"/>
        </w:rPr>
        <w:t xml:space="preserve">Контроль за выполнением постановления возложить </w:t>
      </w:r>
      <w:r w:rsidR="00D85DDA">
        <w:rPr>
          <w:rFonts w:ascii="Times New Roman" w:hAnsi="Times New Roman"/>
          <w:color w:val="auto"/>
          <w:sz w:val="24"/>
        </w:rPr>
        <w:br/>
      </w:r>
      <w:r w:rsidR="00C56C24" w:rsidRPr="00E70E56">
        <w:rPr>
          <w:rFonts w:ascii="Times New Roman" w:hAnsi="Times New Roman"/>
          <w:color w:val="auto"/>
          <w:sz w:val="24"/>
        </w:rPr>
        <w:t>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C56C24" w:rsidRPr="00E70E56">
        <w:rPr>
          <w:rFonts w:ascii="Times New Roman" w:hAnsi="Times New Roman"/>
          <w:color w:val="auto"/>
          <w:sz w:val="24"/>
        </w:rPr>
        <w:t xml:space="preserve"> Санкт-Петербурга </w:t>
      </w:r>
      <w:proofErr w:type="spellStart"/>
      <w:r w:rsidR="000D5C1D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0D5C1D">
        <w:rPr>
          <w:rFonts w:ascii="Times New Roman" w:hAnsi="Times New Roman"/>
          <w:color w:val="auto"/>
          <w:sz w:val="24"/>
        </w:rPr>
        <w:t xml:space="preserve"> Е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  <w:r w:rsidR="007452A5">
        <w:rPr>
          <w:rFonts w:ascii="Times New Roman" w:hAnsi="Times New Roman"/>
          <w:color w:val="auto"/>
          <w:sz w:val="24"/>
        </w:rPr>
        <w:t>Н</w:t>
      </w:r>
      <w:r w:rsidR="00C56C24" w:rsidRPr="00E70E56">
        <w:rPr>
          <w:rFonts w:ascii="Times New Roman" w:hAnsi="Times New Roman"/>
          <w:color w:val="auto"/>
          <w:sz w:val="24"/>
        </w:rPr>
        <w:t>.</w:t>
      </w:r>
    </w:p>
    <w:p w:rsidR="00096A5D" w:rsidRDefault="00096A5D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D85DDA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8B6521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141B5F" w:rsidRDefault="00141B5F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141B5F" w:rsidRDefault="00141B5F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141B5F" w:rsidRDefault="00141B5F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  <w:bookmarkStart w:id="3" w:name="_GoBack"/>
      <w:bookmarkEnd w:id="3"/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</w:p>
    <w:p w:rsidR="007452A5" w:rsidRPr="00C43627" w:rsidRDefault="007452A5" w:rsidP="007452A5">
      <w:pPr>
        <w:tabs>
          <w:tab w:val="right" w:pos="9355"/>
        </w:tabs>
        <w:ind w:left="-567"/>
        <w:rPr>
          <w:rFonts w:ascii="Times New Roman" w:hAnsi="Times New Roman"/>
          <w:b/>
          <w:sz w:val="28"/>
          <w:szCs w:val="24"/>
        </w:rPr>
      </w:pPr>
      <w:r w:rsidRPr="00C43627">
        <w:rPr>
          <w:rFonts w:ascii="Times New Roman" w:hAnsi="Times New Roman"/>
          <w:b/>
          <w:sz w:val="28"/>
          <w:szCs w:val="24"/>
        </w:rPr>
        <w:t>Вице-губернатор Санкт-Петербурга</w:t>
      </w:r>
      <w:r>
        <w:rPr>
          <w:rFonts w:ascii="Times New Roman" w:hAnsi="Times New Roman"/>
          <w:b/>
          <w:sz w:val="28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4"/>
        </w:rPr>
        <w:t>Е.Н.Разумишкин</w:t>
      </w:r>
      <w:proofErr w:type="spellEnd"/>
    </w:p>
    <w:p w:rsidR="007452A5" w:rsidRDefault="007452A5" w:rsidP="007452A5">
      <w:pPr>
        <w:ind w:left="-567"/>
        <w:rPr>
          <w:sz w:val="24"/>
        </w:rPr>
      </w:pPr>
    </w:p>
    <w:p w:rsidR="007452A5" w:rsidRPr="00C43627" w:rsidRDefault="007452A5" w:rsidP="007452A5">
      <w:pPr>
        <w:ind w:left="-567"/>
        <w:rPr>
          <w:sz w:val="24"/>
        </w:rPr>
      </w:pPr>
    </w:p>
    <w:p w:rsidR="007452A5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Временно исполняющий </w:t>
      </w:r>
    </w:p>
    <w:p w:rsidR="007452A5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обязанности п</w:t>
      </w:r>
      <w:r w:rsidRPr="00C43627">
        <w:rPr>
          <w:rFonts w:ascii="Times New Roman" w:hAnsi="Times New Roman"/>
          <w:b/>
          <w:sz w:val="28"/>
          <w:szCs w:val="24"/>
        </w:rPr>
        <w:t>редседател</w:t>
      </w:r>
      <w:r>
        <w:rPr>
          <w:rFonts w:ascii="Times New Roman" w:hAnsi="Times New Roman"/>
          <w:b/>
          <w:sz w:val="28"/>
          <w:szCs w:val="24"/>
        </w:rPr>
        <w:t>я</w:t>
      </w:r>
      <w:r w:rsidRPr="00C43627">
        <w:rPr>
          <w:rFonts w:ascii="Times New Roman" w:hAnsi="Times New Roman"/>
          <w:b/>
          <w:sz w:val="28"/>
          <w:szCs w:val="24"/>
        </w:rPr>
        <w:t xml:space="preserve"> </w:t>
      </w:r>
    </w:p>
    <w:p w:rsidR="007452A5" w:rsidRPr="00C43627" w:rsidRDefault="007452A5" w:rsidP="007452A5">
      <w:pPr>
        <w:tabs>
          <w:tab w:val="right" w:pos="9355"/>
        </w:tabs>
        <w:spacing w:after="0" w:line="240" w:lineRule="auto"/>
        <w:ind w:left="-567"/>
        <w:rPr>
          <w:sz w:val="24"/>
        </w:rPr>
      </w:pPr>
      <w:r w:rsidRPr="00C43627">
        <w:rPr>
          <w:rFonts w:ascii="Times New Roman" w:hAnsi="Times New Roman"/>
          <w:b/>
          <w:sz w:val="28"/>
          <w:szCs w:val="24"/>
        </w:rPr>
        <w:t>Жилищного комитета</w:t>
      </w:r>
      <w:r>
        <w:rPr>
          <w:rFonts w:ascii="Times New Roman" w:hAnsi="Times New Roman"/>
          <w:b/>
          <w:sz w:val="28"/>
          <w:szCs w:val="24"/>
        </w:rPr>
        <w:tab/>
      </w:r>
      <w:proofErr w:type="spellStart"/>
      <w:r>
        <w:rPr>
          <w:rFonts w:ascii="Times New Roman" w:hAnsi="Times New Roman"/>
          <w:b/>
          <w:sz w:val="28"/>
          <w:szCs w:val="24"/>
        </w:rPr>
        <w:t>Д.Г.Удод</w:t>
      </w:r>
      <w:proofErr w:type="spellEnd"/>
    </w:p>
    <w:p w:rsidR="007452A5" w:rsidRDefault="007452A5" w:rsidP="007452A5">
      <w:pPr>
        <w:ind w:left="-567"/>
        <w:rPr>
          <w:sz w:val="24"/>
        </w:rPr>
      </w:pPr>
    </w:p>
    <w:p w:rsidR="007452A5" w:rsidRPr="00AF08DB" w:rsidRDefault="007452A5" w:rsidP="007452A5">
      <w:pPr>
        <w:ind w:left="-567"/>
        <w:rPr>
          <w:sz w:val="24"/>
        </w:rPr>
      </w:pPr>
    </w:p>
    <w:p w:rsidR="007452A5" w:rsidRPr="00D91B7B" w:rsidRDefault="007452A5" w:rsidP="007452A5">
      <w:pPr>
        <w:tabs>
          <w:tab w:val="right" w:pos="9355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Юрисконсульт</w:t>
      </w:r>
      <w:r>
        <w:rPr>
          <w:rFonts w:ascii="Times New Roman" w:hAnsi="Times New Roman"/>
          <w:b/>
          <w:sz w:val="28"/>
          <w:szCs w:val="24"/>
        </w:rPr>
        <w:tab/>
        <w:t xml:space="preserve">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Н.В.Синей</w:t>
      </w:r>
      <w:proofErr w:type="spellEnd"/>
    </w:p>
    <w:p w:rsidR="007452A5" w:rsidRPr="00D91B7B" w:rsidRDefault="007452A5" w:rsidP="007452A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7452A5" w:rsidRDefault="007452A5" w:rsidP="00D85DDA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sectPr w:rsidR="007452A5" w:rsidSect="00096A5D">
      <w:headerReference w:type="default" r:id="rId10"/>
      <w:headerReference w:type="first" r:id="rId11"/>
      <w:pgSz w:w="11906" w:h="16838"/>
      <w:pgMar w:top="568" w:right="851" w:bottom="709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8BE" w:rsidRDefault="00DD28BE">
      <w:pPr>
        <w:spacing w:after="0" w:line="240" w:lineRule="auto"/>
      </w:pPr>
      <w:r>
        <w:separator/>
      </w:r>
    </w:p>
  </w:endnote>
  <w:endnote w:type="continuationSeparator" w:id="0">
    <w:p w:rsidR="00DD28BE" w:rsidRDefault="00DD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8BE" w:rsidRDefault="00DD28BE">
      <w:pPr>
        <w:spacing w:after="0" w:line="240" w:lineRule="auto"/>
      </w:pPr>
      <w:r>
        <w:separator/>
      </w:r>
    </w:p>
  </w:footnote>
  <w:footnote w:type="continuationSeparator" w:id="0">
    <w:p w:rsidR="00DD28BE" w:rsidRDefault="00DD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647" w:hanging="360"/>
      </w:pPr>
    </w:lvl>
    <w:lvl w:ilvl="1">
      <w:start w:val="1"/>
      <w:numFmt w:val="lowerLetter"/>
      <w:lvlText w:val="%2."/>
      <w:lvlJc w:val="left"/>
      <w:pPr>
        <w:ind w:left="2367" w:hanging="360"/>
      </w:pPr>
    </w:lvl>
    <w:lvl w:ilvl="2">
      <w:start w:val="1"/>
      <w:numFmt w:val="lowerRoman"/>
      <w:lvlText w:val="%3."/>
      <w:lvlJc w:val="right"/>
      <w:pPr>
        <w:ind w:left="3087" w:hanging="180"/>
      </w:pPr>
    </w:lvl>
    <w:lvl w:ilvl="3">
      <w:start w:val="1"/>
      <w:numFmt w:val="decimal"/>
      <w:lvlText w:val="%4."/>
      <w:lvlJc w:val="left"/>
      <w:pPr>
        <w:ind w:left="3807" w:hanging="360"/>
      </w:pPr>
    </w:lvl>
    <w:lvl w:ilvl="4">
      <w:start w:val="1"/>
      <w:numFmt w:val="lowerLetter"/>
      <w:lvlText w:val="%5."/>
      <w:lvlJc w:val="left"/>
      <w:pPr>
        <w:ind w:left="4527" w:hanging="360"/>
      </w:pPr>
    </w:lvl>
    <w:lvl w:ilvl="5">
      <w:start w:val="1"/>
      <w:numFmt w:val="lowerRoman"/>
      <w:lvlText w:val="%6."/>
      <w:lvlJc w:val="right"/>
      <w:pPr>
        <w:ind w:left="5247" w:hanging="180"/>
      </w:pPr>
    </w:lvl>
    <w:lvl w:ilvl="6">
      <w:start w:val="1"/>
      <w:numFmt w:val="decimal"/>
      <w:lvlText w:val="%7."/>
      <w:lvlJc w:val="left"/>
      <w:pPr>
        <w:ind w:left="5967" w:hanging="360"/>
      </w:pPr>
    </w:lvl>
    <w:lvl w:ilvl="7">
      <w:start w:val="1"/>
      <w:numFmt w:val="lowerLetter"/>
      <w:lvlText w:val="%8."/>
      <w:lvlJc w:val="left"/>
      <w:pPr>
        <w:ind w:left="6687" w:hanging="360"/>
      </w:pPr>
    </w:lvl>
    <w:lvl w:ilvl="8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83"/>
    <w:rsid w:val="00021D30"/>
    <w:rsid w:val="00024DA2"/>
    <w:rsid w:val="00032A13"/>
    <w:rsid w:val="00032C89"/>
    <w:rsid w:val="000339D4"/>
    <w:rsid w:val="0003423C"/>
    <w:rsid w:val="00040BE9"/>
    <w:rsid w:val="00076E07"/>
    <w:rsid w:val="00096A5D"/>
    <w:rsid w:val="000A27DD"/>
    <w:rsid w:val="000C7172"/>
    <w:rsid w:val="000D4289"/>
    <w:rsid w:val="000D470F"/>
    <w:rsid w:val="000D5614"/>
    <w:rsid w:val="000D5C1D"/>
    <w:rsid w:val="000F0372"/>
    <w:rsid w:val="0011026C"/>
    <w:rsid w:val="001114A0"/>
    <w:rsid w:val="00111BA6"/>
    <w:rsid w:val="00135236"/>
    <w:rsid w:val="00141B5F"/>
    <w:rsid w:val="00142D55"/>
    <w:rsid w:val="001465FE"/>
    <w:rsid w:val="00160413"/>
    <w:rsid w:val="0016598F"/>
    <w:rsid w:val="0016691C"/>
    <w:rsid w:val="00174862"/>
    <w:rsid w:val="00194E5E"/>
    <w:rsid w:val="001A5A06"/>
    <w:rsid w:val="001A5FFA"/>
    <w:rsid w:val="001E2B79"/>
    <w:rsid w:val="001E3018"/>
    <w:rsid w:val="001F27C0"/>
    <w:rsid w:val="00203319"/>
    <w:rsid w:val="002127A3"/>
    <w:rsid w:val="002218A5"/>
    <w:rsid w:val="00226A7A"/>
    <w:rsid w:val="00231766"/>
    <w:rsid w:val="0023375D"/>
    <w:rsid w:val="00242C7C"/>
    <w:rsid w:val="0025306A"/>
    <w:rsid w:val="002543DA"/>
    <w:rsid w:val="00271BE4"/>
    <w:rsid w:val="00274859"/>
    <w:rsid w:val="0028191C"/>
    <w:rsid w:val="00282C71"/>
    <w:rsid w:val="00295C9C"/>
    <w:rsid w:val="002A45AB"/>
    <w:rsid w:val="002A6373"/>
    <w:rsid w:val="002B3ECD"/>
    <w:rsid w:val="002B7AAA"/>
    <w:rsid w:val="002C1552"/>
    <w:rsid w:val="002D4E8C"/>
    <w:rsid w:val="002E6DA1"/>
    <w:rsid w:val="002F7BCB"/>
    <w:rsid w:val="00303607"/>
    <w:rsid w:val="00303ACA"/>
    <w:rsid w:val="0033759C"/>
    <w:rsid w:val="003402DB"/>
    <w:rsid w:val="003430A9"/>
    <w:rsid w:val="00360F29"/>
    <w:rsid w:val="00384DE9"/>
    <w:rsid w:val="0039681C"/>
    <w:rsid w:val="003A62AB"/>
    <w:rsid w:val="003D63C5"/>
    <w:rsid w:val="003F67DD"/>
    <w:rsid w:val="003F71F5"/>
    <w:rsid w:val="00426E10"/>
    <w:rsid w:val="00432EF9"/>
    <w:rsid w:val="004368CD"/>
    <w:rsid w:val="00450D15"/>
    <w:rsid w:val="00455AA4"/>
    <w:rsid w:val="004663FF"/>
    <w:rsid w:val="004769C9"/>
    <w:rsid w:val="00480218"/>
    <w:rsid w:val="0048589F"/>
    <w:rsid w:val="004A0CAB"/>
    <w:rsid w:val="004A29CB"/>
    <w:rsid w:val="004B2974"/>
    <w:rsid w:val="004C3928"/>
    <w:rsid w:val="004F37CC"/>
    <w:rsid w:val="004F6909"/>
    <w:rsid w:val="00500BD1"/>
    <w:rsid w:val="005024EB"/>
    <w:rsid w:val="005071F5"/>
    <w:rsid w:val="00517D35"/>
    <w:rsid w:val="00565183"/>
    <w:rsid w:val="0057362D"/>
    <w:rsid w:val="0059006A"/>
    <w:rsid w:val="00590B40"/>
    <w:rsid w:val="00597EA6"/>
    <w:rsid w:val="005B6A66"/>
    <w:rsid w:val="005B6FC6"/>
    <w:rsid w:val="005C471A"/>
    <w:rsid w:val="005C6262"/>
    <w:rsid w:val="005D5841"/>
    <w:rsid w:val="005D7FA2"/>
    <w:rsid w:val="005F3440"/>
    <w:rsid w:val="005F38DA"/>
    <w:rsid w:val="005F425C"/>
    <w:rsid w:val="0060059E"/>
    <w:rsid w:val="00625C2C"/>
    <w:rsid w:val="00640AAA"/>
    <w:rsid w:val="00651522"/>
    <w:rsid w:val="00651B1E"/>
    <w:rsid w:val="00653660"/>
    <w:rsid w:val="00654643"/>
    <w:rsid w:val="0066561A"/>
    <w:rsid w:val="006709E4"/>
    <w:rsid w:val="00682681"/>
    <w:rsid w:val="00695C33"/>
    <w:rsid w:val="006B1E9B"/>
    <w:rsid w:val="006B20B7"/>
    <w:rsid w:val="006C5939"/>
    <w:rsid w:val="006C7DDB"/>
    <w:rsid w:val="006E0D36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4D45"/>
    <w:rsid w:val="007452A5"/>
    <w:rsid w:val="007631AF"/>
    <w:rsid w:val="00763A25"/>
    <w:rsid w:val="00767564"/>
    <w:rsid w:val="00770F59"/>
    <w:rsid w:val="00771C90"/>
    <w:rsid w:val="00780A73"/>
    <w:rsid w:val="007858CA"/>
    <w:rsid w:val="007E3AA8"/>
    <w:rsid w:val="007F03F3"/>
    <w:rsid w:val="007F760C"/>
    <w:rsid w:val="00806C5D"/>
    <w:rsid w:val="00820546"/>
    <w:rsid w:val="008208D7"/>
    <w:rsid w:val="00821347"/>
    <w:rsid w:val="00827A94"/>
    <w:rsid w:val="00843C55"/>
    <w:rsid w:val="0084416A"/>
    <w:rsid w:val="008447A3"/>
    <w:rsid w:val="00874F55"/>
    <w:rsid w:val="00884C19"/>
    <w:rsid w:val="00892D6D"/>
    <w:rsid w:val="008B3B2B"/>
    <w:rsid w:val="008B6521"/>
    <w:rsid w:val="008C7411"/>
    <w:rsid w:val="008D0327"/>
    <w:rsid w:val="008D2E04"/>
    <w:rsid w:val="008D37AE"/>
    <w:rsid w:val="008D605D"/>
    <w:rsid w:val="008E0446"/>
    <w:rsid w:val="00902FCA"/>
    <w:rsid w:val="00926752"/>
    <w:rsid w:val="00955D5A"/>
    <w:rsid w:val="00955F3D"/>
    <w:rsid w:val="0096049A"/>
    <w:rsid w:val="00981E4D"/>
    <w:rsid w:val="009863D5"/>
    <w:rsid w:val="00987EC1"/>
    <w:rsid w:val="009B04CE"/>
    <w:rsid w:val="009C0383"/>
    <w:rsid w:val="009C265D"/>
    <w:rsid w:val="009C34FF"/>
    <w:rsid w:val="00A00E34"/>
    <w:rsid w:val="00A32147"/>
    <w:rsid w:val="00A457DB"/>
    <w:rsid w:val="00A53394"/>
    <w:rsid w:val="00A7177B"/>
    <w:rsid w:val="00A91DEE"/>
    <w:rsid w:val="00A9358B"/>
    <w:rsid w:val="00A94463"/>
    <w:rsid w:val="00AB03C2"/>
    <w:rsid w:val="00AC6915"/>
    <w:rsid w:val="00AD0B62"/>
    <w:rsid w:val="00AF50C5"/>
    <w:rsid w:val="00B06DEC"/>
    <w:rsid w:val="00B10247"/>
    <w:rsid w:val="00B2538C"/>
    <w:rsid w:val="00B53BCE"/>
    <w:rsid w:val="00B73A20"/>
    <w:rsid w:val="00B7441A"/>
    <w:rsid w:val="00B956C9"/>
    <w:rsid w:val="00BA0FD9"/>
    <w:rsid w:val="00BB55A3"/>
    <w:rsid w:val="00BC436E"/>
    <w:rsid w:val="00BC651B"/>
    <w:rsid w:val="00BC7441"/>
    <w:rsid w:val="00BD62F1"/>
    <w:rsid w:val="00BF634C"/>
    <w:rsid w:val="00C17BB3"/>
    <w:rsid w:val="00C214E7"/>
    <w:rsid w:val="00C33366"/>
    <w:rsid w:val="00C33DA0"/>
    <w:rsid w:val="00C5336D"/>
    <w:rsid w:val="00C56C24"/>
    <w:rsid w:val="00C83B4D"/>
    <w:rsid w:val="00CB0011"/>
    <w:rsid w:val="00CC694B"/>
    <w:rsid w:val="00CD4532"/>
    <w:rsid w:val="00CE6027"/>
    <w:rsid w:val="00CE7B21"/>
    <w:rsid w:val="00CF0A63"/>
    <w:rsid w:val="00CF0C09"/>
    <w:rsid w:val="00D60D76"/>
    <w:rsid w:val="00D63E3B"/>
    <w:rsid w:val="00D71CB6"/>
    <w:rsid w:val="00D85DDA"/>
    <w:rsid w:val="00DA1786"/>
    <w:rsid w:val="00DA1C73"/>
    <w:rsid w:val="00DA3FFD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73B5"/>
    <w:rsid w:val="00E70E56"/>
    <w:rsid w:val="00E754B7"/>
    <w:rsid w:val="00E94432"/>
    <w:rsid w:val="00ED21DA"/>
    <w:rsid w:val="00EE7BBD"/>
    <w:rsid w:val="00EF364D"/>
    <w:rsid w:val="00F278F8"/>
    <w:rsid w:val="00F32002"/>
    <w:rsid w:val="00F37FC7"/>
    <w:rsid w:val="00F500DF"/>
    <w:rsid w:val="00F6374A"/>
    <w:rsid w:val="00F83B0B"/>
    <w:rsid w:val="00FB64CB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FA3A8"/>
  <w15:docId w15:val="{860A4368-1E35-4CEC-BD91-940FEBE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A699F46E9A9EDCE9720EC5B9A944A5713C2926A7C1E1DE00121209500469F552655F1705D5E07A7F2AFA7768DEACD190AFDA61FAE944A9X9T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A52AD-ACD1-4055-AA12-87D10F63C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Подымов Алексей Валерьевич</cp:lastModifiedBy>
  <cp:revision>8</cp:revision>
  <cp:lastPrinted>2024-07-10T14:35:00Z</cp:lastPrinted>
  <dcterms:created xsi:type="dcterms:W3CDTF">2024-07-10T12:04:00Z</dcterms:created>
  <dcterms:modified xsi:type="dcterms:W3CDTF">2024-07-22T13:57:00Z</dcterms:modified>
</cp:coreProperties>
</file>