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69" w:rsidRDefault="00D34586" w:rsidP="00717E6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09600" cy="619125"/>
            <wp:effectExtent l="0" t="0" r="0" b="9525"/>
            <wp:wrapSquare wrapText="bothSides"/>
            <wp:docPr id="4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E69" w:rsidRDefault="00717E69" w:rsidP="00717E69"/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9073"/>
        <w:gridCol w:w="850"/>
      </w:tblGrid>
      <w:tr w:rsidR="00717E69" w:rsidTr="00522C38">
        <w:trPr>
          <w:gridAfter w:val="1"/>
          <w:wAfter w:w="850" w:type="dxa"/>
          <w:trHeight w:val="414"/>
        </w:trPr>
        <w:tc>
          <w:tcPr>
            <w:tcW w:w="9073" w:type="dxa"/>
            <w:shd w:val="clear" w:color="auto" w:fill="auto"/>
            <w:vAlign w:val="bottom"/>
          </w:tcPr>
          <w:p w:rsidR="00717E69" w:rsidRPr="00522C38" w:rsidRDefault="00717E69" w:rsidP="00522C38">
            <w:pPr>
              <w:jc w:val="center"/>
              <w:rPr>
                <w:sz w:val="28"/>
                <w:szCs w:val="28"/>
              </w:rPr>
            </w:pPr>
            <w:r w:rsidRPr="00522C38">
              <w:rPr>
                <w:sz w:val="28"/>
                <w:szCs w:val="28"/>
              </w:rPr>
              <w:t>ПРАВИТЕЛЬСТВО САНКТ-ПЕТЕРБУРГА</w:t>
            </w:r>
          </w:p>
        </w:tc>
      </w:tr>
      <w:tr w:rsidR="00717E69" w:rsidTr="00522C38">
        <w:trPr>
          <w:gridAfter w:val="1"/>
          <w:wAfter w:w="850" w:type="dxa"/>
          <w:trHeight w:val="397"/>
        </w:trPr>
        <w:tc>
          <w:tcPr>
            <w:tcW w:w="9073" w:type="dxa"/>
            <w:shd w:val="clear" w:color="auto" w:fill="auto"/>
            <w:vAlign w:val="bottom"/>
          </w:tcPr>
          <w:p w:rsidR="00717E69" w:rsidRPr="00522C38" w:rsidRDefault="00D34586" w:rsidP="00522C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4676140</wp:posOffset>
                      </wp:positionH>
                      <wp:positionV relativeFrom="paragraph">
                        <wp:posOffset>334010</wp:posOffset>
                      </wp:positionV>
                      <wp:extent cx="1028700" cy="257175"/>
                      <wp:effectExtent l="0" t="0" r="0" b="952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7E69" w:rsidRPr="00093239" w:rsidRDefault="001C529F" w:rsidP="00717E69">
                                  <w:r w:rsidRPr="00093239">
                                    <w:t>окуд 0251151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8.2pt;margin-top:26.3pt;width:81pt;height:2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<v:textbox>
                        <w:txbxContent>
                          <w:p w:rsidR="00717E69" w:rsidRPr="00093239" w:rsidRDefault="001C529F" w:rsidP="00717E69">
                            <w:r w:rsidRPr="00093239">
                              <w:t>окуд 0251151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7E69" w:rsidRPr="00522C38">
              <w:rPr>
                <w:b/>
                <w:sz w:val="28"/>
                <w:szCs w:val="28"/>
              </w:rPr>
              <w:t>КОМИТЕТ ГОСУДАРСТВЕННОГО ФИНАНСОВОГО КОНТРОЛЯ САНКТ-ПЕТЕРБУРГА</w:t>
            </w:r>
          </w:p>
        </w:tc>
      </w:tr>
      <w:tr w:rsidR="00717E69" w:rsidTr="00522C38">
        <w:trPr>
          <w:gridAfter w:val="1"/>
          <w:wAfter w:w="850" w:type="dxa"/>
          <w:trHeight w:val="463"/>
        </w:trPr>
        <w:tc>
          <w:tcPr>
            <w:tcW w:w="9073" w:type="dxa"/>
            <w:shd w:val="clear" w:color="auto" w:fill="auto"/>
            <w:vAlign w:val="bottom"/>
          </w:tcPr>
          <w:p w:rsidR="00717E69" w:rsidRPr="00522C38" w:rsidRDefault="00717E69" w:rsidP="00522C38">
            <w:pPr>
              <w:jc w:val="center"/>
              <w:rPr>
                <w:b/>
                <w:sz w:val="32"/>
                <w:szCs w:val="32"/>
              </w:rPr>
            </w:pPr>
            <w:r w:rsidRPr="00522C38">
              <w:rPr>
                <w:b/>
                <w:sz w:val="32"/>
                <w:szCs w:val="32"/>
              </w:rPr>
              <w:t>П Р И К А З</w:t>
            </w:r>
          </w:p>
        </w:tc>
      </w:tr>
      <w:tr w:rsidR="00717E69" w:rsidTr="00522C38">
        <w:trPr>
          <w:trHeight w:val="601"/>
        </w:trPr>
        <w:tc>
          <w:tcPr>
            <w:tcW w:w="9923" w:type="dxa"/>
            <w:gridSpan w:val="2"/>
            <w:shd w:val="clear" w:color="auto" w:fill="auto"/>
            <w:vAlign w:val="bottom"/>
          </w:tcPr>
          <w:p w:rsidR="00717E69" w:rsidRPr="00522C38" w:rsidRDefault="00717E69" w:rsidP="00522C38">
            <w:pPr>
              <w:jc w:val="both"/>
              <w:rPr>
                <w:sz w:val="24"/>
                <w:szCs w:val="24"/>
              </w:rPr>
            </w:pPr>
            <w:r w:rsidRPr="00522C38">
              <w:rPr>
                <w:sz w:val="24"/>
                <w:szCs w:val="24"/>
              </w:rPr>
              <w:t>_________________                                                                                         №_________________</w:t>
            </w:r>
          </w:p>
        </w:tc>
      </w:tr>
    </w:tbl>
    <w:p w:rsidR="00717E69" w:rsidRDefault="00717E69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482AA3" w:rsidRPr="00EC4D02" w:rsidRDefault="00482AA3" w:rsidP="00482AA3">
      <w:r w:rsidRPr="00890B23">
        <w:rPr>
          <w:b/>
          <w:iCs/>
          <w:sz w:val="18"/>
          <w:szCs w:val="18"/>
        </w:rPr>
        <w:t>Об утверждении Перечня должностей государственной</w:t>
      </w:r>
    </w:p>
    <w:p w:rsidR="00482AA3" w:rsidRPr="00890B23" w:rsidRDefault="00482AA3" w:rsidP="00482AA3">
      <w:pPr>
        <w:rPr>
          <w:b/>
          <w:iCs/>
          <w:sz w:val="18"/>
          <w:szCs w:val="18"/>
        </w:rPr>
      </w:pPr>
      <w:r w:rsidRPr="00890B23">
        <w:rPr>
          <w:b/>
          <w:iCs/>
          <w:sz w:val="18"/>
          <w:szCs w:val="18"/>
        </w:rPr>
        <w:t>гражданской службы Санкт-Петербурга</w:t>
      </w:r>
      <w:r>
        <w:rPr>
          <w:b/>
          <w:iCs/>
          <w:sz w:val="18"/>
          <w:szCs w:val="18"/>
        </w:rPr>
        <w:t xml:space="preserve"> в</w:t>
      </w:r>
      <w:r w:rsidRPr="00890B23">
        <w:rPr>
          <w:b/>
          <w:iCs/>
          <w:sz w:val="18"/>
          <w:szCs w:val="18"/>
        </w:rPr>
        <w:t xml:space="preserve"> Ком</w:t>
      </w:r>
      <w:r w:rsidRPr="00EC4D02">
        <w:rPr>
          <w:b/>
          <w:iCs/>
          <w:sz w:val="18"/>
          <w:szCs w:val="18"/>
        </w:rPr>
        <w:t>итет</w:t>
      </w:r>
      <w:r>
        <w:rPr>
          <w:b/>
          <w:iCs/>
          <w:sz w:val="18"/>
          <w:szCs w:val="18"/>
        </w:rPr>
        <w:t>е</w:t>
      </w:r>
    </w:p>
    <w:p w:rsidR="00482AA3" w:rsidRDefault="00482AA3" w:rsidP="00482AA3">
      <w:pPr>
        <w:rPr>
          <w:b/>
          <w:iCs/>
          <w:sz w:val="18"/>
          <w:szCs w:val="18"/>
        </w:rPr>
      </w:pPr>
      <w:r w:rsidRPr="00890B23">
        <w:rPr>
          <w:b/>
          <w:iCs/>
          <w:sz w:val="18"/>
          <w:szCs w:val="18"/>
        </w:rPr>
        <w:t>государственного финансо</w:t>
      </w:r>
      <w:r>
        <w:rPr>
          <w:b/>
          <w:iCs/>
          <w:sz w:val="18"/>
          <w:szCs w:val="18"/>
        </w:rPr>
        <w:t>вого контроля Санкт-Петербурга,</w:t>
      </w:r>
    </w:p>
    <w:p w:rsidR="00482AA3" w:rsidRDefault="00482AA3" w:rsidP="00482AA3">
      <w:pPr>
        <w:rPr>
          <w:b/>
          <w:iCs/>
          <w:sz w:val="18"/>
          <w:szCs w:val="18"/>
        </w:rPr>
      </w:pPr>
      <w:r>
        <w:rPr>
          <w:b/>
          <w:iCs/>
          <w:sz w:val="18"/>
          <w:szCs w:val="18"/>
        </w:rPr>
        <w:t xml:space="preserve">при замещении которых </w:t>
      </w:r>
      <w:r w:rsidRPr="00890B23">
        <w:rPr>
          <w:b/>
          <w:iCs/>
          <w:sz w:val="18"/>
          <w:szCs w:val="18"/>
        </w:rPr>
        <w:t xml:space="preserve">государственные гражданские служащие </w:t>
      </w:r>
    </w:p>
    <w:p w:rsidR="00482AA3" w:rsidRDefault="00482AA3" w:rsidP="00482AA3">
      <w:pPr>
        <w:rPr>
          <w:b/>
          <w:iCs/>
          <w:sz w:val="18"/>
          <w:szCs w:val="18"/>
        </w:rPr>
      </w:pPr>
      <w:r w:rsidRPr="00890B23">
        <w:rPr>
          <w:b/>
          <w:iCs/>
          <w:sz w:val="18"/>
          <w:szCs w:val="18"/>
        </w:rPr>
        <w:t>Санк</w:t>
      </w:r>
      <w:r>
        <w:rPr>
          <w:b/>
          <w:iCs/>
          <w:sz w:val="18"/>
          <w:szCs w:val="18"/>
        </w:rPr>
        <w:t xml:space="preserve">т-Петербурга </w:t>
      </w:r>
      <w:r w:rsidRPr="00890B23">
        <w:rPr>
          <w:b/>
          <w:iCs/>
          <w:sz w:val="18"/>
          <w:szCs w:val="18"/>
        </w:rPr>
        <w:t xml:space="preserve">обязаны представлять сведения о своих доходах, </w:t>
      </w:r>
    </w:p>
    <w:p w:rsidR="00482AA3" w:rsidRDefault="00482AA3" w:rsidP="00482AA3">
      <w:pPr>
        <w:rPr>
          <w:b/>
          <w:iCs/>
          <w:sz w:val="18"/>
          <w:szCs w:val="18"/>
        </w:rPr>
      </w:pPr>
      <w:r>
        <w:rPr>
          <w:b/>
          <w:iCs/>
          <w:sz w:val="18"/>
          <w:szCs w:val="18"/>
        </w:rPr>
        <w:t xml:space="preserve">расходах, об имуществе </w:t>
      </w:r>
      <w:r w:rsidRPr="00890B23">
        <w:rPr>
          <w:b/>
          <w:iCs/>
          <w:sz w:val="18"/>
          <w:szCs w:val="18"/>
        </w:rPr>
        <w:t xml:space="preserve">и обязательствах имущественного </w:t>
      </w:r>
      <w:r>
        <w:rPr>
          <w:b/>
          <w:iCs/>
          <w:sz w:val="18"/>
          <w:szCs w:val="18"/>
        </w:rPr>
        <w:t xml:space="preserve">характера, </w:t>
      </w:r>
    </w:p>
    <w:p w:rsidR="00482AA3" w:rsidRDefault="00482AA3" w:rsidP="00482AA3">
      <w:pPr>
        <w:rPr>
          <w:b/>
          <w:iCs/>
          <w:sz w:val="18"/>
          <w:szCs w:val="18"/>
        </w:rPr>
      </w:pPr>
      <w:r>
        <w:rPr>
          <w:b/>
          <w:iCs/>
          <w:sz w:val="18"/>
          <w:szCs w:val="18"/>
        </w:rPr>
        <w:t xml:space="preserve">а также сведения </w:t>
      </w:r>
      <w:r w:rsidRPr="00890B23">
        <w:rPr>
          <w:b/>
          <w:iCs/>
          <w:sz w:val="18"/>
          <w:szCs w:val="18"/>
        </w:rPr>
        <w:t>о доходах,</w:t>
      </w:r>
      <w:r>
        <w:rPr>
          <w:b/>
          <w:iCs/>
          <w:sz w:val="18"/>
          <w:szCs w:val="18"/>
        </w:rPr>
        <w:t xml:space="preserve"> расходах,</w:t>
      </w:r>
      <w:r w:rsidRPr="00890B23">
        <w:rPr>
          <w:b/>
          <w:iCs/>
          <w:sz w:val="18"/>
          <w:szCs w:val="18"/>
        </w:rPr>
        <w:t xml:space="preserve"> об имуществе </w:t>
      </w:r>
      <w:r>
        <w:rPr>
          <w:b/>
          <w:iCs/>
          <w:sz w:val="18"/>
          <w:szCs w:val="18"/>
        </w:rPr>
        <w:br/>
      </w:r>
      <w:r w:rsidRPr="00890B23">
        <w:rPr>
          <w:b/>
          <w:iCs/>
          <w:sz w:val="18"/>
          <w:szCs w:val="18"/>
        </w:rPr>
        <w:t xml:space="preserve">и обязательствах </w:t>
      </w:r>
      <w:r>
        <w:rPr>
          <w:b/>
          <w:iCs/>
          <w:sz w:val="18"/>
          <w:szCs w:val="18"/>
        </w:rPr>
        <w:t xml:space="preserve">имущественного характера </w:t>
      </w:r>
      <w:r w:rsidRPr="00890B23">
        <w:rPr>
          <w:b/>
          <w:iCs/>
          <w:sz w:val="18"/>
          <w:szCs w:val="18"/>
        </w:rPr>
        <w:t xml:space="preserve">своих супруги (супруга) </w:t>
      </w:r>
    </w:p>
    <w:p w:rsidR="00482AA3" w:rsidRPr="00890B23" w:rsidRDefault="00482AA3" w:rsidP="00482AA3">
      <w:pPr>
        <w:rPr>
          <w:b/>
          <w:iCs/>
          <w:sz w:val="18"/>
          <w:szCs w:val="18"/>
        </w:rPr>
      </w:pPr>
      <w:r w:rsidRPr="00890B23">
        <w:rPr>
          <w:b/>
          <w:iCs/>
          <w:sz w:val="18"/>
          <w:szCs w:val="18"/>
        </w:rPr>
        <w:t>и несовершеннолетних детей</w:t>
      </w:r>
    </w:p>
    <w:p w:rsidR="00482AA3" w:rsidRPr="00834538" w:rsidRDefault="00482AA3" w:rsidP="00482AA3">
      <w:pPr>
        <w:jc w:val="both"/>
        <w:rPr>
          <w:sz w:val="28"/>
          <w:szCs w:val="28"/>
        </w:rPr>
      </w:pPr>
      <w:r w:rsidRPr="00834538">
        <w:rPr>
          <w:sz w:val="28"/>
          <w:szCs w:val="28"/>
        </w:rPr>
        <w:tab/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 w:rsidRPr="00834538">
        <w:rPr>
          <w:rFonts w:ascii="Arial" w:hAnsi="Arial" w:cs="Arial"/>
          <w:sz w:val="28"/>
          <w:szCs w:val="28"/>
        </w:rPr>
        <w:tab/>
      </w:r>
      <w:r w:rsidRPr="00EC4D02">
        <w:rPr>
          <w:sz w:val="24"/>
          <w:szCs w:val="24"/>
        </w:rPr>
        <w:t xml:space="preserve">В соответствии с пунктом 2 статьи 1 Закона Санкт-Петербурга от 16.05.2016 </w:t>
      </w:r>
      <w:r w:rsidRPr="00EC4D02">
        <w:rPr>
          <w:sz w:val="24"/>
          <w:szCs w:val="24"/>
        </w:rPr>
        <w:br/>
        <w:t>№</w:t>
      </w:r>
      <w:r>
        <w:rPr>
          <w:sz w:val="24"/>
          <w:szCs w:val="24"/>
        </w:rPr>
        <w:t xml:space="preserve"> </w:t>
      </w:r>
      <w:r w:rsidRPr="00EC4D02">
        <w:rPr>
          <w:sz w:val="24"/>
          <w:szCs w:val="24"/>
        </w:rPr>
        <w:t>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характера», постановлением</w:t>
      </w:r>
      <w:r w:rsidRPr="00993FEA">
        <w:rPr>
          <w:sz w:val="24"/>
          <w:szCs w:val="24"/>
        </w:rPr>
        <w:t xml:space="preserve"> Правительства </w:t>
      </w:r>
      <w:r>
        <w:rPr>
          <w:sz w:val="24"/>
          <w:szCs w:val="24"/>
        </w:rPr>
        <w:br/>
      </w:r>
      <w:r w:rsidRPr="00993FEA">
        <w:rPr>
          <w:sz w:val="24"/>
          <w:szCs w:val="24"/>
        </w:rPr>
        <w:t>Санкт-Петербурга от 21.07.2009 №</w:t>
      </w:r>
      <w:r>
        <w:rPr>
          <w:sz w:val="24"/>
          <w:szCs w:val="24"/>
        </w:rPr>
        <w:t xml:space="preserve"> </w:t>
      </w:r>
      <w:r w:rsidRPr="00993FEA">
        <w:rPr>
          <w:sz w:val="24"/>
          <w:szCs w:val="24"/>
        </w:rPr>
        <w:t xml:space="preserve">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</w:t>
      </w:r>
      <w:r>
        <w:rPr>
          <w:sz w:val="24"/>
          <w:szCs w:val="24"/>
        </w:rPr>
        <w:t xml:space="preserve">при </w:t>
      </w:r>
      <w:r w:rsidRPr="00993FEA">
        <w:rPr>
          <w:sz w:val="24"/>
          <w:szCs w:val="24"/>
        </w:rPr>
        <w:t>замещении которых государственные гражданские служащие Санкт-Петербурга</w:t>
      </w:r>
      <w:r>
        <w:rPr>
          <w:sz w:val="24"/>
          <w:szCs w:val="24"/>
        </w:rPr>
        <w:t xml:space="preserve"> исполнительных органов государственной власти Санкт-Петербурга</w:t>
      </w:r>
      <w:r w:rsidRPr="00993FEA">
        <w:rPr>
          <w:sz w:val="24"/>
          <w:szCs w:val="24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sz w:val="24"/>
          <w:szCs w:val="24"/>
        </w:rPr>
        <w:br/>
      </w:r>
      <w:r w:rsidRPr="00993FEA">
        <w:rPr>
          <w:sz w:val="24"/>
          <w:szCs w:val="24"/>
        </w:rPr>
        <w:t>и обязательствах имущественного характера своих супруги (супруга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br/>
        <w:t>и несовершеннолетних детей»</w:t>
      </w:r>
    </w:p>
    <w:p w:rsidR="00482AA3" w:rsidRPr="007E6A01" w:rsidRDefault="00482AA3" w:rsidP="00482AA3">
      <w:pPr>
        <w:spacing w:line="276" w:lineRule="auto"/>
        <w:jc w:val="both"/>
        <w:rPr>
          <w:sz w:val="16"/>
          <w:szCs w:val="16"/>
        </w:rPr>
      </w:pPr>
    </w:p>
    <w:p w:rsidR="00482AA3" w:rsidRPr="00993FEA" w:rsidRDefault="00482AA3" w:rsidP="00482AA3">
      <w:pPr>
        <w:spacing w:line="276" w:lineRule="auto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ab/>
      </w:r>
      <w:r w:rsidRPr="00993FEA">
        <w:rPr>
          <w:b/>
          <w:iCs/>
          <w:sz w:val="24"/>
          <w:szCs w:val="24"/>
        </w:rPr>
        <w:t>П Р И К А З Ы В А Ю:</w:t>
      </w:r>
    </w:p>
    <w:p w:rsidR="00482AA3" w:rsidRPr="007E6A01" w:rsidRDefault="00482AA3" w:rsidP="00482AA3">
      <w:pPr>
        <w:spacing w:line="276" w:lineRule="auto"/>
        <w:jc w:val="both"/>
        <w:rPr>
          <w:sz w:val="16"/>
          <w:szCs w:val="16"/>
        </w:rPr>
      </w:pPr>
    </w:p>
    <w:p w:rsidR="00482AA3" w:rsidRDefault="00482AA3" w:rsidP="00482AA3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Pr="00993FEA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 xml:space="preserve">прилагаемый </w:t>
      </w:r>
      <w:r w:rsidRPr="00993FEA">
        <w:rPr>
          <w:sz w:val="24"/>
          <w:szCs w:val="24"/>
        </w:rPr>
        <w:t xml:space="preserve">Перечень должностей </w:t>
      </w:r>
      <w:r w:rsidRPr="00993FEA">
        <w:rPr>
          <w:iCs/>
          <w:sz w:val="24"/>
          <w:szCs w:val="24"/>
        </w:rPr>
        <w:t>государственной гражданской службы</w:t>
      </w:r>
      <w:r>
        <w:rPr>
          <w:iCs/>
          <w:sz w:val="24"/>
          <w:szCs w:val="24"/>
        </w:rPr>
        <w:t xml:space="preserve"> Санкт-Петербурга в Комитете</w:t>
      </w:r>
      <w:r w:rsidRPr="00993FEA">
        <w:rPr>
          <w:iCs/>
          <w:sz w:val="24"/>
          <w:szCs w:val="24"/>
        </w:rPr>
        <w:t xml:space="preserve"> государственного финансового контроля </w:t>
      </w:r>
      <w:r>
        <w:rPr>
          <w:iCs/>
          <w:sz w:val="24"/>
          <w:szCs w:val="24"/>
        </w:rPr>
        <w:br/>
      </w:r>
      <w:r w:rsidRPr="00993FEA">
        <w:rPr>
          <w:iCs/>
          <w:sz w:val="24"/>
          <w:szCs w:val="24"/>
        </w:rPr>
        <w:t xml:space="preserve">Санкт-Петербурга, при замещении которых государственные гражданские служащие Санкт-Петербурга </w:t>
      </w:r>
      <w:r>
        <w:rPr>
          <w:iCs/>
          <w:sz w:val="24"/>
          <w:szCs w:val="24"/>
        </w:rPr>
        <w:t xml:space="preserve">обязаны </w:t>
      </w:r>
      <w:r w:rsidRPr="00993FEA">
        <w:rPr>
          <w:iCs/>
          <w:sz w:val="24"/>
          <w:szCs w:val="24"/>
        </w:rPr>
        <w:t xml:space="preserve">представлять сведения о своих доходах, расходах, </w:t>
      </w:r>
      <w:r>
        <w:rPr>
          <w:iCs/>
          <w:sz w:val="24"/>
          <w:szCs w:val="24"/>
        </w:rPr>
        <w:br/>
      </w:r>
      <w:r w:rsidRPr="00993FEA">
        <w:rPr>
          <w:iCs/>
          <w:sz w:val="24"/>
          <w:szCs w:val="24"/>
        </w:rPr>
        <w:t>об имуществе и обязательствах имущественного характера, а также сведения  о доходах, расходах, об имуществе</w:t>
      </w:r>
      <w:r>
        <w:rPr>
          <w:iCs/>
          <w:sz w:val="24"/>
          <w:szCs w:val="24"/>
        </w:rPr>
        <w:t xml:space="preserve"> </w:t>
      </w:r>
      <w:r w:rsidRPr="00993FEA">
        <w:rPr>
          <w:iCs/>
          <w:sz w:val="24"/>
          <w:szCs w:val="24"/>
        </w:rPr>
        <w:t xml:space="preserve">и обязательствах имущественного характера своих супруги (супруга) </w:t>
      </w:r>
      <w:r>
        <w:rPr>
          <w:iCs/>
          <w:sz w:val="24"/>
          <w:szCs w:val="24"/>
        </w:rPr>
        <w:t>и несовершеннолетних детей</w:t>
      </w:r>
      <w:r w:rsidRPr="00993FEA">
        <w:rPr>
          <w:sz w:val="24"/>
          <w:szCs w:val="24"/>
        </w:rPr>
        <w:t>.</w:t>
      </w:r>
    </w:p>
    <w:p w:rsidR="00482AA3" w:rsidRDefault="00482AA3" w:rsidP="00482AA3">
      <w:pPr>
        <w:spacing w:line="276" w:lineRule="auto"/>
        <w:ind w:firstLine="708"/>
        <w:jc w:val="both"/>
        <w:rPr>
          <w:iCs/>
          <w:sz w:val="24"/>
          <w:szCs w:val="24"/>
        </w:rPr>
      </w:pPr>
      <w:r>
        <w:rPr>
          <w:sz w:val="24"/>
          <w:szCs w:val="24"/>
        </w:rPr>
        <w:t>2. </w:t>
      </w:r>
      <w:r w:rsidRPr="00BB4627">
        <w:rPr>
          <w:sz w:val="24"/>
          <w:szCs w:val="24"/>
        </w:rPr>
        <w:t>Признать утратившим силу</w:t>
      </w:r>
      <w:r>
        <w:rPr>
          <w:sz w:val="24"/>
          <w:szCs w:val="24"/>
        </w:rPr>
        <w:t xml:space="preserve"> приказ Комитета </w:t>
      </w:r>
      <w:r w:rsidRPr="00BB4627">
        <w:rPr>
          <w:sz w:val="24"/>
          <w:szCs w:val="24"/>
        </w:rPr>
        <w:t xml:space="preserve">от </w:t>
      </w:r>
      <w:r>
        <w:rPr>
          <w:sz w:val="24"/>
          <w:szCs w:val="24"/>
        </w:rPr>
        <w:t>27.12.2022</w:t>
      </w:r>
      <w:r w:rsidRPr="00BB4627">
        <w:rPr>
          <w:sz w:val="24"/>
          <w:szCs w:val="24"/>
        </w:rPr>
        <w:t xml:space="preserve"> № </w:t>
      </w:r>
      <w:r>
        <w:rPr>
          <w:sz w:val="24"/>
          <w:szCs w:val="24"/>
        </w:rPr>
        <w:t>174-</w:t>
      </w:r>
      <w:r w:rsidRPr="00BB4627">
        <w:rPr>
          <w:sz w:val="24"/>
          <w:szCs w:val="24"/>
        </w:rPr>
        <w:t xml:space="preserve">п </w:t>
      </w:r>
      <w:r>
        <w:rPr>
          <w:sz w:val="24"/>
          <w:szCs w:val="24"/>
        </w:rPr>
        <w:br/>
      </w:r>
      <w:r w:rsidRPr="00BB4627">
        <w:rPr>
          <w:sz w:val="24"/>
          <w:szCs w:val="24"/>
        </w:rPr>
        <w:t>«</w:t>
      </w:r>
      <w:r>
        <w:rPr>
          <w:sz w:val="24"/>
          <w:szCs w:val="24"/>
        </w:rPr>
        <w:t>Об утверждении Перечня</w:t>
      </w:r>
      <w:r w:rsidRPr="00993FEA">
        <w:rPr>
          <w:sz w:val="24"/>
          <w:szCs w:val="24"/>
        </w:rPr>
        <w:t xml:space="preserve"> должностей </w:t>
      </w:r>
      <w:r w:rsidRPr="00993FEA">
        <w:rPr>
          <w:iCs/>
          <w:sz w:val="24"/>
          <w:szCs w:val="24"/>
        </w:rPr>
        <w:t>государственной гражданской службы</w:t>
      </w: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br/>
        <w:t>Санкт-Петербурга в Комитете</w:t>
      </w:r>
      <w:r w:rsidRPr="00993FEA">
        <w:rPr>
          <w:iCs/>
          <w:sz w:val="24"/>
          <w:szCs w:val="24"/>
        </w:rPr>
        <w:t xml:space="preserve"> государственного финансового контроля Санкт-Петербурга, при замещении которых государственные гражданские служащие Санкт-Петербурга </w:t>
      </w:r>
      <w:r>
        <w:rPr>
          <w:iCs/>
          <w:sz w:val="24"/>
          <w:szCs w:val="24"/>
        </w:rPr>
        <w:t xml:space="preserve">обязаны </w:t>
      </w:r>
      <w:r w:rsidRPr="00993FEA">
        <w:rPr>
          <w:iCs/>
          <w:sz w:val="24"/>
          <w:szCs w:val="24"/>
        </w:rPr>
        <w:t xml:space="preserve">представлять сведения о своих доходах, расходах, об имуществе и обязательствах </w:t>
      </w:r>
    </w:p>
    <w:p w:rsidR="00482AA3" w:rsidRDefault="00482AA3" w:rsidP="00482AA3">
      <w:pPr>
        <w:spacing w:line="276" w:lineRule="auto"/>
        <w:jc w:val="both"/>
        <w:rPr>
          <w:iCs/>
          <w:sz w:val="24"/>
          <w:szCs w:val="24"/>
        </w:rPr>
      </w:pPr>
      <w:r w:rsidRPr="00993FEA">
        <w:rPr>
          <w:iCs/>
          <w:sz w:val="24"/>
          <w:szCs w:val="24"/>
        </w:rPr>
        <w:lastRenderedPageBreak/>
        <w:t xml:space="preserve">имущественного характера, а также </w:t>
      </w:r>
      <w:r w:rsidR="007E6A01" w:rsidRPr="00993FEA">
        <w:rPr>
          <w:iCs/>
          <w:sz w:val="24"/>
          <w:szCs w:val="24"/>
        </w:rPr>
        <w:t>сведения о</w:t>
      </w:r>
      <w:r w:rsidRPr="00993FEA">
        <w:rPr>
          <w:iCs/>
          <w:sz w:val="24"/>
          <w:szCs w:val="24"/>
        </w:rPr>
        <w:t xml:space="preserve"> доходах, расходах, об имуществе</w:t>
      </w: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br/>
      </w:r>
      <w:r w:rsidRPr="00993FEA">
        <w:rPr>
          <w:iCs/>
          <w:sz w:val="24"/>
          <w:szCs w:val="24"/>
        </w:rPr>
        <w:t xml:space="preserve">и обязательствах имущественного характера своих супруги (супруга) </w:t>
      </w:r>
      <w:r>
        <w:rPr>
          <w:iCs/>
          <w:sz w:val="24"/>
          <w:szCs w:val="24"/>
        </w:rPr>
        <w:br/>
        <w:t>и несовершеннолетних детей</w:t>
      </w:r>
      <w:r w:rsidRPr="00993FEA">
        <w:rPr>
          <w:iCs/>
          <w:sz w:val="24"/>
          <w:szCs w:val="24"/>
        </w:rPr>
        <w:t>»</w:t>
      </w:r>
      <w:r>
        <w:rPr>
          <w:iCs/>
          <w:sz w:val="24"/>
          <w:szCs w:val="24"/>
        </w:rPr>
        <w:t>.</w:t>
      </w:r>
    </w:p>
    <w:p w:rsidR="00482AA3" w:rsidRPr="00993FEA" w:rsidRDefault="00482AA3" w:rsidP="00482AA3">
      <w:pPr>
        <w:spacing w:line="276" w:lineRule="auto"/>
        <w:jc w:val="both"/>
        <w:rPr>
          <w:iCs/>
          <w:sz w:val="24"/>
          <w:szCs w:val="24"/>
        </w:rPr>
      </w:pPr>
      <w:r w:rsidRPr="00993FEA"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>3</w:t>
      </w:r>
      <w:r>
        <w:rPr>
          <w:sz w:val="24"/>
          <w:szCs w:val="24"/>
        </w:rPr>
        <w:t>. </w:t>
      </w:r>
      <w:r w:rsidRPr="00993FEA">
        <w:rPr>
          <w:sz w:val="24"/>
          <w:szCs w:val="24"/>
        </w:rPr>
        <w:t xml:space="preserve">Контроль за исполнением приказа </w:t>
      </w:r>
      <w:r>
        <w:rPr>
          <w:sz w:val="24"/>
          <w:szCs w:val="24"/>
        </w:rPr>
        <w:t>оставляю за собой</w:t>
      </w:r>
      <w:r w:rsidRPr="00993FEA">
        <w:rPr>
          <w:sz w:val="24"/>
          <w:szCs w:val="24"/>
        </w:rPr>
        <w:t>.</w:t>
      </w:r>
    </w:p>
    <w:p w:rsidR="00482AA3" w:rsidRDefault="00482AA3" w:rsidP="00482AA3">
      <w:pPr>
        <w:jc w:val="both"/>
        <w:rPr>
          <w:sz w:val="28"/>
          <w:szCs w:val="28"/>
        </w:rPr>
      </w:pPr>
    </w:p>
    <w:p w:rsidR="00482AA3" w:rsidRDefault="00482AA3" w:rsidP="00482AA3">
      <w:pPr>
        <w:jc w:val="both"/>
        <w:rPr>
          <w:sz w:val="28"/>
          <w:szCs w:val="28"/>
        </w:rPr>
      </w:pPr>
    </w:p>
    <w:p w:rsidR="00482AA3" w:rsidRDefault="00482AA3" w:rsidP="00482AA3">
      <w:pPr>
        <w:jc w:val="both"/>
        <w:rPr>
          <w:sz w:val="28"/>
          <w:szCs w:val="28"/>
        </w:rPr>
      </w:pPr>
    </w:p>
    <w:p w:rsidR="00482AA3" w:rsidRDefault="00482AA3" w:rsidP="00482AA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</w:t>
      </w:r>
      <w:r w:rsidRPr="00A6414E">
        <w:rPr>
          <w:b/>
          <w:sz w:val="24"/>
          <w:szCs w:val="24"/>
        </w:rPr>
        <w:t xml:space="preserve"> Комитета</w:t>
      </w:r>
      <w:r>
        <w:rPr>
          <w:b/>
          <w:sz w:val="24"/>
          <w:szCs w:val="24"/>
        </w:rPr>
        <w:t xml:space="preserve">                                                                                          С.В. Макеев</w:t>
      </w:r>
    </w:p>
    <w:p w:rsidR="00482AA3" w:rsidRDefault="00482AA3" w:rsidP="00482AA3">
      <w:pPr>
        <w:rPr>
          <w:b/>
          <w:sz w:val="24"/>
          <w:szCs w:val="24"/>
        </w:rPr>
      </w:pPr>
      <w:r w:rsidRPr="00A6414E">
        <w:rPr>
          <w:b/>
          <w:sz w:val="24"/>
          <w:szCs w:val="24"/>
        </w:rPr>
        <w:tab/>
        <w:t xml:space="preserve">                    </w:t>
      </w:r>
      <w:r w:rsidRPr="00A6414E">
        <w:rPr>
          <w:b/>
          <w:sz w:val="24"/>
          <w:szCs w:val="24"/>
        </w:rPr>
        <w:tab/>
        <w:t xml:space="preserve">     </w:t>
      </w:r>
      <w:r>
        <w:rPr>
          <w:b/>
          <w:sz w:val="24"/>
          <w:szCs w:val="24"/>
        </w:rPr>
        <w:t xml:space="preserve">                                  </w:t>
      </w: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EB2949" w:rsidRDefault="00EB2949" w:rsidP="00482AA3">
      <w:pPr>
        <w:rPr>
          <w:b/>
          <w:sz w:val="24"/>
          <w:szCs w:val="24"/>
        </w:rPr>
      </w:pPr>
    </w:p>
    <w:p w:rsidR="00EB2949" w:rsidRDefault="00EB2949" w:rsidP="00482AA3">
      <w:pPr>
        <w:rPr>
          <w:b/>
          <w:sz w:val="24"/>
          <w:szCs w:val="24"/>
        </w:rPr>
      </w:pPr>
      <w:bookmarkStart w:id="0" w:name="_GoBack"/>
      <w:bookmarkEnd w:id="0"/>
    </w:p>
    <w:p w:rsidR="00482AA3" w:rsidRDefault="00482AA3" w:rsidP="00482AA3">
      <w:pPr>
        <w:rPr>
          <w:b/>
          <w:sz w:val="24"/>
          <w:szCs w:val="24"/>
        </w:rPr>
      </w:pPr>
    </w:p>
    <w:p w:rsidR="00482AA3" w:rsidRDefault="00482AA3" w:rsidP="00482AA3">
      <w:pPr>
        <w:rPr>
          <w:b/>
          <w:sz w:val="24"/>
          <w:szCs w:val="24"/>
        </w:rPr>
      </w:pPr>
    </w:p>
    <w:p w:rsidR="00482AA3" w:rsidRPr="00A6414E" w:rsidRDefault="00482AA3" w:rsidP="00482AA3">
      <w:pPr>
        <w:ind w:left="4820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482AA3" w:rsidRDefault="00482AA3" w:rsidP="00482AA3">
      <w:pPr>
        <w:ind w:left="4820"/>
        <w:rPr>
          <w:sz w:val="24"/>
          <w:szCs w:val="24"/>
        </w:rPr>
      </w:pPr>
      <w:r w:rsidRPr="00A6414E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Pr="00A6414E">
        <w:rPr>
          <w:sz w:val="24"/>
          <w:szCs w:val="24"/>
        </w:rPr>
        <w:t xml:space="preserve"> Комитета государственного финансового контроля Санкт-Петербурга </w:t>
      </w:r>
      <w:proofErr w:type="gramStart"/>
      <w:r w:rsidRPr="00A6414E">
        <w:rPr>
          <w:sz w:val="24"/>
          <w:szCs w:val="24"/>
        </w:rPr>
        <w:t>от  _</w:t>
      </w:r>
      <w:proofErr w:type="gramEnd"/>
      <w:r w:rsidRPr="00A6414E">
        <w:rPr>
          <w:sz w:val="24"/>
          <w:szCs w:val="24"/>
        </w:rPr>
        <w:t>_</w:t>
      </w:r>
      <w:r>
        <w:rPr>
          <w:sz w:val="24"/>
          <w:szCs w:val="24"/>
        </w:rPr>
        <w:t>____</w:t>
      </w:r>
      <w:r w:rsidRPr="00A6414E">
        <w:rPr>
          <w:sz w:val="24"/>
          <w:szCs w:val="24"/>
        </w:rPr>
        <w:t xml:space="preserve">______№ </w:t>
      </w:r>
      <w:r>
        <w:rPr>
          <w:sz w:val="24"/>
          <w:szCs w:val="24"/>
        </w:rPr>
        <w:t>____________</w:t>
      </w:r>
      <w:r w:rsidRPr="00A6414E">
        <w:rPr>
          <w:sz w:val="24"/>
          <w:szCs w:val="24"/>
        </w:rPr>
        <w:t>____</w:t>
      </w:r>
    </w:p>
    <w:p w:rsidR="00482AA3" w:rsidRDefault="00482AA3" w:rsidP="00482AA3">
      <w:pPr>
        <w:ind w:left="4820"/>
        <w:rPr>
          <w:sz w:val="24"/>
          <w:szCs w:val="24"/>
        </w:rPr>
      </w:pPr>
    </w:p>
    <w:p w:rsidR="00482AA3" w:rsidRDefault="00482AA3" w:rsidP="00482AA3">
      <w:pPr>
        <w:jc w:val="center"/>
        <w:rPr>
          <w:b/>
          <w:iCs/>
          <w:sz w:val="24"/>
          <w:szCs w:val="24"/>
        </w:rPr>
      </w:pPr>
      <w:r w:rsidRPr="00B610D1">
        <w:rPr>
          <w:b/>
          <w:iCs/>
          <w:sz w:val="24"/>
          <w:szCs w:val="24"/>
        </w:rPr>
        <w:t>Перечень</w:t>
      </w:r>
    </w:p>
    <w:p w:rsidR="00482AA3" w:rsidRPr="009A469A" w:rsidRDefault="00482AA3" w:rsidP="00482AA3">
      <w:pPr>
        <w:jc w:val="center"/>
        <w:rPr>
          <w:b/>
          <w:iCs/>
          <w:sz w:val="24"/>
          <w:szCs w:val="24"/>
        </w:rPr>
      </w:pPr>
      <w:r w:rsidRPr="00B610D1">
        <w:rPr>
          <w:b/>
          <w:iCs/>
          <w:sz w:val="24"/>
          <w:szCs w:val="24"/>
        </w:rPr>
        <w:t>должностей гос</w:t>
      </w:r>
      <w:r>
        <w:rPr>
          <w:b/>
          <w:iCs/>
          <w:sz w:val="24"/>
          <w:szCs w:val="24"/>
        </w:rPr>
        <w:t xml:space="preserve">ударственной гражданской службы Санкт-Петербурга </w:t>
      </w:r>
      <w:r>
        <w:rPr>
          <w:b/>
          <w:iCs/>
          <w:sz w:val="24"/>
          <w:szCs w:val="24"/>
        </w:rPr>
        <w:br/>
      </w:r>
      <w:r w:rsidRPr="009A469A">
        <w:rPr>
          <w:b/>
          <w:iCs/>
          <w:sz w:val="24"/>
          <w:szCs w:val="24"/>
        </w:rPr>
        <w:t>в Комитете государственного финансового контроля Санкт-Петербурга,</w:t>
      </w:r>
    </w:p>
    <w:p w:rsidR="00482AA3" w:rsidRDefault="00482AA3" w:rsidP="00482AA3">
      <w:pPr>
        <w:jc w:val="center"/>
        <w:rPr>
          <w:b/>
          <w:iCs/>
          <w:sz w:val="24"/>
          <w:szCs w:val="24"/>
        </w:rPr>
      </w:pPr>
      <w:r w:rsidRPr="009A469A">
        <w:rPr>
          <w:b/>
          <w:iCs/>
          <w:sz w:val="24"/>
          <w:szCs w:val="24"/>
        </w:rPr>
        <w:t>при замещении которых государственные гражданские служащие Санкт-Петербурга</w:t>
      </w:r>
      <w:r w:rsidRPr="00B610D1">
        <w:rPr>
          <w:b/>
          <w:iCs/>
          <w:sz w:val="24"/>
          <w:szCs w:val="24"/>
        </w:rPr>
        <w:t xml:space="preserve"> обязаны представлять сведения о своих доходах, расходах, об имуществе </w:t>
      </w:r>
    </w:p>
    <w:p w:rsidR="00482AA3" w:rsidRDefault="00482AA3" w:rsidP="00482AA3">
      <w:pPr>
        <w:jc w:val="center"/>
        <w:rPr>
          <w:b/>
          <w:iCs/>
          <w:sz w:val="24"/>
          <w:szCs w:val="24"/>
        </w:rPr>
      </w:pPr>
      <w:r w:rsidRPr="00B610D1">
        <w:rPr>
          <w:b/>
          <w:iCs/>
          <w:sz w:val="24"/>
          <w:szCs w:val="24"/>
        </w:rPr>
        <w:t>и обязательствах имущественн</w:t>
      </w:r>
      <w:r>
        <w:rPr>
          <w:b/>
          <w:iCs/>
          <w:sz w:val="24"/>
          <w:szCs w:val="24"/>
        </w:rPr>
        <w:t>ого характера, а также сведения</w:t>
      </w:r>
      <w:r w:rsidRPr="00B610D1">
        <w:rPr>
          <w:b/>
          <w:iCs/>
          <w:sz w:val="24"/>
          <w:szCs w:val="24"/>
        </w:rPr>
        <w:t xml:space="preserve"> о до</w:t>
      </w:r>
      <w:r>
        <w:rPr>
          <w:b/>
          <w:iCs/>
          <w:sz w:val="24"/>
          <w:szCs w:val="24"/>
        </w:rPr>
        <w:t xml:space="preserve">ходах, </w:t>
      </w:r>
      <w:proofErr w:type="gramStart"/>
      <w:r>
        <w:rPr>
          <w:b/>
          <w:iCs/>
          <w:sz w:val="24"/>
          <w:szCs w:val="24"/>
        </w:rPr>
        <w:t>расходах,  об</w:t>
      </w:r>
      <w:proofErr w:type="gramEnd"/>
      <w:r>
        <w:rPr>
          <w:b/>
          <w:iCs/>
          <w:sz w:val="24"/>
          <w:szCs w:val="24"/>
        </w:rPr>
        <w:t xml:space="preserve"> имуществе </w:t>
      </w:r>
      <w:r w:rsidRPr="00B610D1">
        <w:rPr>
          <w:b/>
          <w:iCs/>
          <w:sz w:val="24"/>
          <w:szCs w:val="24"/>
        </w:rPr>
        <w:t xml:space="preserve">и обязательствах имущественного характера своих супруги (супруга) </w:t>
      </w:r>
      <w:r w:rsidRPr="00B610D1">
        <w:rPr>
          <w:b/>
          <w:iCs/>
          <w:sz w:val="24"/>
          <w:szCs w:val="24"/>
        </w:rPr>
        <w:br/>
        <w:t>и несовершеннолетних детей</w:t>
      </w:r>
    </w:p>
    <w:p w:rsidR="00482AA3" w:rsidRDefault="00482AA3" w:rsidP="00482AA3">
      <w:pPr>
        <w:jc w:val="center"/>
        <w:rPr>
          <w:sz w:val="24"/>
          <w:szCs w:val="24"/>
        </w:rPr>
      </w:pP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 Советник председателя Комитета государственного финансового контроля </w:t>
      </w:r>
      <w:r>
        <w:rPr>
          <w:sz w:val="24"/>
          <w:szCs w:val="24"/>
        </w:rPr>
        <w:br/>
        <w:t>Санкт-Петербурга.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Главный специалист Комитета государственного финансового контроля </w:t>
      </w:r>
      <w:r>
        <w:rPr>
          <w:sz w:val="24"/>
          <w:szCs w:val="24"/>
        </w:rPr>
        <w:br/>
        <w:t>Санкт-Петербурга.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Специалист 1-й категории Комитета государственного финансового контроля </w:t>
      </w:r>
      <w:r>
        <w:rPr>
          <w:sz w:val="24"/>
          <w:szCs w:val="24"/>
        </w:rPr>
        <w:br/>
        <w:t>Санкт-Петербурга.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В Отделе правового обеспечения: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главный специалист, 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ведущий специалист,</w:t>
      </w:r>
    </w:p>
    <w:p w:rsidR="00482AA3" w:rsidRPr="00A440F7" w:rsidRDefault="00482AA3" w:rsidP="00482AA3">
      <w:pPr>
        <w:spacing w:line="276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   специалист 1-й категории.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В Отделе ревизионной и проектной деятельности: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главный специалист (2 должности),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ведущий специалист, 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специалист 1-й категории.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В Отделе бухгалтерского учета и материального обеспечения: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главный специалист,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ведущий специалист.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В Общем отделе: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главный специалист,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ведущий специалист (2 должности).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В Отделе государственной службы и кадров: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ведущий специалист.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9. В Отделе административного производства: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главный специалист (3 должности), 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ведущий специалист.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В Отделе финансового контроля: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главный специалист (2 должности), 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ведущий специалист, 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специалист 1-й категории (2 должности).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 В Отделе контроля за соблюдением законодательства в сфере закупок: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главный специалист (4 должности).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 В Отделе ведомственного контроля в сфере закупок: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главный специалист, 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ведущий специалист (4 должности).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 В Отделе планирования и финансового аудита: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главный специалист,</w:t>
      </w:r>
    </w:p>
    <w:p w:rsidR="00482AA3" w:rsidRDefault="00482AA3" w:rsidP="00482AA3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специалист 1-й категории.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14. Информационно-аналитический сектор Отдела планирования и финансового аудита: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начальник Сектора,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специалист 1-й категории (2 должности).</w:t>
      </w: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</w:p>
    <w:p w:rsidR="00482AA3" w:rsidRDefault="00482AA3" w:rsidP="00482AA3">
      <w:pPr>
        <w:spacing w:line="276" w:lineRule="auto"/>
        <w:jc w:val="both"/>
        <w:rPr>
          <w:sz w:val="24"/>
          <w:szCs w:val="24"/>
        </w:rPr>
      </w:pPr>
    </w:p>
    <w:p w:rsidR="00482AA3" w:rsidRDefault="00482AA3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Pr="00482AA3" w:rsidRDefault="00D34586" w:rsidP="00D34586">
      <w:pPr>
        <w:rPr>
          <w:sz w:val="26"/>
          <w:szCs w:val="26"/>
        </w:rPr>
      </w:pPr>
    </w:p>
    <w:p w:rsidR="008F52BD" w:rsidRPr="00717E69" w:rsidRDefault="008F52BD" w:rsidP="00E757FB">
      <w:pPr>
        <w:rPr>
          <w:b/>
          <w:sz w:val="24"/>
          <w:szCs w:val="24"/>
          <w:lang w:eastAsia="ru-RU"/>
        </w:rPr>
      </w:pPr>
    </w:p>
    <w:sectPr w:rsidR="008F52BD" w:rsidRPr="00717E69" w:rsidSect="0096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33E7"/>
    <w:multiLevelType w:val="multilevel"/>
    <w:tmpl w:val="ACBC5C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AD8749F"/>
    <w:multiLevelType w:val="multilevel"/>
    <w:tmpl w:val="93FEE1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EC174D"/>
    <w:multiLevelType w:val="multilevel"/>
    <w:tmpl w:val="61709E9C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vertAlign w:val="baseline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eastAsia="Calibri"/>
      </w:rPr>
    </w:lvl>
  </w:abstractNum>
  <w:abstractNum w:abstractNumId="3" w15:restartNumberingAfterBreak="0">
    <w:nsid w:val="31D32AC5"/>
    <w:multiLevelType w:val="multilevel"/>
    <w:tmpl w:val="24D8DA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CE56339"/>
    <w:multiLevelType w:val="multilevel"/>
    <w:tmpl w:val="9134FB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06D4742"/>
    <w:multiLevelType w:val="multilevel"/>
    <w:tmpl w:val="CF545D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70600E5"/>
    <w:multiLevelType w:val="hybridMultilevel"/>
    <w:tmpl w:val="08A60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97B68"/>
    <w:multiLevelType w:val="multilevel"/>
    <w:tmpl w:val="1BC4AECA"/>
    <w:lvl w:ilvl="0">
      <w:start w:val="1"/>
      <w:numFmt w:val="decimal"/>
      <w:lvlText w:val="%1."/>
      <w:lvlJc w:val="left"/>
      <w:pPr>
        <w:tabs>
          <w:tab w:val="num" w:pos="367"/>
        </w:tabs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7"/>
        </w:tabs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F4967E2"/>
    <w:multiLevelType w:val="multilevel"/>
    <w:tmpl w:val="34B0A7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8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9" w15:restartNumberingAfterBreak="0">
    <w:nsid w:val="65B64121"/>
    <w:multiLevelType w:val="hybridMultilevel"/>
    <w:tmpl w:val="9AA8B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30B1F"/>
    <w:multiLevelType w:val="hybridMultilevel"/>
    <w:tmpl w:val="A5565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1539EE"/>
    <w:multiLevelType w:val="hybridMultilevel"/>
    <w:tmpl w:val="C58890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7"/>
  </w:num>
  <w:num w:numId="7">
    <w:abstractNumId w:val="0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26"/>
    <w:rsid w:val="00061BA4"/>
    <w:rsid w:val="00067239"/>
    <w:rsid w:val="00093239"/>
    <w:rsid w:val="000D46E9"/>
    <w:rsid w:val="001039EB"/>
    <w:rsid w:val="001A5840"/>
    <w:rsid w:val="001B3398"/>
    <w:rsid w:val="001B470E"/>
    <w:rsid w:val="001C529F"/>
    <w:rsid w:val="0024677D"/>
    <w:rsid w:val="00297145"/>
    <w:rsid w:val="002A04A9"/>
    <w:rsid w:val="003035A5"/>
    <w:rsid w:val="0033078A"/>
    <w:rsid w:val="00352EDE"/>
    <w:rsid w:val="003930D9"/>
    <w:rsid w:val="00412581"/>
    <w:rsid w:val="004548A4"/>
    <w:rsid w:val="00482AA3"/>
    <w:rsid w:val="004C0B1D"/>
    <w:rsid w:val="00503BEB"/>
    <w:rsid w:val="00521E23"/>
    <w:rsid w:val="00522C38"/>
    <w:rsid w:val="00572DB7"/>
    <w:rsid w:val="00574DFF"/>
    <w:rsid w:val="005E57D6"/>
    <w:rsid w:val="00634090"/>
    <w:rsid w:val="00672D3D"/>
    <w:rsid w:val="006F7172"/>
    <w:rsid w:val="007123AE"/>
    <w:rsid w:val="00713026"/>
    <w:rsid w:val="00717E69"/>
    <w:rsid w:val="00734E03"/>
    <w:rsid w:val="007A5C88"/>
    <w:rsid w:val="007D1694"/>
    <w:rsid w:val="007E09F3"/>
    <w:rsid w:val="007E6A01"/>
    <w:rsid w:val="00842CDD"/>
    <w:rsid w:val="008722D1"/>
    <w:rsid w:val="008E0BCB"/>
    <w:rsid w:val="008F52BD"/>
    <w:rsid w:val="00924578"/>
    <w:rsid w:val="0095257C"/>
    <w:rsid w:val="0096196C"/>
    <w:rsid w:val="00967AB1"/>
    <w:rsid w:val="009D0C60"/>
    <w:rsid w:val="00A22221"/>
    <w:rsid w:val="00AA35D2"/>
    <w:rsid w:val="00AC02E0"/>
    <w:rsid w:val="00B05FBB"/>
    <w:rsid w:val="00B50665"/>
    <w:rsid w:val="00B63FE9"/>
    <w:rsid w:val="00B85C77"/>
    <w:rsid w:val="00B864D4"/>
    <w:rsid w:val="00C82369"/>
    <w:rsid w:val="00C835EC"/>
    <w:rsid w:val="00C91941"/>
    <w:rsid w:val="00CC50F2"/>
    <w:rsid w:val="00CD467A"/>
    <w:rsid w:val="00CF2F62"/>
    <w:rsid w:val="00D07817"/>
    <w:rsid w:val="00D34586"/>
    <w:rsid w:val="00D85E9C"/>
    <w:rsid w:val="00DE3241"/>
    <w:rsid w:val="00E6476F"/>
    <w:rsid w:val="00E757FB"/>
    <w:rsid w:val="00EA5F5C"/>
    <w:rsid w:val="00EB2949"/>
    <w:rsid w:val="00F20B51"/>
    <w:rsid w:val="00F22C04"/>
    <w:rsid w:val="00F548B7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F7955-4806-4B2F-8A72-513B06F2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241"/>
    <w:rPr>
      <w:rFonts w:ascii="Times New Roman" w:hAnsi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locked/>
    <w:rsid w:val="00A22221"/>
    <w:pPr>
      <w:keepNext/>
      <w:shd w:val="clear" w:color="auto" w:fill="FFFFFF"/>
      <w:ind w:right="10"/>
      <w:jc w:val="right"/>
      <w:outlineLvl w:val="2"/>
    </w:pPr>
    <w:rPr>
      <w:spacing w:val="-5"/>
      <w:sz w:val="20"/>
      <w:szCs w:val="14"/>
      <w:u w:val="single"/>
      <w:lang w:eastAsia="ru-RU"/>
    </w:rPr>
  </w:style>
  <w:style w:type="paragraph" w:styleId="4">
    <w:name w:val="heading 4"/>
    <w:basedOn w:val="a"/>
    <w:next w:val="a"/>
    <w:link w:val="40"/>
    <w:qFormat/>
    <w:locked/>
    <w:rsid w:val="00A22221"/>
    <w:pPr>
      <w:keepNext/>
      <w:shd w:val="clear" w:color="auto" w:fill="FFFFFF"/>
      <w:tabs>
        <w:tab w:val="left" w:leader="underscore" w:pos="4512"/>
        <w:tab w:val="left" w:leader="underscore" w:pos="4891"/>
      </w:tabs>
      <w:spacing w:before="48"/>
      <w:ind w:firstLine="658"/>
      <w:jc w:val="right"/>
      <w:outlineLvl w:val="3"/>
    </w:pPr>
    <w:rPr>
      <w:b/>
      <w:bCs/>
      <w:spacing w:val="-9"/>
      <w:sz w:val="20"/>
      <w:szCs w:val="14"/>
      <w:lang w:eastAsia="ru-RU"/>
    </w:rPr>
  </w:style>
  <w:style w:type="paragraph" w:styleId="5">
    <w:name w:val="heading 5"/>
    <w:basedOn w:val="a"/>
    <w:next w:val="a"/>
    <w:link w:val="50"/>
    <w:qFormat/>
    <w:locked/>
    <w:rsid w:val="00A22221"/>
    <w:pPr>
      <w:keepNext/>
      <w:shd w:val="clear" w:color="auto" w:fill="FFFFFF"/>
      <w:ind w:right="10"/>
      <w:jc w:val="center"/>
      <w:outlineLvl w:val="4"/>
    </w:pPr>
    <w:rPr>
      <w:b/>
      <w:bCs/>
      <w:spacing w:val="-14"/>
      <w:sz w:val="24"/>
      <w:szCs w:val="14"/>
      <w:lang w:eastAsia="ru-RU"/>
    </w:rPr>
  </w:style>
  <w:style w:type="paragraph" w:styleId="6">
    <w:name w:val="heading 6"/>
    <w:basedOn w:val="a"/>
    <w:next w:val="a"/>
    <w:link w:val="60"/>
    <w:qFormat/>
    <w:locked/>
    <w:rsid w:val="00A22221"/>
    <w:pPr>
      <w:keepNext/>
      <w:shd w:val="clear" w:color="auto" w:fill="FFFFFF"/>
      <w:ind w:right="10"/>
      <w:jc w:val="center"/>
      <w:outlineLvl w:val="5"/>
    </w:pPr>
    <w:rPr>
      <w:b/>
      <w:bCs/>
      <w:spacing w:val="-15"/>
      <w:szCs w:val="14"/>
      <w:lang w:eastAsia="ru-RU"/>
    </w:rPr>
  </w:style>
  <w:style w:type="paragraph" w:styleId="7">
    <w:name w:val="heading 7"/>
    <w:basedOn w:val="a"/>
    <w:next w:val="a"/>
    <w:link w:val="70"/>
    <w:qFormat/>
    <w:locked/>
    <w:rsid w:val="00A22221"/>
    <w:pPr>
      <w:keepNext/>
      <w:shd w:val="clear" w:color="auto" w:fill="FFFFFF"/>
      <w:spacing w:before="101" w:line="216" w:lineRule="exact"/>
      <w:ind w:left="14"/>
      <w:jc w:val="center"/>
      <w:outlineLvl w:val="6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7130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71302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A22221"/>
    <w:rPr>
      <w:rFonts w:ascii="Times New Roman" w:hAnsi="Times New Roman"/>
      <w:spacing w:val="-5"/>
      <w:szCs w:val="14"/>
      <w:u w:val="single"/>
      <w:shd w:val="clear" w:color="auto" w:fill="FFFFFF"/>
    </w:rPr>
  </w:style>
  <w:style w:type="character" w:customStyle="1" w:styleId="40">
    <w:name w:val="Заголовок 4 Знак"/>
    <w:link w:val="4"/>
    <w:rsid w:val="00A22221"/>
    <w:rPr>
      <w:rFonts w:ascii="Times New Roman" w:hAnsi="Times New Roman"/>
      <w:b/>
      <w:bCs/>
      <w:spacing w:val="-9"/>
      <w:szCs w:val="14"/>
      <w:shd w:val="clear" w:color="auto" w:fill="FFFFFF"/>
    </w:rPr>
  </w:style>
  <w:style w:type="character" w:customStyle="1" w:styleId="50">
    <w:name w:val="Заголовок 5 Знак"/>
    <w:link w:val="5"/>
    <w:rsid w:val="00A22221"/>
    <w:rPr>
      <w:rFonts w:ascii="Times New Roman" w:hAnsi="Times New Roman"/>
      <w:b/>
      <w:bCs/>
      <w:spacing w:val="-14"/>
      <w:sz w:val="24"/>
      <w:szCs w:val="14"/>
      <w:shd w:val="clear" w:color="auto" w:fill="FFFFFF"/>
    </w:rPr>
  </w:style>
  <w:style w:type="character" w:customStyle="1" w:styleId="60">
    <w:name w:val="Заголовок 6 Знак"/>
    <w:link w:val="6"/>
    <w:rsid w:val="00A22221"/>
    <w:rPr>
      <w:rFonts w:ascii="Times New Roman" w:hAnsi="Times New Roman"/>
      <w:b/>
      <w:bCs/>
      <w:spacing w:val="-15"/>
      <w:sz w:val="22"/>
      <w:szCs w:val="14"/>
      <w:shd w:val="clear" w:color="auto" w:fill="FFFFFF"/>
    </w:rPr>
  </w:style>
  <w:style w:type="character" w:customStyle="1" w:styleId="70">
    <w:name w:val="Заголовок 7 Знак"/>
    <w:link w:val="7"/>
    <w:rsid w:val="00A22221"/>
    <w:rPr>
      <w:rFonts w:ascii="Times New Roman" w:hAnsi="Times New Roman"/>
      <w:b/>
      <w:bCs/>
      <w:sz w:val="28"/>
      <w:szCs w:val="24"/>
      <w:shd w:val="clear" w:color="auto" w:fill="FFFFFF"/>
    </w:rPr>
  </w:style>
  <w:style w:type="paragraph" w:styleId="a5">
    <w:name w:val="Body Text Indent"/>
    <w:basedOn w:val="a"/>
    <w:link w:val="a6"/>
    <w:rsid w:val="00A22221"/>
    <w:pPr>
      <w:shd w:val="clear" w:color="auto" w:fill="FFFFFF"/>
      <w:ind w:firstLine="720"/>
      <w:jc w:val="both"/>
    </w:pPr>
    <w:rPr>
      <w:sz w:val="24"/>
      <w:szCs w:val="14"/>
      <w:lang w:eastAsia="ru-RU"/>
    </w:rPr>
  </w:style>
  <w:style w:type="character" w:customStyle="1" w:styleId="a6">
    <w:name w:val="Основной текст с отступом Знак"/>
    <w:link w:val="a5"/>
    <w:rsid w:val="00A22221"/>
    <w:rPr>
      <w:rFonts w:ascii="Times New Roman" w:hAnsi="Times New Roman"/>
      <w:sz w:val="24"/>
      <w:szCs w:val="14"/>
      <w:shd w:val="clear" w:color="auto" w:fill="FFFFFF"/>
    </w:rPr>
  </w:style>
  <w:style w:type="paragraph" w:styleId="a7">
    <w:name w:val="List Paragraph"/>
    <w:basedOn w:val="a"/>
    <w:uiPriority w:val="34"/>
    <w:qFormat/>
    <w:rsid w:val="00A22221"/>
    <w:pPr>
      <w:ind w:left="720"/>
      <w:contextualSpacing/>
    </w:pPr>
    <w:rPr>
      <w:sz w:val="24"/>
      <w:szCs w:val="24"/>
      <w:lang w:eastAsia="ru-RU"/>
    </w:rPr>
  </w:style>
  <w:style w:type="table" w:styleId="a8">
    <w:name w:val="Table Grid"/>
    <w:basedOn w:val="a1"/>
    <w:locked/>
    <w:rsid w:val="00A222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sid w:val="00C82369"/>
    <w:rPr>
      <w:sz w:val="16"/>
      <w:szCs w:val="16"/>
    </w:rPr>
  </w:style>
  <w:style w:type="paragraph" w:styleId="aa">
    <w:name w:val="annotation text"/>
    <w:basedOn w:val="a"/>
    <w:link w:val="ab"/>
    <w:rsid w:val="00C82369"/>
    <w:rPr>
      <w:sz w:val="20"/>
      <w:szCs w:val="20"/>
    </w:rPr>
  </w:style>
  <w:style w:type="character" w:customStyle="1" w:styleId="ab">
    <w:name w:val="Текст примечания Знак"/>
    <w:link w:val="aa"/>
    <w:rsid w:val="00C82369"/>
    <w:rPr>
      <w:rFonts w:ascii="Times New Roman" w:hAnsi="Times New Roman"/>
      <w:lang w:eastAsia="en-US"/>
    </w:rPr>
  </w:style>
  <w:style w:type="paragraph" w:styleId="ac">
    <w:name w:val="annotation subject"/>
    <w:basedOn w:val="aa"/>
    <w:next w:val="aa"/>
    <w:link w:val="ad"/>
    <w:rsid w:val="00C82369"/>
    <w:rPr>
      <w:b/>
      <w:bCs/>
    </w:rPr>
  </w:style>
  <w:style w:type="character" w:customStyle="1" w:styleId="ad">
    <w:name w:val="Тема примечания Знак"/>
    <w:link w:val="ac"/>
    <w:rsid w:val="00C82369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530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Степанов</dc:creator>
  <cp:keywords/>
  <dc:description/>
  <cp:lastModifiedBy>Полховская Светлана Александровна</cp:lastModifiedBy>
  <cp:revision>4</cp:revision>
  <cp:lastPrinted>2024-08-13T15:31:00Z</cp:lastPrinted>
  <dcterms:created xsi:type="dcterms:W3CDTF">2024-08-13T15:04:00Z</dcterms:created>
  <dcterms:modified xsi:type="dcterms:W3CDTF">2024-08-13T15:37:00Z</dcterms:modified>
</cp:coreProperties>
</file>