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940EC8" w:rsidRDefault="00FC0C91" w:rsidP="00FC0C91">
      <w:pPr>
        <w:jc w:val="center"/>
        <w:rPr>
          <w:sz w:val="28"/>
          <w:szCs w:val="28"/>
        </w:rPr>
      </w:pPr>
    </w:p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sz w:val="28"/>
          <w:szCs w:val="28"/>
        </w:rPr>
        <w:t>ПРАВИТЕЛЬСТВО САНКТ-ПЕТЕРБУРГА</w:t>
      </w:r>
    </w:p>
    <w:p w:rsidR="00FC0C91" w:rsidRPr="00940EC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940EC8" w:rsidRDefault="00FC0C91" w:rsidP="00FC0C91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ПОСТАНОВЛЕНИЕ</w:t>
      </w:r>
    </w:p>
    <w:p w:rsidR="00FC0C91" w:rsidRPr="00940EC8" w:rsidRDefault="00FC0C91" w:rsidP="00FC0C91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40EC8">
        <w:rPr>
          <w:sz w:val="28"/>
          <w:szCs w:val="28"/>
        </w:rPr>
        <w:t>№ ____________</w:t>
      </w:r>
    </w:p>
    <w:p w:rsidR="00FC0C91" w:rsidRPr="00940EC8" w:rsidRDefault="00FC0C91" w:rsidP="00FC0C91">
      <w:pPr>
        <w:rPr>
          <w:sz w:val="28"/>
          <w:szCs w:val="28"/>
        </w:rPr>
      </w:pPr>
    </w:p>
    <w:p w:rsidR="007A5A58" w:rsidRDefault="00FC0C91" w:rsidP="00FC0C91">
      <w:pPr>
        <w:jc w:val="both"/>
        <w:rPr>
          <w:b/>
        </w:rPr>
      </w:pPr>
      <w:r w:rsidRPr="00AC192C">
        <w:rPr>
          <w:b/>
        </w:rPr>
        <w:t xml:space="preserve">О </w:t>
      </w:r>
      <w:r w:rsidR="007A5A58">
        <w:rPr>
          <w:b/>
        </w:rPr>
        <w:t>проекте закона Санкт-Петербурга</w:t>
      </w:r>
    </w:p>
    <w:p w:rsidR="0019698D" w:rsidRDefault="00FC0C91" w:rsidP="00A00D49">
      <w:pPr>
        <w:jc w:val="both"/>
        <w:rPr>
          <w:b/>
          <w:bCs/>
        </w:rPr>
      </w:pPr>
      <w:r>
        <w:rPr>
          <w:b/>
        </w:rPr>
        <w:t>«О внесении изменений в</w:t>
      </w:r>
      <w:r w:rsidR="007A5A58">
        <w:rPr>
          <w:b/>
        </w:rPr>
        <w:t xml:space="preserve"> </w:t>
      </w:r>
      <w:r>
        <w:rPr>
          <w:b/>
        </w:rPr>
        <w:t>Закон Санкт-Петербурга</w:t>
      </w:r>
      <w:r w:rsidR="00A00D49">
        <w:rPr>
          <w:b/>
          <w:bCs/>
        </w:rPr>
        <w:t xml:space="preserve"> </w:t>
      </w:r>
    </w:p>
    <w:p w:rsidR="00A00D49" w:rsidRDefault="00A00D49" w:rsidP="00A00D49">
      <w:pPr>
        <w:jc w:val="both"/>
        <w:rPr>
          <w:b/>
          <w:bCs/>
        </w:rPr>
      </w:pPr>
      <w:r>
        <w:rPr>
          <w:b/>
          <w:bCs/>
        </w:rPr>
        <w:t>«</w:t>
      </w:r>
      <w:r w:rsidRPr="00A00D49">
        <w:rPr>
          <w:b/>
          <w:bCs/>
        </w:rPr>
        <w:t xml:space="preserve">О порядке организации ярмарок и продажи товаров </w:t>
      </w:r>
    </w:p>
    <w:p w:rsidR="00A00D49" w:rsidRDefault="00A00D49" w:rsidP="00A00D49">
      <w:pPr>
        <w:jc w:val="both"/>
        <w:rPr>
          <w:b/>
          <w:bCs/>
        </w:rPr>
      </w:pPr>
      <w:r w:rsidRPr="00A00D49">
        <w:rPr>
          <w:b/>
          <w:bCs/>
        </w:rPr>
        <w:t xml:space="preserve">(выполнения работ, оказания услуг) на ярмарках </w:t>
      </w:r>
    </w:p>
    <w:p w:rsidR="00FC0C91" w:rsidRPr="00A00D49" w:rsidRDefault="00A00D49" w:rsidP="00FC0C91">
      <w:pPr>
        <w:jc w:val="both"/>
        <w:rPr>
          <w:b/>
          <w:bCs/>
        </w:rPr>
      </w:pPr>
      <w:r>
        <w:rPr>
          <w:b/>
          <w:bCs/>
        </w:rPr>
        <w:t>на территории Санкт-Петербурга</w:t>
      </w:r>
      <w:r w:rsidR="00443968">
        <w:rPr>
          <w:b/>
        </w:rPr>
        <w:t>»</w:t>
      </w:r>
    </w:p>
    <w:p w:rsidR="00FC0C91" w:rsidRPr="00AC192C" w:rsidRDefault="00FC0C91" w:rsidP="00FC0C91"/>
    <w:p w:rsidR="00FC0C91" w:rsidRPr="00AC192C" w:rsidRDefault="00FC0C91" w:rsidP="00FC0C91">
      <w:pPr>
        <w:autoSpaceDE w:val="0"/>
        <w:autoSpaceDN w:val="0"/>
        <w:adjustRightInd w:val="0"/>
        <w:ind w:firstLine="539"/>
        <w:jc w:val="both"/>
      </w:pPr>
      <w:r w:rsidRPr="00AC192C">
        <w:t>Правительство Санкт-Петербурга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AC192C" w:rsidRDefault="00FC0C91" w:rsidP="00FC0C91">
      <w:pPr>
        <w:autoSpaceDE w:val="0"/>
        <w:autoSpaceDN w:val="0"/>
        <w:adjustRightInd w:val="0"/>
        <w:jc w:val="both"/>
        <w:rPr>
          <w:b/>
        </w:rPr>
      </w:pPr>
      <w:r w:rsidRPr="00AC192C">
        <w:rPr>
          <w:b/>
        </w:rPr>
        <w:t>ПОСТАНОВЛЯЕТ: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626026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 w:rsidRPr="00626026">
        <w:t>1. Одобрить проект закона Санкт-Петербурга «</w:t>
      </w:r>
      <w:r>
        <w:t xml:space="preserve">О внесении изменений в </w:t>
      </w:r>
      <w:r w:rsidR="0019698D" w:rsidRPr="0019698D">
        <w:t xml:space="preserve">Закон </w:t>
      </w:r>
      <w:r w:rsidR="0019698D">
        <w:br/>
      </w:r>
      <w:r w:rsidR="0019698D" w:rsidRPr="0019698D">
        <w:t>Санкт-Петербурга</w:t>
      </w:r>
      <w:r w:rsidR="0019698D" w:rsidRPr="0019698D">
        <w:rPr>
          <w:bCs/>
        </w:rPr>
        <w:t xml:space="preserve"> «О порядке организации ярмарок и продажи товаров (выполнения работ, оказания услуг) на ярмарках на территории Санкт-Петербурга</w:t>
      </w:r>
      <w:r w:rsidR="0019698D" w:rsidRPr="0019698D">
        <w:t>»</w:t>
      </w:r>
      <w:r>
        <w:t xml:space="preserve"> </w:t>
      </w:r>
      <w:r w:rsidRPr="00626026">
        <w:t>(далее – проект закона) согласно приложению.</w:t>
      </w:r>
    </w:p>
    <w:p w:rsidR="00FC0C91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 w:rsidRPr="00626026">
        <w:t xml:space="preserve">2. </w:t>
      </w:r>
      <w:r w:rsidRPr="00166BC9">
        <w:t xml:space="preserve">Рекомендовать </w:t>
      </w:r>
      <w:r>
        <w:t>Губернатору Санкт-</w:t>
      </w:r>
      <w:r w:rsidRPr="00166BC9">
        <w:t>Петербурга внести проект закона</w:t>
      </w:r>
      <w:r>
        <w:br/>
      </w:r>
      <w:r w:rsidRPr="00166BC9">
        <w:t>на рассмотрение Законодательного Собрания Санкт-Петербурга.</w:t>
      </w:r>
    </w:p>
    <w:p w:rsidR="00FC0C91" w:rsidRPr="00AC192C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>
        <w:t>3</w:t>
      </w:r>
      <w:r w:rsidRPr="00AC192C">
        <w:t xml:space="preserve">. Контроль за выполнением постановления возложить на </w:t>
      </w:r>
      <w:r>
        <w:t>вице-губернатора Санкт</w:t>
      </w:r>
      <w:r>
        <w:noBreakHyphen/>
      </w:r>
      <w:r w:rsidRPr="00AC192C">
        <w:t xml:space="preserve">Петербурга </w:t>
      </w:r>
      <w:r w:rsidR="00F70E90">
        <w:t>Полякова К.В.</w:t>
      </w: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Pr="00AC192C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</w:t>
      </w:r>
      <w:r w:rsidRPr="00AC192C">
        <w:rPr>
          <w:b/>
        </w:rPr>
        <w:t>Губернатор</w:t>
      </w: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AC192C">
        <w:rPr>
          <w:b/>
        </w:rPr>
        <w:t xml:space="preserve">Санкт-Петербурга       </w:t>
      </w:r>
      <w:r>
        <w:rPr>
          <w:b/>
        </w:rPr>
        <w:t xml:space="preserve">                   </w:t>
      </w:r>
      <w:r w:rsidRPr="00AC192C">
        <w:rPr>
          <w:b/>
        </w:rPr>
        <w:t xml:space="preserve">                       </w:t>
      </w:r>
      <w:r>
        <w:rPr>
          <w:b/>
        </w:rPr>
        <w:t xml:space="preserve">      </w:t>
      </w:r>
      <w:r w:rsidRPr="00AC192C">
        <w:rPr>
          <w:b/>
        </w:rPr>
        <w:t xml:space="preserve">                           </w:t>
      </w:r>
      <w:r>
        <w:rPr>
          <w:b/>
        </w:rPr>
        <w:t xml:space="preserve">                    </w:t>
      </w:r>
      <w:r w:rsidRPr="00AC192C">
        <w:rPr>
          <w:b/>
        </w:rPr>
        <w:t xml:space="preserve"> </w:t>
      </w:r>
      <w:proofErr w:type="spellStart"/>
      <w:r w:rsidRPr="00AC192C">
        <w:rPr>
          <w:b/>
        </w:rPr>
        <w:t>А.Д.Бег</w:t>
      </w:r>
      <w:r>
        <w:rPr>
          <w:b/>
        </w:rPr>
        <w:t>лов</w:t>
      </w:r>
      <w:proofErr w:type="spellEnd"/>
    </w:p>
    <w:p w:rsidR="00FC0C91" w:rsidRPr="008541D1" w:rsidRDefault="00FC0C91" w:rsidP="00FC0C91"/>
    <w:p w:rsidR="00FC0C91" w:rsidRPr="008541D1" w:rsidRDefault="00FC0C91" w:rsidP="00FC0C91"/>
    <w:p w:rsidR="00B17EE1" w:rsidRDefault="00B17EE1" w:rsidP="00FC0C91">
      <w:pPr>
        <w:sectPr w:rsidR="00B17EE1" w:rsidSect="00B17EE1">
          <w:headerReference w:type="even" r:id="rId8"/>
          <w:headerReference w:type="default" r:id="rId9"/>
          <w:pgSz w:w="11905" w:h="16838" w:code="9"/>
          <w:pgMar w:top="1134" w:right="737" w:bottom="1134" w:left="1701" w:header="720" w:footer="720" w:gutter="0"/>
          <w:pgNumType w:start="0"/>
          <w:cols w:space="720"/>
          <w:titlePg/>
          <w:docGrid w:linePitch="326"/>
        </w:sectPr>
      </w:pP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lastRenderedPageBreak/>
        <w:t xml:space="preserve">Приложение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к постановлению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Правительства Санкт-Петербурга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от________</w:t>
      </w:r>
      <w:r>
        <w:rPr>
          <w:b w:val="0"/>
        </w:rPr>
        <w:t>__</w:t>
      </w:r>
      <w:r w:rsidRPr="007C3B66">
        <w:rPr>
          <w:b w:val="0"/>
        </w:rPr>
        <w:t xml:space="preserve"> №__</w:t>
      </w:r>
      <w:r>
        <w:rPr>
          <w:b w:val="0"/>
        </w:rPr>
        <w:t>___________</w:t>
      </w:r>
      <w:r w:rsidRPr="007C3B66">
        <w:rPr>
          <w:b w:val="0"/>
        </w:rPr>
        <w:t>__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Проект вносит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Губернатор Санкт-Петербурга</w:t>
      </w:r>
    </w:p>
    <w:p w:rsidR="00CF0D97" w:rsidRDefault="00CF0D97" w:rsidP="00C34215">
      <w:pPr>
        <w:pStyle w:val="ConsPlusTitle"/>
        <w:outlineLvl w:val="0"/>
      </w:pPr>
    </w:p>
    <w:p w:rsidR="000D397C" w:rsidRDefault="000D397C" w:rsidP="00C34215">
      <w:pPr>
        <w:pStyle w:val="ConsPlusTitle"/>
        <w:outlineLvl w:val="0"/>
      </w:pPr>
    </w:p>
    <w:p w:rsidR="0047496D" w:rsidRDefault="0047496D" w:rsidP="00FC0C91">
      <w:pPr>
        <w:pStyle w:val="ConsPlusTitle"/>
        <w:jc w:val="center"/>
        <w:outlineLvl w:val="0"/>
      </w:pPr>
    </w:p>
    <w:p w:rsidR="00CF0D97" w:rsidRPr="00CF0D97" w:rsidRDefault="00CF0D97" w:rsidP="00CF0D97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CF0D97">
        <w:rPr>
          <w:b/>
          <w:bCs/>
        </w:rPr>
        <w:t>ЗАКОН САНКТ-ПЕТЕРБУРГА</w:t>
      </w:r>
    </w:p>
    <w:p w:rsidR="00CF0D97" w:rsidRPr="00CF0D97" w:rsidRDefault="00CF0D97" w:rsidP="00CF0D97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19698D" w:rsidRPr="0019698D" w:rsidRDefault="00CF0D97" w:rsidP="0019698D">
      <w:pPr>
        <w:jc w:val="center"/>
        <w:rPr>
          <w:b/>
          <w:bCs/>
        </w:rPr>
      </w:pPr>
      <w:r w:rsidRPr="00CF0D97">
        <w:rPr>
          <w:b/>
        </w:rPr>
        <w:t xml:space="preserve">О внесении изменений в </w:t>
      </w:r>
      <w:r w:rsidR="0019698D" w:rsidRPr="0019698D">
        <w:rPr>
          <w:b/>
        </w:rPr>
        <w:t>Закон Санкт-Петербурга</w:t>
      </w:r>
      <w:r w:rsidR="0019698D" w:rsidRPr="0019698D">
        <w:rPr>
          <w:b/>
          <w:bCs/>
        </w:rPr>
        <w:t xml:space="preserve"> </w:t>
      </w:r>
    </w:p>
    <w:p w:rsidR="0019698D" w:rsidRPr="0019698D" w:rsidRDefault="0019698D" w:rsidP="0019698D">
      <w:pPr>
        <w:jc w:val="center"/>
        <w:rPr>
          <w:b/>
          <w:bCs/>
        </w:rPr>
      </w:pPr>
      <w:r w:rsidRPr="0019698D">
        <w:rPr>
          <w:b/>
          <w:bCs/>
        </w:rPr>
        <w:t xml:space="preserve">«О порядке организации ярмарок и продажи товаров </w:t>
      </w:r>
    </w:p>
    <w:p w:rsidR="0019698D" w:rsidRPr="0019698D" w:rsidRDefault="0019698D" w:rsidP="0019698D">
      <w:pPr>
        <w:jc w:val="center"/>
        <w:rPr>
          <w:b/>
          <w:bCs/>
        </w:rPr>
      </w:pPr>
      <w:r w:rsidRPr="0019698D">
        <w:rPr>
          <w:b/>
          <w:bCs/>
        </w:rPr>
        <w:t xml:space="preserve">(выполнения работ, оказания услуг) на ярмарках </w:t>
      </w:r>
    </w:p>
    <w:p w:rsidR="0019698D" w:rsidRPr="0019698D" w:rsidRDefault="0019698D" w:rsidP="0019698D">
      <w:pPr>
        <w:jc w:val="center"/>
        <w:rPr>
          <w:b/>
          <w:bCs/>
        </w:rPr>
      </w:pPr>
      <w:r w:rsidRPr="0019698D">
        <w:rPr>
          <w:b/>
          <w:bCs/>
        </w:rPr>
        <w:t>на территории Санкт-Петербурга</w:t>
      </w:r>
      <w:r w:rsidRPr="0019698D">
        <w:rPr>
          <w:b/>
        </w:rPr>
        <w:t>»</w:t>
      </w:r>
    </w:p>
    <w:p w:rsidR="00CF0D97" w:rsidRPr="00CF0D97" w:rsidRDefault="00CF0D97" w:rsidP="00CF0D97">
      <w:pPr>
        <w:jc w:val="center"/>
        <w:rPr>
          <w:b/>
        </w:rPr>
      </w:pPr>
    </w:p>
    <w:p w:rsidR="00CF0D97" w:rsidRPr="00CF0D97" w:rsidRDefault="00CF0D97" w:rsidP="00CF0D97">
      <w:pPr>
        <w:autoSpaceDE w:val="0"/>
        <w:autoSpaceDN w:val="0"/>
        <w:adjustRightInd w:val="0"/>
        <w:jc w:val="both"/>
        <w:outlineLvl w:val="0"/>
        <w:rPr>
          <w:bCs/>
        </w:rPr>
      </w:pPr>
    </w:p>
    <w:p w:rsidR="00CF0D97" w:rsidRPr="00CF0D97" w:rsidRDefault="00CF0D97" w:rsidP="00CF0D97">
      <w:pPr>
        <w:autoSpaceDE w:val="0"/>
        <w:autoSpaceDN w:val="0"/>
        <w:adjustRightInd w:val="0"/>
        <w:jc w:val="both"/>
        <w:outlineLvl w:val="0"/>
        <w:rPr>
          <w:bCs/>
        </w:rPr>
      </w:pPr>
      <w:r w:rsidRPr="00CF0D97">
        <w:rPr>
          <w:bCs/>
        </w:rPr>
        <w:t xml:space="preserve">Принят </w:t>
      </w:r>
    </w:p>
    <w:p w:rsidR="00CF0D97" w:rsidRPr="00CF0D97" w:rsidRDefault="00CF0D97" w:rsidP="00CF0D97">
      <w:pPr>
        <w:autoSpaceDE w:val="0"/>
        <w:autoSpaceDN w:val="0"/>
        <w:adjustRightInd w:val="0"/>
        <w:jc w:val="both"/>
        <w:outlineLvl w:val="0"/>
        <w:rPr>
          <w:bCs/>
        </w:rPr>
      </w:pPr>
      <w:r w:rsidRPr="00CF0D97">
        <w:rPr>
          <w:bCs/>
        </w:rPr>
        <w:t xml:space="preserve">Законодательным Собранием </w:t>
      </w:r>
    </w:p>
    <w:p w:rsidR="00CF0D97" w:rsidRPr="00CF0D97" w:rsidRDefault="00CF0D97" w:rsidP="00CF0D97">
      <w:pPr>
        <w:autoSpaceDE w:val="0"/>
        <w:autoSpaceDN w:val="0"/>
        <w:adjustRightInd w:val="0"/>
        <w:outlineLvl w:val="0"/>
      </w:pPr>
      <w:r w:rsidRPr="00CF0D97">
        <w:rPr>
          <w:bCs/>
        </w:rPr>
        <w:t xml:space="preserve">Санкт-Петербурга                                                                     </w:t>
      </w:r>
      <w:r w:rsidR="00E30833">
        <w:rPr>
          <w:bCs/>
        </w:rPr>
        <w:t xml:space="preserve">            </w:t>
      </w:r>
      <w:proofErr w:type="gramStart"/>
      <w:r w:rsidR="00E30833">
        <w:rPr>
          <w:bCs/>
        </w:rPr>
        <w:t xml:space="preserve">   «</w:t>
      </w:r>
      <w:proofErr w:type="gramEnd"/>
      <w:r w:rsidR="00E30833">
        <w:rPr>
          <w:bCs/>
        </w:rPr>
        <w:t>__»</w:t>
      </w:r>
      <w:r w:rsidR="00B441BA">
        <w:rPr>
          <w:bCs/>
        </w:rPr>
        <w:t xml:space="preserve"> ________ </w:t>
      </w:r>
      <w:r w:rsidR="00B31F0C">
        <w:rPr>
          <w:bCs/>
        </w:rPr>
        <w:t>2024</w:t>
      </w:r>
      <w:r w:rsidRPr="00CF0D97">
        <w:rPr>
          <w:bCs/>
        </w:rPr>
        <w:t xml:space="preserve"> года</w:t>
      </w:r>
    </w:p>
    <w:p w:rsidR="00CF0D97" w:rsidRPr="00CF0D97" w:rsidRDefault="00CF0D97" w:rsidP="00CF0D97">
      <w:pPr>
        <w:widowControl w:val="0"/>
        <w:autoSpaceDE w:val="0"/>
        <w:autoSpaceDN w:val="0"/>
        <w:ind w:firstLine="540"/>
        <w:jc w:val="both"/>
      </w:pPr>
    </w:p>
    <w:p w:rsidR="00CF0D97" w:rsidRPr="00CF0D97" w:rsidRDefault="00CF0D97" w:rsidP="00CF0D97">
      <w:pPr>
        <w:widowControl w:val="0"/>
        <w:autoSpaceDE w:val="0"/>
        <w:autoSpaceDN w:val="0"/>
        <w:ind w:firstLine="540"/>
        <w:jc w:val="both"/>
      </w:pPr>
    </w:p>
    <w:p w:rsidR="00CF0D97" w:rsidRPr="00CF0D97" w:rsidRDefault="00CF0D97" w:rsidP="00CF0D97">
      <w:pPr>
        <w:widowControl w:val="0"/>
        <w:autoSpaceDE w:val="0"/>
        <w:autoSpaceDN w:val="0"/>
        <w:ind w:firstLine="540"/>
        <w:jc w:val="both"/>
        <w:rPr>
          <w:b/>
        </w:rPr>
      </w:pPr>
      <w:r w:rsidRPr="00CF0D97">
        <w:rPr>
          <w:b/>
        </w:rPr>
        <w:t xml:space="preserve">Статья 1 </w:t>
      </w:r>
    </w:p>
    <w:p w:rsidR="00CF0D97" w:rsidRPr="00CF0D97" w:rsidRDefault="00CF0D97" w:rsidP="00CF0D97">
      <w:pPr>
        <w:widowControl w:val="0"/>
        <w:autoSpaceDE w:val="0"/>
        <w:autoSpaceDN w:val="0"/>
        <w:ind w:firstLine="540"/>
        <w:jc w:val="both"/>
        <w:rPr>
          <w:b/>
        </w:rPr>
      </w:pPr>
    </w:p>
    <w:p w:rsidR="00CF0D97" w:rsidRPr="00512149" w:rsidRDefault="00CF0D97" w:rsidP="00CF0D97">
      <w:pPr>
        <w:autoSpaceDE w:val="0"/>
        <w:autoSpaceDN w:val="0"/>
        <w:adjustRightInd w:val="0"/>
        <w:ind w:firstLine="567"/>
        <w:jc w:val="both"/>
      </w:pPr>
      <w:r w:rsidRPr="00512149">
        <w:t xml:space="preserve">Внести в Закон </w:t>
      </w:r>
      <w:r w:rsidR="0019698D">
        <w:t>Санкт-Петербурга от 20</w:t>
      </w:r>
      <w:r w:rsidR="0019698D" w:rsidRPr="0019698D">
        <w:rPr>
          <w:rFonts w:eastAsiaTheme="minorHAnsi"/>
          <w:bCs/>
          <w:lang w:eastAsia="en-US"/>
        </w:rPr>
        <w:t xml:space="preserve"> </w:t>
      </w:r>
      <w:r w:rsidR="0019698D" w:rsidRPr="0019698D">
        <w:rPr>
          <w:bCs/>
        </w:rPr>
        <w:t xml:space="preserve">апреля </w:t>
      </w:r>
      <w:r w:rsidRPr="00512149">
        <w:t>2011 № 223-55 «О порядке организации ярмарок и продажи товаров (выполнения работ, оказания услуг) на ярмарках на территории Санкт-Петербурга» следующие изменения:</w:t>
      </w:r>
    </w:p>
    <w:p w:rsidR="00986087" w:rsidRPr="00512149" w:rsidRDefault="00986087" w:rsidP="00986087">
      <w:pPr>
        <w:autoSpaceDE w:val="0"/>
        <w:autoSpaceDN w:val="0"/>
        <w:adjustRightInd w:val="0"/>
        <w:ind w:left="-142" w:firstLine="682"/>
        <w:jc w:val="both"/>
      </w:pPr>
      <w:r w:rsidRPr="00512149">
        <w:t xml:space="preserve">1. В статье 2: </w:t>
      </w:r>
    </w:p>
    <w:p w:rsidR="00986087" w:rsidRPr="00786F32" w:rsidRDefault="00986087" w:rsidP="00986087">
      <w:pPr>
        <w:autoSpaceDE w:val="0"/>
        <w:autoSpaceDN w:val="0"/>
        <w:adjustRightInd w:val="0"/>
        <w:ind w:left="-142" w:firstLine="682"/>
        <w:jc w:val="both"/>
      </w:pPr>
      <w:r w:rsidRPr="00786F32">
        <w:t>1.1. Абзац первый изложить в следующей редакции:</w:t>
      </w:r>
    </w:p>
    <w:p w:rsidR="00986087" w:rsidRPr="00786F32" w:rsidRDefault="00986087" w:rsidP="00986087">
      <w:pPr>
        <w:autoSpaceDE w:val="0"/>
        <w:autoSpaceDN w:val="0"/>
        <w:adjustRightInd w:val="0"/>
        <w:ind w:left="-142" w:firstLine="682"/>
        <w:jc w:val="both"/>
      </w:pPr>
      <w:r w:rsidRPr="00786F32">
        <w:t xml:space="preserve">«Понятия и термины, используемые в настоящем Законе Санкт-Петербурга, применяются в значениях, установленных федеральными законами Российской Федерации, </w:t>
      </w:r>
      <w:r w:rsidRPr="00786F32">
        <w:br/>
        <w:t>а также используются следующие основные понятия:».</w:t>
      </w:r>
    </w:p>
    <w:p w:rsidR="00986087" w:rsidRPr="00786F32" w:rsidRDefault="00986087" w:rsidP="00986087">
      <w:pPr>
        <w:autoSpaceDE w:val="0"/>
        <w:autoSpaceDN w:val="0"/>
        <w:adjustRightInd w:val="0"/>
        <w:ind w:left="-142" w:firstLine="682"/>
        <w:jc w:val="both"/>
      </w:pPr>
      <w:r w:rsidRPr="00786F32">
        <w:t>1.2</w:t>
      </w:r>
      <w:r w:rsidR="00A54CB7" w:rsidRPr="00786F32">
        <w:t>.</w:t>
      </w:r>
      <w:r w:rsidR="006339DD" w:rsidRPr="00786F32">
        <w:t xml:space="preserve"> </w:t>
      </w:r>
      <w:r w:rsidRPr="00786F32">
        <w:t>Абзац третий изложить в следующей редакции:</w:t>
      </w:r>
    </w:p>
    <w:p w:rsidR="002C6A22" w:rsidRPr="00786F32" w:rsidRDefault="00986087" w:rsidP="006D67F4">
      <w:pPr>
        <w:autoSpaceDE w:val="0"/>
        <w:autoSpaceDN w:val="0"/>
        <w:adjustRightInd w:val="0"/>
        <w:ind w:left="-142" w:firstLine="682"/>
        <w:jc w:val="both"/>
      </w:pPr>
      <w:r w:rsidRPr="00786F32">
        <w:t>«</w:t>
      </w:r>
      <w:r w:rsidR="002C6A22" w:rsidRPr="00786F32">
        <w:t xml:space="preserve">универсальная ярмарка - ярмарка, организуемая юридическими лицами </w:t>
      </w:r>
      <w:r w:rsidR="002C6A22" w:rsidRPr="00786F32">
        <w:br/>
        <w:t xml:space="preserve">(за исключением государственных учреждений Санкт-Петербурга) и индивидуальными предпринимателями, на которой </w:t>
      </w:r>
      <w:r w:rsidR="005C2688" w:rsidRPr="00786F32">
        <w:t xml:space="preserve">осуществляется реализация </w:t>
      </w:r>
      <w:r w:rsidR="006D67F4">
        <w:t>разных групп</w:t>
      </w:r>
      <w:r w:rsidR="006D67F4" w:rsidRPr="006D67F4">
        <w:t xml:space="preserve"> товаров</w:t>
      </w:r>
      <w:r w:rsidR="002C6A22" w:rsidRPr="00786F32">
        <w:t xml:space="preserve">, </w:t>
      </w:r>
      <w:r w:rsidR="006D67F4">
        <w:br/>
      </w:r>
      <w:r w:rsidR="002C6A22" w:rsidRPr="00786F32">
        <w:t>и проводимая не более 60 дней в квартал;».</w:t>
      </w:r>
    </w:p>
    <w:p w:rsidR="00A54CB7" w:rsidRPr="00786F32" w:rsidRDefault="005C2688" w:rsidP="005C2688">
      <w:pPr>
        <w:autoSpaceDE w:val="0"/>
        <w:autoSpaceDN w:val="0"/>
        <w:adjustRightInd w:val="0"/>
        <w:ind w:left="-142" w:firstLine="682"/>
        <w:jc w:val="both"/>
      </w:pPr>
      <w:r w:rsidRPr="00786F32">
        <w:t xml:space="preserve">1.3. </w:t>
      </w:r>
      <w:r w:rsidR="00A54CB7" w:rsidRPr="00786F32">
        <w:t>Абзац четвертый изложить в следующей редакции:</w:t>
      </w:r>
    </w:p>
    <w:p w:rsidR="00A54CB7" w:rsidRPr="00786F32" w:rsidRDefault="00A54CB7" w:rsidP="005C2688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86F32">
        <w:rPr>
          <w:rFonts w:eastAsiaTheme="minorHAnsi"/>
          <w:lang w:eastAsia="en-US"/>
        </w:rPr>
        <w:t>«специализированная ярмарка - ярмарка, в том числе</w:t>
      </w:r>
      <w:r w:rsidRPr="00786F32">
        <w:t xml:space="preserve"> винодельческой продукции</w:t>
      </w:r>
      <w:r w:rsidR="007A0368" w:rsidRPr="00786F32">
        <w:t xml:space="preserve"> (специализированный раздел ярмарки пищевой промышленности и сопутствующих товаров)</w:t>
      </w:r>
      <w:r w:rsidRPr="00786F32">
        <w:t xml:space="preserve">, </w:t>
      </w:r>
      <w:r w:rsidRPr="00786F32">
        <w:rPr>
          <w:rFonts w:eastAsiaTheme="minorHAnsi"/>
          <w:lang w:eastAsia="en-US"/>
        </w:rPr>
        <w:t xml:space="preserve">организуемая юридическими лицами (за исключением государственных учреждений Санкт-Петербурга) и индивидуальными предпринимателями, на которой </w:t>
      </w:r>
      <w:r w:rsidR="005C2688" w:rsidRPr="00786F32">
        <w:rPr>
          <w:rFonts w:eastAsiaTheme="minorHAnsi"/>
          <w:lang w:eastAsia="en-US"/>
        </w:rPr>
        <w:t>осуществляется реализация одной группы</w:t>
      </w:r>
      <w:r w:rsidR="006D67F4" w:rsidRPr="006D67F4">
        <w:rPr>
          <w:rFonts w:eastAsiaTheme="minorHAnsi"/>
          <w:lang w:eastAsia="en-US"/>
        </w:rPr>
        <w:t xml:space="preserve"> </w:t>
      </w:r>
      <w:r w:rsidR="006D67F4">
        <w:rPr>
          <w:rFonts w:eastAsiaTheme="minorHAnsi"/>
          <w:lang w:eastAsia="en-US"/>
        </w:rPr>
        <w:t>товаров</w:t>
      </w:r>
      <w:r w:rsidRPr="00786F32">
        <w:rPr>
          <w:rFonts w:eastAsiaTheme="minorHAnsi"/>
          <w:lang w:eastAsia="en-US"/>
        </w:rPr>
        <w:t xml:space="preserve">, и проводимая не более 60 дней </w:t>
      </w:r>
      <w:r w:rsidR="005C2688" w:rsidRPr="00786F32">
        <w:rPr>
          <w:rFonts w:eastAsiaTheme="minorHAnsi"/>
          <w:lang w:eastAsia="en-US"/>
        </w:rPr>
        <w:br/>
      </w:r>
      <w:r w:rsidRPr="00786F32">
        <w:rPr>
          <w:rFonts w:eastAsiaTheme="minorHAnsi"/>
          <w:lang w:eastAsia="en-US"/>
        </w:rPr>
        <w:t>в квартал;</w:t>
      </w:r>
      <w:r w:rsidR="00C06E2D" w:rsidRPr="00786F32">
        <w:rPr>
          <w:rFonts w:eastAsiaTheme="minorHAnsi"/>
          <w:lang w:eastAsia="en-US"/>
        </w:rPr>
        <w:t>».</w:t>
      </w:r>
    </w:p>
    <w:p w:rsidR="0005471E" w:rsidRPr="00786F32" w:rsidRDefault="005C2688" w:rsidP="0005471E">
      <w:pPr>
        <w:autoSpaceDE w:val="0"/>
        <w:autoSpaceDN w:val="0"/>
        <w:adjustRightInd w:val="0"/>
        <w:ind w:left="-142" w:firstLine="682"/>
        <w:jc w:val="both"/>
      </w:pPr>
      <w:r w:rsidRPr="00786F32">
        <w:t>1.4</w:t>
      </w:r>
      <w:r w:rsidR="0005471E" w:rsidRPr="00786F32">
        <w:t>. Абзац седьмой изложить в следующей редакции:</w:t>
      </w:r>
    </w:p>
    <w:p w:rsidR="0005471E" w:rsidRDefault="0005471E" w:rsidP="0005471E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A0368">
        <w:rPr>
          <w:rFonts w:eastAsiaTheme="minorHAnsi"/>
          <w:lang w:eastAsia="en-US"/>
        </w:rPr>
        <w:t xml:space="preserve">«регулятор ярмарок - исполнительный орган государственной власти </w:t>
      </w:r>
      <w:r w:rsidR="007701CC">
        <w:rPr>
          <w:rFonts w:eastAsiaTheme="minorHAnsi"/>
          <w:lang w:eastAsia="en-US"/>
        </w:rPr>
        <w:br/>
      </w:r>
      <w:r w:rsidRPr="007A0368">
        <w:rPr>
          <w:rFonts w:eastAsiaTheme="minorHAnsi"/>
          <w:lang w:eastAsia="en-US"/>
        </w:rPr>
        <w:t xml:space="preserve">Санкт-Петербурга, уполномоченный Правительством Санкт-Петербурга вести реестр ярмарок, проводить конкурс на право выполнения функций организатора ярмарки выходного дня (региональной ярмарки), утверждать план организации ярмарок </w:t>
      </w:r>
      <w:r w:rsidRPr="007A0368">
        <w:rPr>
          <w:rFonts w:eastAsiaTheme="minorHAnsi"/>
          <w:lang w:eastAsia="en-US"/>
        </w:rPr>
        <w:br/>
        <w:t>в Санкт-Петербурге;».</w:t>
      </w:r>
    </w:p>
    <w:p w:rsidR="006D67F4" w:rsidRPr="007A0368" w:rsidRDefault="006D67F4" w:rsidP="006D67F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1.5. После абзаца 13 </w:t>
      </w:r>
      <w:r w:rsidRPr="007A0368">
        <w:t>дополнить абзацем следующего содержания:</w:t>
      </w:r>
    </w:p>
    <w:p w:rsidR="00D22C60" w:rsidRPr="00D22C60" w:rsidRDefault="006D67F4" w:rsidP="00D22C60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«</w:t>
      </w:r>
      <w:r w:rsidR="00D22C60">
        <w:rPr>
          <w:rFonts w:eastAsiaTheme="minorHAnsi"/>
          <w:lang w:eastAsia="en-US"/>
        </w:rPr>
        <w:t>группа товаров - с</w:t>
      </w:r>
      <w:r w:rsidR="00D22C60" w:rsidRPr="00D22C60">
        <w:rPr>
          <w:rFonts w:eastAsiaTheme="minorHAnsi"/>
          <w:lang w:eastAsia="en-US"/>
        </w:rPr>
        <w:t>овокупность товаров определенного класса, обладающих сходными потребительскими свойствами и показателями, а также общим назначением</w:t>
      </w:r>
      <w:r w:rsidR="00D22C60">
        <w:rPr>
          <w:rFonts w:eastAsiaTheme="minorHAnsi"/>
          <w:lang w:eastAsia="en-US"/>
        </w:rPr>
        <w:t>»</w:t>
      </w:r>
      <w:r w:rsidR="00D22C60" w:rsidRPr="00D22C60">
        <w:rPr>
          <w:rFonts w:eastAsiaTheme="minorHAnsi"/>
          <w:lang w:eastAsia="en-US"/>
        </w:rPr>
        <w:t>.</w:t>
      </w:r>
    </w:p>
    <w:p w:rsidR="00CF0D97" w:rsidRPr="007A0368" w:rsidRDefault="00CF0D97" w:rsidP="00CF0D97">
      <w:pPr>
        <w:autoSpaceDE w:val="0"/>
        <w:autoSpaceDN w:val="0"/>
        <w:adjustRightInd w:val="0"/>
        <w:ind w:left="-142" w:firstLine="682"/>
        <w:jc w:val="both"/>
      </w:pPr>
      <w:r w:rsidRPr="007A0368">
        <w:t>2. В статье 3:</w:t>
      </w:r>
    </w:p>
    <w:p w:rsidR="00704A4E" w:rsidRPr="007A0368" w:rsidRDefault="0098112F" w:rsidP="00CF0D97">
      <w:pPr>
        <w:autoSpaceDE w:val="0"/>
        <w:autoSpaceDN w:val="0"/>
        <w:adjustRightInd w:val="0"/>
        <w:ind w:left="-142" w:firstLine="682"/>
        <w:jc w:val="both"/>
      </w:pPr>
      <w:r w:rsidRPr="007A0368">
        <w:t xml:space="preserve">2.1. </w:t>
      </w:r>
      <w:r w:rsidR="0005471E" w:rsidRPr="007A0368">
        <w:t>А</w:t>
      </w:r>
      <w:r w:rsidR="0019698D">
        <w:t>бзац второй</w:t>
      </w:r>
      <w:r w:rsidR="00056F15" w:rsidRPr="007A0368">
        <w:t xml:space="preserve"> п</w:t>
      </w:r>
      <w:r w:rsidR="00704A4E" w:rsidRPr="007A0368">
        <w:t>ункт</w:t>
      </w:r>
      <w:r w:rsidR="00056F15" w:rsidRPr="007A0368">
        <w:t>а</w:t>
      </w:r>
      <w:r w:rsidR="00704A4E" w:rsidRPr="007A0368">
        <w:t xml:space="preserve"> 1 изложить в следующей редакции:</w:t>
      </w:r>
    </w:p>
    <w:p w:rsidR="00704A4E" w:rsidRPr="007A0368" w:rsidRDefault="007701CC" w:rsidP="0005471E">
      <w:pPr>
        <w:autoSpaceDE w:val="0"/>
        <w:autoSpaceDN w:val="0"/>
        <w:adjustRightInd w:val="0"/>
        <w:ind w:left="-142" w:firstLine="682"/>
        <w:jc w:val="both"/>
      </w:pPr>
      <w:r>
        <w:t>«</w:t>
      </w:r>
      <w:r w:rsidR="0005471E" w:rsidRPr="007A0368">
        <w:t xml:space="preserve">Ярмарки организуются уполномоченными Правительством Санкт-Петербурга исполнительными органами государственной власти Санкт-Петербурга, государственными учреждениями Санкт-Петербурга, а также юридическими лицами и индивидуальными предпринимателями </w:t>
      </w:r>
      <w:r w:rsidR="00704A4E" w:rsidRPr="007A0368">
        <w:t xml:space="preserve">в соответствии с планом организации ярмарок в Санкт-Петербурге </w:t>
      </w:r>
      <w:r w:rsidR="0005471E" w:rsidRPr="007A0368">
        <w:br/>
      </w:r>
      <w:r w:rsidR="00704A4E" w:rsidRPr="007A0368">
        <w:t xml:space="preserve">(далее - План ярмарок), ежегодно утверждаемым регулятором ярмарок не позднее месяца, предшествующего году проведения ярмарок. План ярмарок размещается на официальном сайте регулятора ярмарок в информационно-телекоммуникационной сети «Интернет» </w:t>
      </w:r>
      <w:r w:rsidR="0005471E" w:rsidRPr="007A0368">
        <w:br/>
      </w:r>
      <w:r w:rsidR="00BF3B0B" w:rsidRPr="007A0368">
        <w:t xml:space="preserve">в </w:t>
      </w:r>
      <w:r w:rsidR="00651477" w:rsidRPr="007A0368">
        <w:t>течение одного рабочего дня со дня его утверждения</w:t>
      </w:r>
      <w:r w:rsidR="00704A4E" w:rsidRPr="007A0368">
        <w:t>. Порядок формирования Плана ярмарок устанавливается Правительством Санкт-Петербурга.».</w:t>
      </w:r>
    </w:p>
    <w:p w:rsidR="001B1369" w:rsidRPr="007A0368" w:rsidRDefault="00704A4E" w:rsidP="001B1369">
      <w:pPr>
        <w:autoSpaceDE w:val="0"/>
        <w:autoSpaceDN w:val="0"/>
        <w:adjustRightInd w:val="0"/>
        <w:ind w:left="-142" w:firstLine="682"/>
        <w:jc w:val="both"/>
      </w:pPr>
      <w:r w:rsidRPr="007A0368">
        <w:t>2.2</w:t>
      </w:r>
      <w:r w:rsidR="0098112F" w:rsidRPr="007A0368">
        <w:t xml:space="preserve">. </w:t>
      </w:r>
      <w:r w:rsidR="00056F15" w:rsidRPr="007A0368">
        <w:t xml:space="preserve">Абзац </w:t>
      </w:r>
      <w:r w:rsidR="0019698D">
        <w:t>четвертый</w:t>
      </w:r>
      <w:r w:rsidR="00056F15" w:rsidRPr="007A0368">
        <w:t xml:space="preserve"> пункта 1 </w:t>
      </w:r>
      <w:r w:rsidR="001B1369" w:rsidRPr="007A0368">
        <w:t>изложить в следующей редакции:</w:t>
      </w:r>
    </w:p>
    <w:p w:rsidR="001B1369" w:rsidRPr="00837826" w:rsidRDefault="001B1369" w:rsidP="00C06E2D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«</w:t>
      </w:r>
      <w:r w:rsidRPr="007A0368">
        <w:rPr>
          <w:rFonts w:eastAsia="Calibri"/>
          <w:lang w:eastAsia="en-US"/>
        </w:rPr>
        <w:t xml:space="preserve">При организации специализированной ярмарки винодельческой продукции, </w:t>
      </w:r>
      <w:r>
        <w:rPr>
          <w:rFonts w:eastAsia="Calibri"/>
          <w:lang w:eastAsia="en-US"/>
        </w:rPr>
        <w:br/>
      </w:r>
      <w:r w:rsidRPr="007A0368">
        <w:rPr>
          <w:rFonts w:eastAsiaTheme="minorHAnsi"/>
          <w:lang w:eastAsia="en-US"/>
        </w:rPr>
        <w:t>про</w:t>
      </w:r>
      <w:r>
        <w:rPr>
          <w:rFonts w:eastAsiaTheme="minorHAnsi"/>
          <w:lang w:eastAsia="en-US"/>
        </w:rPr>
        <w:t>водимой</w:t>
      </w:r>
      <w:r w:rsidRPr="007A0368">
        <w:rPr>
          <w:rFonts w:eastAsiaTheme="minorHAnsi"/>
          <w:lang w:eastAsia="en-US"/>
        </w:rPr>
        <w:t xml:space="preserve"> не более 14 дней подряд</w:t>
      </w:r>
      <w:r>
        <w:rPr>
          <w:rFonts w:eastAsiaTheme="minorHAnsi"/>
          <w:lang w:eastAsia="en-US"/>
        </w:rPr>
        <w:t>,</w:t>
      </w:r>
      <w:r w:rsidRPr="007A0368">
        <w:rPr>
          <w:rFonts w:eastAsia="Calibri"/>
          <w:lang w:eastAsia="en-US"/>
        </w:rPr>
        <w:t xml:space="preserve"> на которой </w:t>
      </w:r>
      <w:r>
        <w:rPr>
          <w:rFonts w:eastAsia="Calibri"/>
          <w:lang w:eastAsia="en-US"/>
        </w:rPr>
        <w:t>осуществляются розничная</w:t>
      </w:r>
      <w:r w:rsidRPr="007A0368">
        <w:rPr>
          <w:rFonts w:eastAsia="Calibri"/>
          <w:lang w:eastAsia="en-US"/>
        </w:rPr>
        <w:t xml:space="preserve"> прод</w:t>
      </w:r>
      <w:r>
        <w:rPr>
          <w:rFonts w:eastAsia="Calibri"/>
          <w:lang w:eastAsia="en-US"/>
        </w:rPr>
        <w:t>ажа</w:t>
      </w:r>
      <w:r w:rsidRPr="007A0368">
        <w:rPr>
          <w:rFonts w:eastAsia="Calibri"/>
          <w:lang w:eastAsia="en-US"/>
        </w:rPr>
        <w:t xml:space="preserve"> винодельческой продукции (за исключением коньяка, бренди и виноградной водки), произведенной в государствах - членах Евразийского экономического союза из выращенного на территориях этих го</w:t>
      </w:r>
      <w:r>
        <w:rPr>
          <w:rFonts w:eastAsia="Calibri"/>
          <w:lang w:eastAsia="en-US"/>
        </w:rPr>
        <w:t>сударств винограда, организатор</w:t>
      </w:r>
      <w:r w:rsidRPr="007A0368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ярмарки обязан</w:t>
      </w:r>
      <w:r w:rsidRPr="007A0368">
        <w:rPr>
          <w:rFonts w:eastAsia="Calibri"/>
          <w:lang w:eastAsia="en-US"/>
        </w:rPr>
        <w:t xml:space="preserve"> соблюдать требования Федерального </w:t>
      </w:r>
      <w:hyperlink r:id="rId10">
        <w:r w:rsidRPr="007A0368">
          <w:rPr>
            <w:rFonts w:eastAsia="Calibri"/>
            <w:lang w:eastAsia="en-US"/>
          </w:rPr>
          <w:t>закона</w:t>
        </w:r>
      </w:hyperlink>
      <w:r w:rsidRPr="007A0368">
        <w:rPr>
          <w:rFonts w:eastAsia="Calibri"/>
          <w:lang w:eastAsia="en-US"/>
        </w:rPr>
        <w:t xml:space="preserve"> </w:t>
      </w:r>
      <w:r w:rsidRPr="00837826">
        <w:rPr>
          <w:rFonts w:eastAsia="Calibri"/>
          <w:bCs/>
          <w:lang w:eastAsia="en-US"/>
        </w:rPr>
        <w:t>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rFonts w:eastAsia="Calibri"/>
          <w:bCs/>
          <w:lang w:eastAsia="en-US"/>
        </w:rPr>
        <w:t>.</w:t>
      </w:r>
      <w:r w:rsidRPr="00837826">
        <w:rPr>
          <w:rFonts w:eastAsia="Calibri"/>
          <w:bCs/>
          <w:lang w:eastAsia="en-US"/>
        </w:rPr>
        <w:t>»</w:t>
      </w:r>
      <w:r>
        <w:rPr>
          <w:rFonts w:eastAsia="Calibri"/>
          <w:bCs/>
          <w:lang w:eastAsia="en-US"/>
        </w:rPr>
        <w:t>.</w:t>
      </w:r>
    </w:p>
    <w:p w:rsidR="00FE1E52" w:rsidRPr="007A0368" w:rsidRDefault="00056F15" w:rsidP="00FE1E5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7A0368">
        <w:rPr>
          <w:rFonts w:eastAsiaTheme="minorHAnsi"/>
          <w:lang w:eastAsia="en-US"/>
        </w:rPr>
        <w:t>2.3</w:t>
      </w:r>
      <w:r w:rsidR="00FE1E52" w:rsidRPr="007A0368">
        <w:rPr>
          <w:rFonts w:eastAsiaTheme="minorHAnsi"/>
          <w:lang w:eastAsia="en-US"/>
        </w:rPr>
        <w:t xml:space="preserve">. </w:t>
      </w:r>
      <w:r w:rsidR="008C6AD9">
        <w:rPr>
          <w:rFonts w:eastAsiaTheme="minorHAnsi"/>
          <w:lang w:eastAsia="en-US"/>
        </w:rPr>
        <w:t>П</w:t>
      </w:r>
      <w:r w:rsidR="008C6AD9">
        <w:t>ункт</w:t>
      </w:r>
      <w:r w:rsidR="00FE1E52" w:rsidRPr="007A0368">
        <w:t xml:space="preserve"> 5 дополнить абзацем следующего содержания:</w:t>
      </w:r>
    </w:p>
    <w:p w:rsidR="00FE1E52" w:rsidRPr="007A0368" w:rsidRDefault="00FE1E52" w:rsidP="00FE1E5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7A0368">
        <w:rPr>
          <w:rFonts w:eastAsiaTheme="minorHAnsi"/>
          <w:lang w:eastAsia="en-US"/>
        </w:rPr>
        <w:t>«соответствие Федеральному закону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056F15" w:rsidRPr="007A0368">
        <w:rPr>
          <w:rFonts w:eastAsiaTheme="minorHAnsi"/>
          <w:lang w:eastAsia="en-US"/>
        </w:rPr>
        <w:t xml:space="preserve">, а также Закону Санкт-Петербурга </w:t>
      </w:r>
      <w:r w:rsidR="008C6AD9">
        <w:rPr>
          <w:rFonts w:eastAsiaTheme="minorHAnsi"/>
          <w:lang w:eastAsia="en-US"/>
        </w:rPr>
        <w:t>от 05</w:t>
      </w:r>
      <w:r w:rsidR="007A0368" w:rsidRPr="007A0368">
        <w:rPr>
          <w:rFonts w:eastAsiaTheme="minorHAnsi"/>
          <w:lang w:eastAsia="en-US"/>
        </w:rPr>
        <w:t xml:space="preserve">.02.2014 № 50-5 «Об обороте алкогольной </w:t>
      </w:r>
      <w:r w:rsidR="007A0368" w:rsidRPr="007A0368">
        <w:rPr>
          <w:rFonts w:eastAsiaTheme="minorHAnsi"/>
          <w:lang w:eastAsia="en-US"/>
        </w:rPr>
        <w:br/>
        <w:t>и спиртосодержащей продукции в Санкт-Петербурге»</w:t>
      </w:r>
      <w:r w:rsidRPr="007A0368">
        <w:rPr>
          <w:rFonts w:eastAsiaTheme="minorHAnsi"/>
          <w:lang w:eastAsia="en-US"/>
        </w:rPr>
        <w:t>.»</w:t>
      </w:r>
      <w:r w:rsidR="007A0368" w:rsidRPr="007A0368">
        <w:rPr>
          <w:rFonts w:eastAsiaTheme="minorHAnsi"/>
          <w:lang w:eastAsia="en-US"/>
        </w:rPr>
        <w:t>.</w:t>
      </w:r>
    </w:p>
    <w:p w:rsidR="00920DBD" w:rsidRPr="007A0368" w:rsidRDefault="00920DBD" w:rsidP="00920DBD">
      <w:pPr>
        <w:autoSpaceDE w:val="0"/>
        <w:autoSpaceDN w:val="0"/>
        <w:adjustRightInd w:val="0"/>
        <w:ind w:firstLine="567"/>
        <w:jc w:val="both"/>
      </w:pPr>
      <w:r w:rsidRPr="007A0368">
        <w:t>3. Абзац второй пункта 2 статьи 4 исключить.</w:t>
      </w:r>
    </w:p>
    <w:p w:rsidR="00E30833" w:rsidRPr="00FE5343" w:rsidRDefault="00E30833" w:rsidP="007A0368">
      <w:pPr>
        <w:widowControl w:val="0"/>
        <w:autoSpaceDE w:val="0"/>
        <w:autoSpaceDN w:val="0"/>
        <w:jc w:val="both"/>
        <w:rPr>
          <w:b/>
        </w:rPr>
      </w:pPr>
    </w:p>
    <w:p w:rsidR="00E30833" w:rsidRPr="00FE5343" w:rsidRDefault="007A0368" w:rsidP="006E5883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>Статья 3</w:t>
      </w:r>
    </w:p>
    <w:p w:rsidR="00E30833" w:rsidRPr="00FE5343" w:rsidRDefault="00E30833" w:rsidP="00E30833">
      <w:pPr>
        <w:widowControl w:val="0"/>
        <w:autoSpaceDE w:val="0"/>
        <w:autoSpaceDN w:val="0"/>
        <w:jc w:val="both"/>
        <w:rPr>
          <w:b/>
        </w:rPr>
      </w:pPr>
    </w:p>
    <w:p w:rsidR="00CF0D97" w:rsidRDefault="00CF0D97" w:rsidP="00CF0D97">
      <w:pPr>
        <w:ind w:firstLine="540"/>
        <w:jc w:val="both"/>
      </w:pPr>
      <w:r w:rsidRPr="00CF0D97">
        <w:t xml:space="preserve">Настоящий Закон Санкт-Петербурга вступает в силу через 10 дней после дня </w:t>
      </w:r>
      <w:r w:rsidR="00292DD2">
        <w:br/>
      </w:r>
      <w:bookmarkStart w:id="0" w:name="_GoBack"/>
      <w:bookmarkEnd w:id="0"/>
      <w:r w:rsidRPr="00CF0D97">
        <w:t xml:space="preserve">его официального опубликования. </w:t>
      </w:r>
    </w:p>
    <w:p w:rsidR="00ED3171" w:rsidRDefault="00ED3171" w:rsidP="006E5883">
      <w:pPr>
        <w:jc w:val="both"/>
      </w:pPr>
    </w:p>
    <w:p w:rsidR="003258A8" w:rsidRDefault="003258A8" w:rsidP="006E5883">
      <w:pPr>
        <w:jc w:val="both"/>
      </w:pPr>
    </w:p>
    <w:p w:rsidR="007A0368" w:rsidRPr="00CF0D97" w:rsidRDefault="007A0368" w:rsidP="006E5883">
      <w:pPr>
        <w:jc w:val="both"/>
      </w:pPr>
    </w:p>
    <w:p w:rsidR="00CF0D97" w:rsidRPr="00CF0D97" w:rsidRDefault="00CF0D97" w:rsidP="00CF0D97">
      <w:pPr>
        <w:autoSpaceDE w:val="0"/>
        <w:autoSpaceDN w:val="0"/>
        <w:adjustRightInd w:val="0"/>
        <w:outlineLvl w:val="0"/>
        <w:rPr>
          <w:b/>
        </w:rPr>
      </w:pPr>
      <w:r w:rsidRPr="00CF0D97">
        <w:rPr>
          <w:b/>
        </w:rPr>
        <w:t xml:space="preserve">      Губернатор</w:t>
      </w:r>
    </w:p>
    <w:p w:rsidR="00CF0D97" w:rsidRPr="00CF0D97" w:rsidRDefault="00CF0D97" w:rsidP="00CF0D97">
      <w:pPr>
        <w:autoSpaceDE w:val="0"/>
        <w:autoSpaceDN w:val="0"/>
        <w:adjustRightInd w:val="0"/>
        <w:outlineLvl w:val="0"/>
        <w:rPr>
          <w:b/>
        </w:rPr>
      </w:pPr>
      <w:r w:rsidRPr="00CF0D97">
        <w:rPr>
          <w:b/>
        </w:rPr>
        <w:t xml:space="preserve">Санкт-Петербурга                                                                                                      </w:t>
      </w:r>
      <w:proofErr w:type="spellStart"/>
      <w:r w:rsidRPr="00CF0D97">
        <w:rPr>
          <w:b/>
        </w:rPr>
        <w:t>А.Д.Беглов</w:t>
      </w:r>
      <w:proofErr w:type="spellEnd"/>
    </w:p>
    <w:p w:rsidR="003258A8" w:rsidRDefault="003258A8" w:rsidP="00CF0D97">
      <w:pPr>
        <w:autoSpaceDE w:val="0"/>
        <w:autoSpaceDN w:val="0"/>
        <w:adjustRightInd w:val="0"/>
        <w:jc w:val="both"/>
        <w:outlineLvl w:val="0"/>
      </w:pPr>
    </w:p>
    <w:p w:rsidR="003258A8" w:rsidRDefault="003258A8" w:rsidP="00CF0D97">
      <w:pPr>
        <w:autoSpaceDE w:val="0"/>
        <w:autoSpaceDN w:val="0"/>
        <w:adjustRightInd w:val="0"/>
        <w:jc w:val="both"/>
        <w:outlineLvl w:val="0"/>
      </w:pPr>
    </w:p>
    <w:p w:rsidR="007A0368" w:rsidRDefault="007A0368" w:rsidP="00CF0D97">
      <w:pPr>
        <w:autoSpaceDE w:val="0"/>
        <w:autoSpaceDN w:val="0"/>
        <w:adjustRightInd w:val="0"/>
        <w:jc w:val="both"/>
        <w:outlineLvl w:val="0"/>
      </w:pPr>
    </w:p>
    <w:p w:rsidR="007A0368" w:rsidRDefault="007A0368" w:rsidP="00CF0D97">
      <w:pPr>
        <w:autoSpaceDE w:val="0"/>
        <w:autoSpaceDN w:val="0"/>
        <w:adjustRightInd w:val="0"/>
        <w:jc w:val="both"/>
        <w:outlineLvl w:val="0"/>
      </w:pPr>
    </w:p>
    <w:p w:rsidR="00837826" w:rsidRDefault="00837826" w:rsidP="00CF0D97">
      <w:pPr>
        <w:autoSpaceDE w:val="0"/>
        <w:autoSpaceDN w:val="0"/>
        <w:adjustRightInd w:val="0"/>
        <w:jc w:val="both"/>
        <w:outlineLvl w:val="0"/>
      </w:pPr>
    </w:p>
    <w:p w:rsidR="00837826" w:rsidRDefault="00837826" w:rsidP="00CF0D97">
      <w:pPr>
        <w:autoSpaceDE w:val="0"/>
        <w:autoSpaceDN w:val="0"/>
        <w:adjustRightInd w:val="0"/>
        <w:jc w:val="both"/>
        <w:outlineLvl w:val="0"/>
      </w:pPr>
    </w:p>
    <w:p w:rsidR="00837826" w:rsidRDefault="00837826" w:rsidP="00CF0D97">
      <w:pPr>
        <w:autoSpaceDE w:val="0"/>
        <w:autoSpaceDN w:val="0"/>
        <w:adjustRightInd w:val="0"/>
        <w:jc w:val="both"/>
        <w:outlineLvl w:val="0"/>
      </w:pPr>
    </w:p>
    <w:p w:rsidR="00837826" w:rsidRDefault="00837826" w:rsidP="00CF0D97">
      <w:pPr>
        <w:autoSpaceDE w:val="0"/>
        <w:autoSpaceDN w:val="0"/>
        <w:adjustRightInd w:val="0"/>
        <w:jc w:val="both"/>
        <w:outlineLvl w:val="0"/>
      </w:pPr>
    </w:p>
    <w:p w:rsidR="00837826" w:rsidRDefault="00837826" w:rsidP="00CF0D97">
      <w:pPr>
        <w:autoSpaceDE w:val="0"/>
        <w:autoSpaceDN w:val="0"/>
        <w:adjustRightInd w:val="0"/>
        <w:jc w:val="both"/>
        <w:outlineLvl w:val="0"/>
      </w:pPr>
    </w:p>
    <w:p w:rsidR="00837826" w:rsidRDefault="00837826" w:rsidP="00CF0D97">
      <w:pPr>
        <w:autoSpaceDE w:val="0"/>
        <w:autoSpaceDN w:val="0"/>
        <w:adjustRightInd w:val="0"/>
        <w:jc w:val="both"/>
        <w:outlineLvl w:val="0"/>
      </w:pPr>
    </w:p>
    <w:p w:rsidR="00837826" w:rsidRDefault="00837826" w:rsidP="00CF0D97">
      <w:pPr>
        <w:autoSpaceDE w:val="0"/>
        <w:autoSpaceDN w:val="0"/>
        <w:adjustRightInd w:val="0"/>
        <w:jc w:val="both"/>
        <w:outlineLvl w:val="0"/>
      </w:pPr>
    </w:p>
    <w:p w:rsidR="00CF0D97" w:rsidRPr="00CF0D97" w:rsidRDefault="00CF0D97" w:rsidP="00CF0D97">
      <w:pPr>
        <w:autoSpaceDE w:val="0"/>
        <w:autoSpaceDN w:val="0"/>
        <w:adjustRightInd w:val="0"/>
        <w:jc w:val="both"/>
        <w:outlineLvl w:val="0"/>
      </w:pPr>
      <w:r w:rsidRPr="00CF0D97">
        <w:t>Санкт-Петербург</w:t>
      </w:r>
    </w:p>
    <w:p w:rsidR="00CF0D97" w:rsidRPr="00CF0D97" w:rsidRDefault="00B31F0C" w:rsidP="00CF0D97">
      <w:pPr>
        <w:autoSpaceDE w:val="0"/>
        <w:autoSpaceDN w:val="0"/>
        <w:adjustRightInd w:val="0"/>
        <w:jc w:val="both"/>
        <w:outlineLvl w:val="0"/>
      </w:pPr>
      <w:r>
        <w:t>«___»  _________2024</w:t>
      </w:r>
      <w:r w:rsidR="00CF0D97" w:rsidRPr="00CF0D97">
        <w:t xml:space="preserve"> года</w:t>
      </w:r>
    </w:p>
    <w:p w:rsidR="00E96F8E" w:rsidRPr="00D951CF" w:rsidRDefault="00CF0D97" w:rsidP="003258A8">
      <w:pPr>
        <w:autoSpaceDE w:val="0"/>
        <w:autoSpaceDN w:val="0"/>
        <w:adjustRightInd w:val="0"/>
        <w:jc w:val="both"/>
        <w:outlineLvl w:val="0"/>
      </w:pPr>
      <w:r w:rsidRPr="00CF0D97">
        <w:t>№ _____________</w:t>
      </w:r>
    </w:p>
    <w:sectPr w:rsidR="00E96F8E" w:rsidRPr="00D951CF" w:rsidSect="00C34215">
      <w:pgSz w:w="11905" w:h="16838" w:code="9"/>
      <w:pgMar w:top="1134" w:right="737" w:bottom="851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77B" w:rsidRDefault="00CB777B">
      <w:r>
        <w:separator/>
      </w:r>
    </w:p>
  </w:endnote>
  <w:endnote w:type="continuationSeparator" w:id="0">
    <w:p w:rsidR="00CB777B" w:rsidRDefault="00CB7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77B" w:rsidRDefault="00CB777B">
      <w:r>
        <w:separator/>
      </w:r>
    </w:p>
  </w:footnote>
  <w:footnote w:type="continuationSeparator" w:id="0">
    <w:p w:rsidR="00CB777B" w:rsidRDefault="00CB7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E15E9C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CB77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8356775"/>
      <w:docPartObj>
        <w:docPartGallery w:val="Page Numbers (Top of Page)"/>
        <w:docPartUnique/>
      </w:docPartObj>
    </w:sdtPr>
    <w:sdtEndPr/>
    <w:sdtContent>
      <w:p w:rsidR="00B17EE1" w:rsidRDefault="00B17E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DD2" w:rsidRPr="00292DD2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91"/>
    <w:rsid w:val="00022781"/>
    <w:rsid w:val="00026C31"/>
    <w:rsid w:val="00046379"/>
    <w:rsid w:val="00053FE0"/>
    <w:rsid w:val="0005471E"/>
    <w:rsid w:val="00056F15"/>
    <w:rsid w:val="00062846"/>
    <w:rsid w:val="00077B59"/>
    <w:rsid w:val="00081C86"/>
    <w:rsid w:val="000A0A27"/>
    <w:rsid w:val="000B6C57"/>
    <w:rsid w:val="000B79A8"/>
    <w:rsid w:val="000D22EC"/>
    <w:rsid w:val="000D397C"/>
    <w:rsid w:val="000F7978"/>
    <w:rsid w:val="00100254"/>
    <w:rsid w:val="00101301"/>
    <w:rsid w:val="00112D9D"/>
    <w:rsid w:val="00156473"/>
    <w:rsid w:val="001747D5"/>
    <w:rsid w:val="00174E93"/>
    <w:rsid w:val="00185339"/>
    <w:rsid w:val="00191430"/>
    <w:rsid w:val="0019698D"/>
    <w:rsid w:val="00197644"/>
    <w:rsid w:val="001A755E"/>
    <w:rsid w:val="001B1369"/>
    <w:rsid w:val="001B5EDC"/>
    <w:rsid w:val="001C2166"/>
    <w:rsid w:val="001D0EB8"/>
    <w:rsid w:val="001D4115"/>
    <w:rsid w:val="001D5EEA"/>
    <w:rsid w:val="00203F62"/>
    <w:rsid w:val="002134C4"/>
    <w:rsid w:val="002227EE"/>
    <w:rsid w:val="00234BBA"/>
    <w:rsid w:val="002358B8"/>
    <w:rsid w:val="002408C2"/>
    <w:rsid w:val="0024499E"/>
    <w:rsid w:val="002567BE"/>
    <w:rsid w:val="00290214"/>
    <w:rsid w:val="00292DD2"/>
    <w:rsid w:val="002C5448"/>
    <w:rsid w:val="002C6A22"/>
    <w:rsid w:val="002D6455"/>
    <w:rsid w:val="002E4FCD"/>
    <w:rsid w:val="002F5833"/>
    <w:rsid w:val="0032233F"/>
    <w:rsid w:val="003258A8"/>
    <w:rsid w:val="003364BB"/>
    <w:rsid w:val="00373369"/>
    <w:rsid w:val="00383353"/>
    <w:rsid w:val="00384D1F"/>
    <w:rsid w:val="00387772"/>
    <w:rsid w:val="003A6538"/>
    <w:rsid w:val="003B3E45"/>
    <w:rsid w:val="003C32E4"/>
    <w:rsid w:val="003D1CE7"/>
    <w:rsid w:val="003D617D"/>
    <w:rsid w:val="003E067C"/>
    <w:rsid w:val="003E1738"/>
    <w:rsid w:val="00427962"/>
    <w:rsid w:val="00443968"/>
    <w:rsid w:val="00443B65"/>
    <w:rsid w:val="0047496D"/>
    <w:rsid w:val="004770A5"/>
    <w:rsid w:val="004D010E"/>
    <w:rsid w:val="004D0E3E"/>
    <w:rsid w:val="004D34F9"/>
    <w:rsid w:val="004E31C5"/>
    <w:rsid w:val="0050488D"/>
    <w:rsid w:val="00512149"/>
    <w:rsid w:val="0052612A"/>
    <w:rsid w:val="00526173"/>
    <w:rsid w:val="00533432"/>
    <w:rsid w:val="00540D51"/>
    <w:rsid w:val="005518E9"/>
    <w:rsid w:val="005A05D2"/>
    <w:rsid w:val="005B1BC7"/>
    <w:rsid w:val="005C2688"/>
    <w:rsid w:val="005D051C"/>
    <w:rsid w:val="005D72D0"/>
    <w:rsid w:val="006339DD"/>
    <w:rsid w:val="00643D97"/>
    <w:rsid w:val="0064725F"/>
    <w:rsid w:val="00651477"/>
    <w:rsid w:val="0066300B"/>
    <w:rsid w:val="006723E1"/>
    <w:rsid w:val="00694638"/>
    <w:rsid w:val="006976AD"/>
    <w:rsid w:val="006A00DE"/>
    <w:rsid w:val="006B6C59"/>
    <w:rsid w:val="006D67F4"/>
    <w:rsid w:val="006E5883"/>
    <w:rsid w:val="006F5017"/>
    <w:rsid w:val="00704A4E"/>
    <w:rsid w:val="007059AE"/>
    <w:rsid w:val="00707876"/>
    <w:rsid w:val="0073310E"/>
    <w:rsid w:val="0074264F"/>
    <w:rsid w:val="007701CC"/>
    <w:rsid w:val="00773849"/>
    <w:rsid w:val="00782059"/>
    <w:rsid w:val="00786F32"/>
    <w:rsid w:val="007A0368"/>
    <w:rsid w:val="007A5A58"/>
    <w:rsid w:val="007B1B90"/>
    <w:rsid w:val="007B23F0"/>
    <w:rsid w:val="007C2449"/>
    <w:rsid w:val="00801791"/>
    <w:rsid w:val="00802311"/>
    <w:rsid w:val="00832A95"/>
    <w:rsid w:val="00837826"/>
    <w:rsid w:val="00841F34"/>
    <w:rsid w:val="00845F6F"/>
    <w:rsid w:val="00850122"/>
    <w:rsid w:val="0085446C"/>
    <w:rsid w:val="0085774F"/>
    <w:rsid w:val="00862929"/>
    <w:rsid w:val="008C6AD9"/>
    <w:rsid w:val="008D3AA1"/>
    <w:rsid w:val="008F2B8B"/>
    <w:rsid w:val="0091320E"/>
    <w:rsid w:val="00920DBD"/>
    <w:rsid w:val="009238CC"/>
    <w:rsid w:val="00924CC8"/>
    <w:rsid w:val="00935B99"/>
    <w:rsid w:val="0095044E"/>
    <w:rsid w:val="0097416F"/>
    <w:rsid w:val="00976CD1"/>
    <w:rsid w:val="0098112F"/>
    <w:rsid w:val="00986087"/>
    <w:rsid w:val="009B0A35"/>
    <w:rsid w:val="009C0F22"/>
    <w:rsid w:val="009D4FBE"/>
    <w:rsid w:val="00A00D49"/>
    <w:rsid w:val="00A23712"/>
    <w:rsid w:val="00A3224E"/>
    <w:rsid w:val="00A452BD"/>
    <w:rsid w:val="00A533EE"/>
    <w:rsid w:val="00A54CB7"/>
    <w:rsid w:val="00A7314B"/>
    <w:rsid w:val="00A86190"/>
    <w:rsid w:val="00AA7BF7"/>
    <w:rsid w:val="00AC1FD4"/>
    <w:rsid w:val="00AD1581"/>
    <w:rsid w:val="00B034C6"/>
    <w:rsid w:val="00B0383C"/>
    <w:rsid w:val="00B17EE1"/>
    <w:rsid w:val="00B31F0C"/>
    <w:rsid w:val="00B3344F"/>
    <w:rsid w:val="00B441BA"/>
    <w:rsid w:val="00B44DFA"/>
    <w:rsid w:val="00B51D66"/>
    <w:rsid w:val="00B624E7"/>
    <w:rsid w:val="00BA23F6"/>
    <w:rsid w:val="00BA570D"/>
    <w:rsid w:val="00BE62F9"/>
    <w:rsid w:val="00BF3B0B"/>
    <w:rsid w:val="00C06E2D"/>
    <w:rsid w:val="00C2784E"/>
    <w:rsid w:val="00C34215"/>
    <w:rsid w:val="00C5212E"/>
    <w:rsid w:val="00C53D8C"/>
    <w:rsid w:val="00C64293"/>
    <w:rsid w:val="00CB1FAC"/>
    <w:rsid w:val="00CB777B"/>
    <w:rsid w:val="00CD61E9"/>
    <w:rsid w:val="00CE623C"/>
    <w:rsid w:val="00CF0D97"/>
    <w:rsid w:val="00CF4AB9"/>
    <w:rsid w:val="00D02C26"/>
    <w:rsid w:val="00D22C60"/>
    <w:rsid w:val="00D708A6"/>
    <w:rsid w:val="00D710FD"/>
    <w:rsid w:val="00D725B4"/>
    <w:rsid w:val="00D734F5"/>
    <w:rsid w:val="00D835EF"/>
    <w:rsid w:val="00D849BA"/>
    <w:rsid w:val="00D951CF"/>
    <w:rsid w:val="00D979E3"/>
    <w:rsid w:val="00DA0DC3"/>
    <w:rsid w:val="00DE095E"/>
    <w:rsid w:val="00DE41E3"/>
    <w:rsid w:val="00DF220A"/>
    <w:rsid w:val="00E15E9C"/>
    <w:rsid w:val="00E1753D"/>
    <w:rsid w:val="00E30833"/>
    <w:rsid w:val="00E46D79"/>
    <w:rsid w:val="00E96F8E"/>
    <w:rsid w:val="00EA3509"/>
    <w:rsid w:val="00EA4E47"/>
    <w:rsid w:val="00EC08A9"/>
    <w:rsid w:val="00ED3171"/>
    <w:rsid w:val="00EE5491"/>
    <w:rsid w:val="00EE7566"/>
    <w:rsid w:val="00EF38C0"/>
    <w:rsid w:val="00F21E05"/>
    <w:rsid w:val="00F43381"/>
    <w:rsid w:val="00F44AB2"/>
    <w:rsid w:val="00F70E90"/>
    <w:rsid w:val="00F7294C"/>
    <w:rsid w:val="00FB17DB"/>
    <w:rsid w:val="00FB5B19"/>
    <w:rsid w:val="00FC0C91"/>
    <w:rsid w:val="00FC1FDB"/>
    <w:rsid w:val="00FE1E52"/>
    <w:rsid w:val="00FE5343"/>
    <w:rsid w:val="00FF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6434"/>
  <w15:docId w15:val="{AF4C58A7-ECFC-4456-92ED-46F58E8D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6472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E8119E4CCC1E46228FBD6411D5330447AF1348859AD47424F1BBA38FFE02BE271776608EE67ECBBB92D280953P5C9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22113-E7F5-4800-AE1B-7D2BF9D90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3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Синягин Олег Павлович</cp:lastModifiedBy>
  <cp:revision>65</cp:revision>
  <cp:lastPrinted>2024-03-04T06:38:00Z</cp:lastPrinted>
  <dcterms:created xsi:type="dcterms:W3CDTF">2023-08-25T12:49:00Z</dcterms:created>
  <dcterms:modified xsi:type="dcterms:W3CDTF">2024-06-10T13:35:00Z</dcterms:modified>
</cp:coreProperties>
</file>