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D1C" w:rsidRDefault="007074A2" w:rsidP="006A4E55">
      <w:pPr>
        <w:pStyle w:val="ConsPlusTitle"/>
        <w:ind w:left="6096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</w:t>
      </w:r>
      <w:r w:rsidR="008D45A6">
        <w:rPr>
          <w:rFonts w:ascii="Times New Roman" w:hAnsi="Times New Roman" w:cs="Times New Roman"/>
          <w:b w:val="0"/>
          <w:sz w:val="24"/>
          <w:szCs w:val="24"/>
        </w:rPr>
        <w:t xml:space="preserve"> № 2</w:t>
      </w:r>
      <w:r w:rsidR="002E6D69">
        <w:rPr>
          <w:rFonts w:ascii="Times New Roman" w:hAnsi="Times New Roman" w:cs="Times New Roman"/>
          <w:b w:val="0"/>
          <w:sz w:val="24"/>
          <w:szCs w:val="24"/>
        </w:rPr>
        <w:br/>
      </w:r>
      <w:r w:rsidR="00D43D1C">
        <w:rPr>
          <w:rFonts w:ascii="Times New Roman" w:hAnsi="Times New Roman" w:cs="Times New Roman"/>
          <w:b w:val="0"/>
          <w:sz w:val="24"/>
          <w:szCs w:val="24"/>
        </w:rPr>
        <w:t>к постановлению</w:t>
      </w:r>
    </w:p>
    <w:p w:rsidR="00D43D1C" w:rsidRDefault="00326CCD" w:rsidP="006A4E55">
      <w:pPr>
        <w:pStyle w:val="ConsPlusTitle"/>
        <w:ind w:left="6096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Губернатора</w:t>
      </w:r>
      <w:r w:rsidR="00D43D1C">
        <w:rPr>
          <w:rFonts w:ascii="Times New Roman" w:hAnsi="Times New Roman" w:cs="Times New Roman"/>
          <w:b w:val="0"/>
          <w:sz w:val="24"/>
          <w:szCs w:val="24"/>
        </w:rPr>
        <w:t xml:space="preserve"> Санкт-Петербурга</w:t>
      </w:r>
    </w:p>
    <w:p w:rsidR="00D43D1C" w:rsidRDefault="00D43D1C" w:rsidP="006A4E55">
      <w:pPr>
        <w:pStyle w:val="ConsPlusTitle"/>
        <w:ind w:left="6096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____________ № ________</w:t>
      </w:r>
    </w:p>
    <w:p w:rsidR="00D43D1C" w:rsidRDefault="00D43D1C" w:rsidP="002B1DC9">
      <w:pPr>
        <w:pStyle w:val="ConsPlusTitle"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D43D1C" w:rsidRPr="00326CCD" w:rsidRDefault="00A15097" w:rsidP="0051241C">
      <w:pPr>
        <w:pStyle w:val="ConsPlusNormal"/>
        <w:numPr>
          <w:ilvl w:val="0"/>
          <w:numId w:val="7"/>
        </w:numPr>
        <w:tabs>
          <w:tab w:val="left" w:pos="567"/>
        </w:tabs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6CCD">
        <w:rPr>
          <w:rFonts w:ascii="Times New Roman" w:hAnsi="Times New Roman" w:cs="Times New Roman"/>
          <w:b/>
          <w:sz w:val="24"/>
          <w:szCs w:val="24"/>
        </w:rPr>
        <w:t>Организация деятельности Комиссии</w:t>
      </w:r>
    </w:p>
    <w:p w:rsidR="00A15097" w:rsidRPr="001419B6" w:rsidRDefault="00076692" w:rsidP="00076692">
      <w:pPr>
        <w:pStyle w:val="ConsPlusNormal"/>
        <w:tabs>
          <w:tab w:val="left" w:pos="3165"/>
        </w:tabs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61169" w:rsidRPr="001419B6" w:rsidRDefault="008E4910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4.1.</w:t>
      </w:r>
      <w:r w:rsidR="001566B3" w:rsidRPr="001419B6">
        <w:rPr>
          <w:rFonts w:ascii="Times New Roman" w:hAnsi="Times New Roman" w:cs="Times New Roman"/>
          <w:sz w:val="24"/>
          <w:szCs w:val="24"/>
        </w:rPr>
        <w:t xml:space="preserve"> </w:t>
      </w:r>
      <w:r w:rsidR="00326CCD">
        <w:rPr>
          <w:rFonts w:ascii="Times New Roman" w:hAnsi="Times New Roman" w:cs="Times New Roman"/>
          <w:sz w:val="24"/>
          <w:szCs w:val="24"/>
        </w:rPr>
        <w:t>Состав К</w:t>
      </w:r>
      <w:r w:rsidR="00061169" w:rsidRPr="001419B6">
        <w:rPr>
          <w:rFonts w:ascii="Times New Roman" w:hAnsi="Times New Roman" w:cs="Times New Roman"/>
          <w:sz w:val="24"/>
          <w:szCs w:val="24"/>
        </w:rPr>
        <w:t>омиссии утверждается Губернатор</w:t>
      </w:r>
      <w:r w:rsidR="009A3ACC" w:rsidRPr="001419B6">
        <w:rPr>
          <w:rFonts w:ascii="Times New Roman" w:hAnsi="Times New Roman" w:cs="Times New Roman"/>
          <w:sz w:val="24"/>
          <w:szCs w:val="24"/>
        </w:rPr>
        <w:t>ом</w:t>
      </w:r>
      <w:r w:rsidR="00061169" w:rsidRPr="001419B6">
        <w:rPr>
          <w:rFonts w:ascii="Times New Roman" w:hAnsi="Times New Roman" w:cs="Times New Roman"/>
          <w:sz w:val="24"/>
          <w:szCs w:val="24"/>
        </w:rPr>
        <w:t xml:space="preserve"> Санкт-Петербурга </w:t>
      </w:r>
      <w:r w:rsidR="0063229C" w:rsidRPr="001419B6">
        <w:rPr>
          <w:rFonts w:ascii="Times New Roman" w:hAnsi="Times New Roman" w:cs="Times New Roman"/>
          <w:sz w:val="24"/>
          <w:szCs w:val="24"/>
        </w:rPr>
        <w:br/>
      </w:r>
      <w:r w:rsidR="00061169" w:rsidRPr="001419B6">
        <w:rPr>
          <w:rFonts w:ascii="Times New Roman" w:hAnsi="Times New Roman" w:cs="Times New Roman"/>
          <w:sz w:val="24"/>
          <w:szCs w:val="24"/>
        </w:rPr>
        <w:t>по заинтересованным органам и организациям.</w:t>
      </w:r>
    </w:p>
    <w:p w:rsidR="005651BD" w:rsidRPr="001419B6" w:rsidRDefault="005651BD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Персональный состав Комиссии утве</w:t>
      </w:r>
      <w:r w:rsidR="00A74F12">
        <w:rPr>
          <w:rFonts w:ascii="Times New Roman" w:hAnsi="Times New Roman" w:cs="Times New Roman"/>
          <w:sz w:val="24"/>
          <w:szCs w:val="24"/>
        </w:rPr>
        <w:t xml:space="preserve">рждается председателем Комиссии, </w:t>
      </w:r>
      <w:r w:rsidR="00A74F12" w:rsidRPr="00114898">
        <w:rPr>
          <w:rFonts w:ascii="Times New Roman" w:hAnsi="Times New Roman" w:cs="Times New Roman"/>
          <w:sz w:val="24"/>
          <w:szCs w:val="24"/>
        </w:rPr>
        <w:t>являющимся председателем Комитета по труду и занятости населения Санкт-Петербурга (далее – Комитет)</w:t>
      </w:r>
      <w:r w:rsidR="00A74F12">
        <w:rPr>
          <w:rFonts w:ascii="Times New Roman" w:hAnsi="Times New Roman" w:cs="Times New Roman"/>
          <w:sz w:val="24"/>
          <w:szCs w:val="24"/>
        </w:rPr>
        <w:t xml:space="preserve">, </w:t>
      </w:r>
      <w:r w:rsidRPr="001419B6">
        <w:rPr>
          <w:rFonts w:ascii="Times New Roman" w:hAnsi="Times New Roman" w:cs="Times New Roman"/>
          <w:sz w:val="24"/>
          <w:szCs w:val="24"/>
        </w:rPr>
        <w:t xml:space="preserve">по предложениям руководителей органов и организаций, представители которых входят в Комиссию. Представители должны соответствовать уровню </w:t>
      </w:r>
      <w:r w:rsidR="00A74F12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>не ниже заместителя начальника отдела.</w:t>
      </w:r>
    </w:p>
    <w:p w:rsidR="005B6EE9" w:rsidRPr="001419B6" w:rsidRDefault="002B28C6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4.</w:t>
      </w:r>
      <w:r w:rsidR="005B6EE9" w:rsidRPr="001419B6">
        <w:rPr>
          <w:rFonts w:ascii="Times New Roman" w:hAnsi="Times New Roman" w:cs="Times New Roman"/>
          <w:sz w:val="24"/>
          <w:szCs w:val="24"/>
        </w:rPr>
        <w:t>2</w:t>
      </w:r>
      <w:r w:rsidRPr="001419B6">
        <w:rPr>
          <w:rFonts w:ascii="Times New Roman" w:hAnsi="Times New Roman" w:cs="Times New Roman"/>
          <w:sz w:val="24"/>
          <w:szCs w:val="24"/>
        </w:rPr>
        <w:t xml:space="preserve">. </w:t>
      </w:r>
      <w:r w:rsidR="005B6EE9" w:rsidRPr="001419B6">
        <w:rPr>
          <w:rFonts w:ascii="Times New Roman" w:hAnsi="Times New Roman" w:cs="Times New Roman"/>
          <w:sz w:val="24"/>
          <w:szCs w:val="24"/>
        </w:rPr>
        <w:t>Председатель Комиссии:</w:t>
      </w:r>
    </w:p>
    <w:p w:rsidR="005B6EE9" w:rsidRPr="001419B6" w:rsidRDefault="005B6EE9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возглавляет Комиссию и руководит ее деятельностью;</w:t>
      </w:r>
    </w:p>
    <w:p w:rsidR="005B6EE9" w:rsidRPr="001419B6" w:rsidRDefault="005B6EE9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планирует деятельность Комиссии, утверждает повестку дня заседаний </w:t>
      </w:r>
      <w:r w:rsidR="00114898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114898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>и созывает заседания Комиссии;</w:t>
      </w:r>
    </w:p>
    <w:p w:rsidR="005B6EE9" w:rsidRPr="001419B6" w:rsidRDefault="005B6EE9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председательствует на заседаниях Комиссии;</w:t>
      </w:r>
    </w:p>
    <w:p w:rsidR="005B6EE9" w:rsidRPr="001419B6" w:rsidRDefault="005B6EE9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организует рассмотрение вопросов повестки дня заседания Комиссии;</w:t>
      </w:r>
    </w:p>
    <w:p w:rsidR="005B6EE9" w:rsidRPr="001419B6" w:rsidRDefault="005B6EE9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ставит на голосование предложения по </w:t>
      </w:r>
      <w:r w:rsidR="00114898" w:rsidRPr="001419B6">
        <w:rPr>
          <w:rFonts w:ascii="Times New Roman" w:hAnsi="Times New Roman" w:cs="Times New Roman"/>
          <w:sz w:val="24"/>
          <w:szCs w:val="24"/>
        </w:rPr>
        <w:t>вопросам,</w:t>
      </w:r>
      <w:r w:rsidR="00114898">
        <w:rPr>
          <w:rFonts w:ascii="Times New Roman" w:hAnsi="Times New Roman" w:cs="Times New Roman"/>
          <w:sz w:val="24"/>
          <w:szCs w:val="24"/>
        </w:rPr>
        <w:t xml:space="preserve"> </w:t>
      </w:r>
      <w:r w:rsidRPr="001419B6">
        <w:rPr>
          <w:rFonts w:ascii="Times New Roman" w:hAnsi="Times New Roman" w:cs="Times New Roman"/>
          <w:sz w:val="24"/>
          <w:szCs w:val="24"/>
        </w:rPr>
        <w:t xml:space="preserve">рассматриваемым </w:t>
      </w:r>
      <w:r w:rsidR="00114898">
        <w:rPr>
          <w:rFonts w:ascii="Times New Roman" w:hAnsi="Times New Roman" w:cs="Times New Roman"/>
          <w:sz w:val="24"/>
          <w:szCs w:val="24"/>
        </w:rPr>
        <w:t xml:space="preserve">на заседании Комиссии, </w:t>
      </w:r>
      <w:r w:rsidRPr="001419B6">
        <w:rPr>
          <w:rFonts w:ascii="Times New Roman" w:hAnsi="Times New Roman" w:cs="Times New Roman"/>
          <w:sz w:val="24"/>
          <w:szCs w:val="24"/>
        </w:rPr>
        <w:t>подводит итоги голосования;</w:t>
      </w:r>
    </w:p>
    <w:p w:rsidR="005B6EE9" w:rsidRPr="001419B6" w:rsidRDefault="005B6EE9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подписывает протоколы заседаний Комиссии, запросы, обращения и другие документы, направляемые от имени Комиссии;</w:t>
      </w:r>
    </w:p>
    <w:p w:rsidR="005B6EE9" w:rsidRPr="001419B6" w:rsidRDefault="005B6EE9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дает поручения членам Комиссии в пределах своей компетенции;</w:t>
      </w:r>
    </w:p>
    <w:p w:rsidR="00061169" w:rsidRPr="001419B6" w:rsidRDefault="00D42438" w:rsidP="000E3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определяет персональный состав Комиссии</w:t>
      </w:r>
      <w:r w:rsidR="005B6EE9" w:rsidRPr="001419B6">
        <w:rPr>
          <w:rFonts w:ascii="Times New Roman" w:hAnsi="Times New Roman" w:cs="Times New Roman"/>
          <w:sz w:val="24"/>
          <w:szCs w:val="24"/>
        </w:rPr>
        <w:t>.</w:t>
      </w:r>
    </w:p>
    <w:p w:rsidR="005B6EE9" w:rsidRPr="001419B6" w:rsidRDefault="005B6EE9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4.</w:t>
      </w:r>
      <w:r w:rsidR="00376A0B" w:rsidRPr="001419B6">
        <w:rPr>
          <w:rFonts w:ascii="Times New Roman" w:hAnsi="Times New Roman" w:cs="Times New Roman"/>
          <w:sz w:val="24"/>
          <w:szCs w:val="24"/>
        </w:rPr>
        <w:t>3</w:t>
      </w:r>
      <w:r w:rsidRPr="001419B6">
        <w:rPr>
          <w:rFonts w:ascii="Times New Roman" w:hAnsi="Times New Roman" w:cs="Times New Roman"/>
          <w:sz w:val="24"/>
          <w:szCs w:val="24"/>
        </w:rPr>
        <w:t>. Заместители председателя Комиссии:</w:t>
      </w:r>
    </w:p>
    <w:p w:rsidR="005B6EE9" w:rsidRPr="001419B6" w:rsidRDefault="005B6EE9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исполняют функции председателя Комиссии по поручению председателя Комиссии</w:t>
      </w:r>
      <w:r w:rsidR="00C75C0B" w:rsidRPr="001419B6">
        <w:rPr>
          <w:rFonts w:ascii="Times New Roman" w:hAnsi="Times New Roman" w:cs="Times New Roman"/>
          <w:sz w:val="24"/>
          <w:szCs w:val="24"/>
        </w:rPr>
        <w:t xml:space="preserve"> </w:t>
      </w:r>
      <w:r w:rsidR="00C75C0B" w:rsidRPr="001419B6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>в случае его временного отсутствия;</w:t>
      </w:r>
    </w:p>
    <w:p w:rsidR="00061169" w:rsidRPr="001419B6" w:rsidRDefault="005B6EE9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осуществляют функции членов Комиссии.</w:t>
      </w:r>
    </w:p>
    <w:p w:rsidR="000A5B02" w:rsidRPr="001419B6" w:rsidRDefault="007749EB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4.</w:t>
      </w:r>
      <w:r w:rsidR="00C75C0B" w:rsidRPr="001419B6">
        <w:rPr>
          <w:rFonts w:ascii="Times New Roman" w:hAnsi="Times New Roman" w:cs="Times New Roman"/>
          <w:sz w:val="24"/>
          <w:szCs w:val="24"/>
        </w:rPr>
        <w:t>4</w:t>
      </w:r>
      <w:r w:rsidR="000A5B02" w:rsidRPr="001419B6">
        <w:rPr>
          <w:rFonts w:ascii="Times New Roman" w:hAnsi="Times New Roman" w:cs="Times New Roman"/>
          <w:sz w:val="24"/>
          <w:szCs w:val="24"/>
        </w:rPr>
        <w:t>. Члены Комиссии:</w:t>
      </w:r>
    </w:p>
    <w:p w:rsidR="000A5B02" w:rsidRPr="001419B6" w:rsidRDefault="000A5B02" w:rsidP="00326C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участвуют в голосовании на заседаниях </w:t>
      </w:r>
      <w:r w:rsidR="005F7087" w:rsidRPr="001419B6">
        <w:rPr>
          <w:rFonts w:ascii="Times New Roman" w:hAnsi="Times New Roman" w:cs="Times New Roman"/>
          <w:sz w:val="24"/>
          <w:szCs w:val="24"/>
        </w:rPr>
        <w:t>Комиссии</w:t>
      </w:r>
      <w:r w:rsidRPr="001419B6">
        <w:rPr>
          <w:rFonts w:ascii="Times New Roman" w:hAnsi="Times New Roman" w:cs="Times New Roman"/>
          <w:sz w:val="24"/>
          <w:szCs w:val="24"/>
        </w:rPr>
        <w:t xml:space="preserve"> по всем рассматриваемым вопросам. При невозможности участия в заседании </w:t>
      </w:r>
      <w:r w:rsidR="005F7087" w:rsidRPr="001419B6"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1419B6">
        <w:rPr>
          <w:rFonts w:ascii="Times New Roman" w:hAnsi="Times New Roman" w:cs="Times New Roman"/>
          <w:sz w:val="24"/>
          <w:szCs w:val="24"/>
        </w:rPr>
        <w:t xml:space="preserve">член </w:t>
      </w:r>
      <w:r w:rsidR="005F7087" w:rsidRPr="001419B6">
        <w:rPr>
          <w:rFonts w:ascii="Times New Roman" w:hAnsi="Times New Roman" w:cs="Times New Roman"/>
          <w:sz w:val="24"/>
          <w:szCs w:val="24"/>
        </w:rPr>
        <w:t>Комиссии</w:t>
      </w:r>
      <w:r w:rsidR="00A124DD">
        <w:rPr>
          <w:rFonts w:ascii="Times New Roman" w:hAnsi="Times New Roman" w:cs="Times New Roman"/>
          <w:sz w:val="24"/>
          <w:szCs w:val="24"/>
        </w:rPr>
        <w:t xml:space="preserve"> уведомляет об этом секретарей </w:t>
      </w:r>
      <w:r w:rsidR="005F7087" w:rsidRPr="001419B6">
        <w:rPr>
          <w:rFonts w:ascii="Times New Roman" w:hAnsi="Times New Roman" w:cs="Times New Roman"/>
          <w:sz w:val="24"/>
          <w:szCs w:val="24"/>
        </w:rPr>
        <w:t>Комиссии</w:t>
      </w:r>
      <w:r w:rsidR="000D5314" w:rsidRPr="001419B6">
        <w:rPr>
          <w:rFonts w:ascii="Times New Roman" w:hAnsi="Times New Roman" w:cs="Times New Roman"/>
          <w:sz w:val="24"/>
          <w:szCs w:val="24"/>
        </w:rPr>
        <w:t>;</w:t>
      </w:r>
    </w:p>
    <w:p w:rsidR="000A5B02" w:rsidRPr="001419B6" w:rsidRDefault="000A5B02" w:rsidP="00326C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вправе вносить предложения о созыве заседаний </w:t>
      </w:r>
      <w:r w:rsidR="008D5DA4" w:rsidRPr="001419B6">
        <w:rPr>
          <w:rFonts w:ascii="Times New Roman" w:hAnsi="Times New Roman" w:cs="Times New Roman"/>
          <w:sz w:val="24"/>
          <w:szCs w:val="24"/>
        </w:rPr>
        <w:t>Комиссии</w:t>
      </w:r>
      <w:r w:rsidRPr="001419B6">
        <w:rPr>
          <w:rFonts w:ascii="Times New Roman" w:hAnsi="Times New Roman" w:cs="Times New Roman"/>
          <w:sz w:val="24"/>
          <w:szCs w:val="24"/>
        </w:rPr>
        <w:t xml:space="preserve">, предложения </w:t>
      </w:r>
      <w:r w:rsidR="00326CCD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 xml:space="preserve">в проект повестки </w:t>
      </w:r>
      <w:r w:rsidR="0084092B" w:rsidRPr="001419B6">
        <w:rPr>
          <w:rFonts w:ascii="Times New Roman" w:hAnsi="Times New Roman" w:cs="Times New Roman"/>
          <w:sz w:val="24"/>
          <w:szCs w:val="24"/>
        </w:rPr>
        <w:t xml:space="preserve">дня </w:t>
      </w:r>
      <w:r w:rsidRPr="001419B6">
        <w:rPr>
          <w:rFonts w:ascii="Times New Roman" w:hAnsi="Times New Roman" w:cs="Times New Roman"/>
          <w:sz w:val="24"/>
          <w:szCs w:val="24"/>
        </w:rPr>
        <w:t xml:space="preserve">заседания </w:t>
      </w:r>
      <w:r w:rsidR="008D5DA4" w:rsidRPr="001419B6">
        <w:rPr>
          <w:rFonts w:ascii="Times New Roman" w:hAnsi="Times New Roman" w:cs="Times New Roman"/>
          <w:sz w:val="24"/>
          <w:szCs w:val="24"/>
        </w:rPr>
        <w:t>Комиссии</w:t>
      </w:r>
      <w:r w:rsidR="000D5314" w:rsidRPr="001419B6">
        <w:rPr>
          <w:rFonts w:ascii="Times New Roman" w:hAnsi="Times New Roman" w:cs="Times New Roman"/>
          <w:sz w:val="24"/>
          <w:szCs w:val="24"/>
        </w:rPr>
        <w:t>;</w:t>
      </w:r>
    </w:p>
    <w:p w:rsidR="000A5B02" w:rsidRPr="001419B6" w:rsidRDefault="000A5B02" w:rsidP="00326C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вправе знакомиться с материалами, подготовленными к заседанию </w:t>
      </w:r>
      <w:r w:rsidR="008D5DA4" w:rsidRPr="001419B6">
        <w:rPr>
          <w:rFonts w:ascii="Times New Roman" w:hAnsi="Times New Roman" w:cs="Times New Roman"/>
          <w:sz w:val="24"/>
          <w:szCs w:val="24"/>
        </w:rPr>
        <w:t>Комиссии</w:t>
      </w:r>
      <w:r w:rsidR="000D5314" w:rsidRPr="001419B6">
        <w:rPr>
          <w:rFonts w:ascii="Times New Roman" w:hAnsi="Times New Roman" w:cs="Times New Roman"/>
          <w:sz w:val="24"/>
          <w:szCs w:val="24"/>
        </w:rPr>
        <w:t>;</w:t>
      </w:r>
    </w:p>
    <w:p w:rsidR="000A5B02" w:rsidRPr="001419B6" w:rsidRDefault="000A5B02" w:rsidP="00326C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вправе выступать и вносить предложе</w:t>
      </w:r>
      <w:r w:rsidR="000D5314" w:rsidRPr="001419B6">
        <w:rPr>
          <w:rFonts w:ascii="Times New Roman" w:hAnsi="Times New Roman" w:cs="Times New Roman"/>
          <w:sz w:val="24"/>
          <w:szCs w:val="24"/>
        </w:rPr>
        <w:t>ния по рассматриваемым вопросам;</w:t>
      </w:r>
    </w:p>
    <w:p w:rsidR="000A5B02" w:rsidRPr="001419B6" w:rsidRDefault="000A5B02" w:rsidP="00326C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вправе в случае несогласия с решением, принятым </w:t>
      </w:r>
      <w:r w:rsidR="008D5DA4" w:rsidRPr="001419B6">
        <w:rPr>
          <w:rFonts w:ascii="Times New Roman" w:hAnsi="Times New Roman" w:cs="Times New Roman"/>
          <w:sz w:val="24"/>
          <w:szCs w:val="24"/>
        </w:rPr>
        <w:t>Комиссией</w:t>
      </w:r>
      <w:r w:rsidRPr="001419B6">
        <w:rPr>
          <w:rFonts w:ascii="Times New Roman" w:hAnsi="Times New Roman" w:cs="Times New Roman"/>
          <w:sz w:val="24"/>
          <w:szCs w:val="24"/>
        </w:rPr>
        <w:t xml:space="preserve">, письменно изложить свое особое мнение, которое подлежит приобщению к протоколу заседания </w:t>
      </w:r>
      <w:r w:rsidR="008D5DA4" w:rsidRPr="001419B6">
        <w:rPr>
          <w:rFonts w:ascii="Times New Roman" w:hAnsi="Times New Roman" w:cs="Times New Roman"/>
          <w:sz w:val="24"/>
          <w:szCs w:val="24"/>
        </w:rPr>
        <w:t>Комиссии</w:t>
      </w:r>
      <w:r w:rsidR="00751D7F">
        <w:rPr>
          <w:rFonts w:ascii="Times New Roman" w:hAnsi="Times New Roman" w:cs="Times New Roman"/>
          <w:sz w:val="24"/>
          <w:szCs w:val="24"/>
        </w:rPr>
        <w:t>.</w:t>
      </w:r>
    </w:p>
    <w:p w:rsidR="000A5B02" w:rsidRPr="001419B6" w:rsidRDefault="00E7033D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4.</w:t>
      </w:r>
      <w:r w:rsidR="003F2DF9" w:rsidRPr="001419B6">
        <w:rPr>
          <w:rFonts w:ascii="Times New Roman" w:hAnsi="Times New Roman" w:cs="Times New Roman"/>
          <w:sz w:val="24"/>
          <w:szCs w:val="24"/>
        </w:rPr>
        <w:t>5</w:t>
      </w:r>
      <w:r w:rsidR="00A124DD">
        <w:rPr>
          <w:rFonts w:ascii="Times New Roman" w:hAnsi="Times New Roman" w:cs="Times New Roman"/>
          <w:sz w:val="24"/>
          <w:szCs w:val="24"/>
        </w:rPr>
        <w:t xml:space="preserve">. Секретари </w:t>
      </w:r>
      <w:r w:rsidR="000A5B02" w:rsidRPr="001419B6">
        <w:rPr>
          <w:rFonts w:ascii="Times New Roman" w:hAnsi="Times New Roman" w:cs="Times New Roman"/>
          <w:sz w:val="24"/>
          <w:szCs w:val="24"/>
        </w:rPr>
        <w:t>Комиссии:</w:t>
      </w:r>
    </w:p>
    <w:p w:rsidR="00A82223" w:rsidRPr="001419B6" w:rsidRDefault="00A82223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организует сбор и подготовку материалов для рассмотрения на заседаниях Комиссии;</w:t>
      </w:r>
    </w:p>
    <w:p w:rsidR="00A82223" w:rsidRPr="001419B6" w:rsidRDefault="00A82223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формирует проект повестки дня заседания Комиссии;</w:t>
      </w:r>
    </w:p>
    <w:p w:rsidR="00A82223" w:rsidRPr="001419B6" w:rsidRDefault="00A82223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уведомляет членов Комиссии и приглашенных на </w:t>
      </w:r>
      <w:r w:rsidR="007C5470">
        <w:rPr>
          <w:rFonts w:ascii="Times New Roman" w:hAnsi="Times New Roman" w:cs="Times New Roman"/>
          <w:sz w:val="24"/>
          <w:szCs w:val="24"/>
        </w:rPr>
        <w:t>ее</w:t>
      </w:r>
      <w:r w:rsidRPr="001419B6">
        <w:rPr>
          <w:rFonts w:ascii="Times New Roman" w:hAnsi="Times New Roman" w:cs="Times New Roman"/>
          <w:sz w:val="24"/>
          <w:szCs w:val="24"/>
        </w:rPr>
        <w:t xml:space="preserve"> заседание лиц о времени </w:t>
      </w:r>
      <w:r w:rsidR="00326CCD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>и месте проведения, а также о п</w:t>
      </w:r>
      <w:r w:rsidR="00A442AA" w:rsidRPr="001419B6">
        <w:rPr>
          <w:rFonts w:ascii="Times New Roman" w:hAnsi="Times New Roman" w:cs="Times New Roman"/>
          <w:sz w:val="24"/>
          <w:szCs w:val="24"/>
        </w:rPr>
        <w:t>овестке дня заседания Комиссии</w:t>
      </w:r>
      <w:r w:rsidRPr="001419B6">
        <w:rPr>
          <w:rFonts w:ascii="Times New Roman" w:hAnsi="Times New Roman" w:cs="Times New Roman"/>
          <w:sz w:val="24"/>
          <w:szCs w:val="24"/>
        </w:rPr>
        <w:t xml:space="preserve">, по их просьбе знакомит </w:t>
      </w:r>
      <w:r w:rsidR="00A442AA" w:rsidRPr="001419B6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>их с материалами, подготовленными</w:t>
      </w:r>
      <w:r w:rsidR="00A442AA" w:rsidRPr="001419B6">
        <w:rPr>
          <w:rFonts w:ascii="Times New Roman" w:hAnsi="Times New Roman" w:cs="Times New Roman"/>
          <w:sz w:val="24"/>
          <w:szCs w:val="24"/>
        </w:rPr>
        <w:t xml:space="preserve"> </w:t>
      </w:r>
      <w:r w:rsidRPr="001419B6">
        <w:rPr>
          <w:rFonts w:ascii="Times New Roman" w:hAnsi="Times New Roman" w:cs="Times New Roman"/>
          <w:sz w:val="24"/>
          <w:szCs w:val="24"/>
        </w:rPr>
        <w:t>к заседанию Комиссии;</w:t>
      </w:r>
    </w:p>
    <w:p w:rsidR="00A82223" w:rsidRPr="001419B6" w:rsidRDefault="00A82223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в случае проведения заочного голосования направляет членам Комиссии</w:t>
      </w:r>
      <w:r w:rsidR="007D42ED">
        <w:rPr>
          <w:rFonts w:ascii="Times New Roman" w:hAnsi="Times New Roman" w:cs="Times New Roman"/>
          <w:sz w:val="24"/>
          <w:szCs w:val="24"/>
        </w:rPr>
        <w:t xml:space="preserve"> </w:t>
      </w:r>
      <w:r w:rsidR="007D42ED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>запросы, обобщает полученные ответы и представляет их председателю Комиссии;</w:t>
      </w:r>
    </w:p>
    <w:p w:rsidR="00A82223" w:rsidRPr="001419B6" w:rsidRDefault="00A82223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организует голосование и подсчет голосов членов Комиссии;</w:t>
      </w:r>
    </w:p>
    <w:p w:rsidR="00A82223" w:rsidRPr="001419B6" w:rsidRDefault="00A82223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ведет протоколы заседаний Комиссии и осуществляет их хранение;</w:t>
      </w:r>
    </w:p>
    <w:p w:rsidR="00A82223" w:rsidRPr="001419B6" w:rsidRDefault="00A82223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оформляет запросы, обращения и другие документы, направляемые от имени Комиссии;</w:t>
      </w:r>
    </w:p>
    <w:p w:rsidR="00520C67" w:rsidRDefault="00520C67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82223" w:rsidRPr="001419B6" w:rsidRDefault="00A82223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lastRenderedPageBreak/>
        <w:t>организует рассылку протоколов заседаний Комиссии и выписок из них, запросов, обращений и других документов, направляемых от имени Комиссии;</w:t>
      </w:r>
    </w:p>
    <w:p w:rsidR="00A82223" w:rsidRPr="001419B6" w:rsidRDefault="00A82223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организует контроль за реализацией решений Комиссии;</w:t>
      </w:r>
    </w:p>
    <w:p w:rsidR="000A5B02" w:rsidRPr="001419B6" w:rsidRDefault="000E3E98" w:rsidP="000E3E9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обладает правами члена Комиссии</w:t>
      </w:r>
      <w:r w:rsidR="000A5B02" w:rsidRPr="001419B6">
        <w:rPr>
          <w:rFonts w:ascii="Times New Roman" w:hAnsi="Times New Roman" w:cs="Times New Roman"/>
          <w:sz w:val="24"/>
          <w:szCs w:val="24"/>
        </w:rPr>
        <w:t>.</w:t>
      </w:r>
    </w:p>
    <w:p w:rsidR="00A124DD" w:rsidRDefault="00A124DD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124DD">
        <w:rPr>
          <w:rFonts w:ascii="Times New Roman" w:hAnsi="Times New Roman" w:cs="Times New Roman"/>
          <w:sz w:val="24"/>
          <w:szCs w:val="24"/>
        </w:rPr>
        <w:t xml:space="preserve">Функции секретарей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 w:rsidRPr="00A124DD">
        <w:rPr>
          <w:rFonts w:ascii="Times New Roman" w:hAnsi="Times New Roman" w:cs="Times New Roman"/>
          <w:sz w:val="24"/>
          <w:szCs w:val="24"/>
        </w:rPr>
        <w:t xml:space="preserve"> разграничиваются председателем </w:t>
      </w:r>
      <w:r>
        <w:rPr>
          <w:rFonts w:ascii="Times New Roman" w:hAnsi="Times New Roman" w:cs="Times New Roman"/>
          <w:sz w:val="24"/>
          <w:szCs w:val="24"/>
        </w:rPr>
        <w:t>Комиссии</w:t>
      </w:r>
      <w:r w:rsidRPr="00A124DD">
        <w:rPr>
          <w:rFonts w:ascii="Times New Roman" w:hAnsi="Times New Roman" w:cs="Times New Roman"/>
          <w:sz w:val="24"/>
          <w:szCs w:val="24"/>
        </w:rPr>
        <w:t>.</w:t>
      </w:r>
    </w:p>
    <w:p w:rsidR="002532A9" w:rsidRPr="001419B6" w:rsidRDefault="0091647E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4.</w:t>
      </w:r>
      <w:r w:rsidR="00B57023" w:rsidRPr="001419B6">
        <w:rPr>
          <w:rFonts w:ascii="Times New Roman" w:hAnsi="Times New Roman" w:cs="Times New Roman"/>
          <w:sz w:val="24"/>
          <w:szCs w:val="24"/>
        </w:rPr>
        <w:t>6</w:t>
      </w:r>
      <w:r w:rsidR="000A5B02" w:rsidRPr="001419B6">
        <w:rPr>
          <w:rFonts w:ascii="Times New Roman" w:hAnsi="Times New Roman" w:cs="Times New Roman"/>
          <w:sz w:val="24"/>
          <w:szCs w:val="24"/>
        </w:rPr>
        <w:t>.</w:t>
      </w:r>
      <w:r w:rsidR="002532A9" w:rsidRPr="001419B6">
        <w:rPr>
          <w:rFonts w:ascii="Times New Roman" w:hAnsi="Times New Roman" w:cs="Times New Roman"/>
          <w:sz w:val="24"/>
          <w:szCs w:val="24"/>
        </w:rPr>
        <w:t xml:space="preserve"> Заседания Комиссии проводятся по мере необходимости, но не реже одного раза в месяц.</w:t>
      </w:r>
    </w:p>
    <w:p w:rsidR="005941FC" w:rsidRPr="001419B6" w:rsidRDefault="005941FC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4.7. Заседания Комиссии могут проводиться в очной форме, в том числе в режиме видео-конференц-связи, в заочной форме по решению председателя Комиссии путем проведения письменного опроса членов Комиссии (заочное голосование).</w:t>
      </w:r>
    </w:p>
    <w:p w:rsidR="005941FC" w:rsidRPr="001419B6" w:rsidRDefault="005941FC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4.8. Порядок проведения заседания Комиссии и принятия решений Комиссии </w:t>
      </w:r>
      <w:r w:rsidRPr="001419B6">
        <w:rPr>
          <w:rFonts w:ascii="Times New Roman" w:hAnsi="Times New Roman" w:cs="Times New Roman"/>
          <w:sz w:val="24"/>
          <w:szCs w:val="24"/>
        </w:rPr>
        <w:br/>
        <w:t>в режиме видео-конференц-связи определяется председателем Комиссии.</w:t>
      </w:r>
    </w:p>
    <w:p w:rsidR="003E040F" w:rsidRPr="001419B6" w:rsidRDefault="003E040F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4.9. Заседание Комиссии считается правомочным, если в нем участвует не менее половины от общего количества членов Комиссии.</w:t>
      </w:r>
    </w:p>
    <w:p w:rsidR="005941FC" w:rsidRPr="001419B6" w:rsidRDefault="003E040F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4.10. Если по уважительной причине член Комиссии не может принять участие </w:t>
      </w:r>
      <w:r w:rsidR="00710904" w:rsidRPr="001419B6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>в заседании Комиссии, то он может заблаговременно представить на имя председателя Комиссии свое мнение по рассматриваемым вопросам в письменной форме, которое учитывается при голосовании.</w:t>
      </w:r>
    </w:p>
    <w:p w:rsidR="00ED76A6" w:rsidRPr="001419B6" w:rsidRDefault="00ED76A6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4.11. Решения Комиссии принимаются простым большинством голосов от числа членов Комиссии, участвующих в заседании Комиссии и обладающих правом голоса. </w:t>
      </w:r>
      <w:r w:rsidRPr="001419B6">
        <w:rPr>
          <w:rFonts w:ascii="Times New Roman" w:hAnsi="Times New Roman" w:cs="Times New Roman"/>
          <w:sz w:val="24"/>
          <w:szCs w:val="24"/>
        </w:rPr>
        <w:br/>
        <w:t xml:space="preserve">В случае равенства голосов решающим является голос председательствующего </w:t>
      </w:r>
      <w:r w:rsidRPr="001419B6">
        <w:rPr>
          <w:rFonts w:ascii="Times New Roman" w:hAnsi="Times New Roman" w:cs="Times New Roman"/>
          <w:sz w:val="24"/>
          <w:szCs w:val="24"/>
        </w:rPr>
        <w:br/>
        <w:t>на заседании Комиссии.</w:t>
      </w:r>
    </w:p>
    <w:p w:rsidR="00ED76A6" w:rsidRPr="001419B6" w:rsidRDefault="00ED76A6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4.12. При проведении заочного голосования решение считается принятым, </w:t>
      </w:r>
      <w:r w:rsidR="003B5C34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 xml:space="preserve">если за него проголосовало больше половины от общего количества членов Комиссии. </w:t>
      </w:r>
      <w:r w:rsidR="00326CCD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 xml:space="preserve">При равенстве голосов, участвующих в голосовании, голос председательствующего </w:t>
      </w:r>
      <w:r w:rsidRPr="001419B6">
        <w:rPr>
          <w:rFonts w:ascii="Times New Roman" w:hAnsi="Times New Roman" w:cs="Times New Roman"/>
          <w:sz w:val="24"/>
          <w:szCs w:val="24"/>
        </w:rPr>
        <w:br/>
        <w:t>на заседании Комиссии является решающим.</w:t>
      </w:r>
    </w:p>
    <w:p w:rsidR="00ED76A6" w:rsidRPr="001419B6" w:rsidRDefault="00ED76A6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>4.13. Решения Комиссии оформляются протоколами заседаний Комиссии, которые подписываются председателем Комиссии или заместителем председателя Комиссии, председательствующим на заседании Комиссии, и секретар</w:t>
      </w:r>
      <w:r w:rsidR="00A124DD">
        <w:rPr>
          <w:rFonts w:ascii="Times New Roman" w:hAnsi="Times New Roman" w:cs="Times New Roman"/>
          <w:sz w:val="24"/>
          <w:szCs w:val="24"/>
        </w:rPr>
        <w:t>ями</w:t>
      </w:r>
      <w:r w:rsidRPr="001419B6">
        <w:rPr>
          <w:rFonts w:ascii="Times New Roman" w:hAnsi="Times New Roman" w:cs="Times New Roman"/>
          <w:sz w:val="24"/>
          <w:szCs w:val="24"/>
        </w:rPr>
        <w:t xml:space="preserve"> Комиссии.</w:t>
      </w:r>
    </w:p>
    <w:p w:rsidR="006B342D" w:rsidRPr="001419B6" w:rsidRDefault="006B342D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19B6">
        <w:rPr>
          <w:rFonts w:ascii="Times New Roman" w:hAnsi="Times New Roman" w:cs="Times New Roman"/>
          <w:sz w:val="24"/>
          <w:szCs w:val="24"/>
        </w:rPr>
        <w:t xml:space="preserve">4.14. Копия протокола заседания Комиссии не позднее одних суток </w:t>
      </w:r>
      <w:r w:rsidR="00326CCD">
        <w:rPr>
          <w:rFonts w:ascii="Times New Roman" w:hAnsi="Times New Roman" w:cs="Times New Roman"/>
          <w:sz w:val="24"/>
          <w:szCs w:val="24"/>
        </w:rPr>
        <w:br/>
      </w:r>
      <w:r w:rsidRPr="001419B6">
        <w:rPr>
          <w:rFonts w:ascii="Times New Roman" w:hAnsi="Times New Roman" w:cs="Times New Roman"/>
          <w:sz w:val="24"/>
          <w:szCs w:val="24"/>
        </w:rPr>
        <w:t>со дня его подписания направляется в уполномоченный орган для осуществления уведомления работодателей о решениях Комиссии.</w:t>
      </w:r>
    </w:p>
    <w:p w:rsidR="004A3AEB" w:rsidRDefault="00ED76A6" w:rsidP="00326C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A3AEB" w:rsidSect="008E4910">
          <w:headerReference w:type="default" r:id="rId7"/>
          <w:pgSz w:w="11906" w:h="16838"/>
          <w:pgMar w:top="568" w:right="850" w:bottom="1134" w:left="1701" w:header="284" w:footer="708" w:gutter="0"/>
          <w:cols w:space="708"/>
          <w:titlePg/>
          <w:docGrid w:linePitch="360"/>
        </w:sectPr>
      </w:pPr>
      <w:r w:rsidRPr="001419B6">
        <w:rPr>
          <w:rFonts w:ascii="Times New Roman" w:hAnsi="Times New Roman" w:cs="Times New Roman"/>
          <w:sz w:val="24"/>
          <w:szCs w:val="24"/>
        </w:rPr>
        <w:t>4.1</w:t>
      </w:r>
      <w:r w:rsidR="006B342D" w:rsidRPr="001419B6">
        <w:rPr>
          <w:rFonts w:ascii="Times New Roman" w:hAnsi="Times New Roman" w:cs="Times New Roman"/>
          <w:sz w:val="24"/>
          <w:szCs w:val="24"/>
        </w:rPr>
        <w:t>5</w:t>
      </w:r>
      <w:r w:rsidRPr="001419B6">
        <w:rPr>
          <w:rFonts w:ascii="Times New Roman" w:hAnsi="Times New Roman" w:cs="Times New Roman"/>
          <w:sz w:val="24"/>
          <w:szCs w:val="24"/>
        </w:rPr>
        <w:t xml:space="preserve">. Организационное и материально-техническое обеспечение деятельности Комиссии осуществляет </w:t>
      </w:r>
      <w:r w:rsidRPr="007C5470">
        <w:rPr>
          <w:rFonts w:ascii="Times New Roman" w:hAnsi="Times New Roman" w:cs="Times New Roman"/>
          <w:sz w:val="24"/>
          <w:szCs w:val="24"/>
        </w:rPr>
        <w:t>Комитет</w:t>
      </w:r>
      <w:r w:rsidRPr="001419B6">
        <w:rPr>
          <w:rFonts w:ascii="Times New Roman" w:hAnsi="Times New Roman" w:cs="Times New Roman"/>
          <w:sz w:val="24"/>
          <w:szCs w:val="24"/>
        </w:rPr>
        <w:t>.</w:t>
      </w: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A3AEB">
        <w:rPr>
          <w:rFonts w:ascii="Times New Roman" w:hAnsi="Times New Roman" w:cs="Times New Roman"/>
          <w:b/>
          <w:sz w:val="24"/>
          <w:szCs w:val="24"/>
        </w:rPr>
        <w:t>Предсе</w:t>
      </w:r>
      <w:bookmarkStart w:id="0" w:name="_GoBack"/>
      <w:bookmarkEnd w:id="0"/>
      <w:r w:rsidRPr="004A3AEB">
        <w:rPr>
          <w:rFonts w:ascii="Times New Roman" w:hAnsi="Times New Roman" w:cs="Times New Roman"/>
          <w:b/>
          <w:sz w:val="24"/>
          <w:szCs w:val="24"/>
        </w:rPr>
        <w:t>датель Комитета</w:t>
      </w: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A3AEB">
        <w:rPr>
          <w:rFonts w:ascii="Times New Roman" w:hAnsi="Times New Roman" w:cs="Times New Roman"/>
          <w:b/>
          <w:sz w:val="24"/>
          <w:szCs w:val="24"/>
        </w:rPr>
        <w:t>по труду и занятости</w:t>
      </w: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A3AEB">
        <w:rPr>
          <w:rFonts w:ascii="Times New Roman" w:hAnsi="Times New Roman" w:cs="Times New Roman"/>
          <w:b/>
          <w:sz w:val="24"/>
          <w:szCs w:val="24"/>
        </w:rPr>
        <w:t>населения Санкт-Петербурга</w:t>
      </w:r>
      <w:r w:rsidRPr="004A3AEB">
        <w:rPr>
          <w:rFonts w:ascii="Times New Roman" w:hAnsi="Times New Roman" w:cs="Times New Roman"/>
          <w:b/>
          <w:sz w:val="24"/>
          <w:szCs w:val="24"/>
        </w:rPr>
        <w:tab/>
      </w:r>
      <w:r w:rsidRPr="004A3AEB">
        <w:rPr>
          <w:rFonts w:ascii="Times New Roman" w:hAnsi="Times New Roman" w:cs="Times New Roman"/>
          <w:b/>
          <w:sz w:val="24"/>
          <w:szCs w:val="24"/>
        </w:rPr>
        <w:tab/>
      </w:r>
      <w:r w:rsidRPr="004A3AEB">
        <w:rPr>
          <w:rFonts w:ascii="Times New Roman" w:hAnsi="Times New Roman" w:cs="Times New Roman"/>
          <w:b/>
          <w:sz w:val="24"/>
          <w:szCs w:val="24"/>
        </w:rPr>
        <w:tab/>
      </w:r>
      <w:r w:rsidRPr="004A3AEB">
        <w:rPr>
          <w:rFonts w:ascii="Times New Roman" w:hAnsi="Times New Roman" w:cs="Times New Roman"/>
          <w:b/>
          <w:sz w:val="24"/>
          <w:szCs w:val="24"/>
        </w:rPr>
        <w:tab/>
      </w:r>
      <w:r w:rsidRPr="004A3AEB">
        <w:rPr>
          <w:rFonts w:ascii="Times New Roman" w:hAnsi="Times New Roman" w:cs="Times New Roman"/>
          <w:b/>
          <w:sz w:val="24"/>
          <w:szCs w:val="24"/>
        </w:rPr>
        <w:tab/>
      </w:r>
      <w:r w:rsidRPr="004A3AEB">
        <w:rPr>
          <w:rFonts w:ascii="Times New Roman" w:hAnsi="Times New Roman" w:cs="Times New Roman"/>
          <w:b/>
          <w:sz w:val="24"/>
          <w:szCs w:val="24"/>
        </w:rPr>
        <w:tab/>
      </w:r>
      <w:r w:rsidRPr="004A3AEB">
        <w:rPr>
          <w:rFonts w:ascii="Times New Roman" w:hAnsi="Times New Roman" w:cs="Times New Roman"/>
          <w:b/>
          <w:sz w:val="24"/>
          <w:szCs w:val="24"/>
        </w:rPr>
        <w:tab/>
        <w:t>Д.С.Чернейко</w:t>
      </w: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A3AEB">
        <w:rPr>
          <w:rFonts w:ascii="Times New Roman" w:hAnsi="Times New Roman" w:cs="Times New Roman"/>
          <w:b/>
          <w:sz w:val="24"/>
          <w:szCs w:val="24"/>
        </w:rPr>
        <w:t xml:space="preserve">Начальник юридического отдела </w:t>
      </w: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A3AEB">
        <w:rPr>
          <w:rFonts w:ascii="Times New Roman" w:hAnsi="Times New Roman" w:cs="Times New Roman"/>
          <w:b/>
          <w:sz w:val="24"/>
          <w:szCs w:val="24"/>
        </w:rPr>
        <w:t xml:space="preserve">Комитета по труду и занятости                                                                </w:t>
      </w:r>
      <w:r w:rsidR="00963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3AEB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4A3AEB" w:rsidRPr="004A3AEB" w:rsidRDefault="004A3AEB" w:rsidP="004A3AEB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4A3AEB">
        <w:rPr>
          <w:rFonts w:ascii="Times New Roman" w:hAnsi="Times New Roman" w:cs="Times New Roman"/>
          <w:b/>
          <w:sz w:val="24"/>
          <w:szCs w:val="24"/>
        </w:rPr>
        <w:t>насел</w:t>
      </w:r>
      <w:r w:rsidR="009639F8">
        <w:rPr>
          <w:rFonts w:ascii="Times New Roman" w:hAnsi="Times New Roman" w:cs="Times New Roman"/>
          <w:b/>
          <w:sz w:val="24"/>
          <w:szCs w:val="24"/>
        </w:rPr>
        <w:t>ения Санкт-Петербурга</w:t>
      </w:r>
      <w:r w:rsidR="009639F8">
        <w:rPr>
          <w:rFonts w:ascii="Times New Roman" w:hAnsi="Times New Roman" w:cs="Times New Roman"/>
          <w:b/>
          <w:sz w:val="24"/>
          <w:szCs w:val="24"/>
        </w:rPr>
        <w:tab/>
      </w:r>
      <w:r w:rsidR="009639F8">
        <w:rPr>
          <w:rFonts w:ascii="Times New Roman" w:hAnsi="Times New Roman" w:cs="Times New Roman"/>
          <w:b/>
          <w:sz w:val="24"/>
          <w:szCs w:val="24"/>
        </w:rPr>
        <w:tab/>
      </w:r>
      <w:r w:rsidR="009639F8">
        <w:rPr>
          <w:rFonts w:ascii="Times New Roman" w:hAnsi="Times New Roman" w:cs="Times New Roman"/>
          <w:b/>
          <w:sz w:val="24"/>
          <w:szCs w:val="24"/>
        </w:rPr>
        <w:tab/>
      </w:r>
      <w:r w:rsidR="009639F8">
        <w:rPr>
          <w:rFonts w:ascii="Times New Roman" w:hAnsi="Times New Roman" w:cs="Times New Roman"/>
          <w:b/>
          <w:sz w:val="24"/>
          <w:szCs w:val="24"/>
        </w:rPr>
        <w:tab/>
      </w:r>
      <w:r w:rsidR="009639F8">
        <w:rPr>
          <w:rFonts w:ascii="Times New Roman" w:hAnsi="Times New Roman" w:cs="Times New Roman"/>
          <w:b/>
          <w:sz w:val="24"/>
          <w:szCs w:val="24"/>
        </w:rPr>
        <w:tab/>
      </w:r>
      <w:r w:rsidR="009639F8">
        <w:rPr>
          <w:rFonts w:ascii="Times New Roman" w:hAnsi="Times New Roman" w:cs="Times New Roman"/>
          <w:b/>
          <w:sz w:val="24"/>
          <w:szCs w:val="24"/>
        </w:rPr>
        <w:tab/>
        <w:t xml:space="preserve">                А.В. Гущин</w:t>
      </w:r>
    </w:p>
    <w:p w:rsidR="00ED76A6" w:rsidRDefault="00ED76A6" w:rsidP="004A3AE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ED76A6" w:rsidSect="002E1020"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CB9" w:rsidRDefault="00567CB9" w:rsidP="002B1DC9">
      <w:pPr>
        <w:spacing w:after="0" w:line="240" w:lineRule="auto"/>
      </w:pPr>
      <w:r>
        <w:separator/>
      </w:r>
    </w:p>
  </w:endnote>
  <w:endnote w:type="continuationSeparator" w:id="0">
    <w:p w:rsidR="00567CB9" w:rsidRDefault="00567CB9" w:rsidP="002B1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CB9" w:rsidRDefault="00567CB9" w:rsidP="002B1DC9">
      <w:pPr>
        <w:spacing w:after="0" w:line="240" w:lineRule="auto"/>
      </w:pPr>
      <w:r>
        <w:separator/>
      </w:r>
    </w:p>
  </w:footnote>
  <w:footnote w:type="continuationSeparator" w:id="0">
    <w:p w:rsidR="00567CB9" w:rsidRDefault="00567CB9" w:rsidP="002B1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331440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D43D1C" w:rsidRPr="00237085" w:rsidRDefault="00D43D1C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237085">
          <w:rPr>
            <w:rFonts w:ascii="Times New Roman" w:hAnsi="Times New Roman" w:cs="Times New Roman"/>
            <w:sz w:val="24"/>
          </w:rPr>
          <w:fldChar w:fldCharType="begin"/>
        </w:r>
        <w:r w:rsidRPr="00237085">
          <w:rPr>
            <w:rFonts w:ascii="Times New Roman" w:hAnsi="Times New Roman" w:cs="Times New Roman"/>
            <w:sz w:val="24"/>
          </w:rPr>
          <w:instrText>PAGE   \* MERGEFORMAT</w:instrText>
        </w:r>
        <w:r w:rsidRPr="00237085">
          <w:rPr>
            <w:rFonts w:ascii="Times New Roman" w:hAnsi="Times New Roman" w:cs="Times New Roman"/>
            <w:sz w:val="24"/>
          </w:rPr>
          <w:fldChar w:fldCharType="separate"/>
        </w:r>
        <w:r w:rsidR="003B09FF">
          <w:rPr>
            <w:rFonts w:ascii="Times New Roman" w:hAnsi="Times New Roman" w:cs="Times New Roman"/>
            <w:noProof/>
            <w:sz w:val="24"/>
          </w:rPr>
          <w:t>2</w:t>
        </w:r>
        <w:r w:rsidRPr="00237085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D43D1C" w:rsidRDefault="00D43D1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A1CF2"/>
    <w:multiLevelType w:val="hybridMultilevel"/>
    <w:tmpl w:val="5E9CE4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E7955"/>
    <w:multiLevelType w:val="multilevel"/>
    <w:tmpl w:val="00D64F8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" w15:restartNumberingAfterBreak="0">
    <w:nsid w:val="41505684"/>
    <w:multiLevelType w:val="multilevel"/>
    <w:tmpl w:val="C246866A"/>
    <w:lvl w:ilvl="0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495165FB"/>
    <w:multiLevelType w:val="hybridMultilevel"/>
    <w:tmpl w:val="4A8EBB58"/>
    <w:lvl w:ilvl="0" w:tplc="0419000F">
      <w:start w:val="1"/>
      <w:numFmt w:val="decimal"/>
      <w:lvlText w:val="%1.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 w15:restartNumberingAfterBreak="0">
    <w:nsid w:val="6BE041F2"/>
    <w:multiLevelType w:val="multilevel"/>
    <w:tmpl w:val="9A4279B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5" w15:restartNumberingAfterBreak="0">
    <w:nsid w:val="70747220"/>
    <w:multiLevelType w:val="multilevel"/>
    <w:tmpl w:val="2C86577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 w15:restartNumberingAfterBreak="0">
    <w:nsid w:val="7E490B2B"/>
    <w:multiLevelType w:val="multilevel"/>
    <w:tmpl w:val="397003F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A9"/>
    <w:rsid w:val="0001277B"/>
    <w:rsid w:val="0002094D"/>
    <w:rsid w:val="00043D75"/>
    <w:rsid w:val="0005004A"/>
    <w:rsid w:val="00061169"/>
    <w:rsid w:val="0007461C"/>
    <w:rsid w:val="00076692"/>
    <w:rsid w:val="000A5B02"/>
    <w:rsid w:val="000D5314"/>
    <w:rsid w:val="000D715E"/>
    <w:rsid w:val="000E3E98"/>
    <w:rsid w:val="000F7CDB"/>
    <w:rsid w:val="00114898"/>
    <w:rsid w:val="00117F27"/>
    <w:rsid w:val="001419B6"/>
    <w:rsid w:val="001566B3"/>
    <w:rsid w:val="001A2E01"/>
    <w:rsid w:val="001B6618"/>
    <w:rsid w:val="001B690B"/>
    <w:rsid w:val="001C4951"/>
    <w:rsid w:val="00215D1A"/>
    <w:rsid w:val="0023105D"/>
    <w:rsid w:val="00237085"/>
    <w:rsid w:val="002532A9"/>
    <w:rsid w:val="0027205B"/>
    <w:rsid w:val="00274E58"/>
    <w:rsid w:val="002B1DC9"/>
    <w:rsid w:val="002B28C6"/>
    <w:rsid w:val="002B5615"/>
    <w:rsid w:val="002C293E"/>
    <w:rsid w:val="002C3008"/>
    <w:rsid w:val="002C43AC"/>
    <w:rsid w:val="002D29E7"/>
    <w:rsid w:val="002E6D69"/>
    <w:rsid w:val="002F1888"/>
    <w:rsid w:val="00326CCD"/>
    <w:rsid w:val="00376A0B"/>
    <w:rsid w:val="0037777F"/>
    <w:rsid w:val="003B09FF"/>
    <w:rsid w:val="003B5C34"/>
    <w:rsid w:val="003E040F"/>
    <w:rsid w:val="003F2DF9"/>
    <w:rsid w:val="004035C6"/>
    <w:rsid w:val="0043585A"/>
    <w:rsid w:val="004404E3"/>
    <w:rsid w:val="004517EB"/>
    <w:rsid w:val="004653B4"/>
    <w:rsid w:val="004A2F1D"/>
    <w:rsid w:val="004A3AEB"/>
    <w:rsid w:val="004C10DD"/>
    <w:rsid w:val="004C79ED"/>
    <w:rsid w:val="004E5998"/>
    <w:rsid w:val="004F67F8"/>
    <w:rsid w:val="0051241C"/>
    <w:rsid w:val="00520C67"/>
    <w:rsid w:val="0054570D"/>
    <w:rsid w:val="00556EA7"/>
    <w:rsid w:val="00557E66"/>
    <w:rsid w:val="0056265B"/>
    <w:rsid w:val="005651BD"/>
    <w:rsid w:val="00567CB9"/>
    <w:rsid w:val="005941FC"/>
    <w:rsid w:val="005B6EE9"/>
    <w:rsid w:val="005F7087"/>
    <w:rsid w:val="00602CF0"/>
    <w:rsid w:val="00616C45"/>
    <w:rsid w:val="0063229C"/>
    <w:rsid w:val="00673CBE"/>
    <w:rsid w:val="006918FE"/>
    <w:rsid w:val="0069299D"/>
    <w:rsid w:val="006A4E55"/>
    <w:rsid w:val="006B342D"/>
    <w:rsid w:val="006B60F2"/>
    <w:rsid w:val="006D7F7E"/>
    <w:rsid w:val="006F3D9B"/>
    <w:rsid w:val="007074A2"/>
    <w:rsid w:val="00710904"/>
    <w:rsid w:val="00751D7F"/>
    <w:rsid w:val="007749EB"/>
    <w:rsid w:val="00783B4A"/>
    <w:rsid w:val="007A44BB"/>
    <w:rsid w:val="007C5470"/>
    <w:rsid w:val="007D42ED"/>
    <w:rsid w:val="007D7AA8"/>
    <w:rsid w:val="007E2EBC"/>
    <w:rsid w:val="007F4194"/>
    <w:rsid w:val="008070C5"/>
    <w:rsid w:val="008205C3"/>
    <w:rsid w:val="0084092B"/>
    <w:rsid w:val="00842F2D"/>
    <w:rsid w:val="00872912"/>
    <w:rsid w:val="00873128"/>
    <w:rsid w:val="0089722E"/>
    <w:rsid w:val="008B0231"/>
    <w:rsid w:val="008C5E50"/>
    <w:rsid w:val="008C75D5"/>
    <w:rsid w:val="008D45A6"/>
    <w:rsid w:val="008D5DA4"/>
    <w:rsid w:val="008E4910"/>
    <w:rsid w:val="008F297B"/>
    <w:rsid w:val="0090036C"/>
    <w:rsid w:val="0091647E"/>
    <w:rsid w:val="0094215F"/>
    <w:rsid w:val="009639F8"/>
    <w:rsid w:val="009A3ACC"/>
    <w:rsid w:val="00A124DD"/>
    <w:rsid w:val="00A15097"/>
    <w:rsid w:val="00A1759C"/>
    <w:rsid w:val="00A27180"/>
    <w:rsid w:val="00A442AA"/>
    <w:rsid w:val="00A74F12"/>
    <w:rsid w:val="00A82223"/>
    <w:rsid w:val="00A86D02"/>
    <w:rsid w:val="00AA1608"/>
    <w:rsid w:val="00AA3D5F"/>
    <w:rsid w:val="00B10377"/>
    <w:rsid w:val="00B22F46"/>
    <w:rsid w:val="00B57023"/>
    <w:rsid w:val="00B639CD"/>
    <w:rsid w:val="00B94A0A"/>
    <w:rsid w:val="00BC2023"/>
    <w:rsid w:val="00C00185"/>
    <w:rsid w:val="00C12C05"/>
    <w:rsid w:val="00C21DEF"/>
    <w:rsid w:val="00C75C0B"/>
    <w:rsid w:val="00C833D9"/>
    <w:rsid w:val="00CA3A01"/>
    <w:rsid w:val="00CB1F59"/>
    <w:rsid w:val="00CB3521"/>
    <w:rsid w:val="00CD1483"/>
    <w:rsid w:val="00CF1EA3"/>
    <w:rsid w:val="00CF5D78"/>
    <w:rsid w:val="00D11247"/>
    <w:rsid w:val="00D31D22"/>
    <w:rsid w:val="00D42438"/>
    <w:rsid w:val="00D43D1C"/>
    <w:rsid w:val="00D5271E"/>
    <w:rsid w:val="00D54A7D"/>
    <w:rsid w:val="00D93CF3"/>
    <w:rsid w:val="00D94A93"/>
    <w:rsid w:val="00DB61EA"/>
    <w:rsid w:val="00E26853"/>
    <w:rsid w:val="00E330BF"/>
    <w:rsid w:val="00E37FC5"/>
    <w:rsid w:val="00E51871"/>
    <w:rsid w:val="00E7033D"/>
    <w:rsid w:val="00E75A30"/>
    <w:rsid w:val="00ED635C"/>
    <w:rsid w:val="00ED76A6"/>
    <w:rsid w:val="00F20B10"/>
    <w:rsid w:val="00F679B1"/>
    <w:rsid w:val="00FE347A"/>
    <w:rsid w:val="00FF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9EB9496E-DFE5-43E4-89BC-EB45213CD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532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532A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header"/>
    <w:basedOn w:val="a"/>
    <w:link w:val="a4"/>
    <w:uiPriority w:val="99"/>
    <w:unhideWhenUsed/>
    <w:rsid w:val="002B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B1DC9"/>
  </w:style>
  <w:style w:type="paragraph" w:styleId="a5">
    <w:name w:val="footer"/>
    <w:basedOn w:val="a"/>
    <w:link w:val="a6"/>
    <w:uiPriority w:val="99"/>
    <w:unhideWhenUsed/>
    <w:rsid w:val="002B1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1DC9"/>
  </w:style>
  <w:style w:type="paragraph" w:styleId="a7">
    <w:name w:val="List Paragraph"/>
    <w:basedOn w:val="a"/>
    <w:uiPriority w:val="34"/>
    <w:qFormat/>
    <w:rsid w:val="00043D7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93C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93C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3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Бородина Ольга Адольфовна</dc:creator>
  <cp:keywords/>
  <dc:description/>
  <cp:lastModifiedBy>Зотов Кирилл Витальевич</cp:lastModifiedBy>
  <cp:revision>19</cp:revision>
  <cp:lastPrinted>2024-07-30T13:27:00Z</cp:lastPrinted>
  <dcterms:created xsi:type="dcterms:W3CDTF">2024-04-19T11:14:00Z</dcterms:created>
  <dcterms:modified xsi:type="dcterms:W3CDTF">2024-07-30T14:11:00Z</dcterms:modified>
</cp:coreProperties>
</file>