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A16" w:rsidRDefault="004C3A16" w:rsidP="004C3A16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 xml:space="preserve">Приложение № </w:t>
      </w:r>
      <w:r w:rsidR="003F6D7A">
        <w:rPr>
          <w:rFonts w:ascii="Times New Roman CYR" w:eastAsiaTheme="minorHAnsi" w:hAnsi="Times New Roman CYR" w:cs="Times New Roman CYR"/>
          <w:lang w:eastAsia="en-US"/>
        </w:rPr>
        <w:t>6</w:t>
      </w:r>
    </w:p>
    <w:p w:rsidR="004C3A16" w:rsidRPr="00F5487C" w:rsidRDefault="004C3A16" w:rsidP="004C3A1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C3A16" w:rsidRPr="00F5487C" w:rsidRDefault="004C3A16" w:rsidP="004C3A16">
      <w:pPr>
        <w:rPr>
          <w:rFonts w:eastAsiaTheme="minorHAnsi"/>
          <w:sz w:val="22"/>
          <w:szCs w:val="22"/>
          <w:lang w:eastAsia="en-US"/>
        </w:rPr>
      </w:pPr>
      <w:r w:rsidRPr="00F5487C">
        <w:rPr>
          <w:sz w:val="22"/>
          <w:szCs w:val="22"/>
        </w:rPr>
        <w:t xml:space="preserve">                                                                                               к Административному регламенту </w:t>
      </w:r>
    </w:p>
    <w:p w:rsidR="003477C4" w:rsidRPr="00F5487C" w:rsidRDefault="004C3A16" w:rsidP="003477C4">
      <w:pPr>
        <w:tabs>
          <w:tab w:val="left" w:pos="4820"/>
        </w:tabs>
        <w:ind w:left="5245"/>
        <w:jc w:val="both"/>
        <w:rPr>
          <w:sz w:val="22"/>
          <w:szCs w:val="22"/>
        </w:rPr>
      </w:pPr>
      <w:r w:rsidRPr="00F5487C">
        <w:rPr>
          <w:sz w:val="22"/>
          <w:szCs w:val="22"/>
        </w:rPr>
        <w:t xml:space="preserve">администрации района Санкт-Петербурга                      по предоставлению государственной услуги по принятию решения о признании невозможным проживания детей-сирот </w:t>
      </w:r>
      <w:r w:rsidR="001F45E7" w:rsidRPr="00F5487C">
        <w:rPr>
          <w:sz w:val="22"/>
          <w:szCs w:val="22"/>
        </w:rPr>
        <w:t xml:space="preserve">                   </w:t>
      </w:r>
      <w:r w:rsidRPr="00F5487C">
        <w:rPr>
          <w:sz w:val="22"/>
          <w:szCs w:val="22"/>
        </w:rPr>
        <w:t xml:space="preserve">и детей, оставшихся без попечения родителей, лиц из числа детей-сирот </w:t>
      </w:r>
      <w:r w:rsidR="001F45E7" w:rsidRPr="00F5487C">
        <w:rPr>
          <w:sz w:val="22"/>
          <w:szCs w:val="22"/>
        </w:rPr>
        <w:t xml:space="preserve">                          </w:t>
      </w:r>
      <w:r w:rsidRPr="00F5487C">
        <w:rPr>
          <w:sz w:val="22"/>
          <w:szCs w:val="22"/>
        </w:rPr>
        <w:t>и детей, оставшихся без попечения родителей, в ранее занимаемых жилых помещениях</w:t>
      </w:r>
      <w:r w:rsidR="003477C4" w:rsidRPr="00F5487C">
        <w:rPr>
          <w:sz w:val="22"/>
          <w:szCs w:val="22"/>
        </w:rPr>
        <w:t xml:space="preserve">, нанимателями по договорам социального найма или членами семьи нанимателя по договору социального найма либо собственниками которых </w:t>
      </w:r>
      <w:r w:rsidR="001F45E7" w:rsidRPr="00F5487C">
        <w:rPr>
          <w:sz w:val="22"/>
          <w:szCs w:val="22"/>
        </w:rPr>
        <w:t xml:space="preserve">                                   </w:t>
      </w:r>
      <w:r w:rsidR="003477C4" w:rsidRPr="00F5487C">
        <w:rPr>
          <w:sz w:val="22"/>
          <w:szCs w:val="22"/>
        </w:rPr>
        <w:t>они являются</w:t>
      </w:r>
    </w:p>
    <w:p w:rsidR="00E86FDB" w:rsidRPr="00F5487C" w:rsidRDefault="00E86FDB" w:rsidP="002B37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320F3" w:rsidRPr="00F5487C" w:rsidRDefault="008320F3" w:rsidP="008320F3">
      <w:pPr>
        <w:jc w:val="center"/>
      </w:pPr>
    </w:p>
    <w:p w:rsidR="008320F3" w:rsidRPr="00F5487C" w:rsidRDefault="008320F3" w:rsidP="008320F3">
      <w:pPr>
        <w:pBdr>
          <w:top w:val="single" w:sz="4" w:space="1" w:color="auto"/>
        </w:pBdr>
        <w:spacing w:after="240"/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8320F3" w:rsidRPr="00F5487C" w:rsidTr="00D21FA3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F5487C" w:rsidRDefault="008320F3" w:rsidP="00D21FA3">
            <w:pPr>
              <w:rPr>
                <w:b/>
                <w:bCs/>
                <w:sz w:val="26"/>
                <w:szCs w:val="26"/>
              </w:rPr>
            </w:pPr>
            <w:r w:rsidRPr="00F5487C">
              <w:rPr>
                <w:b/>
                <w:bCs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  <w:rPr>
                <w:sz w:val="26"/>
                <w:szCs w:val="26"/>
              </w:rPr>
            </w:pPr>
            <w:r w:rsidRPr="00F5487C">
              <w:rPr>
                <w:sz w:val="26"/>
                <w:szCs w:val="26"/>
              </w:rPr>
              <w:t>00</w:t>
            </w:r>
          </w:p>
        </w:tc>
      </w:tr>
    </w:tbl>
    <w:p w:rsidR="008320F3" w:rsidRPr="00F5487C" w:rsidRDefault="008320F3" w:rsidP="008320F3">
      <w:pPr>
        <w:jc w:val="center"/>
      </w:pPr>
      <w:r w:rsidRPr="00F5487C">
        <w:t>(порядковый номер акта)</w:t>
      </w:r>
    </w:p>
    <w:p w:rsidR="008320F3" w:rsidRPr="00F5487C" w:rsidRDefault="008320F3" w:rsidP="008320F3">
      <w:pPr>
        <w:jc w:val="center"/>
        <w:rPr>
          <w:bCs/>
          <w:sz w:val="26"/>
          <w:szCs w:val="26"/>
          <w:vertAlign w:val="superscript"/>
        </w:rPr>
      </w:pPr>
      <w:r w:rsidRPr="00F5487C">
        <w:rPr>
          <w:b/>
          <w:bCs/>
          <w:sz w:val="26"/>
          <w:szCs w:val="26"/>
        </w:rPr>
        <w:t>о рассмотрении жалобы на решение, действие (бездействие) ______________________________________________________________________</w:t>
      </w:r>
      <w:r w:rsidRPr="00F5487C">
        <w:rPr>
          <w:b/>
          <w:bCs/>
          <w:sz w:val="26"/>
          <w:szCs w:val="26"/>
        </w:rPr>
        <w:br/>
      </w:r>
      <w:r w:rsidRPr="00F5487C">
        <w:rPr>
          <w:bCs/>
          <w:sz w:val="26"/>
          <w:szCs w:val="26"/>
          <w:vertAlign w:val="superscript"/>
        </w:rPr>
        <w:t>должностного лица ИОГВ СПб, государственного гражданского служащего ИОГВ СПб, работника подведомственного ИОГВ СПб учреждения (организации), МФЦ, работника МФЦ</w:t>
      </w:r>
      <w:r w:rsidRPr="00F5487C">
        <w:rPr>
          <w:b/>
          <w:bCs/>
          <w:sz w:val="26"/>
          <w:szCs w:val="26"/>
          <w:vertAlign w:val="superscript"/>
        </w:rPr>
        <w:t xml:space="preserve">                                                          </w:t>
      </w:r>
    </w:p>
    <w:p w:rsidR="008320F3" w:rsidRPr="00F5487C" w:rsidRDefault="008320F3" w:rsidP="008320F3">
      <w:pPr>
        <w:rPr>
          <w:b/>
          <w:bCs/>
          <w:sz w:val="26"/>
          <w:szCs w:val="26"/>
          <w:vertAlign w:val="superscript"/>
        </w:rPr>
      </w:pPr>
      <w:r w:rsidRPr="00F5487C">
        <w:rPr>
          <w:b/>
          <w:bCs/>
          <w:sz w:val="26"/>
          <w:szCs w:val="26"/>
          <w:vertAlign w:val="superscript"/>
        </w:rPr>
        <w:t xml:space="preserve">                                           </w:t>
      </w:r>
    </w:p>
    <w:p w:rsidR="008320F3" w:rsidRPr="00F5487C" w:rsidRDefault="008320F3" w:rsidP="008320F3">
      <w:pPr>
        <w:rPr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8320F3" w:rsidRPr="00F5487C" w:rsidTr="00D21FA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F5487C" w:rsidRDefault="001F45E7" w:rsidP="00D21FA3">
            <w:pPr>
              <w:jc w:val="right"/>
            </w:pPr>
            <w:r w:rsidRPr="00F5487C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F5487C" w:rsidRDefault="001F45E7" w:rsidP="00D21FA3">
            <w:r w:rsidRPr="00F5487C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F5487C" w:rsidRDefault="008320F3" w:rsidP="00D21FA3">
            <w:pPr>
              <w:jc w:val="right"/>
            </w:pPr>
            <w:r w:rsidRPr="00F5487C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/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F5487C" w:rsidRDefault="008320F3" w:rsidP="00D21FA3">
            <w:pPr>
              <w:ind w:left="57"/>
            </w:pPr>
            <w:r w:rsidRPr="00F5487C"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</w:pPr>
          </w:p>
        </w:tc>
      </w:tr>
    </w:tbl>
    <w:p w:rsidR="008320F3" w:rsidRPr="00F5487C" w:rsidRDefault="008320F3" w:rsidP="008320F3">
      <w:pPr>
        <w:spacing w:after="240"/>
        <w:ind w:left="6521"/>
        <w:jc w:val="center"/>
      </w:pPr>
      <w:r w:rsidRPr="00F5487C">
        <w:t>(место составления акта)</w:t>
      </w:r>
    </w:p>
    <w:p w:rsidR="008320F3" w:rsidRPr="00F5487C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F5487C">
        <w:rPr>
          <w:sz w:val="22"/>
          <w:szCs w:val="22"/>
        </w:rPr>
        <w:t xml:space="preserve">(фамилия, инициалы должностного лица </w:t>
      </w:r>
      <w:r w:rsidR="008349B3" w:rsidRPr="00F5487C">
        <w:rPr>
          <w:sz w:val="22"/>
          <w:szCs w:val="22"/>
        </w:rPr>
        <w:t>администрации района Санкт-Петербурга</w:t>
      </w:r>
      <w:r w:rsidRPr="00F5487C">
        <w:rPr>
          <w:sz w:val="22"/>
          <w:szCs w:val="22"/>
        </w:rPr>
        <w:t xml:space="preserve">, государственного гражданского служащего </w:t>
      </w:r>
      <w:r w:rsidR="008349B3" w:rsidRPr="00F5487C">
        <w:rPr>
          <w:sz w:val="22"/>
          <w:szCs w:val="22"/>
        </w:rPr>
        <w:t>администрации района Санкт-Петербурга</w:t>
      </w:r>
      <w:r w:rsidRPr="00F5487C">
        <w:rPr>
          <w:sz w:val="22"/>
          <w:szCs w:val="22"/>
        </w:rPr>
        <w:t>, работника МФЦ, рассмотревшего жалобу)</w:t>
      </w:r>
    </w:p>
    <w:p w:rsidR="008320F3" w:rsidRPr="00F5487C" w:rsidRDefault="008320F3" w:rsidP="008320F3">
      <w:pPr>
        <w:tabs>
          <w:tab w:val="left" w:pos="9837"/>
        </w:tabs>
      </w:pPr>
      <w:r w:rsidRPr="00F5487C">
        <w:tab/>
      </w:r>
    </w:p>
    <w:p w:rsidR="008320F3" w:rsidRPr="00F5487C" w:rsidRDefault="008320F3" w:rsidP="008320F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320F3" w:rsidRPr="00F5487C" w:rsidRDefault="008320F3" w:rsidP="008320F3">
      <w:pPr>
        <w:jc w:val="both"/>
      </w:pPr>
      <w:r w:rsidRPr="00F5487C"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F5487C">
        <w:br/>
      </w:r>
    </w:p>
    <w:p w:rsidR="008320F3" w:rsidRPr="00F5487C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(фамилия, имя, отчество физического лица, обратившегося с жалобой,</w:t>
      </w:r>
    </w:p>
    <w:p w:rsidR="008320F3" w:rsidRPr="00F5487C" w:rsidRDefault="008320F3" w:rsidP="008320F3">
      <w:pPr>
        <w:jc w:val="both"/>
      </w:pPr>
    </w:p>
    <w:p w:rsidR="001F45E7" w:rsidRPr="00F5487C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F5487C">
        <w:rPr>
          <w:sz w:val="22"/>
          <w:szCs w:val="22"/>
        </w:rPr>
        <w:t xml:space="preserve">наименование юридического лица, обратившегося с жалобой, фамилия, инициалы, </w:t>
      </w:r>
      <w:r w:rsidR="001F45E7" w:rsidRPr="00F5487C">
        <w:rPr>
          <w:sz w:val="22"/>
          <w:szCs w:val="22"/>
        </w:rPr>
        <w:t xml:space="preserve"> </w:t>
      </w:r>
    </w:p>
    <w:p w:rsidR="008320F3" w:rsidRPr="00F5487C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должность его представителя)</w:t>
      </w:r>
    </w:p>
    <w:p w:rsidR="008320F3" w:rsidRPr="00F5487C" w:rsidRDefault="008320F3" w:rsidP="008320F3">
      <w:r w:rsidRPr="00F5487C">
        <w:t xml:space="preserve">на  </w:t>
      </w:r>
    </w:p>
    <w:p w:rsidR="008320F3" w:rsidRPr="00F5487C" w:rsidRDefault="008320F3" w:rsidP="008320F3">
      <w:pPr>
        <w:pBdr>
          <w:top w:val="single" w:sz="4" w:space="1" w:color="auto"/>
        </w:pBdr>
        <w:ind w:left="364"/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(существо обжалуемого решения, действия (бездействия),</w:t>
      </w:r>
    </w:p>
    <w:p w:rsidR="008320F3" w:rsidRPr="00F5487C" w:rsidRDefault="008320F3" w:rsidP="008320F3">
      <w:pPr>
        <w:tabs>
          <w:tab w:val="right" w:pos="9923"/>
        </w:tabs>
      </w:pPr>
      <w:r w:rsidRPr="00F5487C">
        <w:t xml:space="preserve"> </w:t>
      </w:r>
      <w:r w:rsidRPr="00F5487C">
        <w:tab/>
        <w:t>,</w:t>
      </w:r>
    </w:p>
    <w:p w:rsidR="008320F3" w:rsidRPr="00F5487C" w:rsidRDefault="008320F3" w:rsidP="008320F3">
      <w:pPr>
        <w:pBdr>
          <w:top w:val="single" w:sz="4" w:space="1" w:color="auto"/>
        </w:pBdr>
        <w:ind w:right="113"/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должностно</w:t>
      </w:r>
      <w:r w:rsidR="008349B3" w:rsidRPr="00F5487C">
        <w:rPr>
          <w:sz w:val="22"/>
          <w:szCs w:val="22"/>
        </w:rPr>
        <w:t>го</w:t>
      </w:r>
      <w:r w:rsidRPr="00F5487C">
        <w:rPr>
          <w:sz w:val="22"/>
          <w:szCs w:val="22"/>
        </w:rPr>
        <w:t xml:space="preserve"> лиц</w:t>
      </w:r>
      <w:r w:rsidR="008349B3" w:rsidRPr="00F5487C">
        <w:rPr>
          <w:sz w:val="22"/>
          <w:szCs w:val="22"/>
        </w:rPr>
        <w:t>а</w:t>
      </w:r>
      <w:r w:rsidRPr="00F5487C">
        <w:rPr>
          <w:sz w:val="22"/>
          <w:szCs w:val="22"/>
        </w:rPr>
        <w:t xml:space="preserve"> </w:t>
      </w:r>
      <w:r w:rsidR="008349B3" w:rsidRPr="00F5487C">
        <w:rPr>
          <w:sz w:val="22"/>
          <w:szCs w:val="22"/>
        </w:rPr>
        <w:t>администрации района Санкт-Петербурга</w:t>
      </w:r>
      <w:r w:rsidRPr="00F5487C">
        <w:rPr>
          <w:sz w:val="22"/>
          <w:szCs w:val="22"/>
        </w:rPr>
        <w:t xml:space="preserve">, государственного гражданского служащего </w:t>
      </w:r>
      <w:r w:rsidR="008349B3" w:rsidRPr="00F5487C">
        <w:rPr>
          <w:sz w:val="22"/>
          <w:szCs w:val="22"/>
        </w:rPr>
        <w:t>администрации района Санкт-Петербурга</w:t>
      </w:r>
      <w:r w:rsidRPr="00F5487C">
        <w:rPr>
          <w:sz w:val="22"/>
          <w:szCs w:val="22"/>
        </w:rPr>
        <w:t>, работника МФЦ (ФИО указанных лиц указывается при наличии), решение, действие (бездействие) которого обжалуется)</w:t>
      </w:r>
    </w:p>
    <w:p w:rsidR="008320F3" w:rsidRPr="00F5487C" w:rsidRDefault="008320F3" w:rsidP="008320F3">
      <w:pPr>
        <w:spacing w:before="240" w:after="240"/>
        <w:jc w:val="center"/>
      </w:pPr>
      <w:r w:rsidRPr="00F5487C">
        <w:t>УСТАНОВИЛ:</w:t>
      </w:r>
    </w:p>
    <w:p w:rsidR="008320F3" w:rsidRPr="00F5487C" w:rsidRDefault="008320F3" w:rsidP="008320F3">
      <w:r w:rsidRPr="00F5487C">
        <w:t xml:space="preserve">1.  </w:t>
      </w:r>
    </w:p>
    <w:p w:rsidR="008320F3" w:rsidRPr="00F5487C" w:rsidRDefault="008320F3" w:rsidP="008320F3">
      <w:pPr>
        <w:pBdr>
          <w:top w:val="single" w:sz="4" w:space="1" w:color="auto"/>
        </w:pBdr>
        <w:ind w:left="284"/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(краткое содержание жалобы)</w:t>
      </w:r>
    </w:p>
    <w:p w:rsidR="008320F3" w:rsidRPr="00F5487C" w:rsidRDefault="008320F3" w:rsidP="008320F3"/>
    <w:p w:rsidR="008320F3" w:rsidRPr="00F5487C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F5487C" w:rsidRDefault="008320F3" w:rsidP="008320F3"/>
    <w:p w:rsidR="008320F3" w:rsidRPr="00F5487C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F5487C" w:rsidRDefault="008320F3" w:rsidP="008320F3"/>
    <w:p w:rsidR="008320F3" w:rsidRPr="00F5487C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F5487C" w:rsidRDefault="008320F3" w:rsidP="008320F3"/>
    <w:p w:rsidR="008320F3" w:rsidRPr="00F5487C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F5487C" w:rsidRDefault="008320F3" w:rsidP="008320F3">
      <w:r w:rsidRPr="00F5487C">
        <w:t xml:space="preserve">2.  </w:t>
      </w:r>
    </w:p>
    <w:p w:rsidR="008320F3" w:rsidRPr="00F5487C" w:rsidRDefault="008320F3" w:rsidP="008320F3">
      <w:pPr>
        <w:pBdr>
          <w:top w:val="single" w:sz="4" w:space="1" w:color="auto"/>
        </w:pBdr>
        <w:ind w:left="284"/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(доводы и основания принятого решения со ссылками на нормативные правовые акты, при отказе</w:t>
      </w:r>
      <w:r w:rsidR="001F45E7" w:rsidRPr="00F5487C">
        <w:rPr>
          <w:sz w:val="22"/>
          <w:szCs w:val="22"/>
        </w:rPr>
        <w:t xml:space="preserve"> </w:t>
      </w:r>
      <w:r w:rsidRPr="00F5487C">
        <w:rPr>
          <w:sz w:val="22"/>
          <w:szCs w:val="22"/>
        </w:rPr>
        <w:t>в рассмотрении жалобы в упрощенном порядке – причины отказа)</w:t>
      </w:r>
    </w:p>
    <w:p w:rsidR="00816229" w:rsidRDefault="00816229" w:rsidP="00816229"/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/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>
      <w:r>
        <w:t>__________________________________________________________________________________________________________________________________________________________</w:t>
      </w:r>
    </w:p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/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F5487C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F5487C" w:rsidRDefault="008320F3" w:rsidP="008320F3"/>
    <w:p w:rsidR="008320F3" w:rsidRPr="00F5487C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/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/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/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16229" w:rsidRDefault="00816229" w:rsidP="00816229">
      <w:pPr>
        <w:pBdr>
          <w:top w:val="single" w:sz="4" w:space="1" w:color="auto"/>
        </w:pBdr>
        <w:rPr>
          <w:sz w:val="2"/>
          <w:szCs w:val="2"/>
        </w:rPr>
      </w:pPr>
    </w:p>
    <w:p w:rsidR="008320F3" w:rsidRDefault="00816229" w:rsidP="00816229">
      <w:r>
        <w:t>_____________________________________________________________________________</w:t>
      </w:r>
    </w:p>
    <w:p w:rsidR="00816229" w:rsidRPr="00F5487C" w:rsidRDefault="00816229" w:rsidP="00816229"/>
    <w:p w:rsidR="008320F3" w:rsidRPr="00F5487C" w:rsidRDefault="008320F3" w:rsidP="008320F3">
      <w:pPr>
        <w:spacing w:before="240" w:after="240"/>
        <w:jc w:val="center"/>
      </w:pPr>
      <w:r w:rsidRPr="00F5487C">
        <w:t>РЕШИЛ:</w:t>
      </w:r>
    </w:p>
    <w:p w:rsidR="008320F3" w:rsidRPr="00F5487C" w:rsidRDefault="008320F3" w:rsidP="008320F3">
      <w:r w:rsidRPr="00F5487C">
        <w:t xml:space="preserve">1.  </w:t>
      </w:r>
    </w:p>
    <w:p w:rsidR="008320F3" w:rsidRPr="00F5487C" w:rsidRDefault="008320F3" w:rsidP="008320F3">
      <w:pPr>
        <w:pBdr>
          <w:top w:val="single" w:sz="4" w:space="1" w:color="auto"/>
        </w:pBdr>
        <w:ind w:left="295"/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(решение, принятое в отношении обжалованного решения, действия (бездействия):</w:t>
      </w:r>
    </w:p>
    <w:p w:rsidR="008320F3" w:rsidRPr="00F5487C" w:rsidRDefault="008320F3" w:rsidP="008320F3"/>
    <w:p w:rsidR="001F45E7" w:rsidRPr="00F5487C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F5487C">
        <w:rPr>
          <w:sz w:val="22"/>
          <w:szCs w:val="22"/>
        </w:rPr>
        <w:t xml:space="preserve">признать правомерным или неправомерным </w:t>
      </w:r>
      <w:proofErr w:type="gramStart"/>
      <w:r w:rsidRPr="00F5487C">
        <w:rPr>
          <w:sz w:val="22"/>
          <w:szCs w:val="22"/>
        </w:rPr>
        <w:t>полностью</w:t>
      </w:r>
      <w:proofErr w:type="gramEnd"/>
      <w:r w:rsidRPr="00F5487C">
        <w:rPr>
          <w:sz w:val="22"/>
          <w:szCs w:val="22"/>
        </w:rPr>
        <w:t xml:space="preserve"> или частично </w:t>
      </w:r>
    </w:p>
    <w:p w:rsidR="008320F3" w:rsidRPr="00F5487C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и (или) отменить полностью или частично,</w:t>
      </w:r>
    </w:p>
    <w:p w:rsidR="008320F3" w:rsidRPr="00F5487C" w:rsidRDefault="008320F3" w:rsidP="008320F3"/>
    <w:p w:rsidR="008320F3" w:rsidRPr="00F5487C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при оставлении жалобы без ответа – указать причину оставления жалобы без ответа)</w:t>
      </w:r>
    </w:p>
    <w:p w:rsidR="008320F3" w:rsidRPr="00F5487C" w:rsidRDefault="008320F3" w:rsidP="008320F3">
      <w:pPr>
        <w:rPr>
          <w:sz w:val="22"/>
          <w:szCs w:val="22"/>
        </w:rPr>
      </w:pPr>
      <w:r w:rsidRPr="00F5487C">
        <w:rPr>
          <w:sz w:val="22"/>
          <w:szCs w:val="22"/>
        </w:rPr>
        <w:t xml:space="preserve">2.  </w:t>
      </w:r>
    </w:p>
    <w:p w:rsidR="008320F3" w:rsidRPr="00F5487C" w:rsidRDefault="008320F3" w:rsidP="008320F3">
      <w:pPr>
        <w:pBdr>
          <w:top w:val="single" w:sz="4" w:space="1" w:color="auto"/>
        </w:pBdr>
        <w:ind w:left="295"/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(решение, принятое по существу жалобы, – удовлетворить или не удовлетворить полностью или частично)</w:t>
      </w:r>
    </w:p>
    <w:p w:rsidR="008320F3" w:rsidRPr="00F5487C" w:rsidRDefault="008320F3" w:rsidP="008320F3">
      <w:bookmarkStart w:id="0" w:name="_GoBack"/>
    </w:p>
    <w:bookmarkEnd w:id="0"/>
    <w:p w:rsidR="008320F3" w:rsidRPr="00F5487C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F5487C" w:rsidRDefault="008320F3" w:rsidP="008320F3"/>
    <w:p w:rsidR="008320F3" w:rsidRPr="00F5487C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F5487C" w:rsidRDefault="008320F3" w:rsidP="008320F3">
      <w:r w:rsidRPr="00F5487C">
        <w:t xml:space="preserve">3.  </w:t>
      </w:r>
    </w:p>
    <w:p w:rsidR="008320F3" w:rsidRPr="00F5487C" w:rsidRDefault="008320F3" w:rsidP="008320F3">
      <w:pPr>
        <w:pBdr>
          <w:top w:val="single" w:sz="4" w:space="1" w:color="auto"/>
        </w:pBdr>
        <w:ind w:left="295"/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(решение либо меры, которые необходимо принять в целях устранения допущенных нарушений,</w:t>
      </w:r>
    </w:p>
    <w:p w:rsidR="008320F3" w:rsidRPr="00F5487C" w:rsidRDefault="008320F3" w:rsidP="008320F3">
      <w:pPr>
        <w:rPr>
          <w:sz w:val="22"/>
          <w:szCs w:val="22"/>
        </w:rPr>
      </w:pPr>
    </w:p>
    <w:p w:rsidR="008320F3" w:rsidRPr="00F5487C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если они не были приняты до вынесения решения по жалобе)</w:t>
      </w:r>
    </w:p>
    <w:p w:rsidR="008320F3" w:rsidRPr="00F5487C" w:rsidRDefault="008320F3" w:rsidP="008320F3">
      <w:pPr>
        <w:rPr>
          <w:sz w:val="22"/>
          <w:szCs w:val="22"/>
        </w:rPr>
      </w:pPr>
    </w:p>
    <w:p w:rsidR="008320F3" w:rsidRPr="00F5487C" w:rsidRDefault="008320F3" w:rsidP="008320F3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8320F3" w:rsidRPr="00F5487C" w:rsidTr="00D21FA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F5487C" w:rsidRDefault="008320F3" w:rsidP="00D21FA3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F5487C" w:rsidRDefault="008320F3" w:rsidP="00D21FA3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</w:pPr>
          </w:p>
        </w:tc>
      </w:tr>
      <w:tr w:rsidR="008320F3" w:rsidRPr="00F5487C" w:rsidTr="00D21FA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jc w:val="center"/>
              <w:rPr>
                <w:sz w:val="22"/>
                <w:szCs w:val="22"/>
              </w:rPr>
            </w:pPr>
            <w:r w:rsidRPr="00F5487C">
              <w:rPr>
                <w:sz w:val="22"/>
                <w:szCs w:val="22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jc w:val="center"/>
              <w:rPr>
                <w:sz w:val="22"/>
                <w:szCs w:val="22"/>
              </w:rPr>
            </w:pPr>
            <w:r w:rsidRPr="00F5487C">
              <w:rPr>
                <w:sz w:val="22"/>
                <w:szCs w:val="22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jc w:val="center"/>
              <w:rPr>
                <w:sz w:val="22"/>
                <w:szCs w:val="22"/>
              </w:rPr>
            </w:pPr>
            <w:r w:rsidRPr="00F5487C">
              <w:rPr>
                <w:sz w:val="22"/>
                <w:szCs w:val="22"/>
              </w:rPr>
              <w:t>(инициалы, фамилия)</w:t>
            </w:r>
          </w:p>
        </w:tc>
      </w:tr>
    </w:tbl>
    <w:p w:rsidR="008320F3" w:rsidRPr="00F5487C" w:rsidRDefault="008320F3" w:rsidP="008320F3">
      <w:pPr>
        <w:tabs>
          <w:tab w:val="right" w:pos="9923"/>
        </w:tabs>
        <w:spacing w:before="480"/>
      </w:pPr>
      <w:r w:rsidRPr="00F5487C">
        <w:t xml:space="preserve">Настоящее решение может быть обжаловано в  </w:t>
      </w:r>
    </w:p>
    <w:p w:rsidR="008320F3" w:rsidRPr="00F5487C" w:rsidRDefault="008320F3" w:rsidP="008320F3">
      <w:pPr>
        <w:pBdr>
          <w:top w:val="single" w:sz="4" w:space="1" w:color="auto"/>
        </w:pBdr>
        <w:ind w:left="4905"/>
        <w:jc w:val="center"/>
      </w:pPr>
      <w:r w:rsidRPr="00F5487C">
        <w:t>(наименование и адрес вышестоящего органа)</w:t>
      </w:r>
    </w:p>
    <w:p w:rsidR="008320F3" w:rsidRPr="00F5487C" w:rsidRDefault="008320F3" w:rsidP="008320F3">
      <w:pPr>
        <w:spacing w:line="360" w:lineRule="auto"/>
      </w:pPr>
      <w:r w:rsidRPr="00F5487C">
        <w:t xml:space="preserve">либо в  </w:t>
      </w:r>
    </w:p>
    <w:p w:rsidR="008320F3" w:rsidRPr="00F5487C" w:rsidRDefault="008320F3" w:rsidP="008320F3">
      <w:pPr>
        <w:pBdr>
          <w:top w:val="single" w:sz="4" w:space="1" w:color="auto"/>
        </w:pBdr>
        <w:spacing w:line="360" w:lineRule="auto"/>
        <w:ind w:left="797"/>
        <w:jc w:val="center"/>
        <w:rPr>
          <w:sz w:val="22"/>
          <w:szCs w:val="22"/>
        </w:rPr>
      </w:pPr>
      <w:r w:rsidRPr="00F5487C">
        <w:rPr>
          <w:sz w:val="22"/>
          <w:szCs w:val="22"/>
        </w:rPr>
        <w:t>(наименование и адрес суда, арбитражного суда)</w:t>
      </w:r>
    </w:p>
    <w:p w:rsidR="008320F3" w:rsidRPr="00F5487C" w:rsidRDefault="008320F3" w:rsidP="008320F3">
      <w:pPr>
        <w:pBdr>
          <w:top w:val="single" w:sz="4" w:space="1" w:color="auto"/>
        </w:pBdr>
        <w:spacing w:line="360" w:lineRule="auto"/>
        <w:ind w:left="797"/>
        <w:jc w:val="center"/>
      </w:pPr>
    </w:p>
    <w:p w:rsidR="008320F3" w:rsidRPr="00F5487C" w:rsidRDefault="008320F3" w:rsidP="008320F3">
      <w:pPr>
        <w:pBdr>
          <w:top w:val="single" w:sz="4" w:space="1" w:color="auto"/>
        </w:pBdr>
        <w:spacing w:line="360" w:lineRule="auto"/>
      </w:pPr>
    </w:p>
    <w:p w:rsidR="008320F3" w:rsidRPr="00F5487C" w:rsidRDefault="008320F3" w:rsidP="008320F3">
      <w:pPr>
        <w:pBdr>
          <w:top w:val="single" w:sz="4" w:space="1" w:color="auto"/>
        </w:pBdr>
        <w:spacing w:after="120"/>
      </w:pPr>
      <w:r w:rsidRPr="00F5487C"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8320F3" w:rsidRPr="00F5487C" w:rsidTr="00D21FA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F5487C" w:rsidRDefault="008320F3" w:rsidP="00D21FA3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F5487C" w:rsidRDefault="008320F3" w:rsidP="00D21FA3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F5487C" w:rsidRDefault="008320F3" w:rsidP="00D21FA3">
            <w:pPr>
              <w:jc w:val="center"/>
            </w:pPr>
          </w:p>
        </w:tc>
      </w:tr>
      <w:tr w:rsidR="008320F3" w:rsidRPr="00F5487C" w:rsidTr="00D21FA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jc w:val="center"/>
              <w:rPr>
                <w:sz w:val="22"/>
                <w:szCs w:val="22"/>
              </w:rPr>
            </w:pPr>
            <w:r w:rsidRPr="00F5487C">
              <w:rPr>
                <w:sz w:val="22"/>
                <w:szCs w:val="22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jc w:val="center"/>
              <w:rPr>
                <w:sz w:val="22"/>
                <w:szCs w:val="22"/>
              </w:rPr>
            </w:pPr>
            <w:r w:rsidRPr="00F5487C">
              <w:rPr>
                <w:sz w:val="22"/>
                <w:szCs w:val="22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F5487C" w:rsidRDefault="008320F3" w:rsidP="00D21FA3">
            <w:pPr>
              <w:jc w:val="center"/>
              <w:rPr>
                <w:sz w:val="22"/>
                <w:szCs w:val="22"/>
              </w:rPr>
            </w:pPr>
            <w:r w:rsidRPr="00F5487C">
              <w:rPr>
                <w:sz w:val="22"/>
                <w:szCs w:val="22"/>
              </w:rPr>
              <w:t>(инициалы, фамилия)</w:t>
            </w:r>
          </w:p>
        </w:tc>
      </w:tr>
    </w:tbl>
    <w:p w:rsidR="008A3BC0" w:rsidRPr="002B37D2" w:rsidRDefault="008A3BC0" w:rsidP="00456C4F">
      <w:pPr>
        <w:tabs>
          <w:tab w:val="left" w:pos="6720"/>
          <w:tab w:val="right" w:pos="9354"/>
        </w:tabs>
        <w:spacing w:line="100" w:lineRule="atLeast"/>
        <w:ind w:firstLine="6804"/>
      </w:pPr>
    </w:p>
    <w:sectPr w:rsidR="008A3BC0" w:rsidRPr="002B37D2" w:rsidSect="004C3A16">
      <w:headerReference w:type="default" r:id="rId8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533" w:rsidRDefault="00A37533" w:rsidP="004C3A16">
      <w:r>
        <w:separator/>
      </w:r>
    </w:p>
  </w:endnote>
  <w:endnote w:type="continuationSeparator" w:id="0">
    <w:p w:rsidR="00A37533" w:rsidRDefault="00A37533" w:rsidP="004C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533" w:rsidRDefault="00A37533" w:rsidP="004C3A16">
      <w:r>
        <w:separator/>
      </w:r>
    </w:p>
  </w:footnote>
  <w:footnote w:type="continuationSeparator" w:id="0">
    <w:p w:rsidR="00A37533" w:rsidRDefault="00A37533" w:rsidP="004C3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757140"/>
      <w:docPartObj>
        <w:docPartGallery w:val="Page Numbers (Top of Page)"/>
        <w:docPartUnique/>
      </w:docPartObj>
    </w:sdtPr>
    <w:sdtEndPr/>
    <w:sdtContent>
      <w:p w:rsidR="004C3A16" w:rsidRDefault="004C3A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C3A16" w:rsidRDefault="004C3A1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1CE7"/>
    <w:rsid w:val="00133123"/>
    <w:rsid w:val="00136DC0"/>
    <w:rsid w:val="001420A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3379"/>
    <w:rsid w:val="001F4033"/>
    <w:rsid w:val="001F45E7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7D2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D3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0715A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477C4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F3AC8"/>
    <w:rsid w:val="003F3BA1"/>
    <w:rsid w:val="003F61C4"/>
    <w:rsid w:val="003F6384"/>
    <w:rsid w:val="003F6D7A"/>
    <w:rsid w:val="00400628"/>
    <w:rsid w:val="004008F1"/>
    <w:rsid w:val="0040227A"/>
    <w:rsid w:val="00402634"/>
    <w:rsid w:val="00403DA8"/>
    <w:rsid w:val="004046BE"/>
    <w:rsid w:val="00404774"/>
    <w:rsid w:val="00410413"/>
    <w:rsid w:val="0041060C"/>
    <w:rsid w:val="00415468"/>
    <w:rsid w:val="00416AC7"/>
    <w:rsid w:val="00417F86"/>
    <w:rsid w:val="004208A3"/>
    <w:rsid w:val="0042098A"/>
    <w:rsid w:val="00422F4B"/>
    <w:rsid w:val="00423A8C"/>
    <w:rsid w:val="00423BAF"/>
    <w:rsid w:val="00424560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C3A16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329B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5C4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91B99"/>
    <w:rsid w:val="00791E8F"/>
    <w:rsid w:val="00792370"/>
    <w:rsid w:val="00792830"/>
    <w:rsid w:val="00792922"/>
    <w:rsid w:val="0079376E"/>
    <w:rsid w:val="00795385"/>
    <w:rsid w:val="00795D31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80255C"/>
    <w:rsid w:val="0080359E"/>
    <w:rsid w:val="00805FD4"/>
    <w:rsid w:val="008067C7"/>
    <w:rsid w:val="00806C84"/>
    <w:rsid w:val="00807290"/>
    <w:rsid w:val="00810103"/>
    <w:rsid w:val="00810D82"/>
    <w:rsid w:val="00810EA4"/>
    <w:rsid w:val="00813305"/>
    <w:rsid w:val="00813723"/>
    <w:rsid w:val="00814D91"/>
    <w:rsid w:val="00815D36"/>
    <w:rsid w:val="00815F40"/>
    <w:rsid w:val="00816229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20F3"/>
    <w:rsid w:val="008342EA"/>
    <w:rsid w:val="008349B3"/>
    <w:rsid w:val="00834F4E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DFE"/>
    <w:rsid w:val="00884837"/>
    <w:rsid w:val="0088731A"/>
    <w:rsid w:val="00894043"/>
    <w:rsid w:val="008971E4"/>
    <w:rsid w:val="00897F40"/>
    <w:rsid w:val="008A0B0D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3062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0C1E"/>
    <w:rsid w:val="009E1CD2"/>
    <w:rsid w:val="009E23D6"/>
    <w:rsid w:val="009E477E"/>
    <w:rsid w:val="009E5259"/>
    <w:rsid w:val="009E6044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37533"/>
    <w:rsid w:val="00A4169C"/>
    <w:rsid w:val="00A41C31"/>
    <w:rsid w:val="00A44B2E"/>
    <w:rsid w:val="00A4556B"/>
    <w:rsid w:val="00A46F01"/>
    <w:rsid w:val="00A50F54"/>
    <w:rsid w:val="00A5189C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ABE"/>
    <w:rsid w:val="00D96D88"/>
    <w:rsid w:val="00D973FA"/>
    <w:rsid w:val="00DA0315"/>
    <w:rsid w:val="00DA117A"/>
    <w:rsid w:val="00DA3403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6FDB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4D31"/>
    <w:rsid w:val="00ED666A"/>
    <w:rsid w:val="00ED6823"/>
    <w:rsid w:val="00ED7470"/>
    <w:rsid w:val="00EE19B0"/>
    <w:rsid w:val="00EE1E37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5B4C"/>
    <w:rsid w:val="00F07296"/>
    <w:rsid w:val="00F07496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87C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B77F8"/>
    <w:rsid w:val="00FC2BF1"/>
    <w:rsid w:val="00FC2ED1"/>
    <w:rsid w:val="00FC2F3F"/>
    <w:rsid w:val="00FC65A4"/>
    <w:rsid w:val="00FC76BC"/>
    <w:rsid w:val="00FC7796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5A0F"/>
  <w15:docId w15:val="{32BC092D-23F7-4956-8063-8B30C6A1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8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6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C3A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3A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C3A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3A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11FDB-4BA7-485F-957E-337C8B1E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Касьянова Ирина Геннадьевна</cp:lastModifiedBy>
  <cp:revision>9</cp:revision>
  <cp:lastPrinted>2024-07-15T15:08:00Z</cp:lastPrinted>
  <dcterms:created xsi:type="dcterms:W3CDTF">2023-08-23T07:37:00Z</dcterms:created>
  <dcterms:modified xsi:type="dcterms:W3CDTF">2024-07-15T15:34:00Z</dcterms:modified>
</cp:coreProperties>
</file>