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62A" w:rsidRDefault="00B4494C" w:rsidP="00B4494C">
      <w:pPr>
        <w:spacing w:after="0" w:line="240" w:lineRule="auto"/>
        <w:ind w:left="111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B7262A" w:rsidRPr="001B71B6" w:rsidRDefault="00B7262A" w:rsidP="00B726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676" w:rsidRDefault="00BF3676" w:rsidP="004B0B2B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BF3676" w:rsidRPr="00B7262A" w:rsidRDefault="00BF3676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262A">
        <w:rPr>
          <w:rFonts w:ascii="Times New Roman" w:hAnsi="Times New Roman"/>
          <w:b/>
          <w:sz w:val="24"/>
          <w:szCs w:val="24"/>
        </w:rPr>
        <w:t xml:space="preserve">Системный анализ обращений граждан и содержащихся в них критических замечаний и предложений с целью своевременного </w:t>
      </w:r>
    </w:p>
    <w:p w:rsidR="00BF3676" w:rsidRDefault="00BF3676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262A">
        <w:rPr>
          <w:rFonts w:ascii="Times New Roman" w:hAnsi="Times New Roman"/>
          <w:b/>
          <w:sz w:val="24"/>
          <w:szCs w:val="24"/>
        </w:rPr>
        <w:t xml:space="preserve">выявления причин, порождающих повторные обращения граждан за </w:t>
      </w:r>
      <w:r w:rsidRPr="00B7262A">
        <w:rPr>
          <w:rFonts w:ascii="Times New Roman" w:hAnsi="Times New Roman"/>
          <w:b/>
          <w:sz w:val="24"/>
          <w:szCs w:val="24"/>
          <w:lang w:val="en-US"/>
        </w:rPr>
        <w:t>I</w:t>
      </w:r>
      <w:r w:rsidR="00B4494C" w:rsidRPr="00B7262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7923AD">
        <w:rPr>
          <w:rFonts w:ascii="Times New Roman" w:hAnsi="Times New Roman"/>
          <w:b/>
          <w:sz w:val="24"/>
          <w:szCs w:val="24"/>
        </w:rPr>
        <w:t xml:space="preserve"> </w:t>
      </w:r>
      <w:r w:rsidRPr="00B7262A">
        <w:rPr>
          <w:rFonts w:ascii="Times New Roman" w:hAnsi="Times New Roman"/>
          <w:b/>
          <w:sz w:val="24"/>
          <w:szCs w:val="24"/>
        </w:rPr>
        <w:t>квартал 20</w:t>
      </w:r>
      <w:r>
        <w:rPr>
          <w:rFonts w:ascii="Times New Roman" w:hAnsi="Times New Roman"/>
          <w:b/>
          <w:sz w:val="24"/>
          <w:szCs w:val="24"/>
        </w:rPr>
        <w:t>2</w:t>
      </w:r>
      <w:r w:rsidR="00170A6C">
        <w:rPr>
          <w:rFonts w:ascii="Times New Roman" w:hAnsi="Times New Roman"/>
          <w:b/>
          <w:sz w:val="24"/>
          <w:szCs w:val="24"/>
        </w:rPr>
        <w:t>4</w:t>
      </w:r>
      <w:r w:rsidRPr="00B7262A">
        <w:rPr>
          <w:rFonts w:ascii="Times New Roman" w:hAnsi="Times New Roman"/>
          <w:b/>
          <w:sz w:val="24"/>
          <w:szCs w:val="24"/>
        </w:rPr>
        <w:t xml:space="preserve"> года</w:t>
      </w:r>
      <w:r w:rsidR="00FF6E36">
        <w:rPr>
          <w:rFonts w:ascii="Times New Roman" w:hAnsi="Times New Roman"/>
          <w:b/>
          <w:sz w:val="24"/>
          <w:szCs w:val="24"/>
        </w:rPr>
        <w:t>,</w:t>
      </w:r>
      <w:r w:rsidR="00FF6E36">
        <w:rPr>
          <w:rFonts w:ascii="Times New Roman" w:hAnsi="Times New Roman"/>
          <w:b/>
          <w:sz w:val="24"/>
          <w:szCs w:val="24"/>
        </w:rPr>
        <w:br/>
        <w:t>поступившие в Комитет</w:t>
      </w:r>
      <w:r w:rsidRPr="00B726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промышленной политике, инновациям и торговле </w:t>
      </w:r>
      <w:r w:rsidR="00B4494C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B4494C" w:rsidRDefault="00B4494C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676" w:rsidRDefault="00BF3676" w:rsidP="00BF3676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pPr w:leftFromText="180" w:rightFromText="180" w:vertAnchor="text" w:tblpX="-176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29"/>
        <w:gridCol w:w="1276"/>
        <w:gridCol w:w="2092"/>
        <w:gridCol w:w="2551"/>
        <w:gridCol w:w="5847"/>
      </w:tblGrid>
      <w:tr w:rsidR="009C6F17" w:rsidRPr="0065019C" w:rsidTr="004277D5">
        <w:trPr>
          <w:trHeight w:val="979"/>
        </w:trPr>
        <w:tc>
          <w:tcPr>
            <w:tcW w:w="568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2829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Тематика обращения</w:t>
            </w:r>
          </w:p>
        </w:tc>
        <w:tc>
          <w:tcPr>
            <w:tcW w:w="1276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Количество обращений</w:t>
            </w:r>
          </w:p>
        </w:tc>
        <w:tc>
          <w:tcPr>
            <w:tcW w:w="2092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Повторное обращение по сути одной проблемы</w:t>
            </w:r>
          </w:p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период</w:t>
            </w:r>
          </w:p>
          <w:p w:rsidR="009C6F17" w:rsidRPr="0016745B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01.</w:t>
            </w:r>
            <w:r w:rsidR="00700ED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A465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.20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170A6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9C6F17" w:rsidRPr="00700EDA" w:rsidRDefault="009C6F17" w:rsidP="00A465C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по </w:t>
            </w:r>
            <w:r w:rsidR="00A465CF">
              <w:rPr>
                <w:rFonts w:ascii="Times New Roman" w:hAnsi="Times New Roman"/>
                <w:b/>
                <w:sz w:val="18"/>
                <w:szCs w:val="18"/>
              </w:rPr>
              <w:t>30.06</w:t>
            </w:r>
            <w:r w:rsidRPr="00A465CF">
              <w:rPr>
                <w:rFonts w:ascii="Times New Roman" w:hAnsi="Times New Roman"/>
                <w:b/>
                <w:sz w:val="18"/>
                <w:szCs w:val="18"/>
              </w:rPr>
              <w:t>.202</w:t>
            </w:r>
            <w:r w:rsidR="00170A6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Оценка принятых мер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>по повторному обращению</w:t>
            </w:r>
          </w:p>
        </w:tc>
        <w:tc>
          <w:tcPr>
            <w:tcW w:w="5847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Выводы о выявленных проблемных вопросов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(в том числе  повторных обращениях), причин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их возникновения и возможных путей решения </w:t>
            </w:r>
          </w:p>
        </w:tc>
      </w:tr>
      <w:tr w:rsidR="009C6F17" w:rsidRPr="00E11DBE" w:rsidTr="004277D5">
        <w:tc>
          <w:tcPr>
            <w:tcW w:w="568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29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92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551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847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7</w:t>
            </w:r>
          </w:p>
        </w:tc>
      </w:tr>
      <w:tr w:rsidR="00B4494C" w:rsidRPr="00E11DBE" w:rsidTr="007372A2">
        <w:trPr>
          <w:trHeight w:val="1095"/>
        </w:trPr>
        <w:tc>
          <w:tcPr>
            <w:tcW w:w="568" w:type="dxa"/>
          </w:tcPr>
          <w:p w:rsidR="00B4494C" w:rsidRPr="00ED19E1" w:rsidRDefault="00B4494C" w:rsidP="00ED19E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B4494C" w:rsidRPr="00B4494C" w:rsidRDefault="00B4494C" w:rsidP="006B0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494C">
              <w:rPr>
                <w:rFonts w:ascii="Times New Roman" w:hAnsi="Times New Roman"/>
              </w:rPr>
              <w:t>Захоронение урны с прахом в родственную могилу</w:t>
            </w:r>
          </w:p>
        </w:tc>
        <w:tc>
          <w:tcPr>
            <w:tcW w:w="1276" w:type="dxa"/>
            <w:vAlign w:val="center"/>
          </w:tcPr>
          <w:p w:rsidR="00B4494C" w:rsidRPr="00B4494C" w:rsidRDefault="00B4494C" w:rsidP="008470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4494C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092" w:type="dxa"/>
            <w:vAlign w:val="center"/>
          </w:tcPr>
          <w:p w:rsidR="00B4494C" w:rsidRPr="00B4494C" w:rsidRDefault="00B4494C" w:rsidP="008470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494C"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  <w:vAlign w:val="center"/>
          </w:tcPr>
          <w:p w:rsidR="00B4494C" w:rsidRPr="00B4494C" w:rsidRDefault="00B4494C" w:rsidP="008470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494C">
              <w:rPr>
                <w:rFonts w:ascii="Times New Roman" w:hAnsi="Times New Roman"/>
              </w:rPr>
              <w:t>Меры приняты</w:t>
            </w:r>
          </w:p>
        </w:tc>
        <w:tc>
          <w:tcPr>
            <w:tcW w:w="5847" w:type="dxa"/>
          </w:tcPr>
          <w:p w:rsidR="00B4494C" w:rsidRPr="00B4494C" w:rsidRDefault="00B4494C" w:rsidP="0084704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B4494C">
              <w:rPr>
                <w:rFonts w:ascii="Times New Roman" w:hAnsi="Times New Roman"/>
                <w:b/>
              </w:rPr>
              <w:t>Тросницкому</w:t>
            </w:r>
            <w:proofErr w:type="spellEnd"/>
            <w:r w:rsidRPr="00B4494C">
              <w:rPr>
                <w:rFonts w:ascii="Times New Roman" w:hAnsi="Times New Roman"/>
                <w:b/>
              </w:rPr>
              <w:t xml:space="preserve"> М.В., </w:t>
            </w:r>
            <w:proofErr w:type="spellStart"/>
            <w:r w:rsidRPr="00B4494C">
              <w:rPr>
                <w:rFonts w:ascii="Times New Roman" w:hAnsi="Times New Roman"/>
                <w:b/>
              </w:rPr>
              <w:t>Гольдич</w:t>
            </w:r>
            <w:proofErr w:type="spellEnd"/>
            <w:r w:rsidRPr="00B4494C">
              <w:rPr>
                <w:rFonts w:ascii="Times New Roman" w:hAnsi="Times New Roman"/>
                <w:b/>
              </w:rPr>
              <w:t xml:space="preserve"> И.Л., Жукову И.И., Кротову Я.А., Зайцевой О.Н., Калинину С.Ю., Десницкой Е.А., Маслову И.В., </w:t>
            </w:r>
            <w:proofErr w:type="spellStart"/>
            <w:r w:rsidRPr="00B4494C">
              <w:rPr>
                <w:rFonts w:ascii="Times New Roman" w:hAnsi="Times New Roman"/>
                <w:b/>
              </w:rPr>
              <w:t>Сабецкому</w:t>
            </w:r>
            <w:proofErr w:type="spellEnd"/>
            <w:r w:rsidRPr="00B4494C">
              <w:rPr>
                <w:rFonts w:ascii="Times New Roman" w:hAnsi="Times New Roman"/>
                <w:b/>
              </w:rPr>
              <w:t xml:space="preserve"> А.М., </w:t>
            </w:r>
            <w:proofErr w:type="spellStart"/>
            <w:r w:rsidRPr="00B4494C">
              <w:rPr>
                <w:rFonts w:ascii="Times New Roman" w:hAnsi="Times New Roman"/>
                <w:b/>
              </w:rPr>
              <w:t>Цогоеву</w:t>
            </w:r>
            <w:proofErr w:type="spellEnd"/>
            <w:r w:rsidRPr="00B4494C">
              <w:rPr>
                <w:rFonts w:ascii="Times New Roman" w:hAnsi="Times New Roman"/>
                <w:b/>
              </w:rPr>
              <w:t xml:space="preserve"> А.Ю., Малиновской О.Л., Егорову А.А.</w:t>
            </w:r>
          </w:p>
          <w:p w:rsidR="00B4494C" w:rsidRPr="00B4494C" w:rsidRDefault="00B4494C" w:rsidP="00B449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494C">
              <w:rPr>
                <w:rFonts w:ascii="Times New Roman" w:hAnsi="Times New Roman"/>
              </w:rPr>
              <w:t xml:space="preserve">Оказано содействие </w:t>
            </w:r>
            <w:r>
              <w:rPr>
                <w:rFonts w:ascii="Times New Roman" w:hAnsi="Times New Roman"/>
              </w:rPr>
              <w:t>по организации захоронения урны</w:t>
            </w:r>
            <w:r>
              <w:rPr>
                <w:rFonts w:ascii="Times New Roman" w:hAnsi="Times New Roman"/>
              </w:rPr>
              <w:br/>
            </w:r>
            <w:r w:rsidRPr="00B4494C">
              <w:rPr>
                <w:rFonts w:ascii="Times New Roman" w:hAnsi="Times New Roman"/>
              </w:rPr>
              <w:t>с прахом.</w:t>
            </w:r>
          </w:p>
        </w:tc>
      </w:tr>
      <w:tr w:rsidR="00B4494C" w:rsidRPr="00E11DBE" w:rsidTr="007A0D13">
        <w:trPr>
          <w:trHeight w:val="195"/>
        </w:trPr>
        <w:tc>
          <w:tcPr>
            <w:tcW w:w="568" w:type="dxa"/>
          </w:tcPr>
          <w:p w:rsidR="00B4494C" w:rsidRPr="00ED19E1" w:rsidRDefault="00B4494C" w:rsidP="00B4494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B4494C" w:rsidRDefault="00B4494C" w:rsidP="006B0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Бытовые услуги</w:t>
            </w:r>
          </w:p>
          <w:p w:rsidR="00B4494C" w:rsidRDefault="00B4494C" w:rsidP="006B0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(вопросы санитарно-технического состояния банных комплексов)</w:t>
            </w:r>
          </w:p>
        </w:tc>
        <w:tc>
          <w:tcPr>
            <w:tcW w:w="1276" w:type="dxa"/>
          </w:tcPr>
          <w:p w:rsidR="00B4494C" w:rsidRDefault="00B4494C" w:rsidP="00B449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092" w:type="dxa"/>
          </w:tcPr>
          <w:p w:rsidR="00B4494C" w:rsidRDefault="00B4494C" w:rsidP="00B449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B4494C" w:rsidRDefault="00B4494C" w:rsidP="00B449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</w:tcPr>
          <w:p w:rsidR="00B4494C" w:rsidRDefault="00B4494C" w:rsidP="00B44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5847" w:type="dxa"/>
          </w:tcPr>
          <w:p w:rsidR="00B4494C" w:rsidRDefault="00B4494C" w:rsidP="00B449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Чаус И.А. (два обращения), </w:t>
            </w:r>
            <w:proofErr w:type="spellStart"/>
            <w:r>
              <w:rPr>
                <w:rFonts w:ascii="Times New Roman" w:hAnsi="Times New Roman"/>
                <w:b/>
              </w:rPr>
              <w:t>Горбас</w:t>
            </w:r>
            <w:proofErr w:type="spellEnd"/>
            <w:r>
              <w:rPr>
                <w:rFonts w:ascii="Times New Roman" w:hAnsi="Times New Roman"/>
                <w:b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b/>
              </w:rPr>
              <w:t>Караева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Е.Б., </w:t>
            </w:r>
            <w:proofErr w:type="spellStart"/>
            <w:r>
              <w:rPr>
                <w:rFonts w:ascii="Times New Roman" w:hAnsi="Times New Roman"/>
                <w:b/>
              </w:rPr>
              <w:t>Балакян</w:t>
            </w:r>
            <w:proofErr w:type="spellEnd"/>
            <w:r>
              <w:rPr>
                <w:rFonts w:ascii="Times New Roman" w:hAnsi="Times New Roman"/>
                <w:b/>
              </w:rPr>
              <w:t xml:space="preserve"> А.В. – </w:t>
            </w:r>
            <w:r>
              <w:rPr>
                <w:rFonts w:ascii="Times New Roman" w:hAnsi="Times New Roman"/>
              </w:rPr>
              <w:t>заявителям направлены ответы, в которых даны разъяснения по поставленным в обращении вопросам.</w:t>
            </w:r>
          </w:p>
        </w:tc>
      </w:tr>
      <w:tr w:rsidR="00A465CF" w:rsidRPr="00E11DBE" w:rsidTr="007A0D13">
        <w:trPr>
          <w:trHeight w:val="210"/>
        </w:trPr>
        <w:tc>
          <w:tcPr>
            <w:tcW w:w="568" w:type="dxa"/>
          </w:tcPr>
          <w:p w:rsidR="00A465CF" w:rsidRPr="00ED19E1" w:rsidRDefault="00A465CF" w:rsidP="00A465C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A465CF" w:rsidRDefault="00A465CF" w:rsidP="006B0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Бытовые услуги</w:t>
            </w:r>
          </w:p>
          <w:p w:rsidR="00A465CF" w:rsidRDefault="00A465CF" w:rsidP="006B0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(строительство банных комплексов)</w:t>
            </w:r>
          </w:p>
        </w:tc>
        <w:tc>
          <w:tcPr>
            <w:tcW w:w="1276" w:type="dxa"/>
          </w:tcPr>
          <w:p w:rsidR="00A465CF" w:rsidRDefault="00A465CF" w:rsidP="00A465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92" w:type="dxa"/>
          </w:tcPr>
          <w:p w:rsidR="00A465CF" w:rsidRDefault="00A465CF" w:rsidP="00A465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51" w:type="dxa"/>
          </w:tcPr>
          <w:p w:rsidR="00A465CF" w:rsidRDefault="00A465CF" w:rsidP="00A465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5847" w:type="dxa"/>
          </w:tcPr>
          <w:p w:rsidR="00A465CF" w:rsidRDefault="00A465CF" w:rsidP="00A465C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Белякова Н.Е.– </w:t>
            </w:r>
            <w:r w:rsidRPr="00031476">
              <w:rPr>
                <w:rFonts w:ascii="Times New Roman" w:hAnsi="Times New Roman"/>
              </w:rPr>
              <w:t>заявителю направлен ответ,</w:t>
            </w:r>
            <w:r>
              <w:rPr>
                <w:rFonts w:ascii="Times New Roman" w:hAnsi="Times New Roman"/>
              </w:rPr>
              <w:t xml:space="preserve"> в котором даны разъяснения по поставленным в обращении вопросам, перенаправлено в КИО.</w:t>
            </w:r>
          </w:p>
        </w:tc>
      </w:tr>
      <w:tr w:rsidR="00A465CF" w:rsidRPr="00E11DBE" w:rsidTr="007A0D13">
        <w:trPr>
          <w:trHeight w:val="210"/>
        </w:trPr>
        <w:tc>
          <w:tcPr>
            <w:tcW w:w="568" w:type="dxa"/>
          </w:tcPr>
          <w:p w:rsidR="00A465CF" w:rsidRPr="00ED19E1" w:rsidRDefault="00A465CF" w:rsidP="00A465C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A465CF" w:rsidRDefault="00A465CF" w:rsidP="006B0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Бытовые услуги</w:t>
            </w:r>
          </w:p>
          <w:p w:rsidR="00A465CF" w:rsidRDefault="00A465CF" w:rsidP="006B0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(деятельность банных комплексов)</w:t>
            </w:r>
          </w:p>
        </w:tc>
        <w:tc>
          <w:tcPr>
            <w:tcW w:w="1276" w:type="dxa"/>
          </w:tcPr>
          <w:p w:rsidR="00A465CF" w:rsidRDefault="00A465CF" w:rsidP="00A465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92" w:type="dxa"/>
          </w:tcPr>
          <w:p w:rsidR="00A465CF" w:rsidRDefault="00A465CF" w:rsidP="00A465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51" w:type="dxa"/>
          </w:tcPr>
          <w:p w:rsidR="00A465CF" w:rsidRDefault="00A465CF" w:rsidP="00A465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5847" w:type="dxa"/>
          </w:tcPr>
          <w:p w:rsidR="00A465CF" w:rsidRDefault="00A465CF" w:rsidP="00A465C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Цыпкин</w:t>
            </w:r>
            <w:proofErr w:type="spellEnd"/>
            <w:r>
              <w:rPr>
                <w:rFonts w:ascii="Times New Roman" w:hAnsi="Times New Roman"/>
                <w:b/>
              </w:rPr>
              <w:t xml:space="preserve"> М.И.</w:t>
            </w:r>
            <w:r w:rsidRPr="00031476">
              <w:rPr>
                <w:rFonts w:ascii="Times New Roman" w:hAnsi="Times New Roman"/>
              </w:rPr>
              <w:t xml:space="preserve"> заявителю направлен ответ,</w:t>
            </w:r>
            <w:r>
              <w:rPr>
                <w:rFonts w:ascii="Times New Roman" w:hAnsi="Times New Roman"/>
              </w:rPr>
              <w:t xml:space="preserve"> в котором даны разъяснения по поставленным в обращении вопросам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еренаправлено в </w:t>
            </w:r>
            <w:proofErr w:type="spellStart"/>
            <w:r>
              <w:rPr>
                <w:rFonts w:ascii="Times New Roman" w:hAnsi="Times New Roman"/>
              </w:rPr>
              <w:t>Роспотребнадзор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6B06E7" w:rsidRPr="00E11DBE" w:rsidTr="007A0D13">
        <w:trPr>
          <w:trHeight w:val="210"/>
        </w:trPr>
        <w:tc>
          <w:tcPr>
            <w:tcW w:w="568" w:type="dxa"/>
          </w:tcPr>
          <w:p w:rsidR="006B06E7" w:rsidRPr="00ED19E1" w:rsidRDefault="006B06E7" w:rsidP="006B06E7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6B06E7" w:rsidRDefault="006B06E7" w:rsidP="006B0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</w:t>
            </w:r>
            <w:r w:rsidRPr="006F106F">
              <w:rPr>
                <w:rFonts w:ascii="Times New Roman" w:hAnsi="Times New Roman"/>
              </w:rPr>
              <w:t xml:space="preserve">нарушениях действующего законодательства </w:t>
            </w:r>
            <w:r>
              <w:rPr>
                <w:rFonts w:ascii="Times New Roman" w:hAnsi="Times New Roman"/>
              </w:rPr>
              <w:br/>
            </w:r>
            <w:r w:rsidRPr="006F106F">
              <w:rPr>
                <w:rFonts w:ascii="Times New Roman" w:hAnsi="Times New Roman"/>
              </w:rPr>
              <w:t xml:space="preserve">в сфере розничной продажи </w:t>
            </w:r>
            <w:r>
              <w:rPr>
                <w:rFonts w:ascii="Times New Roman" w:hAnsi="Times New Roman"/>
              </w:rPr>
              <w:t>алкогольной продукции</w:t>
            </w:r>
          </w:p>
          <w:p w:rsidR="006B06E7" w:rsidRPr="0011639B" w:rsidRDefault="006B06E7" w:rsidP="006B0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B06E7" w:rsidRPr="00AC4D40" w:rsidRDefault="006B06E7" w:rsidP="006B06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2092" w:type="dxa"/>
          </w:tcPr>
          <w:p w:rsidR="006B06E7" w:rsidRPr="00AC4D40" w:rsidRDefault="006B06E7" w:rsidP="006B06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551" w:type="dxa"/>
          </w:tcPr>
          <w:p w:rsidR="006B06E7" w:rsidRPr="007442EE" w:rsidRDefault="006B06E7" w:rsidP="006B06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Направлены ответы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5847" w:type="dxa"/>
          </w:tcPr>
          <w:p w:rsidR="006B06E7" w:rsidRPr="00C14632" w:rsidRDefault="006B06E7" w:rsidP="006B0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FC6A34">
              <w:rPr>
                <w:rFonts w:ascii="Times New Roman" w:hAnsi="Times New Roman"/>
                <w:b/>
              </w:rPr>
              <w:t>Брош</w:t>
            </w:r>
            <w:proofErr w:type="spellEnd"/>
            <w:r w:rsidRPr="00FC6A34">
              <w:rPr>
                <w:rFonts w:ascii="Times New Roman" w:hAnsi="Times New Roman"/>
                <w:b/>
              </w:rPr>
              <w:t xml:space="preserve"> С.С.</w:t>
            </w:r>
            <w:r w:rsidRPr="00B773F9">
              <w:rPr>
                <w:rFonts w:ascii="Times New Roman" w:hAnsi="Times New Roman"/>
                <w:b/>
              </w:rPr>
              <w:t xml:space="preserve">, </w:t>
            </w:r>
            <w:r w:rsidRPr="00FC6A34">
              <w:rPr>
                <w:rFonts w:ascii="Times New Roman" w:hAnsi="Times New Roman"/>
                <w:b/>
              </w:rPr>
              <w:t>Букина Е.А.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FC6A34">
              <w:rPr>
                <w:rFonts w:ascii="Times New Roman" w:hAnsi="Times New Roman"/>
                <w:b/>
              </w:rPr>
              <w:t>Буров В.</w:t>
            </w:r>
            <w:r w:rsidRPr="00B773F9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  <w:t>Бурцева И.</w:t>
            </w:r>
            <w:r w:rsidRPr="00FC6A34">
              <w:rPr>
                <w:rFonts w:ascii="Times New Roman" w:hAnsi="Times New Roman"/>
                <w:b/>
              </w:rPr>
              <w:t>В.</w:t>
            </w:r>
            <w:r>
              <w:rPr>
                <w:rFonts w:ascii="Times New Roman" w:hAnsi="Times New Roman"/>
                <w:b/>
              </w:rPr>
              <w:t>,</w:t>
            </w:r>
            <w:r>
              <w:t xml:space="preserve"> </w:t>
            </w:r>
            <w:r w:rsidRPr="00FC6A34">
              <w:rPr>
                <w:rFonts w:ascii="Times New Roman" w:hAnsi="Times New Roman"/>
                <w:b/>
              </w:rPr>
              <w:t>Гуренко Р.С.</w:t>
            </w:r>
            <w:r w:rsidRPr="00B773F9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B773F9">
              <w:rPr>
                <w:rFonts w:ascii="Times New Roman" w:hAnsi="Times New Roman"/>
                <w:b/>
              </w:rPr>
              <w:t xml:space="preserve">Дмитриев Д.Д., </w:t>
            </w:r>
            <w:r>
              <w:rPr>
                <w:rFonts w:ascii="Times New Roman" w:hAnsi="Times New Roman"/>
                <w:b/>
              </w:rPr>
              <w:t>Еремеев В.</w:t>
            </w:r>
            <w:r w:rsidRPr="00FC6A34">
              <w:rPr>
                <w:rFonts w:ascii="Times New Roman" w:hAnsi="Times New Roman"/>
                <w:b/>
              </w:rPr>
              <w:t>А.</w:t>
            </w:r>
            <w:r w:rsidRPr="00B773F9">
              <w:rPr>
                <w:rFonts w:ascii="Times New Roman" w:hAnsi="Times New Roman"/>
                <w:b/>
              </w:rPr>
              <w:t xml:space="preserve">, </w:t>
            </w:r>
            <w:r w:rsidRPr="00FC6A34">
              <w:rPr>
                <w:rFonts w:ascii="Times New Roman" w:hAnsi="Times New Roman"/>
                <w:b/>
              </w:rPr>
              <w:t>Колосова М.А.</w:t>
            </w:r>
            <w:r w:rsidRPr="00B773F9">
              <w:rPr>
                <w:rFonts w:ascii="Times New Roman" w:hAnsi="Times New Roman"/>
                <w:b/>
              </w:rPr>
              <w:t xml:space="preserve">, </w:t>
            </w:r>
            <w:r w:rsidRPr="00FC6A34">
              <w:rPr>
                <w:rFonts w:ascii="Times New Roman" w:hAnsi="Times New Roman"/>
                <w:b/>
              </w:rPr>
              <w:t xml:space="preserve">Мельников </w:t>
            </w:r>
            <w:proofErr w:type="spellStart"/>
            <w:r w:rsidRPr="00FC6A34">
              <w:rPr>
                <w:rFonts w:ascii="Times New Roman" w:hAnsi="Times New Roman"/>
                <w:b/>
              </w:rPr>
              <w:t>М.</w:t>
            </w:r>
            <w:r w:rsidRPr="00B773F9">
              <w:rPr>
                <w:rFonts w:ascii="Times New Roman" w:hAnsi="Times New Roman"/>
                <w:b/>
              </w:rPr>
              <w:t>,</w:t>
            </w:r>
            <w:r w:rsidRPr="00FC6A34">
              <w:rPr>
                <w:rFonts w:ascii="Times New Roman" w:hAnsi="Times New Roman"/>
                <w:b/>
              </w:rPr>
              <w:t>Попов</w:t>
            </w:r>
            <w:proofErr w:type="spellEnd"/>
            <w:r w:rsidRPr="00FC6A34">
              <w:rPr>
                <w:rFonts w:ascii="Times New Roman" w:hAnsi="Times New Roman"/>
                <w:b/>
              </w:rPr>
              <w:t xml:space="preserve"> А.Н.</w:t>
            </w:r>
            <w:r w:rsidRPr="00B773F9">
              <w:rPr>
                <w:rFonts w:ascii="Times New Roman" w:hAnsi="Times New Roman"/>
                <w:b/>
              </w:rPr>
              <w:t xml:space="preserve">, </w:t>
            </w:r>
            <w:r w:rsidRPr="00FC6A34">
              <w:rPr>
                <w:rFonts w:ascii="Times New Roman" w:hAnsi="Times New Roman"/>
                <w:b/>
              </w:rPr>
              <w:t>Федосеев П.А.</w:t>
            </w:r>
            <w:r>
              <w:rPr>
                <w:rFonts w:ascii="Times New Roman" w:hAnsi="Times New Roman"/>
                <w:b/>
              </w:rPr>
              <w:t>,</w:t>
            </w:r>
            <w:r>
              <w:t xml:space="preserve"> </w:t>
            </w:r>
            <w:r w:rsidRPr="00FC6A34">
              <w:rPr>
                <w:rFonts w:ascii="Times New Roman" w:hAnsi="Times New Roman"/>
                <w:b/>
              </w:rPr>
              <w:t>Харитонова Т.В.</w:t>
            </w:r>
            <w:r>
              <w:rPr>
                <w:rFonts w:ascii="Times New Roman" w:hAnsi="Times New Roman"/>
                <w:b/>
              </w:rPr>
              <w:t>,</w:t>
            </w:r>
            <w:r>
              <w:t xml:space="preserve"> </w:t>
            </w:r>
            <w:r w:rsidRPr="00FC6A34">
              <w:rPr>
                <w:rFonts w:ascii="Times New Roman" w:hAnsi="Times New Roman"/>
                <w:b/>
              </w:rPr>
              <w:t>Шестакова Л.А.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– </w:t>
            </w:r>
            <w:r w:rsidRPr="00046215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аявителям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направлены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ответы. </w:t>
            </w:r>
            <w:r w:rsidRPr="00AA37E3">
              <w:rPr>
                <w:rFonts w:ascii="Times New Roman" w:hAnsi="Times New Roman"/>
              </w:rPr>
              <w:t xml:space="preserve">В </w:t>
            </w:r>
            <w:proofErr w:type="gramStart"/>
            <w:r w:rsidRPr="00AA37E3">
              <w:rPr>
                <w:rFonts w:ascii="Times New Roman" w:hAnsi="Times New Roman"/>
              </w:rPr>
              <w:t>обращениях</w:t>
            </w:r>
            <w:proofErr w:type="gramEnd"/>
            <w:r w:rsidRPr="00AA37E3">
              <w:rPr>
                <w:rFonts w:ascii="Times New Roman" w:hAnsi="Times New Roman"/>
              </w:rPr>
              <w:t xml:space="preserve"> не указаны факты причинения вреда жизни</w:t>
            </w:r>
            <w:r>
              <w:rPr>
                <w:rFonts w:ascii="Times New Roman" w:hAnsi="Times New Roman"/>
              </w:rPr>
              <w:t xml:space="preserve"> </w:t>
            </w:r>
            <w:r w:rsidRPr="00AA37E3">
              <w:rPr>
                <w:rFonts w:ascii="Times New Roman" w:hAnsi="Times New Roman"/>
              </w:rPr>
              <w:t>и тяжкого вреда здоровью граждан или непосредственной угрозы причинения вреда жизни и тяжкого вреда здоровью граждан.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E66A89">
              <w:rPr>
                <w:rFonts w:ascii="Times New Roman" w:hAnsi="Times New Roman"/>
              </w:rPr>
              <w:t>В соответствии с постанов</w:t>
            </w:r>
            <w:r>
              <w:rPr>
                <w:rFonts w:ascii="Times New Roman" w:hAnsi="Times New Roman"/>
              </w:rPr>
              <w:t xml:space="preserve">лением Правительства Российской </w:t>
            </w:r>
            <w:r w:rsidRPr="00E66A89">
              <w:rPr>
                <w:rFonts w:ascii="Times New Roman" w:hAnsi="Times New Roman"/>
              </w:rPr>
              <w:t>Федерации от 10.03.2022 № 336 «Об особеннос</w:t>
            </w:r>
            <w:r>
              <w:rPr>
                <w:rFonts w:ascii="Times New Roman" w:hAnsi="Times New Roman"/>
              </w:rPr>
              <w:t xml:space="preserve">тях организации </w:t>
            </w:r>
            <w:r>
              <w:rPr>
                <w:rFonts w:ascii="Times New Roman" w:hAnsi="Times New Roman"/>
              </w:rPr>
              <w:br/>
              <w:t xml:space="preserve">и осуществления </w:t>
            </w:r>
            <w:r w:rsidRPr="00E66A89">
              <w:rPr>
                <w:rFonts w:ascii="Times New Roman" w:hAnsi="Times New Roman"/>
              </w:rPr>
              <w:t>государственного контроля (надзора), муници</w:t>
            </w:r>
            <w:r>
              <w:rPr>
                <w:rFonts w:ascii="Times New Roman" w:hAnsi="Times New Roman"/>
              </w:rPr>
              <w:t xml:space="preserve">пального </w:t>
            </w:r>
            <w:r w:rsidRPr="00E66A89">
              <w:rPr>
                <w:rFonts w:ascii="Times New Roman" w:hAnsi="Times New Roman"/>
              </w:rPr>
              <w:t>контроля» внеп</w:t>
            </w:r>
            <w:r>
              <w:rPr>
                <w:rFonts w:ascii="Times New Roman" w:hAnsi="Times New Roman"/>
              </w:rPr>
              <w:t xml:space="preserve">лановые контрольные </w:t>
            </w:r>
            <w:r>
              <w:rPr>
                <w:rFonts w:ascii="Times New Roman" w:hAnsi="Times New Roman"/>
              </w:rPr>
              <w:lastRenderedPageBreak/>
              <w:t xml:space="preserve">(надзорные) </w:t>
            </w:r>
            <w:r w:rsidRPr="00E66A89">
              <w:rPr>
                <w:rFonts w:ascii="Times New Roman" w:hAnsi="Times New Roman"/>
              </w:rPr>
              <w:t>мероприятия, в том числе в сфере розничной продажи алкогольной продукции, в 202</w:t>
            </w:r>
            <w:r>
              <w:rPr>
                <w:rFonts w:ascii="Times New Roman" w:hAnsi="Times New Roman"/>
              </w:rPr>
              <w:t>4</w:t>
            </w:r>
            <w:r w:rsidRPr="00E66A89">
              <w:rPr>
                <w:rFonts w:ascii="Times New Roman" w:hAnsi="Times New Roman"/>
              </w:rPr>
              <w:t xml:space="preserve"> году проводятся исключительно при условии согласования с органами прокуратуры при непосредственной угрозе причинения вреда жизни и тяжкого вреда здоровью граждан, а также по фактам причинения</w:t>
            </w:r>
            <w:proofErr w:type="gramEnd"/>
            <w:r w:rsidRPr="00E66A89">
              <w:rPr>
                <w:rFonts w:ascii="Times New Roman" w:hAnsi="Times New Roman"/>
              </w:rPr>
              <w:t xml:space="preserve"> вреда жизни и тяжкого вреда здоровью граждан.</w:t>
            </w:r>
          </w:p>
        </w:tc>
      </w:tr>
      <w:tr w:rsidR="006B06E7" w:rsidRPr="00E11DBE" w:rsidTr="004277D5">
        <w:trPr>
          <w:trHeight w:val="105"/>
        </w:trPr>
        <w:tc>
          <w:tcPr>
            <w:tcW w:w="568" w:type="dxa"/>
          </w:tcPr>
          <w:p w:rsidR="006B06E7" w:rsidRPr="00ED19E1" w:rsidRDefault="006B06E7" w:rsidP="006B06E7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6B06E7" w:rsidRPr="002D797E" w:rsidRDefault="006B06E7" w:rsidP="006B06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нарушениях </w:t>
            </w:r>
            <w:r w:rsidRPr="002D797E">
              <w:rPr>
                <w:rFonts w:ascii="Times New Roman" w:hAnsi="Times New Roman"/>
              </w:rPr>
              <w:br/>
              <w:t xml:space="preserve">ограничительных </w:t>
            </w:r>
            <w:r>
              <w:rPr>
                <w:rFonts w:ascii="Times New Roman" w:hAnsi="Times New Roman"/>
              </w:rPr>
              <w:br/>
            </w:r>
            <w:r w:rsidRPr="002D797E">
              <w:rPr>
                <w:rFonts w:ascii="Times New Roman" w:hAnsi="Times New Roman"/>
              </w:rPr>
              <w:t xml:space="preserve">мер, направленных </w:t>
            </w:r>
            <w:r>
              <w:rPr>
                <w:rFonts w:ascii="Times New Roman" w:hAnsi="Times New Roman"/>
              </w:rPr>
              <w:br/>
            </w:r>
            <w:r w:rsidRPr="002D797E">
              <w:rPr>
                <w:rFonts w:ascii="Times New Roman" w:hAnsi="Times New Roman"/>
              </w:rPr>
              <w:t>на противодействие распространению</w:t>
            </w:r>
            <w:r w:rsidRPr="002D797E">
              <w:rPr>
                <w:rFonts w:ascii="Times New Roman" w:hAnsi="Times New Roman"/>
              </w:rPr>
              <w:br/>
              <w:t xml:space="preserve">новой </w:t>
            </w:r>
            <w:proofErr w:type="spellStart"/>
            <w:r w:rsidRPr="002D797E">
              <w:rPr>
                <w:rFonts w:ascii="Times New Roman" w:hAnsi="Times New Roman"/>
              </w:rPr>
              <w:t>коронавирусной</w:t>
            </w:r>
            <w:proofErr w:type="spellEnd"/>
            <w:r w:rsidRPr="002D797E">
              <w:rPr>
                <w:rFonts w:ascii="Times New Roman" w:hAnsi="Times New Roman"/>
              </w:rPr>
              <w:t xml:space="preserve"> инфекции</w:t>
            </w:r>
          </w:p>
        </w:tc>
        <w:tc>
          <w:tcPr>
            <w:tcW w:w="1276" w:type="dxa"/>
          </w:tcPr>
          <w:p w:rsidR="006B06E7" w:rsidRPr="00AC4D40" w:rsidRDefault="006B06E7" w:rsidP="006B06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092" w:type="dxa"/>
          </w:tcPr>
          <w:p w:rsidR="006B06E7" w:rsidRPr="00AC4D40" w:rsidRDefault="006B06E7" w:rsidP="006B06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551" w:type="dxa"/>
          </w:tcPr>
          <w:p w:rsidR="006B06E7" w:rsidRDefault="006B06E7" w:rsidP="006B06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5847" w:type="dxa"/>
          </w:tcPr>
          <w:p w:rsidR="006B06E7" w:rsidRPr="002D797E" w:rsidRDefault="006B06E7" w:rsidP="006B0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Алексеева А.С</w:t>
            </w:r>
            <w:r w:rsidRPr="005816D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FC6A34">
              <w:rPr>
                <w:rFonts w:ascii="Times New Roman" w:hAnsi="Times New Roman"/>
                <w:b/>
              </w:rPr>
              <w:t>Истомин Ю.В.</w:t>
            </w:r>
            <w:r>
              <w:rPr>
                <w:rFonts w:ascii="Times New Roman" w:hAnsi="Times New Roman"/>
              </w:rPr>
              <w:t xml:space="preserve"> – заявителям направлены ответы о проведенных мероприятиях по </w:t>
            </w:r>
            <w:proofErr w:type="gramStart"/>
            <w:r>
              <w:rPr>
                <w:rFonts w:ascii="Times New Roman" w:hAnsi="Times New Roman"/>
              </w:rPr>
              <w:t>контролю</w:t>
            </w:r>
            <w:r w:rsidRPr="002D797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требований</w:t>
            </w:r>
            <w:r w:rsidRPr="002D797E">
              <w:rPr>
                <w:rFonts w:ascii="Times New Roman" w:hAnsi="Times New Roman"/>
              </w:rPr>
              <w:t xml:space="preserve"> постановления Правительства</w:t>
            </w:r>
            <w:r>
              <w:rPr>
                <w:rFonts w:ascii="Times New Roman" w:hAnsi="Times New Roman"/>
              </w:rPr>
              <w:t xml:space="preserve"> Санкт-Петербурга № 121 от </w:t>
            </w:r>
            <w:r w:rsidRPr="002D797E">
              <w:rPr>
                <w:rFonts w:ascii="Times New Roman" w:hAnsi="Times New Roman"/>
              </w:rPr>
              <w:t xml:space="preserve">13.03.2020 </w:t>
            </w:r>
            <w:r>
              <w:rPr>
                <w:rFonts w:ascii="Times New Roman" w:hAnsi="Times New Roman"/>
              </w:rPr>
              <w:br/>
              <w:t xml:space="preserve">«О мерах по </w:t>
            </w:r>
            <w:r w:rsidRPr="002D797E">
              <w:rPr>
                <w:rFonts w:ascii="Times New Roman" w:hAnsi="Times New Roman"/>
              </w:rPr>
              <w:t xml:space="preserve">противодействию распространению в </w:t>
            </w:r>
            <w:r>
              <w:rPr>
                <w:rFonts w:ascii="Times New Roman" w:hAnsi="Times New Roman"/>
              </w:rPr>
              <w:t xml:space="preserve">Санкт-Петербурге новой </w:t>
            </w:r>
            <w:proofErr w:type="spellStart"/>
            <w:r w:rsidRPr="002D797E">
              <w:rPr>
                <w:rFonts w:ascii="Times New Roman" w:hAnsi="Times New Roman"/>
              </w:rPr>
              <w:t>коронавирусной</w:t>
            </w:r>
            <w:proofErr w:type="spellEnd"/>
            <w:r w:rsidRPr="002D797E">
              <w:rPr>
                <w:rFonts w:ascii="Times New Roman" w:hAnsi="Times New Roman"/>
              </w:rPr>
              <w:t xml:space="preserve"> инфекции (COVID-19)</w:t>
            </w:r>
            <w:r>
              <w:rPr>
                <w:rFonts w:ascii="Times New Roman" w:hAnsi="Times New Roman"/>
              </w:rPr>
              <w:t xml:space="preserve">», выявленных </w:t>
            </w:r>
            <w:r w:rsidRPr="002D797E">
              <w:rPr>
                <w:rFonts w:ascii="Times New Roman" w:hAnsi="Times New Roman"/>
              </w:rPr>
              <w:t>нарушени</w:t>
            </w:r>
            <w:r>
              <w:rPr>
                <w:rFonts w:ascii="Times New Roman" w:hAnsi="Times New Roman"/>
              </w:rPr>
              <w:t>ях и принятых мерах.</w:t>
            </w:r>
          </w:p>
        </w:tc>
      </w:tr>
      <w:tr w:rsidR="00A465CF" w:rsidRPr="00E11DBE" w:rsidTr="00170A6C">
        <w:trPr>
          <w:trHeight w:val="105"/>
        </w:trPr>
        <w:tc>
          <w:tcPr>
            <w:tcW w:w="568" w:type="dxa"/>
          </w:tcPr>
          <w:p w:rsidR="00A465CF" w:rsidRPr="00ED19E1" w:rsidRDefault="00A465CF" w:rsidP="00A465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A465CF" w:rsidRPr="00170A6C" w:rsidRDefault="00A465CF" w:rsidP="00A465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70A6C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1276" w:type="dxa"/>
            <w:vAlign w:val="center"/>
          </w:tcPr>
          <w:p w:rsidR="00A465CF" w:rsidRPr="00170A6C" w:rsidRDefault="006B06E7" w:rsidP="00A465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55</w:t>
            </w:r>
          </w:p>
        </w:tc>
        <w:tc>
          <w:tcPr>
            <w:tcW w:w="2092" w:type="dxa"/>
            <w:vAlign w:val="center"/>
          </w:tcPr>
          <w:p w:rsidR="00A465CF" w:rsidRPr="00170A6C" w:rsidRDefault="006B06E7" w:rsidP="00A465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A465CF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2551" w:type="dxa"/>
          </w:tcPr>
          <w:p w:rsidR="00A465CF" w:rsidRPr="00B1741A" w:rsidRDefault="00A465CF" w:rsidP="00A465C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47" w:type="dxa"/>
          </w:tcPr>
          <w:p w:rsidR="00A465CF" w:rsidRPr="00B1741A" w:rsidRDefault="00A465CF" w:rsidP="00A465CF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B1741A" w:rsidRDefault="00B1741A" w:rsidP="00BC1E3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sectPr w:rsidR="00B1741A" w:rsidSect="00D458AE">
      <w:pgSz w:w="16838" w:h="11906" w:orient="landscape"/>
      <w:pgMar w:top="426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9BE"/>
    <w:multiLevelType w:val="hybridMultilevel"/>
    <w:tmpl w:val="CC74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E506DF"/>
    <w:multiLevelType w:val="hybridMultilevel"/>
    <w:tmpl w:val="82FC8E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01E57"/>
    <w:multiLevelType w:val="hybridMultilevel"/>
    <w:tmpl w:val="A0266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E334209"/>
    <w:multiLevelType w:val="hybridMultilevel"/>
    <w:tmpl w:val="C1CA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D153F"/>
    <w:multiLevelType w:val="hybridMultilevel"/>
    <w:tmpl w:val="8E38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1C623D"/>
    <w:multiLevelType w:val="hybridMultilevel"/>
    <w:tmpl w:val="463C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2529C"/>
    <w:multiLevelType w:val="hybridMultilevel"/>
    <w:tmpl w:val="07C6AA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97597"/>
    <w:multiLevelType w:val="hybridMultilevel"/>
    <w:tmpl w:val="3A8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12"/>
  </w:num>
  <w:num w:numId="7">
    <w:abstractNumId w:val="4"/>
  </w:num>
  <w:num w:numId="8">
    <w:abstractNumId w:val="9"/>
  </w:num>
  <w:num w:numId="9">
    <w:abstractNumId w:val="5"/>
  </w:num>
  <w:num w:numId="10">
    <w:abstractNumId w:val="14"/>
  </w:num>
  <w:num w:numId="11">
    <w:abstractNumId w:val="7"/>
  </w:num>
  <w:num w:numId="12">
    <w:abstractNumId w:val="8"/>
  </w:num>
  <w:num w:numId="13">
    <w:abstractNumId w:val="0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127BD"/>
    <w:rsid w:val="00015D3B"/>
    <w:rsid w:val="000167F1"/>
    <w:rsid w:val="00017994"/>
    <w:rsid w:val="00020844"/>
    <w:rsid w:val="00025373"/>
    <w:rsid w:val="00027635"/>
    <w:rsid w:val="00033310"/>
    <w:rsid w:val="00040E39"/>
    <w:rsid w:val="00046213"/>
    <w:rsid w:val="00047C30"/>
    <w:rsid w:val="00051C70"/>
    <w:rsid w:val="00053F6B"/>
    <w:rsid w:val="00056151"/>
    <w:rsid w:val="00057876"/>
    <w:rsid w:val="00072EC9"/>
    <w:rsid w:val="00074EC0"/>
    <w:rsid w:val="00080392"/>
    <w:rsid w:val="000917BF"/>
    <w:rsid w:val="00094C06"/>
    <w:rsid w:val="00095AE4"/>
    <w:rsid w:val="000A062B"/>
    <w:rsid w:val="000A4855"/>
    <w:rsid w:val="000A55B6"/>
    <w:rsid w:val="000A5A19"/>
    <w:rsid w:val="000B139B"/>
    <w:rsid w:val="000B59A9"/>
    <w:rsid w:val="000B6839"/>
    <w:rsid w:val="000C0B81"/>
    <w:rsid w:val="000C6B71"/>
    <w:rsid w:val="000D66B0"/>
    <w:rsid w:val="000E61D9"/>
    <w:rsid w:val="000E695D"/>
    <w:rsid w:val="000E7B24"/>
    <w:rsid w:val="000F63EA"/>
    <w:rsid w:val="0010266D"/>
    <w:rsid w:val="001030F5"/>
    <w:rsid w:val="00105015"/>
    <w:rsid w:val="00120539"/>
    <w:rsid w:val="00124298"/>
    <w:rsid w:val="00127B1E"/>
    <w:rsid w:val="00145FB2"/>
    <w:rsid w:val="001477B5"/>
    <w:rsid w:val="001477E9"/>
    <w:rsid w:val="00163456"/>
    <w:rsid w:val="00163CF6"/>
    <w:rsid w:val="0016745B"/>
    <w:rsid w:val="00170A6C"/>
    <w:rsid w:val="00171643"/>
    <w:rsid w:val="001777D8"/>
    <w:rsid w:val="0017780F"/>
    <w:rsid w:val="00186F2B"/>
    <w:rsid w:val="00190F7D"/>
    <w:rsid w:val="0019796F"/>
    <w:rsid w:val="001A1CF7"/>
    <w:rsid w:val="001A5BA4"/>
    <w:rsid w:val="001B1418"/>
    <w:rsid w:val="001B17A9"/>
    <w:rsid w:val="001B3629"/>
    <w:rsid w:val="001B71B6"/>
    <w:rsid w:val="001B72F6"/>
    <w:rsid w:val="001C457C"/>
    <w:rsid w:val="001C676C"/>
    <w:rsid w:val="001C705C"/>
    <w:rsid w:val="001E111B"/>
    <w:rsid w:val="001F7A63"/>
    <w:rsid w:val="00205590"/>
    <w:rsid w:val="00211DE7"/>
    <w:rsid w:val="00214C9E"/>
    <w:rsid w:val="00217AB4"/>
    <w:rsid w:val="00221880"/>
    <w:rsid w:val="0022454D"/>
    <w:rsid w:val="00230252"/>
    <w:rsid w:val="00232B0D"/>
    <w:rsid w:val="00233D07"/>
    <w:rsid w:val="002341F4"/>
    <w:rsid w:val="0024055B"/>
    <w:rsid w:val="00241347"/>
    <w:rsid w:val="002450BA"/>
    <w:rsid w:val="00251308"/>
    <w:rsid w:val="00252006"/>
    <w:rsid w:val="00257C70"/>
    <w:rsid w:val="002607B5"/>
    <w:rsid w:val="00261E66"/>
    <w:rsid w:val="0027121E"/>
    <w:rsid w:val="00273749"/>
    <w:rsid w:val="0028125C"/>
    <w:rsid w:val="00281494"/>
    <w:rsid w:val="00283D90"/>
    <w:rsid w:val="00283DE6"/>
    <w:rsid w:val="002879E4"/>
    <w:rsid w:val="0029396E"/>
    <w:rsid w:val="0029602F"/>
    <w:rsid w:val="002A0BA3"/>
    <w:rsid w:val="002A1ECE"/>
    <w:rsid w:val="002B1C3B"/>
    <w:rsid w:val="002B3CFF"/>
    <w:rsid w:val="002B3E5B"/>
    <w:rsid w:val="002B4BA4"/>
    <w:rsid w:val="002B7A31"/>
    <w:rsid w:val="002B7C61"/>
    <w:rsid w:val="002B7CD8"/>
    <w:rsid w:val="002C085D"/>
    <w:rsid w:val="002C3D61"/>
    <w:rsid w:val="002C445F"/>
    <w:rsid w:val="002C44D8"/>
    <w:rsid w:val="002C681E"/>
    <w:rsid w:val="002C6EF4"/>
    <w:rsid w:val="002D611D"/>
    <w:rsid w:val="002D6D2D"/>
    <w:rsid w:val="002D749A"/>
    <w:rsid w:val="002E000C"/>
    <w:rsid w:val="002E23C1"/>
    <w:rsid w:val="002E4E00"/>
    <w:rsid w:val="0030080F"/>
    <w:rsid w:val="00302050"/>
    <w:rsid w:val="00304B1F"/>
    <w:rsid w:val="00311E9F"/>
    <w:rsid w:val="00312B5C"/>
    <w:rsid w:val="00315276"/>
    <w:rsid w:val="003159EA"/>
    <w:rsid w:val="00320702"/>
    <w:rsid w:val="00331AB7"/>
    <w:rsid w:val="003328EB"/>
    <w:rsid w:val="00332B96"/>
    <w:rsid w:val="00334000"/>
    <w:rsid w:val="0033555F"/>
    <w:rsid w:val="00335588"/>
    <w:rsid w:val="003401A9"/>
    <w:rsid w:val="00340EFE"/>
    <w:rsid w:val="00342DA2"/>
    <w:rsid w:val="00344CBD"/>
    <w:rsid w:val="00352978"/>
    <w:rsid w:val="00355421"/>
    <w:rsid w:val="00355824"/>
    <w:rsid w:val="00355FBE"/>
    <w:rsid w:val="0035758D"/>
    <w:rsid w:val="003611FF"/>
    <w:rsid w:val="00385985"/>
    <w:rsid w:val="00386468"/>
    <w:rsid w:val="003879A6"/>
    <w:rsid w:val="003960D1"/>
    <w:rsid w:val="003A17CC"/>
    <w:rsid w:val="003B3C0F"/>
    <w:rsid w:val="003B4C39"/>
    <w:rsid w:val="003B57A6"/>
    <w:rsid w:val="003B63B0"/>
    <w:rsid w:val="003C70E7"/>
    <w:rsid w:val="003D0B78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45CA"/>
    <w:rsid w:val="00404B3E"/>
    <w:rsid w:val="004079AB"/>
    <w:rsid w:val="00411B23"/>
    <w:rsid w:val="0041405E"/>
    <w:rsid w:val="004144F1"/>
    <w:rsid w:val="00420241"/>
    <w:rsid w:val="00422B54"/>
    <w:rsid w:val="004257AC"/>
    <w:rsid w:val="004277D5"/>
    <w:rsid w:val="004277F1"/>
    <w:rsid w:val="00431F9D"/>
    <w:rsid w:val="00437AAE"/>
    <w:rsid w:val="0044086A"/>
    <w:rsid w:val="0044434F"/>
    <w:rsid w:val="00446BA2"/>
    <w:rsid w:val="00452DFF"/>
    <w:rsid w:val="0045435C"/>
    <w:rsid w:val="00460A86"/>
    <w:rsid w:val="004637BC"/>
    <w:rsid w:val="00466553"/>
    <w:rsid w:val="004716B6"/>
    <w:rsid w:val="004719FA"/>
    <w:rsid w:val="00476542"/>
    <w:rsid w:val="00486F73"/>
    <w:rsid w:val="00493A4F"/>
    <w:rsid w:val="00497713"/>
    <w:rsid w:val="004A17C2"/>
    <w:rsid w:val="004A3AD2"/>
    <w:rsid w:val="004A7971"/>
    <w:rsid w:val="004B0068"/>
    <w:rsid w:val="004B03B3"/>
    <w:rsid w:val="004B0B2B"/>
    <w:rsid w:val="004C5B88"/>
    <w:rsid w:val="004C7AD1"/>
    <w:rsid w:val="004D1197"/>
    <w:rsid w:val="004D5C71"/>
    <w:rsid w:val="004D5E88"/>
    <w:rsid w:val="004E5477"/>
    <w:rsid w:val="004F3B26"/>
    <w:rsid w:val="004F7C7A"/>
    <w:rsid w:val="0050134F"/>
    <w:rsid w:val="00502E9B"/>
    <w:rsid w:val="005224DB"/>
    <w:rsid w:val="005251EF"/>
    <w:rsid w:val="0052662F"/>
    <w:rsid w:val="00530378"/>
    <w:rsid w:val="00532EE0"/>
    <w:rsid w:val="0053525F"/>
    <w:rsid w:val="005358E3"/>
    <w:rsid w:val="005372E2"/>
    <w:rsid w:val="0054059A"/>
    <w:rsid w:val="00540A38"/>
    <w:rsid w:val="005504D8"/>
    <w:rsid w:val="00550EE2"/>
    <w:rsid w:val="00551E82"/>
    <w:rsid w:val="005616F1"/>
    <w:rsid w:val="00561D0B"/>
    <w:rsid w:val="0056418E"/>
    <w:rsid w:val="005765B5"/>
    <w:rsid w:val="005932B8"/>
    <w:rsid w:val="00593A21"/>
    <w:rsid w:val="005953DA"/>
    <w:rsid w:val="005A56FD"/>
    <w:rsid w:val="005A74B2"/>
    <w:rsid w:val="005B4127"/>
    <w:rsid w:val="005B57C8"/>
    <w:rsid w:val="005B77FD"/>
    <w:rsid w:val="005C3D1B"/>
    <w:rsid w:val="005C3F27"/>
    <w:rsid w:val="005C5C15"/>
    <w:rsid w:val="005D4327"/>
    <w:rsid w:val="005D4421"/>
    <w:rsid w:val="005D770B"/>
    <w:rsid w:val="005E5D88"/>
    <w:rsid w:val="005F6A7A"/>
    <w:rsid w:val="005F71A2"/>
    <w:rsid w:val="00613483"/>
    <w:rsid w:val="00613B6C"/>
    <w:rsid w:val="0061694F"/>
    <w:rsid w:val="00617D3E"/>
    <w:rsid w:val="006213AE"/>
    <w:rsid w:val="00622106"/>
    <w:rsid w:val="00625A1A"/>
    <w:rsid w:val="006260C8"/>
    <w:rsid w:val="0063618E"/>
    <w:rsid w:val="006436F8"/>
    <w:rsid w:val="00643CCF"/>
    <w:rsid w:val="0065019C"/>
    <w:rsid w:val="00651890"/>
    <w:rsid w:val="00653CB7"/>
    <w:rsid w:val="00653E6D"/>
    <w:rsid w:val="0065464E"/>
    <w:rsid w:val="0066442A"/>
    <w:rsid w:val="00670BDF"/>
    <w:rsid w:val="00671E50"/>
    <w:rsid w:val="006771D6"/>
    <w:rsid w:val="00677555"/>
    <w:rsid w:val="00680C8F"/>
    <w:rsid w:val="00686779"/>
    <w:rsid w:val="006871B1"/>
    <w:rsid w:val="006925FA"/>
    <w:rsid w:val="00694E2C"/>
    <w:rsid w:val="00697CEF"/>
    <w:rsid w:val="006A0293"/>
    <w:rsid w:val="006A2DEB"/>
    <w:rsid w:val="006A37F1"/>
    <w:rsid w:val="006A4644"/>
    <w:rsid w:val="006A7625"/>
    <w:rsid w:val="006B03BD"/>
    <w:rsid w:val="006B06E7"/>
    <w:rsid w:val="006B0790"/>
    <w:rsid w:val="006B4E54"/>
    <w:rsid w:val="006C06B7"/>
    <w:rsid w:val="006C3B6F"/>
    <w:rsid w:val="006D21BA"/>
    <w:rsid w:val="006D2984"/>
    <w:rsid w:val="006E1D67"/>
    <w:rsid w:val="006E3D1E"/>
    <w:rsid w:val="006E4EBA"/>
    <w:rsid w:val="006F04B0"/>
    <w:rsid w:val="006F0ED0"/>
    <w:rsid w:val="006F37BB"/>
    <w:rsid w:val="00700EDA"/>
    <w:rsid w:val="0070208F"/>
    <w:rsid w:val="0070233A"/>
    <w:rsid w:val="00704458"/>
    <w:rsid w:val="00707D91"/>
    <w:rsid w:val="0071723C"/>
    <w:rsid w:val="00717C0A"/>
    <w:rsid w:val="007240E8"/>
    <w:rsid w:val="0072428E"/>
    <w:rsid w:val="00727BB8"/>
    <w:rsid w:val="007315FB"/>
    <w:rsid w:val="00733155"/>
    <w:rsid w:val="007372A2"/>
    <w:rsid w:val="00737555"/>
    <w:rsid w:val="007425B6"/>
    <w:rsid w:val="007442EE"/>
    <w:rsid w:val="0074492E"/>
    <w:rsid w:val="00750781"/>
    <w:rsid w:val="00755FCC"/>
    <w:rsid w:val="007563B7"/>
    <w:rsid w:val="00764ADF"/>
    <w:rsid w:val="00767DCD"/>
    <w:rsid w:val="00773201"/>
    <w:rsid w:val="00775208"/>
    <w:rsid w:val="0077562E"/>
    <w:rsid w:val="00776753"/>
    <w:rsid w:val="007808E1"/>
    <w:rsid w:val="00786895"/>
    <w:rsid w:val="007910F3"/>
    <w:rsid w:val="0079146C"/>
    <w:rsid w:val="007923AD"/>
    <w:rsid w:val="007938C2"/>
    <w:rsid w:val="00794EFA"/>
    <w:rsid w:val="007A1E2F"/>
    <w:rsid w:val="007B0D10"/>
    <w:rsid w:val="007B198C"/>
    <w:rsid w:val="007B36B6"/>
    <w:rsid w:val="007B5DAA"/>
    <w:rsid w:val="007C04CB"/>
    <w:rsid w:val="007C178E"/>
    <w:rsid w:val="007C49D1"/>
    <w:rsid w:val="007C658B"/>
    <w:rsid w:val="007D04C6"/>
    <w:rsid w:val="007D13A8"/>
    <w:rsid w:val="007D2980"/>
    <w:rsid w:val="007E4497"/>
    <w:rsid w:val="007F4714"/>
    <w:rsid w:val="007F6F3B"/>
    <w:rsid w:val="007F77E4"/>
    <w:rsid w:val="00800CB6"/>
    <w:rsid w:val="008024FA"/>
    <w:rsid w:val="00810906"/>
    <w:rsid w:val="0081184F"/>
    <w:rsid w:val="00813AAB"/>
    <w:rsid w:val="008210A9"/>
    <w:rsid w:val="00823B5D"/>
    <w:rsid w:val="00825DEA"/>
    <w:rsid w:val="008341F5"/>
    <w:rsid w:val="0083465A"/>
    <w:rsid w:val="00836989"/>
    <w:rsid w:val="008373FC"/>
    <w:rsid w:val="00840E1B"/>
    <w:rsid w:val="0084315C"/>
    <w:rsid w:val="00862CED"/>
    <w:rsid w:val="00863692"/>
    <w:rsid w:val="008665B6"/>
    <w:rsid w:val="00866BD1"/>
    <w:rsid w:val="0087075B"/>
    <w:rsid w:val="00883622"/>
    <w:rsid w:val="008841EF"/>
    <w:rsid w:val="00884D5B"/>
    <w:rsid w:val="00885E7C"/>
    <w:rsid w:val="00886C73"/>
    <w:rsid w:val="00890A3C"/>
    <w:rsid w:val="008A0770"/>
    <w:rsid w:val="008A11BE"/>
    <w:rsid w:val="008A2573"/>
    <w:rsid w:val="008A2C62"/>
    <w:rsid w:val="008A73F3"/>
    <w:rsid w:val="008B1731"/>
    <w:rsid w:val="008B20EF"/>
    <w:rsid w:val="008B5B2F"/>
    <w:rsid w:val="008B71DB"/>
    <w:rsid w:val="008B7DA1"/>
    <w:rsid w:val="008C0B14"/>
    <w:rsid w:val="008C3966"/>
    <w:rsid w:val="008C436A"/>
    <w:rsid w:val="008C45CF"/>
    <w:rsid w:val="008C5C85"/>
    <w:rsid w:val="008C61AC"/>
    <w:rsid w:val="008D0947"/>
    <w:rsid w:val="008D0A1D"/>
    <w:rsid w:val="008D686F"/>
    <w:rsid w:val="008E066F"/>
    <w:rsid w:val="008E0B38"/>
    <w:rsid w:val="008E742B"/>
    <w:rsid w:val="008F61DE"/>
    <w:rsid w:val="0090643A"/>
    <w:rsid w:val="00910309"/>
    <w:rsid w:val="00930135"/>
    <w:rsid w:val="0093391A"/>
    <w:rsid w:val="00934665"/>
    <w:rsid w:val="009368E1"/>
    <w:rsid w:val="0094674B"/>
    <w:rsid w:val="00950724"/>
    <w:rsid w:val="009508B6"/>
    <w:rsid w:val="0095395C"/>
    <w:rsid w:val="00953C66"/>
    <w:rsid w:val="00953E2A"/>
    <w:rsid w:val="0095400B"/>
    <w:rsid w:val="009541EE"/>
    <w:rsid w:val="00957E2F"/>
    <w:rsid w:val="00960D92"/>
    <w:rsid w:val="00961880"/>
    <w:rsid w:val="009636CD"/>
    <w:rsid w:val="00972545"/>
    <w:rsid w:val="009733EE"/>
    <w:rsid w:val="00981CAC"/>
    <w:rsid w:val="0098404B"/>
    <w:rsid w:val="00984A23"/>
    <w:rsid w:val="00987F46"/>
    <w:rsid w:val="0099141B"/>
    <w:rsid w:val="009A0F69"/>
    <w:rsid w:val="009A185F"/>
    <w:rsid w:val="009A1C27"/>
    <w:rsid w:val="009A223A"/>
    <w:rsid w:val="009A700C"/>
    <w:rsid w:val="009B1C28"/>
    <w:rsid w:val="009B6B6D"/>
    <w:rsid w:val="009B7ECC"/>
    <w:rsid w:val="009C27A9"/>
    <w:rsid w:val="009C39FA"/>
    <w:rsid w:val="009C6BD4"/>
    <w:rsid w:val="009C6F17"/>
    <w:rsid w:val="009D113B"/>
    <w:rsid w:val="009D2EF3"/>
    <w:rsid w:val="009E0392"/>
    <w:rsid w:val="009E203E"/>
    <w:rsid w:val="009E48AC"/>
    <w:rsid w:val="009E52E3"/>
    <w:rsid w:val="009E6B1A"/>
    <w:rsid w:val="009F4354"/>
    <w:rsid w:val="009F4528"/>
    <w:rsid w:val="009F565F"/>
    <w:rsid w:val="00A01207"/>
    <w:rsid w:val="00A20392"/>
    <w:rsid w:val="00A235DD"/>
    <w:rsid w:val="00A25D5E"/>
    <w:rsid w:val="00A2717E"/>
    <w:rsid w:val="00A27361"/>
    <w:rsid w:val="00A30A21"/>
    <w:rsid w:val="00A3597B"/>
    <w:rsid w:val="00A36B34"/>
    <w:rsid w:val="00A43A55"/>
    <w:rsid w:val="00A4418A"/>
    <w:rsid w:val="00A465CF"/>
    <w:rsid w:val="00A50489"/>
    <w:rsid w:val="00A579B8"/>
    <w:rsid w:val="00A60CF3"/>
    <w:rsid w:val="00A65780"/>
    <w:rsid w:val="00A65BEC"/>
    <w:rsid w:val="00A65E5D"/>
    <w:rsid w:val="00A6602E"/>
    <w:rsid w:val="00A67138"/>
    <w:rsid w:val="00A67CB3"/>
    <w:rsid w:val="00A67E6C"/>
    <w:rsid w:val="00A81C40"/>
    <w:rsid w:val="00A85C1E"/>
    <w:rsid w:val="00A90467"/>
    <w:rsid w:val="00A93216"/>
    <w:rsid w:val="00AB04B3"/>
    <w:rsid w:val="00AB390E"/>
    <w:rsid w:val="00AB5EB5"/>
    <w:rsid w:val="00AB6A5A"/>
    <w:rsid w:val="00AC199F"/>
    <w:rsid w:val="00AC1CE6"/>
    <w:rsid w:val="00AC41CA"/>
    <w:rsid w:val="00AD558A"/>
    <w:rsid w:val="00AD5AEA"/>
    <w:rsid w:val="00AD634F"/>
    <w:rsid w:val="00AD788C"/>
    <w:rsid w:val="00AF67FB"/>
    <w:rsid w:val="00AF7498"/>
    <w:rsid w:val="00B02177"/>
    <w:rsid w:val="00B02D12"/>
    <w:rsid w:val="00B02E94"/>
    <w:rsid w:val="00B1013B"/>
    <w:rsid w:val="00B1741A"/>
    <w:rsid w:val="00B22194"/>
    <w:rsid w:val="00B23DD1"/>
    <w:rsid w:val="00B25807"/>
    <w:rsid w:val="00B2679E"/>
    <w:rsid w:val="00B2783B"/>
    <w:rsid w:val="00B35559"/>
    <w:rsid w:val="00B369B4"/>
    <w:rsid w:val="00B41EDB"/>
    <w:rsid w:val="00B428C1"/>
    <w:rsid w:val="00B42B88"/>
    <w:rsid w:val="00B4347E"/>
    <w:rsid w:val="00B4494C"/>
    <w:rsid w:val="00B45E4C"/>
    <w:rsid w:val="00B4670B"/>
    <w:rsid w:val="00B47D9F"/>
    <w:rsid w:val="00B500F1"/>
    <w:rsid w:val="00B51212"/>
    <w:rsid w:val="00B529F7"/>
    <w:rsid w:val="00B57CF8"/>
    <w:rsid w:val="00B623AC"/>
    <w:rsid w:val="00B65F89"/>
    <w:rsid w:val="00B67141"/>
    <w:rsid w:val="00B7262A"/>
    <w:rsid w:val="00B82392"/>
    <w:rsid w:val="00B8716F"/>
    <w:rsid w:val="00B87776"/>
    <w:rsid w:val="00B90DB7"/>
    <w:rsid w:val="00BA0F17"/>
    <w:rsid w:val="00BA4FAF"/>
    <w:rsid w:val="00BC1E3C"/>
    <w:rsid w:val="00BC635F"/>
    <w:rsid w:val="00BC6D83"/>
    <w:rsid w:val="00BE1B5A"/>
    <w:rsid w:val="00BE52A2"/>
    <w:rsid w:val="00BF3676"/>
    <w:rsid w:val="00BF7312"/>
    <w:rsid w:val="00C00B66"/>
    <w:rsid w:val="00C01CED"/>
    <w:rsid w:val="00C02D5C"/>
    <w:rsid w:val="00C1322C"/>
    <w:rsid w:val="00C14695"/>
    <w:rsid w:val="00C20664"/>
    <w:rsid w:val="00C20B89"/>
    <w:rsid w:val="00C223B1"/>
    <w:rsid w:val="00C236E0"/>
    <w:rsid w:val="00C35DE7"/>
    <w:rsid w:val="00C4456F"/>
    <w:rsid w:val="00C44954"/>
    <w:rsid w:val="00C45BC2"/>
    <w:rsid w:val="00C465E0"/>
    <w:rsid w:val="00C46865"/>
    <w:rsid w:val="00C50B6B"/>
    <w:rsid w:val="00C562C6"/>
    <w:rsid w:val="00C62035"/>
    <w:rsid w:val="00C642DD"/>
    <w:rsid w:val="00C6559C"/>
    <w:rsid w:val="00C66341"/>
    <w:rsid w:val="00C714F5"/>
    <w:rsid w:val="00C7311B"/>
    <w:rsid w:val="00C81F6B"/>
    <w:rsid w:val="00C9478A"/>
    <w:rsid w:val="00C97A04"/>
    <w:rsid w:val="00CA2793"/>
    <w:rsid w:val="00CA37B3"/>
    <w:rsid w:val="00CB29B8"/>
    <w:rsid w:val="00CB622D"/>
    <w:rsid w:val="00CC20C0"/>
    <w:rsid w:val="00CC6A0C"/>
    <w:rsid w:val="00CD3EED"/>
    <w:rsid w:val="00CE1B5E"/>
    <w:rsid w:val="00CE3E86"/>
    <w:rsid w:val="00CE4320"/>
    <w:rsid w:val="00CE75AD"/>
    <w:rsid w:val="00CF17A9"/>
    <w:rsid w:val="00CF7D03"/>
    <w:rsid w:val="00D049A4"/>
    <w:rsid w:val="00D066A6"/>
    <w:rsid w:val="00D10F61"/>
    <w:rsid w:val="00D11E5A"/>
    <w:rsid w:val="00D1268B"/>
    <w:rsid w:val="00D20656"/>
    <w:rsid w:val="00D211EE"/>
    <w:rsid w:val="00D2291B"/>
    <w:rsid w:val="00D250EC"/>
    <w:rsid w:val="00D25125"/>
    <w:rsid w:val="00D329FA"/>
    <w:rsid w:val="00D36DF5"/>
    <w:rsid w:val="00D458AE"/>
    <w:rsid w:val="00D45C91"/>
    <w:rsid w:val="00D46259"/>
    <w:rsid w:val="00D47B1B"/>
    <w:rsid w:val="00D47E8C"/>
    <w:rsid w:val="00D5085E"/>
    <w:rsid w:val="00D51FC7"/>
    <w:rsid w:val="00D52EDD"/>
    <w:rsid w:val="00D54C1F"/>
    <w:rsid w:val="00D5646B"/>
    <w:rsid w:val="00D56674"/>
    <w:rsid w:val="00D608E2"/>
    <w:rsid w:val="00D657BF"/>
    <w:rsid w:val="00D6633A"/>
    <w:rsid w:val="00D75121"/>
    <w:rsid w:val="00D91EC9"/>
    <w:rsid w:val="00DA7610"/>
    <w:rsid w:val="00DB1B9B"/>
    <w:rsid w:val="00DB399F"/>
    <w:rsid w:val="00DB3B96"/>
    <w:rsid w:val="00DC759E"/>
    <w:rsid w:val="00DD0BC7"/>
    <w:rsid w:val="00DD3CA3"/>
    <w:rsid w:val="00DD62D9"/>
    <w:rsid w:val="00DE33FE"/>
    <w:rsid w:val="00DF10D0"/>
    <w:rsid w:val="00DF114E"/>
    <w:rsid w:val="00DF3BFC"/>
    <w:rsid w:val="00DF7428"/>
    <w:rsid w:val="00DF7A4B"/>
    <w:rsid w:val="00E07FD7"/>
    <w:rsid w:val="00E113F1"/>
    <w:rsid w:val="00E11DBE"/>
    <w:rsid w:val="00E138EC"/>
    <w:rsid w:val="00E13B1D"/>
    <w:rsid w:val="00E13FFD"/>
    <w:rsid w:val="00E21FC5"/>
    <w:rsid w:val="00E245F8"/>
    <w:rsid w:val="00E25332"/>
    <w:rsid w:val="00E4145D"/>
    <w:rsid w:val="00E5157D"/>
    <w:rsid w:val="00E5341C"/>
    <w:rsid w:val="00E54FDF"/>
    <w:rsid w:val="00E568D5"/>
    <w:rsid w:val="00E57740"/>
    <w:rsid w:val="00E63378"/>
    <w:rsid w:val="00E65539"/>
    <w:rsid w:val="00E6737E"/>
    <w:rsid w:val="00E677FB"/>
    <w:rsid w:val="00E71362"/>
    <w:rsid w:val="00E720A8"/>
    <w:rsid w:val="00E74082"/>
    <w:rsid w:val="00E77A65"/>
    <w:rsid w:val="00E77B39"/>
    <w:rsid w:val="00E86DE7"/>
    <w:rsid w:val="00E87225"/>
    <w:rsid w:val="00E90A2D"/>
    <w:rsid w:val="00E94152"/>
    <w:rsid w:val="00E956C4"/>
    <w:rsid w:val="00E97D40"/>
    <w:rsid w:val="00EA29BE"/>
    <w:rsid w:val="00EB199A"/>
    <w:rsid w:val="00EB2F3B"/>
    <w:rsid w:val="00EB39CC"/>
    <w:rsid w:val="00ED19E1"/>
    <w:rsid w:val="00EE3CAB"/>
    <w:rsid w:val="00EF01E1"/>
    <w:rsid w:val="00EF39A9"/>
    <w:rsid w:val="00EF4B96"/>
    <w:rsid w:val="00F01966"/>
    <w:rsid w:val="00F036A4"/>
    <w:rsid w:val="00F15E9F"/>
    <w:rsid w:val="00F30FFA"/>
    <w:rsid w:val="00F3170C"/>
    <w:rsid w:val="00F347BA"/>
    <w:rsid w:val="00F35FDD"/>
    <w:rsid w:val="00F40F8D"/>
    <w:rsid w:val="00F477D3"/>
    <w:rsid w:val="00F553EF"/>
    <w:rsid w:val="00F632C5"/>
    <w:rsid w:val="00F64BF9"/>
    <w:rsid w:val="00F746CE"/>
    <w:rsid w:val="00F75884"/>
    <w:rsid w:val="00F83D47"/>
    <w:rsid w:val="00F84A6F"/>
    <w:rsid w:val="00F90AED"/>
    <w:rsid w:val="00F917E0"/>
    <w:rsid w:val="00F9210F"/>
    <w:rsid w:val="00F935BC"/>
    <w:rsid w:val="00F9636E"/>
    <w:rsid w:val="00F974C3"/>
    <w:rsid w:val="00FA409F"/>
    <w:rsid w:val="00FA4E32"/>
    <w:rsid w:val="00FA6990"/>
    <w:rsid w:val="00FB382C"/>
    <w:rsid w:val="00FB472E"/>
    <w:rsid w:val="00FB4AFA"/>
    <w:rsid w:val="00FC0946"/>
    <w:rsid w:val="00FC32D3"/>
    <w:rsid w:val="00FD0FA4"/>
    <w:rsid w:val="00FD1BCB"/>
    <w:rsid w:val="00FD2090"/>
    <w:rsid w:val="00FD2558"/>
    <w:rsid w:val="00FD7F06"/>
    <w:rsid w:val="00FE3BEE"/>
    <w:rsid w:val="00FE6142"/>
    <w:rsid w:val="00FF430E"/>
    <w:rsid w:val="00FF4657"/>
    <w:rsid w:val="00FF4C42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16100-8F18-4445-9173-6AE11A7B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3</cp:revision>
  <cp:lastPrinted>2019-07-03T13:25:00Z</cp:lastPrinted>
  <dcterms:created xsi:type="dcterms:W3CDTF">2024-07-01T14:55:00Z</dcterms:created>
  <dcterms:modified xsi:type="dcterms:W3CDTF">2024-07-01T14:59:00Z</dcterms:modified>
</cp:coreProperties>
</file>