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2B7" w:rsidRDefault="00865F92" w:rsidP="00C37B04">
      <w:pPr>
        <w:jc w:val="center"/>
        <w:rPr>
          <w:b/>
        </w:rPr>
      </w:pPr>
      <w:r w:rsidRPr="0097469A">
        <w:rPr>
          <w:b/>
          <w:noProof/>
          <w:color w:val="000000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F92" w:rsidRDefault="00865F92" w:rsidP="00C37B04">
      <w:pPr>
        <w:jc w:val="center"/>
        <w:rPr>
          <w:b/>
        </w:rPr>
      </w:pPr>
    </w:p>
    <w:p w:rsidR="005D7D19" w:rsidRPr="00CB1FC1" w:rsidRDefault="005D7D19" w:rsidP="00C37B04">
      <w:pPr>
        <w:jc w:val="center"/>
        <w:rPr>
          <w:b/>
        </w:rPr>
      </w:pPr>
      <w:r w:rsidRPr="00CB1FC1">
        <w:rPr>
          <w:b/>
        </w:rPr>
        <w:t>ПРАВИТЕЛЬСТВО САНКТ-ПЕТЕРБУРГА</w:t>
      </w:r>
    </w:p>
    <w:p w:rsidR="005D7D19" w:rsidRPr="00CB1FC1" w:rsidRDefault="005D7D19" w:rsidP="00C37B04">
      <w:pPr>
        <w:jc w:val="center"/>
        <w:rPr>
          <w:b/>
        </w:rPr>
      </w:pPr>
    </w:p>
    <w:p w:rsidR="005D7D19" w:rsidRPr="00CB1FC1" w:rsidRDefault="005D7D19" w:rsidP="00C37B04">
      <w:pPr>
        <w:jc w:val="center"/>
        <w:rPr>
          <w:b/>
        </w:rPr>
      </w:pPr>
      <w:r w:rsidRPr="00CB1FC1">
        <w:rPr>
          <w:b/>
        </w:rPr>
        <w:t>ПОСТАНОВЛЕНИЕ</w:t>
      </w:r>
    </w:p>
    <w:p w:rsidR="005D7D19" w:rsidRPr="00CB1FC1" w:rsidRDefault="005D7D19" w:rsidP="00C37B04">
      <w:pPr>
        <w:jc w:val="center"/>
        <w:rPr>
          <w:b/>
        </w:rPr>
      </w:pPr>
    </w:p>
    <w:p w:rsidR="005D7D19" w:rsidRPr="00CB1FC1" w:rsidRDefault="005D7D19" w:rsidP="00C37B04">
      <w:pPr>
        <w:jc w:val="center"/>
        <w:rPr>
          <w:b/>
        </w:rPr>
      </w:pPr>
      <w:r w:rsidRPr="00CB1FC1">
        <w:rPr>
          <w:b/>
        </w:rPr>
        <w:t>_________________</w:t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  <w:t>№______________</w:t>
      </w:r>
    </w:p>
    <w:p w:rsidR="005D7D19" w:rsidRPr="00CB1FC1" w:rsidRDefault="005D7D19" w:rsidP="00C37B04">
      <w:pPr>
        <w:rPr>
          <w:b/>
        </w:rPr>
      </w:pPr>
    </w:p>
    <w:p w:rsidR="005D7D19" w:rsidRDefault="005D7D19" w:rsidP="00C37B04">
      <w:pPr>
        <w:rPr>
          <w:b/>
        </w:rPr>
      </w:pPr>
    </w:p>
    <w:p w:rsidR="00275EF0" w:rsidRDefault="005D7D19" w:rsidP="00C37B04">
      <w:pPr>
        <w:rPr>
          <w:b/>
        </w:rPr>
      </w:pPr>
      <w:r w:rsidRPr="00CB1FC1">
        <w:rPr>
          <w:b/>
        </w:rPr>
        <w:t xml:space="preserve">О </w:t>
      </w:r>
      <w:r w:rsidR="00275EF0" w:rsidRPr="00275EF0">
        <w:rPr>
          <w:b/>
        </w:rPr>
        <w:t xml:space="preserve">Межведомственной комиссии </w:t>
      </w:r>
    </w:p>
    <w:p w:rsidR="00275EF0" w:rsidRDefault="00275EF0" w:rsidP="00C37B04">
      <w:pPr>
        <w:rPr>
          <w:b/>
        </w:rPr>
      </w:pPr>
      <w:r w:rsidRPr="00275EF0">
        <w:rPr>
          <w:b/>
        </w:rPr>
        <w:t xml:space="preserve">при Правительстве Санкт-Петербурга </w:t>
      </w:r>
      <w:r>
        <w:rPr>
          <w:b/>
        </w:rPr>
        <w:br/>
        <w:t>по противодействию нелегальной занятости</w:t>
      </w:r>
    </w:p>
    <w:p w:rsidR="005D7D19" w:rsidRPr="00CB1FC1" w:rsidRDefault="00275EF0" w:rsidP="00C37B04">
      <w:pPr>
        <w:rPr>
          <w:b/>
        </w:rPr>
      </w:pPr>
      <w:r>
        <w:rPr>
          <w:b/>
        </w:rPr>
        <w:t>и</w:t>
      </w:r>
      <w:r w:rsidR="00213C16">
        <w:rPr>
          <w:b/>
        </w:rPr>
        <w:t xml:space="preserve"> </w:t>
      </w:r>
      <w:r w:rsidR="005D7D19" w:rsidRPr="00CB1FC1">
        <w:rPr>
          <w:b/>
        </w:rPr>
        <w:t xml:space="preserve">внесении изменений </w:t>
      </w:r>
      <w:r w:rsidR="00CD50EF">
        <w:rPr>
          <w:b/>
        </w:rPr>
        <w:t>в постановления</w:t>
      </w:r>
      <w:r w:rsidR="005D7D19" w:rsidRPr="00CB1FC1">
        <w:rPr>
          <w:b/>
        </w:rPr>
        <w:t xml:space="preserve"> </w:t>
      </w:r>
      <w:r>
        <w:rPr>
          <w:b/>
        </w:rPr>
        <w:br/>
      </w:r>
      <w:r w:rsidR="005D7D19" w:rsidRPr="00CB1FC1">
        <w:rPr>
          <w:b/>
        </w:rPr>
        <w:t xml:space="preserve">Правительства Санкт-Петербурга </w:t>
      </w:r>
      <w:r>
        <w:rPr>
          <w:b/>
        </w:rPr>
        <w:br/>
      </w:r>
      <w:r w:rsidR="005D7D19" w:rsidRPr="00CB1FC1">
        <w:rPr>
          <w:b/>
        </w:rPr>
        <w:t>от 01.02.2006 № 51</w:t>
      </w:r>
      <w:r w:rsidR="00C42FCF">
        <w:rPr>
          <w:b/>
        </w:rPr>
        <w:t>, от 19.12.2017 № 1098</w:t>
      </w:r>
    </w:p>
    <w:p w:rsidR="005D7D19" w:rsidRDefault="005D7D19" w:rsidP="00C37B04"/>
    <w:p w:rsidR="005D7D19" w:rsidRPr="00CB1FC1" w:rsidRDefault="00B65744" w:rsidP="00B65744">
      <w:pPr>
        <w:ind w:firstLine="709"/>
        <w:jc w:val="both"/>
      </w:pPr>
      <w:r>
        <w:t xml:space="preserve">В соответствии со статьей 67 Федерального закона «О занятости населения </w:t>
      </w:r>
      <w:r>
        <w:br/>
        <w:t xml:space="preserve">в Российской Федерации», пунктом 2 постановления Правительства Российской Федерации от 03.05.2024 №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 </w:t>
      </w:r>
      <w:r w:rsidR="005D7D19" w:rsidRPr="00CB1FC1">
        <w:t>Правительство Санкт-Петербурга</w:t>
      </w:r>
    </w:p>
    <w:p w:rsidR="005D7D19" w:rsidRPr="00CB1FC1" w:rsidRDefault="005D7D19" w:rsidP="00C37B04"/>
    <w:p w:rsidR="005D7D19" w:rsidRPr="00CB1FC1" w:rsidRDefault="005D7D19" w:rsidP="00C37B04">
      <w:pPr>
        <w:rPr>
          <w:b/>
        </w:rPr>
      </w:pPr>
      <w:r w:rsidRPr="00CB1FC1">
        <w:rPr>
          <w:b/>
        </w:rPr>
        <w:t>П О С Т А Н О В Л Я Е Т:</w:t>
      </w:r>
    </w:p>
    <w:p w:rsidR="005D7D19" w:rsidRPr="00CB1FC1" w:rsidRDefault="005D7D19" w:rsidP="00C37B04"/>
    <w:p w:rsidR="00275EF0" w:rsidRDefault="00275EF0" w:rsidP="00275EF0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>
        <w:t>Создать Межведомственную комиссию при Правительстве Санкт-Петербурга по противодействию нелегальной занятости в составе согласно приложению № 1.</w:t>
      </w:r>
    </w:p>
    <w:p w:rsidR="00275EF0" w:rsidRDefault="00275EF0" w:rsidP="00275EF0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>
        <w:t>Утвердить Положение о Межведомственной комиссии при Правительстве Санкт-Петербурга по противодействию нелегальной занятости.</w:t>
      </w:r>
    </w:p>
    <w:p w:rsidR="00275EF0" w:rsidRDefault="00275EF0" w:rsidP="00275EF0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>
        <w:t xml:space="preserve">Установить перечень районов Санкт-Петербурга, на территориях </w:t>
      </w:r>
      <w:r>
        <w:br/>
        <w:t>которых создаются рабочие группы Межведомственной комиссии при Правительстве Санкт-Петербурга по противодействию нелегальной занятости на территориях районов Санкт-Петербурга, согласно приложению № 2.</w:t>
      </w:r>
    </w:p>
    <w:p w:rsidR="00275EF0" w:rsidRDefault="00275EF0" w:rsidP="00275EF0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>
        <w:t>Утвердить Положение о порядке создания и деятельности рабочих групп Межведомственной комиссии при Правительстве Санкт-Петербурга по противодействию нелегальной занятости на территориях районов Санкт-Петербурга.</w:t>
      </w:r>
    </w:p>
    <w:p w:rsidR="005D7D19" w:rsidRPr="00CB1FC1" w:rsidRDefault="005D7D19" w:rsidP="00D16F9D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 w:rsidRPr="00CB1FC1">
        <w:t xml:space="preserve">Внести в постановление Правительства Санкт-Петербурга от 01.02.2006 № 51 </w:t>
      </w:r>
      <w:r w:rsidRPr="00CB1FC1">
        <w:br/>
        <w:t>«О Межведомственной комиссии при Правительстве Санкт-Петербурга по вопросам содействия легализации трудовых отношений и ликвидации задолженности по заработной плате работникам организаций, находящихся на территории Санкт-Петербурга» следующие изменения:</w:t>
      </w:r>
    </w:p>
    <w:p w:rsidR="00865F92" w:rsidRDefault="00865F92" w:rsidP="00865F92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>В названии</w:t>
      </w:r>
      <w:r w:rsidR="006A6092">
        <w:t>, пунктах 1, 2, 4 и 5</w:t>
      </w:r>
      <w:r w:rsidR="00E96E9A" w:rsidRPr="00E96E9A">
        <w:t xml:space="preserve"> </w:t>
      </w:r>
      <w:r w:rsidR="00E96E9A">
        <w:t>постановления</w:t>
      </w:r>
      <w:r w:rsidR="00304B5D">
        <w:t xml:space="preserve"> </w:t>
      </w:r>
      <w:r>
        <w:t>слова</w:t>
      </w:r>
      <w:r w:rsidR="00213C16">
        <w:t xml:space="preserve"> «</w:t>
      </w:r>
      <w:r w:rsidR="006A6092">
        <w:t xml:space="preserve">вопросам </w:t>
      </w:r>
      <w:r w:rsidR="00213C16">
        <w:t>содействия легализации трудовых отношений и» исключить.</w:t>
      </w:r>
    </w:p>
    <w:p w:rsidR="00213C16" w:rsidRDefault="00213C16" w:rsidP="00275EF0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 xml:space="preserve">В преамбуле постановления </w:t>
      </w:r>
      <w:r w:rsidR="00275EF0">
        <w:t>слова «</w:t>
      </w:r>
      <w:r w:rsidR="00275EF0" w:rsidRPr="00275EF0">
        <w:t>легализации работодателями существующих трудовых отношений,</w:t>
      </w:r>
      <w:r w:rsidR="00275EF0">
        <w:t>» исключить.</w:t>
      </w:r>
    </w:p>
    <w:p w:rsidR="00F148E0" w:rsidRDefault="00562DF9" w:rsidP="00D16F9D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 w:rsidRPr="00CB1FC1">
        <w:t>Приложение к постановлению изложить в редакции</w:t>
      </w:r>
      <w:r w:rsidR="00304B5D">
        <w:t xml:space="preserve"> согласно </w:t>
      </w:r>
      <w:r w:rsidR="00304B5D">
        <w:br/>
        <w:t xml:space="preserve">приложению № 3 </w:t>
      </w:r>
      <w:r w:rsidR="00902FC4">
        <w:t>к настоящему постановлению.</w:t>
      </w:r>
    </w:p>
    <w:p w:rsidR="008F4B86" w:rsidRDefault="008F4B86" w:rsidP="008F4B86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 xml:space="preserve">В названии, пункте 1.1 </w:t>
      </w:r>
      <w:r w:rsidR="00D16F9D">
        <w:t>Положени</w:t>
      </w:r>
      <w:r w:rsidR="000C41D3">
        <w:t>я</w:t>
      </w:r>
      <w:r w:rsidR="00D16F9D">
        <w:t xml:space="preserve"> </w:t>
      </w:r>
      <w:r w:rsidR="00D16F9D" w:rsidRPr="00D16F9D">
        <w:t xml:space="preserve">о Межведомственной комиссии </w:t>
      </w:r>
      <w:r>
        <w:br/>
      </w:r>
      <w:r w:rsidR="00D16F9D" w:rsidRPr="00D16F9D">
        <w:t>при Правительстве Санкт-Петербурга по вопросам содействия легализации трудовых отношений и ликвидации задолженности по заработной плате работникам организаций, находящихся на территории Санкт-Петербурга</w:t>
      </w:r>
      <w:r w:rsidR="00D16F9D">
        <w:t>, утвержденно</w:t>
      </w:r>
      <w:r w:rsidR="003A12B5">
        <w:t>го</w:t>
      </w:r>
      <w:r w:rsidR="00D16F9D">
        <w:t xml:space="preserve"> указанным постановлением</w:t>
      </w:r>
      <w:r w:rsidR="000C41D3">
        <w:t xml:space="preserve"> (далее – Положение)</w:t>
      </w:r>
      <w:r w:rsidR="00A60592">
        <w:t>,</w:t>
      </w:r>
      <w:r w:rsidRPr="008F4B86">
        <w:t xml:space="preserve"> </w:t>
      </w:r>
      <w:r>
        <w:t xml:space="preserve">слова «вопросам содействия легализации трудовых </w:t>
      </w:r>
      <w:r>
        <w:br/>
        <w:t>отношений и» исключить</w:t>
      </w:r>
      <w:r w:rsidR="000E5D38">
        <w:t>.</w:t>
      </w:r>
    </w:p>
    <w:p w:rsidR="00B65744" w:rsidRDefault="00B65744" w:rsidP="00B65744">
      <w:pPr>
        <w:pStyle w:val="ab"/>
        <w:tabs>
          <w:tab w:val="left" w:pos="1418"/>
          <w:tab w:val="left" w:pos="1560"/>
        </w:tabs>
        <w:ind w:left="709"/>
        <w:jc w:val="both"/>
      </w:pPr>
    </w:p>
    <w:p w:rsidR="00B65744" w:rsidRDefault="00B65744" w:rsidP="00B65744">
      <w:pPr>
        <w:pStyle w:val="ab"/>
        <w:tabs>
          <w:tab w:val="left" w:pos="1418"/>
          <w:tab w:val="left" w:pos="1560"/>
        </w:tabs>
        <w:ind w:left="709"/>
        <w:jc w:val="both"/>
      </w:pPr>
    </w:p>
    <w:p w:rsidR="000C41D3" w:rsidRDefault="008F4B86" w:rsidP="008F4B86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>Пункт 1.2 Положения</w:t>
      </w:r>
      <w:r w:rsidR="00D16F9D">
        <w:t xml:space="preserve"> изложить </w:t>
      </w:r>
      <w:r w:rsidR="000C41D3">
        <w:t>в следующей редакции:</w:t>
      </w:r>
    </w:p>
    <w:p w:rsidR="00D16F9D" w:rsidRDefault="000C41D3" w:rsidP="000C41D3">
      <w:pPr>
        <w:pStyle w:val="ab"/>
        <w:tabs>
          <w:tab w:val="left" w:pos="1418"/>
          <w:tab w:val="left" w:pos="1560"/>
        </w:tabs>
        <w:ind w:left="0" w:firstLine="709"/>
        <w:jc w:val="both"/>
      </w:pPr>
      <w:r>
        <w:t xml:space="preserve">«1.2. </w:t>
      </w:r>
      <w:r w:rsidR="000E5D38">
        <w:t xml:space="preserve">Комиссия в своей деятельности руководствуется Конституцией </w:t>
      </w:r>
      <w:r w:rsidR="000E5D38">
        <w:br/>
        <w:t xml:space="preserve">Российской Федерации, федеральными законами, правовыми актами Президента Российской Федерации, Правительства Российской Федерации, Уставом </w:t>
      </w:r>
      <w:r w:rsidR="000E5D38">
        <w:br/>
        <w:t xml:space="preserve">Санкт-Петербурга, законами Санкт-Петербурга, правовыми актами Губернатора </w:t>
      </w:r>
      <w:r w:rsidR="000E5D38">
        <w:br/>
        <w:t>Санкт-Петербурга и Правительства Санкт-Петербурга, а также настоящим Положением</w:t>
      </w:r>
      <w:r>
        <w:t>».</w:t>
      </w:r>
    </w:p>
    <w:p w:rsidR="008F4B86" w:rsidRDefault="008F4B86" w:rsidP="008F4B86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>Пункты 1.3, 2.5 Положения исключить.</w:t>
      </w:r>
    </w:p>
    <w:p w:rsidR="000C41D3" w:rsidRDefault="008F4B86" w:rsidP="00D16F9D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>Название</w:t>
      </w:r>
      <w:r w:rsidR="000C41D3">
        <w:t xml:space="preserve"> раздела 3 Положения изложить в следующей редакции:</w:t>
      </w:r>
    </w:p>
    <w:p w:rsidR="000C41D3" w:rsidRDefault="000C41D3" w:rsidP="000C41D3">
      <w:pPr>
        <w:pStyle w:val="ab"/>
        <w:tabs>
          <w:tab w:val="left" w:pos="1418"/>
          <w:tab w:val="left" w:pos="1560"/>
        </w:tabs>
        <w:ind w:left="709"/>
        <w:jc w:val="both"/>
      </w:pPr>
      <w:r>
        <w:t>«3. Функции Комиссии».</w:t>
      </w:r>
    </w:p>
    <w:p w:rsidR="000C41D3" w:rsidRDefault="000C41D3" w:rsidP="00D16F9D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>Раздел 4 Положения изложить в р</w:t>
      </w:r>
      <w:r w:rsidR="00304B5D">
        <w:t>едакции согласно приложению № 4</w:t>
      </w:r>
      <w:r>
        <w:br/>
        <w:t>к настоящему постановлению</w:t>
      </w:r>
      <w:r w:rsidR="003A12B5">
        <w:t>.</w:t>
      </w:r>
    </w:p>
    <w:p w:rsidR="000E5D38" w:rsidRDefault="000E5D38" w:rsidP="003A12B5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 xml:space="preserve">В названии, пунктах 1.1, 1.3 Типового положения </w:t>
      </w:r>
      <w:r w:rsidRPr="00D16F9D">
        <w:t xml:space="preserve">о комиссии по вопросам ликвидации задолженности по заработной плате и повышения уровня оплаты труда </w:t>
      </w:r>
      <w:r>
        <w:br/>
      </w:r>
      <w:r w:rsidRPr="00D16F9D">
        <w:t>работников организаций, находящихся на территории района</w:t>
      </w:r>
      <w:r>
        <w:t xml:space="preserve"> Санкт-Петербурга, утвержденного </w:t>
      </w:r>
      <w:r w:rsidRPr="00D16F9D">
        <w:t>указанным постановлением</w:t>
      </w:r>
      <w:r w:rsidR="00A60592">
        <w:t xml:space="preserve"> (далее – Типовое положение),</w:t>
      </w:r>
      <w:r w:rsidR="002736B6">
        <w:t xml:space="preserve"> </w:t>
      </w:r>
      <w:r>
        <w:br/>
        <w:t>слова «вопросам содействия легализации трудовых отношений и» исключить.</w:t>
      </w:r>
    </w:p>
    <w:p w:rsidR="003A12B5" w:rsidRDefault="003A12B5" w:rsidP="003A12B5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>Пункт 1.2</w:t>
      </w:r>
      <w:r w:rsidR="000E5D38">
        <w:t xml:space="preserve"> Типового положения </w:t>
      </w:r>
      <w:r>
        <w:t>изложить в следующей редакции:</w:t>
      </w:r>
    </w:p>
    <w:p w:rsidR="003A12B5" w:rsidRDefault="003A12B5" w:rsidP="006D62B7">
      <w:pPr>
        <w:tabs>
          <w:tab w:val="left" w:pos="1418"/>
          <w:tab w:val="left" w:pos="1560"/>
        </w:tabs>
        <w:ind w:firstLine="709"/>
        <w:jc w:val="both"/>
      </w:pPr>
      <w:r>
        <w:t xml:space="preserve">«1.2. </w:t>
      </w:r>
      <w:r w:rsidR="000E5D38" w:rsidRPr="000E5D38">
        <w:t xml:space="preserve">Комиссия в своей деятельности руководствуется Конституцией </w:t>
      </w:r>
      <w:r w:rsidR="000E5D38" w:rsidRPr="000E5D38">
        <w:br/>
        <w:t xml:space="preserve">Российской Федерации, федеральными законами, правовыми актами Президента Российской Федерации, Правительства Российской Федерации, Уставом </w:t>
      </w:r>
      <w:r w:rsidR="000E5D38" w:rsidRPr="000E5D38">
        <w:br/>
        <w:t xml:space="preserve">Санкт-Петербурга, законами Санкт-Петербурга, правовыми актами Губернатора </w:t>
      </w:r>
      <w:r w:rsidR="000E5D38" w:rsidRPr="000E5D38">
        <w:br/>
        <w:t>Санкт-Петербурга и Правительства Санкт-Петербурга, а также настоящим Положением</w:t>
      </w:r>
      <w:r>
        <w:t>».</w:t>
      </w:r>
    </w:p>
    <w:p w:rsidR="000E5D38" w:rsidRDefault="000E5D38" w:rsidP="003A12B5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>Пункт 2.5 Типового положения исключить.</w:t>
      </w:r>
    </w:p>
    <w:p w:rsidR="003A12B5" w:rsidRDefault="000E5D38" w:rsidP="003A12B5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 xml:space="preserve">Название </w:t>
      </w:r>
      <w:r w:rsidR="003A12B5">
        <w:t>раздела 3 Типового положения изложить в следующей редакции:</w:t>
      </w:r>
    </w:p>
    <w:p w:rsidR="003A12B5" w:rsidRDefault="003A12B5" w:rsidP="003A12B5">
      <w:pPr>
        <w:pStyle w:val="ab"/>
        <w:tabs>
          <w:tab w:val="left" w:pos="1418"/>
          <w:tab w:val="left" w:pos="1560"/>
        </w:tabs>
        <w:ind w:left="709"/>
        <w:jc w:val="both"/>
      </w:pPr>
      <w:r>
        <w:t>«3. Функции Комиссии».</w:t>
      </w:r>
    </w:p>
    <w:p w:rsidR="006D62B7" w:rsidRDefault="006D62B7" w:rsidP="006D62B7">
      <w:pPr>
        <w:pStyle w:val="ab"/>
        <w:numPr>
          <w:ilvl w:val="1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 xml:space="preserve">Раздел 4 Типового положения изложить в редакции </w:t>
      </w:r>
      <w:r w:rsidR="000E5D38">
        <w:br/>
      </w:r>
      <w:r>
        <w:t xml:space="preserve">согласно приложению № </w:t>
      </w:r>
      <w:r w:rsidR="00304B5D">
        <w:t>5</w:t>
      </w:r>
      <w:r>
        <w:t xml:space="preserve"> к настоящему постановлению.</w:t>
      </w:r>
    </w:p>
    <w:p w:rsidR="00C42FCF" w:rsidRDefault="00C42FCF" w:rsidP="00C42FCF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 w:rsidRPr="00CD50EF">
        <w:t>Внести изменение в Положение об администрации района Санкт-Петербурга, утвержденное постановлением Правительства С</w:t>
      </w:r>
      <w:r>
        <w:t xml:space="preserve">анкт-Петербурга от 19.12.2017 № 1098 </w:t>
      </w:r>
      <w:r>
        <w:br/>
        <w:t>«</w:t>
      </w:r>
      <w:r w:rsidRPr="00CD50EF">
        <w:t>Об администрациях районов Санкт-Петербурга</w:t>
      </w:r>
      <w:r>
        <w:t xml:space="preserve">», изложив пункт 3.8.1 </w:t>
      </w:r>
      <w:r w:rsidR="00A60592">
        <w:br/>
      </w:r>
      <w:r>
        <w:t>в следующей редакции:</w:t>
      </w:r>
    </w:p>
    <w:p w:rsidR="00C42FCF" w:rsidRPr="00C42FCF" w:rsidRDefault="00C42FCF" w:rsidP="00C42FCF">
      <w:pPr>
        <w:pStyle w:val="ab"/>
        <w:tabs>
          <w:tab w:val="left" w:pos="1418"/>
          <w:tab w:val="left" w:pos="1560"/>
        </w:tabs>
        <w:ind w:left="0" w:firstLine="709"/>
        <w:jc w:val="both"/>
      </w:pPr>
      <w:r w:rsidRPr="00C42FCF">
        <w:t xml:space="preserve">«3.8.1. Обеспечивать деятельность комиссии по ликвидации задолженности </w:t>
      </w:r>
      <w:r w:rsidRPr="00C42FCF">
        <w:br/>
        <w:t xml:space="preserve">по заработной плате работникам организаций, находящихся на территории района, </w:t>
      </w:r>
      <w:r>
        <w:br/>
        <w:t>рабочей</w:t>
      </w:r>
      <w:r w:rsidRPr="00C42FCF">
        <w:t xml:space="preserve"> групп</w:t>
      </w:r>
      <w:r>
        <w:t>ы</w:t>
      </w:r>
      <w:r w:rsidRPr="00C42FCF">
        <w:t xml:space="preserve"> Межведомственной комиссии при Правительстве Санкт-Петербурга </w:t>
      </w:r>
      <w:r>
        <w:br/>
      </w:r>
      <w:r w:rsidRPr="00C42FCF">
        <w:t>по противодействию нелегальной занятости на территори</w:t>
      </w:r>
      <w:r>
        <w:t>и</w:t>
      </w:r>
      <w:r w:rsidRPr="00C42FCF">
        <w:t xml:space="preserve"> район</w:t>
      </w:r>
      <w:r>
        <w:t>а»</w:t>
      </w:r>
      <w:r w:rsidRPr="00C42FCF">
        <w:t>.</w:t>
      </w:r>
    </w:p>
    <w:p w:rsidR="00D16F9D" w:rsidRDefault="00623209" w:rsidP="00D16F9D">
      <w:pPr>
        <w:pStyle w:val="ab"/>
        <w:numPr>
          <w:ilvl w:val="0"/>
          <w:numId w:val="4"/>
        </w:numPr>
        <w:tabs>
          <w:tab w:val="left" w:pos="1418"/>
          <w:tab w:val="left" w:pos="1560"/>
        </w:tabs>
        <w:ind w:left="0" w:firstLine="709"/>
        <w:jc w:val="both"/>
      </w:pPr>
      <w:r>
        <w:t>А</w:t>
      </w:r>
      <w:r w:rsidR="00D16F9D" w:rsidRPr="00D16F9D">
        <w:t>дминистрациям районов Санкт-Петербурга в двухмесячный срок привести свои правовые акты в соответствие с постановлением.</w:t>
      </w:r>
    </w:p>
    <w:p w:rsidR="00CD1EA2" w:rsidRPr="00CB1FC1" w:rsidRDefault="00CD1EA2" w:rsidP="00D16F9D">
      <w:pPr>
        <w:pStyle w:val="ab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CB1FC1">
        <w:t>Контроль за выполнением постановления возложить на вице-губернатора Санкт-Петербурга Княгинина В.Н.</w:t>
      </w:r>
    </w:p>
    <w:p w:rsidR="00CD1EA2" w:rsidRDefault="00CD1EA2" w:rsidP="00C37B04">
      <w:pPr>
        <w:autoSpaceDE w:val="0"/>
        <w:autoSpaceDN w:val="0"/>
        <w:adjustRightInd w:val="0"/>
        <w:jc w:val="both"/>
      </w:pPr>
    </w:p>
    <w:p w:rsidR="00D16F9D" w:rsidRDefault="00D16F9D" w:rsidP="00C37B04">
      <w:pPr>
        <w:autoSpaceDE w:val="0"/>
        <w:autoSpaceDN w:val="0"/>
        <w:adjustRightInd w:val="0"/>
        <w:jc w:val="both"/>
      </w:pPr>
    </w:p>
    <w:p w:rsidR="00D16F9D" w:rsidRPr="00CB1FC1" w:rsidRDefault="00D16F9D" w:rsidP="00C37B04">
      <w:pPr>
        <w:autoSpaceDE w:val="0"/>
        <w:autoSpaceDN w:val="0"/>
        <w:adjustRightInd w:val="0"/>
        <w:jc w:val="both"/>
      </w:pPr>
    </w:p>
    <w:p w:rsidR="00CD1EA2" w:rsidRPr="00CB1FC1" w:rsidRDefault="00FD675D" w:rsidP="00C37B0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</w:t>
      </w:r>
      <w:r w:rsidR="00CD1EA2" w:rsidRPr="00CB1FC1">
        <w:rPr>
          <w:b/>
        </w:rPr>
        <w:t>Губернатор</w:t>
      </w:r>
    </w:p>
    <w:p w:rsidR="008309CC" w:rsidRDefault="00CD1EA2" w:rsidP="00902FC4">
      <w:pPr>
        <w:autoSpaceDE w:val="0"/>
        <w:autoSpaceDN w:val="0"/>
        <w:adjustRightInd w:val="0"/>
        <w:jc w:val="both"/>
        <w:rPr>
          <w:b/>
        </w:rPr>
        <w:sectPr w:rsidR="008309CC" w:rsidSect="00A60592">
          <w:headerReference w:type="default" r:id="rId9"/>
          <w:pgSz w:w="11906" w:h="16838"/>
          <w:pgMar w:top="238" w:right="851" w:bottom="993" w:left="1701" w:header="567" w:footer="709" w:gutter="0"/>
          <w:cols w:space="708"/>
          <w:titlePg/>
          <w:docGrid w:linePitch="360"/>
        </w:sectPr>
      </w:pPr>
      <w:r w:rsidRPr="00CB1FC1">
        <w:rPr>
          <w:b/>
        </w:rPr>
        <w:t>Санкт-Петербурга</w:t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  <w:t xml:space="preserve">                 </w:t>
      </w:r>
      <w:proofErr w:type="spellStart"/>
      <w:r w:rsidRPr="00CB1FC1">
        <w:rPr>
          <w:b/>
        </w:rPr>
        <w:t>А.Д.Беглов</w:t>
      </w:r>
      <w:proofErr w:type="spellEnd"/>
    </w:p>
    <w:p w:rsidR="00902FC4" w:rsidRDefault="00902FC4" w:rsidP="00902FC4">
      <w:pPr>
        <w:autoSpaceDE w:val="0"/>
        <w:autoSpaceDN w:val="0"/>
        <w:adjustRightInd w:val="0"/>
        <w:jc w:val="both"/>
        <w:rPr>
          <w:b/>
        </w:rPr>
      </w:pPr>
    </w:p>
    <w:p w:rsidR="008309CC" w:rsidRPr="008309CC" w:rsidRDefault="008309CC" w:rsidP="008309CC">
      <w:pPr>
        <w:autoSpaceDE w:val="0"/>
        <w:autoSpaceDN w:val="0"/>
        <w:adjustRightInd w:val="0"/>
        <w:jc w:val="both"/>
        <w:rPr>
          <w:b/>
        </w:rPr>
      </w:pPr>
    </w:p>
    <w:p w:rsidR="008309CC" w:rsidRPr="008309CC" w:rsidRDefault="00D16F9D" w:rsidP="00496864">
      <w:pPr>
        <w:autoSpaceDE w:val="0"/>
        <w:autoSpaceDN w:val="0"/>
        <w:adjustRightInd w:val="0"/>
        <w:ind w:left="5812"/>
        <w:jc w:val="both"/>
      </w:pPr>
      <w:r w:rsidRPr="008309CC">
        <w:t>Приложение</w:t>
      </w:r>
      <w:r>
        <w:t xml:space="preserve"> № 1</w:t>
      </w:r>
    </w:p>
    <w:p w:rsidR="008309CC" w:rsidRPr="008309CC" w:rsidRDefault="008309CC" w:rsidP="00496864">
      <w:pPr>
        <w:autoSpaceDE w:val="0"/>
        <w:autoSpaceDN w:val="0"/>
        <w:adjustRightInd w:val="0"/>
        <w:ind w:left="5812"/>
        <w:jc w:val="both"/>
      </w:pPr>
      <w:r w:rsidRPr="008309CC">
        <w:t>к постановлению</w:t>
      </w:r>
    </w:p>
    <w:p w:rsidR="008309CC" w:rsidRPr="008309CC" w:rsidRDefault="008309CC" w:rsidP="00496864">
      <w:pPr>
        <w:autoSpaceDE w:val="0"/>
        <w:autoSpaceDN w:val="0"/>
        <w:adjustRightInd w:val="0"/>
        <w:ind w:left="5812"/>
        <w:jc w:val="both"/>
      </w:pPr>
      <w:r w:rsidRPr="008309CC">
        <w:t>Правительства Санкт-Петербурга</w:t>
      </w:r>
    </w:p>
    <w:p w:rsidR="008309CC" w:rsidRPr="008309CC" w:rsidRDefault="008309CC" w:rsidP="00496864">
      <w:pPr>
        <w:autoSpaceDE w:val="0"/>
        <w:autoSpaceDN w:val="0"/>
        <w:adjustRightInd w:val="0"/>
        <w:ind w:left="5812"/>
        <w:jc w:val="both"/>
      </w:pPr>
      <w:r w:rsidRPr="008309CC">
        <w:t>от ____________ № ___________</w:t>
      </w:r>
    </w:p>
    <w:p w:rsidR="008309CC" w:rsidRPr="008309CC" w:rsidRDefault="008309CC" w:rsidP="008309CC">
      <w:pPr>
        <w:autoSpaceDE w:val="0"/>
        <w:autoSpaceDN w:val="0"/>
        <w:adjustRightInd w:val="0"/>
        <w:jc w:val="both"/>
        <w:rPr>
          <w:b/>
        </w:rPr>
      </w:pPr>
    </w:p>
    <w:p w:rsidR="00304B5D" w:rsidRDefault="00304B5D" w:rsidP="00304B5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СОСТАВ</w:t>
      </w:r>
    </w:p>
    <w:p w:rsidR="00304B5D" w:rsidRDefault="00304B5D" w:rsidP="00304B5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Межведомственной комиссии при Правительстве Санкт-Петербурга </w:t>
      </w:r>
      <w:r>
        <w:rPr>
          <w:b/>
        </w:rPr>
        <w:br/>
        <w:t>по противодействию нелегальной занятости</w:t>
      </w:r>
    </w:p>
    <w:p w:rsidR="00304B5D" w:rsidRDefault="00304B5D" w:rsidP="00304B5D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ac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296"/>
        <w:gridCol w:w="5941"/>
      </w:tblGrid>
      <w:tr w:rsidR="00304B5D" w:rsidTr="00D24B0C">
        <w:tc>
          <w:tcPr>
            <w:tcW w:w="3119" w:type="dxa"/>
            <w:hideMark/>
          </w:tcPr>
          <w:p w:rsidR="00304B5D" w:rsidRDefault="0030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D24B0C" w:rsidRDefault="00D24B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B0C" w:rsidRDefault="00D24B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Княгинин Владимир Николаевич</w:t>
            </w:r>
          </w:p>
          <w:p w:rsidR="00D24B0C" w:rsidRPr="00D24B0C" w:rsidRDefault="00D24B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B0C" w:rsidRDefault="00D24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B0C" w:rsidRDefault="00D24B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  <w:hideMark/>
          </w:tcPr>
          <w:p w:rsidR="00304B5D" w:rsidRDefault="00D24B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4B0C" w:rsidRDefault="00D24B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B0C" w:rsidRDefault="00D24B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Чернейко Дмитрий Семёнович</w:t>
            </w:r>
          </w:p>
          <w:p w:rsidR="00D24B0C" w:rsidRDefault="00D24B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B0C" w:rsidRDefault="00D24B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Замышляева Елена Евгеньевна</w:t>
            </w:r>
          </w:p>
        </w:tc>
        <w:tc>
          <w:tcPr>
            <w:tcW w:w="296" w:type="dxa"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B0C" w:rsidRDefault="00D24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D3580" w:rsidRDefault="004D3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80" w:rsidRDefault="004D3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80" w:rsidRDefault="004D3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B0C" w:rsidRDefault="00D24B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24B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едатель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Комитета по труду и занятости населения                    Санкт-Петербурга</w:t>
            </w:r>
          </w:p>
          <w:p w:rsidR="004D3580" w:rsidRDefault="004D35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80" w:rsidRDefault="00D24B0C" w:rsidP="004D35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председателя</w:t>
            </w:r>
            <w:r w:rsidR="004D358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труду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3580">
              <w:rPr>
                <w:rFonts w:ascii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180A88">
        <w:trPr>
          <w:trHeight w:val="80"/>
        </w:trPr>
        <w:tc>
          <w:tcPr>
            <w:tcW w:w="3119" w:type="dxa"/>
            <w:hideMark/>
          </w:tcPr>
          <w:p w:rsidR="00304B5D" w:rsidRDefault="0030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180A88" w:rsidRDefault="00180A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</w:tcPr>
          <w:p w:rsidR="00304B5D" w:rsidRDefault="00A61E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E8C">
              <w:rPr>
                <w:rFonts w:ascii="Times New Roman" w:hAnsi="Times New Roman" w:cs="Times New Roman"/>
                <w:sz w:val="24"/>
                <w:szCs w:val="24"/>
              </w:rPr>
              <w:t>Артюхина</w:t>
            </w:r>
            <w:proofErr w:type="spellEnd"/>
            <w:r w:rsidRPr="00A61E8C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296" w:type="dxa"/>
            <w:hideMark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исполняющий обязанности председателя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 xml:space="preserve">Союза «Межрегиональное Санкт-Петербурга и Ленинградской области объединение организаций профсоюзов «Ленинградская Федерация Профсоюзов»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</w:tcPr>
          <w:p w:rsidR="00304B5D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B1">
              <w:rPr>
                <w:rFonts w:ascii="Times New Roman" w:hAnsi="Times New Roman" w:cs="Times New Roman"/>
                <w:sz w:val="24"/>
                <w:szCs w:val="24"/>
              </w:rPr>
              <w:t>Лобин</w:t>
            </w:r>
            <w:proofErr w:type="spellEnd"/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296" w:type="dxa"/>
            <w:hideMark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первый вице-президент, генеральный директор исполнительной дирекции регионального объединения работодателей «Союз промышленников </w:t>
            </w:r>
            <w:r w:rsidRPr="00670E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предпринимателей Санкт-Петербурга» </w:t>
            </w:r>
            <w:r w:rsidRPr="00670EB1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</w:tcPr>
          <w:p w:rsidR="00304B5D" w:rsidRDefault="00A61E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E8C">
              <w:rPr>
                <w:rFonts w:ascii="Times New Roman" w:hAnsi="Times New Roman" w:cs="Times New Roman"/>
                <w:sz w:val="24"/>
                <w:szCs w:val="24"/>
              </w:rPr>
              <w:t>Лебедева Светлана Геннадьевна</w:t>
            </w:r>
          </w:p>
          <w:p w:rsidR="00D041CB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Pr="00670EB1" w:rsidRDefault="00D041C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Марина    Владимировна </w:t>
            </w:r>
          </w:p>
          <w:p w:rsidR="00D041CB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hideMark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041CB" w:rsidRDefault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Default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Default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Default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304B5D" w:rsidRDefault="00A61E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1E8C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руководителя Управления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Федеральной налоговой службы по Санкт-Петербургу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Pr="00670EB1" w:rsidRDefault="00D041CB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>начальник отдела налогообложения доходов физических лиц и администрирования страховых взносов Управления Федеральной налоговой службы по Санкт-Петербургу (по согласованию)</w:t>
            </w:r>
          </w:p>
          <w:p w:rsidR="00D041CB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</w:tcPr>
          <w:p w:rsidR="00304B5D" w:rsidRDefault="00A61E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E8C">
              <w:rPr>
                <w:rFonts w:ascii="Times New Roman" w:hAnsi="Times New Roman" w:cs="Times New Roman"/>
                <w:sz w:val="24"/>
                <w:szCs w:val="24"/>
              </w:rPr>
              <w:t>Агапитова</w:t>
            </w:r>
            <w:proofErr w:type="spellEnd"/>
            <w:r w:rsidRPr="00A61E8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96" w:type="dxa"/>
            <w:hideMark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304B5D" w:rsidRDefault="00A61E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 xml:space="preserve"> по правам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в Санкт-Петербурге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</w:tcPr>
          <w:p w:rsidR="00D041CB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Пахомова </w:t>
            </w:r>
            <w:r w:rsidRPr="00670EB1">
              <w:rPr>
                <w:rFonts w:ascii="Times New Roman" w:hAnsi="Times New Roman" w:cs="Times New Roman"/>
                <w:sz w:val="24"/>
                <w:szCs w:val="24"/>
              </w:rPr>
              <w:br/>
              <w:t>Елена Игоревна</w:t>
            </w:r>
          </w:p>
        </w:tc>
        <w:tc>
          <w:tcPr>
            <w:tcW w:w="296" w:type="dxa"/>
            <w:hideMark/>
          </w:tcPr>
          <w:p w:rsidR="00D041CB" w:rsidRDefault="00304B5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D041CB" w:rsidRPr="00670EB1" w:rsidRDefault="00D041CB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председателя комиссии по развитию институтов гражданского общества, общественному контролю и взаимодействию с общественными советами Общественной палаты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</w:tcPr>
          <w:p w:rsidR="00304B5D" w:rsidRDefault="00D041CB" w:rsidP="00A92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Крючко</w:t>
            </w:r>
            <w:proofErr w:type="spellEnd"/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Антон Олегович</w:t>
            </w:r>
          </w:p>
        </w:tc>
        <w:tc>
          <w:tcPr>
            <w:tcW w:w="296" w:type="dxa"/>
            <w:hideMark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941" w:type="dxa"/>
          </w:tcPr>
          <w:p w:rsidR="00304B5D" w:rsidRDefault="00D041CB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третьего контрольно-следственного 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 контрольного следственного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Главного следственного управления Следственного комитета Российской Федерации по Санкт-Петербургу (по согласованию)</w:t>
            </w:r>
          </w:p>
          <w:p w:rsidR="00D041CB" w:rsidRDefault="00D041CB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</w:tcPr>
          <w:p w:rsidR="00D041CB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Евсеева </w:t>
            </w:r>
          </w:p>
          <w:p w:rsidR="00304B5D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Ольга Алексеевна</w:t>
            </w:r>
          </w:p>
        </w:tc>
        <w:tc>
          <w:tcPr>
            <w:tcW w:w="296" w:type="dxa"/>
            <w:hideMark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A92824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контролю (надзору) в сфере саморегулируемых организаций Управления Федеральной службы государственной регистрации, кадастра и картографии по Санкт-Петербургу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</w:tcPr>
          <w:p w:rsidR="00304B5D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Кашина Кристина Александровна</w:t>
            </w:r>
          </w:p>
        </w:tc>
        <w:tc>
          <w:tcPr>
            <w:tcW w:w="296" w:type="dxa"/>
            <w:hideMark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304B5D" w:rsidRDefault="00D041CB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руководителя Главного управления Федеральной службы судебных приставов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по г. Санкт-Петербургу – заместитель главного судебного пристава г.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D041CB" w:rsidRDefault="00D041CB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</w:tcPr>
          <w:p w:rsidR="00304B5D" w:rsidRDefault="00D041CB" w:rsidP="00A92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Мазур</w:t>
            </w:r>
            <w:proofErr w:type="spellEnd"/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296" w:type="dxa"/>
            <w:hideMark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304B5D" w:rsidRDefault="00D041CB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ачальник отдела федерального государственного надзора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7 Государственной инспекции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в городе Санкт-Петербурге (по согласованию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</w:tcPr>
          <w:p w:rsidR="00180A88" w:rsidRPr="00D16B6F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Грязина</w:t>
            </w:r>
            <w:proofErr w:type="spellEnd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  <w:p w:rsidR="00A92824" w:rsidRPr="00D16B6F" w:rsidRDefault="00A92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Pr="00D16B6F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24" w:rsidRPr="00D16B6F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Батуркина</w:t>
            </w:r>
            <w:proofErr w:type="spellEnd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Владимировна</w:t>
            </w:r>
          </w:p>
          <w:p w:rsidR="00D041CB" w:rsidRPr="00D16B6F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Pr="00D16B6F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Pr="00D16B6F" w:rsidRDefault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Pr="00D16B6F" w:rsidRDefault="00D041C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 xml:space="preserve">Комаров </w:t>
            </w:r>
          </w:p>
          <w:p w:rsidR="00D041CB" w:rsidRPr="00D16B6F" w:rsidRDefault="00D041C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Игорь Юрьевич</w:t>
            </w:r>
          </w:p>
          <w:p w:rsidR="00D041CB" w:rsidRPr="00D16B6F" w:rsidRDefault="00D041C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Pr="00D16B6F" w:rsidRDefault="00D041C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Pr="00D16B6F" w:rsidRDefault="00D041C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Сытнова</w:t>
            </w:r>
            <w:proofErr w:type="spellEnd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  <w:p w:rsidR="00D041CB" w:rsidRPr="00D16B6F" w:rsidRDefault="00D041C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Pr="00D16B6F" w:rsidRDefault="00D041C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Пусенкова</w:t>
            </w:r>
            <w:proofErr w:type="spellEnd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Михальков</w:t>
            </w:r>
            <w:proofErr w:type="spellEnd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Петрович</w:t>
            </w: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Борейко Наталья Викторовна</w:t>
            </w: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Гордей Николай Николаевич</w:t>
            </w:r>
            <w:r w:rsidRPr="00D16B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Кочерга Виталий Александрович</w:t>
            </w: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 xml:space="preserve">Головина Марина </w:t>
            </w:r>
            <w:r w:rsidRPr="00D1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Бережной Андрей Алексеевич</w:t>
            </w: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Алексеев Сергей Алексеевич</w:t>
            </w:r>
          </w:p>
          <w:p w:rsidR="00D16B6F" w:rsidRP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Жемякин</w:t>
            </w:r>
            <w:proofErr w:type="spellEnd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  <w:p w:rsid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Захаров Денис Александрович</w:t>
            </w:r>
          </w:p>
          <w:p w:rsid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Ярошенко Елена Владимировна</w:t>
            </w:r>
          </w:p>
          <w:p w:rsidR="00D16B6F" w:rsidRDefault="00D16B6F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P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 xml:space="preserve">Петров </w:t>
            </w:r>
          </w:p>
          <w:p w:rsid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Максим Евгеньевич</w:t>
            </w:r>
          </w:p>
          <w:p w:rsid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Фациевич-Слинченко</w:t>
            </w:r>
            <w:proofErr w:type="spellEnd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Степанович</w:t>
            </w:r>
          </w:p>
          <w:p w:rsid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Семенова Вера Афанасьевна</w:t>
            </w:r>
          </w:p>
          <w:p w:rsid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P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Сянова</w:t>
            </w:r>
            <w:proofErr w:type="spellEnd"/>
            <w:r w:rsidRPr="00D1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Ольга Вячеславовна</w:t>
            </w:r>
          </w:p>
          <w:p w:rsid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Pr="00D16B6F" w:rsidRDefault="00D16B6F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6B6F">
              <w:rPr>
                <w:rFonts w:ascii="Times New Roman" w:hAnsi="Times New Roman" w:cs="Times New Roman"/>
                <w:sz w:val="24"/>
                <w:szCs w:val="24"/>
              </w:rPr>
              <w:t>Радзинская Анастасия Александровна</w:t>
            </w:r>
          </w:p>
        </w:tc>
        <w:tc>
          <w:tcPr>
            <w:tcW w:w="296" w:type="dxa"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F76" w:rsidRDefault="0069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Default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F" w:rsidRDefault="00D16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B" w:rsidRDefault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304B5D" w:rsidRDefault="00A92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Федеральной службы государственной статистики по г. Санкт-Петербургу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br/>
              <w:t>и Ленинградской области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аместитель управляющего отделением Фонда пенсионного и социального страхования Российской Федерации по Санкт-Петербургу и Ленинградской области (по согласованию)</w:t>
            </w:r>
          </w:p>
          <w:p w:rsidR="00D041CB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администрации Адмиралтейского района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D041CB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Василеостровского района Санкт-Петербурга (по согласованию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Выборгского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Калининского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Кировского района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304B5D"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 w:rsidR="00304B5D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Красногвардейского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Красносельского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Кронштадтского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Курортного района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Московского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Невского района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Петроградского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304B5D"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 w:rsidR="00304B5D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Приморского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Пушкинского района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Фрунзенского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администрации Центрального района Санкт-Петербурга (по согласованию)</w:t>
            </w:r>
          </w:p>
          <w:p w:rsidR="00304B5D" w:rsidRDefault="00304B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5D" w:rsidTr="00D24B0C">
        <w:tc>
          <w:tcPr>
            <w:tcW w:w="3119" w:type="dxa"/>
            <w:hideMark/>
          </w:tcPr>
          <w:p w:rsidR="00304B5D" w:rsidRDefault="00FC08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екретар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304B5D" w:rsidRDefault="00304B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BF" w:rsidRDefault="00E23F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 Елена Григорьевна</w:t>
            </w:r>
          </w:p>
        </w:tc>
        <w:tc>
          <w:tcPr>
            <w:tcW w:w="296" w:type="dxa"/>
          </w:tcPr>
          <w:p w:rsidR="00304B5D" w:rsidRDefault="0030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BF" w:rsidRDefault="00E23F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FC08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4B5D" w:rsidRDefault="00304B5D" w:rsidP="00FC08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FC0860" w:rsidRDefault="00FC08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BF" w:rsidRDefault="00E23F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B5D" w:rsidRDefault="00E23FBF" w:rsidP="00DB31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</w:t>
            </w:r>
            <w:r w:rsidR="0004236D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="00DB3184">
              <w:rPr>
                <w:rFonts w:ascii="Times New Roman" w:hAnsi="Times New Roman" w:cs="Times New Roman"/>
                <w:sz w:val="24"/>
                <w:szCs w:val="24"/>
              </w:rPr>
              <w:t>социально-трудовых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 w:rsidR="00DB318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труду и занятости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04B5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</w:tbl>
    <w:p w:rsidR="00A17861" w:rsidRDefault="00A17861" w:rsidP="008309CC">
      <w:pPr>
        <w:autoSpaceDE w:val="0"/>
        <w:autoSpaceDN w:val="0"/>
        <w:adjustRightInd w:val="0"/>
        <w:jc w:val="center"/>
        <w:rPr>
          <w:b/>
        </w:rPr>
      </w:pPr>
    </w:p>
    <w:p w:rsidR="00A17861" w:rsidRDefault="00A17861" w:rsidP="008309CC">
      <w:pPr>
        <w:autoSpaceDE w:val="0"/>
        <w:autoSpaceDN w:val="0"/>
        <w:adjustRightInd w:val="0"/>
        <w:jc w:val="center"/>
        <w:rPr>
          <w:b/>
        </w:rPr>
        <w:sectPr w:rsidR="00A17861" w:rsidSect="00FB732B">
          <w:pgSz w:w="11906" w:h="16838"/>
          <w:pgMar w:top="238" w:right="851" w:bottom="709" w:left="1701" w:header="567" w:footer="709" w:gutter="0"/>
          <w:pgNumType w:start="1"/>
          <w:cols w:space="708"/>
          <w:titlePg/>
          <w:docGrid w:linePitch="360"/>
        </w:sectPr>
      </w:pPr>
    </w:p>
    <w:p w:rsidR="00304B5D" w:rsidRPr="00304B5D" w:rsidRDefault="00304B5D" w:rsidP="00304B5D">
      <w:pPr>
        <w:autoSpaceDE w:val="0"/>
        <w:autoSpaceDN w:val="0"/>
        <w:adjustRightInd w:val="0"/>
        <w:ind w:left="5812"/>
        <w:jc w:val="both"/>
      </w:pPr>
      <w:r>
        <w:lastRenderedPageBreak/>
        <w:t>УТВЕРЖДЕНО</w:t>
      </w:r>
      <w:r>
        <w:br/>
        <w:t>постановлением</w:t>
      </w:r>
    </w:p>
    <w:p w:rsidR="00304B5D" w:rsidRPr="00304B5D" w:rsidRDefault="00304B5D" w:rsidP="00304B5D">
      <w:pPr>
        <w:autoSpaceDE w:val="0"/>
        <w:autoSpaceDN w:val="0"/>
        <w:adjustRightInd w:val="0"/>
        <w:ind w:left="5812"/>
        <w:jc w:val="both"/>
      </w:pPr>
      <w:r w:rsidRPr="00304B5D">
        <w:t>Правительства Санкт-Петербурга</w:t>
      </w:r>
    </w:p>
    <w:p w:rsidR="00304B5D" w:rsidRPr="00304B5D" w:rsidRDefault="00304B5D" w:rsidP="00304B5D">
      <w:pPr>
        <w:autoSpaceDE w:val="0"/>
        <w:autoSpaceDN w:val="0"/>
        <w:adjustRightInd w:val="0"/>
        <w:ind w:left="5812"/>
        <w:jc w:val="both"/>
      </w:pPr>
      <w:r w:rsidRPr="00304B5D">
        <w:t>от ____________ № ___________</w:t>
      </w:r>
    </w:p>
    <w:p w:rsidR="00304B5D" w:rsidRPr="00304B5D" w:rsidRDefault="00304B5D" w:rsidP="00304B5D">
      <w:pPr>
        <w:autoSpaceDE w:val="0"/>
        <w:autoSpaceDN w:val="0"/>
        <w:adjustRightInd w:val="0"/>
        <w:jc w:val="both"/>
        <w:rPr>
          <w:b/>
        </w:rPr>
      </w:pPr>
    </w:p>
    <w:p w:rsidR="00304B5D" w:rsidRPr="00304B5D" w:rsidRDefault="00304B5D" w:rsidP="00304B5D">
      <w:pPr>
        <w:autoSpaceDE w:val="0"/>
        <w:autoSpaceDN w:val="0"/>
        <w:adjustRightInd w:val="0"/>
        <w:jc w:val="center"/>
        <w:rPr>
          <w:b/>
        </w:rPr>
      </w:pPr>
      <w:r w:rsidRPr="00304B5D">
        <w:rPr>
          <w:b/>
        </w:rPr>
        <w:t>ПОЛОЖЕНИЕ</w:t>
      </w:r>
    </w:p>
    <w:p w:rsidR="00304B5D" w:rsidRPr="00304B5D" w:rsidRDefault="00304B5D" w:rsidP="00304B5D">
      <w:pPr>
        <w:autoSpaceDE w:val="0"/>
        <w:autoSpaceDN w:val="0"/>
        <w:adjustRightInd w:val="0"/>
        <w:jc w:val="center"/>
        <w:rPr>
          <w:b/>
        </w:rPr>
      </w:pPr>
      <w:r w:rsidRPr="00304B5D">
        <w:rPr>
          <w:b/>
        </w:rPr>
        <w:t>о Межведомственной комиссии при Правительстве Санкт-Петербурга</w:t>
      </w:r>
    </w:p>
    <w:p w:rsidR="00B63C84" w:rsidRPr="00304B5D" w:rsidRDefault="00304B5D" w:rsidP="00B63C84">
      <w:pPr>
        <w:jc w:val="center"/>
        <w:rPr>
          <w:b/>
        </w:rPr>
      </w:pPr>
      <w:r w:rsidRPr="00304B5D">
        <w:rPr>
          <w:b/>
        </w:rPr>
        <w:t>по противодействию нелегальной занятости</w:t>
      </w:r>
    </w:p>
    <w:p w:rsidR="00304B5D" w:rsidRPr="00304B5D" w:rsidRDefault="00304B5D" w:rsidP="00B63C84">
      <w:pPr>
        <w:numPr>
          <w:ilvl w:val="0"/>
          <w:numId w:val="22"/>
        </w:numPr>
        <w:tabs>
          <w:tab w:val="left" w:pos="284"/>
        </w:tabs>
        <w:spacing w:before="120" w:after="120"/>
        <w:ind w:left="0" w:firstLine="0"/>
        <w:jc w:val="center"/>
        <w:rPr>
          <w:b/>
        </w:rPr>
      </w:pPr>
      <w:r w:rsidRPr="00304B5D">
        <w:rPr>
          <w:b/>
        </w:rPr>
        <w:t>Общие положения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Межведомственная комиссия при Правительстве Санкт-Петербурга </w:t>
      </w:r>
      <w:r w:rsidRPr="00304B5D">
        <w:br/>
        <w:t xml:space="preserve">по противодействию нелегальной занятости (далее – Комиссия), является постоянно действующим коллегиальным совещательным органом при Правительстве </w:t>
      </w:r>
      <w:r w:rsidRPr="00304B5D">
        <w:br/>
        <w:t>Санкт-Петербурга, созданным в целях обеспечения координации деятельности территориальных органов федеральных органов исполнительной власти, исполнительных органов государственной власти Санкт-Петербурга (далее – ИОГВ), органов местного самоуправления</w:t>
      </w:r>
      <w:r w:rsidR="00A60592">
        <w:t xml:space="preserve"> Санкт-Петербурга</w:t>
      </w:r>
      <w:r w:rsidRPr="00304B5D">
        <w:t xml:space="preserve">, государственных внебюджетных фондов, </w:t>
      </w:r>
      <w:r w:rsidR="00A60592">
        <w:br/>
      </w:r>
      <w:r w:rsidRPr="00304B5D">
        <w:t xml:space="preserve">а также профессиональных союзов, их объединений и работодателей, их объединений </w:t>
      </w:r>
      <w:r w:rsidR="00A60592">
        <w:br/>
      </w:r>
      <w:r w:rsidRPr="00304B5D">
        <w:t>по противодействию нелегальн</w:t>
      </w:r>
      <w:r w:rsidR="00B63C84">
        <w:t>ой занятости в Санкт-Петербурге</w:t>
      </w:r>
      <w:r w:rsidRPr="00304B5D">
        <w:t>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Комиссия в своей деятельности руководствуется Конституцией </w:t>
      </w:r>
      <w:r w:rsidRPr="00304B5D">
        <w:br/>
        <w:t xml:space="preserve">Российской Федерации, федеральными законами, нормативными правовыми актами Президента Российской Федерации, Правительства Российской Федерации, постановлением Правительства Российской Федерации от 03.05.2024 № 571 </w:t>
      </w:r>
      <w:r w:rsidRPr="00304B5D">
        <w:br/>
        <w:t>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занятости»,</w:t>
      </w:r>
      <w:r w:rsidRPr="00304B5D">
        <w:br/>
        <w:t xml:space="preserve">законами Санкт-Петербурга, нормативными правовыми актами Губернатора </w:t>
      </w:r>
      <w:r w:rsidRPr="00304B5D">
        <w:br/>
        <w:t>Санкт-Петербурга и Правительства Санкт-Петербурга, а также настоящим Положением.</w:t>
      </w:r>
    </w:p>
    <w:p w:rsidR="00304B5D" w:rsidRPr="00304B5D" w:rsidRDefault="00304B5D" w:rsidP="00304B5D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120"/>
        <w:ind w:left="0" w:firstLine="0"/>
        <w:jc w:val="center"/>
        <w:outlineLvl w:val="1"/>
        <w:rPr>
          <w:b/>
        </w:rPr>
      </w:pPr>
      <w:r w:rsidRPr="00304B5D">
        <w:rPr>
          <w:b/>
        </w:rPr>
        <w:t>Задачи Комиссии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Основными задачами Комиссии являются: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Координация и обеспечение взаимодействия территориальных органов федеральных органов исполнительной власти, ИОГВ и контрольно-надзорных органов </w:t>
      </w:r>
      <w:r w:rsidRPr="00304B5D">
        <w:br/>
        <w:t>в целях реализации полномочий Комиссии.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Осуществление мониторинга и анализа результатов работы Комиссии </w:t>
      </w:r>
      <w:r w:rsidRPr="00304B5D">
        <w:br/>
        <w:t xml:space="preserve">и рабочих групп Комиссии на территориях районов Санкт-Петербурга </w:t>
      </w:r>
      <w:r w:rsidRPr="00304B5D">
        <w:br/>
        <w:t>(далее – рабочие группы).</w:t>
      </w:r>
    </w:p>
    <w:p w:rsidR="00304B5D" w:rsidRPr="00304B5D" w:rsidRDefault="00304B5D" w:rsidP="00B63C84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Осуществление мониторинга результатов работы по противодействию нелегальной занятости.</w:t>
      </w:r>
    </w:p>
    <w:p w:rsidR="00304B5D" w:rsidRPr="00304B5D" w:rsidRDefault="00304B5D" w:rsidP="00304B5D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120"/>
        <w:ind w:left="0" w:firstLine="0"/>
        <w:jc w:val="center"/>
        <w:outlineLvl w:val="1"/>
        <w:rPr>
          <w:b/>
        </w:rPr>
      </w:pPr>
      <w:r w:rsidRPr="00304B5D">
        <w:rPr>
          <w:b/>
        </w:rPr>
        <w:t>Функции Комиссии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 xml:space="preserve">Комиссия в соответствии с возложенными на нее задачами осуществляет </w:t>
      </w:r>
      <w:r w:rsidRPr="00304B5D">
        <w:br/>
        <w:t>следующие функции: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Участвует в мероприятиях, предусмотренных планом мероприятий </w:t>
      </w:r>
      <w:r w:rsidRPr="00304B5D">
        <w:br/>
        <w:t>по противодействию нелегальной занятости в Российской Федерации, утверждаемым Правительством Российской Федерации.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Проводит анализ письменных обращений граждан и юридических лиц, поступивших в ИОГВ, органы местного самоуправления</w:t>
      </w:r>
      <w:r w:rsidR="00A60592">
        <w:t xml:space="preserve"> Санкт-Петербурга</w:t>
      </w:r>
      <w:r w:rsidRPr="00304B5D">
        <w:t>, должностным лицам указанных органов, содержащих информацию о фактах (признаках) нелегальной занятости.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Направляет в органы регионального государственного контроля (надзора), муниципального контроля имеющейся информации для проведения контрольных (надзорных) мероприятий, профилактических мероприятий в целях противодействия нелегальной занятости.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Проводит анализ результатов работы Комиссии и рабочих групп.</w:t>
      </w:r>
    </w:p>
    <w:p w:rsid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Приглашает на заседания Комиссии и заслушивает должностных лиц </w:t>
      </w:r>
      <w:r w:rsidRPr="00304B5D">
        <w:br/>
        <w:t>и специалистов (экспертов) органов и организаций, не входящих в состав Комиссии.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lastRenderedPageBreak/>
        <w:t xml:space="preserve">Запрашивает у налоговых органов Российской Федерации сведения </w:t>
      </w:r>
      <w:r w:rsidRPr="00304B5D">
        <w:br/>
        <w:t>и информацию, в том числе составляющие налоговую тайну, перечень которых утверждается в соответствии с частью 3 статьи 67 Федерального закона «О занятости населения в Российской Федерации».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Запрашивает у органов государственной власти, органов местного самоуправления</w:t>
      </w:r>
      <w:r w:rsidR="00A60592">
        <w:t xml:space="preserve"> Санкт-Петербурга</w:t>
      </w:r>
      <w:r w:rsidRPr="00304B5D">
        <w:t>, государственных внебюджетных фондов информацию, включая персональные данные и сведения, в том числе: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 xml:space="preserve">об использовании хозяйствующими субъектами объектов недвижимого имущества на территории Санкт-Петербурга в целях осуществления предпринимательской деятельности при отсутствии регистрации в установленном законодательством </w:t>
      </w:r>
      <w:r w:rsidRPr="00304B5D">
        <w:br/>
        <w:t>Российской Федерации порядке в качестве юридического лица или индивидуального предпринимателя;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 xml:space="preserve">о возможном использовании труда граждан без оформления трудовых отношений </w:t>
      </w:r>
      <w:r w:rsidRPr="00304B5D">
        <w:br/>
        <w:t>в соответствии с трудовым законодательством и (или) о возможном заключении гражданско-правовых договоров, фактически регулирующих трудовые отношения между работником и работодателем;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об осуществлении хозяйствующими субъектами видов деятельности, подлежащих лицензированию в установленном законодательством Российской Федерации порядке;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о наличии информации о хозяйствующих субъектах, получивших из бюджета государственную поддержку для реализации мероприятий (работ, услуг);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о наличии информации о хозяйствующих субъектах, у которых объемы предоставляемых услуг (человеко-часы, нормы обслуживания) по заключенным государственным (муниципальным) контрактам не соответствуют численности работников, указанной в отчетности.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Рассматривает на заседаниях Комиссии ситуации, связанные: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с осуществлением трудовой деятельности в нарушение установленного трудовым законодательством порядка оформления трудовых отношений;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 xml:space="preserve">с наличием установленных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соответствующего минимального размера </w:t>
      </w:r>
      <w:r w:rsidRPr="00304B5D">
        <w:br/>
        <w:t>оплаты труда;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с подменой трудовых отношений гражданско-правовыми отношениями, в том числе при взаимодействии с физическими лицами, применяющими специальный налоговый режим «Налог на профессиональный доход».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Осуществляет информирование граждан в средствах массовой информации </w:t>
      </w:r>
      <w:r w:rsidRPr="00304B5D">
        <w:br/>
        <w:t>о негативных последствиях нелегальной занятости.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Организовывает «горячую линию» по приему жалоб населения по фактам осуществления трудовой деятельности, имеющей признаки нелегальной занятости, </w:t>
      </w:r>
      <w:r w:rsidRPr="00304B5D">
        <w:br/>
        <w:t>и оперативному реагированию на такие жалобы.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Рассматривает предложения региональных контрольных (надзорных) органов по вопросам противодействия нелегальной занятости.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Пользуется государственными информационными системами в случаях </w:t>
      </w:r>
      <w:r w:rsidRPr="00304B5D">
        <w:br/>
        <w:t>и порядке, которые предусмотрены законодательством Российской Федерации.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Создает рабочие группы, которые будут являться неотъемлемой </w:t>
      </w:r>
      <w:r w:rsidR="0001575C">
        <w:br/>
      </w:r>
      <w:r w:rsidRPr="00304B5D">
        <w:t xml:space="preserve">частью Комиссии, в соответствии с Положением о порядке создания и деятельности рабочих групп Межведомственной комиссии при Правительстве Санкт-Петербурга </w:t>
      </w:r>
      <w:r w:rsidR="0001575C">
        <w:br/>
      </w:r>
      <w:r w:rsidRPr="00304B5D">
        <w:t xml:space="preserve">по противодействию нелегальной занятости на территориях районов Санкт-Петербурга, утвержденным </w:t>
      </w:r>
      <w:r w:rsidR="00880713">
        <w:t>постановлением Правительства Санкт-Петербурга</w:t>
      </w:r>
      <w:r w:rsidRPr="00304B5D">
        <w:t>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Обеспечивает размещение на официальном сайте Администрации Губернатора Санкт-Петербурга в информационно-телекоммуникационной сети «Интернет» актуальной информации о работе Комиссии.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При наличии информации о нарушении порядка оформления трудовых отношений и наличии выявленных фактов выплаты месячной заработной платы работникам, полностью отработавшим за этот период норму рабочего времени </w:t>
      </w:r>
      <w:r w:rsidRPr="00304B5D">
        <w:br/>
      </w:r>
      <w:r w:rsidRPr="00304B5D">
        <w:lastRenderedPageBreak/>
        <w:t>и выполнившим нормы труда (трудовые обязанности), ниже установленного минимального размера оплаты труда направляет соответствующую информацию в территориальный орган Федеральной службы по труду и занятости для рассмотрения вопроса о проведении контрольных (надзорных) мероприятий.</w:t>
      </w:r>
    </w:p>
    <w:p w:rsidR="00304B5D" w:rsidRPr="00304B5D" w:rsidRDefault="00304B5D" w:rsidP="00304B5D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0" w:after="120"/>
        <w:ind w:left="0" w:firstLine="0"/>
        <w:jc w:val="center"/>
        <w:outlineLvl w:val="1"/>
        <w:rPr>
          <w:b/>
        </w:rPr>
      </w:pPr>
      <w:r w:rsidRPr="00304B5D">
        <w:rPr>
          <w:b/>
        </w:rPr>
        <w:t>Организация деятельности Комиссии</w:t>
      </w:r>
    </w:p>
    <w:p w:rsidR="00304B5D" w:rsidRPr="00304B5D" w:rsidRDefault="00974A8F" w:rsidP="00D041CB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974A8F">
        <w:t>Состав Комиссии утверждается персонифицированно.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Председатель Комиссии: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 xml:space="preserve">возглавляет Комиссию, руководит ее деятельностью и несет ответственность </w:t>
      </w:r>
      <w:r w:rsidRPr="00304B5D">
        <w:br/>
        <w:t>за выполнение возложенных на Комиссию задач;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планирует деятельность Комиссии, утверждает повестку дня заседаний и созывает заседания Комиссии;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председательствует на заседаниях Комиссии;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организует рассмотрение вопросов повестки дня заседания Комиссии;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ставит на голосование предложения по рассматриваемым вопросам, подводит итоги голосования;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подписывает протоколы заседаний Комиссии, запросы, обращения и другие документы, направляемые от имени Комиссии;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осуществляет контроль за исполнением решений Комиссии;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дает поручения членам Комиссии в пределах своей компетенции;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определяет персональный состав Комиссии.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Заместитель председателя Комиссии: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 xml:space="preserve">исполняет функции председателя Комиссии по поручению председателя Комиссии </w:t>
      </w:r>
      <w:r w:rsidRPr="00304B5D">
        <w:br/>
        <w:t>в случае его временного отсутствия;</w:t>
      </w:r>
    </w:p>
    <w:p w:rsidR="00304B5D" w:rsidRPr="00304B5D" w:rsidRDefault="00304B5D" w:rsidP="00304B5D">
      <w:pPr>
        <w:autoSpaceDE w:val="0"/>
        <w:autoSpaceDN w:val="0"/>
        <w:adjustRightInd w:val="0"/>
        <w:ind w:firstLine="540"/>
        <w:jc w:val="both"/>
      </w:pPr>
      <w:r w:rsidRPr="00304B5D">
        <w:t>осуществляет функции членов Комиссии.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Члены Комиссии: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 xml:space="preserve">участвуют в голосовании на заседаниях Комиссии по всем рассматриваемым вопросам. При невозможности участия в заседании Комиссии член Комиссии уведомляет об этом </w:t>
      </w:r>
      <w:r w:rsidR="00FC0860">
        <w:t xml:space="preserve">ответственного </w:t>
      </w:r>
      <w:r w:rsidRPr="00304B5D">
        <w:t>секретар</w:t>
      </w:r>
      <w:r w:rsidR="00FC0860">
        <w:t>я</w:t>
      </w:r>
      <w:r w:rsidRPr="00304B5D">
        <w:t xml:space="preserve"> Комиссии;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вправе вносить предложения о созыве заседаний Комиссии, предложения в проект повестки дня заседания Комиссии;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вправе знакомиться с материалами, подготовленными к заседанию Комиссии;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вправе выступать и вносить предложения по рассматриваемым вопросам;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вправе в случае несогласия с решением, принятым Комиссией, письменно изложить свое особое мнение, которое подлежит приобщению к протоколу заседания Комиссии;</w:t>
      </w:r>
    </w:p>
    <w:p w:rsidR="00304B5D" w:rsidRPr="00304B5D" w:rsidRDefault="00304B5D" w:rsidP="00304B5D">
      <w:pPr>
        <w:autoSpaceDE w:val="0"/>
        <w:autoSpaceDN w:val="0"/>
        <w:adjustRightInd w:val="0"/>
        <w:ind w:firstLine="709"/>
        <w:jc w:val="both"/>
      </w:pPr>
      <w:r w:rsidRPr="00304B5D">
        <w:t>не вправе разглашать сведения, ставшие им известными в ходе работы Комиссии.</w:t>
      </w:r>
    </w:p>
    <w:p w:rsidR="00304B5D" w:rsidRPr="00304B5D" w:rsidRDefault="00FC0860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rPr>
          <w:shd w:val="clear" w:color="auto" w:fill="FFFFFF" w:themeFill="background1"/>
        </w:rPr>
        <w:t>Ответственный секретарь</w:t>
      </w:r>
      <w:r w:rsidR="00304B5D" w:rsidRPr="00304B5D">
        <w:rPr>
          <w:shd w:val="clear" w:color="auto" w:fill="FFFFFF" w:themeFill="background1"/>
        </w:rPr>
        <w:t xml:space="preserve"> Комиссии, </w:t>
      </w:r>
      <w:r>
        <w:rPr>
          <w:shd w:val="clear" w:color="auto" w:fill="FFFFFF" w:themeFill="background1"/>
        </w:rPr>
        <w:t xml:space="preserve">являющийся </w:t>
      </w:r>
      <w:r w:rsidR="00304B5D" w:rsidRPr="00304B5D">
        <w:rPr>
          <w:shd w:val="clear" w:color="auto" w:fill="FFFFFF" w:themeFill="background1"/>
        </w:rPr>
        <w:t>представителе</w:t>
      </w:r>
      <w:r>
        <w:rPr>
          <w:shd w:val="clear" w:color="auto" w:fill="FFFFFF" w:themeFill="background1"/>
        </w:rPr>
        <w:t>м</w:t>
      </w:r>
      <w:r w:rsidR="00304B5D" w:rsidRPr="00304B5D">
        <w:rPr>
          <w:shd w:val="clear" w:color="auto" w:fill="FFFFFF" w:themeFill="background1"/>
        </w:rPr>
        <w:t xml:space="preserve"> Комитета по труду и занятости населения С</w:t>
      </w:r>
      <w:r w:rsidR="00E84058">
        <w:rPr>
          <w:shd w:val="clear" w:color="auto" w:fill="FFFFFF" w:themeFill="background1"/>
        </w:rPr>
        <w:t>анкт-Петербурга</w:t>
      </w:r>
      <w:r w:rsidR="00304B5D" w:rsidRPr="00304B5D">
        <w:rPr>
          <w:shd w:val="clear" w:color="auto" w:fill="FFFFFF" w:themeFill="background1"/>
        </w:rPr>
        <w:t>: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организует сбор и подготовку материалов для рассмотрения на заседаниях Комиссии;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формирует проект повестки дня заседания Комиссии;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 xml:space="preserve">уведомляет членов Комиссии и приглашенных на ее заседание лиц о времени </w:t>
      </w:r>
      <w:r w:rsidRPr="00304B5D">
        <w:br/>
        <w:t>и месте проведения, а также о повестке дня заседания Комиссии, по их просьбе знакомит их с материалами, подготовленными к заседанию Комиссии;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 xml:space="preserve">в случае проведения заочного голосования направляет членам Комиссии </w:t>
      </w:r>
      <w:r w:rsidRPr="00304B5D">
        <w:br/>
        <w:t>письма-запросы, обобщает полученные ответы и представляет их председателю Комиссии;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организует голосование и подсчет голосов членов Комиссии;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ведет протоколы заседаний Комиссии и осуществляет их хранение;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оформляет запросы, обращения и другие документы, направляемые от имени Комиссии;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организует рассылку протоколов заседаний Комиссии и выписок из них, запросов, обращений и других документов, направляемых от имени Комиссии;</w:t>
      </w:r>
    </w:p>
    <w:p w:rsid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организует контроль за реализацией решений Комиссии.</w:t>
      </w:r>
    </w:p>
    <w:p w:rsidR="00061902" w:rsidRPr="00304B5D" w:rsidRDefault="00061902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Направление запросов, подготовка соответствующей информации, направление в органы регионального государственного контроля (надзора), муниципального контроля информации для проведения контрольных (надзорных) мероприятий, профилактических мероприятий в целях противодействия нелегальной занятости осуществляются Комиссией в следующем порядке: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запросы Комиссии в рамках организации работы, в том числе запросы информации и сведений, необходимых для рабочих групп, оформляются на официальных бланках Комиссии и подписываются председателем Комиссии или его заместителем;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срок рассмотрения запросов Комиссии о представлении необходимых материалов</w:t>
      </w:r>
      <w:r w:rsidRPr="00304B5D">
        <w:br/>
        <w:t xml:space="preserve">и информации органами и организациями не должен превышать </w:t>
      </w:r>
      <w:r w:rsidR="00A60592">
        <w:t>пятнадцати</w:t>
      </w:r>
      <w:r w:rsidRPr="00304B5D">
        <w:t xml:space="preserve"> календарных дней со дня регистрации соответствующего запроса Комиссии;</w:t>
      </w:r>
    </w:p>
    <w:p w:rsidR="00304B5D" w:rsidRPr="00304B5D" w:rsidRDefault="00304B5D" w:rsidP="00304B5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>направление в органы регионального государственного контроля (надзора), муниципального контроля информации для проведения контрольных (надзорных) мероприятий, профилактических мероприятий в целях противодействия нелегальной занятости оформляется в виде протокольных решений заседаний Комиссии.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Повестку дня заседаний Комиссии и порядок их проведения определяет председатель Комиссии в соответствии с предложениями членов Комиссии. Предложения членов Комиссии направляютс</w:t>
      </w:r>
      <w:r w:rsidR="00FC0860">
        <w:t xml:space="preserve">я ответственному секретарю </w:t>
      </w:r>
      <w:r w:rsidRPr="00304B5D">
        <w:t>Комиссии не позднее семи рабочих дней до очередного заседания Комиссии. Повестка дня заседания Комиссии рассылается членам Комиссии не позднее чем за три рабочих дня до дня заседания.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Заседания Комиссии проводятся по мере необходимости, но не реже </w:t>
      </w:r>
      <w:r w:rsidRPr="00304B5D">
        <w:br/>
        <w:t>одного раза в квартал.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>Заседания Комиссии могут проводиться в очной форме, в том числе в режиме видео-конференц-связи, в заочной форме по решению председателя Комиссии путем проведения письменного опроса членов Комиссии (заочное голосование).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Порядок проведения заседания Комиссии и принятия решений Комиссии </w:t>
      </w:r>
      <w:r w:rsidRPr="00304B5D">
        <w:br/>
        <w:t>в режиме видео-конференц-связи определяется председателем Комиссии.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trike/>
        </w:rPr>
      </w:pPr>
      <w:r w:rsidRPr="00304B5D">
        <w:t xml:space="preserve">Заседание Комиссии считается правомочным, если в нем участвует более половины от общего числа ее членов. 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Если по уважительной причине член Комиссии не может принять участие </w:t>
      </w:r>
      <w:r w:rsidRPr="00304B5D">
        <w:br/>
        <w:t>в заседании Комиссии, то он может заблаговременно представить на имя председателя Комиссии свое мнение по рассматриваемым вопросам в письменной форме, которое учитывается при голосовании.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Решения Комиссии принимаются простым большинством голосов от </w:t>
      </w:r>
      <w:r w:rsidR="00A60592">
        <w:t xml:space="preserve">общего </w:t>
      </w:r>
      <w:r w:rsidRPr="00304B5D">
        <w:t xml:space="preserve">числа членов Комиссии, участвующих в заседании Комиссии и обладающих правом голоса. </w:t>
      </w:r>
      <w:r w:rsidRPr="00304B5D">
        <w:br/>
        <w:t>В случае равенства голосов голос председательствующего на заседании Комиссии является решающим.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При проведении заочного голосования решение считается принятым, если </w:t>
      </w:r>
      <w:r w:rsidRPr="00304B5D">
        <w:br/>
        <w:t xml:space="preserve">за него проголосовало больше половины от общего количества членов Комиссии. </w:t>
      </w:r>
      <w:r w:rsidRPr="00304B5D">
        <w:br/>
        <w:t xml:space="preserve">При равенстве голосов, участвующих в голосовании, голос председательствующего </w:t>
      </w:r>
      <w:r w:rsidRPr="00304B5D">
        <w:br/>
        <w:t>на заседании Комиссии является решающим.</w:t>
      </w:r>
    </w:p>
    <w:p w:rsidR="00304B5D" w:rsidRPr="00304B5D" w:rsidRDefault="00304B5D" w:rsidP="00304B5D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04B5D">
        <w:t xml:space="preserve">Решения Комиссии оформляются протоколами заседаний Комиссии, которые подписываются председателем Комиссии или заместителем председателя Комиссии, председательствующим на заседании Комиссии, и </w:t>
      </w:r>
      <w:r w:rsidR="00FC0860">
        <w:t>ответственным секретарем</w:t>
      </w:r>
      <w:r w:rsidRPr="00304B5D">
        <w:t xml:space="preserve"> Комиссии.</w:t>
      </w:r>
    </w:p>
    <w:p w:rsidR="00B63C84" w:rsidRDefault="00304B5D" w:rsidP="00B63C84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304B5D">
        <w:t xml:space="preserve">Решения Комиссии, принятые в пределах ее компетенции, направляются </w:t>
      </w:r>
      <w:r w:rsidRPr="00304B5D">
        <w:br/>
        <w:t>членам Комиссии, а также работодателям, рассмотренным и (или) заслу</w:t>
      </w:r>
      <w:r w:rsidR="00B63C84">
        <w:t xml:space="preserve">шанным </w:t>
      </w:r>
      <w:r w:rsidR="00B63C84">
        <w:br/>
        <w:t>на заседаниях Комиссии.</w:t>
      </w:r>
    </w:p>
    <w:p w:rsidR="001A6C37" w:rsidRDefault="00304B5D" w:rsidP="00B63C84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sectPr w:rsidR="001A6C37" w:rsidSect="00B63C84">
          <w:pgSz w:w="11906" w:h="16838"/>
          <w:pgMar w:top="238" w:right="851" w:bottom="709" w:left="1701" w:header="286" w:footer="709" w:gutter="0"/>
          <w:pgNumType w:start="1"/>
          <w:cols w:space="708"/>
          <w:titlePg/>
          <w:docGrid w:linePitch="360"/>
        </w:sectPr>
      </w:pPr>
      <w:r w:rsidRPr="00304B5D">
        <w:t>Организационное и материально-техническое обеспечение деятельности Комиссии осуществляет Комитет по труду и занятости населения Санкт-Петербурга</w:t>
      </w:r>
      <w:r w:rsidR="00B63C84">
        <w:t>.</w:t>
      </w:r>
    </w:p>
    <w:p w:rsidR="001A6C37" w:rsidRDefault="001A6C37" w:rsidP="001A6C37">
      <w:pPr>
        <w:autoSpaceDE w:val="0"/>
        <w:autoSpaceDN w:val="0"/>
        <w:adjustRightInd w:val="0"/>
        <w:ind w:left="5812"/>
        <w:jc w:val="both"/>
      </w:pPr>
      <w:r>
        <w:lastRenderedPageBreak/>
        <w:t>Приложение № 2</w:t>
      </w:r>
    </w:p>
    <w:p w:rsidR="001A6C37" w:rsidRDefault="001A6C37" w:rsidP="001A6C37">
      <w:pPr>
        <w:autoSpaceDE w:val="0"/>
        <w:autoSpaceDN w:val="0"/>
        <w:adjustRightInd w:val="0"/>
        <w:ind w:left="5812"/>
        <w:jc w:val="both"/>
      </w:pPr>
      <w:r>
        <w:t>к постановлению</w:t>
      </w:r>
    </w:p>
    <w:p w:rsidR="001A6C37" w:rsidRDefault="001A6C37" w:rsidP="001A6C37">
      <w:pPr>
        <w:autoSpaceDE w:val="0"/>
        <w:autoSpaceDN w:val="0"/>
        <w:adjustRightInd w:val="0"/>
        <w:ind w:left="5812"/>
        <w:jc w:val="both"/>
      </w:pPr>
      <w:r>
        <w:t>Правительства Санкт-Петербурга</w:t>
      </w:r>
    </w:p>
    <w:p w:rsidR="001A6C37" w:rsidRDefault="001A6C37" w:rsidP="001A6C37">
      <w:pPr>
        <w:autoSpaceDE w:val="0"/>
        <w:autoSpaceDN w:val="0"/>
        <w:adjustRightInd w:val="0"/>
        <w:ind w:left="5812"/>
        <w:jc w:val="both"/>
      </w:pPr>
      <w:r>
        <w:t>от ____________ № ___________</w:t>
      </w:r>
    </w:p>
    <w:p w:rsidR="001A6C37" w:rsidRDefault="001A6C37" w:rsidP="001A6C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A6C37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районов Санкт-Петербурга, на территориях которых создаются </w:t>
      </w:r>
      <w:r>
        <w:rPr>
          <w:rFonts w:ascii="Times New Roman" w:hAnsi="Times New Roman" w:cs="Times New Roman"/>
          <w:b/>
          <w:sz w:val="24"/>
          <w:szCs w:val="24"/>
        </w:rPr>
        <w:br/>
        <w:t>рабочие группы Межведомственной комиссии при Правительстве</w:t>
      </w:r>
    </w:p>
    <w:p w:rsidR="001A6C37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по противодействию нелегальной занятости</w:t>
      </w:r>
      <w:r w:rsidRPr="001A6C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6C37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на территориях районов Санкт-Петербурга</w:t>
      </w:r>
    </w:p>
    <w:p w:rsidR="001A6C37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Адмиралтейский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Василеостровский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Выборгский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Колпинский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Кронштадтский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Курортный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Петроградский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Петродворцовый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Приморский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Пушкинский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Фрунзенский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:rsidR="001A6C3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Центральный район Санкт-Петербурга.</w:t>
      </w:r>
    </w:p>
    <w:p w:rsidR="001A6C37" w:rsidRDefault="001A6C37" w:rsidP="00A300AB">
      <w:pPr>
        <w:pStyle w:val="ab"/>
        <w:numPr>
          <w:ilvl w:val="1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sectPr w:rsidR="001A6C37" w:rsidSect="00B63C84">
          <w:pgSz w:w="11906" w:h="16838"/>
          <w:pgMar w:top="238" w:right="851" w:bottom="709" w:left="1701" w:header="286" w:footer="709" w:gutter="0"/>
          <w:pgNumType w:start="1"/>
          <w:cols w:space="708"/>
          <w:titlePg/>
          <w:docGrid w:linePitch="360"/>
        </w:sectPr>
      </w:pPr>
    </w:p>
    <w:p w:rsidR="001A6C37" w:rsidRDefault="001A6C37" w:rsidP="001A6C37">
      <w:pPr>
        <w:autoSpaceDE w:val="0"/>
        <w:autoSpaceDN w:val="0"/>
        <w:adjustRightInd w:val="0"/>
        <w:ind w:left="5812"/>
        <w:jc w:val="both"/>
      </w:pPr>
      <w:r>
        <w:lastRenderedPageBreak/>
        <w:t>УТВЕРЖДЕНО</w:t>
      </w:r>
    </w:p>
    <w:p w:rsidR="001A6C37" w:rsidRDefault="001A6C37" w:rsidP="001A6C37">
      <w:pPr>
        <w:autoSpaceDE w:val="0"/>
        <w:autoSpaceDN w:val="0"/>
        <w:adjustRightInd w:val="0"/>
        <w:ind w:left="5812"/>
        <w:jc w:val="both"/>
      </w:pPr>
      <w:r>
        <w:t xml:space="preserve">постановлением </w:t>
      </w:r>
      <w:r>
        <w:br/>
        <w:t>Правительства Санкт-Петербурга</w:t>
      </w:r>
    </w:p>
    <w:p w:rsidR="001A6C37" w:rsidRPr="001A6C37" w:rsidRDefault="001A6C37" w:rsidP="001A6C37">
      <w:pPr>
        <w:autoSpaceDE w:val="0"/>
        <w:autoSpaceDN w:val="0"/>
        <w:adjustRightInd w:val="0"/>
        <w:ind w:left="5812"/>
        <w:jc w:val="both"/>
      </w:pPr>
      <w:r>
        <w:t xml:space="preserve">от </w:t>
      </w:r>
      <w:r w:rsidRPr="001A6C37">
        <w:t>__________</w:t>
      </w:r>
      <w:r>
        <w:t xml:space="preserve"> № </w:t>
      </w:r>
      <w:r w:rsidRPr="001A6C37">
        <w:t>______________</w:t>
      </w:r>
    </w:p>
    <w:p w:rsidR="001A6C37" w:rsidRDefault="001A6C37" w:rsidP="001A6C37">
      <w:pPr>
        <w:pStyle w:val="ConsPlusNormal"/>
        <w:ind w:left="5812"/>
        <w:jc w:val="both"/>
        <w:rPr>
          <w:rFonts w:ascii="Times New Roman" w:hAnsi="Times New Roman" w:cs="Times New Roman"/>
          <w:sz w:val="24"/>
          <w:szCs w:val="24"/>
        </w:rPr>
      </w:pPr>
    </w:p>
    <w:p w:rsidR="001A6C37" w:rsidRDefault="001A6C37" w:rsidP="001A6C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A6C37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о порядке создания и деятельности рабочих групп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Межведомственной комиссии при Правительстве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br/>
        <w:t>по противодействию нелегальной занятости</w:t>
      </w:r>
      <w:r w:rsidRPr="001A6C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E4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на территориях районов Санкт-Петербурга</w:t>
      </w:r>
    </w:p>
    <w:p w:rsidR="001A6C37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C37" w:rsidRDefault="001A6C37" w:rsidP="001A6C37">
      <w:pPr>
        <w:pStyle w:val="ab"/>
        <w:numPr>
          <w:ilvl w:val="0"/>
          <w:numId w:val="24"/>
        </w:numPr>
        <w:tabs>
          <w:tab w:val="left" w:pos="284"/>
        </w:tabs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Общие положения</w:t>
      </w:r>
    </w:p>
    <w:p w:rsidR="001A6C37" w:rsidRDefault="001A6C37" w:rsidP="001A6C37">
      <w:pPr>
        <w:pStyle w:val="ab"/>
        <w:tabs>
          <w:tab w:val="left" w:pos="284"/>
        </w:tabs>
        <w:ind w:left="360"/>
        <w:rPr>
          <w:rFonts w:eastAsiaTheme="minorEastAsia"/>
          <w:b/>
        </w:rPr>
      </w:pP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 группы Межведомственной комиссии при Правительстве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по противодействию нелегальной занятости</w:t>
      </w:r>
      <w:r w:rsidR="00312E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территориях районов Санкт-Пете</w:t>
      </w:r>
      <w:r w:rsidR="00312E4C">
        <w:rPr>
          <w:rFonts w:ascii="Times New Roman" w:hAnsi="Times New Roman" w:cs="Times New Roman"/>
          <w:sz w:val="24"/>
          <w:szCs w:val="24"/>
        </w:rPr>
        <w:t>рбурга (далее – рабочие группы)</w:t>
      </w:r>
      <w:r>
        <w:rPr>
          <w:rFonts w:ascii="Times New Roman" w:hAnsi="Times New Roman" w:cs="Times New Roman"/>
          <w:sz w:val="24"/>
          <w:szCs w:val="24"/>
        </w:rPr>
        <w:t xml:space="preserve"> являются неотъемлемой частью Межведомственной комиссии при Правительстве Санкт-Петербурга по противодействию нелегальной занятости (далее – Комиссия) и создаются в целях обеспечения координации деятельности территориальных органов федеральных органов исполнительной власти, исполнительных органов государственной власти Санкт-Петербурга (далее – ИОГВ), органов местного самоуправления</w:t>
      </w:r>
      <w:r w:rsidR="00A60592">
        <w:rPr>
          <w:rFonts w:ascii="Times New Roman" w:hAnsi="Times New Roman" w:cs="Times New Roman"/>
          <w:sz w:val="24"/>
          <w:szCs w:val="24"/>
        </w:rPr>
        <w:t xml:space="preserve"> </w:t>
      </w:r>
      <w:r w:rsidR="00A60592" w:rsidRPr="00A6059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, государственных внебюджетных фондов, а также профессиональных союзов, их объединений и работодателей,</w:t>
      </w:r>
      <w:r w:rsidR="00A605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их объединений по противодействию нелегальной занятости на территориях </w:t>
      </w:r>
      <w:r w:rsidR="00A605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районов Санкт-Петербурга.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группы в своей деятельности руководствуется Конституцией </w:t>
      </w:r>
      <w:r>
        <w:rPr>
          <w:rFonts w:ascii="Times New Roman" w:hAnsi="Times New Roman" w:cs="Times New Roman"/>
          <w:sz w:val="24"/>
          <w:szCs w:val="24"/>
        </w:rPr>
        <w:br/>
        <w:t xml:space="preserve">Российской Федерации, федеральными законами, нормативными правовыми актами Президента Российской Федерации, Правительства Российской Федерации, Правительства Российской Федерации, постановлением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от 03.05.2024 №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занятости, законами Санкт-Петербурга, нормативными правовыми актами Губернатора Санкт-Петербурга и Правительства Санкт-Петербурга, решениями Комиссии, а также настоящим Положением.</w:t>
      </w:r>
    </w:p>
    <w:p w:rsidR="001A6C37" w:rsidRDefault="001A6C37" w:rsidP="001A6C37">
      <w:pPr>
        <w:pStyle w:val="ConsPlusTitle"/>
        <w:numPr>
          <w:ilvl w:val="0"/>
          <w:numId w:val="24"/>
        </w:numPr>
        <w:tabs>
          <w:tab w:val="left" w:pos="284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рабочих групп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рабочих групп являются: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Координация и обеспечение взаимодействия территориальных органов федеральных органов исполнительной власти, ИОГВ, органов местного самоуправления</w:t>
      </w:r>
      <w:r w:rsidR="00A60592" w:rsidRPr="00A60592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>, государственных внебюджетных фондов, а также профессиональных союзов, их объединений и работодателей, их объединений и контрольно-надзорных органов в целях реализации функций рабочих групп.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мониторинга и анализа результатов работы рабочих групп.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мониторинга результатов работы по противодействию нелегальной занятости.</w:t>
      </w:r>
    </w:p>
    <w:p w:rsidR="001A6C37" w:rsidRDefault="001A6C37" w:rsidP="001A6C37">
      <w:pPr>
        <w:pStyle w:val="ConsPlusTitle"/>
        <w:numPr>
          <w:ilvl w:val="0"/>
          <w:numId w:val="24"/>
        </w:numPr>
        <w:tabs>
          <w:tab w:val="left" w:pos="284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рабочих групп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группы в соответствии с возложенными на них задачами осуществляют </w:t>
      </w:r>
      <w:r>
        <w:rPr>
          <w:rFonts w:ascii="Times New Roman" w:hAnsi="Times New Roman" w:cs="Times New Roman"/>
          <w:sz w:val="24"/>
          <w:szCs w:val="24"/>
        </w:rPr>
        <w:br/>
        <w:t>следующие функции на территориях районов Санкт-Петербурга: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Участвуют в мероприятиях, предусмотренных планом мероприятий </w:t>
      </w:r>
      <w:r>
        <w:rPr>
          <w:rFonts w:ascii="Times New Roman" w:hAnsi="Times New Roman" w:cs="Times New Roman"/>
          <w:sz w:val="24"/>
          <w:szCs w:val="24"/>
        </w:rPr>
        <w:br/>
        <w:t>по противодействию нелегальной занятости в Российской Федерации, утверждаемым Правительством Российской Федерации.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Проводят анализ письменных обращений граждан и юридических лиц, поступивших в ИОГВ, органы местного </w:t>
      </w:r>
      <w:r w:rsidR="00A60592">
        <w:rPr>
          <w:rFonts w:ascii="Times New Roman" w:hAnsi="Times New Roman" w:cs="Times New Roman"/>
          <w:sz w:val="24"/>
          <w:szCs w:val="24"/>
        </w:rPr>
        <w:t>самоуправления</w:t>
      </w:r>
      <w:r w:rsidR="00A60592" w:rsidRPr="00A60592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A605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должностным лицам указанных органов, содержащих информацию о фактах (признаках) нелегальной занятости.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Направляют в органы регионального государственного контроля (надзора), муниципального контроля имеющейся информации для проведения контрольных (надзорных) мероприятий, профилактических мероприятий в целях противодействия нелегальной занятости.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 анализ результатов работы рабочих групп.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Приглашают на заседания рабочих групп и заслушивают должностных лиц </w:t>
      </w:r>
      <w:r>
        <w:rPr>
          <w:rFonts w:ascii="Times New Roman" w:hAnsi="Times New Roman" w:cs="Times New Roman"/>
          <w:sz w:val="24"/>
          <w:szCs w:val="24"/>
        </w:rPr>
        <w:br/>
        <w:t>и специалистов (экспертов) органов и организаций, не входящих в состав рабочих групп.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Запрашивают у налоговых органов Российской Федерации сведения </w:t>
      </w:r>
      <w:r>
        <w:rPr>
          <w:rFonts w:ascii="Times New Roman" w:hAnsi="Times New Roman" w:cs="Times New Roman"/>
          <w:sz w:val="24"/>
          <w:szCs w:val="24"/>
        </w:rPr>
        <w:br/>
        <w:t>и информацию, в том числе составляющие налоговую тайну, перечень которых утверждается в соответствии с частью 3 статьи 67 Федерального закона «О занятости населения в Российской Федерации».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Запрашивают у органов государственной власти, органов местного самоуправления</w:t>
      </w:r>
      <w:r w:rsidR="00A60592">
        <w:rPr>
          <w:rFonts w:ascii="Times New Roman" w:hAnsi="Times New Roman" w:cs="Times New Roman"/>
          <w:sz w:val="24"/>
          <w:szCs w:val="24"/>
        </w:rPr>
        <w:t xml:space="preserve"> </w:t>
      </w:r>
      <w:r w:rsidR="00A60592" w:rsidRPr="00A6059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, государственных внебюджетных фондов информацию, включая персональные данные и сведения, в том числе: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использовании хозяйствующими субъектами объектов недвижимого имущества на территории района Санкт-Петербурга в целях осуществления предпринимательской деятельности при отсутствии регистрации в установленном законодательством </w:t>
      </w:r>
      <w:r>
        <w:rPr>
          <w:rFonts w:ascii="Times New Roman" w:hAnsi="Times New Roman" w:cs="Times New Roman"/>
          <w:sz w:val="24"/>
          <w:szCs w:val="24"/>
        </w:rPr>
        <w:br/>
        <w:t>Российской Федерации порядке в качестве юридического лица или индивидуального предпринимателя;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возможном использовании труда граждан без оформления трудовых отношений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трудовым законодательством и (или) о возможном заключении гражданско-правовых договоров, фактически регулирующих трудовые отношения между работником и работодателем;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осуществлении хозяйствующими субъектами видов деятельности, подлежащих лицензированию в установленном законодательством Российской Федерации порядке;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информации о хозяйствующих субъектах, получивших из бюджета государственную поддержку для реализации мероприятий (работ, услуг);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информации о хозяйствующих субъектах, у которых объемы предоставляемых услуг (человеко-часы, нормы обслуживания) по заключенным государственным (муниципальным) контрактам не соответствуют численности работников, указанной в отчетности.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Рассматривают на заседаниях рабочих групп ситуации, связанные: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осуществлением трудовой деятельности в нарушение установленного трудовым законодательством порядка оформления трудовых отношений;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наличием установленных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соответствующего минимального размера </w:t>
      </w:r>
      <w:r>
        <w:rPr>
          <w:rFonts w:ascii="Times New Roman" w:hAnsi="Times New Roman" w:cs="Times New Roman"/>
          <w:sz w:val="24"/>
          <w:szCs w:val="24"/>
        </w:rPr>
        <w:br/>
        <w:t>оплаты труда;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подменой трудовых отношений гражданско-правовыми отношениями, в том числе при взаимодействии с физическими лицами, применяющими специальный налоговый режим «Налог на профессиональный доход».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Осуществляют информирование граждан в средствах массовой информации </w:t>
      </w:r>
      <w:r>
        <w:rPr>
          <w:rFonts w:ascii="Times New Roman" w:hAnsi="Times New Roman" w:cs="Times New Roman"/>
          <w:sz w:val="24"/>
          <w:szCs w:val="24"/>
        </w:rPr>
        <w:br/>
        <w:t>о негативных последствиях нелегальной занятости.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Организовывают «горячую линию» по приему жалоб населения по фактам осуществления трудовой деятельности, имеющей признаки нелегальной занятости,</w:t>
      </w:r>
      <w:r>
        <w:rPr>
          <w:rFonts w:ascii="Times New Roman" w:hAnsi="Times New Roman" w:cs="Times New Roman"/>
          <w:sz w:val="24"/>
          <w:szCs w:val="24"/>
        </w:rPr>
        <w:br/>
        <w:t>и оперативному реагированию на такие жалобы.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Рассматривают предложения региональных контрольных (надзорных) органов по вопросам противодействия нелегальной занятости.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Пользуются государственными информационными системами в случаях </w:t>
      </w:r>
      <w:r>
        <w:rPr>
          <w:rFonts w:ascii="Times New Roman" w:hAnsi="Times New Roman" w:cs="Times New Roman"/>
          <w:sz w:val="24"/>
          <w:szCs w:val="24"/>
        </w:rPr>
        <w:br/>
        <w:t>и порядке, которые предусмотрены законодательством Российской Федерации.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Обеспечивают размещение на официальном сайте Администрации Губернатора Санкт-Петербурга в информационно-телекоммуникационной </w:t>
      </w:r>
      <w:r>
        <w:rPr>
          <w:rFonts w:ascii="Times New Roman" w:hAnsi="Times New Roman" w:cs="Times New Roman"/>
          <w:sz w:val="24"/>
          <w:szCs w:val="24"/>
        </w:rPr>
        <w:br/>
        <w:t>сети «Интернет» актуальной информации о работе рабочих групп.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наличии у рабочих групп информации о нарушении порядка оформления трудовых отношений и наличии выявленных фактов выплаты месячной заработной платы работникам, полностью отработавшим за этот период норму рабочего времени </w:t>
      </w:r>
      <w:r>
        <w:rPr>
          <w:rFonts w:ascii="Times New Roman" w:hAnsi="Times New Roman" w:cs="Times New Roman"/>
          <w:sz w:val="24"/>
          <w:szCs w:val="24"/>
        </w:rPr>
        <w:br/>
        <w:t xml:space="preserve">и выполнившим нормы труда (трудовые обязанности), ниже установленного минимального размера оплаты труда незамедлительно направляют соответствующую информацию </w:t>
      </w:r>
      <w:r>
        <w:rPr>
          <w:rFonts w:ascii="Times New Roman" w:hAnsi="Times New Roman" w:cs="Times New Roman"/>
          <w:sz w:val="24"/>
          <w:szCs w:val="24"/>
        </w:rPr>
        <w:br/>
        <w:t>в Комиссию для ее направления в территориальный орган Федеральной службы по труду</w:t>
      </w:r>
      <w:r>
        <w:rPr>
          <w:rFonts w:ascii="Times New Roman" w:hAnsi="Times New Roman" w:cs="Times New Roman"/>
          <w:sz w:val="24"/>
          <w:szCs w:val="24"/>
        </w:rPr>
        <w:br/>
        <w:t>и занятости для рассмотрения вопроса о проведении контрольных (надзорных) мероприятий.</w:t>
      </w:r>
    </w:p>
    <w:p w:rsidR="001A6C37" w:rsidRDefault="001A6C37" w:rsidP="001A6C37">
      <w:pPr>
        <w:pStyle w:val="ConsPlusTitle"/>
        <w:numPr>
          <w:ilvl w:val="0"/>
          <w:numId w:val="24"/>
        </w:numPr>
        <w:tabs>
          <w:tab w:val="left" w:pos="426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создания и деятельности рабочих групп 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группы создаются и упраздняются решением Комиссии. </w:t>
      </w:r>
      <w:r>
        <w:rPr>
          <w:rFonts w:ascii="Times New Roman" w:hAnsi="Times New Roman" w:cs="Times New Roman"/>
          <w:sz w:val="24"/>
          <w:szCs w:val="24"/>
        </w:rPr>
        <w:br/>
        <w:t>Состав рабочих групп утверждается решением Комиссии по заинтересованным органам</w:t>
      </w:r>
      <w:r>
        <w:rPr>
          <w:rFonts w:ascii="Times New Roman" w:hAnsi="Times New Roman" w:cs="Times New Roman"/>
          <w:sz w:val="24"/>
          <w:szCs w:val="24"/>
        </w:rPr>
        <w:br/>
        <w:t>и организациям (с указанием только наименований органов и организаций, представители которых являются членами рабочих групп).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Председатели рабочих групп определяются решением Комиссии, входят в состав Комиссии и должны соответствовать уровню не ниже заместителя руководителя администрации района Санкт-Петербурга. Персональный состав рабочих групп утверждается председателями рабочих групп по предложениям руководителей органов </w:t>
      </w:r>
      <w:r>
        <w:rPr>
          <w:rFonts w:ascii="Times New Roman" w:hAnsi="Times New Roman" w:cs="Times New Roman"/>
          <w:sz w:val="24"/>
          <w:szCs w:val="24"/>
        </w:rPr>
        <w:br/>
        <w:t>и организаций, представители которых входят в рабочие группы. Представители должны соответствовать уровню не ниже заместителя начальника отдела.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Председатели рабочих групп:</w:t>
      </w:r>
    </w:p>
    <w:p w:rsidR="001A6C37" w:rsidRDefault="001A6C37" w:rsidP="001A6C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возглавляют рабочие группы, руководят их деятельностью и несут ответственность </w:t>
      </w:r>
      <w:r>
        <w:rPr>
          <w:rFonts w:ascii="Times New Roman" w:hAnsi="Times New Roman" w:cs="Times New Roman"/>
          <w:sz w:val="24"/>
          <w:szCs w:val="24"/>
        </w:rPr>
        <w:br/>
        <w:t>за выполнение возложенных на рабочие группы задач;</w:t>
      </w:r>
    </w:p>
    <w:p w:rsidR="001A6C37" w:rsidRDefault="001A6C37" w:rsidP="001A6C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планируют деятельность рабочих групп, утверждают повестку дня заседаний </w:t>
      </w:r>
      <w:r>
        <w:rPr>
          <w:rFonts w:ascii="Times New Roman" w:hAnsi="Times New Roman" w:cs="Times New Roman"/>
          <w:sz w:val="24"/>
          <w:szCs w:val="24"/>
        </w:rPr>
        <w:br/>
        <w:t>и созывают заседания рабочих групп;</w:t>
      </w:r>
    </w:p>
    <w:p w:rsidR="001A6C37" w:rsidRDefault="001A6C37" w:rsidP="001A6C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председательствуют на заседаниях рабочих групп;</w:t>
      </w:r>
    </w:p>
    <w:p w:rsidR="001A6C37" w:rsidRDefault="001A6C37" w:rsidP="001A6C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организуют рассмотрение вопросов повестки дня заседания рабочих групп;</w:t>
      </w:r>
    </w:p>
    <w:p w:rsidR="001A6C37" w:rsidRDefault="001A6C37" w:rsidP="001A6C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ставят на голосование предложения по рассматриваемым вопросам, подводят итоги голосования;</w:t>
      </w:r>
    </w:p>
    <w:p w:rsidR="001A6C37" w:rsidRDefault="001A6C37" w:rsidP="001A6C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подписывают протоколы заседаний рабочих групп, обращения в Комиссию;</w:t>
      </w:r>
    </w:p>
    <w:p w:rsidR="001A6C37" w:rsidRDefault="001A6C37" w:rsidP="001A6C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дают поручения членам рабочих групп в пределах своей компетенции;</w:t>
      </w:r>
    </w:p>
    <w:p w:rsidR="001A6C37" w:rsidRDefault="001A6C37" w:rsidP="001A6C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определяют персональный состав рабочих групп.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Заместители председателей рабочих групп:</w:t>
      </w:r>
    </w:p>
    <w:p w:rsidR="001A6C37" w:rsidRDefault="001A6C37" w:rsidP="001A6C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исполняют функции председателей рабочих групп по поручению председателей рабочих групп в случае их временного отсутствия;</w:t>
      </w:r>
    </w:p>
    <w:p w:rsidR="001A6C37" w:rsidRDefault="001A6C37" w:rsidP="001A6C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осуществляют функции членов рабочих групп.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рабочих групп:</w:t>
      </w:r>
    </w:p>
    <w:p w:rsidR="001A6C37" w:rsidRDefault="001A6C37" w:rsidP="001A6C37">
      <w:pPr>
        <w:autoSpaceDE w:val="0"/>
        <w:autoSpaceDN w:val="0"/>
        <w:adjustRightInd w:val="0"/>
        <w:ind w:firstLine="709"/>
        <w:jc w:val="both"/>
      </w:pPr>
      <w:r>
        <w:t xml:space="preserve">участвуют в голосовании на заседаниях рабочих групп по всем рассматриваемым вопросам. При невозможности участия в заседании рабочих групп члены рабочих групп уведомляют об этом </w:t>
      </w:r>
      <w:r w:rsidR="00C01898">
        <w:t xml:space="preserve">ответственных </w:t>
      </w:r>
      <w:r>
        <w:t>секретарей рабочих групп;</w:t>
      </w:r>
    </w:p>
    <w:p w:rsidR="001A6C37" w:rsidRDefault="001A6C37" w:rsidP="001A6C37">
      <w:pPr>
        <w:autoSpaceDE w:val="0"/>
        <w:autoSpaceDN w:val="0"/>
        <w:adjustRightInd w:val="0"/>
        <w:ind w:firstLine="709"/>
        <w:jc w:val="both"/>
      </w:pPr>
      <w:r>
        <w:t xml:space="preserve">вправе вносить предложения о созыве заседаний рабочих групп, предложения </w:t>
      </w:r>
      <w:r>
        <w:br/>
        <w:t>в проект повестки дня заседания рабочих групп;</w:t>
      </w:r>
    </w:p>
    <w:p w:rsidR="001A6C37" w:rsidRDefault="001A6C37" w:rsidP="001A6C37">
      <w:pPr>
        <w:autoSpaceDE w:val="0"/>
        <w:autoSpaceDN w:val="0"/>
        <w:adjustRightInd w:val="0"/>
        <w:ind w:firstLine="709"/>
        <w:jc w:val="both"/>
      </w:pPr>
      <w:r>
        <w:t>вправе знакомиться с материалами, подготовленными к заседаниям рабочих групп;</w:t>
      </w:r>
    </w:p>
    <w:p w:rsidR="001A6C37" w:rsidRDefault="001A6C37" w:rsidP="001A6C37">
      <w:pPr>
        <w:autoSpaceDE w:val="0"/>
        <w:autoSpaceDN w:val="0"/>
        <w:adjustRightInd w:val="0"/>
        <w:ind w:firstLine="709"/>
        <w:jc w:val="both"/>
      </w:pPr>
      <w:r>
        <w:t>вправе выступать и вносить предложения по рассматриваемым вопросам;</w:t>
      </w:r>
    </w:p>
    <w:p w:rsidR="001A6C37" w:rsidRDefault="001A6C37" w:rsidP="001A6C37">
      <w:pPr>
        <w:autoSpaceDE w:val="0"/>
        <w:autoSpaceDN w:val="0"/>
        <w:adjustRightInd w:val="0"/>
        <w:ind w:firstLine="709"/>
        <w:jc w:val="both"/>
      </w:pPr>
      <w:r>
        <w:t>вправе в случае несогласия с решениями, принятыми рабочими группами, письменно изложить свое особое мнение, которое подлежит приобщению к протоколам заседаний рабочих групп;</w:t>
      </w:r>
    </w:p>
    <w:p w:rsidR="001A6C37" w:rsidRDefault="001A6C37" w:rsidP="001A6C37">
      <w:pPr>
        <w:autoSpaceDE w:val="0"/>
        <w:autoSpaceDN w:val="0"/>
        <w:adjustRightInd w:val="0"/>
        <w:ind w:firstLine="709"/>
        <w:jc w:val="both"/>
      </w:pPr>
      <w:r>
        <w:t xml:space="preserve">не вправе разглашать сведения, ставшие им известными в ходе работы </w:t>
      </w:r>
      <w:r>
        <w:br/>
        <w:t>рабочих групп.</w:t>
      </w:r>
    </w:p>
    <w:p w:rsidR="001A6C37" w:rsidRDefault="00C01898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Ответственные с</w:t>
      </w:r>
      <w:r w:rsidR="001A6C3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екретари</w:t>
      </w:r>
      <w:r w:rsidR="001A6C37">
        <w:rPr>
          <w:rFonts w:ascii="Times New Roman" w:hAnsi="Times New Roman" w:cs="Times New Roman"/>
          <w:sz w:val="24"/>
          <w:szCs w:val="24"/>
        </w:rPr>
        <w:t xml:space="preserve"> рабочих групп,</w:t>
      </w:r>
      <w:r w:rsidR="001A6C37">
        <w:t xml:space="preserve"> </w:t>
      </w:r>
      <w:r w:rsidR="001A6C37">
        <w:rPr>
          <w:rFonts w:ascii="Times New Roman" w:hAnsi="Times New Roman" w:cs="Times New Roman"/>
          <w:sz w:val="24"/>
          <w:szCs w:val="24"/>
        </w:rPr>
        <w:t xml:space="preserve">которыми являются представители </w:t>
      </w:r>
      <w:r w:rsidR="001A6C37">
        <w:rPr>
          <w:rFonts w:ascii="Times New Roman" w:hAnsi="Times New Roman" w:cs="Times New Roman"/>
          <w:sz w:val="24"/>
          <w:szCs w:val="24"/>
        </w:rPr>
        <w:br/>
        <w:t>администраций районов Санкт-Петербурга: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организуют сбор и подготовку материалов для рассмотрения на заседаниях </w:t>
      </w:r>
      <w:r>
        <w:rPr>
          <w:rFonts w:ascii="Times New Roman" w:hAnsi="Times New Roman" w:cs="Times New Roman"/>
          <w:sz w:val="24"/>
          <w:szCs w:val="24"/>
        </w:rPr>
        <w:br/>
        <w:t>рабочих групп;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формируют проект повестки дня заседания рабочих групп;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уведомляют членов рабочих групп и приглашенных на их заседания лиц о времени </w:t>
      </w:r>
      <w:r>
        <w:rPr>
          <w:rFonts w:ascii="Times New Roman" w:hAnsi="Times New Roman" w:cs="Times New Roman"/>
          <w:sz w:val="24"/>
          <w:szCs w:val="24"/>
        </w:rPr>
        <w:br/>
        <w:t>и месте проведения, а также о повестке дня заседания рабочих групп, по их просьбе знакомят их с материалами, подготовленными к заседаниям рабочих групп;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проведения заочного голосования направляют членам рабочих групп</w:t>
      </w:r>
      <w:r>
        <w:rPr>
          <w:rFonts w:ascii="Times New Roman" w:hAnsi="Times New Roman" w:cs="Times New Roman"/>
          <w:sz w:val="24"/>
          <w:szCs w:val="24"/>
        </w:rPr>
        <w:br/>
        <w:t>письма-запросы, обобщает полученные ответы и представляют их председателям</w:t>
      </w:r>
      <w:r>
        <w:rPr>
          <w:rFonts w:ascii="Times New Roman" w:hAnsi="Times New Roman" w:cs="Times New Roman"/>
          <w:sz w:val="24"/>
          <w:szCs w:val="24"/>
        </w:rPr>
        <w:br/>
        <w:t>рабочих групп;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организуют голосование и подсчет голосов членов рабочих групп;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ведут протоколы заседаний рабочих групп и осуществляют их хранение;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оформляют обращения рабочих групп в Комиссию;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организуют рассылку протоколов заседаний рабочих групп и выписок </w:t>
      </w:r>
      <w:r>
        <w:rPr>
          <w:rFonts w:ascii="Times New Roman" w:hAnsi="Times New Roman" w:cs="Times New Roman"/>
          <w:sz w:val="24"/>
          <w:szCs w:val="24"/>
        </w:rPr>
        <w:br/>
        <w:t>из них, обращений рабочих групп, направляемых в Комиссию;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организуют контроль за реализацией решений рабочих групп.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Запросы информации и сведений, необходимых для рабочих групп, оформляются на официальных бланках Комиссии и подписываются председателем Комиссии или его заместителем по представлению председателей рабочих групп не позднее трех рабочих дней с момента поступления соответствующего обращения рабочей группы </w:t>
      </w:r>
      <w:r>
        <w:rPr>
          <w:rFonts w:ascii="Times New Roman" w:hAnsi="Times New Roman" w:cs="Times New Roman"/>
          <w:sz w:val="24"/>
          <w:szCs w:val="24"/>
        </w:rPr>
        <w:br/>
        <w:t>в Комиссию.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Повестку дня заседаний рабочих групп и порядок их проведения определяют председатели рабочих групп в соответствии с предложениями членов рабочих групп. Предложения членов рабочих групп направляются </w:t>
      </w:r>
      <w:r w:rsidR="00C01898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>
        <w:rPr>
          <w:rFonts w:ascii="Times New Roman" w:hAnsi="Times New Roman" w:cs="Times New Roman"/>
          <w:sz w:val="24"/>
          <w:szCs w:val="24"/>
        </w:rPr>
        <w:t xml:space="preserve">секретарям рабочих групп не позднее семи рабочих дней до очередного заседания рабочих групп. </w:t>
      </w:r>
      <w:r w:rsidR="00C018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Повестка дня заседания рабочих групп рассылается членам рабочих групп не позднее </w:t>
      </w:r>
      <w:r w:rsidR="00C018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чем за три рабочих дня до дня заседания.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рабочих групп проводятся по мере необходимости, но не реже </w:t>
      </w:r>
      <w:r>
        <w:rPr>
          <w:rFonts w:ascii="Times New Roman" w:hAnsi="Times New Roman" w:cs="Times New Roman"/>
          <w:sz w:val="24"/>
          <w:szCs w:val="24"/>
        </w:rPr>
        <w:br/>
        <w:t>одного раза в квартал.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рабочих групп могут проводиться в очной форме, в том числе </w:t>
      </w:r>
      <w:r>
        <w:rPr>
          <w:rFonts w:ascii="Times New Roman" w:hAnsi="Times New Roman" w:cs="Times New Roman"/>
          <w:sz w:val="24"/>
          <w:szCs w:val="24"/>
        </w:rPr>
        <w:br/>
        <w:t>в режиме видео-конференц-связи, в заочной форме по решению председателей рабочих групп путем проведения письменного опроса членов рабочих групп (заочное голосование).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заседаний рабочих групп и принятия решений рабочих групп в режиме видео-конференц-связи определяется председателями рабочих групп.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рабочих групп считаются правомочными, если в них участвует более половины от общего числа их членов. 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 уважительной причине член рабочей группы не может принять участие в заседании рабочей группы, то он может заблаговременно представить на имя председателя рабочей группы свое мнение по рассматриваемым вопросам в письменной форме, которое учитывается при голосовании.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рабочих групп принимаются простым большинством голосов </w:t>
      </w:r>
      <w:r>
        <w:rPr>
          <w:rFonts w:ascii="Times New Roman" w:hAnsi="Times New Roman" w:cs="Times New Roman"/>
          <w:sz w:val="24"/>
          <w:szCs w:val="24"/>
        </w:rPr>
        <w:br/>
        <w:t>от числа членов рабочих групп, участвующих в заседании рабочих групп и обладающих правом голоса. В случае равенства голосов голос председательствующего на заседании рабочей группы является решающим.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заочного голосования решение считается принятым, если </w:t>
      </w:r>
      <w:r>
        <w:rPr>
          <w:rFonts w:ascii="Times New Roman" w:hAnsi="Times New Roman" w:cs="Times New Roman"/>
          <w:sz w:val="24"/>
          <w:szCs w:val="24"/>
        </w:rPr>
        <w:br/>
        <w:t xml:space="preserve">за него проголосовало больше половины от общего количества членов рабочих групп. </w:t>
      </w:r>
      <w:r>
        <w:rPr>
          <w:rFonts w:ascii="Times New Roman" w:hAnsi="Times New Roman" w:cs="Times New Roman"/>
          <w:sz w:val="24"/>
          <w:szCs w:val="24"/>
        </w:rPr>
        <w:br/>
        <w:t xml:space="preserve">При равенстве голосов, участвующих в голосовании, голос председательствующего </w:t>
      </w:r>
      <w:r>
        <w:rPr>
          <w:rFonts w:ascii="Times New Roman" w:hAnsi="Times New Roman" w:cs="Times New Roman"/>
          <w:sz w:val="24"/>
          <w:szCs w:val="24"/>
        </w:rPr>
        <w:br/>
        <w:t>на заседании рабочих групп является решающим.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рабочих групп оформляются протоколами заседаний рабочих групп, которые подписываются председателями рабочих групп или заместителями председателей рабочих групп, председательствующими на заседаниях рабочих групп, и </w:t>
      </w:r>
      <w:r w:rsidR="00C01898">
        <w:rPr>
          <w:rFonts w:ascii="Times New Roman" w:hAnsi="Times New Roman" w:cs="Times New Roman"/>
          <w:sz w:val="24"/>
          <w:szCs w:val="24"/>
        </w:rPr>
        <w:t xml:space="preserve">ответственными </w:t>
      </w:r>
      <w:r>
        <w:rPr>
          <w:rFonts w:ascii="Times New Roman" w:hAnsi="Times New Roman" w:cs="Times New Roman"/>
          <w:sz w:val="24"/>
          <w:szCs w:val="24"/>
        </w:rPr>
        <w:t>секретарями рабочих групп.</w:t>
      </w:r>
    </w:p>
    <w:p w:rsidR="001A6C37" w:rsidRDefault="001A6C37" w:rsidP="001A6C3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рабочих групп, принятые в пределах </w:t>
      </w:r>
      <w:r w:rsidR="00A6059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компетенции, направляются </w:t>
      </w:r>
      <w:r>
        <w:rPr>
          <w:rFonts w:ascii="Times New Roman" w:hAnsi="Times New Roman" w:cs="Times New Roman"/>
          <w:sz w:val="24"/>
          <w:szCs w:val="24"/>
        </w:rPr>
        <w:br/>
        <w:t xml:space="preserve">в Комиссию, членам рабочих групп, а также работодателям, рассмотренным </w:t>
      </w:r>
      <w:r>
        <w:rPr>
          <w:rFonts w:ascii="Times New Roman" w:hAnsi="Times New Roman" w:cs="Times New Roman"/>
          <w:sz w:val="24"/>
          <w:szCs w:val="24"/>
        </w:rPr>
        <w:br/>
        <w:t>и (или) заслушанным на заседаниях рабочих групп.</w:t>
      </w:r>
    </w:p>
    <w:p w:rsidR="001A6C37" w:rsidRDefault="001A6C37" w:rsidP="001A6C37">
      <w:pPr>
        <w:pStyle w:val="ConsPlusNormal"/>
        <w:numPr>
          <w:ilvl w:val="1"/>
          <w:numId w:val="2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Организационное и материально-техническое обеспечение деятельности рабочих групп осуществляют соответствующие администрации районов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304B5D" w:rsidRPr="00B63C84" w:rsidRDefault="00304B5D" w:rsidP="00A300AB">
      <w:pPr>
        <w:pStyle w:val="ab"/>
        <w:numPr>
          <w:ilvl w:val="1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sectPr w:rsidR="00304B5D" w:rsidRPr="00B63C84" w:rsidSect="00B63C84">
          <w:pgSz w:w="11906" w:h="16838"/>
          <w:pgMar w:top="238" w:right="851" w:bottom="709" w:left="1701" w:header="286" w:footer="709" w:gutter="0"/>
          <w:pgNumType w:start="1"/>
          <w:cols w:space="708"/>
          <w:titlePg/>
          <w:docGrid w:linePitch="360"/>
        </w:sectPr>
      </w:pPr>
    </w:p>
    <w:p w:rsidR="001C0C2F" w:rsidRDefault="001C0C2F" w:rsidP="001C0C2F">
      <w:pPr>
        <w:autoSpaceDE w:val="0"/>
        <w:autoSpaceDN w:val="0"/>
        <w:adjustRightInd w:val="0"/>
        <w:ind w:left="5812"/>
        <w:jc w:val="both"/>
      </w:pPr>
      <w:r>
        <w:lastRenderedPageBreak/>
        <w:t>Приложение № 3</w:t>
      </w:r>
    </w:p>
    <w:p w:rsidR="001C0C2F" w:rsidRDefault="001C0C2F" w:rsidP="001C0C2F">
      <w:pPr>
        <w:autoSpaceDE w:val="0"/>
        <w:autoSpaceDN w:val="0"/>
        <w:adjustRightInd w:val="0"/>
        <w:ind w:left="5812"/>
        <w:jc w:val="both"/>
      </w:pPr>
      <w:r>
        <w:t>к постановлению</w:t>
      </w:r>
    </w:p>
    <w:p w:rsidR="001C0C2F" w:rsidRDefault="001C0C2F" w:rsidP="001C0C2F">
      <w:pPr>
        <w:autoSpaceDE w:val="0"/>
        <w:autoSpaceDN w:val="0"/>
        <w:adjustRightInd w:val="0"/>
        <w:ind w:left="5812"/>
        <w:jc w:val="both"/>
      </w:pPr>
      <w:r>
        <w:t>Правительства Санкт-Петербурга</w:t>
      </w:r>
    </w:p>
    <w:p w:rsidR="001C0C2F" w:rsidRDefault="001C0C2F" w:rsidP="001C0C2F">
      <w:pPr>
        <w:autoSpaceDE w:val="0"/>
        <w:autoSpaceDN w:val="0"/>
        <w:adjustRightInd w:val="0"/>
        <w:ind w:left="5812"/>
        <w:jc w:val="both"/>
      </w:pPr>
      <w:r>
        <w:t>от ____________ № ___________</w:t>
      </w:r>
    </w:p>
    <w:p w:rsidR="001C0C2F" w:rsidRDefault="001C0C2F" w:rsidP="001C0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B5D" w:rsidRDefault="00304B5D" w:rsidP="008309CC">
      <w:pPr>
        <w:autoSpaceDE w:val="0"/>
        <w:autoSpaceDN w:val="0"/>
        <w:adjustRightInd w:val="0"/>
        <w:jc w:val="center"/>
        <w:rPr>
          <w:b/>
        </w:rPr>
      </w:pPr>
    </w:p>
    <w:p w:rsidR="008309CC" w:rsidRPr="008309CC" w:rsidRDefault="008309CC" w:rsidP="008309CC">
      <w:pPr>
        <w:autoSpaceDE w:val="0"/>
        <w:autoSpaceDN w:val="0"/>
        <w:adjustRightInd w:val="0"/>
        <w:jc w:val="center"/>
        <w:rPr>
          <w:b/>
        </w:rPr>
      </w:pPr>
      <w:r w:rsidRPr="008309CC">
        <w:rPr>
          <w:b/>
        </w:rPr>
        <w:t>СОСТАВ</w:t>
      </w:r>
    </w:p>
    <w:p w:rsidR="008309CC" w:rsidRDefault="008309CC" w:rsidP="00FB732B">
      <w:pPr>
        <w:autoSpaceDE w:val="0"/>
        <w:autoSpaceDN w:val="0"/>
        <w:adjustRightInd w:val="0"/>
        <w:jc w:val="center"/>
        <w:rPr>
          <w:b/>
        </w:rPr>
      </w:pPr>
      <w:r w:rsidRPr="00FB732B">
        <w:rPr>
          <w:b/>
        </w:rPr>
        <w:t xml:space="preserve">Межведомственной комиссии </w:t>
      </w:r>
      <w:r w:rsidR="00FB732B" w:rsidRPr="00FB732B">
        <w:rPr>
          <w:b/>
        </w:rPr>
        <w:t xml:space="preserve">при Правительстве Санкт-Петербурга </w:t>
      </w:r>
      <w:r w:rsidR="00FB732B">
        <w:rPr>
          <w:b/>
        </w:rPr>
        <w:br/>
      </w:r>
      <w:r w:rsidR="00FB732B" w:rsidRPr="00FB732B">
        <w:rPr>
          <w:b/>
        </w:rPr>
        <w:t xml:space="preserve">по ликвидации задолженности по заработной плате работникам </w:t>
      </w:r>
      <w:r w:rsidR="000E5D38">
        <w:rPr>
          <w:b/>
        </w:rPr>
        <w:br/>
      </w:r>
      <w:r w:rsidR="00FB732B" w:rsidRPr="00FB732B">
        <w:rPr>
          <w:b/>
        </w:rPr>
        <w:t>организаций, находящихся на территории Санкт-Петербурга</w:t>
      </w:r>
    </w:p>
    <w:p w:rsidR="0004236D" w:rsidRPr="00FB732B" w:rsidRDefault="0004236D" w:rsidP="00FB732B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438"/>
        <w:gridCol w:w="5941"/>
      </w:tblGrid>
      <w:tr w:rsidR="0004236D" w:rsidTr="0004236D">
        <w:tc>
          <w:tcPr>
            <w:tcW w:w="3119" w:type="dxa"/>
            <w:hideMark/>
          </w:tcPr>
          <w:p w:rsidR="0004236D" w:rsidRDefault="0004236D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04236D" w:rsidRDefault="0004236D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Княгинин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  <w:p w:rsidR="0004236D" w:rsidRPr="00D24B0C" w:rsidRDefault="0004236D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04236D" w:rsidRDefault="0004236D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  <w:p w:rsidR="0004236D" w:rsidRDefault="0004236D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36D" w:rsidTr="0004236D">
        <w:tc>
          <w:tcPr>
            <w:tcW w:w="3119" w:type="dxa"/>
            <w:hideMark/>
          </w:tcPr>
          <w:p w:rsidR="0004236D" w:rsidRDefault="0004236D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председателя:</w:t>
            </w:r>
          </w:p>
          <w:p w:rsidR="0004236D" w:rsidRDefault="0004236D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Чернейко Дмитрий Семёнович</w:t>
            </w:r>
          </w:p>
          <w:p w:rsidR="0004236D" w:rsidRDefault="0004236D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Pr="0068356A" w:rsidRDefault="0004236D" w:rsidP="00D041C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" w:type="dxa"/>
          </w:tcPr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04236D" w:rsidRDefault="0004236D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B441D2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="0004236D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труду и занятости населения </w:t>
            </w:r>
            <w:r w:rsidR="0004236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04236D" w:rsidRDefault="0004236D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B441D2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04236D">
              <w:rPr>
                <w:rFonts w:ascii="Times New Roman" w:hAnsi="Times New Roman" w:cs="Times New Roman"/>
                <w:sz w:val="24"/>
                <w:szCs w:val="24"/>
              </w:rPr>
              <w:t>Комитета по труду и занятости населения Санкт-Петербурга</w:t>
            </w:r>
          </w:p>
          <w:p w:rsidR="0004236D" w:rsidRDefault="0004236D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36D" w:rsidTr="0004236D">
        <w:trPr>
          <w:trHeight w:val="80"/>
        </w:trPr>
        <w:tc>
          <w:tcPr>
            <w:tcW w:w="3119" w:type="dxa"/>
            <w:hideMark/>
          </w:tcPr>
          <w:p w:rsidR="0004236D" w:rsidRDefault="0004236D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04236D" w:rsidRDefault="0004236D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04236D" w:rsidRDefault="0004236D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6A" w:rsidTr="0004236D">
        <w:tc>
          <w:tcPr>
            <w:tcW w:w="3119" w:type="dxa"/>
          </w:tcPr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E8C">
              <w:rPr>
                <w:rFonts w:ascii="Times New Roman" w:hAnsi="Times New Roman" w:cs="Times New Roman"/>
                <w:sz w:val="24"/>
                <w:szCs w:val="24"/>
              </w:rPr>
              <w:t>Артюхина</w:t>
            </w:r>
            <w:proofErr w:type="spellEnd"/>
            <w:r w:rsidRPr="00A61E8C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438" w:type="dxa"/>
            <w:hideMark/>
          </w:tcPr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исполняющий обязанности председателя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Союза «Межрегиональное Санкт-Петербурга и Ленинградской области объединение организаций профсоюзов «Ленинградская Федерация Профсоюзов»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6A" w:rsidTr="0004236D">
        <w:tc>
          <w:tcPr>
            <w:tcW w:w="3119" w:type="dxa"/>
          </w:tcPr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EB1">
              <w:rPr>
                <w:rFonts w:ascii="Times New Roman" w:hAnsi="Times New Roman" w:cs="Times New Roman"/>
                <w:sz w:val="24"/>
                <w:szCs w:val="24"/>
              </w:rPr>
              <w:t>Лобин</w:t>
            </w:r>
            <w:proofErr w:type="spellEnd"/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438" w:type="dxa"/>
            <w:hideMark/>
          </w:tcPr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первый вице-президент, генеральный директор исполнительной дирекции регионального объединения работодателей «Союз промышленников </w:t>
            </w:r>
            <w:r w:rsidRPr="00670E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предпринимателей Санкт-Петербурга» </w:t>
            </w:r>
            <w:r w:rsidRPr="00670EB1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6A" w:rsidTr="0004236D">
        <w:tc>
          <w:tcPr>
            <w:tcW w:w="3119" w:type="dxa"/>
          </w:tcPr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E8C">
              <w:rPr>
                <w:rFonts w:ascii="Times New Roman" w:hAnsi="Times New Roman" w:cs="Times New Roman"/>
                <w:sz w:val="24"/>
                <w:szCs w:val="24"/>
              </w:rPr>
              <w:t>Лебедева Светлана Геннадьевна</w:t>
            </w:r>
          </w:p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6A" w:rsidRPr="00670EB1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Марина    Владимировна </w:t>
            </w:r>
          </w:p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hideMark/>
          </w:tcPr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1E8C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руководителя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Федеральной налоговой службы по Санкт-Петербургу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6A" w:rsidRPr="00670EB1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>начальник отдела налогообложения доходов физических лиц и администрирования страховых взносов Управления Федеральной налоговой службы по Санкт-Петербургу (по согласованию)</w:t>
            </w:r>
          </w:p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6A" w:rsidTr="0004236D">
        <w:tc>
          <w:tcPr>
            <w:tcW w:w="3119" w:type="dxa"/>
          </w:tcPr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E8C">
              <w:rPr>
                <w:rFonts w:ascii="Times New Roman" w:hAnsi="Times New Roman" w:cs="Times New Roman"/>
                <w:sz w:val="24"/>
                <w:szCs w:val="24"/>
              </w:rPr>
              <w:t>Агапитова</w:t>
            </w:r>
            <w:proofErr w:type="spellEnd"/>
            <w:r w:rsidRPr="00A61E8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438" w:type="dxa"/>
            <w:hideMark/>
          </w:tcPr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правам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 (по согласованию)</w:t>
            </w:r>
          </w:p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6A" w:rsidTr="0004236D">
        <w:tc>
          <w:tcPr>
            <w:tcW w:w="3119" w:type="dxa"/>
          </w:tcPr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Пахомова </w:t>
            </w:r>
            <w:r w:rsidRPr="00670EB1">
              <w:rPr>
                <w:rFonts w:ascii="Times New Roman" w:hAnsi="Times New Roman" w:cs="Times New Roman"/>
                <w:sz w:val="24"/>
                <w:szCs w:val="24"/>
              </w:rPr>
              <w:br/>
              <w:t>Елена Игоревна</w:t>
            </w:r>
          </w:p>
        </w:tc>
        <w:tc>
          <w:tcPr>
            <w:tcW w:w="438" w:type="dxa"/>
            <w:hideMark/>
          </w:tcPr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68356A" w:rsidRPr="00670EB1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председателя комиссии по развитию институтов гражданского общества, общественному контролю и взаимодействию с общественными советами Общественной палаты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0EB1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6A" w:rsidTr="0004236D">
        <w:tc>
          <w:tcPr>
            <w:tcW w:w="3119" w:type="dxa"/>
          </w:tcPr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Крючко</w:t>
            </w:r>
            <w:proofErr w:type="spellEnd"/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Антон Олегович</w:t>
            </w:r>
          </w:p>
        </w:tc>
        <w:tc>
          <w:tcPr>
            <w:tcW w:w="438" w:type="dxa"/>
            <w:hideMark/>
          </w:tcPr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941" w:type="dxa"/>
          </w:tcPr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третьего контрольно-следственного 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 контрольного следственного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Главного следственного управления Следственного комитета Российской Федерации по Санкт-Петербургу (по согласованию)</w:t>
            </w:r>
          </w:p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6A" w:rsidTr="0004236D">
        <w:tc>
          <w:tcPr>
            <w:tcW w:w="3119" w:type="dxa"/>
          </w:tcPr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Евсеева </w:t>
            </w:r>
          </w:p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Ольга Алексеевна</w:t>
            </w:r>
          </w:p>
        </w:tc>
        <w:tc>
          <w:tcPr>
            <w:tcW w:w="438" w:type="dxa"/>
            <w:hideMark/>
          </w:tcPr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контролю (надзору) в сфере саморегулируемых организаций Управления Федеральной службы государственной регистрации, кадастра и картографии по Санкт-Петербургу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6A" w:rsidTr="0004236D">
        <w:tc>
          <w:tcPr>
            <w:tcW w:w="3119" w:type="dxa"/>
          </w:tcPr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Кашина Кристина Александровна</w:t>
            </w:r>
          </w:p>
        </w:tc>
        <w:tc>
          <w:tcPr>
            <w:tcW w:w="438" w:type="dxa"/>
            <w:hideMark/>
          </w:tcPr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руководителя Главного управления Федеральной службы судебных приставов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по г. Санкт-Петербургу – заместитель главного судебного пристава г.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6A" w:rsidTr="0004236D">
        <w:tc>
          <w:tcPr>
            <w:tcW w:w="3119" w:type="dxa"/>
          </w:tcPr>
          <w:p w:rsidR="0068356A" w:rsidRDefault="0068356A" w:rsidP="006835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Мазур</w:t>
            </w:r>
            <w:proofErr w:type="spellEnd"/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438" w:type="dxa"/>
            <w:hideMark/>
          </w:tcPr>
          <w:p w:rsidR="0068356A" w:rsidRDefault="0068356A" w:rsidP="006835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1" w:type="dxa"/>
          </w:tcPr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ачальник отдела федерального государственного надзора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 xml:space="preserve">7 Государственной инспекции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1CB">
              <w:rPr>
                <w:rFonts w:ascii="Times New Roman" w:hAnsi="Times New Roman" w:cs="Times New Roman"/>
                <w:sz w:val="24"/>
                <w:szCs w:val="24"/>
              </w:rPr>
              <w:t>в городе Санкт-Петербурге (по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356A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36D" w:rsidTr="0004236D">
        <w:tc>
          <w:tcPr>
            <w:tcW w:w="3119" w:type="dxa"/>
          </w:tcPr>
          <w:p w:rsidR="0004236D" w:rsidRDefault="00AA290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90B">
              <w:rPr>
                <w:rFonts w:ascii="Times New Roman" w:hAnsi="Times New Roman" w:cs="Times New Roman"/>
                <w:sz w:val="24"/>
                <w:szCs w:val="24"/>
              </w:rPr>
              <w:t>Грязина</w:t>
            </w:r>
            <w:proofErr w:type="spellEnd"/>
            <w:r w:rsidRPr="00AA290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  <w:p w:rsidR="00AA290B" w:rsidRDefault="00AA290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0B" w:rsidRDefault="00AA290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0B" w:rsidRDefault="00AA290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0B" w:rsidRDefault="00AA290B" w:rsidP="00D041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90B">
              <w:rPr>
                <w:rFonts w:ascii="Times New Roman" w:hAnsi="Times New Roman" w:cs="Times New Roman"/>
                <w:sz w:val="24"/>
                <w:szCs w:val="24"/>
              </w:rPr>
              <w:t>Батуркина</w:t>
            </w:r>
            <w:proofErr w:type="spellEnd"/>
            <w:r w:rsidRPr="00AA290B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Владимировна</w:t>
            </w:r>
          </w:p>
        </w:tc>
        <w:tc>
          <w:tcPr>
            <w:tcW w:w="438" w:type="dxa"/>
          </w:tcPr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0B" w:rsidRDefault="00AA290B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D04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AA290B" w:rsidRPr="00AA290B" w:rsidRDefault="00AA290B" w:rsidP="00AA29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A290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отдела статистики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90B">
              <w:rPr>
                <w:rFonts w:ascii="Times New Roman" w:hAnsi="Times New Roman" w:cs="Times New Roman"/>
                <w:sz w:val="24"/>
                <w:szCs w:val="24"/>
              </w:rPr>
              <w:t>и образования Управления Федеральной службы государственной статистики по г. Санкт-Петербургу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90B">
              <w:rPr>
                <w:rFonts w:ascii="Times New Roman" w:hAnsi="Times New Roman" w:cs="Times New Roman"/>
                <w:sz w:val="24"/>
                <w:szCs w:val="24"/>
              </w:rPr>
              <w:t>и Ленинградской области (по согласованию)</w:t>
            </w:r>
          </w:p>
          <w:p w:rsidR="0004236D" w:rsidRDefault="0004236D" w:rsidP="00D041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AA290B" w:rsidP="000423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A290B">
              <w:rPr>
                <w:rFonts w:ascii="Times New Roman" w:hAnsi="Times New Roman" w:cs="Times New Roman"/>
                <w:sz w:val="24"/>
                <w:szCs w:val="24"/>
              </w:rPr>
              <w:t>аместитель управляющего Отделением Фонда пенсионного и социального страхования Российской Федерации по Санкт-Петербургу и Ленинградской области (по согласованию)</w:t>
            </w:r>
          </w:p>
        </w:tc>
      </w:tr>
      <w:tr w:rsidR="0004236D" w:rsidTr="0004236D">
        <w:trPr>
          <w:trHeight w:val="2787"/>
        </w:trPr>
        <w:tc>
          <w:tcPr>
            <w:tcW w:w="3119" w:type="dxa"/>
            <w:hideMark/>
          </w:tcPr>
          <w:p w:rsidR="0004236D" w:rsidRDefault="0004236D" w:rsidP="00042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09CC">
              <w:rPr>
                <w:rFonts w:ascii="Times New Roman" w:hAnsi="Times New Roman" w:cs="Times New Roman"/>
                <w:sz w:val="24"/>
                <w:szCs w:val="24"/>
              </w:rPr>
              <w:t>Секретариат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4236D" w:rsidRDefault="0004236D" w:rsidP="00042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68356A" w:rsidP="00042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 Елена Григорьевна</w:t>
            </w:r>
          </w:p>
          <w:p w:rsidR="0004236D" w:rsidRDefault="0004236D" w:rsidP="00042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042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0B" w:rsidRDefault="00AA290B" w:rsidP="00042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0B" w:rsidRDefault="00AA290B" w:rsidP="00042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290B">
              <w:rPr>
                <w:rFonts w:ascii="Times New Roman" w:hAnsi="Times New Roman" w:cs="Times New Roman"/>
                <w:sz w:val="24"/>
                <w:szCs w:val="24"/>
              </w:rPr>
              <w:t>Чиркова Виктория Александровна</w:t>
            </w:r>
          </w:p>
        </w:tc>
        <w:tc>
          <w:tcPr>
            <w:tcW w:w="438" w:type="dxa"/>
          </w:tcPr>
          <w:p w:rsidR="0004236D" w:rsidRDefault="0004236D" w:rsidP="00042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042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042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4236D" w:rsidRDefault="0004236D" w:rsidP="00042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1D2" w:rsidRDefault="00B441D2" w:rsidP="00042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0B" w:rsidRDefault="00AA290B" w:rsidP="00042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042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4236D" w:rsidRDefault="0004236D" w:rsidP="000423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042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04236D" w:rsidRDefault="0004236D" w:rsidP="000423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04236D" w:rsidP="000423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68356A" w:rsidP="000423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вопрос</w:t>
            </w:r>
            <w:r w:rsidR="00464CD3">
              <w:rPr>
                <w:rFonts w:ascii="Times New Roman" w:hAnsi="Times New Roman" w:cs="Times New Roman"/>
                <w:sz w:val="24"/>
                <w:szCs w:val="24"/>
              </w:rPr>
              <w:t>ам социально-трудовым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36D">
              <w:rPr>
                <w:rFonts w:ascii="Times New Roman" w:hAnsi="Times New Roman" w:cs="Times New Roman"/>
                <w:sz w:val="24"/>
                <w:szCs w:val="24"/>
              </w:rPr>
              <w:t>Комитета по труду и занятости населения Санкт-Петербурга</w:t>
            </w:r>
          </w:p>
          <w:p w:rsidR="0004236D" w:rsidRDefault="0004236D" w:rsidP="000423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36D" w:rsidRDefault="0068356A" w:rsidP="006835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56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отдела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5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социально-трудовых отношений </w:t>
            </w:r>
            <w:r w:rsidR="0004236D" w:rsidRPr="008309CC">
              <w:rPr>
                <w:rFonts w:ascii="Times New Roman" w:hAnsi="Times New Roman" w:cs="Times New Roman"/>
                <w:sz w:val="24"/>
                <w:szCs w:val="24"/>
              </w:rPr>
              <w:t>Комитета по труду</w:t>
            </w:r>
            <w:r w:rsidR="00B44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236D" w:rsidRPr="008309CC">
              <w:rPr>
                <w:rFonts w:ascii="Times New Roman" w:hAnsi="Times New Roman" w:cs="Times New Roman"/>
                <w:sz w:val="24"/>
                <w:szCs w:val="24"/>
              </w:rPr>
              <w:t>и занят</w:t>
            </w:r>
            <w:r w:rsidR="0004236D">
              <w:rPr>
                <w:rFonts w:ascii="Times New Roman" w:hAnsi="Times New Roman" w:cs="Times New Roman"/>
                <w:sz w:val="24"/>
                <w:szCs w:val="24"/>
              </w:rPr>
              <w:t>ости населения Санкт-Петербурга</w:t>
            </w:r>
          </w:p>
        </w:tc>
      </w:tr>
    </w:tbl>
    <w:p w:rsidR="008309CC" w:rsidRPr="00902FC4" w:rsidRDefault="008309CC" w:rsidP="00902FC4">
      <w:pPr>
        <w:autoSpaceDE w:val="0"/>
        <w:autoSpaceDN w:val="0"/>
        <w:adjustRightInd w:val="0"/>
        <w:jc w:val="both"/>
        <w:rPr>
          <w:b/>
        </w:rPr>
        <w:sectPr w:rsidR="008309CC" w:rsidRPr="00902FC4" w:rsidSect="00FB732B">
          <w:pgSz w:w="11906" w:h="16838"/>
          <w:pgMar w:top="238" w:right="851" w:bottom="709" w:left="1701" w:header="567" w:footer="709" w:gutter="0"/>
          <w:pgNumType w:start="1"/>
          <w:cols w:space="708"/>
          <w:titlePg/>
          <w:docGrid w:linePitch="360"/>
        </w:sectPr>
      </w:pPr>
    </w:p>
    <w:p w:rsidR="00A300AB" w:rsidRDefault="00A300AB" w:rsidP="00A300AB">
      <w:pPr>
        <w:autoSpaceDE w:val="0"/>
        <w:autoSpaceDN w:val="0"/>
        <w:adjustRightInd w:val="0"/>
        <w:ind w:left="5812"/>
        <w:jc w:val="both"/>
      </w:pPr>
      <w:r>
        <w:lastRenderedPageBreak/>
        <w:t>Приложение № 4</w:t>
      </w:r>
    </w:p>
    <w:p w:rsidR="00A300AB" w:rsidRDefault="00A300AB" w:rsidP="00A300AB">
      <w:pPr>
        <w:autoSpaceDE w:val="0"/>
        <w:autoSpaceDN w:val="0"/>
        <w:adjustRightInd w:val="0"/>
        <w:ind w:left="5812"/>
        <w:jc w:val="both"/>
      </w:pPr>
      <w:r>
        <w:t>к постановлению</w:t>
      </w:r>
    </w:p>
    <w:p w:rsidR="00A300AB" w:rsidRDefault="00A300AB" w:rsidP="00A300AB">
      <w:pPr>
        <w:autoSpaceDE w:val="0"/>
        <w:autoSpaceDN w:val="0"/>
        <w:adjustRightInd w:val="0"/>
        <w:ind w:left="5812"/>
        <w:jc w:val="both"/>
      </w:pPr>
      <w:r>
        <w:t>Правительства Санкт-Петербурга</w:t>
      </w:r>
    </w:p>
    <w:p w:rsidR="00A300AB" w:rsidRDefault="00A300AB" w:rsidP="00A300AB">
      <w:pPr>
        <w:autoSpaceDE w:val="0"/>
        <w:autoSpaceDN w:val="0"/>
        <w:adjustRightInd w:val="0"/>
        <w:ind w:left="5812"/>
        <w:jc w:val="both"/>
      </w:pPr>
      <w:r>
        <w:t>от ____________ № ___________</w:t>
      </w:r>
    </w:p>
    <w:p w:rsidR="003A12B5" w:rsidRPr="008309CC" w:rsidRDefault="003A12B5" w:rsidP="006D62B7">
      <w:pPr>
        <w:autoSpaceDE w:val="0"/>
        <w:autoSpaceDN w:val="0"/>
        <w:adjustRightInd w:val="0"/>
        <w:ind w:left="5812"/>
        <w:jc w:val="center"/>
      </w:pPr>
    </w:p>
    <w:p w:rsidR="00E13735" w:rsidRPr="00CB1FC1" w:rsidRDefault="00E13735" w:rsidP="00A300AB">
      <w:pPr>
        <w:pStyle w:val="ConsPlusTitle"/>
        <w:numPr>
          <w:ilvl w:val="0"/>
          <w:numId w:val="25"/>
        </w:numPr>
        <w:tabs>
          <w:tab w:val="left" w:pos="284"/>
        </w:tabs>
        <w:spacing w:before="120"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1FC1">
        <w:rPr>
          <w:rFonts w:ascii="Times New Roman" w:hAnsi="Times New Roman" w:cs="Times New Roman"/>
          <w:sz w:val="24"/>
          <w:szCs w:val="24"/>
        </w:rPr>
        <w:t>Организация деятельности Комиссии</w:t>
      </w:r>
    </w:p>
    <w:p w:rsidR="006C75EC" w:rsidRPr="00974A8F" w:rsidRDefault="006B65C7" w:rsidP="00DE1BC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6B65C7">
        <w:t>4.1.</w:t>
      </w:r>
      <w:r w:rsidRPr="006B65C7">
        <w:tab/>
        <w:t>Состав Комиссии утверждается персонифицированно</w:t>
      </w:r>
      <w:r w:rsidR="00974A8F" w:rsidRPr="00974A8F">
        <w:t>.</w:t>
      </w:r>
    </w:p>
    <w:p w:rsidR="006C75EC" w:rsidRPr="001419B6" w:rsidRDefault="006C75EC" w:rsidP="00DE1BCD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6C75EC" w:rsidRPr="001419B6" w:rsidRDefault="006C75EC" w:rsidP="00DE1BC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возглавляет Комиссию и руководит ее деятельностью;</w:t>
      </w:r>
    </w:p>
    <w:p w:rsidR="006C75EC" w:rsidRPr="001419B6" w:rsidRDefault="006C75EC" w:rsidP="00DE1BC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планирует деятельность Комиссии, утверждает повестку дня заседаний и созывает заседания Комиссии;</w:t>
      </w:r>
    </w:p>
    <w:p w:rsidR="006C75EC" w:rsidRPr="001419B6" w:rsidRDefault="006C75EC" w:rsidP="00DE1BC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председательствует на заседаниях Комиссии;</w:t>
      </w:r>
    </w:p>
    <w:p w:rsidR="006C75EC" w:rsidRPr="001419B6" w:rsidRDefault="006C75EC" w:rsidP="00DE1BC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организует рассмотрение вопросов повестки дня заседания Комиссии;</w:t>
      </w:r>
    </w:p>
    <w:p w:rsidR="006C75EC" w:rsidRPr="001419B6" w:rsidRDefault="006C75EC" w:rsidP="00DE1BC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ставит на голосование предложения по рассматриваемым вопросам, подводит итоги голосования;</w:t>
      </w:r>
    </w:p>
    <w:p w:rsidR="006C75EC" w:rsidRPr="001419B6" w:rsidRDefault="006C75EC" w:rsidP="00DE1BC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подписывает протоколы заседаний Комиссии, запросы, обращения и другие документы, направляемые от имени Комиссии;</w:t>
      </w:r>
    </w:p>
    <w:p w:rsidR="006C75EC" w:rsidRPr="001419B6" w:rsidRDefault="006C75EC" w:rsidP="00DE1BC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дает поручения членам Комиссии в пределах своей компетенции;</w:t>
      </w:r>
    </w:p>
    <w:p w:rsidR="006C75EC" w:rsidRPr="001419B6" w:rsidRDefault="006C75EC" w:rsidP="00DE1BC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определяет персональный состав Комиссии;</w:t>
      </w:r>
    </w:p>
    <w:p w:rsidR="006C75EC" w:rsidRPr="00583424" w:rsidRDefault="006C75EC" w:rsidP="00DE1BC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осуществляет иные функции, направленные на обеспечение деятельности Комиссии.</w:t>
      </w:r>
    </w:p>
    <w:p w:rsidR="006C75EC" w:rsidRPr="00583424" w:rsidRDefault="006C75EC" w:rsidP="00DE1BCD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6C75EC" w:rsidRPr="00583424" w:rsidRDefault="006C75EC" w:rsidP="00DE1BC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исполняет функции председателя Комиссии по поручению председателя Комиссии </w:t>
      </w:r>
      <w:r w:rsidRPr="00583424">
        <w:rPr>
          <w:rFonts w:ascii="Times New Roman" w:hAnsi="Times New Roman" w:cs="Times New Roman"/>
          <w:sz w:val="24"/>
          <w:szCs w:val="24"/>
        </w:rPr>
        <w:br/>
        <w:t>в случае его временного отсутствия;</w:t>
      </w:r>
    </w:p>
    <w:p w:rsidR="006C75EC" w:rsidRPr="00583424" w:rsidRDefault="006C75EC" w:rsidP="006C75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осуществляет функции членов Комиссии.</w:t>
      </w:r>
    </w:p>
    <w:p w:rsidR="006C75EC" w:rsidRPr="00583424" w:rsidRDefault="006C75EC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C75EC" w:rsidRPr="00583424" w:rsidRDefault="006C75EC" w:rsidP="006C75EC">
      <w:pPr>
        <w:autoSpaceDE w:val="0"/>
        <w:autoSpaceDN w:val="0"/>
        <w:adjustRightInd w:val="0"/>
        <w:ind w:firstLine="709"/>
        <w:jc w:val="both"/>
      </w:pPr>
      <w:r w:rsidRPr="00583424">
        <w:t>участвуют в голосовании на заседаниях Комиссии по всем рассматриваемым вопросам. При невозможности участия в заседании Комиссии член Комиссии уведомляет об этом секретариат Комиссии;</w:t>
      </w:r>
    </w:p>
    <w:p w:rsidR="006C75EC" w:rsidRPr="00583424" w:rsidRDefault="006C75EC" w:rsidP="006C75EC">
      <w:pPr>
        <w:autoSpaceDE w:val="0"/>
        <w:autoSpaceDN w:val="0"/>
        <w:adjustRightInd w:val="0"/>
        <w:ind w:firstLine="709"/>
        <w:jc w:val="both"/>
      </w:pPr>
      <w:r w:rsidRPr="00583424">
        <w:t>вправе вносить предложения о созыве заседаний Комиссии, предложения в проект повестки дня заседания Комиссии;</w:t>
      </w:r>
    </w:p>
    <w:p w:rsidR="0093150C" w:rsidRDefault="006C75EC" w:rsidP="0093150C">
      <w:pPr>
        <w:autoSpaceDE w:val="0"/>
        <w:autoSpaceDN w:val="0"/>
        <w:adjustRightInd w:val="0"/>
        <w:ind w:firstLine="709"/>
        <w:jc w:val="both"/>
      </w:pPr>
      <w:r w:rsidRPr="00583424">
        <w:t>вправе знакомиться с материалами, подготовленными к заседанию Комиссии;</w:t>
      </w:r>
    </w:p>
    <w:p w:rsidR="0093150C" w:rsidRDefault="006C75EC" w:rsidP="0093150C">
      <w:pPr>
        <w:autoSpaceDE w:val="0"/>
        <w:autoSpaceDN w:val="0"/>
        <w:adjustRightInd w:val="0"/>
        <w:ind w:firstLine="709"/>
        <w:jc w:val="both"/>
      </w:pPr>
      <w:r w:rsidRPr="00583424">
        <w:t>вправе выступать и вносить предложения по рассматриваемым вопросам;</w:t>
      </w:r>
    </w:p>
    <w:p w:rsidR="006C75EC" w:rsidRPr="00583424" w:rsidRDefault="006C75EC" w:rsidP="0093150C">
      <w:pPr>
        <w:autoSpaceDE w:val="0"/>
        <w:autoSpaceDN w:val="0"/>
        <w:adjustRightInd w:val="0"/>
        <w:ind w:firstLine="709"/>
        <w:jc w:val="both"/>
      </w:pPr>
      <w:r w:rsidRPr="00583424">
        <w:t>вправе в случае несогласия с решением, принятым Комиссией, письменно изложить свое особое мнение, которое подлежит приобщению к протоколу заседания Комиссии.</w:t>
      </w:r>
    </w:p>
    <w:p w:rsidR="006C75EC" w:rsidRPr="00583424" w:rsidRDefault="006C75EC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Секретариат Комиссии</w:t>
      </w:r>
      <w:r w:rsidR="00E44F53" w:rsidRPr="0058342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состоящий из представителей Комитета по труду </w:t>
      </w:r>
      <w:r w:rsidR="00E44F53" w:rsidRPr="0058342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и занятости населения Са</w:t>
      </w:r>
      <w:r w:rsidR="000672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нкт-Петербурга</w:t>
      </w:r>
      <w:r w:rsidRPr="0058342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:</w:t>
      </w:r>
    </w:p>
    <w:p w:rsidR="006C75EC" w:rsidRPr="00583424" w:rsidRDefault="006C75EC" w:rsidP="006C75E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организует сбор и подготовку материалов для рассмотрения на заседаниях Комиссии;</w:t>
      </w:r>
    </w:p>
    <w:p w:rsidR="006C75EC" w:rsidRPr="00583424" w:rsidRDefault="006C75EC" w:rsidP="006C75E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формирует проект повестки дня заседания Комиссии;</w:t>
      </w:r>
    </w:p>
    <w:p w:rsidR="006C75EC" w:rsidRPr="00583424" w:rsidRDefault="006C75EC" w:rsidP="006C75E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уведомляет членов Комиссии и приглашенных на его заседание лиц о времени </w:t>
      </w:r>
      <w:r w:rsidR="00E44F53" w:rsidRPr="00583424">
        <w:rPr>
          <w:rFonts w:ascii="Times New Roman" w:hAnsi="Times New Roman" w:cs="Times New Roman"/>
          <w:sz w:val="24"/>
          <w:szCs w:val="24"/>
        </w:rPr>
        <w:br/>
      </w:r>
      <w:r w:rsidRPr="00583424">
        <w:rPr>
          <w:rFonts w:ascii="Times New Roman" w:hAnsi="Times New Roman" w:cs="Times New Roman"/>
          <w:sz w:val="24"/>
          <w:szCs w:val="24"/>
        </w:rPr>
        <w:t>и месте проведения, а также о повестке дня заседания Комиссии, по их просьбе знакомит их с материалами, подготовленными к заседанию Комиссии;</w:t>
      </w:r>
    </w:p>
    <w:p w:rsidR="00E44F53" w:rsidRPr="00583424" w:rsidRDefault="00E44F53" w:rsidP="00E44F53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в случае проведения заочного голосования направляет членам Комиссии </w:t>
      </w:r>
      <w:r w:rsidRPr="00583424">
        <w:rPr>
          <w:rFonts w:ascii="Times New Roman" w:hAnsi="Times New Roman" w:cs="Times New Roman"/>
          <w:sz w:val="24"/>
          <w:szCs w:val="24"/>
        </w:rPr>
        <w:br/>
        <w:t>письма-запросы, обобщает полученные ответы и представляет их председателю Комиссии;</w:t>
      </w:r>
    </w:p>
    <w:p w:rsidR="006C75EC" w:rsidRPr="00583424" w:rsidRDefault="006C75EC" w:rsidP="006C75E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организует голосование и подсчет голосов членов Комиссии;</w:t>
      </w:r>
    </w:p>
    <w:p w:rsidR="006C75EC" w:rsidRPr="00583424" w:rsidRDefault="006C75EC" w:rsidP="006C75E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ведет протоколы заседаний Комиссии и осуществляет их хранение;</w:t>
      </w:r>
    </w:p>
    <w:p w:rsidR="006C75EC" w:rsidRPr="00583424" w:rsidRDefault="006C75EC" w:rsidP="006C75E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оформляет запросы, обращения и другие документы, направляемые от имени Комиссии;</w:t>
      </w:r>
    </w:p>
    <w:p w:rsidR="006C75EC" w:rsidRPr="00583424" w:rsidRDefault="006C75EC" w:rsidP="006C75E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организует рассылку протоколов заседаний Комиссии и выписок из них, запросов, обращений и других документов, направляемых от имени Комиссии;</w:t>
      </w:r>
    </w:p>
    <w:p w:rsidR="0093150C" w:rsidRDefault="006C75EC" w:rsidP="0093150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организует контроль за реализацией решений Комиссии;</w:t>
      </w:r>
    </w:p>
    <w:p w:rsidR="00E44F53" w:rsidRDefault="006C75EC" w:rsidP="0093150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осуществляет иные функции</w:t>
      </w:r>
      <w:r w:rsidR="00E44F53" w:rsidRPr="00583424">
        <w:rPr>
          <w:rFonts w:ascii="Times New Roman" w:hAnsi="Times New Roman" w:cs="Times New Roman"/>
          <w:sz w:val="24"/>
          <w:szCs w:val="24"/>
        </w:rPr>
        <w:t xml:space="preserve"> по вопросам, относящимся к компетенции Комиссии</w:t>
      </w:r>
      <w:r w:rsidRPr="00583424">
        <w:rPr>
          <w:rFonts w:ascii="Times New Roman" w:hAnsi="Times New Roman" w:cs="Times New Roman"/>
          <w:sz w:val="24"/>
          <w:szCs w:val="24"/>
        </w:rPr>
        <w:t>.</w:t>
      </w:r>
    </w:p>
    <w:p w:rsidR="00E44F53" w:rsidRPr="00583424" w:rsidRDefault="00E44F53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lastRenderedPageBreak/>
        <w:t xml:space="preserve">Повестку дня заседаний Комиссии и порядок их проведения определяет председатель Комиссии в соответствии с предложениями членов Комиссии. Предложения членов Комиссии направляются в секретариат Комиссии не позднее семи рабочих дней </w:t>
      </w:r>
      <w:r w:rsidRPr="00583424">
        <w:rPr>
          <w:rFonts w:ascii="Times New Roman" w:hAnsi="Times New Roman" w:cs="Times New Roman"/>
          <w:sz w:val="24"/>
          <w:szCs w:val="24"/>
        </w:rPr>
        <w:br/>
        <w:t>до очередного заседания Комиссии. Повестка дня заседания Комиссии рассылается членам Комиссии не позднее чем за три рабочих дня до дня заседания.</w:t>
      </w:r>
    </w:p>
    <w:p w:rsidR="00E13735" w:rsidRPr="00583424" w:rsidRDefault="00E13735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Заседания Комиссии проводятся по мере необходимости, но не реже одного раза в квартал.</w:t>
      </w:r>
    </w:p>
    <w:p w:rsidR="00E44F53" w:rsidRPr="00583424" w:rsidRDefault="00E44F53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Заседания Комиссии могут проводиться в очной форме, в том числе в режиме видео-конференц-связи, в заочной форме по решению председателя Комиссии путем проведения письменного опроса членов Комиссии (заочное голосование).</w:t>
      </w:r>
    </w:p>
    <w:p w:rsidR="00E44F53" w:rsidRPr="00583424" w:rsidRDefault="00E44F53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Порядок проведения заседания Комиссии и принятия решений Комиссии </w:t>
      </w:r>
      <w:r w:rsidRPr="00583424">
        <w:rPr>
          <w:rFonts w:ascii="Times New Roman" w:hAnsi="Times New Roman" w:cs="Times New Roman"/>
          <w:sz w:val="24"/>
          <w:szCs w:val="24"/>
        </w:rPr>
        <w:br/>
        <w:t>в режиме видео-конференц-связи определяется председателем Комиссии.</w:t>
      </w:r>
    </w:p>
    <w:p w:rsidR="00E44F53" w:rsidRPr="00583424" w:rsidRDefault="00E44F53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в нем участвует более половины от общего числа его членов. </w:t>
      </w:r>
    </w:p>
    <w:p w:rsidR="00E44F53" w:rsidRPr="00583424" w:rsidRDefault="00E44F53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Если по уважительной причине член Комиссии не может принять участие </w:t>
      </w:r>
      <w:r w:rsidRPr="00583424">
        <w:rPr>
          <w:rFonts w:ascii="Times New Roman" w:hAnsi="Times New Roman" w:cs="Times New Roman"/>
          <w:sz w:val="24"/>
          <w:szCs w:val="24"/>
        </w:rPr>
        <w:br/>
        <w:t>в заседании Комиссии, то он может заблаговременно представить на имя председателя Комиссии свое мнение по рассматриваемым вопросам в письменной форме, которое учитывается при голосовании.</w:t>
      </w:r>
    </w:p>
    <w:p w:rsidR="00E44F53" w:rsidRPr="00583424" w:rsidRDefault="00E44F53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Решения Комиссии принимаются простым большинством голосов от числа членов Комиссии, участвующих в заседании Комиссии и обладающих правом голоса. </w:t>
      </w:r>
      <w:r w:rsidRPr="00583424">
        <w:rPr>
          <w:rFonts w:ascii="Times New Roman" w:hAnsi="Times New Roman" w:cs="Times New Roman"/>
          <w:sz w:val="24"/>
          <w:szCs w:val="24"/>
        </w:rPr>
        <w:br/>
        <w:t>В случае равенства голосов голос председательствующего на заседании Комиссии является решающим.</w:t>
      </w:r>
    </w:p>
    <w:p w:rsidR="00E44F53" w:rsidRPr="00583424" w:rsidRDefault="00E44F53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При проведении заочного голосования решение считается принятым, если </w:t>
      </w:r>
      <w:r w:rsidRPr="00583424">
        <w:rPr>
          <w:rFonts w:ascii="Times New Roman" w:hAnsi="Times New Roman" w:cs="Times New Roman"/>
          <w:sz w:val="24"/>
          <w:szCs w:val="24"/>
        </w:rPr>
        <w:br/>
        <w:t xml:space="preserve">за него проголосовало больше половины от общего количества членов Комиссии. </w:t>
      </w:r>
      <w:r w:rsidRPr="00583424">
        <w:rPr>
          <w:rFonts w:ascii="Times New Roman" w:hAnsi="Times New Roman" w:cs="Times New Roman"/>
          <w:sz w:val="24"/>
          <w:szCs w:val="24"/>
        </w:rPr>
        <w:br/>
        <w:t xml:space="preserve">При равенстве голосов, участвующих в голосовании, голос председательствующего </w:t>
      </w:r>
      <w:r w:rsidRPr="00583424">
        <w:rPr>
          <w:rFonts w:ascii="Times New Roman" w:hAnsi="Times New Roman" w:cs="Times New Roman"/>
          <w:sz w:val="24"/>
          <w:szCs w:val="24"/>
        </w:rPr>
        <w:br/>
        <w:t>на заседании Комиссии является решающим.</w:t>
      </w:r>
    </w:p>
    <w:p w:rsidR="00E44F53" w:rsidRPr="00583424" w:rsidRDefault="00E44F53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 заседаний Комиссии, которые подписываются председателем Комиссии или заместителем председателя Комиссии, председательствующим на заседании Комиссии, и представителем секретариата Комиссии.</w:t>
      </w:r>
    </w:p>
    <w:p w:rsidR="00E44F53" w:rsidRPr="00583424" w:rsidRDefault="00E44F53" w:rsidP="00A300AB">
      <w:pPr>
        <w:pStyle w:val="ConsPlusNormal"/>
        <w:numPr>
          <w:ilvl w:val="1"/>
          <w:numId w:val="2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Организационное и материально-техническое обеспечение деятельности Комиссии осуществляет Комитет по труду и занятости населения Санкт-Петербурга.</w:t>
      </w:r>
    </w:p>
    <w:p w:rsidR="00E63246" w:rsidRDefault="00E63246" w:rsidP="007B68A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E63246" w:rsidSect="00A300AB">
          <w:pgSz w:w="11906" w:h="16838"/>
          <w:pgMar w:top="426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A300AB" w:rsidRDefault="00A300AB" w:rsidP="00A300AB">
      <w:pPr>
        <w:autoSpaceDE w:val="0"/>
        <w:autoSpaceDN w:val="0"/>
        <w:adjustRightInd w:val="0"/>
        <w:ind w:left="5812"/>
        <w:jc w:val="both"/>
      </w:pPr>
      <w:r>
        <w:lastRenderedPageBreak/>
        <w:t>Приложение № 5</w:t>
      </w:r>
    </w:p>
    <w:p w:rsidR="00A300AB" w:rsidRDefault="00A300AB" w:rsidP="00A300AB">
      <w:pPr>
        <w:autoSpaceDE w:val="0"/>
        <w:autoSpaceDN w:val="0"/>
        <w:adjustRightInd w:val="0"/>
        <w:ind w:left="5812"/>
        <w:jc w:val="both"/>
      </w:pPr>
      <w:r>
        <w:t>к постановлению</w:t>
      </w:r>
    </w:p>
    <w:p w:rsidR="00A300AB" w:rsidRDefault="00A300AB" w:rsidP="00A300AB">
      <w:pPr>
        <w:autoSpaceDE w:val="0"/>
        <w:autoSpaceDN w:val="0"/>
        <w:adjustRightInd w:val="0"/>
        <w:ind w:left="5812"/>
        <w:jc w:val="both"/>
      </w:pPr>
      <w:r>
        <w:t>Правительства Санкт-Петербурга</w:t>
      </w:r>
    </w:p>
    <w:p w:rsidR="00A300AB" w:rsidRDefault="00A300AB" w:rsidP="00A300AB">
      <w:pPr>
        <w:autoSpaceDE w:val="0"/>
        <w:autoSpaceDN w:val="0"/>
        <w:adjustRightInd w:val="0"/>
        <w:ind w:left="5812"/>
        <w:jc w:val="both"/>
      </w:pPr>
      <w:r>
        <w:t>от ____________ № ___________</w:t>
      </w:r>
    </w:p>
    <w:p w:rsidR="006D62B7" w:rsidRPr="008309CC" w:rsidRDefault="006D62B7" w:rsidP="006D62B7">
      <w:pPr>
        <w:autoSpaceDE w:val="0"/>
        <w:autoSpaceDN w:val="0"/>
        <w:adjustRightInd w:val="0"/>
        <w:ind w:left="5812"/>
        <w:jc w:val="center"/>
      </w:pPr>
    </w:p>
    <w:p w:rsidR="006D62B7" w:rsidRPr="00CB1FC1" w:rsidRDefault="006D62B7" w:rsidP="006D62B7">
      <w:pPr>
        <w:pStyle w:val="ConsPlusTitle"/>
        <w:numPr>
          <w:ilvl w:val="0"/>
          <w:numId w:val="21"/>
        </w:numPr>
        <w:tabs>
          <w:tab w:val="left" w:pos="284"/>
        </w:tabs>
        <w:spacing w:before="120"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1FC1">
        <w:rPr>
          <w:rFonts w:ascii="Times New Roman" w:hAnsi="Times New Roman" w:cs="Times New Roman"/>
          <w:sz w:val="24"/>
          <w:szCs w:val="24"/>
        </w:rPr>
        <w:t>Организация деятельности Комиссии</w:t>
      </w:r>
    </w:p>
    <w:p w:rsidR="006D62B7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5EC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A60592">
        <w:rPr>
          <w:rFonts w:ascii="Times New Roman" w:hAnsi="Times New Roman" w:cs="Times New Roman"/>
          <w:sz w:val="24"/>
          <w:szCs w:val="24"/>
        </w:rPr>
        <w:t>К</w:t>
      </w:r>
      <w:r w:rsidRPr="006C75EC">
        <w:rPr>
          <w:rFonts w:ascii="Times New Roman" w:hAnsi="Times New Roman" w:cs="Times New Roman"/>
          <w:sz w:val="24"/>
          <w:szCs w:val="24"/>
        </w:rPr>
        <w:t xml:space="preserve">омиссии утверждается </w:t>
      </w:r>
      <w:r w:rsidR="00D447D1">
        <w:rPr>
          <w:rFonts w:ascii="Times New Roman" w:hAnsi="Times New Roman" w:cs="Times New Roman"/>
          <w:sz w:val="24"/>
          <w:szCs w:val="24"/>
        </w:rPr>
        <w:t xml:space="preserve">главой администрации района </w:t>
      </w:r>
      <w:r w:rsidR="00D447D1">
        <w:rPr>
          <w:rFonts w:ascii="Times New Roman" w:hAnsi="Times New Roman" w:cs="Times New Roman"/>
          <w:sz w:val="24"/>
          <w:szCs w:val="24"/>
        </w:rPr>
        <w:br/>
      </w:r>
      <w:r w:rsidRPr="006C75EC">
        <w:rPr>
          <w:rFonts w:ascii="Times New Roman" w:hAnsi="Times New Roman" w:cs="Times New Roman"/>
          <w:sz w:val="24"/>
          <w:szCs w:val="24"/>
        </w:rPr>
        <w:t xml:space="preserve">Санкт-Петербурга по заинтересованным органам и организациям (с указанием </w:t>
      </w:r>
      <w:r w:rsidR="008F49B1">
        <w:rPr>
          <w:rFonts w:ascii="Times New Roman" w:hAnsi="Times New Roman" w:cs="Times New Roman"/>
          <w:sz w:val="24"/>
          <w:szCs w:val="24"/>
        </w:rPr>
        <w:br/>
      </w:r>
      <w:r w:rsidRPr="006C75EC">
        <w:rPr>
          <w:rFonts w:ascii="Times New Roman" w:hAnsi="Times New Roman" w:cs="Times New Roman"/>
          <w:sz w:val="24"/>
          <w:szCs w:val="24"/>
        </w:rPr>
        <w:t xml:space="preserve">только наименований органов и организаций, представители которых являются </w:t>
      </w:r>
      <w:r w:rsidR="008F49B1">
        <w:rPr>
          <w:rFonts w:ascii="Times New Roman" w:hAnsi="Times New Roman" w:cs="Times New Roman"/>
          <w:sz w:val="24"/>
          <w:szCs w:val="24"/>
        </w:rPr>
        <w:br/>
      </w:r>
      <w:r w:rsidRPr="006C75EC">
        <w:rPr>
          <w:rFonts w:ascii="Times New Roman" w:hAnsi="Times New Roman" w:cs="Times New Roman"/>
          <w:sz w:val="24"/>
          <w:szCs w:val="24"/>
        </w:rPr>
        <w:t xml:space="preserve">членами </w:t>
      </w:r>
      <w:r w:rsidR="00A60592">
        <w:rPr>
          <w:rFonts w:ascii="Times New Roman" w:hAnsi="Times New Roman" w:cs="Times New Roman"/>
          <w:sz w:val="24"/>
          <w:szCs w:val="24"/>
        </w:rPr>
        <w:t>К</w:t>
      </w:r>
      <w:r w:rsidRPr="006C75EC">
        <w:rPr>
          <w:rFonts w:ascii="Times New Roman" w:hAnsi="Times New Roman" w:cs="Times New Roman"/>
          <w:sz w:val="24"/>
          <w:szCs w:val="24"/>
        </w:rPr>
        <w:t>омиссии).</w:t>
      </w:r>
      <w:r w:rsidRPr="006C75EC">
        <w:t xml:space="preserve"> </w:t>
      </w:r>
    </w:p>
    <w:p w:rsidR="006D62B7" w:rsidRPr="006C75EC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5EC">
        <w:rPr>
          <w:rFonts w:ascii="Times New Roman" w:hAnsi="Times New Roman" w:cs="Times New Roman"/>
          <w:sz w:val="24"/>
          <w:szCs w:val="24"/>
        </w:rPr>
        <w:t xml:space="preserve">Персональный состав Комиссии утверждается председателем Комиссии </w:t>
      </w:r>
      <w:r w:rsidRPr="006C75EC">
        <w:rPr>
          <w:rFonts w:ascii="Times New Roman" w:hAnsi="Times New Roman" w:cs="Times New Roman"/>
          <w:sz w:val="24"/>
          <w:szCs w:val="24"/>
        </w:rPr>
        <w:br/>
        <w:t xml:space="preserve">по предложениям руководителей органов и организаций, представители которых входят </w:t>
      </w:r>
      <w:r>
        <w:rPr>
          <w:rFonts w:ascii="Times New Roman" w:hAnsi="Times New Roman" w:cs="Times New Roman"/>
          <w:sz w:val="24"/>
          <w:szCs w:val="24"/>
        </w:rPr>
        <w:br/>
      </w:r>
      <w:r w:rsidRPr="006C75EC">
        <w:rPr>
          <w:rFonts w:ascii="Times New Roman" w:hAnsi="Times New Roman" w:cs="Times New Roman"/>
          <w:sz w:val="24"/>
          <w:szCs w:val="24"/>
        </w:rPr>
        <w:t>в Комиссию. Представители должны соответствовать уровню не ниже заместителя начальника отдела.</w:t>
      </w:r>
    </w:p>
    <w:p w:rsidR="006D62B7" w:rsidRPr="001419B6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6D62B7" w:rsidRPr="001419B6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возглавляет Комиссию и руководит ее деятельностью;</w:t>
      </w:r>
    </w:p>
    <w:p w:rsidR="006D62B7" w:rsidRPr="001419B6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планирует деятельность Комиссии, утверждает повестку дня заседаний и созывает заседания Комиссии;</w:t>
      </w:r>
    </w:p>
    <w:p w:rsidR="006D62B7" w:rsidRPr="001419B6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председательствует на заседаниях Комиссии;</w:t>
      </w:r>
    </w:p>
    <w:p w:rsidR="006D62B7" w:rsidRPr="001419B6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организует рассмотрение вопросов повестки дня заседания Комиссии;</w:t>
      </w:r>
    </w:p>
    <w:p w:rsidR="006D62B7" w:rsidRPr="001419B6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ставит на голосование предложения по рассматриваемым вопросам, подводит итоги голосования;</w:t>
      </w:r>
    </w:p>
    <w:p w:rsidR="006D62B7" w:rsidRPr="001419B6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подписывает протоколы заседаний Комиссии, запросы, обращения и другие документы, направляемые от имени Комиссии;</w:t>
      </w:r>
    </w:p>
    <w:p w:rsidR="006D62B7" w:rsidRPr="001419B6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дает поручения членам Комиссии в пределах своей компетенции;</w:t>
      </w:r>
    </w:p>
    <w:p w:rsidR="006D62B7" w:rsidRPr="001419B6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определяет персональный состав Комиссии;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осуществляет иные функции, направленные на обеспечение деятельности Комиссии.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исполняет функции председателя Комиссии по поручению председателя Комиссии </w:t>
      </w:r>
      <w:r w:rsidRPr="00583424">
        <w:rPr>
          <w:rFonts w:ascii="Times New Roman" w:hAnsi="Times New Roman" w:cs="Times New Roman"/>
          <w:sz w:val="24"/>
          <w:szCs w:val="24"/>
        </w:rPr>
        <w:br/>
        <w:t>в случае его временного отсутствия;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осуществляет функции членов Комиссии.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D62B7" w:rsidRPr="00583424" w:rsidRDefault="006D62B7" w:rsidP="00D447D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583424">
        <w:t>участвуют в голосовании на заседаниях Комиссии по всем рассматриваемым вопросам. При невозможности участия в заседании Комиссии член Комиссии уведомляет об этом секретариат Комиссии;</w:t>
      </w:r>
    </w:p>
    <w:p w:rsidR="006D62B7" w:rsidRPr="00583424" w:rsidRDefault="006D62B7" w:rsidP="00D447D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583424">
        <w:t>вправе вносить предложения о созыве заседаний Комиссии, предложения в проект повестки дня заседания Комиссии;</w:t>
      </w:r>
    </w:p>
    <w:p w:rsidR="006D62B7" w:rsidRDefault="006D62B7" w:rsidP="00D447D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583424">
        <w:t>вправе знакомиться с материалами, подготовленными к заседанию Комиссии;</w:t>
      </w:r>
    </w:p>
    <w:p w:rsidR="006D62B7" w:rsidRDefault="006D62B7" w:rsidP="00D447D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583424">
        <w:t>вправе выступать и вносить предложения по рассматриваемым вопросам;</w:t>
      </w:r>
    </w:p>
    <w:p w:rsidR="006D62B7" w:rsidRPr="00583424" w:rsidRDefault="006D62B7" w:rsidP="00D447D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583424">
        <w:t>вправе в случае несогласия с решением, принятым Комиссией, письменно изложить свое особое мнение, которое подлежит приобщению к протоколу заседания Комиссии.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Секретариат Комиссии, состоящий из представителей </w:t>
      </w:r>
      <w:r w:rsidR="00D447D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администрации района Санкт-Петербурга</w:t>
      </w:r>
      <w:r w:rsidRPr="0058342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: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организует сбор и подготовку материалов для рассмотрения на заседаниях Комиссии;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формирует проект повестки дня заседания Комиссии;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уведомляет членов Комиссии и приглашенных на его заседание лиц о времени </w:t>
      </w:r>
      <w:r w:rsidRPr="00583424">
        <w:rPr>
          <w:rFonts w:ascii="Times New Roman" w:hAnsi="Times New Roman" w:cs="Times New Roman"/>
          <w:sz w:val="24"/>
          <w:szCs w:val="24"/>
        </w:rPr>
        <w:br/>
        <w:t>и месте проведения, а также о повестке дня заседания Комиссии, по их просьбе знакомит их с материалами, подготовленными к заседанию Комиссии;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в случае проведения заочного голосования направляет членам Комиссии </w:t>
      </w:r>
      <w:r w:rsidRPr="00583424">
        <w:rPr>
          <w:rFonts w:ascii="Times New Roman" w:hAnsi="Times New Roman" w:cs="Times New Roman"/>
          <w:sz w:val="24"/>
          <w:szCs w:val="24"/>
        </w:rPr>
        <w:br/>
        <w:t>письма-запросы, обобщает полученные ответы и представляет их председателю Комиссии;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организует голосование и подсчет голосов членов Комиссии;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ведет протоколы заседаний Комиссии и осуществляет их хранение;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lastRenderedPageBreak/>
        <w:t>оформляет запросы, обращения и другие документы, направляемые от имени Комиссии;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организует рассылку протоколов заседаний Комиссии и выписок из них, запросов, обращений и других документов, направляемых от имени Комиссии;</w:t>
      </w:r>
    </w:p>
    <w:p w:rsidR="006D62B7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организует контроль за реализацией решений Комиссии;</w:t>
      </w:r>
    </w:p>
    <w:p w:rsidR="006D62B7" w:rsidRPr="00583424" w:rsidRDefault="006D62B7" w:rsidP="00D447D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осуществляет иные функции по вопросам, относящимся к компетенции Комиссии.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Повестку дня заседаний Комиссии и порядок их проведения определяет председатель Комиссии в соответствии с предложениями членов Комиссии. Предложения членов Комиссии направляются в секретариат Комиссии не позднее семи рабочих дней </w:t>
      </w:r>
      <w:r w:rsidRPr="00583424">
        <w:rPr>
          <w:rFonts w:ascii="Times New Roman" w:hAnsi="Times New Roman" w:cs="Times New Roman"/>
          <w:sz w:val="24"/>
          <w:szCs w:val="24"/>
        </w:rPr>
        <w:br/>
        <w:t>до очередного заседания Комиссии. Повестка дня заседания Комиссии рассылается членам Комиссии не позднее чем за три рабочих дня до дня заседания.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Заседания Комиссии проводятся по мере необходимости, но не реже одного раза в квартал.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Заседания Комиссии могут проводиться в очной форме, в том числе в режиме видео-конференц-связи, в заочной форме по решению председателя Комиссии путем проведения письменного опроса членов Комиссии (заочное голосование).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Порядок проведения заседания Комиссии и принятия решений Комиссии </w:t>
      </w:r>
      <w:r w:rsidRPr="00583424">
        <w:rPr>
          <w:rFonts w:ascii="Times New Roman" w:hAnsi="Times New Roman" w:cs="Times New Roman"/>
          <w:sz w:val="24"/>
          <w:szCs w:val="24"/>
        </w:rPr>
        <w:br/>
        <w:t>в режиме видео-конференц-связи определяется председателем Комиссии.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в нем участвует более половины от общего числа его членов. 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Если по уважительной причине член Комиссии не может принять участие </w:t>
      </w:r>
      <w:r w:rsidRPr="00583424">
        <w:rPr>
          <w:rFonts w:ascii="Times New Roman" w:hAnsi="Times New Roman" w:cs="Times New Roman"/>
          <w:sz w:val="24"/>
          <w:szCs w:val="24"/>
        </w:rPr>
        <w:br/>
        <w:t>в заседании Комиссии, то он может заблаговременно представить на имя председателя Комиссии свое мнение по рассматриваемым вопросам в письменной форме, которое учитывается при голосовании.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Решения Комиссии принимаются простым большинством голосов от числа членов Комиссии, участвующих в заседании Комиссии и обладающих правом голоса. </w:t>
      </w:r>
      <w:r w:rsidRPr="00583424">
        <w:rPr>
          <w:rFonts w:ascii="Times New Roman" w:hAnsi="Times New Roman" w:cs="Times New Roman"/>
          <w:sz w:val="24"/>
          <w:szCs w:val="24"/>
        </w:rPr>
        <w:br/>
        <w:t>В случае равенства голосов голос председательствующего на заседании Комиссии является решающим.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При проведении заочного голосования решение считается принятым, если </w:t>
      </w:r>
      <w:r w:rsidRPr="00583424">
        <w:rPr>
          <w:rFonts w:ascii="Times New Roman" w:hAnsi="Times New Roman" w:cs="Times New Roman"/>
          <w:sz w:val="24"/>
          <w:szCs w:val="24"/>
        </w:rPr>
        <w:br/>
        <w:t xml:space="preserve">за него проголосовало больше половины от общего количества членов Комиссии. </w:t>
      </w:r>
      <w:r w:rsidRPr="00583424">
        <w:rPr>
          <w:rFonts w:ascii="Times New Roman" w:hAnsi="Times New Roman" w:cs="Times New Roman"/>
          <w:sz w:val="24"/>
          <w:szCs w:val="24"/>
        </w:rPr>
        <w:br/>
        <w:t xml:space="preserve">При равенстве голосов, участвующих в голосовании, голос председательствующего </w:t>
      </w:r>
      <w:r w:rsidRPr="00583424">
        <w:rPr>
          <w:rFonts w:ascii="Times New Roman" w:hAnsi="Times New Roman" w:cs="Times New Roman"/>
          <w:sz w:val="24"/>
          <w:szCs w:val="24"/>
        </w:rPr>
        <w:br/>
        <w:t>на заседании Комиссии является решающим.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 заседаний Комиссии, которые подписываются председателем Комиссии или заместителем председателя Комиссии, председательствующим на заседании Комиссии, и представителем секретариата Комиссии.</w:t>
      </w:r>
    </w:p>
    <w:p w:rsidR="006D62B7" w:rsidRPr="00583424" w:rsidRDefault="006D62B7" w:rsidP="00D447D1">
      <w:pPr>
        <w:pStyle w:val="ConsPlusNormal"/>
        <w:numPr>
          <w:ilvl w:val="1"/>
          <w:numId w:val="2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24">
        <w:rPr>
          <w:rFonts w:ascii="Times New Roman" w:hAnsi="Times New Roman" w:cs="Times New Roman"/>
          <w:sz w:val="24"/>
          <w:szCs w:val="24"/>
        </w:rPr>
        <w:t xml:space="preserve">Организационное и материально-техническое обеспечение деятельности Комиссии осуществляет </w:t>
      </w:r>
      <w:r w:rsidR="00D447D1">
        <w:rPr>
          <w:rFonts w:ascii="Times New Roman" w:hAnsi="Times New Roman" w:cs="Times New Roman"/>
          <w:sz w:val="24"/>
          <w:szCs w:val="24"/>
        </w:rPr>
        <w:t>администрация района Санкт-Петербурга</w:t>
      </w:r>
      <w:r w:rsidRPr="00583424">
        <w:rPr>
          <w:rFonts w:ascii="Times New Roman" w:hAnsi="Times New Roman" w:cs="Times New Roman"/>
          <w:sz w:val="24"/>
          <w:szCs w:val="24"/>
        </w:rPr>
        <w:t>.</w:t>
      </w:r>
    </w:p>
    <w:p w:rsidR="00E63246" w:rsidRPr="00E63246" w:rsidRDefault="00E63246" w:rsidP="007B68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3246" w:rsidRDefault="00E63246" w:rsidP="007B68A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E63246" w:rsidSect="00A300AB">
          <w:pgSz w:w="11906" w:h="16838"/>
          <w:pgMar w:top="28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5F5617" w:rsidRDefault="005F5617" w:rsidP="00C37B04">
      <w:pPr>
        <w:autoSpaceDE w:val="0"/>
        <w:autoSpaceDN w:val="0"/>
        <w:adjustRightInd w:val="0"/>
        <w:jc w:val="both"/>
        <w:rPr>
          <w:b/>
        </w:rPr>
      </w:pPr>
    </w:p>
    <w:p w:rsidR="00B83077" w:rsidRDefault="005F5617" w:rsidP="00C37B0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Вице-губернатор</w:t>
      </w:r>
    </w:p>
    <w:p w:rsidR="005F5617" w:rsidRPr="00CB1FC1" w:rsidRDefault="005F5617" w:rsidP="00C37B0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В.Н.Княгинин</w:t>
      </w:r>
    </w:p>
    <w:p w:rsidR="00B83077" w:rsidRPr="00CB1FC1" w:rsidRDefault="00B83077" w:rsidP="00C37B04">
      <w:pPr>
        <w:autoSpaceDE w:val="0"/>
        <w:autoSpaceDN w:val="0"/>
        <w:adjustRightInd w:val="0"/>
        <w:jc w:val="both"/>
        <w:rPr>
          <w:b/>
        </w:rPr>
      </w:pPr>
    </w:p>
    <w:p w:rsidR="00B83077" w:rsidRDefault="00B83077" w:rsidP="00C37B04">
      <w:pPr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</w:p>
    <w:p w:rsidR="005F5617" w:rsidRDefault="005F5617" w:rsidP="00C37B04">
      <w:pPr>
        <w:autoSpaceDE w:val="0"/>
        <w:autoSpaceDN w:val="0"/>
        <w:adjustRightInd w:val="0"/>
        <w:jc w:val="both"/>
        <w:rPr>
          <w:b/>
        </w:rPr>
      </w:pPr>
    </w:p>
    <w:p w:rsidR="005F5617" w:rsidRPr="00CB1FC1" w:rsidRDefault="005F5617" w:rsidP="00C37B04">
      <w:pPr>
        <w:autoSpaceDE w:val="0"/>
        <w:autoSpaceDN w:val="0"/>
        <w:adjustRightInd w:val="0"/>
        <w:jc w:val="both"/>
        <w:rPr>
          <w:b/>
        </w:rPr>
      </w:pPr>
    </w:p>
    <w:p w:rsidR="00B83077" w:rsidRPr="00CB1FC1" w:rsidRDefault="00B83077" w:rsidP="00C37B04">
      <w:pPr>
        <w:autoSpaceDE w:val="0"/>
        <w:autoSpaceDN w:val="0"/>
        <w:adjustRightInd w:val="0"/>
        <w:jc w:val="both"/>
        <w:rPr>
          <w:b/>
        </w:rPr>
      </w:pPr>
    </w:p>
    <w:p w:rsidR="00B83077" w:rsidRPr="00CB1FC1" w:rsidRDefault="00B83077" w:rsidP="00C37B04">
      <w:pPr>
        <w:autoSpaceDE w:val="0"/>
        <w:autoSpaceDN w:val="0"/>
        <w:adjustRightInd w:val="0"/>
        <w:jc w:val="both"/>
        <w:rPr>
          <w:b/>
        </w:rPr>
      </w:pPr>
    </w:p>
    <w:p w:rsidR="00BB37B2" w:rsidRPr="00CB1FC1" w:rsidRDefault="00BB37B2" w:rsidP="00C37B04">
      <w:pPr>
        <w:autoSpaceDE w:val="0"/>
        <w:autoSpaceDN w:val="0"/>
        <w:adjustRightInd w:val="0"/>
        <w:jc w:val="both"/>
        <w:rPr>
          <w:b/>
        </w:rPr>
      </w:pPr>
    </w:p>
    <w:p w:rsidR="00400308" w:rsidRDefault="00400308" w:rsidP="00C37B0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Временно исполняющий обязанности</w:t>
      </w:r>
    </w:p>
    <w:p w:rsidR="00102FCF" w:rsidRPr="00CB1FC1" w:rsidRDefault="00400308" w:rsidP="00C37B0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председателя</w:t>
      </w:r>
      <w:r w:rsidR="00102FCF" w:rsidRPr="00CB1FC1">
        <w:rPr>
          <w:b/>
        </w:rPr>
        <w:t xml:space="preserve"> Комитета</w:t>
      </w:r>
      <w:r>
        <w:rPr>
          <w:b/>
        </w:rPr>
        <w:t xml:space="preserve"> </w:t>
      </w:r>
      <w:r w:rsidR="00102FCF" w:rsidRPr="00CB1FC1">
        <w:rPr>
          <w:b/>
        </w:rPr>
        <w:t>по труду и занятости</w:t>
      </w:r>
    </w:p>
    <w:p w:rsidR="00102FCF" w:rsidRPr="00CB1FC1" w:rsidRDefault="00400308" w:rsidP="00C37B0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населения 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02FCF" w:rsidRPr="00CB1FC1">
        <w:rPr>
          <w:b/>
        </w:rPr>
        <w:tab/>
      </w:r>
      <w:r>
        <w:rPr>
          <w:b/>
        </w:rPr>
        <w:t xml:space="preserve">      </w:t>
      </w:r>
      <w:proofErr w:type="spellStart"/>
      <w:r>
        <w:rPr>
          <w:b/>
        </w:rPr>
        <w:t>Е.Е.Замышляева</w:t>
      </w:r>
      <w:proofErr w:type="spellEnd"/>
    </w:p>
    <w:p w:rsidR="00102FCF" w:rsidRPr="00CB1FC1" w:rsidRDefault="00102FCF" w:rsidP="00C37B04">
      <w:pPr>
        <w:autoSpaceDE w:val="0"/>
        <w:autoSpaceDN w:val="0"/>
        <w:adjustRightInd w:val="0"/>
        <w:jc w:val="both"/>
        <w:rPr>
          <w:b/>
        </w:rPr>
      </w:pPr>
    </w:p>
    <w:p w:rsidR="00102FCF" w:rsidRPr="00CB1FC1" w:rsidRDefault="00102FCF" w:rsidP="00C37B04">
      <w:pPr>
        <w:autoSpaceDE w:val="0"/>
        <w:autoSpaceDN w:val="0"/>
        <w:adjustRightInd w:val="0"/>
        <w:jc w:val="both"/>
        <w:rPr>
          <w:b/>
        </w:rPr>
      </w:pPr>
    </w:p>
    <w:p w:rsidR="001F4F89" w:rsidRPr="00CB1FC1" w:rsidRDefault="001F4F89" w:rsidP="00C37B04">
      <w:pPr>
        <w:autoSpaceDE w:val="0"/>
        <w:autoSpaceDN w:val="0"/>
        <w:adjustRightInd w:val="0"/>
        <w:jc w:val="both"/>
        <w:rPr>
          <w:b/>
        </w:rPr>
      </w:pPr>
    </w:p>
    <w:p w:rsidR="003F2B20" w:rsidRPr="00CB1FC1" w:rsidRDefault="003F2B20" w:rsidP="00C37B04">
      <w:pPr>
        <w:autoSpaceDE w:val="0"/>
        <w:autoSpaceDN w:val="0"/>
        <w:adjustRightInd w:val="0"/>
        <w:jc w:val="both"/>
        <w:rPr>
          <w:b/>
        </w:rPr>
      </w:pPr>
    </w:p>
    <w:p w:rsidR="00102FCF" w:rsidRPr="00CB1FC1" w:rsidRDefault="00102FCF" w:rsidP="00C37B04">
      <w:pPr>
        <w:autoSpaceDE w:val="0"/>
        <w:autoSpaceDN w:val="0"/>
        <w:adjustRightInd w:val="0"/>
        <w:jc w:val="both"/>
        <w:rPr>
          <w:b/>
        </w:rPr>
      </w:pPr>
      <w:r w:rsidRPr="00CB1FC1">
        <w:rPr>
          <w:b/>
        </w:rPr>
        <w:t>Начальник юридического отдела</w:t>
      </w:r>
      <w:r w:rsidR="00116250" w:rsidRPr="00CB1FC1">
        <w:rPr>
          <w:b/>
        </w:rPr>
        <w:t xml:space="preserve"> </w:t>
      </w:r>
    </w:p>
    <w:p w:rsidR="00102FCF" w:rsidRPr="00CB1FC1" w:rsidRDefault="00102FCF" w:rsidP="00C37B04">
      <w:pPr>
        <w:autoSpaceDE w:val="0"/>
        <w:autoSpaceDN w:val="0"/>
        <w:adjustRightInd w:val="0"/>
        <w:jc w:val="both"/>
        <w:rPr>
          <w:b/>
        </w:rPr>
      </w:pPr>
      <w:r w:rsidRPr="00CB1FC1">
        <w:rPr>
          <w:b/>
        </w:rPr>
        <w:t>Комитета по труду и занятости</w:t>
      </w:r>
      <w:r w:rsidR="00116250" w:rsidRPr="00CB1FC1">
        <w:rPr>
          <w:b/>
        </w:rPr>
        <w:t xml:space="preserve">                                                                         </w:t>
      </w:r>
    </w:p>
    <w:p w:rsidR="00102FCF" w:rsidRPr="00CB1FC1" w:rsidRDefault="00102FCF" w:rsidP="00C37B04">
      <w:pPr>
        <w:autoSpaceDE w:val="0"/>
        <w:autoSpaceDN w:val="0"/>
        <w:adjustRightInd w:val="0"/>
        <w:jc w:val="both"/>
        <w:rPr>
          <w:b/>
        </w:rPr>
      </w:pPr>
      <w:r w:rsidRPr="00CB1FC1">
        <w:rPr>
          <w:b/>
        </w:rPr>
        <w:t>населения Санкт-Петербурга</w:t>
      </w:r>
      <w:r w:rsidR="006D62B7">
        <w:rPr>
          <w:b/>
        </w:rPr>
        <w:tab/>
      </w:r>
      <w:r w:rsidR="006D62B7">
        <w:rPr>
          <w:b/>
        </w:rPr>
        <w:tab/>
      </w:r>
      <w:r w:rsidR="006D62B7">
        <w:rPr>
          <w:b/>
        </w:rPr>
        <w:tab/>
      </w:r>
      <w:r w:rsidR="006D62B7">
        <w:rPr>
          <w:b/>
        </w:rPr>
        <w:tab/>
      </w:r>
      <w:r w:rsidR="006D62B7">
        <w:rPr>
          <w:b/>
        </w:rPr>
        <w:tab/>
      </w:r>
      <w:r w:rsidR="006D62B7">
        <w:rPr>
          <w:b/>
        </w:rPr>
        <w:tab/>
        <w:t xml:space="preserve">  </w:t>
      </w:r>
      <w:r w:rsidR="00A300AB">
        <w:rPr>
          <w:b/>
        </w:rPr>
        <w:t xml:space="preserve">             </w:t>
      </w:r>
      <w:r w:rsidR="006D62B7">
        <w:rPr>
          <w:b/>
        </w:rPr>
        <w:t xml:space="preserve"> </w:t>
      </w:r>
      <w:r w:rsidR="00116250" w:rsidRPr="00CB1FC1">
        <w:rPr>
          <w:b/>
        </w:rPr>
        <w:t xml:space="preserve"> </w:t>
      </w:r>
      <w:r w:rsidR="00A300AB">
        <w:rPr>
          <w:b/>
        </w:rPr>
        <w:t>А.В.Гущин</w:t>
      </w:r>
    </w:p>
    <w:sectPr w:rsidR="00102FCF" w:rsidRPr="00CB1FC1" w:rsidSect="002E1020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BE6" w:rsidRDefault="00350BE6" w:rsidP="00C30ACB">
      <w:r>
        <w:separator/>
      </w:r>
    </w:p>
  </w:endnote>
  <w:endnote w:type="continuationSeparator" w:id="0">
    <w:p w:rsidR="00350BE6" w:rsidRDefault="00350BE6" w:rsidP="00C30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BE6" w:rsidRDefault="00350BE6" w:rsidP="00C30ACB">
      <w:r>
        <w:separator/>
      </w:r>
    </w:p>
  </w:footnote>
  <w:footnote w:type="continuationSeparator" w:id="0">
    <w:p w:rsidR="00350BE6" w:rsidRDefault="00350BE6" w:rsidP="00C30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792858"/>
      <w:docPartObj>
        <w:docPartGallery w:val="Page Numbers (Top of Page)"/>
        <w:docPartUnique/>
      </w:docPartObj>
    </w:sdtPr>
    <w:sdtContent>
      <w:p w:rsidR="00D041CB" w:rsidRDefault="00994A69">
        <w:pPr>
          <w:pStyle w:val="a7"/>
          <w:jc w:val="center"/>
        </w:pPr>
        <w:r>
          <w:fldChar w:fldCharType="begin"/>
        </w:r>
        <w:r w:rsidR="00D041CB">
          <w:instrText>PAGE   \* MERGEFORMAT</w:instrText>
        </w:r>
        <w:r>
          <w:fldChar w:fldCharType="separate"/>
        </w:r>
        <w:r w:rsidR="00373221">
          <w:rPr>
            <w:noProof/>
          </w:rPr>
          <w:t>2</w:t>
        </w:r>
        <w:r>
          <w:fldChar w:fldCharType="end"/>
        </w:r>
      </w:p>
    </w:sdtContent>
  </w:sdt>
  <w:p w:rsidR="00D041CB" w:rsidRDefault="00D041CB" w:rsidP="00CB1FC1">
    <w:pPr>
      <w:pStyle w:val="a7"/>
      <w:tabs>
        <w:tab w:val="left" w:pos="2342"/>
        <w:tab w:val="left" w:pos="45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312B"/>
    <w:multiLevelType w:val="hybridMultilevel"/>
    <w:tmpl w:val="D618D1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950D43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2B43A6C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351398F"/>
    <w:multiLevelType w:val="multilevel"/>
    <w:tmpl w:val="B866A80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14B46432"/>
    <w:multiLevelType w:val="multilevel"/>
    <w:tmpl w:val="AF3E6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46532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1FE3D04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26E725B6"/>
    <w:multiLevelType w:val="multilevel"/>
    <w:tmpl w:val="B358B6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2F395111"/>
    <w:multiLevelType w:val="multilevel"/>
    <w:tmpl w:val="FB1CFCE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3C5243B8"/>
    <w:multiLevelType w:val="multilevel"/>
    <w:tmpl w:val="50984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0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1">
    <w:nsid w:val="41523A3E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45C55248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495165FB"/>
    <w:multiLevelType w:val="hybridMultilevel"/>
    <w:tmpl w:val="4A8EBB5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4">
    <w:nsid w:val="49D65921"/>
    <w:multiLevelType w:val="multilevel"/>
    <w:tmpl w:val="20A6EF96"/>
    <w:lvl w:ilvl="0">
      <w:start w:val="1"/>
      <w:numFmt w:val="decimal"/>
      <w:lvlText w:val="%1."/>
      <w:lvlJc w:val="left"/>
      <w:pPr>
        <w:ind w:left="3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5" w:hanging="1800"/>
      </w:pPr>
      <w:rPr>
        <w:rFonts w:hint="default"/>
      </w:rPr>
    </w:lvl>
  </w:abstractNum>
  <w:abstractNum w:abstractNumId="15">
    <w:nsid w:val="4CEE78BF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6">
    <w:nsid w:val="507A2763"/>
    <w:multiLevelType w:val="multilevel"/>
    <w:tmpl w:val="09E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55F604C3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8">
    <w:nsid w:val="56570BA6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>
    <w:nsid w:val="681D7642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>
    <w:nsid w:val="6A4B0EC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1">
    <w:nsid w:val="75563AC2"/>
    <w:multiLevelType w:val="multilevel"/>
    <w:tmpl w:val="C476948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7D0F718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3">
    <w:nsid w:val="7DCA70DF"/>
    <w:multiLevelType w:val="hybridMultilevel"/>
    <w:tmpl w:val="355C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206D48"/>
    <w:multiLevelType w:val="hybridMultilevel"/>
    <w:tmpl w:val="595EF424"/>
    <w:lvl w:ilvl="0" w:tplc="0419000F">
      <w:start w:val="1"/>
      <w:numFmt w:val="decimal"/>
      <w:lvlText w:val="%1."/>
      <w:lvlJc w:val="left"/>
      <w:pPr>
        <w:ind w:left="4270" w:hanging="360"/>
      </w:pPr>
    </w:lvl>
    <w:lvl w:ilvl="1" w:tplc="04190019" w:tentative="1">
      <w:start w:val="1"/>
      <w:numFmt w:val="lowerLetter"/>
      <w:lvlText w:val="%2."/>
      <w:lvlJc w:val="left"/>
      <w:pPr>
        <w:ind w:left="4990" w:hanging="360"/>
      </w:pPr>
    </w:lvl>
    <w:lvl w:ilvl="2" w:tplc="0419001B" w:tentative="1">
      <w:start w:val="1"/>
      <w:numFmt w:val="lowerRoman"/>
      <w:lvlText w:val="%3."/>
      <w:lvlJc w:val="right"/>
      <w:pPr>
        <w:ind w:left="5710" w:hanging="180"/>
      </w:pPr>
    </w:lvl>
    <w:lvl w:ilvl="3" w:tplc="0419000F" w:tentative="1">
      <w:start w:val="1"/>
      <w:numFmt w:val="decimal"/>
      <w:lvlText w:val="%4."/>
      <w:lvlJc w:val="left"/>
      <w:pPr>
        <w:ind w:left="6430" w:hanging="360"/>
      </w:pPr>
    </w:lvl>
    <w:lvl w:ilvl="4" w:tplc="04190019" w:tentative="1">
      <w:start w:val="1"/>
      <w:numFmt w:val="lowerLetter"/>
      <w:lvlText w:val="%5."/>
      <w:lvlJc w:val="left"/>
      <w:pPr>
        <w:ind w:left="7150" w:hanging="360"/>
      </w:pPr>
    </w:lvl>
    <w:lvl w:ilvl="5" w:tplc="0419001B" w:tentative="1">
      <w:start w:val="1"/>
      <w:numFmt w:val="lowerRoman"/>
      <w:lvlText w:val="%6."/>
      <w:lvlJc w:val="right"/>
      <w:pPr>
        <w:ind w:left="7870" w:hanging="180"/>
      </w:pPr>
    </w:lvl>
    <w:lvl w:ilvl="6" w:tplc="0419000F" w:tentative="1">
      <w:start w:val="1"/>
      <w:numFmt w:val="decimal"/>
      <w:lvlText w:val="%7."/>
      <w:lvlJc w:val="left"/>
      <w:pPr>
        <w:ind w:left="8590" w:hanging="360"/>
      </w:pPr>
    </w:lvl>
    <w:lvl w:ilvl="7" w:tplc="04190019" w:tentative="1">
      <w:start w:val="1"/>
      <w:numFmt w:val="lowerLetter"/>
      <w:lvlText w:val="%8."/>
      <w:lvlJc w:val="left"/>
      <w:pPr>
        <w:ind w:left="9310" w:hanging="360"/>
      </w:pPr>
    </w:lvl>
    <w:lvl w:ilvl="8" w:tplc="0419001B" w:tentative="1">
      <w:start w:val="1"/>
      <w:numFmt w:val="lowerRoman"/>
      <w:lvlText w:val="%9."/>
      <w:lvlJc w:val="right"/>
      <w:pPr>
        <w:ind w:left="10030" w:hanging="180"/>
      </w:p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12"/>
  </w:num>
  <w:num w:numId="9">
    <w:abstractNumId w:val="19"/>
  </w:num>
  <w:num w:numId="10">
    <w:abstractNumId w:val="4"/>
  </w:num>
  <w:num w:numId="11">
    <w:abstractNumId w:val="17"/>
  </w:num>
  <w:num w:numId="12">
    <w:abstractNumId w:val="18"/>
  </w:num>
  <w:num w:numId="13">
    <w:abstractNumId w:val="5"/>
  </w:num>
  <w:num w:numId="14">
    <w:abstractNumId w:val="22"/>
  </w:num>
  <w:num w:numId="15">
    <w:abstractNumId w:val="20"/>
  </w:num>
  <w:num w:numId="16">
    <w:abstractNumId w:val="15"/>
  </w:num>
  <w:num w:numId="17">
    <w:abstractNumId w:val="13"/>
  </w:num>
  <w:num w:numId="18">
    <w:abstractNumId w:val="9"/>
  </w:num>
  <w:num w:numId="19">
    <w:abstractNumId w:val="24"/>
  </w:num>
  <w:num w:numId="20">
    <w:abstractNumId w:val="14"/>
  </w:num>
  <w:num w:numId="21">
    <w:abstractNumId w:val="3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noPunctuationKerning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AB0DC6"/>
    <w:rsid w:val="0000168D"/>
    <w:rsid w:val="00004666"/>
    <w:rsid w:val="0001575C"/>
    <w:rsid w:val="0002523A"/>
    <w:rsid w:val="000263FA"/>
    <w:rsid w:val="00032802"/>
    <w:rsid w:val="00041AEE"/>
    <w:rsid w:val="00042275"/>
    <w:rsid w:val="0004236D"/>
    <w:rsid w:val="00046289"/>
    <w:rsid w:val="00055A9B"/>
    <w:rsid w:val="00061902"/>
    <w:rsid w:val="00061F0A"/>
    <w:rsid w:val="000649C5"/>
    <w:rsid w:val="000672DF"/>
    <w:rsid w:val="00071F63"/>
    <w:rsid w:val="00073586"/>
    <w:rsid w:val="00073653"/>
    <w:rsid w:val="000744F8"/>
    <w:rsid w:val="00075946"/>
    <w:rsid w:val="000809D2"/>
    <w:rsid w:val="00086B46"/>
    <w:rsid w:val="000C41D3"/>
    <w:rsid w:val="000C72C0"/>
    <w:rsid w:val="000D6994"/>
    <w:rsid w:val="000E0F0C"/>
    <w:rsid w:val="000E27F7"/>
    <w:rsid w:val="000E5D38"/>
    <w:rsid w:val="000E775E"/>
    <w:rsid w:val="00102FCF"/>
    <w:rsid w:val="00107B02"/>
    <w:rsid w:val="00116250"/>
    <w:rsid w:val="001311C5"/>
    <w:rsid w:val="00152C83"/>
    <w:rsid w:val="00163A92"/>
    <w:rsid w:val="0016796F"/>
    <w:rsid w:val="0017229D"/>
    <w:rsid w:val="00180A88"/>
    <w:rsid w:val="001916DD"/>
    <w:rsid w:val="00195CA9"/>
    <w:rsid w:val="001A29FD"/>
    <w:rsid w:val="001A6C37"/>
    <w:rsid w:val="001C0C2F"/>
    <w:rsid w:val="001F48FC"/>
    <w:rsid w:val="001F4F89"/>
    <w:rsid w:val="0020014E"/>
    <w:rsid w:val="00213C16"/>
    <w:rsid w:val="00231323"/>
    <w:rsid w:val="00233ED1"/>
    <w:rsid w:val="00234D67"/>
    <w:rsid w:val="00237C7B"/>
    <w:rsid w:val="002736B6"/>
    <w:rsid w:val="0027447C"/>
    <w:rsid w:val="00275EF0"/>
    <w:rsid w:val="00276398"/>
    <w:rsid w:val="00283903"/>
    <w:rsid w:val="00285190"/>
    <w:rsid w:val="002937A7"/>
    <w:rsid w:val="002A7B6F"/>
    <w:rsid w:val="002B6EA6"/>
    <w:rsid w:val="002C41F5"/>
    <w:rsid w:val="002C5A56"/>
    <w:rsid w:val="002C751A"/>
    <w:rsid w:val="002C7FCD"/>
    <w:rsid w:val="002D2B09"/>
    <w:rsid w:val="002D493B"/>
    <w:rsid w:val="002D4986"/>
    <w:rsid w:val="002D73EE"/>
    <w:rsid w:val="002E1020"/>
    <w:rsid w:val="002F4965"/>
    <w:rsid w:val="002F672D"/>
    <w:rsid w:val="00304B5D"/>
    <w:rsid w:val="0030660F"/>
    <w:rsid w:val="00310036"/>
    <w:rsid w:val="00312E4C"/>
    <w:rsid w:val="00330B85"/>
    <w:rsid w:val="00342872"/>
    <w:rsid w:val="0034430D"/>
    <w:rsid w:val="00350BE6"/>
    <w:rsid w:val="00362574"/>
    <w:rsid w:val="00373221"/>
    <w:rsid w:val="003857B5"/>
    <w:rsid w:val="00386641"/>
    <w:rsid w:val="00386C69"/>
    <w:rsid w:val="00390CE7"/>
    <w:rsid w:val="003A12B5"/>
    <w:rsid w:val="003B1F59"/>
    <w:rsid w:val="003C1FAC"/>
    <w:rsid w:val="003C60FA"/>
    <w:rsid w:val="003D26CB"/>
    <w:rsid w:val="003E3A8B"/>
    <w:rsid w:val="003E7D5A"/>
    <w:rsid w:val="003F2B20"/>
    <w:rsid w:val="00400308"/>
    <w:rsid w:val="004244E4"/>
    <w:rsid w:val="004429E1"/>
    <w:rsid w:val="00464CD3"/>
    <w:rsid w:val="004676FF"/>
    <w:rsid w:val="00496864"/>
    <w:rsid w:val="00496E77"/>
    <w:rsid w:val="00497855"/>
    <w:rsid w:val="00497D2A"/>
    <w:rsid w:val="004A1358"/>
    <w:rsid w:val="004A2A5F"/>
    <w:rsid w:val="004A3736"/>
    <w:rsid w:val="004A598B"/>
    <w:rsid w:val="004B7CB9"/>
    <w:rsid w:val="004D0459"/>
    <w:rsid w:val="004D3580"/>
    <w:rsid w:val="0050192C"/>
    <w:rsid w:val="0050237C"/>
    <w:rsid w:val="00513F5F"/>
    <w:rsid w:val="00514ACF"/>
    <w:rsid w:val="005234EB"/>
    <w:rsid w:val="00524461"/>
    <w:rsid w:val="005264CE"/>
    <w:rsid w:val="0053257B"/>
    <w:rsid w:val="00535954"/>
    <w:rsid w:val="005574C2"/>
    <w:rsid w:val="005604DB"/>
    <w:rsid w:val="005619F7"/>
    <w:rsid w:val="00562DF9"/>
    <w:rsid w:val="00566CD3"/>
    <w:rsid w:val="00570161"/>
    <w:rsid w:val="005773A1"/>
    <w:rsid w:val="00583424"/>
    <w:rsid w:val="00585F9B"/>
    <w:rsid w:val="00590D9C"/>
    <w:rsid w:val="005A6690"/>
    <w:rsid w:val="005A6F51"/>
    <w:rsid w:val="005C41D3"/>
    <w:rsid w:val="005D0B95"/>
    <w:rsid w:val="005D7D19"/>
    <w:rsid w:val="005F5617"/>
    <w:rsid w:val="005F7D51"/>
    <w:rsid w:val="00602303"/>
    <w:rsid w:val="006157D4"/>
    <w:rsid w:val="006178A2"/>
    <w:rsid w:val="00623209"/>
    <w:rsid w:val="00625822"/>
    <w:rsid w:val="00632299"/>
    <w:rsid w:val="00636281"/>
    <w:rsid w:val="0064700D"/>
    <w:rsid w:val="0065458D"/>
    <w:rsid w:val="00664D98"/>
    <w:rsid w:val="00666114"/>
    <w:rsid w:val="0067163C"/>
    <w:rsid w:val="0068356A"/>
    <w:rsid w:val="00687E85"/>
    <w:rsid w:val="006919E9"/>
    <w:rsid w:val="00693F76"/>
    <w:rsid w:val="006A6092"/>
    <w:rsid w:val="006B65C7"/>
    <w:rsid w:val="006C4DAB"/>
    <w:rsid w:val="006C75EC"/>
    <w:rsid w:val="006C7C0E"/>
    <w:rsid w:val="006D62B7"/>
    <w:rsid w:val="006F0A6F"/>
    <w:rsid w:val="006F3A25"/>
    <w:rsid w:val="00703DDF"/>
    <w:rsid w:val="00707775"/>
    <w:rsid w:val="00712654"/>
    <w:rsid w:val="0071271D"/>
    <w:rsid w:val="00731052"/>
    <w:rsid w:val="00767D4D"/>
    <w:rsid w:val="00783BEE"/>
    <w:rsid w:val="007949E5"/>
    <w:rsid w:val="007A4E18"/>
    <w:rsid w:val="007B68A7"/>
    <w:rsid w:val="007C23E9"/>
    <w:rsid w:val="007C2A03"/>
    <w:rsid w:val="007C3019"/>
    <w:rsid w:val="0080062D"/>
    <w:rsid w:val="00821371"/>
    <w:rsid w:val="00827873"/>
    <w:rsid w:val="008309CC"/>
    <w:rsid w:val="00841137"/>
    <w:rsid w:val="00865F92"/>
    <w:rsid w:val="00874FC2"/>
    <w:rsid w:val="00877790"/>
    <w:rsid w:val="00880713"/>
    <w:rsid w:val="00880A31"/>
    <w:rsid w:val="008A5926"/>
    <w:rsid w:val="008B0C6F"/>
    <w:rsid w:val="008B142E"/>
    <w:rsid w:val="008C10FF"/>
    <w:rsid w:val="008C534C"/>
    <w:rsid w:val="008E5DB5"/>
    <w:rsid w:val="008E61CA"/>
    <w:rsid w:val="008E75DD"/>
    <w:rsid w:val="008E7B99"/>
    <w:rsid w:val="008F49B1"/>
    <w:rsid w:val="008F4B86"/>
    <w:rsid w:val="009023EB"/>
    <w:rsid w:val="00902FC4"/>
    <w:rsid w:val="00906630"/>
    <w:rsid w:val="00917927"/>
    <w:rsid w:val="0092769A"/>
    <w:rsid w:val="00927BC9"/>
    <w:rsid w:val="0093150C"/>
    <w:rsid w:val="00936F80"/>
    <w:rsid w:val="00943750"/>
    <w:rsid w:val="00946DDE"/>
    <w:rsid w:val="00965B03"/>
    <w:rsid w:val="00967F79"/>
    <w:rsid w:val="00974A8F"/>
    <w:rsid w:val="00994A69"/>
    <w:rsid w:val="00996543"/>
    <w:rsid w:val="009A26BD"/>
    <w:rsid w:val="009A6286"/>
    <w:rsid w:val="009C2F9C"/>
    <w:rsid w:val="009C3E40"/>
    <w:rsid w:val="009E2FBC"/>
    <w:rsid w:val="009F0C67"/>
    <w:rsid w:val="00A02E93"/>
    <w:rsid w:val="00A17861"/>
    <w:rsid w:val="00A25CF5"/>
    <w:rsid w:val="00A300AB"/>
    <w:rsid w:val="00A4004E"/>
    <w:rsid w:val="00A55322"/>
    <w:rsid w:val="00A60592"/>
    <w:rsid w:val="00A61E8C"/>
    <w:rsid w:val="00A669C6"/>
    <w:rsid w:val="00A744F2"/>
    <w:rsid w:val="00A836D8"/>
    <w:rsid w:val="00A85025"/>
    <w:rsid w:val="00A905AC"/>
    <w:rsid w:val="00A923D4"/>
    <w:rsid w:val="00A9243F"/>
    <w:rsid w:val="00A92824"/>
    <w:rsid w:val="00AA267B"/>
    <w:rsid w:val="00AA290B"/>
    <w:rsid w:val="00AB0DC6"/>
    <w:rsid w:val="00AB76F5"/>
    <w:rsid w:val="00AC5870"/>
    <w:rsid w:val="00AD0278"/>
    <w:rsid w:val="00AE1F6C"/>
    <w:rsid w:val="00AE259A"/>
    <w:rsid w:val="00AF494A"/>
    <w:rsid w:val="00B041E7"/>
    <w:rsid w:val="00B053AC"/>
    <w:rsid w:val="00B441D2"/>
    <w:rsid w:val="00B443C9"/>
    <w:rsid w:val="00B50E53"/>
    <w:rsid w:val="00B62292"/>
    <w:rsid w:val="00B63C84"/>
    <w:rsid w:val="00B65744"/>
    <w:rsid w:val="00B711EA"/>
    <w:rsid w:val="00B83077"/>
    <w:rsid w:val="00B84C68"/>
    <w:rsid w:val="00B8789E"/>
    <w:rsid w:val="00B87BBE"/>
    <w:rsid w:val="00B92E39"/>
    <w:rsid w:val="00BA2C39"/>
    <w:rsid w:val="00BB37B2"/>
    <w:rsid w:val="00BB57DE"/>
    <w:rsid w:val="00BC4F64"/>
    <w:rsid w:val="00C01898"/>
    <w:rsid w:val="00C04C80"/>
    <w:rsid w:val="00C13B54"/>
    <w:rsid w:val="00C171CE"/>
    <w:rsid w:val="00C30ACB"/>
    <w:rsid w:val="00C37B04"/>
    <w:rsid w:val="00C37D8B"/>
    <w:rsid w:val="00C42FCF"/>
    <w:rsid w:val="00C528B0"/>
    <w:rsid w:val="00C53CD8"/>
    <w:rsid w:val="00C54A49"/>
    <w:rsid w:val="00C840B1"/>
    <w:rsid w:val="00C87492"/>
    <w:rsid w:val="00C92436"/>
    <w:rsid w:val="00C94119"/>
    <w:rsid w:val="00C957BD"/>
    <w:rsid w:val="00CA15B7"/>
    <w:rsid w:val="00CB1FC1"/>
    <w:rsid w:val="00CB235E"/>
    <w:rsid w:val="00CB3431"/>
    <w:rsid w:val="00CB4B7F"/>
    <w:rsid w:val="00CD1EA2"/>
    <w:rsid w:val="00CD50EF"/>
    <w:rsid w:val="00CD5C31"/>
    <w:rsid w:val="00CE0654"/>
    <w:rsid w:val="00D041CB"/>
    <w:rsid w:val="00D1380A"/>
    <w:rsid w:val="00D16371"/>
    <w:rsid w:val="00D16B6F"/>
    <w:rsid w:val="00D16F9D"/>
    <w:rsid w:val="00D24B0C"/>
    <w:rsid w:val="00D2573D"/>
    <w:rsid w:val="00D317F0"/>
    <w:rsid w:val="00D4018F"/>
    <w:rsid w:val="00D42B5A"/>
    <w:rsid w:val="00D447D1"/>
    <w:rsid w:val="00D476EE"/>
    <w:rsid w:val="00D47DD6"/>
    <w:rsid w:val="00D5225D"/>
    <w:rsid w:val="00D76380"/>
    <w:rsid w:val="00DA57C1"/>
    <w:rsid w:val="00DA5D68"/>
    <w:rsid w:val="00DB3184"/>
    <w:rsid w:val="00DB466D"/>
    <w:rsid w:val="00DE1BCD"/>
    <w:rsid w:val="00DE2FAE"/>
    <w:rsid w:val="00E015D2"/>
    <w:rsid w:val="00E028A4"/>
    <w:rsid w:val="00E03507"/>
    <w:rsid w:val="00E13735"/>
    <w:rsid w:val="00E23FBF"/>
    <w:rsid w:val="00E30F9C"/>
    <w:rsid w:val="00E36041"/>
    <w:rsid w:val="00E44F53"/>
    <w:rsid w:val="00E46AEC"/>
    <w:rsid w:val="00E51A4B"/>
    <w:rsid w:val="00E51E8C"/>
    <w:rsid w:val="00E60845"/>
    <w:rsid w:val="00E63246"/>
    <w:rsid w:val="00E8301C"/>
    <w:rsid w:val="00E84058"/>
    <w:rsid w:val="00E96E9A"/>
    <w:rsid w:val="00EA3266"/>
    <w:rsid w:val="00EB6398"/>
    <w:rsid w:val="00ED10B6"/>
    <w:rsid w:val="00ED58A4"/>
    <w:rsid w:val="00F0454A"/>
    <w:rsid w:val="00F07C92"/>
    <w:rsid w:val="00F148E0"/>
    <w:rsid w:val="00F16BF7"/>
    <w:rsid w:val="00F3438F"/>
    <w:rsid w:val="00F43CCE"/>
    <w:rsid w:val="00F57EA2"/>
    <w:rsid w:val="00F8480F"/>
    <w:rsid w:val="00F90C8E"/>
    <w:rsid w:val="00FB010E"/>
    <w:rsid w:val="00FB732B"/>
    <w:rsid w:val="00FC0860"/>
    <w:rsid w:val="00FC3EC5"/>
    <w:rsid w:val="00FD12E4"/>
    <w:rsid w:val="00FD675D"/>
    <w:rsid w:val="00FD6C00"/>
    <w:rsid w:val="00FE556F"/>
    <w:rsid w:val="00FF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AB"/>
    <w:rPr>
      <w:sz w:val="24"/>
      <w:szCs w:val="24"/>
    </w:rPr>
  </w:style>
  <w:style w:type="paragraph" w:styleId="1">
    <w:name w:val="heading 1"/>
    <w:basedOn w:val="a"/>
    <w:next w:val="a"/>
    <w:qFormat/>
    <w:rsid w:val="00994A69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994A69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994A69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94A69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994A69"/>
    <w:pPr>
      <w:jc w:val="both"/>
    </w:pPr>
  </w:style>
  <w:style w:type="paragraph" w:styleId="a4">
    <w:name w:val="Body Text Indent"/>
    <w:basedOn w:val="a"/>
    <w:semiHidden/>
    <w:rsid w:val="00994A69"/>
    <w:pPr>
      <w:ind w:left="720"/>
      <w:jc w:val="both"/>
    </w:pPr>
  </w:style>
  <w:style w:type="paragraph" w:styleId="20">
    <w:name w:val="Body Text 2"/>
    <w:basedOn w:val="a"/>
    <w:semiHidden/>
    <w:rsid w:val="00994A69"/>
    <w:pPr>
      <w:jc w:val="center"/>
    </w:pPr>
    <w:rPr>
      <w:b/>
      <w:bCs/>
    </w:rPr>
  </w:style>
  <w:style w:type="paragraph" w:styleId="21">
    <w:name w:val="Body Text Indent 2"/>
    <w:basedOn w:val="a"/>
    <w:semiHidden/>
    <w:rsid w:val="00994A69"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rsid w:val="00994A69"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  <w:style w:type="paragraph" w:customStyle="1" w:styleId="ConsPlusTitle">
    <w:name w:val="ConsPlusTitle"/>
    <w:rsid w:val="00E137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b">
    <w:name w:val="List Paragraph"/>
    <w:basedOn w:val="a"/>
    <w:uiPriority w:val="34"/>
    <w:qFormat/>
    <w:rsid w:val="00F148E0"/>
    <w:pPr>
      <w:ind w:left="720"/>
      <w:contextualSpacing/>
    </w:pPr>
  </w:style>
  <w:style w:type="table" w:styleId="ac">
    <w:name w:val="Table Grid"/>
    <w:basedOn w:val="a1"/>
    <w:uiPriority w:val="59"/>
    <w:rsid w:val="00830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D50EF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A850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8502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8502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50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850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D3C43-3349-467E-BEBF-B2A022B4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7562</Words>
  <Characters>43106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ПРАВИТЕЛЬСТВА  САНКТ-ПЕТЕРБУРГА</vt:lpstr>
    </vt:vector>
  </TitlesOfParts>
  <Company/>
  <LinksUpToDate>false</LinksUpToDate>
  <CharactersWithSpaces>50567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consultantplus://offline/ref=ACE1C6ACA609F531A11521E3F57B365F68DAD9D4BB8298B7066733CDB0F1C3875B3DDB4A5688E287C1FA6237C01A6BEE4159C3EDE4F8984DxAQ3O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ПРАВИТЕЛЬСТВА  САНКТ-ПЕТЕРБУРГА</dc:title>
  <dc:creator>bulgakova_sn</dc:creator>
  <cp:lastModifiedBy>kovaleva_na</cp:lastModifiedBy>
  <cp:revision>2</cp:revision>
  <cp:lastPrinted>2024-06-28T07:39:00Z</cp:lastPrinted>
  <dcterms:created xsi:type="dcterms:W3CDTF">2024-07-04T13:14:00Z</dcterms:created>
  <dcterms:modified xsi:type="dcterms:W3CDTF">2024-07-04T13:14:00Z</dcterms:modified>
</cp:coreProperties>
</file>