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563E74">
        <w:rPr>
          <w:rFonts w:ascii="Times New Roman" w:hAnsi="Times New Roman" w:cs="Times New Roman"/>
          <w:b/>
          <w:sz w:val="26"/>
          <w:szCs w:val="26"/>
        </w:rPr>
        <w:t>2</w:t>
      </w:r>
      <w:r w:rsidR="00E100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163D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49274B">
        <w:rPr>
          <w:rFonts w:ascii="Times New Roman" w:hAnsi="Times New Roman" w:cs="Times New Roman"/>
          <w:b/>
          <w:sz w:val="26"/>
          <w:szCs w:val="26"/>
        </w:rPr>
        <w:t>4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>В</w:t>
      </w:r>
      <w:r w:rsidR="00563E74">
        <w:rPr>
          <w:rFonts w:ascii="Times New Roman" w:hAnsi="Times New Roman" w:cs="Times New Roman"/>
          <w:sz w:val="26"/>
          <w:szCs w:val="26"/>
        </w:rPr>
        <w:t>о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563E74">
        <w:rPr>
          <w:rFonts w:ascii="Times New Roman" w:hAnsi="Times New Roman" w:cs="Times New Roman"/>
          <w:sz w:val="26"/>
          <w:szCs w:val="26"/>
        </w:rPr>
        <w:t>2</w:t>
      </w:r>
      <w:r w:rsidR="00E100E0">
        <w:rPr>
          <w:rFonts w:ascii="Times New Roman" w:hAnsi="Times New Roman" w:cs="Times New Roman"/>
          <w:sz w:val="26"/>
          <w:szCs w:val="26"/>
        </w:rPr>
        <w:t xml:space="preserve"> квартале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49274B">
        <w:rPr>
          <w:rFonts w:ascii="Times New Roman" w:hAnsi="Times New Roman" w:cs="Times New Roman"/>
          <w:sz w:val="26"/>
          <w:szCs w:val="26"/>
        </w:rPr>
        <w:t>4</w:t>
      </w:r>
      <w:bookmarkStart w:id="0" w:name="_GoBack"/>
      <w:bookmarkEnd w:id="0"/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>етербурга 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граждан и организаций, содержащих сведения о </w:t>
      </w:r>
      <w:r w:rsidRPr="001355EF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8AE" w:rsidRPr="00C718AE" w:rsidRDefault="00C7163D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BA48AC">
        <w:rPr>
          <w:rFonts w:ascii="Times New Roman" w:hAnsi="Times New Roman" w:cs="Times New Roman"/>
          <w:sz w:val="26"/>
          <w:szCs w:val="26"/>
        </w:rPr>
        <w:t xml:space="preserve"> от 03.08.2023 № 810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</w:t>
      </w:r>
      <w:r w:rsidR="00BA48AC">
        <w:rPr>
          <w:rFonts w:ascii="Times New Roman" w:hAnsi="Times New Roman" w:cs="Times New Roman"/>
          <w:sz w:val="26"/>
          <w:szCs w:val="26"/>
        </w:rPr>
        <w:t>, содержащих сведения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 коррупции», копии обращений граждан, поступивших </w:t>
      </w:r>
      <w:r>
        <w:rPr>
          <w:rFonts w:ascii="Times New Roman" w:hAnsi="Times New Roman" w:cs="Times New Roman"/>
          <w:sz w:val="26"/>
          <w:szCs w:val="26"/>
        </w:rPr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о коррупции, направляются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 течение двух рабочих дней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со дня регистрации указанных обращений.</w:t>
      </w:r>
      <w:proofErr w:type="gramEnd"/>
      <w:r w:rsidR="00C718AE"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BA48AC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на обращения граждан, содержащие сведения о коррупции, направляются в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3944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6B50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274B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3E74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0429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59D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5B2D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A48AC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612F"/>
    <w:rsid w:val="00DA7DAE"/>
    <w:rsid w:val="00DB3F53"/>
    <w:rsid w:val="00DE33E1"/>
    <w:rsid w:val="00DE7D6B"/>
    <w:rsid w:val="00DF294E"/>
    <w:rsid w:val="00DF65D5"/>
    <w:rsid w:val="00DF6C66"/>
    <w:rsid w:val="00E100E0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3B360-F2CC-4B81-8448-DD471EB1B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3</cp:revision>
  <cp:lastPrinted>2019-12-23T13:45:00Z</cp:lastPrinted>
  <dcterms:created xsi:type="dcterms:W3CDTF">2024-06-28T14:08:00Z</dcterms:created>
  <dcterms:modified xsi:type="dcterms:W3CDTF">2024-06-28T14:09:00Z</dcterms:modified>
</cp:coreProperties>
</file>