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4E" w:rsidRPr="002C2525" w:rsidRDefault="00761FF5" w:rsidP="0047254E">
      <w:pPr>
        <w:jc w:val="center"/>
        <w:rPr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5pt;margin-top:9pt;width:54pt;height:49.05pt;z-index:251659264" o:allowincell="f">
            <v:imagedata r:id="rId5" o:title=""/>
            <o:lock v:ext="edit" aspectratio="f"/>
            <w10:wrap type="topAndBottom"/>
          </v:shape>
          <o:OLEObject Type="Embed" ProgID="Imaging.Document" ShapeID="_x0000_s1026" DrawAspect="Content" ObjectID="_1777471764" r:id="rId6"/>
        </w:object>
      </w:r>
    </w:p>
    <w:p w:rsidR="0047254E" w:rsidRPr="0047254E" w:rsidRDefault="0047254E" w:rsidP="0047254E">
      <w:pPr>
        <w:pStyle w:val="2"/>
        <w:spacing w:line="240" w:lineRule="auto"/>
        <w:rPr>
          <w:sz w:val="28"/>
          <w:szCs w:val="24"/>
        </w:rPr>
      </w:pPr>
      <w:r w:rsidRPr="0047254E">
        <w:rPr>
          <w:sz w:val="28"/>
          <w:szCs w:val="24"/>
        </w:rPr>
        <w:t>ПРАВИТЕЛЬСТВО САНКТ-ПЕТЕРБУРГА</w:t>
      </w:r>
    </w:p>
    <w:p w:rsidR="0047254E" w:rsidRPr="0047254E" w:rsidRDefault="0047254E" w:rsidP="0047254E">
      <w:pPr>
        <w:jc w:val="center"/>
        <w:rPr>
          <w:b/>
          <w:sz w:val="22"/>
        </w:rPr>
      </w:pPr>
    </w:p>
    <w:p w:rsidR="0047254E" w:rsidRPr="00F554E4" w:rsidRDefault="0047254E" w:rsidP="0047254E">
      <w:pPr>
        <w:pStyle w:val="3"/>
        <w:spacing w:line="240" w:lineRule="auto"/>
        <w:rPr>
          <w:spacing w:val="40"/>
          <w:sz w:val="32"/>
          <w:szCs w:val="24"/>
        </w:rPr>
      </w:pPr>
      <w:r w:rsidRPr="00F554E4">
        <w:rPr>
          <w:spacing w:val="40"/>
          <w:sz w:val="32"/>
          <w:szCs w:val="24"/>
        </w:rPr>
        <w:t>ПОСТАНОВЛЕНИЕ</w:t>
      </w:r>
    </w:p>
    <w:p w:rsidR="0047254E" w:rsidRPr="002C2525" w:rsidRDefault="0047254E" w:rsidP="0047254E">
      <w:pPr>
        <w:jc w:val="center"/>
      </w:pPr>
    </w:p>
    <w:p w:rsidR="0047254E" w:rsidRPr="002C2525" w:rsidRDefault="0047254E" w:rsidP="0047254E">
      <w:pPr>
        <w:jc w:val="both"/>
      </w:pPr>
      <w:r w:rsidRPr="002C2525">
        <w:t>_________________</w:t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  <w:t xml:space="preserve">            № ________________</w:t>
      </w:r>
    </w:p>
    <w:p w:rsidR="0047254E" w:rsidRDefault="0047254E" w:rsidP="0047254E">
      <w:pPr>
        <w:rPr>
          <w:b/>
        </w:rPr>
      </w:pPr>
    </w:p>
    <w:p w:rsidR="00F554E4" w:rsidRPr="002C2525" w:rsidRDefault="00F554E4" w:rsidP="0047254E">
      <w:pPr>
        <w:rPr>
          <w:b/>
        </w:rPr>
      </w:pPr>
    </w:p>
    <w:p w:rsidR="00A53CF2" w:rsidRDefault="0047254E" w:rsidP="00F554E4">
      <w:pPr>
        <w:rPr>
          <w:b/>
          <w:sz w:val="24"/>
        </w:rPr>
      </w:pPr>
      <w:r w:rsidRPr="0047254E">
        <w:rPr>
          <w:b/>
          <w:sz w:val="24"/>
        </w:rPr>
        <w:t xml:space="preserve">О </w:t>
      </w:r>
      <w:r w:rsidR="00A53CF2">
        <w:rPr>
          <w:b/>
          <w:sz w:val="24"/>
        </w:rPr>
        <w:t xml:space="preserve">внесении изменения в </w:t>
      </w:r>
      <w:r w:rsidR="004D4329" w:rsidRPr="00683CE1">
        <w:rPr>
          <w:b/>
          <w:sz w:val="24"/>
        </w:rPr>
        <w:t>постановлени</w:t>
      </w:r>
      <w:r w:rsidR="00A53CF2">
        <w:rPr>
          <w:b/>
          <w:sz w:val="24"/>
        </w:rPr>
        <w:t>е</w:t>
      </w:r>
    </w:p>
    <w:p w:rsidR="00A53CF2" w:rsidRDefault="004D4329" w:rsidP="00F554E4">
      <w:pPr>
        <w:rPr>
          <w:b/>
          <w:sz w:val="24"/>
        </w:rPr>
      </w:pPr>
      <w:r w:rsidRPr="00A87F1C">
        <w:rPr>
          <w:b/>
          <w:sz w:val="24"/>
        </w:rPr>
        <w:t>Правительства Санкт-Петербурга</w:t>
      </w:r>
      <w:r w:rsidR="00A87F1C" w:rsidRPr="00A87F1C">
        <w:rPr>
          <w:b/>
          <w:sz w:val="24"/>
        </w:rPr>
        <w:t xml:space="preserve"> </w:t>
      </w:r>
    </w:p>
    <w:p w:rsidR="00AB297D" w:rsidRDefault="00A53CF2" w:rsidP="00A53CF2">
      <w:pPr>
        <w:jc w:val="both"/>
      </w:pPr>
      <w:r>
        <w:rPr>
          <w:b/>
          <w:sz w:val="24"/>
        </w:rPr>
        <w:t>от 19.09.2018 №</w:t>
      </w:r>
      <w:r w:rsidRPr="00A53CF2">
        <w:rPr>
          <w:b/>
          <w:sz w:val="24"/>
        </w:rPr>
        <w:t xml:space="preserve"> 743</w:t>
      </w:r>
    </w:p>
    <w:p w:rsidR="00F554E4" w:rsidRPr="002C2525" w:rsidRDefault="00F554E4" w:rsidP="0047254E">
      <w:pPr>
        <w:ind w:firstLine="709"/>
        <w:jc w:val="both"/>
      </w:pPr>
    </w:p>
    <w:p w:rsidR="001F40B0" w:rsidRPr="001F40B0" w:rsidRDefault="001F40B0" w:rsidP="001F40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F40B0">
        <w:rPr>
          <w:sz w:val="24"/>
          <w:szCs w:val="24"/>
        </w:rPr>
        <w:t xml:space="preserve">Правительство Санкт-Петербурга 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E276E" w:rsidRPr="00F554E4" w:rsidRDefault="00FE276E" w:rsidP="00FE276E">
      <w:pPr>
        <w:jc w:val="both"/>
        <w:rPr>
          <w:b/>
          <w:spacing w:val="40"/>
          <w:sz w:val="24"/>
          <w:szCs w:val="24"/>
        </w:rPr>
      </w:pPr>
      <w:r w:rsidRPr="00F554E4">
        <w:rPr>
          <w:b/>
          <w:spacing w:val="40"/>
          <w:sz w:val="24"/>
          <w:szCs w:val="24"/>
        </w:rPr>
        <w:t>ПОСТАНОВЛЯЕТ: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</w:pPr>
    </w:p>
    <w:p w:rsidR="00A53CF2" w:rsidRPr="007714E7" w:rsidRDefault="00A53CF2" w:rsidP="00AF754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</w:rPr>
      </w:pPr>
      <w:r w:rsidRPr="007714E7">
        <w:rPr>
          <w:sz w:val="24"/>
          <w:szCs w:val="24"/>
        </w:rPr>
        <w:t xml:space="preserve">Внести изменение в </w:t>
      </w:r>
      <w:r w:rsidR="00B11CB2" w:rsidRPr="007714E7">
        <w:rPr>
          <w:sz w:val="24"/>
          <w:szCs w:val="24"/>
        </w:rPr>
        <w:t xml:space="preserve">Положение о порядке организации проведения праздников </w:t>
      </w:r>
      <w:r w:rsidR="00B11CB2" w:rsidRPr="007714E7">
        <w:rPr>
          <w:sz w:val="24"/>
          <w:szCs w:val="24"/>
        </w:rPr>
        <w:br/>
        <w:t xml:space="preserve">и памятных дат, включенных в Перечень исполнительных органов государственной власти Санкт-Петербурга, ответственных за реализацию Закона Санкт-Петербурга от 12.10.2005 № 555-78 «О праздниках и памятных датах в Санкт-Петербурге», утвержденное </w:t>
      </w:r>
      <w:r w:rsidR="00F554E4" w:rsidRPr="007714E7">
        <w:rPr>
          <w:sz w:val="24"/>
          <w:szCs w:val="24"/>
        </w:rPr>
        <w:t>постановление</w:t>
      </w:r>
      <w:r w:rsidR="00B11CB2" w:rsidRPr="007714E7">
        <w:rPr>
          <w:sz w:val="24"/>
          <w:szCs w:val="24"/>
        </w:rPr>
        <w:t>м</w:t>
      </w:r>
      <w:r w:rsidR="00F554E4" w:rsidRPr="007714E7">
        <w:rPr>
          <w:sz w:val="24"/>
          <w:szCs w:val="24"/>
        </w:rPr>
        <w:t xml:space="preserve"> Правительства Санкт-Петербурга </w:t>
      </w:r>
      <w:r w:rsidRPr="007714E7">
        <w:rPr>
          <w:sz w:val="24"/>
          <w:szCs w:val="24"/>
        </w:rPr>
        <w:t>от 19.09.2018 № 743 «О реализации Закона Санкт-Петербурга «О праздниках и памятных датах в Санкт-Петербурге»</w:t>
      </w:r>
      <w:r w:rsidR="00B11CB2" w:rsidRPr="007714E7">
        <w:rPr>
          <w:sz w:val="24"/>
          <w:szCs w:val="24"/>
        </w:rPr>
        <w:t xml:space="preserve"> </w:t>
      </w:r>
      <w:r w:rsidR="00B11CB2" w:rsidRPr="007714E7">
        <w:rPr>
          <w:sz w:val="24"/>
          <w:szCs w:val="24"/>
        </w:rPr>
        <w:br/>
        <w:t xml:space="preserve">(далее – Положение), дополнив абзац второй пункта 2 </w:t>
      </w:r>
      <w:r w:rsidR="007714E7" w:rsidRPr="007714E7">
        <w:rPr>
          <w:sz w:val="24"/>
          <w:szCs w:val="24"/>
        </w:rPr>
        <w:t>Положения</w:t>
      </w:r>
      <w:r w:rsidR="00B11CB2" w:rsidRPr="007714E7">
        <w:rPr>
          <w:sz w:val="24"/>
          <w:szCs w:val="24"/>
        </w:rPr>
        <w:t xml:space="preserve"> </w:t>
      </w:r>
      <w:r w:rsidR="007714E7">
        <w:rPr>
          <w:sz w:val="24"/>
          <w:szCs w:val="24"/>
        </w:rPr>
        <w:t xml:space="preserve">после цифр «92» </w:t>
      </w:r>
      <w:r w:rsidR="00B11CB2" w:rsidRPr="007714E7">
        <w:rPr>
          <w:sz w:val="24"/>
          <w:szCs w:val="24"/>
        </w:rPr>
        <w:t>цифр</w:t>
      </w:r>
      <w:r w:rsidR="00761FF5">
        <w:rPr>
          <w:sz w:val="24"/>
          <w:szCs w:val="24"/>
        </w:rPr>
        <w:t>ами</w:t>
      </w:r>
      <w:bookmarkStart w:id="0" w:name="_GoBack"/>
      <w:bookmarkEnd w:id="0"/>
      <w:r w:rsidR="007714E7" w:rsidRPr="007714E7">
        <w:rPr>
          <w:sz w:val="24"/>
          <w:szCs w:val="24"/>
        </w:rPr>
        <w:t xml:space="preserve"> «94».</w:t>
      </w:r>
    </w:p>
    <w:p w:rsidR="0047254E" w:rsidRPr="0047254E" w:rsidRDefault="0047254E" w:rsidP="00A53CF2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</w:rPr>
      </w:pPr>
      <w:r w:rsidRPr="0047254E">
        <w:rPr>
          <w:sz w:val="24"/>
        </w:rPr>
        <w:t xml:space="preserve">Контроль за выполнением постановления возложить на вице-губернатора </w:t>
      </w:r>
      <w:r w:rsidRPr="0047254E">
        <w:rPr>
          <w:sz w:val="24"/>
        </w:rPr>
        <w:br/>
        <w:t xml:space="preserve">Санкт-Петербурга </w:t>
      </w:r>
      <w:r w:rsidR="00F554E4">
        <w:rPr>
          <w:sz w:val="24"/>
        </w:rPr>
        <w:t>Линченко Н.В.</w:t>
      </w:r>
      <w:r w:rsidR="00962BEC">
        <w:rPr>
          <w:sz w:val="24"/>
        </w:rPr>
        <w:t xml:space="preserve"> </w:t>
      </w: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     Губернатор </w:t>
      </w: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Санкт-Петербурга                                                                                                   </w:t>
      </w:r>
      <w:r w:rsidR="00090BF5" w:rsidRPr="00090BF5">
        <w:rPr>
          <w:b/>
          <w:sz w:val="24"/>
          <w:szCs w:val="24"/>
        </w:rPr>
        <w:t xml:space="preserve"> </w:t>
      </w:r>
      <w:r w:rsidRPr="00AB297D">
        <w:rPr>
          <w:b/>
          <w:sz w:val="24"/>
          <w:szCs w:val="24"/>
        </w:rPr>
        <w:t xml:space="preserve"> </w:t>
      </w:r>
      <w:proofErr w:type="spellStart"/>
      <w:r w:rsidRPr="00AB297D">
        <w:rPr>
          <w:b/>
          <w:sz w:val="24"/>
          <w:szCs w:val="24"/>
        </w:rPr>
        <w:t>А.Д.Беглов</w:t>
      </w:r>
      <w:proofErr w:type="spellEnd"/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254E" w:rsidRDefault="0047254E" w:rsidP="0047254E">
      <w:pPr>
        <w:jc w:val="both"/>
        <w:rPr>
          <w:b/>
        </w:rPr>
      </w:pPr>
    </w:p>
    <w:p w:rsidR="00B16C0C" w:rsidRDefault="00B16C0C"/>
    <w:sectPr w:rsidR="00B16C0C" w:rsidSect="005B47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74DA"/>
    <w:multiLevelType w:val="multilevel"/>
    <w:tmpl w:val="1884FF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483C5787"/>
    <w:multiLevelType w:val="hybridMultilevel"/>
    <w:tmpl w:val="6874C616"/>
    <w:lvl w:ilvl="0" w:tplc="42EA7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83"/>
    <w:rsid w:val="00090BF5"/>
    <w:rsid w:val="000B5719"/>
    <w:rsid w:val="001E26CA"/>
    <w:rsid w:val="001F40B0"/>
    <w:rsid w:val="00226E32"/>
    <w:rsid w:val="002A33C2"/>
    <w:rsid w:val="002F1219"/>
    <w:rsid w:val="003509B2"/>
    <w:rsid w:val="003A0546"/>
    <w:rsid w:val="00405D83"/>
    <w:rsid w:val="0047254E"/>
    <w:rsid w:val="004D4329"/>
    <w:rsid w:val="005B47C7"/>
    <w:rsid w:val="00683CE1"/>
    <w:rsid w:val="006A3B49"/>
    <w:rsid w:val="006E7B50"/>
    <w:rsid w:val="00761FF5"/>
    <w:rsid w:val="007714E7"/>
    <w:rsid w:val="00792972"/>
    <w:rsid w:val="00924E43"/>
    <w:rsid w:val="00962BEC"/>
    <w:rsid w:val="00A53CF2"/>
    <w:rsid w:val="00A87F1C"/>
    <w:rsid w:val="00AA6365"/>
    <w:rsid w:val="00AB297D"/>
    <w:rsid w:val="00AE64CD"/>
    <w:rsid w:val="00B11CB2"/>
    <w:rsid w:val="00B16C0C"/>
    <w:rsid w:val="00B67F1E"/>
    <w:rsid w:val="00DD619E"/>
    <w:rsid w:val="00E730A6"/>
    <w:rsid w:val="00F27EB1"/>
    <w:rsid w:val="00F554E4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1F9AE"/>
  <w15:chartTrackingRefBased/>
  <w15:docId w15:val="{DA037BC8-6DC2-4938-8245-22453BC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54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7254E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725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2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Варвара Викторовна</dc:creator>
  <cp:keywords/>
  <dc:description/>
  <cp:lastModifiedBy>Рыбчинская Лина Андреевна</cp:lastModifiedBy>
  <cp:revision>23</cp:revision>
  <cp:lastPrinted>2024-03-07T12:44:00Z</cp:lastPrinted>
  <dcterms:created xsi:type="dcterms:W3CDTF">2022-02-25T07:33:00Z</dcterms:created>
  <dcterms:modified xsi:type="dcterms:W3CDTF">2024-05-17T14:23:00Z</dcterms:modified>
</cp:coreProperties>
</file>