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D1F" w:rsidRPr="00F93C61" w:rsidRDefault="00C00D78" w:rsidP="00F93C61">
      <w:r w:rsidRPr="00AD3C2D">
        <w:rPr>
          <w:bCs/>
          <w:noProof/>
        </w:rPr>
        <mc:AlternateContent>
          <mc:Choice Requires="wps">
            <w:drawing>
              <wp:anchor distT="0" distB="107950" distL="114300" distR="114300" simplePos="0" relativeHeight="251657216" behindDoc="0" locked="0" layoutInCell="1" allowOverlap="1" wp14:anchorId="2BD34A50" wp14:editId="63D69FCC">
                <wp:simplePos x="0" y="0"/>
                <wp:positionH relativeFrom="margin">
                  <wp:posOffset>110490</wp:posOffset>
                </wp:positionH>
                <wp:positionV relativeFrom="paragraph">
                  <wp:posOffset>2399665</wp:posOffset>
                </wp:positionV>
                <wp:extent cx="2886075" cy="1400175"/>
                <wp:effectExtent l="0" t="0" r="9525" b="9525"/>
                <wp:wrapTopAndBottom/>
                <wp:docPr id="3" name="doc_nam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075" cy="140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53C" w:rsidRDefault="00BC453C" w:rsidP="0050626B">
                            <w:pPr>
                              <w:tabs>
                                <w:tab w:val="left" w:pos="6521"/>
                              </w:tabs>
                              <w:rPr>
                                <w:b/>
                              </w:rPr>
                            </w:pPr>
                            <w:bookmarkStart w:id="0" w:name="_GoBack"/>
                            <w:r w:rsidRPr="0018428A">
                              <w:rPr>
                                <w:b/>
                              </w:rPr>
                              <w:t>Об утве</w:t>
                            </w:r>
                            <w:r>
                              <w:rPr>
                                <w:b/>
                              </w:rPr>
                              <w:t xml:space="preserve">рждении Порядка предоставления </w:t>
                            </w:r>
                            <w:r w:rsidRPr="0018428A">
                              <w:rPr>
                                <w:b/>
                              </w:rPr>
                              <w:t>в 2024 году субсиди</w:t>
                            </w:r>
                            <w:r>
                              <w:rPr>
                                <w:b/>
                              </w:rPr>
                              <w:t xml:space="preserve">й субъектам малого предпринимательства в сфере промышленности </w:t>
                            </w:r>
                            <w:r>
                              <w:rPr>
                                <w:b/>
                              </w:rPr>
                              <w:br/>
                              <w:t xml:space="preserve">в Санкт-Петербурге в целях возмещения части затрат, связанных с подготовкой, переподготовкой и повышением квалификации кадров </w:t>
                            </w:r>
                          </w:p>
                          <w:bookmarkEnd w:id="0"/>
                          <w:p w:rsidR="00BC453C" w:rsidRDefault="00BC453C" w:rsidP="005A242B">
                            <w:pPr>
                              <w:pStyle w:val="HEADERTEXT"/>
                              <w:rPr>
                                <w:rFonts w:ascii="Times New Roman" w:hAnsi="Times New Roman" w:cs="Times New Roman"/>
                                <w:b/>
                                <w:bCs/>
                                <w:color w:val="auto"/>
                                <w:sz w:val="24"/>
                                <w:szCs w:val="24"/>
                              </w:rPr>
                            </w:pPr>
                          </w:p>
                          <w:p w:rsidR="00BC453C" w:rsidRPr="00C4509C" w:rsidRDefault="00BC453C" w:rsidP="005A242B">
                            <w:pPr>
                              <w:pStyle w:val="HEADERTEXT"/>
                              <w:rPr>
                                <w:rFonts w:ascii="Times New Roman" w:hAnsi="Times New Roman" w:cs="Times New Roman"/>
                                <w:b/>
                                <w:bCs/>
                                <w:color w:val="auto"/>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34A50" id="doc_name" o:spid="_x0000_s1026" style="position:absolute;margin-left:8.7pt;margin-top:188.95pt;width:227.25pt;height:110.25pt;z-index:251657216;visibility:visible;mso-wrap-style:square;mso-width-percent:0;mso-height-percent:0;mso-wrap-distance-left:9pt;mso-wrap-distance-top:0;mso-wrap-distance-right:9pt;mso-wrap-distance-bottom: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" filled="f" stroked="f">
                <v:textbox inset="0,0,0,0">
                  <w:txbxContent>
                    <w:p w:rsidR="00BC453C" w:rsidRDefault="00BC453C" w:rsidP="0050626B">
                      <w:pPr>
                        <w:tabs>
                          <w:tab w:val="left" w:pos="6521"/>
                        </w:tabs>
                        <w:rPr>
                          <w:b/>
                        </w:rPr>
                      </w:pPr>
                      <w:r w:rsidRPr="0018428A">
                        <w:rPr>
                          <w:b/>
                        </w:rPr>
                        <w:t>Об утве</w:t>
                      </w:r>
                      <w:r>
                        <w:rPr>
                          <w:b/>
                        </w:rPr>
                        <w:t xml:space="preserve">рждении Порядка предоставления </w:t>
                      </w:r>
                      <w:r w:rsidRPr="0018428A">
                        <w:rPr>
                          <w:b/>
                        </w:rPr>
                        <w:t>в 2024 году субсиди</w:t>
                      </w:r>
                      <w:r>
                        <w:rPr>
                          <w:b/>
                        </w:rPr>
                        <w:t xml:space="preserve">й субъектам малого предпринимательства в сфере промышленности </w:t>
                      </w:r>
                      <w:r>
                        <w:rPr>
                          <w:b/>
                        </w:rPr>
                        <w:br/>
                        <w:t xml:space="preserve">в Санкт-Петербурге в целях возмещения части затрат, связанных с подготовкой, переподготовкой и повышением квалификации кадров </w:t>
                      </w:r>
                    </w:p>
                    <w:p w:rsidR="00BC453C" w:rsidRDefault="00BC453C" w:rsidP="005A242B">
                      <w:pPr>
                        <w:pStyle w:val="HEADERTEXT"/>
                        <w:rPr>
                          <w:rFonts w:ascii="Times New Roman" w:hAnsi="Times New Roman" w:cs="Times New Roman"/>
                          <w:b/>
                          <w:bCs/>
                          <w:color w:val="auto"/>
                          <w:sz w:val="24"/>
                          <w:szCs w:val="24"/>
                        </w:rPr>
                      </w:pPr>
                    </w:p>
                    <w:p w:rsidR="00BC453C" w:rsidRPr="00C4509C" w:rsidRDefault="00BC453C" w:rsidP="005A242B">
                      <w:pPr>
                        <w:pStyle w:val="HEADERTEXT"/>
                        <w:rPr>
                          <w:rFonts w:ascii="Times New Roman" w:hAnsi="Times New Roman" w:cs="Times New Roman"/>
                          <w:b/>
                          <w:bCs/>
                          <w:color w:val="auto"/>
                          <w:sz w:val="24"/>
                          <w:szCs w:val="24"/>
                        </w:rPr>
                      </w:pPr>
                    </w:p>
                  </w:txbxContent>
                </v:textbox>
                <w10:wrap type="topAndBottom" anchorx="margin"/>
              </v:rect>
            </w:pict>
          </mc:Fallback>
        </mc:AlternateContent>
      </w:r>
      <w:r w:rsidRPr="009433FD">
        <w:rPr>
          <w:bCs/>
          <w:noProof/>
        </w:rPr>
        <w:drawing>
          <wp:anchor distT="0" distB="107950" distL="114300" distR="114300" simplePos="0" relativeHeight="251663360" behindDoc="0" locked="0" layoutInCell="1" allowOverlap="1" wp14:anchorId="649DBE88" wp14:editId="12A35900">
            <wp:simplePos x="0" y="0"/>
            <wp:positionH relativeFrom="page">
              <wp:posOffset>133350</wp:posOffset>
            </wp:positionH>
            <wp:positionV relativeFrom="paragraph">
              <wp:posOffset>0</wp:posOffset>
            </wp:positionV>
            <wp:extent cx="7334250" cy="2435860"/>
            <wp:effectExtent l="0" t="0" r="0" b="254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0" cy="2435860"/>
                    </a:xfrm>
                    <a:prstGeom prst="rect">
                      <a:avLst/>
                    </a:prstGeom>
                    <a:noFill/>
                  </pic:spPr>
                </pic:pic>
              </a:graphicData>
            </a:graphic>
            <wp14:sizeRelH relativeFrom="margin">
              <wp14:pctWidth>0</wp14:pctWidth>
            </wp14:sizeRelH>
            <wp14:sizeRelV relativeFrom="margin">
              <wp14:pctHeight>0</wp14:pctHeight>
            </wp14:sizeRelV>
          </wp:anchor>
        </w:drawing>
      </w:r>
    </w:p>
    <w:p w:rsidR="008E449F" w:rsidRPr="008E449F" w:rsidRDefault="004F1959" w:rsidP="00D00C2C">
      <w:pPr>
        <w:widowControl w:val="0"/>
        <w:tabs>
          <w:tab w:val="left" w:pos="0"/>
          <w:tab w:val="left" w:pos="1276"/>
          <w:tab w:val="left" w:pos="2694"/>
        </w:tabs>
        <w:autoSpaceDE w:val="0"/>
        <w:autoSpaceDN w:val="0"/>
        <w:adjustRightInd w:val="0"/>
        <w:ind w:firstLine="567"/>
        <w:jc w:val="both"/>
        <w:rPr>
          <w:bCs/>
          <w:noProof/>
        </w:rPr>
      </w:pPr>
      <w:r w:rsidRPr="00AD3C2D">
        <w:rPr>
          <w:bCs/>
          <w:noProof/>
        </w:rPr>
        <mc:AlternateContent>
          <mc:Choice Requires="wps">
            <w:drawing>
              <wp:anchor distT="0" distB="0" distL="114300" distR="114300" simplePos="0" relativeHeight="251659264" behindDoc="0" locked="0" layoutInCell="0" allowOverlap="1" wp14:anchorId="40308179" wp14:editId="1FE3CAF0">
                <wp:simplePos x="0" y="0"/>
                <wp:positionH relativeFrom="column">
                  <wp:posOffset>5623560</wp:posOffset>
                </wp:positionH>
                <wp:positionV relativeFrom="paragraph">
                  <wp:posOffset>1263650</wp:posOffset>
                </wp:positionV>
                <wp:extent cx="1270000" cy="137160"/>
                <wp:effectExtent l="0" t="0" r="6350" b="15240"/>
                <wp:wrapNone/>
                <wp:docPr id="1" name="OKUD_num"/>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53C" w:rsidRDefault="00BC453C" w:rsidP="00A33733">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08179" id="OKUD_num" o:spid="_x0000_s1027" style="position:absolute;left:0;text-align:left;margin-left:442.8pt;margin-top:99.5pt;width:100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" o:allowincell="f" filled="f" stroked="f">
                <v:textbox inset="0,0,0,0">
                  <w:txbxContent>
                    <w:p w:rsidR="00BC453C" w:rsidRDefault="00BC453C" w:rsidP="00A33733">
                      <w:pPr>
                        <w:rPr>
                          <w:sz w:val="16"/>
                          <w:szCs w:val="16"/>
                        </w:rPr>
                      </w:pPr>
                    </w:p>
                  </w:txbxContent>
                </v:textbox>
              </v:rect>
            </w:pict>
          </mc:Fallback>
        </mc:AlternateContent>
      </w:r>
      <w:r w:rsidR="00FE279D" w:rsidRPr="00AD3C2D">
        <w:rPr>
          <w:noProof/>
        </w:rPr>
        <mc:AlternateContent>
          <mc:Choice Requires="wps">
            <w:drawing>
              <wp:anchor distT="0" distB="0" distL="114300" distR="114300" simplePos="0" relativeHeight="251661312" behindDoc="0" locked="0" layoutInCell="0" allowOverlap="1" wp14:anchorId="00ED13B6" wp14:editId="2219DB46">
                <wp:simplePos x="0" y="0"/>
                <wp:positionH relativeFrom="column">
                  <wp:posOffset>5623560</wp:posOffset>
                </wp:positionH>
                <wp:positionV relativeFrom="paragraph">
                  <wp:posOffset>1263650</wp:posOffset>
                </wp:positionV>
                <wp:extent cx="1270000" cy="137160"/>
                <wp:effectExtent l="0" t="0" r="6350" b="15240"/>
                <wp:wrapNone/>
                <wp:docPr id="4" name="OKUD_num"/>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53C" w:rsidRDefault="00BC453C" w:rsidP="00FE279D">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D13B6" id="_x0000_s1028" style="position:absolute;left:0;text-align:left;margin-left:442.8pt;margin-top:99.5pt;width:100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" o:allowincell="f" filled="f" stroked="f">
                <v:textbox inset="0,0,0,0">
                  <w:txbxContent>
                    <w:p w:rsidR="00BC453C" w:rsidRDefault="00BC453C" w:rsidP="00FE279D">
                      <w:pPr>
                        <w:rPr>
                          <w:sz w:val="16"/>
                          <w:szCs w:val="16"/>
                        </w:rPr>
                      </w:pPr>
                    </w:p>
                  </w:txbxContent>
                </v:textbox>
              </v:rect>
            </w:pict>
          </mc:Fallback>
        </mc:AlternateContent>
      </w:r>
      <w:r w:rsidR="008178CB" w:rsidRPr="00AD3C2D">
        <w:rPr>
          <w:bCs/>
          <w:noProof/>
        </w:rPr>
        <w:t xml:space="preserve">В соответствии с Бюджетным кодексом Российской Федерации, общими требованиями к нормативным правовым актам, муниципальным правовым актам, регулирующим предоставление </w:t>
      </w:r>
      <w:r w:rsidR="00A97E30" w:rsidRPr="00AD3C2D">
        <w:rPr>
          <w:bCs/>
          <w:noProof/>
        </w:rPr>
        <w:t>из бюджетов субъектов Российской Федерации, местных бюджетов суб</w:t>
      </w:r>
      <w:r w:rsidR="008C5595" w:rsidRPr="00AD3C2D">
        <w:rPr>
          <w:bCs/>
          <w:noProof/>
        </w:rPr>
        <w:t>сиди</w:t>
      </w:r>
      <w:r w:rsidR="003E1A0F" w:rsidRPr="00AD3C2D">
        <w:rPr>
          <w:bCs/>
          <w:noProof/>
        </w:rPr>
        <w:t>й</w:t>
      </w:r>
      <w:r w:rsidR="008178CB" w:rsidRPr="00AD3C2D">
        <w:rPr>
          <w:bCs/>
          <w:noProof/>
        </w:rPr>
        <w:t>,</w:t>
      </w:r>
      <w:r w:rsidR="004C4F8C" w:rsidRPr="00AD3C2D">
        <w:rPr>
          <w:bCs/>
          <w:noProof/>
        </w:rPr>
        <w:t xml:space="preserve"> </w:t>
      </w:r>
      <w:r w:rsidR="008178CB" w:rsidRPr="00AD3C2D">
        <w:rPr>
          <w:bCs/>
          <w:noProof/>
        </w:rPr>
        <w:t xml:space="preserve">в том числе грантов в форме </w:t>
      </w:r>
      <w:r w:rsidR="008C5595" w:rsidRPr="00AD3C2D">
        <w:rPr>
          <w:bCs/>
          <w:noProof/>
        </w:rPr>
        <w:t>субсиди</w:t>
      </w:r>
      <w:r w:rsidR="003E1A0F" w:rsidRPr="00AD3C2D">
        <w:rPr>
          <w:bCs/>
          <w:noProof/>
        </w:rPr>
        <w:t>й</w:t>
      </w:r>
      <w:r w:rsidR="008178CB" w:rsidRPr="00AD3C2D">
        <w:rPr>
          <w:bCs/>
          <w:noProof/>
        </w:rPr>
        <w:t xml:space="preserve">, юридическим лицам, </w:t>
      </w:r>
      <w:r w:rsidR="008178CB" w:rsidRPr="00755119">
        <w:rPr>
          <w:bCs/>
          <w:noProof/>
        </w:rPr>
        <w:t>индивидуальным предпринимателям, а также физическим лицам – производителям товаров, работ, услуг</w:t>
      </w:r>
      <w:r w:rsidR="00B94630" w:rsidRPr="00755119">
        <w:t xml:space="preserve"> </w:t>
      </w:r>
      <w:r w:rsidR="00B94630" w:rsidRPr="00755119">
        <w:rPr>
          <w:bCs/>
          <w:noProof/>
        </w:rPr>
        <w:t>и проведение отборов получателей указанных субсидий, в том числе грантов в форме субсидий</w:t>
      </w:r>
      <w:r w:rsidR="008178CB" w:rsidRPr="00755119">
        <w:rPr>
          <w:bCs/>
          <w:noProof/>
        </w:rPr>
        <w:t xml:space="preserve">, утвержденными постановлением Правительства Российской Федерации от </w:t>
      </w:r>
      <w:r w:rsidR="00A97E30" w:rsidRPr="00755119">
        <w:rPr>
          <w:bCs/>
          <w:noProof/>
        </w:rPr>
        <w:t>25</w:t>
      </w:r>
      <w:r w:rsidR="008178CB" w:rsidRPr="00755119">
        <w:rPr>
          <w:bCs/>
          <w:noProof/>
        </w:rPr>
        <w:t>.</w:t>
      </w:r>
      <w:r w:rsidR="00A97E30" w:rsidRPr="00755119">
        <w:rPr>
          <w:bCs/>
          <w:noProof/>
        </w:rPr>
        <w:t>1</w:t>
      </w:r>
      <w:r w:rsidR="008178CB" w:rsidRPr="00755119">
        <w:rPr>
          <w:bCs/>
          <w:noProof/>
        </w:rPr>
        <w:t>0.202</w:t>
      </w:r>
      <w:r w:rsidR="00A97E30" w:rsidRPr="00755119">
        <w:rPr>
          <w:bCs/>
          <w:noProof/>
        </w:rPr>
        <w:t>3</w:t>
      </w:r>
      <w:r w:rsidR="004C4F8C" w:rsidRPr="00755119">
        <w:rPr>
          <w:bCs/>
          <w:noProof/>
        </w:rPr>
        <w:t xml:space="preserve"> </w:t>
      </w:r>
      <w:r w:rsidR="008178CB" w:rsidRPr="00755119">
        <w:rPr>
          <w:bCs/>
          <w:noProof/>
        </w:rPr>
        <w:t>№ 1</w:t>
      </w:r>
      <w:r w:rsidR="00A97E30" w:rsidRPr="00755119">
        <w:rPr>
          <w:bCs/>
          <w:noProof/>
        </w:rPr>
        <w:t>78</w:t>
      </w:r>
      <w:r w:rsidR="00D00C2C">
        <w:rPr>
          <w:bCs/>
          <w:noProof/>
        </w:rPr>
        <w:t>2</w:t>
      </w:r>
      <w:r w:rsidR="00E05A8D">
        <w:rPr>
          <w:bCs/>
          <w:noProof/>
        </w:rPr>
        <w:t xml:space="preserve"> (далее – общие требовани)</w:t>
      </w:r>
      <w:r w:rsidR="00D00C2C">
        <w:rPr>
          <w:bCs/>
          <w:noProof/>
        </w:rPr>
        <w:t xml:space="preserve">, </w:t>
      </w:r>
      <w:r w:rsidR="008E449F" w:rsidRPr="00755119">
        <w:rPr>
          <w:bCs/>
          <w:noProof/>
        </w:rPr>
        <w:t>Законом Санкт-Пет</w:t>
      </w:r>
      <w:r w:rsidR="00E05A8D">
        <w:rPr>
          <w:bCs/>
          <w:noProof/>
        </w:rPr>
        <w:t xml:space="preserve">ербурга </w:t>
      </w:r>
      <w:r w:rsidR="00E05A8D">
        <w:rPr>
          <w:bCs/>
          <w:noProof/>
        </w:rPr>
        <w:br/>
        <w:t xml:space="preserve">от 02.04.2008 № 194-32 </w:t>
      </w:r>
      <w:r w:rsidR="008E449F" w:rsidRPr="00755119">
        <w:rPr>
          <w:bCs/>
          <w:noProof/>
        </w:rPr>
        <w:t xml:space="preserve">«О развитии малого и среднего предпринимательства </w:t>
      </w:r>
      <w:r w:rsidR="00E05A8D">
        <w:rPr>
          <w:bCs/>
          <w:noProof/>
        </w:rPr>
        <w:br/>
      </w:r>
      <w:r w:rsidR="008E449F" w:rsidRPr="00755119">
        <w:rPr>
          <w:bCs/>
          <w:noProof/>
        </w:rPr>
        <w:t xml:space="preserve">в Санкт-Петербурге», </w:t>
      </w:r>
      <w:r w:rsidR="00D00C2C">
        <w:rPr>
          <w:bCs/>
          <w:noProof/>
        </w:rPr>
        <w:t xml:space="preserve">Законом </w:t>
      </w:r>
      <w:r w:rsidR="008E449F" w:rsidRPr="00755119">
        <w:rPr>
          <w:bCs/>
          <w:noProof/>
        </w:rPr>
        <w:t>Санкт-Петербурга от 29.11.2023 № 714-144 «О бюджете Санкт-Петербурга на</w:t>
      </w:r>
      <w:r w:rsidR="008E449F" w:rsidRPr="008E449F">
        <w:rPr>
          <w:bCs/>
          <w:noProof/>
        </w:rPr>
        <w:t xml:space="preserve"> 2024 год и на плановый период 2025 и 2026 годов» и постановлением Правительства Санкт-Петербурга от 30.06.2014 № 554 «О государственной программе Санкт-Петербурга «Развитие предпринимательства и потребительского рынка </w:t>
      </w:r>
      <w:r w:rsidR="00E05A8D">
        <w:rPr>
          <w:bCs/>
          <w:noProof/>
        </w:rPr>
        <w:br/>
      </w:r>
      <w:r w:rsidR="008E449F" w:rsidRPr="008E449F">
        <w:rPr>
          <w:bCs/>
          <w:noProof/>
        </w:rPr>
        <w:t xml:space="preserve">в Санкт-Петербурге» Правительство Санкт-Петербурга </w:t>
      </w:r>
    </w:p>
    <w:p w:rsidR="00C82AEB" w:rsidRPr="00AD3C2D" w:rsidRDefault="00C82AEB" w:rsidP="008E449F">
      <w:pPr>
        <w:widowControl w:val="0"/>
        <w:tabs>
          <w:tab w:val="left" w:pos="0"/>
          <w:tab w:val="left" w:pos="1276"/>
          <w:tab w:val="left" w:pos="2694"/>
        </w:tabs>
        <w:autoSpaceDE w:val="0"/>
        <w:autoSpaceDN w:val="0"/>
        <w:adjustRightInd w:val="0"/>
        <w:ind w:firstLine="567"/>
        <w:jc w:val="both"/>
        <w:rPr>
          <w:bCs/>
        </w:rPr>
      </w:pPr>
    </w:p>
    <w:p w:rsidR="00071CFC" w:rsidRPr="00AD3C2D" w:rsidRDefault="00071CFC" w:rsidP="0014133B">
      <w:pPr>
        <w:widowControl w:val="0"/>
        <w:tabs>
          <w:tab w:val="left" w:pos="0"/>
          <w:tab w:val="left" w:pos="1276"/>
        </w:tabs>
        <w:autoSpaceDE w:val="0"/>
        <w:autoSpaceDN w:val="0"/>
        <w:adjustRightInd w:val="0"/>
        <w:contextualSpacing/>
        <w:jc w:val="both"/>
        <w:rPr>
          <w:b/>
          <w:bCs/>
        </w:rPr>
      </w:pPr>
      <w:r w:rsidRPr="00AD3C2D">
        <w:rPr>
          <w:b/>
          <w:bCs/>
        </w:rPr>
        <w:t>П О С Т А Н О В Л Я Е Т:</w:t>
      </w:r>
    </w:p>
    <w:p w:rsidR="00071CFC" w:rsidRPr="00AD3C2D" w:rsidRDefault="00071CFC" w:rsidP="00071CFC">
      <w:pPr>
        <w:widowControl w:val="0"/>
        <w:tabs>
          <w:tab w:val="left" w:pos="0"/>
          <w:tab w:val="left" w:pos="1276"/>
        </w:tabs>
        <w:autoSpaceDE w:val="0"/>
        <w:autoSpaceDN w:val="0"/>
        <w:adjustRightInd w:val="0"/>
        <w:ind w:firstLine="709"/>
        <w:contextualSpacing/>
        <w:jc w:val="both"/>
        <w:rPr>
          <w:b/>
          <w:bCs/>
        </w:rPr>
      </w:pPr>
    </w:p>
    <w:p w:rsidR="00071CFC" w:rsidRPr="00D00C2C" w:rsidRDefault="00071CFC" w:rsidP="00CA4BFA">
      <w:pPr>
        <w:pStyle w:val="Style2"/>
        <w:widowControl/>
        <w:numPr>
          <w:ilvl w:val="0"/>
          <w:numId w:val="1"/>
        </w:numPr>
        <w:tabs>
          <w:tab w:val="left" w:pos="0"/>
          <w:tab w:val="left" w:pos="1134"/>
        </w:tabs>
        <w:spacing w:line="240" w:lineRule="auto"/>
        <w:ind w:left="0" w:firstLine="567"/>
        <w:jc w:val="both"/>
        <w:rPr>
          <w:bCs/>
        </w:rPr>
      </w:pPr>
      <w:r w:rsidRPr="00AD3C2D">
        <w:rPr>
          <w:bCs/>
        </w:rPr>
        <w:t xml:space="preserve">Утвердить Порядок предоставления в </w:t>
      </w:r>
      <w:r w:rsidR="008178CB" w:rsidRPr="00AD3C2D">
        <w:rPr>
          <w:bCs/>
        </w:rPr>
        <w:t>202</w:t>
      </w:r>
      <w:r w:rsidR="00BA0277" w:rsidRPr="00AD3C2D">
        <w:rPr>
          <w:bCs/>
        </w:rPr>
        <w:t>4</w:t>
      </w:r>
      <w:r w:rsidRPr="00AD3C2D">
        <w:rPr>
          <w:bCs/>
        </w:rPr>
        <w:t xml:space="preserve"> году </w:t>
      </w:r>
      <w:r w:rsidR="008C5595" w:rsidRPr="00AD3C2D">
        <w:rPr>
          <w:bCs/>
        </w:rPr>
        <w:t>субсиди</w:t>
      </w:r>
      <w:r w:rsidR="003E1A0F" w:rsidRPr="00AD3C2D">
        <w:rPr>
          <w:bCs/>
        </w:rPr>
        <w:t>й</w:t>
      </w:r>
      <w:r w:rsidRPr="00AD3C2D">
        <w:rPr>
          <w:bCs/>
        </w:rPr>
        <w:t xml:space="preserve"> </w:t>
      </w:r>
      <w:r w:rsidRPr="00AD3C2D">
        <w:t xml:space="preserve">субъектам </w:t>
      </w:r>
      <w:r w:rsidR="0050626B">
        <w:t>малого предпринимательства</w:t>
      </w:r>
      <w:r w:rsidRPr="00AD3C2D">
        <w:t xml:space="preserve"> в сфере промышленности</w:t>
      </w:r>
      <w:r w:rsidRPr="00AD3C2D">
        <w:rPr>
          <w:bCs/>
        </w:rPr>
        <w:t xml:space="preserve"> в Санкт-Петербурге </w:t>
      </w:r>
      <w:r w:rsidR="00EF6A20" w:rsidRPr="00AD3C2D">
        <w:t xml:space="preserve">в целях возмещения </w:t>
      </w:r>
      <w:r w:rsidR="00EF6A20" w:rsidRPr="00D00C2C">
        <w:t>части затрат</w:t>
      </w:r>
      <w:r w:rsidRPr="00D00C2C">
        <w:t>, связанных</w:t>
      </w:r>
      <w:r w:rsidR="00D2296E" w:rsidRPr="00D00C2C">
        <w:t xml:space="preserve"> </w:t>
      </w:r>
      <w:r w:rsidRPr="00D00C2C">
        <w:t>с подготовкой, переподготовкой и повышением квалификации кадров</w:t>
      </w:r>
      <w:r w:rsidR="0005673E" w:rsidRPr="00D00C2C">
        <w:t xml:space="preserve"> </w:t>
      </w:r>
      <w:r w:rsidR="0005673E" w:rsidRPr="00D00C2C">
        <w:rPr>
          <w:bCs/>
        </w:rPr>
        <w:t>(далее – Порядок)</w:t>
      </w:r>
      <w:r w:rsidRPr="00D00C2C">
        <w:t>, с</w:t>
      </w:r>
      <w:r w:rsidRPr="00D00C2C">
        <w:rPr>
          <w:bCs/>
        </w:rPr>
        <w:t>огласно приложению.</w:t>
      </w:r>
    </w:p>
    <w:p w:rsidR="003E6966" w:rsidRPr="00E05A8D" w:rsidRDefault="0005673E" w:rsidP="00CA4BFA">
      <w:pPr>
        <w:pStyle w:val="Style2"/>
        <w:widowControl/>
        <w:numPr>
          <w:ilvl w:val="0"/>
          <w:numId w:val="1"/>
        </w:numPr>
        <w:tabs>
          <w:tab w:val="left" w:pos="0"/>
          <w:tab w:val="left" w:pos="1134"/>
        </w:tabs>
        <w:spacing w:line="240" w:lineRule="auto"/>
        <w:ind w:left="0" w:firstLine="567"/>
        <w:contextualSpacing/>
        <w:jc w:val="both"/>
      </w:pPr>
      <w:r w:rsidRPr="00E05A8D">
        <w:rPr>
          <w:bCs/>
        </w:rPr>
        <w:t>К</w:t>
      </w:r>
      <w:r w:rsidRPr="00D00C2C">
        <w:rPr>
          <w:bCs/>
        </w:rPr>
        <w:t xml:space="preserve">омитету по промышленной политике, инновациям и торговле </w:t>
      </w:r>
      <w:r w:rsidR="009B55EA" w:rsidRPr="00D00C2C">
        <w:rPr>
          <w:bCs/>
        </w:rPr>
        <w:br/>
      </w:r>
      <w:r w:rsidRPr="00D00C2C">
        <w:rPr>
          <w:bCs/>
        </w:rPr>
        <w:t>Санкт-Петербурга (далее</w:t>
      </w:r>
      <w:r w:rsidRPr="00AD3C2D">
        <w:rPr>
          <w:bCs/>
        </w:rPr>
        <w:t xml:space="preserve"> – Комитет) в </w:t>
      </w:r>
      <w:r w:rsidR="00071CFC" w:rsidRPr="00AD3C2D">
        <w:rPr>
          <w:bCs/>
        </w:rPr>
        <w:t>соответствии с подпунктом 2 пункта 2 статьи 78 Бюджетно</w:t>
      </w:r>
      <w:r w:rsidR="00D00C2C">
        <w:rPr>
          <w:bCs/>
        </w:rPr>
        <w:t xml:space="preserve">го кодекса Российской Федерации, </w:t>
      </w:r>
      <w:r w:rsidR="00BA0277" w:rsidRPr="00AD3C2D">
        <w:rPr>
          <w:bCs/>
        </w:rPr>
        <w:t xml:space="preserve">общими требованиями </w:t>
      </w:r>
      <w:r w:rsidR="00380BE9">
        <w:rPr>
          <w:bCs/>
        </w:rPr>
        <w:t xml:space="preserve">и </w:t>
      </w:r>
      <w:r w:rsidRPr="00AD3C2D">
        <w:t>в целях реализации Порядка</w:t>
      </w:r>
      <w:r w:rsidRPr="00AD3C2D">
        <w:rPr>
          <w:bCs/>
        </w:rPr>
        <w:t xml:space="preserve"> </w:t>
      </w:r>
      <w:r w:rsidR="00C27ACB" w:rsidRPr="00AD3C2D">
        <w:rPr>
          <w:bCs/>
        </w:rPr>
        <w:t xml:space="preserve">в </w:t>
      </w:r>
      <w:r w:rsidR="00071CFC" w:rsidRPr="00AD3C2D">
        <w:rPr>
          <w:bCs/>
        </w:rPr>
        <w:t xml:space="preserve">месячный срок принять </w:t>
      </w:r>
      <w:r w:rsidR="00617E23" w:rsidRPr="00AD3C2D">
        <w:rPr>
          <w:bCs/>
        </w:rPr>
        <w:t xml:space="preserve">нормативный </w:t>
      </w:r>
      <w:r w:rsidR="00071CFC" w:rsidRPr="00AD3C2D">
        <w:rPr>
          <w:bCs/>
        </w:rPr>
        <w:t>правовой акт</w:t>
      </w:r>
      <w:r w:rsidR="008E4D56" w:rsidRPr="00AD3C2D">
        <w:rPr>
          <w:bCs/>
        </w:rPr>
        <w:t xml:space="preserve"> Комитета</w:t>
      </w:r>
      <w:r w:rsidR="00071CFC" w:rsidRPr="00AD3C2D">
        <w:rPr>
          <w:bCs/>
        </w:rPr>
        <w:t xml:space="preserve">, регулирующий отдельные вопросы предоставления в </w:t>
      </w:r>
      <w:r w:rsidR="008178CB" w:rsidRPr="00AD3C2D">
        <w:rPr>
          <w:bCs/>
        </w:rPr>
        <w:t>202</w:t>
      </w:r>
      <w:r w:rsidR="003C31AD" w:rsidRPr="00AD3C2D">
        <w:rPr>
          <w:bCs/>
        </w:rPr>
        <w:t>4</w:t>
      </w:r>
      <w:r w:rsidR="00071CFC" w:rsidRPr="00AD3C2D">
        <w:rPr>
          <w:bCs/>
        </w:rPr>
        <w:t xml:space="preserve"> году </w:t>
      </w:r>
      <w:r w:rsidR="008C5595" w:rsidRPr="00AD3C2D">
        <w:rPr>
          <w:bCs/>
        </w:rPr>
        <w:t>субсиди</w:t>
      </w:r>
      <w:r w:rsidR="003E1A0F" w:rsidRPr="00AD3C2D">
        <w:rPr>
          <w:bCs/>
        </w:rPr>
        <w:t>й</w:t>
      </w:r>
      <w:r w:rsidR="00071CFC" w:rsidRPr="00AD3C2D">
        <w:rPr>
          <w:bCs/>
        </w:rPr>
        <w:t xml:space="preserve"> в соответствии с Порядком </w:t>
      </w:r>
      <w:r w:rsidR="00390291" w:rsidRPr="00AD3C2D">
        <w:rPr>
          <w:bCs/>
        </w:rPr>
        <w:br/>
      </w:r>
      <w:r w:rsidR="00071CFC" w:rsidRPr="00AD3C2D">
        <w:rPr>
          <w:bCs/>
        </w:rPr>
        <w:t>(далее – субсиди</w:t>
      </w:r>
      <w:r w:rsidR="00BA0277" w:rsidRPr="00AD3C2D">
        <w:rPr>
          <w:bCs/>
        </w:rPr>
        <w:t>и</w:t>
      </w:r>
      <w:r w:rsidR="00071CFC" w:rsidRPr="00AD3C2D">
        <w:rPr>
          <w:bCs/>
        </w:rPr>
        <w:t>), которым установить</w:t>
      </w:r>
      <w:r w:rsidR="008E4D56" w:rsidRPr="00AD3C2D">
        <w:rPr>
          <w:bCs/>
        </w:rPr>
        <w:t xml:space="preserve"> </w:t>
      </w:r>
      <w:r w:rsidR="003E6966" w:rsidRPr="00AD3C2D">
        <w:t xml:space="preserve">срок размещения на </w:t>
      </w:r>
      <w:r w:rsidR="008E4D56" w:rsidRPr="00AD3C2D">
        <w:rPr>
          <w:szCs w:val="28"/>
        </w:rPr>
        <w:t xml:space="preserve">веб-странице Комитета </w:t>
      </w:r>
      <w:r w:rsidR="005419CE">
        <w:rPr>
          <w:szCs w:val="28"/>
        </w:rPr>
        <w:br/>
      </w:r>
      <w:r w:rsidR="008E4D56" w:rsidRPr="00AD3C2D">
        <w:rPr>
          <w:szCs w:val="28"/>
        </w:rPr>
        <w:t xml:space="preserve">на </w:t>
      </w:r>
      <w:r w:rsidR="003E6966" w:rsidRPr="00AD3C2D">
        <w:t xml:space="preserve">официальном сайте </w:t>
      </w:r>
      <w:r w:rsidR="008E4D56" w:rsidRPr="00AD3C2D">
        <w:rPr>
          <w:szCs w:val="28"/>
        </w:rPr>
        <w:t xml:space="preserve">Администрации Санкт-Петербурга </w:t>
      </w:r>
      <w:r w:rsidR="003E6966" w:rsidRPr="00AD3C2D">
        <w:t>в информационно-телекоммуникационной сети «Интернет»</w:t>
      </w:r>
      <w:r w:rsidR="00615DEE" w:rsidRPr="00AD3C2D">
        <w:t xml:space="preserve"> </w:t>
      </w:r>
      <w:r w:rsidR="008E4D56" w:rsidRPr="00AD3C2D">
        <w:t>(далее – сеть «Интернет»)</w:t>
      </w:r>
      <w:r w:rsidR="003E6966" w:rsidRPr="00AD3C2D">
        <w:t xml:space="preserve">, а также </w:t>
      </w:r>
      <w:r w:rsidR="00D00C2C">
        <w:br/>
      </w:r>
      <w:r w:rsidR="003E6966" w:rsidRPr="00AD3C2D">
        <w:t xml:space="preserve">на </w:t>
      </w:r>
      <w:r w:rsidR="00AF3594" w:rsidRPr="00AD3C2D">
        <w:t xml:space="preserve">официальном </w:t>
      </w:r>
      <w:r w:rsidR="00505D4A" w:rsidRPr="00AD3C2D">
        <w:t xml:space="preserve">сайте </w:t>
      </w:r>
      <w:r w:rsidR="003E6966" w:rsidRPr="00AD3C2D">
        <w:t xml:space="preserve">Комитета в сети «Интернет» объявления о проведении отбора </w:t>
      </w:r>
      <w:r w:rsidR="00CB69D6">
        <w:br/>
      </w:r>
      <w:r w:rsidR="003E6966" w:rsidRPr="00AD3C2D">
        <w:lastRenderedPageBreak/>
        <w:t>на право получения субсиди</w:t>
      </w:r>
      <w:r w:rsidR="008E4D56" w:rsidRPr="00AD3C2D">
        <w:t>й</w:t>
      </w:r>
      <w:r w:rsidR="00D00C2C">
        <w:t xml:space="preserve"> </w:t>
      </w:r>
      <w:r w:rsidR="00D00C2C" w:rsidRPr="00E05A8D">
        <w:t>с указанием информации в соответствии с пунктом 2.2. Порядка.</w:t>
      </w:r>
    </w:p>
    <w:p w:rsidR="00071CFC" w:rsidRPr="00AD3C2D" w:rsidRDefault="00071CFC" w:rsidP="00190769">
      <w:pPr>
        <w:pStyle w:val="Style2"/>
        <w:tabs>
          <w:tab w:val="left" w:pos="0"/>
          <w:tab w:val="left" w:pos="1701"/>
        </w:tabs>
        <w:spacing w:line="240" w:lineRule="auto"/>
        <w:ind w:firstLine="567"/>
        <w:jc w:val="both"/>
        <w:rPr>
          <w:b/>
        </w:rPr>
      </w:pPr>
      <w:r w:rsidRPr="00AD3C2D">
        <w:rPr>
          <w:bCs/>
        </w:rPr>
        <w:t>3.</w:t>
      </w:r>
      <w:r w:rsidRPr="00AD3C2D">
        <w:t xml:space="preserve"> Контроль за выполнением постановления возложить на вице-губернатора </w:t>
      </w:r>
      <w:r w:rsidRPr="00AD3C2D">
        <w:br/>
        <w:t xml:space="preserve">Санкт-Петербурга </w:t>
      </w:r>
      <w:r w:rsidR="008178CB" w:rsidRPr="00AD3C2D">
        <w:t>Полякова К.В</w:t>
      </w:r>
      <w:r w:rsidRPr="00AD3C2D">
        <w:t>.</w:t>
      </w:r>
    </w:p>
    <w:p w:rsidR="00FE279D" w:rsidRPr="00AD3C2D" w:rsidRDefault="00FE279D" w:rsidP="009C5E35">
      <w:pPr>
        <w:tabs>
          <w:tab w:val="left" w:pos="709"/>
        </w:tabs>
        <w:autoSpaceDE w:val="0"/>
        <w:autoSpaceDN w:val="0"/>
        <w:adjustRightInd w:val="0"/>
        <w:ind w:left="851"/>
        <w:jc w:val="both"/>
        <w:rPr>
          <w:sz w:val="20"/>
          <w:szCs w:val="20"/>
        </w:rPr>
      </w:pPr>
    </w:p>
    <w:p w:rsidR="00510F1C" w:rsidRPr="00AD3C2D" w:rsidRDefault="00510F1C" w:rsidP="009C5E35">
      <w:pPr>
        <w:tabs>
          <w:tab w:val="left" w:pos="709"/>
        </w:tabs>
        <w:autoSpaceDE w:val="0"/>
        <w:autoSpaceDN w:val="0"/>
        <w:adjustRightInd w:val="0"/>
        <w:ind w:left="851"/>
        <w:jc w:val="both"/>
        <w:rPr>
          <w:sz w:val="20"/>
          <w:szCs w:val="20"/>
        </w:rPr>
      </w:pPr>
    </w:p>
    <w:p w:rsidR="00510F1C" w:rsidRPr="00AD3C2D" w:rsidRDefault="00510F1C" w:rsidP="009C5E35">
      <w:pPr>
        <w:tabs>
          <w:tab w:val="left" w:pos="709"/>
        </w:tabs>
        <w:autoSpaceDE w:val="0"/>
        <w:autoSpaceDN w:val="0"/>
        <w:adjustRightInd w:val="0"/>
        <w:ind w:left="851"/>
        <w:jc w:val="both"/>
        <w:rPr>
          <w:sz w:val="20"/>
          <w:szCs w:val="20"/>
        </w:rPr>
      </w:pPr>
    </w:p>
    <w:p w:rsidR="00BD42A7" w:rsidRPr="00AD3C2D" w:rsidRDefault="00FE279D" w:rsidP="0014133B">
      <w:pPr>
        <w:tabs>
          <w:tab w:val="left" w:pos="709"/>
        </w:tabs>
        <w:ind w:left="851" w:hanging="851"/>
        <w:rPr>
          <w:b/>
        </w:rPr>
      </w:pPr>
      <w:r w:rsidRPr="00AD3C2D">
        <w:rPr>
          <w:b/>
        </w:rPr>
        <w:t xml:space="preserve">  </w:t>
      </w:r>
      <w:r w:rsidR="0014133B" w:rsidRPr="00AD3C2D">
        <w:rPr>
          <w:b/>
        </w:rPr>
        <w:t xml:space="preserve">   </w:t>
      </w:r>
      <w:r w:rsidRPr="00AD3C2D">
        <w:rPr>
          <w:b/>
        </w:rPr>
        <w:t xml:space="preserve"> </w:t>
      </w:r>
      <w:r w:rsidR="0014133B" w:rsidRPr="00AD3C2D">
        <w:rPr>
          <w:b/>
        </w:rPr>
        <w:t xml:space="preserve"> </w:t>
      </w:r>
      <w:r w:rsidRPr="00AD3C2D">
        <w:rPr>
          <w:b/>
        </w:rPr>
        <w:t xml:space="preserve">Губернатор </w:t>
      </w:r>
    </w:p>
    <w:p w:rsidR="00BD42A7" w:rsidRPr="00AD3C2D" w:rsidRDefault="00BD42A7" w:rsidP="0014133B">
      <w:pPr>
        <w:tabs>
          <w:tab w:val="left" w:pos="709"/>
        </w:tabs>
        <w:ind w:hanging="851"/>
        <w:rPr>
          <w:b/>
        </w:rPr>
      </w:pPr>
      <w:r w:rsidRPr="00AD3C2D">
        <w:rPr>
          <w:b/>
        </w:rPr>
        <w:t xml:space="preserve">          </w:t>
      </w:r>
      <w:r w:rsidR="0014133B" w:rsidRPr="00AD3C2D">
        <w:rPr>
          <w:b/>
        </w:rPr>
        <w:t xml:space="preserve">    </w:t>
      </w:r>
      <w:r w:rsidR="00FE279D" w:rsidRPr="00AD3C2D">
        <w:rPr>
          <w:b/>
        </w:rPr>
        <w:t xml:space="preserve">Санкт-Петербурга </w:t>
      </w:r>
      <w:r w:rsidR="00FE279D" w:rsidRPr="00AD3C2D">
        <w:rPr>
          <w:b/>
        </w:rPr>
        <w:tab/>
      </w:r>
      <w:r w:rsidR="00FE279D" w:rsidRPr="00AD3C2D">
        <w:rPr>
          <w:b/>
        </w:rPr>
        <w:tab/>
      </w:r>
      <w:r w:rsidR="00FE279D" w:rsidRPr="00AD3C2D">
        <w:rPr>
          <w:b/>
        </w:rPr>
        <w:tab/>
      </w:r>
      <w:r w:rsidR="00FE279D" w:rsidRPr="00AD3C2D">
        <w:rPr>
          <w:b/>
        </w:rPr>
        <w:tab/>
        <w:t xml:space="preserve">                                   </w:t>
      </w:r>
      <w:r w:rsidRPr="00AD3C2D">
        <w:rPr>
          <w:b/>
        </w:rPr>
        <w:t xml:space="preserve">                 </w:t>
      </w:r>
      <w:r w:rsidR="0014133B" w:rsidRPr="00AD3C2D">
        <w:rPr>
          <w:b/>
        </w:rPr>
        <w:t xml:space="preserve">            </w:t>
      </w:r>
      <w:r w:rsidR="00FE279D" w:rsidRPr="00AD3C2D">
        <w:rPr>
          <w:b/>
        </w:rPr>
        <w:t>А.Д.Беглов</w:t>
      </w:r>
    </w:p>
    <w:p w:rsidR="00587756" w:rsidRPr="00AD3C2D" w:rsidRDefault="00587756" w:rsidP="00FE279D">
      <w:pPr>
        <w:widowControl w:val="0"/>
        <w:tabs>
          <w:tab w:val="left" w:pos="1276"/>
          <w:tab w:val="left" w:pos="1418"/>
        </w:tabs>
        <w:autoSpaceDE w:val="0"/>
        <w:autoSpaceDN w:val="0"/>
        <w:adjustRightInd w:val="0"/>
        <w:ind w:left="709"/>
        <w:jc w:val="both"/>
        <w:rPr>
          <w:b/>
          <w:highlight w:val="yellow"/>
        </w:rPr>
        <w:sectPr w:rsidR="00587756" w:rsidRPr="00AD3C2D" w:rsidSect="00F73335">
          <w:headerReference w:type="even" r:id="rId9"/>
          <w:headerReference w:type="default" r:id="rId10"/>
          <w:headerReference w:type="first" r:id="rId11"/>
          <w:footnotePr>
            <w:pos w:val="beneathText"/>
            <w:numRestart w:val="eachPage"/>
          </w:footnotePr>
          <w:type w:val="continuous"/>
          <w:pgSz w:w="11906" w:h="16838"/>
          <w:pgMar w:top="1134" w:right="851" w:bottom="851" w:left="1701" w:header="709" w:footer="709" w:gutter="0"/>
          <w:cols w:space="708"/>
          <w:titlePg/>
          <w:docGrid w:linePitch="360"/>
        </w:sectPr>
      </w:pPr>
    </w:p>
    <w:p w:rsidR="00167158" w:rsidRPr="00AD3C2D" w:rsidRDefault="00C75C44" w:rsidP="00167158">
      <w:pPr>
        <w:pStyle w:val="Style1"/>
        <w:widowControl/>
        <w:ind w:left="5812"/>
        <w:rPr>
          <w:rStyle w:val="FontStyle14"/>
          <w:bCs/>
          <w:sz w:val="24"/>
          <w:szCs w:val="24"/>
        </w:rPr>
      </w:pPr>
      <w:r w:rsidRPr="00AD3C2D">
        <w:rPr>
          <w:rStyle w:val="FontStyle14"/>
          <w:bCs/>
          <w:sz w:val="24"/>
          <w:szCs w:val="24"/>
        </w:rPr>
        <w:lastRenderedPageBreak/>
        <w:t>Приложение</w:t>
      </w:r>
      <w:r w:rsidR="00167158" w:rsidRPr="00AD3C2D">
        <w:rPr>
          <w:rStyle w:val="FontStyle14"/>
          <w:bCs/>
          <w:sz w:val="24"/>
          <w:szCs w:val="24"/>
        </w:rPr>
        <w:t xml:space="preserve"> </w:t>
      </w:r>
    </w:p>
    <w:p w:rsidR="00C75C44" w:rsidRPr="00AD3C2D" w:rsidRDefault="00C75C44" w:rsidP="00167158">
      <w:pPr>
        <w:pStyle w:val="Style1"/>
        <w:widowControl/>
        <w:ind w:left="5812"/>
        <w:rPr>
          <w:rStyle w:val="FontStyle14"/>
          <w:bCs/>
          <w:sz w:val="24"/>
          <w:szCs w:val="24"/>
        </w:rPr>
      </w:pPr>
      <w:r w:rsidRPr="00AD3C2D">
        <w:rPr>
          <w:rStyle w:val="FontStyle14"/>
          <w:bCs/>
          <w:sz w:val="24"/>
          <w:szCs w:val="24"/>
        </w:rPr>
        <w:t xml:space="preserve">к постановлению </w:t>
      </w:r>
      <w:r w:rsidR="00385860">
        <w:rPr>
          <w:rStyle w:val="FontStyle14"/>
          <w:bCs/>
          <w:sz w:val="24"/>
          <w:szCs w:val="24"/>
        </w:rPr>
        <w:br/>
      </w:r>
      <w:r w:rsidRPr="00AD3C2D">
        <w:rPr>
          <w:rStyle w:val="FontStyle14"/>
          <w:bCs/>
          <w:sz w:val="24"/>
          <w:szCs w:val="24"/>
        </w:rPr>
        <w:t xml:space="preserve">Правительства Санкт-Петербурга </w:t>
      </w:r>
    </w:p>
    <w:p w:rsidR="00C75C44" w:rsidRPr="00AD3C2D" w:rsidRDefault="00C75C44" w:rsidP="00C75C44">
      <w:pPr>
        <w:pStyle w:val="Style1"/>
        <w:widowControl/>
        <w:ind w:left="5812"/>
        <w:rPr>
          <w:rStyle w:val="FontStyle14"/>
          <w:bCs/>
        </w:rPr>
      </w:pPr>
      <w:r w:rsidRPr="00AD3C2D">
        <w:rPr>
          <w:rStyle w:val="FontStyle14"/>
          <w:bCs/>
        </w:rPr>
        <w:t>от ___________ №</w:t>
      </w:r>
      <w:r w:rsidR="00706C45" w:rsidRPr="00AD3C2D">
        <w:rPr>
          <w:rStyle w:val="FontStyle14"/>
          <w:bCs/>
        </w:rPr>
        <w:t xml:space="preserve"> </w:t>
      </w:r>
      <w:r w:rsidRPr="00AD3C2D">
        <w:rPr>
          <w:rStyle w:val="FontStyle14"/>
          <w:bCs/>
        </w:rPr>
        <w:t>__________</w:t>
      </w:r>
    </w:p>
    <w:p w:rsidR="00C75C44" w:rsidRPr="00AD3C2D" w:rsidRDefault="00C75C44" w:rsidP="00C75C44">
      <w:pPr>
        <w:pStyle w:val="Style1"/>
        <w:widowControl/>
        <w:ind w:left="5812"/>
        <w:rPr>
          <w:rStyle w:val="FontStyle14"/>
          <w:bCs/>
        </w:rPr>
      </w:pPr>
    </w:p>
    <w:p w:rsidR="00EA33FD" w:rsidRPr="00AD3C2D" w:rsidRDefault="00EA33FD" w:rsidP="00C75C44">
      <w:pPr>
        <w:pStyle w:val="Style1"/>
        <w:widowControl/>
        <w:ind w:left="5812"/>
        <w:rPr>
          <w:rStyle w:val="FontStyle14"/>
          <w:bCs/>
        </w:rPr>
      </w:pPr>
    </w:p>
    <w:p w:rsidR="004042DD" w:rsidRPr="00AD3C2D" w:rsidRDefault="004042DD" w:rsidP="00C75C44">
      <w:pPr>
        <w:pStyle w:val="Style1"/>
        <w:widowControl/>
        <w:ind w:left="5812"/>
        <w:rPr>
          <w:rStyle w:val="FontStyle14"/>
          <w:bCs/>
        </w:rPr>
      </w:pPr>
    </w:p>
    <w:p w:rsidR="00EA33FD" w:rsidRPr="00AD3C2D" w:rsidRDefault="00EA33FD" w:rsidP="00C75C44">
      <w:pPr>
        <w:pStyle w:val="Style1"/>
        <w:widowControl/>
        <w:ind w:left="5812"/>
        <w:rPr>
          <w:rStyle w:val="FontStyle14"/>
          <w:bCs/>
        </w:rPr>
      </w:pPr>
    </w:p>
    <w:p w:rsidR="00120CCC" w:rsidRPr="00AD3C2D" w:rsidRDefault="00120CCC" w:rsidP="00120CCC">
      <w:pPr>
        <w:widowControl w:val="0"/>
        <w:tabs>
          <w:tab w:val="left" w:pos="0"/>
        </w:tabs>
        <w:autoSpaceDE w:val="0"/>
        <w:autoSpaceDN w:val="0"/>
        <w:adjustRightInd w:val="0"/>
        <w:jc w:val="center"/>
        <w:rPr>
          <w:b/>
          <w:bCs/>
          <w:spacing w:val="40"/>
        </w:rPr>
      </w:pPr>
      <w:r w:rsidRPr="00AD3C2D">
        <w:rPr>
          <w:b/>
          <w:bCs/>
          <w:spacing w:val="40"/>
        </w:rPr>
        <w:t>ПОРЯДОК</w:t>
      </w:r>
    </w:p>
    <w:p w:rsidR="0050626B" w:rsidRDefault="0050626B" w:rsidP="0050626B">
      <w:pPr>
        <w:widowControl w:val="0"/>
        <w:tabs>
          <w:tab w:val="left" w:pos="0"/>
        </w:tabs>
        <w:autoSpaceDE w:val="0"/>
        <w:autoSpaceDN w:val="0"/>
        <w:adjustRightInd w:val="0"/>
        <w:jc w:val="center"/>
        <w:rPr>
          <w:b/>
        </w:rPr>
      </w:pPr>
      <w:r w:rsidRPr="00D915AC">
        <w:rPr>
          <w:b/>
          <w:bCs/>
        </w:rPr>
        <w:t>предоставления в 2024 году субсидий субъектам</w:t>
      </w:r>
      <w:r>
        <w:rPr>
          <w:b/>
          <w:bCs/>
        </w:rPr>
        <w:t xml:space="preserve"> малого предпринимательства </w:t>
      </w:r>
      <w:r>
        <w:rPr>
          <w:b/>
          <w:bCs/>
        </w:rPr>
        <w:br/>
      </w:r>
      <w:r w:rsidRPr="00D915AC">
        <w:rPr>
          <w:b/>
          <w:bCs/>
        </w:rPr>
        <w:t xml:space="preserve">в сфере промышленности в Санкт-Петербурге в целях возмещения </w:t>
      </w:r>
      <w:r w:rsidRPr="00D915AC">
        <w:rPr>
          <w:b/>
          <w:bCs/>
        </w:rPr>
        <w:br/>
        <w:t xml:space="preserve">части затрат, связанных </w:t>
      </w:r>
      <w:r w:rsidRPr="00D915AC">
        <w:rPr>
          <w:b/>
        </w:rPr>
        <w:t xml:space="preserve">с подготовкой, переподготовкой </w:t>
      </w:r>
      <w:r w:rsidRPr="00D915AC">
        <w:rPr>
          <w:b/>
        </w:rPr>
        <w:br/>
        <w:t xml:space="preserve">и повышением квалификации кадров </w:t>
      </w:r>
    </w:p>
    <w:p w:rsidR="00120CCC" w:rsidRPr="00AD3C2D" w:rsidRDefault="00120CCC" w:rsidP="00120CCC">
      <w:pPr>
        <w:widowControl w:val="0"/>
        <w:tabs>
          <w:tab w:val="left" w:pos="0"/>
        </w:tabs>
        <w:autoSpaceDE w:val="0"/>
        <w:autoSpaceDN w:val="0"/>
        <w:adjustRightInd w:val="0"/>
        <w:jc w:val="center"/>
        <w:rPr>
          <w:b/>
        </w:rPr>
      </w:pPr>
    </w:p>
    <w:p w:rsidR="00617E23" w:rsidRPr="00AD3C2D" w:rsidRDefault="00617E23" w:rsidP="00C445BD">
      <w:pPr>
        <w:widowControl w:val="0"/>
        <w:tabs>
          <w:tab w:val="left" w:pos="0"/>
        </w:tabs>
        <w:autoSpaceDE w:val="0"/>
        <w:autoSpaceDN w:val="0"/>
        <w:adjustRightInd w:val="0"/>
        <w:rPr>
          <w:b/>
        </w:rPr>
      </w:pPr>
    </w:p>
    <w:p w:rsidR="00120CCC" w:rsidRPr="00AD3C2D" w:rsidRDefault="00120CCC" w:rsidP="00CA4BFA">
      <w:pPr>
        <w:pStyle w:val="af5"/>
        <w:widowControl w:val="0"/>
        <w:numPr>
          <w:ilvl w:val="0"/>
          <w:numId w:val="2"/>
        </w:numPr>
        <w:autoSpaceDE w:val="0"/>
        <w:autoSpaceDN w:val="0"/>
        <w:adjustRightInd w:val="0"/>
        <w:spacing w:before="120" w:after="120"/>
        <w:ind w:left="0" w:firstLine="0"/>
        <w:jc w:val="center"/>
        <w:rPr>
          <w:b/>
          <w:bCs/>
        </w:rPr>
      </w:pPr>
      <w:r w:rsidRPr="00AD3C2D">
        <w:rPr>
          <w:b/>
          <w:bCs/>
        </w:rPr>
        <w:t>Общие положения</w:t>
      </w:r>
    </w:p>
    <w:p w:rsidR="00120CCC" w:rsidRPr="00AD3C2D" w:rsidRDefault="00120CCC" w:rsidP="000056EA">
      <w:pPr>
        <w:pStyle w:val="af5"/>
        <w:widowControl w:val="0"/>
        <w:autoSpaceDE w:val="0"/>
        <w:autoSpaceDN w:val="0"/>
        <w:adjustRightInd w:val="0"/>
        <w:ind w:left="714"/>
        <w:rPr>
          <w:b/>
          <w:bCs/>
        </w:rPr>
      </w:pPr>
    </w:p>
    <w:p w:rsidR="00824543" w:rsidRPr="00E05A8D" w:rsidRDefault="00824543" w:rsidP="00824543">
      <w:pPr>
        <w:pStyle w:val="ConsPlusNormal"/>
        <w:numPr>
          <w:ilvl w:val="1"/>
          <w:numId w:val="6"/>
        </w:numPr>
        <w:tabs>
          <w:tab w:val="left" w:pos="709"/>
          <w:tab w:val="left" w:pos="851"/>
          <w:tab w:val="left" w:pos="993"/>
        </w:tabs>
        <w:ind w:left="0" w:firstLine="567"/>
        <w:jc w:val="both"/>
      </w:pPr>
      <w:r w:rsidRPr="00E05A8D">
        <w:t>Настоящий Порядок устанавливает правила предоставления в 2024 году субсидий</w:t>
      </w:r>
      <w:r w:rsidR="00D00C2C" w:rsidRPr="00E05A8D">
        <w:t>,</w:t>
      </w:r>
      <w:r w:rsidRPr="00E05A8D">
        <w:t xml:space="preserve"> предусмотренных Комитету по промышленной политике, инновациям и торговле </w:t>
      </w:r>
      <w:r w:rsidRPr="00E05A8D">
        <w:br/>
        <w:t xml:space="preserve">Санкт-Петербурга (далее – Комитет) статьей расходов бюджета </w:t>
      </w:r>
      <w:r w:rsidR="00012B5F" w:rsidRPr="00E05A8D">
        <w:t xml:space="preserve">Санкт-Петербурга </w:t>
      </w:r>
      <w:r w:rsidRPr="00E05A8D">
        <w:t>«Субсидии субъектам малого предпринимательст</w:t>
      </w:r>
      <w:r w:rsidR="00012B5F" w:rsidRPr="00E05A8D">
        <w:t xml:space="preserve">ва в сфере промышленности </w:t>
      </w:r>
      <w:r w:rsidR="00012B5F" w:rsidRPr="00E05A8D">
        <w:br/>
      </w:r>
      <w:r w:rsidRPr="00E05A8D">
        <w:t xml:space="preserve">в Санкт-Петербурге в целях возмещения части затрат, связанных с подготовкой, переподготовкой и повышением квалификации кадров» (код целевой статьи </w:t>
      </w:r>
      <w:r w:rsidR="00E015F5" w:rsidRPr="00E05A8D">
        <w:t>1450068100</w:t>
      </w:r>
      <w:r w:rsidRPr="00E05A8D">
        <w:t xml:space="preserve">) </w:t>
      </w:r>
      <w:r w:rsidRPr="00E05A8D">
        <w:br/>
        <w:t>в приложении 2 к Закону Санкт-Петербурга от 29.11.2023 № 714-14</w:t>
      </w:r>
      <w:r w:rsidR="00D2296E" w:rsidRPr="00E05A8D">
        <w:t>4</w:t>
      </w:r>
      <w:r w:rsidRPr="00E05A8D">
        <w:t xml:space="preserve"> «О бюджете </w:t>
      </w:r>
      <w:r w:rsidRPr="00E05A8D">
        <w:br/>
        <w:t xml:space="preserve">Санкт-Петербурга на 2024 год и на плановый период 2025 и 2026 годов» (далее – Закон </w:t>
      </w:r>
      <w:r w:rsidRPr="00E05A8D">
        <w:br/>
        <w:t xml:space="preserve">о бюджете), в соответствии с государственной программой Санкт-Петербурга «Развитие предпринимательства и потребительского рынка в Санкт-Петербурге», утвержденной постановлением Правительства Санкт-Петербурга от 30.06.2014 № 554 </w:t>
      </w:r>
      <w:r w:rsidRPr="00E05A8D">
        <w:rPr>
          <w:bCs/>
          <w:noProof/>
        </w:rPr>
        <w:t xml:space="preserve">«О государственной программе Санкт-Петербурга «Развитие предпринимательства и потребительского рынка </w:t>
      </w:r>
      <w:r w:rsidRPr="00E05A8D">
        <w:rPr>
          <w:bCs/>
          <w:noProof/>
        </w:rPr>
        <w:br/>
        <w:t xml:space="preserve">в Санкт-Петербурге» </w:t>
      </w:r>
      <w:r w:rsidRPr="00E05A8D">
        <w:rPr>
          <w:rFonts w:eastAsia="Calibri"/>
          <w:lang w:eastAsia="en-US"/>
        </w:rPr>
        <w:t xml:space="preserve">(далее – </w:t>
      </w:r>
      <w:r w:rsidR="00D00C2C" w:rsidRPr="00E05A8D">
        <w:rPr>
          <w:rFonts w:eastAsia="Calibri"/>
          <w:lang w:eastAsia="en-US"/>
        </w:rPr>
        <w:t xml:space="preserve">соответственно субсидии, </w:t>
      </w:r>
      <w:r w:rsidRPr="00E05A8D">
        <w:rPr>
          <w:rFonts w:eastAsia="Calibri"/>
          <w:lang w:eastAsia="en-US"/>
        </w:rPr>
        <w:t>Государственная программа)</w:t>
      </w:r>
      <w:r w:rsidRPr="00E05A8D">
        <w:t>.</w:t>
      </w:r>
    </w:p>
    <w:p w:rsidR="0079485D" w:rsidRPr="00AD3C2D" w:rsidRDefault="00B94630" w:rsidP="00190769">
      <w:pPr>
        <w:pStyle w:val="ConsPlusNormal"/>
        <w:tabs>
          <w:tab w:val="left" w:pos="709"/>
          <w:tab w:val="left" w:pos="851"/>
          <w:tab w:val="left" w:pos="993"/>
        </w:tabs>
        <w:ind w:firstLine="567"/>
        <w:jc w:val="both"/>
      </w:pPr>
      <w:r w:rsidRPr="00AD3C2D">
        <w:t>Сведения о субсидиях</w:t>
      </w:r>
      <w:r w:rsidR="0079485D" w:rsidRPr="00AD3C2D">
        <w:t xml:space="preserve"> размещ</w:t>
      </w:r>
      <w:r w:rsidRPr="00AD3C2D">
        <w:t>аются</w:t>
      </w:r>
      <w:r w:rsidR="0079485D" w:rsidRPr="00AD3C2D">
        <w:t xml:space="preserve"> на едином портале бюджетной системы Российской Федерации в информационно-телекоммуникационной сети «Интернет» </w:t>
      </w:r>
      <w:r w:rsidR="00FC7662" w:rsidRPr="00AD3C2D">
        <w:br/>
      </w:r>
      <w:r w:rsidR="0079485D" w:rsidRPr="00AD3C2D">
        <w:t xml:space="preserve">(далее </w:t>
      </w:r>
      <w:r w:rsidR="00D2598D" w:rsidRPr="00AD3C2D">
        <w:t xml:space="preserve">– </w:t>
      </w:r>
      <w:r w:rsidR="00D2598D">
        <w:t xml:space="preserve">соответственно </w:t>
      </w:r>
      <w:r w:rsidR="0079485D" w:rsidRPr="00AD3C2D">
        <w:t>сеть «Интернет»</w:t>
      </w:r>
      <w:r w:rsidR="00D00C2C">
        <w:t>, е</w:t>
      </w:r>
      <w:r w:rsidR="00D2598D">
        <w:t>диный портал</w:t>
      </w:r>
      <w:r w:rsidR="0079485D" w:rsidRPr="00AD3C2D">
        <w:t>)</w:t>
      </w:r>
      <w:r w:rsidR="0005673E" w:rsidRPr="00AD3C2D">
        <w:rPr>
          <w:rFonts w:eastAsia="Calibri"/>
          <w:lang w:eastAsia="en-US"/>
        </w:rPr>
        <w:t xml:space="preserve"> в порядке, установленном Министерством финансов Российской Федерации</w:t>
      </w:r>
      <w:r w:rsidR="00FC7662" w:rsidRPr="00AD3C2D">
        <w:t>.</w:t>
      </w:r>
    </w:p>
    <w:p w:rsidR="00FC7662" w:rsidRPr="00AD3C2D" w:rsidRDefault="00FC7662" w:rsidP="00CA4BFA">
      <w:pPr>
        <w:pStyle w:val="ConsPlusNormal"/>
        <w:numPr>
          <w:ilvl w:val="1"/>
          <w:numId w:val="6"/>
        </w:numPr>
        <w:tabs>
          <w:tab w:val="left" w:pos="709"/>
          <w:tab w:val="left" w:pos="851"/>
          <w:tab w:val="left" w:pos="993"/>
        </w:tabs>
        <w:ind w:left="0" w:firstLine="567"/>
        <w:jc w:val="both"/>
      </w:pPr>
      <w:r w:rsidRPr="00AD3C2D">
        <w:t>Для целей настоящего Порядка используемые в нем понятия (термины)</w:t>
      </w:r>
      <w:r w:rsidR="00505D4A" w:rsidRPr="00AD3C2D">
        <w:t xml:space="preserve">, включая их сокращения, </w:t>
      </w:r>
      <w:r w:rsidRPr="00AD3C2D">
        <w:t>применяются в следующих значениях:</w:t>
      </w:r>
    </w:p>
    <w:p w:rsidR="000E3150" w:rsidRPr="0068217F" w:rsidRDefault="0068217F" w:rsidP="0068217F">
      <w:pPr>
        <w:widowControl w:val="0"/>
        <w:autoSpaceDE w:val="0"/>
        <w:autoSpaceDN w:val="0"/>
        <w:adjustRightInd w:val="0"/>
        <w:ind w:firstLine="567"/>
        <w:jc w:val="both"/>
        <w:rPr>
          <w:rFonts w:eastAsia="Calibri"/>
          <w:lang w:eastAsia="en-US"/>
        </w:rPr>
      </w:pPr>
      <w:r w:rsidRPr="0068217F">
        <w:rPr>
          <w:rFonts w:eastAsia="Calibri"/>
          <w:lang w:eastAsia="en-US"/>
        </w:rPr>
        <w:t xml:space="preserve">субъекты малого предпринимательства в сфере промышленности в Санкт-Петербурге (далее – субъекты МПСП) – юридические лица (за исключением государственных (муниципальных) учреждений) и индивидуальные предприниматели, являющиеся субъектами МПСП, сведения о которых внесены в единый реестр субъектов малого </w:t>
      </w:r>
      <w:r>
        <w:rPr>
          <w:rFonts w:eastAsia="Calibri"/>
          <w:lang w:eastAsia="en-US"/>
        </w:rPr>
        <w:br/>
      </w:r>
      <w:r w:rsidRPr="0068217F">
        <w:rPr>
          <w:rFonts w:eastAsia="Calibri"/>
          <w:lang w:eastAsia="en-US"/>
        </w:rPr>
        <w:t xml:space="preserve">и среднего предпринимательства (далее – ЕРМСП) – производители товаров, работ, услуг, осуществляющие деятельность в сфере промышленности в Санкт-Петербурге по видам экономической деятельности раздела «Обрабатывающие производства» общероссийского классификатора видов экономической деятельности  (далее – ОКВЭД ОК 029-2014 </w:t>
      </w:r>
      <w:r>
        <w:rPr>
          <w:rFonts w:eastAsia="Calibri"/>
          <w:lang w:eastAsia="en-US"/>
        </w:rPr>
        <w:br/>
      </w:r>
      <w:r w:rsidRPr="0068217F">
        <w:rPr>
          <w:rFonts w:eastAsia="Calibri"/>
          <w:lang w:eastAsia="en-US"/>
        </w:rPr>
        <w:t>(КДЕС Ред.2), зарегистрированные на территории Санкт-Петербурга;</w:t>
      </w:r>
    </w:p>
    <w:p w:rsidR="00D14F1B" w:rsidRDefault="00824543" w:rsidP="00D14F1B">
      <w:pPr>
        <w:autoSpaceDE w:val="0"/>
        <w:autoSpaceDN w:val="0"/>
        <w:adjustRightInd w:val="0"/>
        <w:ind w:firstLine="567"/>
        <w:jc w:val="both"/>
        <w:rPr>
          <w:rFonts w:eastAsia="Calibri"/>
          <w:lang w:eastAsia="en-US"/>
        </w:rPr>
      </w:pPr>
      <w:r w:rsidRPr="00231B18">
        <w:rPr>
          <w:rFonts w:eastAsia="Calibri"/>
        </w:rPr>
        <w:t xml:space="preserve">затраты – </w:t>
      </w:r>
      <w:r w:rsidR="001C1E4A">
        <w:rPr>
          <w:rFonts w:eastAsia="Calibri"/>
        </w:rPr>
        <w:t>затраты</w:t>
      </w:r>
      <w:r w:rsidR="00CC29DF">
        <w:rPr>
          <w:rFonts w:eastAsia="Calibri"/>
        </w:rPr>
        <w:t xml:space="preserve"> </w:t>
      </w:r>
      <w:r w:rsidR="00D14F1B" w:rsidRPr="00AD3C2D">
        <w:rPr>
          <w:rFonts w:eastAsia="Calibri"/>
          <w:lang w:eastAsia="en-US"/>
        </w:rPr>
        <w:t>(за вычетом суммы налога на добав</w:t>
      </w:r>
      <w:r w:rsidR="00A70E3A">
        <w:rPr>
          <w:rFonts w:eastAsia="Calibri"/>
          <w:lang w:eastAsia="en-US"/>
        </w:rPr>
        <w:t>ленную стоим</w:t>
      </w:r>
      <w:r w:rsidR="00CC29DF">
        <w:rPr>
          <w:rFonts w:eastAsia="Calibri"/>
          <w:lang w:eastAsia="en-US"/>
        </w:rPr>
        <w:t>ость), произведенные</w:t>
      </w:r>
      <w:r w:rsidR="00D14F1B" w:rsidRPr="00AD3C2D">
        <w:rPr>
          <w:rFonts w:eastAsia="Calibri"/>
          <w:lang w:eastAsia="en-US"/>
        </w:rPr>
        <w:t xml:space="preserve"> субъектами </w:t>
      </w:r>
      <w:r w:rsidR="00D14F1B">
        <w:rPr>
          <w:rFonts w:eastAsia="Calibri"/>
          <w:lang w:eastAsia="en-US"/>
        </w:rPr>
        <w:t>МПСП</w:t>
      </w:r>
      <w:r w:rsidR="00D14F1B" w:rsidRPr="00AD3C2D">
        <w:rPr>
          <w:rFonts w:eastAsia="Calibri"/>
          <w:lang w:eastAsia="en-US"/>
        </w:rPr>
        <w:t xml:space="preserve"> в период </w:t>
      </w:r>
      <w:r w:rsidR="00D14F1B" w:rsidRPr="00D14F1B">
        <w:rPr>
          <w:rStyle w:val="bx-messenger-message"/>
        </w:rPr>
        <w:t>с 01.01.2022 по 30.06.</w:t>
      </w:r>
      <w:r w:rsidR="00D14F1B" w:rsidRPr="005B1E9D">
        <w:rPr>
          <w:rStyle w:val="bx-messenger-message"/>
        </w:rPr>
        <w:t>2024 (далее – период возникновения затрат)</w:t>
      </w:r>
      <w:r w:rsidR="00D14F1B" w:rsidRPr="00AD3C2D">
        <w:rPr>
          <w:rStyle w:val="bx-messenger-message"/>
        </w:rPr>
        <w:t xml:space="preserve"> </w:t>
      </w:r>
      <w:r w:rsidR="00D14F1B" w:rsidRPr="00AD3C2D">
        <w:rPr>
          <w:rFonts w:eastAsia="Calibri"/>
          <w:lang w:eastAsia="en-US"/>
        </w:rPr>
        <w:t>по направлениям затрат, определенным в пункте 1.6 настоящего Порядка;</w:t>
      </w:r>
    </w:p>
    <w:p w:rsidR="00824543" w:rsidRPr="00231B18" w:rsidRDefault="00824543" w:rsidP="00824543">
      <w:pPr>
        <w:autoSpaceDE w:val="0"/>
        <w:autoSpaceDN w:val="0"/>
        <w:adjustRightInd w:val="0"/>
        <w:ind w:firstLine="567"/>
        <w:jc w:val="both"/>
        <w:rPr>
          <w:rFonts w:eastAsia="Calibri"/>
        </w:rPr>
      </w:pPr>
      <w:r w:rsidRPr="00231B18">
        <w:rPr>
          <w:rFonts w:eastAsia="Calibri"/>
        </w:rPr>
        <w:t>отбор – конкурентные процедуры, урегу</w:t>
      </w:r>
      <w:r w:rsidR="00CC29DF">
        <w:rPr>
          <w:rFonts w:eastAsia="Calibri"/>
        </w:rPr>
        <w:t xml:space="preserve">лированные настоящим Порядком, </w:t>
      </w:r>
      <w:r w:rsidR="00CC29DF">
        <w:rPr>
          <w:rFonts w:eastAsia="Calibri"/>
        </w:rPr>
        <w:br/>
      </w:r>
      <w:r w:rsidRPr="00231B18">
        <w:rPr>
          <w:rFonts w:eastAsia="Calibri"/>
        </w:rPr>
        <w:t>по результатам которых определя</w:t>
      </w:r>
      <w:r w:rsidR="00A70E3A">
        <w:rPr>
          <w:rFonts w:eastAsia="Calibri"/>
        </w:rPr>
        <w:t>е</w:t>
      </w:r>
      <w:r w:rsidRPr="00231B18">
        <w:rPr>
          <w:rFonts w:eastAsia="Calibri"/>
        </w:rPr>
        <w:t>тся кандидат</w:t>
      </w:r>
      <w:r w:rsidR="00D2296E">
        <w:rPr>
          <w:rFonts w:eastAsia="Calibri"/>
        </w:rPr>
        <w:t xml:space="preserve"> (</w:t>
      </w:r>
      <w:r w:rsidR="00D2296E" w:rsidRPr="00D2296E">
        <w:rPr>
          <w:rFonts w:eastAsia="Calibri"/>
        </w:rPr>
        <w:t>определяются кандидаты</w:t>
      </w:r>
      <w:r w:rsidR="00D2296E">
        <w:rPr>
          <w:rFonts w:eastAsia="Calibri"/>
        </w:rPr>
        <w:t>)</w:t>
      </w:r>
      <w:r w:rsidRPr="00231B18">
        <w:rPr>
          <w:rFonts w:eastAsia="Calibri"/>
        </w:rPr>
        <w:t xml:space="preserve"> </w:t>
      </w:r>
      <w:r w:rsidR="005C6F7C">
        <w:rPr>
          <w:rFonts w:eastAsia="Calibri"/>
        </w:rPr>
        <w:br/>
      </w:r>
      <w:r w:rsidRPr="00231B18">
        <w:rPr>
          <w:rFonts w:eastAsia="Calibri"/>
        </w:rPr>
        <w:t>на предоставление субсидий;</w:t>
      </w:r>
    </w:p>
    <w:p w:rsidR="00824543" w:rsidRPr="00231B18" w:rsidRDefault="00824543" w:rsidP="00824543">
      <w:pPr>
        <w:autoSpaceDE w:val="0"/>
        <w:autoSpaceDN w:val="0"/>
        <w:adjustRightInd w:val="0"/>
        <w:ind w:firstLine="567"/>
        <w:jc w:val="both"/>
        <w:rPr>
          <w:rFonts w:eastAsia="Calibri"/>
        </w:rPr>
      </w:pPr>
      <w:r w:rsidRPr="00231B18">
        <w:rPr>
          <w:rFonts w:eastAsia="Calibri"/>
        </w:rPr>
        <w:lastRenderedPageBreak/>
        <w:t xml:space="preserve">участники отбора – </w:t>
      </w:r>
      <w:r w:rsidRPr="00165A37">
        <w:rPr>
          <w:rFonts w:eastAsia="Calibri"/>
        </w:rPr>
        <w:t xml:space="preserve">субъекты </w:t>
      </w:r>
      <w:r w:rsidRPr="00165A37">
        <w:rPr>
          <w:rFonts w:eastAsia="Calibri"/>
          <w:color w:val="000000" w:themeColor="text1"/>
        </w:rPr>
        <w:t>МП</w:t>
      </w:r>
      <w:r w:rsidR="00165A37" w:rsidRPr="00165A37">
        <w:rPr>
          <w:rFonts w:eastAsia="Calibri"/>
          <w:color w:val="000000" w:themeColor="text1"/>
        </w:rPr>
        <w:t>СП</w:t>
      </w:r>
      <w:r w:rsidRPr="00165A37">
        <w:rPr>
          <w:rFonts w:eastAsia="Calibri"/>
          <w:color w:val="000000" w:themeColor="text1"/>
        </w:rPr>
        <w:t xml:space="preserve">, </w:t>
      </w:r>
      <w:r w:rsidRPr="00231B18">
        <w:rPr>
          <w:rFonts w:eastAsia="Calibri"/>
        </w:rPr>
        <w:t xml:space="preserve">подавшие в Комитет заявления для участия </w:t>
      </w:r>
      <w:r w:rsidRPr="00231B18">
        <w:rPr>
          <w:rFonts w:eastAsia="Calibri"/>
        </w:rPr>
        <w:br/>
        <w:t>в отборе (далее – заявление) и принявшие участие в отборе в соответствии с настоящим Порядком в целях получения субсидий;</w:t>
      </w:r>
    </w:p>
    <w:p w:rsidR="00824543" w:rsidRPr="00231B18" w:rsidRDefault="00824543" w:rsidP="00824543">
      <w:pPr>
        <w:autoSpaceDE w:val="0"/>
        <w:autoSpaceDN w:val="0"/>
        <w:adjustRightInd w:val="0"/>
        <w:ind w:firstLine="567"/>
        <w:jc w:val="both"/>
        <w:rPr>
          <w:rFonts w:eastAsia="Calibri"/>
        </w:rPr>
      </w:pPr>
      <w:r w:rsidRPr="00231B18">
        <w:rPr>
          <w:rFonts w:eastAsia="Calibri"/>
        </w:rPr>
        <w:t>победители отбора – участники отбора,</w:t>
      </w:r>
      <w:r w:rsidRPr="00231B18">
        <w:t xml:space="preserve"> соответствующие условиям предоставления субсидий и требованиям к участникам отбора, </w:t>
      </w:r>
      <w:r w:rsidRPr="00231B18">
        <w:rPr>
          <w:rFonts w:eastAsia="Calibri"/>
        </w:rPr>
        <w:t xml:space="preserve">в отношении которых по итогам отбора </w:t>
      </w:r>
      <w:r w:rsidRPr="00231B18">
        <w:rPr>
          <w:rFonts w:eastAsia="Calibri"/>
        </w:rPr>
        <w:br/>
        <w:t>принято решение о предоставлении субсидий в соответствии с настоящим Порядком;</w:t>
      </w:r>
    </w:p>
    <w:p w:rsidR="00824543" w:rsidRPr="00231B18" w:rsidRDefault="00824543" w:rsidP="00824543">
      <w:pPr>
        <w:autoSpaceDE w:val="0"/>
        <w:autoSpaceDN w:val="0"/>
        <w:adjustRightInd w:val="0"/>
        <w:ind w:firstLine="567"/>
        <w:jc w:val="both"/>
        <w:rPr>
          <w:rFonts w:eastAsia="Calibri"/>
        </w:rPr>
      </w:pPr>
      <w:r w:rsidRPr="00231B18">
        <w:rPr>
          <w:rFonts w:eastAsia="Calibri"/>
        </w:rPr>
        <w:t xml:space="preserve">получатели субсидий – победители отбора, с которыми заключены соглашения </w:t>
      </w:r>
      <w:r w:rsidRPr="00231B18">
        <w:rPr>
          <w:rFonts w:eastAsia="Calibri"/>
        </w:rPr>
        <w:br/>
        <w:t>о предоставлении субсидий (далее – соглашения) в соответствии с настоящим Порядком;</w:t>
      </w:r>
    </w:p>
    <w:p w:rsidR="00824543" w:rsidRPr="00231B18" w:rsidRDefault="00824543" w:rsidP="00824543">
      <w:pPr>
        <w:autoSpaceDE w:val="0"/>
        <w:autoSpaceDN w:val="0"/>
        <w:adjustRightInd w:val="0"/>
        <w:ind w:firstLine="567"/>
        <w:jc w:val="both"/>
        <w:rPr>
          <w:rFonts w:eastAsia="Calibri"/>
        </w:rPr>
      </w:pPr>
      <w:r w:rsidRPr="00231B18">
        <w:rPr>
          <w:rFonts w:eastAsia="Calibri"/>
        </w:rPr>
        <w:t>работники – физические лица, состоящие в трудовых отношениях с участниками отбора (получателями субсидий) в соответствии с трудовым законодательством</w:t>
      </w:r>
      <w:r>
        <w:rPr>
          <w:rFonts w:eastAsia="Calibri"/>
        </w:rPr>
        <w:t xml:space="preserve"> Российской Федерации</w:t>
      </w:r>
      <w:r w:rsidRPr="00231B18">
        <w:rPr>
          <w:rFonts w:eastAsia="Calibri"/>
        </w:rPr>
        <w:t>;</w:t>
      </w:r>
    </w:p>
    <w:p w:rsidR="00824543" w:rsidRDefault="00824543" w:rsidP="00924569">
      <w:pPr>
        <w:autoSpaceDE w:val="0"/>
        <w:autoSpaceDN w:val="0"/>
        <w:adjustRightInd w:val="0"/>
        <w:ind w:firstLine="709"/>
        <w:jc w:val="both"/>
        <w:rPr>
          <w:rFonts w:eastAsia="Calibri"/>
        </w:rPr>
      </w:pPr>
      <w:r w:rsidRPr="00231B18">
        <w:rPr>
          <w:rFonts w:eastAsia="Calibri"/>
        </w:rPr>
        <w:t>скан-образ – электронный образ документа, полученный в результате цифрового копирования (сканирования) его оригинального экзем</w:t>
      </w:r>
      <w:r w:rsidR="005419CE">
        <w:rPr>
          <w:rFonts w:eastAsia="Calibri"/>
        </w:rPr>
        <w:t xml:space="preserve">пляра с сохранением аутентичной </w:t>
      </w:r>
      <w:r w:rsidRPr="00231B18">
        <w:rPr>
          <w:rFonts w:eastAsia="Calibri"/>
        </w:rPr>
        <w:t>визуализации.</w:t>
      </w:r>
    </w:p>
    <w:p w:rsidR="00533403" w:rsidRDefault="00533403" w:rsidP="00CA4BFA">
      <w:pPr>
        <w:pStyle w:val="ConsPlusNormal"/>
        <w:numPr>
          <w:ilvl w:val="1"/>
          <w:numId w:val="6"/>
        </w:numPr>
        <w:tabs>
          <w:tab w:val="left" w:pos="709"/>
          <w:tab w:val="left" w:pos="851"/>
          <w:tab w:val="left" w:pos="993"/>
        </w:tabs>
        <w:ind w:left="0" w:firstLine="567"/>
        <w:jc w:val="both"/>
      </w:pPr>
      <w:r w:rsidRPr="00AD3C2D">
        <w:t>Способом предоставления субсиди</w:t>
      </w:r>
      <w:r w:rsidR="00FC7662" w:rsidRPr="00AD3C2D">
        <w:t>й</w:t>
      </w:r>
      <w:r w:rsidRPr="00AD3C2D">
        <w:t xml:space="preserve"> является возмещение затрат.</w:t>
      </w:r>
    </w:p>
    <w:p w:rsidR="00E015F5" w:rsidRDefault="00E015F5" w:rsidP="00E015F5">
      <w:pPr>
        <w:pStyle w:val="ConsPlusNormal"/>
        <w:numPr>
          <w:ilvl w:val="1"/>
          <w:numId w:val="6"/>
        </w:numPr>
        <w:tabs>
          <w:tab w:val="left" w:pos="709"/>
          <w:tab w:val="left" w:pos="851"/>
          <w:tab w:val="left" w:pos="993"/>
        </w:tabs>
        <w:ind w:left="0" w:firstLine="567"/>
        <w:jc w:val="both"/>
      </w:pPr>
      <w:r w:rsidRPr="00AD3C2D">
        <w:t xml:space="preserve">Субсидии предоставляются </w:t>
      </w:r>
      <w:r>
        <w:t xml:space="preserve">юридическим лицам </w:t>
      </w:r>
      <w:r w:rsidR="008373CA" w:rsidRPr="00A518AF">
        <w:t xml:space="preserve">(за исключением государственных </w:t>
      </w:r>
      <w:r w:rsidR="00D2296E">
        <w:t>(</w:t>
      </w:r>
      <w:r w:rsidR="008373CA" w:rsidRPr="00A518AF">
        <w:t>муниципаль</w:t>
      </w:r>
      <w:r w:rsidR="008373CA">
        <w:t>ных</w:t>
      </w:r>
      <w:r w:rsidR="00D2296E">
        <w:t>)</w:t>
      </w:r>
      <w:r w:rsidR="008373CA">
        <w:t xml:space="preserve"> учреждений) </w:t>
      </w:r>
      <w:r w:rsidR="00676898">
        <w:t>и индивидуальным предпринимателям</w:t>
      </w:r>
      <w:r>
        <w:t>,</w:t>
      </w:r>
      <w:r w:rsidRPr="00924569">
        <w:t xml:space="preserve"> </w:t>
      </w:r>
      <w:r>
        <w:t xml:space="preserve">являющимся субъектами </w:t>
      </w:r>
      <w:r w:rsidRPr="00165A37">
        <w:rPr>
          <w:color w:val="000000" w:themeColor="text1"/>
        </w:rPr>
        <w:t>МПСП</w:t>
      </w:r>
      <w:r>
        <w:t xml:space="preserve">, </w:t>
      </w:r>
      <w:r w:rsidRPr="008373CA">
        <w:t>осуществляющим в</w:t>
      </w:r>
      <w:r w:rsidR="00676898" w:rsidRPr="008373CA">
        <w:t xml:space="preserve">иды экономической деятельности, </w:t>
      </w:r>
      <w:r w:rsidRPr="008373CA">
        <w:t xml:space="preserve">относящиеся </w:t>
      </w:r>
      <w:r w:rsidR="0068217F">
        <w:br/>
      </w:r>
      <w:r w:rsidRPr="008373CA">
        <w:t>в со</w:t>
      </w:r>
      <w:r w:rsidR="00676898" w:rsidRPr="008373CA">
        <w:t xml:space="preserve">ответствии </w:t>
      </w:r>
      <w:r w:rsidR="008373CA">
        <w:t xml:space="preserve">с </w:t>
      </w:r>
      <w:r w:rsidR="008373CA" w:rsidRPr="008373CA">
        <w:rPr>
          <w:color w:val="000000"/>
        </w:rPr>
        <w:t>общероссийским классификатором видов экономической</w:t>
      </w:r>
      <w:r w:rsidR="000729C0">
        <w:rPr>
          <w:color w:val="000000"/>
        </w:rPr>
        <w:t xml:space="preserve"> </w:t>
      </w:r>
      <w:r w:rsidR="008373CA" w:rsidRPr="008373CA">
        <w:rPr>
          <w:color w:val="000000"/>
        </w:rPr>
        <w:t>деятельности (</w:t>
      </w:r>
      <w:r w:rsidR="008373CA">
        <w:rPr>
          <w:color w:val="000000"/>
          <w:shd w:val="clear" w:color="auto" w:fill="FFFFFF"/>
        </w:rPr>
        <w:t xml:space="preserve">далее – ОКВЭД ОК 029-2014 (КДЕС Ред.2) </w:t>
      </w:r>
      <w:r>
        <w:t>к разделу С «Обрабатывающие производства»,</w:t>
      </w:r>
      <w:r w:rsidR="008373CA">
        <w:t xml:space="preserve"> </w:t>
      </w:r>
      <w:r w:rsidR="008373CA" w:rsidRPr="008373CA">
        <w:t>зарегистрированные на территории Санкт-Петербурга</w:t>
      </w:r>
      <w:r w:rsidR="008373CA">
        <w:t>,</w:t>
      </w:r>
      <w:r>
        <w:t xml:space="preserve"> за исключением:</w:t>
      </w:r>
    </w:p>
    <w:p w:rsidR="00E015F5" w:rsidRDefault="00E015F5" w:rsidP="00355570">
      <w:pPr>
        <w:pStyle w:val="ConsPlusNormal"/>
        <w:tabs>
          <w:tab w:val="left" w:pos="709"/>
          <w:tab w:val="left" w:pos="851"/>
          <w:tab w:val="left" w:pos="993"/>
        </w:tabs>
        <w:ind w:left="567"/>
        <w:jc w:val="both"/>
      </w:pPr>
      <w:r>
        <w:t>класса 11 «Производство напитков» (кроме группы 11.07 «</w:t>
      </w:r>
      <w:r w:rsidR="0068217F" w:rsidRPr="0068217F">
        <w:t>Производство безалкогольных напитков; производство упакованных питьевы</w:t>
      </w:r>
      <w:r w:rsidR="0068217F">
        <w:t>х вод, включая минеральные воды</w:t>
      </w:r>
      <w:r>
        <w:t>»);</w:t>
      </w:r>
    </w:p>
    <w:p w:rsidR="00E015F5" w:rsidRPr="00231B18" w:rsidRDefault="00E015F5" w:rsidP="00E015F5">
      <w:pPr>
        <w:pStyle w:val="ConsPlusNormal"/>
        <w:tabs>
          <w:tab w:val="left" w:pos="851"/>
          <w:tab w:val="left" w:pos="993"/>
        </w:tabs>
        <w:ind w:firstLine="567"/>
        <w:jc w:val="both"/>
      </w:pPr>
      <w:r w:rsidRPr="00231B18">
        <w:t>класса 12 «Производство табачных изделий»;</w:t>
      </w:r>
    </w:p>
    <w:p w:rsidR="00E015F5" w:rsidRPr="00231B18" w:rsidRDefault="00E015F5" w:rsidP="00E015F5">
      <w:pPr>
        <w:pStyle w:val="ConsPlusNormal"/>
        <w:tabs>
          <w:tab w:val="left" w:pos="851"/>
          <w:tab w:val="left" w:pos="993"/>
        </w:tabs>
        <w:ind w:firstLine="567"/>
        <w:jc w:val="both"/>
      </w:pPr>
      <w:r w:rsidRPr="00231B18">
        <w:t>класса 18 «Деятельность полиграфическая и копирование носителей информации»;</w:t>
      </w:r>
    </w:p>
    <w:p w:rsidR="00E015F5" w:rsidRPr="00231B18" w:rsidRDefault="00E015F5" w:rsidP="00E015F5">
      <w:pPr>
        <w:pStyle w:val="ConsPlusNormal"/>
        <w:tabs>
          <w:tab w:val="left" w:pos="851"/>
          <w:tab w:val="left" w:pos="993"/>
        </w:tabs>
        <w:ind w:firstLine="567"/>
        <w:jc w:val="both"/>
      </w:pPr>
      <w:r w:rsidRPr="00231B18">
        <w:t>класса 19 «Производство кокса и нефтепродуктов»;</w:t>
      </w:r>
    </w:p>
    <w:p w:rsidR="00E015F5" w:rsidRPr="00231B18" w:rsidRDefault="00E015F5" w:rsidP="00E015F5">
      <w:pPr>
        <w:pStyle w:val="ConsPlusNormal"/>
        <w:tabs>
          <w:tab w:val="left" w:pos="851"/>
          <w:tab w:val="left" w:pos="993"/>
        </w:tabs>
        <w:ind w:firstLine="567"/>
        <w:jc w:val="both"/>
      </w:pPr>
      <w:r w:rsidRPr="00231B18">
        <w:t>подкласса 32.1 «Производство ювелирных изделий, бижутерии и подобных товаров» класса 32 «Производство прочих готовых изделий»;</w:t>
      </w:r>
    </w:p>
    <w:p w:rsidR="00E015F5" w:rsidRDefault="00E015F5" w:rsidP="002A629D">
      <w:pPr>
        <w:pStyle w:val="ConsPlusNormal"/>
        <w:tabs>
          <w:tab w:val="left" w:pos="851"/>
          <w:tab w:val="left" w:pos="993"/>
        </w:tabs>
        <w:ind w:firstLine="567"/>
        <w:jc w:val="both"/>
      </w:pPr>
      <w:r w:rsidRPr="00231B18">
        <w:t>класса 33 «Ремонт и монтаж машин и оборудования»</w:t>
      </w:r>
      <w:r>
        <w:t xml:space="preserve"> </w:t>
      </w:r>
      <w:r w:rsidRPr="00D2296E">
        <w:t>(далее – организации)</w:t>
      </w:r>
      <w:r w:rsidRPr="00165A37">
        <w:t xml:space="preserve">, в целях возмещения затрат </w:t>
      </w:r>
      <w:r w:rsidR="00FC488A">
        <w:t>субъектам МПСП</w:t>
      </w:r>
      <w:r w:rsidRPr="00165A37">
        <w:t xml:space="preserve">, связанных с подготовкой, переподготовкой </w:t>
      </w:r>
      <w:r w:rsidR="00D2296E">
        <w:br/>
      </w:r>
      <w:r w:rsidRPr="00165A37">
        <w:t xml:space="preserve">и повышением квалификации лиц, относящихся к числу работников организаций </w:t>
      </w:r>
      <w:r w:rsidR="00D2296E">
        <w:br/>
      </w:r>
      <w:r w:rsidRPr="00165A37">
        <w:t xml:space="preserve">в соответствии с трудовым законодательством Российской Федерации, возникших </w:t>
      </w:r>
      <w:r w:rsidR="00D2296E">
        <w:br/>
      </w:r>
      <w:r w:rsidRPr="00165A37">
        <w:t xml:space="preserve">за </w:t>
      </w:r>
      <w:r w:rsidRPr="00165A37">
        <w:rPr>
          <w:color w:val="000000" w:themeColor="text1"/>
        </w:rPr>
        <w:t xml:space="preserve">период с 01.01.2022 по 30.06.2024 в размере </w:t>
      </w:r>
      <w:r w:rsidR="00D2296E">
        <w:rPr>
          <w:color w:val="000000" w:themeColor="text1"/>
        </w:rPr>
        <w:t>равным</w:t>
      </w:r>
      <w:r w:rsidRPr="00165A37">
        <w:rPr>
          <w:color w:val="000000" w:themeColor="text1"/>
        </w:rPr>
        <w:t xml:space="preserve"> </w:t>
      </w:r>
      <w:r w:rsidRPr="00165A37">
        <w:t>80 процен</w:t>
      </w:r>
      <w:r w:rsidR="00D2296E">
        <w:t>там</w:t>
      </w:r>
      <w:r w:rsidRPr="00165A37">
        <w:t xml:space="preserve"> от общей суммы произведенных затрат, в рамках достижения целевых показателей</w:t>
      </w:r>
      <w:r w:rsidR="007474DB">
        <w:t xml:space="preserve"> </w:t>
      </w:r>
      <w:r w:rsidRPr="00165A37">
        <w:t>Государственной программы при реализации мероприятия, предусмотренного</w:t>
      </w:r>
      <w:r w:rsidR="00385860">
        <w:t xml:space="preserve"> в пункте</w:t>
      </w:r>
      <w:r w:rsidRPr="00165A37">
        <w:t xml:space="preserve"> 3.</w:t>
      </w:r>
      <w:r>
        <w:t>11</w:t>
      </w:r>
      <w:r w:rsidRPr="00165A37">
        <w:t xml:space="preserve"> процессной части </w:t>
      </w:r>
      <w:r w:rsidR="002A629D">
        <w:t>подраздела 9.3</w:t>
      </w:r>
      <w:r w:rsidR="002A629D" w:rsidRPr="00165A37">
        <w:t>.</w:t>
      </w:r>
    </w:p>
    <w:p w:rsidR="00E015F5" w:rsidRDefault="00E015F5" w:rsidP="00E015F5">
      <w:pPr>
        <w:pStyle w:val="ConsPlusNormal"/>
        <w:numPr>
          <w:ilvl w:val="1"/>
          <w:numId w:val="6"/>
        </w:numPr>
        <w:tabs>
          <w:tab w:val="left" w:pos="709"/>
          <w:tab w:val="left" w:pos="851"/>
          <w:tab w:val="left" w:pos="993"/>
        </w:tabs>
        <w:ind w:left="0" w:firstLine="567"/>
        <w:jc w:val="both"/>
      </w:pPr>
      <w:r>
        <w:t xml:space="preserve">Максимальный размер субсидии составляет 1 млн. рублей, при этом максимальная стоимость обучения по договору на одного работника организации, за обучение которого возмещаются затраты, </w:t>
      </w:r>
      <w:r w:rsidRPr="002C44D7">
        <w:rPr>
          <w:color w:val="000000" w:themeColor="text1"/>
        </w:rPr>
        <w:t>не должна превышать 200 тыс. рублей</w:t>
      </w:r>
      <w:r w:rsidRPr="002C44D7">
        <w:t>.</w:t>
      </w:r>
    </w:p>
    <w:p w:rsidR="006D0990" w:rsidRDefault="006D0990" w:rsidP="0053046D">
      <w:pPr>
        <w:pStyle w:val="ConsPlusNormal"/>
        <w:tabs>
          <w:tab w:val="left" w:pos="851"/>
          <w:tab w:val="left" w:pos="993"/>
        </w:tabs>
        <w:ind w:firstLine="709"/>
        <w:jc w:val="both"/>
      </w:pPr>
      <w:r>
        <w:t xml:space="preserve">В случае возмещения части затрат организаций на обучение работников </w:t>
      </w:r>
      <w:r>
        <w:br/>
        <w:t>по договорам подготовки кадров по программам среднего профессионального образования, высшего образования специалитета, бакалавриата и магистратуры, а также по договорам подготовки по программам высшего образования подготовки кадров высшей квалификации обязательным требованием получения субсидии является наличие договора (соглашения) между организацией и обучающимся работником, закрепляющего обязанность работника отработать в организации не менее одного года с даты окончания обучения. Если дата выдачи документа, выданного образовательной организацией р</w:t>
      </w:r>
      <w:r w:rsidR="005419CE">
        <w:t xml:space="preserve">аботнику </w:t>
      </w:r>
      <w:r>
        <w:t xml:space="preserve">организации, </w:t>
      </w:r>
      <w:r w:rsidR="0053046D">
        <w:br/>
      </w:r>
      <w:r>
        <w:t>по результатам обучения соотв</w:t>
      </w:r>
      <w:r w:rsidR="005419CE">
        <w:t xml:space="preserve">етствует установленному периоду </w:t>
      </w:r>
      <w:r>
        <w:t>возникновения затрат, то организации возмещается часть документально подтвержденных затрат, понесенных организацией за весь период обуче</w:t>
      </w:r>
      <w:r w:rsidR="005419CE">
        <w:t xml:space="preserve">ния работника в образовательной </w:t>
      </w:r>
      <w:r>
        <w:t xml:space="preserve">организации, </w:t>
      </w:r>
      <w:r w:rsidRPr="00165A37">
        <w:t>но не более 400 тыс. рублей</w:t>
      </w:r>
      <w:r>
        <w:t xml:space="preserve"> за каждого обученного работника.</w:t>
      </w:r>
    </w:p>
    <w:p w:rsidR="00C944B8" w:rsidRPr="00AD3C2D" w:rsidRDefault="00A62C86" w:rsidP="003F75FF">
      <w:pPr>
        <w:pStyle w:val="ConsPlusNormal"/>
        <w:numPr>
          <w:ilvl w:val="1"/>
          <w:numId w:val="6"/>
        </w:numPr>
        <w:tabs>
          <w:tab w:val="left" w:pos="851"/>
          <w:tab w:val="left" w:pos="993"/>
        </w:tabs>
        <w:ind w:left="0" w:firstLine="567"/>
        <w:jc w:val="both"/>
      </w:pPr>
      <w:r w:rsidRPr="00AD3C2D">
        <w:lastRenderedPageBreak/>
        <w:t xml:space="preserve">Возмещению </w:t>
      </w:r>
      <w:r w:rsidR="00120CCC" w:rsidRPr="00AD3C2D">
        <w:t xml:space="preserve">за счет средств </w:t>
      </w:r>
      <w:r w:rsidR="008C5595" w:rsidRPr="00AD3C2D">
        <w:t>субсиди</w:t>
      </w:r>
      <w:r w:rsidR="003E1A0F" w:rsidRPr="00AD3C2D">
        <w:t>й</w:t>
      </w:r>
      <w:r w:rsidR="00120CCC" w:rsidRPr="00AD3C2D">
        <w:t xml:space="preserve"> </w:t>
      </w:r>
      <w:r w:rsidRPr="00AD3C2D">
        <w:t xml:space="preserve">подлежат </w:t>
      </w:r>
      <w:r w:rsidR="00120CCC" w:rsidRPr="00AD3C2D">
        <w:t xml:space="preserve">затраты </w:t>
      </w:r>
      <w:r w:rsidRPr="00AD3C2D">
        <w:t>по следующим направлениям</w:t>
      </w:r>
      <w:r w:rsidR="00120CCC" w:rsidRPr="00AD3C2D">
        <w:t>:</w:t>
      </w:r>
    </w:p>
    <w:p w:rsidR="006D267B" w:rsidRPr="00AD3C2D" w:rsidRDefault="006D267B" w:rsidP="00190769">
      <w:pPr>
        <w:widowControl w:val="0"/>
        <w:autoSpaceDE w:val="0"/>
        <w:autoSpaceDN w:val="0"/>
        <w:adjustRightInd w:val="0"/>
        <w:ind w:firstLine="567"/>
        <w:jc w:val="both"/>
      </w:pPr>
      <w:r w:rsidRPr="00AD3C2D">
        <w:t>оказание услуг по договорам подготовки кадров по программам среднего профессионального образования;</w:t>
      </w:r>
    </w:p>
    <w:p w:rsidR="006D267B" w:rsidRPr="00AD3C2D" w:rsidRDefault="006D267B" w:rsidP="00190769">
      <w:pPr>
        <w:widowControl w:val="0"/>
        <w:autoSpaceDE w:val="0"/>
        <w:autoSpaceDN w:val="0"/>
        <w:adjustRightInd w:val="0"/>
        <w:ind w:firstLine="567"/>
        <w:jc w:val="both"/>
      </w:pPr>
      <w:r w:rsidRPr="00AD3C2D">
        <w:t>оказание услуг по договорам подготовки кадров по программам высшего образования специалитета, бакалавриата и магистратуры;</w:t>
      </w:r>
    </w:p>
    <w:p w:rsidR="006D267B" w:rsidRPr="00AD3C2D" w:rsidRDefault="006D267B" w:rsidP="00190769">
      <w:pPr>
        <w:widowControl w:val="0"/>
        <w:autoSpaceDE w:val="0"/>
        <w:autoSpaceDN w:val="0"/>
        <w:adjustRightInd w:val="0"/>
        <w:ind w:firstLine="567"/>
        <w:jc w:val="both"/>
      </w:pPr>
      <w:r w:rsidRPr="00AD3C2D">
        <w:t>оказание услуг по договорам подготовки кадров по программам высшего образования подготовки кадров высшей квалификации;</w:t>
      </w:r>
    </w:p>
    <w:p w:rsidR="006D267B" w:rsidRPr="004D76E4" w:rsidRDefault="006D267B" w:rsidP="00190769">
      <w:pPr>
        <w:widowControl w:val="0"/>
        <w:tabs>
          <w:tab w:val="left" w:pos="6237"/>
        </w:tabs>
        <w:autoSpaceDE w:val="0"/>
        <w:autoSpaceDN w:val="0"/>
        <w:adjustRightInd w:val="0"/>
        <w:ind w:firstLine="567"/>
        <w:jc w:val="both"/>
      </w:pPr>
      <w:r w:rsidRPr="00AD3C2D">
        <w:t xml:space="preserve">оказание услуг по договорам переподготовки кадров (в объеме не менее 250 часов) </w:t>
      </w:r>
      <w:r w:rsidRPr="00AD3C2D">
        <w:br/>
        <w:t xml:space="preserve">и повышения квалификации кадров (в объеме не менее 16 часов) в соответствии </w:t>
      </w:r>
      <w:r w:rsidR="005419CE">
        <w:br/>
      </w:r>
      <w:r w:rsidRPr="00AD3C2D">
        <w:t>с пунктом</w:t>
      </w:r>
      <w:r w:rsidR="005419CE">
        <w:t xml:space="preserve"> </w:t>
      </w:r>
      <w:r w:rsidRPr="00AD3C2D">
        <w:t xml:space="preserve">12 Порядка организации и осуществления образовательной деятельности </w:t>
      </w:r>
      <w:r w:rsidR="005419CE">
        <w:br/>
      </w:r>
      <w:r w:rsidRPr="004D76E4">
        <w:t>по дополнительным профессиональным программам, утвержденного приказом Министерства образования и науки Российской Федерации от 01.07.2013 № 499;</w:t>
      </w:r>
    </w:p>
    <w:p w:rsidR="006D0990" w:rsidRPr="004D76E4" w:rsidRDefault="006D0990" w:rsidP="006D0990">
      <w:pPr>
        <w:pStyle w:val="ConsPlusNormal"/>
        <w:numPr>
          <w:ilvl w:val="1"/>
          <w:numId w:val="6"/>
        </w:numPr>
        <w:tabs>
          <w:tab w:val="left" w:pos="709"/>
          <w:tab w:val="left" w:pos="851"/>
          <w:tab w:val="left" w:pos="993"/>
        </w:tabs>
        <w:ind w:left="0" w:firstLine="567"/>
        <w:jc w:val="both"/>
        <w:rPr>
          <w:strike/>
        </w:rPr>
      </w:pPr>
      <w:r w:rsidRPr="004D76E4">
        <w:t>Датой возникновения затрат является дата подписания организацией документа, подтверждающего факт оказания услуг по до</w:t>
      </w:r>
      <w:r w:rsidR="00676898" w:rsidRPr="004D76E4">
        <w:t xml:space="preserve">говорам, указанным </w:t>
      </w:r>
      <w:r w:rsidRPr="004D76E4">
        <w:t xml:space="preserve">в пункте 1.6 настоящего Порядка </w:t>
      </w:r>
      <w:r w:rsidRPr="004D76E4">
        <w:rPr>
          <w:color w:val="000000" w:themeColor="text1"/>
        </w:rPr>
        <w:t xml:space="preserve">(акта </w:t>
      </w:r>
      <w:r w:rsidR="007474DB" w:rsidRPr="004D76E4">
        <w:rPr>
          <w:color w:val="000000" w:themeColor="text1"/>
        </w:rPr>
        <w:t>об о</w:t>
      </w:r>
      <w:r w:rsidR="00676898" w:rsidRPr="004D76E4">
        <w:rPr>
          <w:color w:val="000000" w:themeColor="text1"/>
        </w:rPr>
        <w:t>казан</w:t>
      </w:r>
      <w:r w:rsidR="007474DB" w:rsidRPr="004D76E4">
        <w:rPr>
          <w:color w:val="000000" w:themeColor="text1"/>
        </w:rPr>
        <w:t>ии</w:t>
      </w:r>
      <w:r w:rsidR="00676898" w:rsidRPr="004D76E4">
        <w:rPr>
          <w:color w:val="000000" w:themeColor="text1"/>
        </w:rPr>
        <w:t xml:space="preserve"> услуг).</w:t>
      </w:r>
    </w:p>
    <w:p w:rsidR="00257B37" w:rsidRPr="00AD3C2D" w:rsidRDefault="00257B37" w:rsidP="00CA4BFA">
      <w:pPr>
        <w:pStyle w:val="ConsPlusNormal"/>
        <w:numPr>
          <w:ilvl w:val="1"/>
          <w:numId w:val="6"/>
        </w:numPr>
        <w:tabs>
          <w:tab w:val="left" w:pos="709"/>
          <w:tab w:val="left" w:pos="851"/>
          <w:tab w:val="left" w:pos="993"/>
        </w:tabs>
        <w:ind w:left="0" w:firstLine="567"/>
        <w:jc w:val="both"/>
      </w:pPr>
      <w:r w:rsidRPr="00AD3C2D">
        <w:rPr>
          <w:szCs w:val="28"/>
        </w:rPr>
        <w:t>Субсидии предоставляются по результатам отбора</w:t>
      </w:r>
      <w:r w:rsidR="005450DE" w:rsidRPr="00AD3C2D">
        <w:rPr>
          <w:szCs w:val="28"/>
        </w:rPr>
        <w:t>, с</w:t>
      </w:r>
      <w:r w:rsidRPr="00AD3C2D">
        <w:rPr>
          <w:szCs w:val="28"/>
        </w:rPr>
        <w:t xml:space="preserve">пособом проведения </w:t>
      </w:r>
      <w:r w:rsidR="005450DE" w:rsidRPr="00AD3C2D">
        <w:rPr>
          <w:szCs w:val="28"/>
        </w:rPr>
        <w:t xml:space="preserve">которого </w:t>
      </w:r>
      <w:r w:rsidRPr="00AD3C2D">
        <w:rPr>
          <w:szCs w:val="28"/>
        </w:rPr>
        <w:t xml:space="preserve">является запрос предложений, направленных участниками отбора в соответствии </w:t>
      </w:r>
      <w:r w:rsidR="005450DE" w:rsidRPr="00AD3C2D">
        <w:rPr>
          <w:szCs w:val="28"/>
        </w:rPr>
        <w:br/>
      </w:r>
      <w:r w:rsidRPr="00AD3C2D">
        <w:rPr>
          <w:szCs w:val="28"/>
        </w:rPr>
        <w:t>с настоящим Порядком.</w:t>
      </w:r>
    </w:p>
    <w:p w:rsidR="00257B37" w:rsidRPr="00AD3C2D" w:rsidRDefault="00257B37" w:rsidP="00D2296E">
      <w:pPr>
        <w:pStyle w:val="ConsPlusNormal"/>
        <w:numPr>
          <w:ilvl w:val="1"/>
          <w:numId w:val="6"/>
        </w:numPr>
        <w:tabs>
          <w:tab w:val="left" w:pos="709"/>
          <w:tab w:val="left" w:pos="851"/>
          <w:tab w:val="left" w:pos="993"/>
        </w:tabs>
        <w:ind w:left="0" w:firstLine="709"/>
        <w:jc w:val="both"/>
      </w:pPr>
      <w:r w:rsidRPr="00AD3C2D">
        <w:t>Победители отбора определяются исходя из соответствия участников отбора</w:t>
      </w:r>
      <w:r w:rsidR="00A62C86" w:rsidRPr="00AD3C2D">
        <w:t xml:space="preserve"> </w:t>
      </w:r>
      <w:r w:rsidRPr="00AD3C2D">
        <w:t xml:space="preserve">условиям предоставления субсидий и требованиям к участникам отбора, установленным </w:t>
      </w:r>
      <w:r w:rsidR="00D607BA" w:rsidRPr="00AD3C2D">
        <w:br/>
      </w:r>
      <w:r w:rsidRPr="00AD3C2D">
        <w:t xml:space="preserve">в разделе 3 настоящего Порядка </w:t>
      </w:r>
      <w:r w:rsidRPr="00B616CF">
        <w:t>(далее – критерии отбора),</w:t>
      </w:r>
      <w:r w:rsidRPr="00AD3C2D">
        <w:t xml:space="preserve"> согласно очередности поступления от них заявлений до исчерпания бюджетных ассигнований на предоставление субсидий</w:t>
      </w:r>
      <w:r w:rsidR="00A62C86" w:rsidRPr="00AD3C2D">
        <w:rPr>
          <w:rFonts w:ascii="Calibri" w:eastAsia="Calibri" w:hAnsi="Calibri"/>
          <w:sz w:val="22"/>
          <w:szCs w:val="22"/>
          <w:lang w:eastAsia="en-US"/>
        </w:rPr>
        <w:t xml:space="preserve"> </w:t>
      </w:r>
      <w:r w:rsidR="00A62C86" w:rsidRPr="00AD3C2D">
        <w:rPr>
          <w:rFonts w:eastAsia="Calibri"/>
          <w:lang w:eastAsia="en-US"/>
        </w:rPr>
        <w:t xml:space="preserve">в соответствии со сроком, установленным в объявлении о проведении отбора </w:t>
      </w:r>
      <w:r w:rsidR="00D03B9B" w:rsidRPr="00AD3C2D">
        <w:rPr>
          <w:rFonts w:eastAsia="Calibri"/>
          <w:lang w:eastAsia="en-US"/>
        </w:rPr>
        <w:br/>
      </w:r>
      <w:r w:rsidR="00A62C86" w:rsidRPr="00AD3C2D">
        <w:rPr>
          <w:rFonts w:eastAsia="Calibri"/>
          <w:lang w:eastAsia="en-US"/>
        </w:rPr>
        <w:t xml:space="preserve">(далее – объявление) </w:t>
      </w:r>
      <w:r w:rsidR="00D2296E">
        <w:rPr>
          <w:rFonts w:eastAsia="Calibri"/>
          <w:lang w:eastAsia="en-US"/>
        </w:rPr>
        <w:t xml:space="preserve">в </w:t>
      </w:r>
      <w:r w:rsidR="00D2296E" w:rsidRPr="00D2296E">
        <w:rPr>
          <w:rFonts w:eastAsia="Calibri"/>
          <w:lang w:eastAsia="en-US"/>
        </w:rPr>
        <w:t>соответствии с пунктом</w:t>
      </w:r>
      <w:r w:rsidR="0063478A" w:rsidRPr="00AD3C2D">
        <w:rPr>
          <w:rFonts w:eastAsia="Calibri"/>
          <w:lang w:eastAsia="en-US"/>
        </w:rPr>
        <w:t xml:space="preserve"> </w:t>
      </w:r>
      <w:r w:rsidR="00A62C86" w:rsidRPr="00AD3C2D">
        <w:rPr>
          <w:rFonts w:eastAsia="Calibri"/>
          <w:lang w:eastAsia="en-US"/>
        </w:rPr>
        <w:t>2.2 настоящего Порядка</w:t>
      </w:r>
      <w:r w:rsidRPr="00AD3C2D">
        <w:t>.</w:t>
      </w:r>
    </w:p>
    <w:p w:rsidR="00120CCC" w:rsidRDefault="00723030" w:rsidP="00CA4BFA">
      <w:pPr>
        <w:pStyle w:val="ConsPlusNormal"/>
        <w:numPr>
          <w:ilvl w:val="1"/>
          <w:numId w:val="6"/>
        </w:numPr>
        <w:tabs>
          <w:tab w:val="left" w:pos="709"/>
          <w:tab w:val="left" w:pos="851"/>
          <w:tab w:val="left" w:pos="993"/>
          <w:tab w:val="left" w:pos="1134"/>
        </w:tabs>
        <w:ind w:left="0" w:firstLine="567"/>
        <w:jc w:val="both"/>
      </w:pPr>
      <w:r w:rsidRPr="00AD3C2D">
        <w:t xml:space="preserve">Субсидии предоставляются </w:t>
      </w:r>
      <w:r w:rsidR="00A62C86" w:rsidRPr="00AD3C2D">
        <w:t>в пределах средств</w:t>
      </w:r>
      <w:r w:rsidR="00AF6164" w:rsidRPr="00AD3C2D">
        <w:t xml:space="preserve">, предусмотренных </w:t>
      </w:r>
      <w:r w:rsidR="007474DB">
        <w:br/>
      </w:r>
      <w:r w:rsidR="00AF6164" w:rsidRPr="00AD3C2D">
        <w:t xml:space="preserve">на их предоставление Комитету Законом о бюджете по </w:t>
      </w:r>
      <w:r w:rsidR="001251A5" w:rsidRPr="00AD3C2D">
        <w:t>стать</w:t>
      </w:r>
      <w:r w:rsidR="00615DEE" w:rsidRPr="00AD3C2D">
        <w:t>е расходов</w:t>
      </w:r>
      <w:r w:rsidR="00AF6164" w:rsidRPr="00AD3C2D">
        <w:t xml:space="preserve">, указанной </w:t>
      </w:r>
      <w:r w:rsidR="00996547" w:rsidRPr="00AD3C2D">
        <w:br/>
      </w:r>
      <w:r w:rsidR="00AF6164" w:rsidRPr="00AD3C2D">
        <w:t>в пункте 1.1 настоящего Порядка.</w:t>
      </w:r>
      <w:r w:rsidR="00A62C86" w:rsidRPr="00AD3C2D">
        <w:t xml:space="preserve"> </w:t>
      </w:r>
    </w:p>
    <w:p w:rsidR="00061BD7" w:rsidRPr="00AD3C2D" w:rsidRDefault="00061BD7" w:rsidP="00FE1782">
      <w:pPr>
        <w:pStyle w:val="ConsPlusNormal"/>
        <w:tabs>
          <w:tab w:val="left" w:pos="709"/>
          <w:tab w:val="left" w:pos="851"/>
          <w:tab w:val="left" w:pos="993"/>
          <w:tab w:val="left" w:pos="1134"/>
        </w:tabs>
        <w:jc w:val="both"/>
      </w:pPr>
    </w:p>
    <w:p w:rsidR="00120CCC" w:rsidRPr="00AD3C2D" w:rsidRDefault="00531969" w:rsidP="00CA4BFA">
      <w:pPr>
        <w:pStyle w:val="af5"/>
        <w:widowControl w:val="0"/>
        <w:numPr>
          <w:ilvl w:val="0"/>
          <w:numId w:val="2"/>
        </w:numPr>
        <w:autoSpaceDE w:val="0"/>
        <w:autoSpaceDN w:val="0"/>
        <w:adjustRightInd w:val="0"/>
        <w:ind w:left="0" w:firstLine="0"/>
        <w:jc w:val="center"/>
        <w:rPr>
          <w:b/>
        </w:rPr>
      </w:pPr>
      <w:r w:rsidRPr="00AD3C2D">
        <w:rPr>
          <w:b/>
        </w:rPr>
        <w:t>Порядок проведения отбора</w:t>
      </w:r>
    </w:p>
    <w:p w:rsidR="00761878" w:rsidRPr="00AD3C2D" w:rsidRDefault="00761878" w:rsidP="00A62C86">
      <w:pPr>
        <w:autoSpaceDE w:val="0"/>
        <w:autoSpaceDN w:val="0"/>
        <w:adjustRightInd w:val="0"/>
        <w:ind w:firstLine="709"/>
        <w:jc w:val="both"/>
      </w:pPr>
    </w:p>
    <w:p w:rsidR="00BE6BAF" w:rsidRPr="004D66A2" w:rsidRDefault="00120CCC" w:rsidP="00BE6BAF">
      <w:pPr>
        <w:pStyle w:val="af5"/>
        <w:numPr>
          <w:ilvl w:val="1"/>
          <w:numId w:val="1"/>
        </w:numPr>
        <w:tabs>
          <w:tab w:val="left" w:pos="1134"/>
        </w:tabs>
        <w:autoSpaceDE w:val="0"/>
        <w:autoSpaceDN w:val="0"/>
        <w:adjustRightInd w:val="0"/>
        <w:spacing w:line="20" w:lineRule="atLeast"/>
        <w:ind w:left="0" w:firstLine="567"/>
        <w:jc w:val="both"/>
      </w:pPr>
      <w:r w:rsidRPr="00AD3C2D">
        <w:rPr>
          <w:szCs w:val="28"/>
        </w:rPr>
        <w:t xml:space="preserve">Отбор проводится на основании </w:t>
      </w:r>
      <w:r w:rsidR="00531969" w:rsidRPr="00AD3C2D">
        <w:rPr>
          <w:szCs w:val="28"/>
        </w:rPr>
        <w:t xml:space="preserve">рассмотрения </w:t>
      </w:r>
      <w:r w:rsidR="005450DE" w:rsidRPr="00AD3C2D">
        <w:rPr>
          <w:szCs w:val="28"/>
        </w:rPr>
        <w:t xml:space="preserve">(проверки и оценки) </w:t>
      </w:r>
      <w:r w:rsidR="00531969" w:rsidRPr="00AD3C2D">
        <w:rPr>
          <w:szCs w:val="28"/>
        </w:rPr>
        <w:t>поданных участн</w:t>
      </w:r>
      <w:r w:rsidR="00D46266">
        <w:rPr>
          <w:szCs w:val="28"/>
        </w:rPr>
        <w:t>иками отбора заявлений по форме, указанной в приложении</w:t>
      </w:r>
      <w:r w:rsidR="00531969" w:rsidRPr="00AD3C2D">
        <w:rPr>
          <w:szCs w:val="28"/>
        </w:rPr>
        <w:t xml:space="preserve"> № 1 к настоящему Порядку</w:t>
      </w:r>
      <w:r w:rsidR="005335E4">
        <w:rPr>
          <w:szCs w:val="28"/>
        </w:rPr>
        <w:t>,</w:t>
      </w:r>
      <w:r w:rsidR="00531969" w:rsidRPr="00AD3C2D">
        <w:rPr>
          <w:szCs w:val="28"/>
        </w:rPr>
        <w:t xml:space="preserve"> </w:t>
      </w:r>
      <w:r w:rsidRPr="00AD3C2D">
        <w:rPr>
          <w:szCs w:val="28"/>
        </w:rPr>
        <w:t>и</w:t>
      </w:r>
      <w:r w:rsidRPr="00AD3C2D">
        <w:t xml:space="preserve"> прилагаемых к н</w:t>
      </w:r>
      <w:r w:rsidR="00A62C86" w:rsidRPr="00AD3C2D">
        <w:t>им</w:t>
      </w:r>
      <w:r w:rsidRPr="00AD3C2D">
        <w:t xml:space="preserve"> документов</w:t>
      </w:r>
      <w:r w:rsidR="00761878" w:rsidRPr="00AD3C2D">
        <w:t xml:space="preserve">, </w:t>
      </w:r>
      <w:r w:rsidR="00A62C86" w:rsidRPr="00AD3C2D">
        <w:t>подтверждающих</w:t>
      </w:r>
      <w:r w:rsidR="00A62C86" w:rsidRPr="00AD3C2D">
        <w:rPr>
          <w:lang w:eastAsia="en-US"/>
        </w:rPr>
        <w:t xml:space="preserve"> соответствие участников отбора критериям отбор</w:t>
      </w:r>
      <w:r w:rsidR="007D30F2" w:rsidRPr="00AD3C2D">
        <w:rPr>
          <w:lang w:eastAsia="en-US"/>
        </w:rPr>
        <w:t>а</w:t>
      </w:r>
      <w:r w:rsidR="00A62C86" w:rsidRPr="00AD3C2D">
        <w:t xml:space="preserve"> (далее </w:t>
      </w:r>
      <w:r w:rsidR="00A62C86" w:rsidRPr="00AD3C2D">
        <w:rPr>
          <w:rFonts w:ascii="Calibri" w:eastAsia="Calibri" w:hAnsi="Calibri"/>
          <w:sz w:val="22"/>
          <w:szCs w:val="22"/>
          <w:lang w:eastAsia="en-US"/>
        </w:rPr>
        <w:t>–</w:t>
      </w:r>
      <w:r w:rsidR="00A62C86" w:rsidRPr="00AD3C2D">
        <w:t xml:space="preserve"> документы)</w:t>
      </w:r>
      <w:r w:rsidR="007D30F2" w:rsidRPr="00AD3C2D">
        <w:t>,</w:t>
      </w:r>
      <w:r w:rsidR="00A62C86" w:rsidRPr="00AD3C2D">
        <w:t xml:space="preserve"> </w:t>
      </w:r>
      <w:r w:rsidR="007D30F2" w:rsidRPr="00AD3C2D">
        <w:t xml:space="preserve">в соответствии с Перечнем документов </w:t>
      </w:r>
      <w:r w:rsidR="005450DE" w:rsidRPr="00AD3C2D">
        <w:br/>
      </w:r>
      <w:r w:rsidR="00761878" w:rsidRPr="00AD3C2D">
        <w:t>и требований к ним</w:t>
      </w:r>
      <w:r w:rsidR="00D46266">
        <w:t>, указанным в</w:t>
      </w:r>
      <w:r w:rsidR="002A3C12" w:rsidRPr="00AD3C2D">
        <w:t xml:space="preserve"> </w:t>
      </w:r>
      <w:r w:rsidR="00A62C86" w:rsidRPr="00AD3C2D">
        <w:t>приложени</w:t>
      </w:r>
      <w:r w:rsidR="00D46266">
        <w:t>и</w:t>
      </w:r>
      <w:r w:rsidR="00A62C86" w:rsidRPr="00AD3C2D">
        <w:t xml:space="preserve"> </w:t>
      </w:r>
      <w:r w:rsidR="00721FFD" w:rsidRPr="00AD3C2D">
        <w:t xml:space="preserve">№ 2 </w:t>
      </w:r>
      <w:r w:rsidR="00DE35B1" w:rsidRPr="00AD3C2D">
        <w:t>к настоящему Порядку (далее</w:t>
      </w:r>
      <w:r w:rsidR="0077234E" w:rsidRPr="00AD3C2D">
        <w:t xml:space="preserve"> </w:t>
      </w:r>
      <w:r w:rsidR="00DE35B1" w:rsidRPr="00AD3C2D">
        <w:t>–</w:t>
      </w:r>
      <w:r w:rsidR="00A33874" w:rsidRPr="00AD3C2D">
        <w:t xml:space="preserve"> </w:t>
      </w:r>
      <w:r w:rsidR="0077234E" w:rsidRPr="00AD3C2D">
        <w:t>Перечень</w:t>
      </w:r>
      <w:r w:rsidR="007D30F2" w:rsidRPr="00AD3C2D">
        <w:t xml:space="preserve"> </w:t>
      </w:r>
      <w:r w:rsidR="007D30F2" w:rsidRPr="004D66A2">
        <w:t>документов</w:t>
      </w:r>
      <w:r w:rsidR="0077234E" w:rsidRPr="004D66A2">
        <w:t>)</w:t>
      </w:r>
      <w:r w:rsidR="006D0990" w:rsidRPr="004D66A2">
        <w:t>.</w:t>
      </w:r>
    </w:p>
    <w:p w:rsidR="00BE6BAF" w:rsidRPr="004D66A2" w:rsidRDefault="00120CCC" w:rsidP="00BE6BAF">
      <w:pPr>
        <w:pStyle w:val="af5"/>
        <w:numPr>
          <w:ilvl w:val="1"/>
          <w:numId w:val="1"/>
        </w:numPr>
        <w:tabs>
          <w:tab w:val="left" w:pos="1134"/>
        </w:tabs>
        <w:autoSpaceDE w:val="0"/>
        <w:autoSpaceDN w:val="0"/>
        <w:adjustRightInd w:val="0"/>
        <w:spacing w:line="20" w:lineRule="atLeast"/>
        <w:ind w:left="0" w:firstLine="567"/>
        <w:jc w:val="both"/>
      </w:pPr>
      <w:r w:rsidRPr="004D66A2">
        <w:rPr>
          <w:szCs w:val="28"/>
        </w:rPr>
        <w:t xml:space="preserve">Объявление размещается на </w:t>
      </w:r>
      <w:r w:rsidR="00531969" w:rsidRPr="004D66A2">
        <w:rPr>
          <w:szCs w:val="28"/>
        </w:rPr>
        <w:t>веб-</w:t>
      </w:r>
      <w:r w:rsidRPr="004D66A2">
        <w:rPr>
          <w:szCs w:val="28"/>
        </w:rPr>
        <w:t xml:space="preserve">странице Комитета на официальном сайте Администрации Санкт-Петербурга в сети «Интернет» </w:t>
      </w:r>
      <w:r w:rsidR="00531969" w:rsidRPr="004D66A2">
        <w:rPr>
          <w:szCs w:val="28"/>
        </w:rPr>
        <w:t>в разделе Комитета по адресу https://www.gov.spb.ru/gov/otrasl/c_</w:t>
      </w:r>
      <w:r w:rsidR="00FE4D7B" w:rsidRPr="004D66A2">
        <w:rPr>
          <w:szCs w:val="28"/>
        </w:rPr>
        <w:t xml:space="preserve">industrial_and_trade/, а также </w:t>
      </w:r>
      <w:r w:rsidR="00531969" w:rsidRPr="004D66A2">
        <w:rPr>
          <w:szCs w:val="28"/>
        </w:rPr>
        <w:t>и на официальном сайте Комитета в сети «Интернет» по адресу www.cipit.gov.spb.ru (далее совместно – сайт Комитета) в сроки, установленные Комитетом, с указанием</w:t>
      </w:r>
      <w:r w:rsidR="00D2598D" w:rsidRPr="004D66A2">
        <w:rPr>
          <w:szCs w:val="28"/>
        </w:rPr>
        <w:t xml:space="preserve"> </w:t>
      </w:r>
      <w:r w:rsidR="00D2598D" w:rsidRPr="004D66A2">
        <w:rPr>
          <w:color w:val="000000" w:themeColor="text1"/>
        </w:rPr>
        <w:t xml:space="preserve">сведений, перечисленных </w:t>
      </w:r>
      <w:r w:rsidR="00D2598D" w:rsidRPr="004D66A2">
        <w:rPr>
          <w:color w:val="000000" w:themeColor="text1"/>
        </w:rPr>
        <w:br/>
        <w:t xml:space="preserve">в пункте 21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w:t>
      </w:r>
      <w:r w:rsidR="00A70E3A" w:rsidRPr="004D66A2">
        <w:rPr>
          <w:color w:val="000000" w:themeColor="text1"/>
        </w:rPr>
        <w:br/>
      </w:r>
      <w:r w:rsidR="00D2598D" w:rsidRPr="004D66A2">
        <w:rPr>
          <w:color w:val="000000" w:themeColor="text1"/>
        </w:rPr>
        <w:t xml:space="preserve">в форме субсидий, утвержденных постановлением Правительства Российской федерации </w:t>
      </w:r>
      <w:r w:rsidR="00A70E3A" w:rsidRPr="004D66A2">
        <w:rPr>
          <w:color w:val="000000" w:themeColor="text1"/>
        </w:rPr>
        <w:br/>
      </w:r>
      <w:r w:rsidR="00D2598D" w:rsidRPr="004D66A2">
        <w:rPr>
          <w:color w:val="000000" w:themeColor="text1"/>
        </w:rPr>
        <w:t>от 25.10.2023 № 1782</w:t>
      </w:r>
      <w:r w:rsidR="00A70E3A" w:rsidRPr="004D66A2">
        <w:rPr>
          <w:color w:val="000000" w:themeColor="text1"/>
        </w:rPr>
        <w:t xml:space="preserve">, </w:t>
      </w:r>
      <w:r w:rsidR="004D66A2" w:rsidRPr="004D66A2">
        <w:rPr>
          <w:color w:val="000000" w:themeColor="text1"/>
        </w:rPr>
        <w:t>определенных</w:t>
      </w:r>
      <w:r w:rsidR="00A70E3A" w:rsidRPr="004D66A2">
        <w:rPr>
          <w:color w:val="000000" w:themeColor="text1"/>
        </w:rPr>
        <w:t xml:space="preserve"> в соответствии с положениями настоящего Порядка.</w:t>
      </w:r>
    </w:p>
    <w:p w:rsidR="00BE6BAF" w:rsidRPr="00A33F0E" w:rsidRDefault="00BE6BAF" w:rsidP="00BE6BAF">
      <w:pPr>
        <w:tabs>
          <w:tab w:val="left" w:pos="1276"/>
        </w:tabs>
        <w:autoSpaceDE w:val="0"/>
        <w:autoSpaceDN w:val="0"/>
        <w:adjustRightInd w:val="0"/>
        <w:ind w:firstLine="567"/>
        <w:jc w:val="both"/>
        <w:rPr>
          <w:color w:val="000000" w:themeColor="text1"/>
        </w:rPr>
      </w:pPr>
      <w:r w:rsidRPr="00A33F0E">
        <w:rPr>
          <w:color w:val="000000" w:themeColor="text1"/>
        </w:rPr>
        <w:t>Дата размещения объявления на сайте Комитета является датой</w:t>
      </w:r>
      <w:r w:rsidR="00D46266">
        <w:rPr>
          <w:color w:val="000000" w:themeColor="text1"/>
        </w:rPr>
        <w:t xml:space="preserve"> начала приема заявлений </w:t>
      </w:r>
      <w:r w:rsidRPr="00A33F0E">
        <w:rPr>
          <w:color w:val="000000" w:themeColor="text1"/>
        </w:rPr>
        <w:t>и документов.</w:t>
      </w:r>
    </w:p>
    <w:p w:rsidR="00BE6BAF" w:rsidRPr="00A33F0E" w:rsidRDefault="00BE6BAF" w:rsidP="00BE6BAF">
      <w:pPr>
        <w:tabs>
          <w:tab w:val="left" w:pos="1276"/>
        </w:tabs>
        <w:autoSpaceDE w:val="0"/>
        <w:autoSpaceDN w:val="0"/>
        <w:adjustRightInd w:val="0"/>
        <w:ind w:firstLine="567"/>
        <w:jc w:val="both"/>
        <w:rPr>
          <w:color w:val="000000" w:themeColor="text1"/>
        </w:rPr>
      </w:pPr>
      <w:r w:rsidRPr="00A33F0E">
        <w:rPr>
          <w:color w:val="000000" w:themeColor="text1"/>
        </w:rPr>
        <w:t xml:space="preserve">Дата окончания приема заявлений и документов не может быть ранее </w:t>
      </w:r>
      <w:r w:rsidR="00D46266">
        <w:rPr>
          <w:color w:val="000000" w:themeColor="text1"/>
        </w:rPr>
        <w:t>10</w:t>
      </w:r>
      <w:r w:rsidRPr="00A33F0E">
        <w:rPr>
          <w:color w:val="000000" w:themeColor="text1"/>
        </w:rPr>
        <w:t xml:space="preserve"> календарных дней, следующих за днем размещения объявления.</w:t>
      </w:r>
    </w:p>
    <w:p w:rsidR="00BE6BAF" w:rsidRPr="00A33F0E" w:rsidRDefault="00BE6BAF" w:rsidP="00BE6BAF">
      <w:pPr>
        <w:tabs>
          <w:tab w:val="left" w:pos="1276"/>
        </w:tabs>
        <w:autoSpaceDE w:val="0"/>
        <w:autoSpaceDN w:val="0"/>
        <w:adjustRightInd w:val="0"/>
        <w:ind w:firstLine="567"/>
        <w:jc w:val="both"/>
        <w:rPr>
          <w:color w:val="000000" w:themeColor="text1"/>
        </w:rPr>
      </w:pPr>
      <w:r w:rsidRPr="00A33F0E">
        <w:rPr>
          <w:color w:val="000000" w:themeColor="text1"/>
        </w:rPr>
        <w:t>Информация о странице сайта Комитета, на которой размещается объявление, объявление об отмене отбора, информация о ходе и резул</w:t>
      </w:r>
      <w:r w:rsidR="00D00C2C">
        <w:rPr>
          <w:color w:val="000000" w:themeColor="text1"/>
        </w:rPr>
        <w:t xml:space="preserve">ьтатах отбора, публикуется </w:t>
      </w:r>
      <w:r w:rsidR="00D00C2C">
        <w:rPr>
          <w:color w:val="000000" w:themeColor="text1"/>
        </w:rPr>
        <w:br/>
        <w:t>на е</w:t>
      </w:r>
      <w:r w:rsidRPr="00A33F0E">
        <w:rPr>
          <w:color w:val="000000" w:themeColor="text1"/>
        </w:rPr>
        <w:t>дином портале.</w:t>
      </w:r>
    </w:p>
    <w:p w:rsidR="00BE6BAF" w:rsidRDefault="00BE6BAF" w:rsidP="00BE6BAF">
      <w:pPr>
        <w:tabs>
          <w:tab w:val="left" w:pos="1276"/>
        </w:tabs>
        <w:autoSpaceDE w:val="0"/>
        <w:autoSpaceDN w:val="0"/>
        <w:adjustRightInd w:val="0"/>
        <w:ind w:firstLine="567"/>
        <w:jc w:val="both"/>
        <w:rPr>
          <w:color w:val="000000" w:themeColor="text1"/>
        </w:rPr>
      </w:pPr>
      <w:r w:rsidRPr="00A33F0E">
        <w:rPr>
          <w:color w:val="000000" w:themeColor="text1"/>
        </w:rPr>
        <w:t>Размещение объявления на сайте Комитета осуществляется не ранее раз</w:t>
      </w:r>
      <w:r w:rsidR="00D00C2C">
        <w:rPr>
          <w:color w:val="000000" w:themeColor="text1"/>
        </w:rPr>
        <w:t>мещения сведений о субсидии на е</w:t>
      </w:r>
      <w:r w:rsidRPr="00A33F0E">
        <w:rPr>
          <w:color w:val="000000" w:themeColor="text1"/>
        </w:rPr>
        <w:t>дином портале в соответствии с пунктом 1.1 настоящего Порядка.</w:t>
      </w:r>
    </w:p>
    <w:p w:rsidR="00C01D1F" w:rsidRPr="00BE6BAF" w:rsidRDefault="00C4347A" w:rsidP="00BE6BAF">
      <w:pPr>
        <w:pStyle w:val="af5"/>
        <w:numPr>
          <w:ilvl w:val="1"/>
          <w:numId w:val="1"/>
        </w:numPr>
        <w:tabs>
          <w:tab w:val="left" w:pos="1134"/>
        </w:tabs>
        <w:autoSpaceDE w:val="0"/>
        <w:autoSpaceDN w:val="0"/>
        <w:adjustRightInd w:val="0"/>
        <w:spacing w:line="20" w:lineRule="atLeast"/>
        <w:ind w:left="0" w:firstLine="567"/>
        <w:jc w:val="both"/>
      </w:pPr>
      <w:r>
        <w:t>Субъекты МПСП</w:t>
      </w:r>
      <w:r w:rsidR="00F37C2B" w:rsidRPr="00AD3C2D">
        <w:t xml:space="preserve"> </w:t>
      </w:r>
      <w:r w:rsidR="008273C2" w:rsidRPr="00AD3C2D">
        <w:t>не позднее чем за семь дней до даты окончания срока подачи заявлений и документов</w:t>
      </w:r>
      <w:r w:rsidR="008273C2" w:rsidRPr="00BE6BAF">
        <w:rPr>
          <w:rFonts w:eastAsia="Calibri"/>
          <w:lang w:eastAsia="en-US"/>
        </w:rPr>
        <w:t xml:space="preserve"> </w:t>
      </w:r>
      <w:r w:rsidR="008273C2" w:rsidRPr="00BE6BAF">
        <w:rPr>
          <w:szCs w:val="28"/>
        </w:rPr>
        <w:t>вправе направит</w:t>
      </w:r>
      <w:r w:rsidR="00C61736">
        <w:rPr>
          <w:szCs w:val="28"/>
        </w:rPr>
        <w:t xml:space="preserve">ь в Комитет в письменной форме </w:t>
      </w:r>
      <w:r w:rsidR="008273C2" w:rsidRPr="00BE6BAF">
        <w:rPr>
          <w:szCs w:val="28"/>
        </w:rPr>
        <w:t>или в форме электронного документа, подписанного</w:t>
      </w:r>
      <w:r w:rsidR="00C01D1F" w:rsidRPr="00BE6BAF">
        <w:rPr>
          <w:szCs w:val="28"/>
        </w:rPr>
        <w:t xml:space="preserve"> субъектом МПСП </w:t>
      </w:r>
      <w:r w:rsidR="00C01D1F" w:rsidRPr="00671034">
        <w:t>(для индивидуальных предпринимателей), руководител</w:t>
      </w:r>
      <w:r w:rsidR="00C01D1F" w:rsidRPr="00BE6BAF">
        <w:rPr>
          <w:color w:val="000000" w:themeColor="text1"/>
        </w:rPr>
        <w:t>ем</w:t>
      </w:r>
      <w:r w:rsidR="00C01D1F" w:rsidRPr="00671034">
        <w:t xml:space="preserve"> </w:t>
      </w:r>
      <w:r w:rsidR="00C01D1F">
        <w:t xml:space="preserve">субъекта </w:t>
      </w:r>
      <w:r w:rsidR="00C01D1F" w:rsidRPr="00A70E3A">
        <w:t>М</w:t>
      </w:r>
      <w:r w:rsidR="003943E9" w:rsidRPr="00A70E3A">
        <w:t>П</w:t>
      </w:r>
      <w:r w:rsidR="00C01D1F" w:rsidRPr="00A70E3A">
        <w:t xml:space="preserve">СП (для юридических лиц) </w:t>
      </w:r>
      <w:r w:rsidR="00C01D1F" w:rsidRPr="00A70E3A">
        <w:rPr>
          <w:color w:val="000000" w:themeColor="text1"/>
        </w:rPr>
        <w:t>или иным лицом, действующим от имени и в интересах субъекта М</w:t>
      </w:r>
      <w:r w:rsidR="009F6E82" w:rsidRPr="00A70E3A">
        <w:rPr>
          <w:color w:val="000000" w:themeColor="text1"/>
        </w:rPr>
        <w:t>П</w:t>
      </w:r>
      <w:r w:rsidR="00C01D1F" w:rsidRPr="00A70E3A">
        <w:rPr>
          <w:color w:val="000000" w:themeColor="text1"/>
        </w:rPr>
        <w:t>СП</w:t>
      </w:r>
      <w:r w:rsidR="00C01D1F" w:rsidRPr="00BE6BAF">
        <w:rPr>
          <w:color w:val="000000" w:themeColor="text1"/>
        </w:rPr>
        <w:t xml:space="preserve"> </w:t>
      </w:r>
      <w:r w:rsidR="008273C2" w:rsidRPr="00AD3C2D">
        <w:rPr>
          <w:lang w:eastAsia="en-US"/>
        </w:rPr>
        <w:t xml:space="preserve">на основании доверенности или иного документа </w:t>
      </w:r>
      <w:r w:rsidR="00C01D1F" w:rsidRPr="00671034">
        <w:t xml:space="preserve">в соответствии с законодательством Российской Федерации, подтверждающего полномочия этого лица на совершение соответствующих действий </w:t>
      </w:r>
      <w:r w:rsidR="005419CE">
        <w:br/>
      </w:r>
      <w:r w:rsidR="00C01D1F" w:rsidRPr="00671034">
        <w:t>(далее соответственно – иное уполномоченное лицо, уполномочивающий документ), в том числе на адрес электронной почты Комитета info@cipit.gov.spb.ru, запрос о даче разъяснений положений, содержащихся в объявлении.</w:t>
      </w:r>
    </w:p>
    <w:p w:rsidR="008273C2" w:rsidRPr="00AD3C2D" w:rsidRDefault="008273C2" w:rsidP="008C0F11">
      <w:pPr>
        <w:tabs>
          <w:tab w:val="left" w:pos="1134"/>
        </w:tabs>
        <w:autoSpaceDE w:val="0"/>
        <w:autoSpaceDN w:val="0"/>
        <w:adjustRightInd w:val="0"/>
        <w:spacing w:line="20" w:lineRule="atLeast"/>
        <w:ind w:firstLine="567"/>
        <w:jc w:val="both"/>
        <w:rPr>
          <w:szCs w:val="28"/>
        </w:rPr>
      </w:pPr>
      <w:r w:rsidRPr="00AD3C2D">
        <w:rPr>
          <w:szCs w:val="28"/>
        </w:rPr>
        <w:t>Комитет</w:t>
      </w:r>
      <w:r w:rsidRPr="00AD3C2D">
        <w:t xml:space="preserve"> в ответ на указанный запрос в течение </w:t>
      </w:r>
      <w:r w:rsidRPr="00D54437">
        <w:t>четырех</w:t>
      </w:r>
      <w:r w:rsidRPr="00AD3C2D">
        <w:t xml:space="preserve"> рабочих дней с даты его поступления</w:t>
      </w:r>
      <w:r w:rsidRPr="00AD3C2D">
        <w:rPr>
          <w:szCs w:val="28"/>
        </w:rPr>
        <w:t xml:space="preserve"> обязан направить </w:t>
      </w:r>
      <w:r w:rsidR="00F37C2B" w:rsidRPr="00AD3C2D">
        <w:rPr>
          <w:szCs w:val="28"/>
        </w:rPr>
        <w:t xml:space="preserve">в адрес </w:t>
      </w:r>
      <w:r w:rsidR="00C01D1F">
        <w:rPr>
          <w:szCs w:val="28"/>
        </w:rPr>
        <w:t>субъекта МПСП</w:t>
      </w:r>
      <w:r w:rsidR="00F37C2B" w:rsidRPr="00AD3C2D">
        <w:rPr>
          <w:szCs w:val="28"/>
        </w:rPr>
        <w:t xml:space="preserve"> </w:t>
      </w:r>
      <w:r w:rsidRPr="00AD3C2D">
        <w:rPr>
          <w:szCs w:val="28"/>
        </w:rPr>
        <w:t>в письменной форме или в форме электронного документа разъяснения положений, содержащихся в объявлении.</w:t>
      </w:r>
    </w:p>
    <w:p w:rsidR="00FA276A" w:rsidRPr="00C4347A" w:rsidRDefault="00E16761" w:rsidP="00C4347A">
      <w:pPr>
        <w:pStyle w:val="af5"/>
        <w:numPr>
          <w:ilvl w:val="1"/>
          <w:numId w:val="1"/>
        </w:numPr>
        <w:tabs>
          <w:tab w:val="left" w:pos="1134"/>
        </w:tabs>
        <w:autoSpaceDE w:val="0"/>
        <w:autoSpaceDN w:val="0"/>
        <w:adjustRightInd w:val="0"/>
        <w:spacing w:line="20" w:lineRule="atLeast"/>
        <w:ind w:left="0" w:firstLine="567"/>
        <w:jc w:val="both"/>
        <w:rPr>
          <w:strike/>
          <w:szCs w:val="28"/>
        </w:rPr>
      </w:pPr>
      <w:r w:rsidRPr="00AD3C2D">
        <w:rPr>
          <w:szCs w:val="28"/>
        </w:rPr>
        <w:t xml:space="preserve">Для участия в отборе </w:t>
      </w:r>
      <w:r w:rsidR="00C4347A">
        <w:rPr>
          <w:szCs w:val="28"/>
        </w:rPr>
        <w:t xml:space="preserve">субъекты МПСП </w:t>
      </w:r>
      <w:r w:rsidR="00C4347A">
        <w:rPr>
          <w:color w:val="000000"/>
        </w:rPr>
        <w:t xml:space="preserve">самостоятельно </w:t>
      </w:r>
      <w:r w:rsidR="00C4347A" w:rsidRPr="00671034">
        <w:t>(для индивидуальных предпринимателей)</w:t>
      </w:r>
      <w:r w:rsidR="00C4347A">
        <w:t xml:space="preserve">, </w:t>
      </w:r>
      <w:r w:rsidR="00C4347A">
        <w:rPr>
          <w:color w:val="000000"/>
        </w:rPr>
        <w:t xml:space="preserve">в лице руководителя (для юридических лиц) или в лице иного уполномоченного лица </w:t>
      </w:r>
      <w:r w:rsidR="008273C2" w:rsidRPr="00AD3C2D">
        <w:t xml:space="preserve">в срок и время, </w:t>
      </w:r>
      <w:r w:rsidR="00C4347A">
        <w:t>у</w:t>
      </w:r>
      <w:r w:rsidR="00C01D1F">
        <w:t>казанные в объявлении, заполняю</w:t>
      </w:r>
      <w:r w:rsidR="008273C2" w:rsidRPr="00AD3C2D">
        <w:t>т в электронном виде в личном кабинете участника отбора на сайте</w:t>
      </w:r>
      <w:r w:rsidR="00C4347A">
        <w:t xml:space="preserve"> </w:t>
      </w:r>
      <w:r w:rsidR="00C4347A" w:rsidRPr="00C01D1F">
        <w:rPr>
          <w:color w:val="000000" w:themeColor="text1"/>
        </w:rPr>
        <w:t>Санкт-Петербургского государственного бюджетного учреждения «Центр развития и поддержки предпринимательства» в сети «Интернет» (далее соответственно – личный кабинет, ГБУ «ЦРПП») электронную форму заявления, подписываю</w:t>
      </w:r>
      <w:r w:rsidR="008273C2" w:rsidRPr="00C01D1F">
        <w:rPr>
          <w:color w:val="000000" w:themeColor="text1"/>
        </w:rPr>
        <w:t xml:space="preserve">т его усиленной квалифицированной электронной подписью </w:t>
      </w:r>
      <w:r w:rsidR="00912504">
        <w:rPr>
          <w:color w:val="000000" w:themeColor="text1"/>
        </w:rPr>
        <w:br/>
      </w:r>
      <w:r w:rsidR="008273C2" w:rsidRPr="00C01D1F">
        <w:rPr>
          <w:color w:val="000000" w:themeColor="text1"/>
        </w:rPr>
        <w:t xml:space="preserve">(далее </w:t>
      </w:r>
      <w:r w:rsidR="008273C2" w:rsidRPr="00C01D1F">
        <w:rPr>
          <w:rFonts w:ascii="Calibri" w:eastAsia="Calibri" w:hAnsi="Calibri"/>
          <w:color w:val="000000" w:themeColor="text1"/>
          <w:sz w:val="22"/>
          <w:szCs w:val="22"/>
          <w:lang w:eastAsia="en-US"/>
        </w:rPr>
        <w:t>–</w:t>
      </w:r>
      <w:r w:rsidR="008273C2" w:rsidRPr="00C01D1F">
        <w:rPr>
          <w:color w:val="000000" w:themeColor="text1"/>
        </w:rPr>
        <w:t xml:space="preserve"> </w:t>
      </w:r>
      <w:r w:rsidR="008273C2" w:rsidRPr="00AD3C2D">
        <w:t>УКЭП)</w:t>
      </w:r>
      <w:r w:rsidR="00FA276A" w:rsidRPr="00C4347A">
        <w:rPr>
          <w:szCs w:val="28"/>
        </w:rPr>
        <w:t>.</w:t>
      </w:r>
    </w:p>
    <w:p w:rsidR="008273C2" w:rsidRDefault="008273C2" w:rsidP="008C0F11">
      <w:pPr>
        <w:widowControl w:val="0"/>
        <w:tabs>
          <w:tab w:val="left" w:pos="1134"/>
        </w:tabs>
        <w:autoSpaceDE w:val="0"/>
        <w:autoSpaceDN w:val="0"/>
        <w:adjustRightInd w:val="0"/>
        <w:spacing w:line="20" w:lineRule="atLeast"/>
        <w:ind w:firstLine="567"/>
        <w:jc w:val="both"/>
      </w:pPr>
      <w:r w:rsidRPr="00AD3C2D">
        <w:t>К заявлению в личном ка</w:t>
      </w:r>
      <w:r w:rsidR="005335E4">
        <w:t>бинете прикладываются документы</w:t>
      </w:r>
      <w:r w:rsidRPr="00AD3C2D">
        <w:t xml:space="preserve"> </w:t>
      </w:r>
      <w:r w:rsidR="00D46266">
        <w:t xml:space="preserve">в соответствии </w:t>
      </w:r>
      <w:r w:rsidR="00D46266">
        <w:br/>
        <w:t>с</w:t>
      </w:r>
      <w:r w:rsidRPr="00AD3C2D">
        <w:t xml:space="preserve"> Перечнем документов с учетом требований к ним, установленным в приложении № 2 </w:t>
      </w:r>
      <w:r w:rsidR="00D46266">
        <w:br/>
      </w:r>
      <w:r w:rsidRPr="00AD3C2D">
        <w:t>к настоящему Порядку.</w:t>
      </w:r>
    </w:p>
    <w:p w:rsidR="00FA276A" w:rsidRPr="00AD3C2D" w:rsidRDefault="00C4347A" w:rsidP="008C0F11">
      <w:pPr>
        <w:tabs>
          <w:tab w:val="left" w:pos="1134"/>
        </w:tabs>
        <w:autoSpaceDE w:val="0"/>
        <w:autoSpaceDN w:val="0"/>
        <w:adjustRightInd w:val="0"/>
        <w:spacing w:line="20" w:lineRule="atLeast"/>
        <w:ind w:firstLine="567"/>
        <w:jc w:val="both"/>
        <w:rPr>
          <w:szCs w:val="28"/>
        </w:rPr>
      </w:pPr>
      <w:r w:rsidRPr="00A33F0E">
        <w:rPr>
          <w:color w:val="000000" w:themeColor="text1"/>
          <w:szCs w:val="28"/>
        </w:rPr>
        <w:t>Субъекты МПСП</w:t>
      </w:r>
      <w:r w:rsidR="00F37C2B" w:rsidRPr="00A33F0E">
        <w:rPr>
          <w:color w:val="000000" w:themeColor="text1"/>
          <w:szCs w:val="28"/>
        </w:rPr>
        <w:t xml:space="preserve"> </w:t>
      </w:r>
      <w:r w:rsidR="00F37C2B" w:rsidRPr="00AD3C2D">
        <w:rPr>
          <w:szCs w:val="28"/>
        </w:rPr>
        <w:t>с момента подачи через личный кабинет заявления и док</w:t>
      </w:r>
      <w:r>
        <w:rPr>
          <w:szCs w:val="28"/>
        </w:rPr>
        <w:t>ументов становя</w:t>
      </w:r>
      <w:r w:rsidR="00F37C2B" w:rsidRPr="00AD3C2D">
        <w:rPr>
          <w:szCs w:val="28"/>
        </w:rPr>
        <w:t>тся у</w:t>
      </w:r>
      <w:r w:rsidR="00FA276A" w:rsidRPr="00AD3C2D">
        <w:rPr>
          <w:szCs w:val="28"/>
        </w:rPr>
        <w:t>частник</w:t>
      </w:r>
      <w:r>
        <w:rPr>
          <w:szCs w:val="28"/>
        </w:rPr>
        <w:t>а</w:t>
      </w:r>
      <w:r w:rsidR="00F37C2B" w:rsidRPr="00AD3C2D">
        <w:rPr>
          <w:szCs w:val="28"/>
        </w:rPr>
        <w:t>м</w:t>
      </w:r>
      <w:r>
        <w:rPr>
          <w:szCs w:val="28"/>
        </w:rPr>
        <w:t>и</w:t>
      </w:r>
      <w:r w:rsidR="00FA276A" w:rsidRPr="00AD3C2D">
        <w:rPr>
          <w:szCs w:val="28"/>
        </w:rPr>
        <w:t xml:space="preserve"> отбора </w:t>
      </w:r>
      <w:r w:rsidR="00F37C2B" w:rsidRPr="00AD3C2D">
        <w:rPr>
          <w:szCs w:val="28"/>
        </w:rPr>
        <w:t xml:space="preserve">и </w:t>
      </w:r>
      <w:r w:rsidR="00FA276A" w:rsidRPr="00AD3C2D">
        <w:rPr>
          <w:szCs w:val="28"/>
        </w:rPr>
        <w:t>нес</w:t>
      </w:r>
      <w:r>
        <w:rPr>
          <w:szCs w:val="28"/>
        </w:rPr>
        <w:t>у</w:t>
      </w:r>
      <w:r w:rsidR="00FA276A" w:rsidRPr="00AD3C2D">
        <w:rPr>
          <w:szCs w:val="28"/>
        </w:rPr>
        <w:t xml:space="preserve">т ответственность за достоверность сведений </w:t>
      </w:r>
      <w:r w:rsidR="00F37C2B" w:rsidRPr="00AD3C2D">
        <w:rPr>
          <w:szCs w:val="28"/>
        </w:rPr>
        <w:br/>
      </w:r>
      <w:r w:rsidR="00FA276A" w:rsidRPr="00AD3C2D">
        <w:rPr>
          <w:szCs w:val="28"/>
        </w:rPr>
        <w:t>и информации, представленных в Комитет в связи с участием в отборе и предоставлением субсидии.</w:t>
      </w:r>
    </w:p>
    <w:p w:rsidR="00B21F2B" w:rsidRPr="00AD3C2D" w:rsidRDefault="008273C2" w:rsidP="00CA4BFA">
      <w:pPr>
        <w:pStyle w:val="af5"/>
        <w:numPr>
          <w:ilvl w:val="1"/>
          <w:numId w:val="1"/>
        </w:numPr>
        <w:tabs>
          <w:tab w:val="left" w:pos="1134"/>
        </w:tabs>
        <w:autoSpaceDE w:val="0"/>
        <w:autoSpaceDN w:val="0"/>
        <w:adjustRightInd w:val="0"/>
        <w:spacing w:line="20" w:lineRule="atLeast"/>
        <w:ind w:left="0" w:firstLine="567"/>
        <w:jc w:val="both"/>
        <w:rPr>
          <w:strike/>
          <w:szCs w:val="28"/>
        </w:rPr>
      </w:pPr>
      <w:r w:rsidRPr="00AD3C2D">
        <w:t xml:space="preserve">При подаче заявления и документов на сайте ГБУ «ЦРПП» осуществляется </w:t>
      </w:r>
      <w:r w:rsidR="003F3023" w:rsidRPr="00AD3C2D">
        <w:br/>
      </w:r>
      <w:r w:rsidRPr="00AD3C2D">
        <w:t xml:space="preserve">их регистрация с автоматическим присвоением номера в реестре заявлений </w:t>
      </w:r>
      <w:r w:rsidR="003F3023" w:rsidRPr="00AD3C2D">
        <w:br/>
      </w:r>
      <w:r w:rsidRPr="00AD3C2D">
        <w:t xml:space="preserve">(далее </w:t>
      </w:r>
      <w:r w:rsidRPr="00AD3C2D">
        <w:rPr>
          <w:rFonts w:ascii="Calibri" w:eastAsia="Calibri" w:hAnsi="Calibri"/>
          <w:sz w:val="22"/>
          <w:szCs w:val="22"/>
          <w:lang w:eastAsia="en-US"/>
        </w:rPr>
        <w:t>–</w:t>
      </w:r>
      <w:r w:rsidRPr="00AD3C2D">
        <w:t xml:space="preserve"> автоматическая регистрация). Присвоение номера при автоматической регистрации свидетельствует о факте подачи заявления и документов</w:t>
      </w:r>
      <w:r w:rsidR="0068489A" w:rsidRPr="00AD3C2D">
        <w:t xml:space="preserve"> в Комитет</w:t>
      </w:r>
      <w:r w:rsidR="00A33874" w:rsidRPr="00AD3C2D">
        <w:rPr>
          <w:szCs w:val="28"/>
        </w:rPr>
        <w:t>.</w:t>
      </w:r>
    </w:p>
    <w:p w:rsidR="001B0D01" w:rsidRPr="00AD3C2D" w:rsidRDefault="008273C2" w:rsidP="00CA4BFA">
      <w:pPr>
        <w:pStyle w:val="af5"/>
        <w:numPr>
          <w:ilvl w:val="1"/>
          <w:numId w:val="1"/>
        </w:numPr>
        <w:tabs>
          <w:tab w:val="left" w:pos="1134"/>
        </w:tabs>
        <w:autoSpaceDE w:val="0"/>
        <w:autoSpaceDN w:val="0"/>
        <w:adjustRightInd w:val="0"/>
        <w:spacing w:line="20" w:lineRule="atLeast"/>
        <w:ind w:left="0" w:firstLine="567"/>
        <w:jc w:val="both"/>
        <w:rPr>
          <w:strike/>
          <w:szCs w:val="28"/>
        </w:rPr>
      </w:pPr>
      <w:r w:rsidRPr="00AD3C2D">
        <w:t xml:space="preserve">После автоматической регистрации дополнительные документы </w:t>
      </w:r>
      <w:r w:rsidR="00477C1C" w:rsidRPr="00AD3C2D">
        <w:br/>
      </w:r>
      <w:r w:rsidRPr="00AD3C2D">
        <w:t>от уч</w:t>
      </w:r>
      <w:r w:rsidR="00E6366C">
        <w:t>астников отбора не принимаются.</w:t>
      </w:r>
    </w:p>
    <w:p w:rsidR="001B0D01" w:rsidRPr="00C32B84" w:rsidRDefault="001B0D01" w:rsidP="00912504">
      <w:pPr>
        <w:numPr>
          <w:ilvl w:val="1"/>
          <w:numId w:val="1"/>
        </w:numPr>
        <w:tabs>
          <w:tab w:val="left" w:pos="1134"/>
        </w:tabs>
        <w:autoSpaceDE w:val="0"/>
        <w:autoSpaceDN w:val="0"/>
        <w:adjustRightInd w:val="0"/>
        <w:spacing w:line="20" w:lineRule="atLeast"/>
        <w:ind w:left="0" w:firstLine="567"/>
        <w:jc w:val="both"/>
        <w:rPr>
          <w:strike/>
          <w:szCs w:val="28"/>
        </w:rPr>
      </w:pPr>
      <w:r w:rsidRPr="00AD3C2D">
        <w:rPr>
          <w:szCs w:val="28"/>
        </w:rPr>
        <w:t xml:space="preserve">При необходимости </w:t>
      </w:r>
      <w:r w:rsidR="00912504" w:rsidRPr="00912504">
        <w:rPr>
          <w:szCs w:val="28"/>
        </w:rPr>
        <w:t>доработки</w:t>
      </w:r>
      <w:r w:rsidR="009F6E82">
        <w:rPr>
          <w:szCs w:val="28"/>
        </w:rPr>
        <w:t xml:space="preserve"> заявления и</w:t>
      </w:r>
      <w:r w:rsidR="00E6366C">
        <w:rPr>
          <w:szCs w:val="28"/>
        </w:rPr>
        <w:t xml:space="preserve"> </w:t>
      </w:r>
      <w:r w:rsidR="009F6E82">
        <w:rPr>
          <w:szCs w:val="28"/>
        </w:rPr>
        <w:t xml:space="preserve">(или) документов </w:t>
      </w:r>
      <w:r w:rsidR="009F6E82">
        <w:rPr>
          <w:szCs w:val="28"/>
        </w:rPr>
        <w:br/>
      </w:r>
      <w:r w:rsidRPr="00AD3C2D">
        <w:rPr>
          <w:szCs w:val="28"/>
        </w:rPr>
        <w:t>и</w:t>
      </w:r>
      <w:r w:rsidR="00902E02">
        <w:rPr>
          <w:szCs w:val="28"/>
        </w:rPr>
        <w:t xml:space="preserve"> </w:t>
      </w:r>
      <w:r w:rsidRPr="00AD3C2D">
        <w:rPr>
          <w:szCs w:val="28"/>
        </w:rPr>
        <w:t>(или) представления новых (изъятия поданны</w:t>
      </w:r>
      <w:r w:rsidR="009F6E82">
        <w:rPr>
          <w:szCs w:val="28"/>
        </w:rPr>
        <w:t>х) документов участником отбора</w:t>
      </w:r>
      <w:r w:rsidR="009F6E82">
        <w:rPr>
          <w:szCs w:val="28"/>
        </w:rPr>
        <w:br/>
      </w:r>
      <w:r w:rsidRPr="00AD3C2D">
        <w:rPr>
          <w:szCs w:val="28"/>
        </w:rPr>
        <w:t xml:space="preserve">осуществляется процедура отзыва поданных заявления </w:t>
      </w:r>
      <w:r w:rsidR="00912504" w:rsidRPr="00AD3C2D">
        <w:rPr>
          <w:szCs w:val="28"/>
        </w:rPr>
        <w:t>и</w:t>
      </w:r>
      <w:r w:rsidR="00E6366C">
        <w:rPr>
          <w:szCs w:val="28"/>
        </w:rPr>
        <w:t xml:space="preserve"> </w:t>
      </w:r>
      <w:r w:rsidR="00912504" w:rsidRPr="00AD3C2D">
        <w:rPr>
          <w:szCs w:val="28"/>
        </w:rPr>
        <w:t xml:space="preserve">(или) </w:t>
      </w:r>
      <w:r w:rsidRPr="00AD3C2D">
        <w:rPr>
          <w:szCs w:val="28"/>
        </w:rPr>
        <w:t>документов.</w:t>
      </w:r>
    </w:p>
    <w:p w:rsidR="00912504" w:rsidRPr="00C32B84" w:rsidRDefault="00C32B84" w:rsidP="001B2C82">
      <w:pPr>
        <w:tabs>
          <w:tab w:val="left" w:pos="1134"/>
        </w:tabs>
        <w:autoSpaceDE w:val="0"/>
        <w:autoSpaceDN w:val="0"/>
        <w:adjustRightInd w:val="0"/>
        <w:spacing w:line="20" w:lineRule="atLeast"/>
        <w:ind w:firstLine="567"/>
        <w:jc w:val="both"/>
        <w:rPr>
          <w:szCs w:val="28"/>
        </w:rPr>
      </w:pPr>
      <w:r w:rsidRPr="00C32B84">
        <w:rPr>
          <w:szCs w:val="28"/>
        </w:rPr>
        <w:t>Отзыв заявления и</w:t>
      </w:r>
      <w:r w:rsidR="00902E02">
        <w:rPr>
          <w:szCs w:val="28"/>
        </w:rPr>
        <w:t xml:space="preserve"> </w:t>
      </w:r>
      <w:r w:rsidR="00C4347A">
        <w:rPr>
          <w:szCs w:val="28"/>
        </w:rPr>
        <w:t>(или)</w:t>
      </w:r>
      <w:r w:rsidRPr="00C32B84">
        <w:rPr>
          <w:szCs w:val="28"/>
        </w:rPr>
        <w:t xml:space="preserve"> документов осуществляется </w:t>
      </w:r>
      <w:r w:rsidR="00912504" w:rsidRPr="00912504">
        <w:rPr>
          <w:szCs w:val="28"/>
        </w:rPr>
        <w:t xml:space="preserve">участником отбора </w:t>
      </w:r>
      <w:r w:rsidRPr="00C32B84">
        <w:rPr>
          <w:szCs w:val="28"/>
        </w:rPr>
        <w:t>через личный кабинет путем направления соответствующего запроса</w:t>
      </w:r>
      <w:r w:rsidR="00C4347A">
        <w:rPr>
          <w:szCs w:val="28"/>
        </w:rPr>
        <w:t xml:space="preserve"> (далее – запрос об отзыве)</w:t>
      </w:r>
      <w:r w:rsidRPr="00C32B84">
        <w:rPr>
          <w:szCs w:val="28"/>
        </w:rPr>
        <w:t xml:space="preserve">, подписанного УКЭП руководителя участника отбора </w:t>
      </w:r>
      <w:r w:rsidR="00912504">
        <w:rPr>
          <w:szCs w:val="28"/>
        </w:rPr>
        <w:t>(и</w:t>
      </w:r>
      <w:r w:rsidRPr="00C32B84">
        <w:rPr>
          <w:szCs w:val="28"/>
        </w:rPr>
        <w:t>ного уполномоченного лица</w:t>
      </w:r>
      <w:r w:rsidR="00912504">
        <w:rPr>
          <w:szCs w:val="28"/>
        </w:rPr>
        <w:t>)</w:t>
      </w:r>
      <w:r w:rsidRPr="00C32B84">
        <w:rPr>
          <w:szCs w:val="28"/>
        </w:rPr>
        <w:t>.</w:t>
      </w:r>
    </w:p>
    <w:p w:rsidR="001B0D01" w:rsidRDefault="001B0D01" w:rsidP="008C0F11">
      <w:pPr>
        <w:widowControl w:val="0"/>
        <w:tabs>
          <w:tab w:val="left" w:pos="567"/>
          <w:tab w:val="left" w:pos="1134"/>
          <w:tab w:val="left" w:pos="1276"/>
          <w:tab w:val="left" w:pos="1418"/>
        </w:tabs>
        <w:autoSpaceDE w:val="0"/>
        <w:autoSpaceDN w:val="0"/>
        <w:adjustRightInd w:val="0"/>
        <w:spacing w:line="20" w:lineRule="atLeast"/>
        <w:ind w:firstLine="567"/>
        <w:contextualSpacing/>
        <w:jc w:val="both"/>
      </w:pPr>
      <w:r w:rsidRPr="00AD3C2D">
        <w:t>Комитет рассматривает запрос об отзыве в течени</w:t>
      </w:r>
      <w:r w:rsidR="008C0F11" w:rsidRPr="00AD3C2D">
        <w:t>е</w:t>
      </w:r>
      <w:r w:rsidRPr="00AD3C2D">
        <w:t xml:space="preserve"> трех рабочих дней с даты его поступления через личный кабинет. </w:t>
      </w:r>
    </w:p>
    <w:p w:rsidR="001B0D01" w:rsidRPr="00AD3C2D" w:rsidRDefault="001B0D01" w:rsidP="008C0F11">
      <w:pPr>
        <w:tabs>
          <w:tab w:val="left" w:pos="851"/>
          <w:tab w:val="left" w:pos="1134"/>
        </w:tabs>
        <w:autoSpaceDE w:val="0"/>
        <w:autoSpaceDN w:val="0"/>
        <w:adjustRightInd w:val="0"/>
        <w:spacing w:line="20" w:lineRule="atLeast"/>
        <w:ind w:firstLine="567"/>
        <w:contextualSpacing/>
        <w:jc w:val="both"/>
        <w:rPr>
          <w:rFonts w:eastAsia="Calibri"/>
          <w:lang w:eastAsia="en-US"/>
        </w:rPr>
      </w:pPr>
      <w:r w:rsidRPr="00165A37">
        <w:rPr>
          <w:bCs/>
        </w:rPr>
        <w:t>Процедура рассмотрения запроса об отзыве является основанием для изменения статуса заявления в личном кабинете с «На рассмотрении» на «Отозвано», что считается возвратом заявления и документов участнику отбора, при этом</w:t>
      </w:r>
      <w:r w:rsidR="00912504">
        <w:rPr>
          <w:bCs/>
        </w:rPr>
        <w:t xml:space="preserve"> </w:t>
      </w:r>
      <w:r w:rsidRPr="00165A37">
        <w:rPr>
          <w:bCs/>
        </w:rPr>
        <w:t xml:space="preserve">их фактический возврат </w:t>
      </w:r>
      <w:r w:rsidR="005419CE">
        <w:rPr>
          <w:bCs/>
        </w:rPr>
        <w:br/>
      </w:r>
      <w:r w:rsidRPr="00165A37">
        <w:rPr>
          <w:bCs/>
        </w:rPr>
        <w:t>не производится.</w:t>
      </w:r>
      <w:r w:rsidRPr="00AD3C2D">
        <w:rPr>
          <w:bCs/>
        </w:rPr>
        <w:t xml:space="preserve"> </w:t>
      </w:r>
    </w:p>
    <w:p w:rsidR="001B0D01" w:rsidRPr="00AD3C2D" w:rsidRDefault="001B0D01" w:rsidP="008C0F11">
      <w:pPr>
        <w:tabs>
          <w:tab w:val="left" w:pos="993"/>
          <w:tab w:val="left" w:pos="1134"/>
        </w:tabs>
        <w:autoSpaceDE w:val="0"/>
        <w:autoSpaceDN w:val="0"/>
        <w:adjustRightInd w:val="0"/>
        <w:spacing w:line="20" w:lineRule="atLeast"/>
        <w:ind w:firstLine="567"/>
        <w:contextualSpacing/>
        <w:jc w:val="both"/>
      </w:pPr>
      <w:r w:rsidRPr="00AD3C2D">
        <w:rPr>
          <w:rFonts w:eastAsia="Calibri"/>
          <w:lang w:eastAsia="en-US"/>
        </w:rPr>
        <w:t>Отзыв участником отбора заявления и</w:t>
      </w:r>
      <w:r w:rsidR="00902E02">
        <w:rPr>
          <w:rFonts w:eastAsia="Calibri"/>
          <w:lang w:eastAsia="en-US"/>
        </w:rPr>
        <w:t xml:space="preserve"> </w:t>
      </w:r>
      <w:r w:rsidRPr="00AD3C2D">
        <w:rPr>
          <w:rFonts w:eastAsia="Calibri"/>
          <w:lang w:eastAsia="en-US"/>
        </w:rPr>
        <w:t xml:space="preserve">(или) документов не лишает его права повторно подать заявление и документы </w:t>
      </w:r>
      <w:r w:rsidRPr="00AD3C2D">
        <w:t>в соответствии с пунктом 2.4 настоящего Порядка.</w:t>
      </w:r>
    </w:p>
    <w:p w:rsidR="001B0D01" w:rsidRPr="00AD3C2D" w:rsidRDefault="001B0D01" w:rsidP="008C0F11">
      <w:pPr>
        <w:tabs>
          <w:tab w:val="left" w:pos="993"/>
          <w:tab w:val="left" w:pos="1134"/>
        </w:tabs>
        <w:autoSpaceDE w:val="0"/>
        <w:autoSpaceDN w:val="0"/>
        <w:adjustRightInd w:val="0"/>
        <w:spacing w:line="20" w:lineRule="atLeast"/>
        <w:ind w:firstLine="567"/>
        <w:contextualSpacing/>
        <w:jc w:val="both"/>
        <w:rPr>
          <w:strike/>
        </w:rPr>
      </w:pPr>
      <w:r w:rsidRPr="00AD3C2D">
        <w:t xml:space="preserve">Поданные повторно заявления и документы подлежат автоматической регистрации </w:t>
      </w:r>
      <w:r w:rsidRPr="00AD3C2D">
        <w:br/>
        <w:t>в порядке очередности, соответствующей их повторной подач</w:t>
      </w:r>
      <w:r w:rsidR="008C0F11" w:rsidRPr="00AD3C2D">
        <w:t>е</w:t>
      </w:r>
      <w:r w:rsidRPr="00AD3C2D">
        <w:t xml:space="preserve">. </w:t>
      </w:r>
    </w:p>
    <w:p w:rsidR="00120CCC" w:rsidRPr="00AD3C2D" w:rsidRDefault="00120CCC" w:rsidP="00CA4BFA">
      <w:pPr>
        <w:pStyle w:val="af5"/>
        <w:numPr>
          <w:ilvl w:val="1"/>
          <w:numId w:val="1"/>
        </w:numPr>
        <w:tabs>
          <w:tab w:val="left" w:pos="1134"/>
        </w:tabs>
        <w:autoSpaceDE w:val="0"/>
        <w:autoSpaceDN w:val="0"/>
        <w:adjustRightInd w:val="0"/>
        <w:spacing w:line="20" w:lineRule="atLeast"/>
        <w:ind w:left="0" w:firstLine="567"/>
        <w:jc w:val="both"/>
        <w:rPr>
          <w:strike/>
          <w:szCs w:val="28"/>
        </w:rPr>
      </w:pPr>
      <w:r w:rsidRPr="00AD3C2D">
        <w:rPr>
          <w:szCs w:val="28"/>
        </w:rPr>
        <w:t xml:space="preserve">ГБУ «ЦРПП» </w:t>
      </w:r>
      <w:r w:rsidR="001A35FC" w:rsidRPr="00AD3C2D">
        <w:rPr>
          <w:szCs w:val="28"/>
        </w:rPr>
        <w:t>после</w:t>
      </w:r>
      <w:r w:rsidRPr="00AD3C2D">
        <w:rPr>
          <w:szCs w:val="28"/>
        </w:rPr>
        <w:t xml:space="preserve"> </w:t>
      </w:r>
      <w:r w:rsidR="00257B37" w:rsidRPr="00AD3C2D">
        <w:rPr>
          <w:szCs w:val="28"/>
        </w:rPr>
        <w:t>автоматической регистрации</w:t>
      </w:r>
      <w:r w:rsidRPr="00AD3C2D">
        <w:rPr>
          <w:szCs w:val="28"/>
        </w:rPr>
        <w:t>:</w:t>
      </w:r>
    </w:p>
    <w:p w:rsidR="00D43706" w:rsidRPr="00AD3C2D" w:rsidRDefault="008273C2" w:rsidP="00CA4BFA">
      <w:pPr>
        <w:pStyle w:val="af5"/>
        <w:numPr>
          <w:ilvl w:val="2"/>
          <w:numId w:val="1"/>
        </w:numPr>
        <w:tabs>
          <w:tab w:val="left" w:pos="1134"/>
        </w:tabs>
        <w:autoSpaceDE w:val="0"/>
        <w:autoSpaceDN w:val="0"/>
        <w:adjustRightInd w:val="0"/>
        <w:spacing w:line="20" w:lineRule="atLeast"/>
        <w:ind w:left="0" w:firstLine="567"/>
        <w:jc w:val="both"/>
        <w:rPr>
          <w:szCs w:val="28"/>
        </w:rPr>
      </w:pPr>
      <w:r w:rsidRPr="00AD3C2D">
        <w:rPr>
          <w:rFonts w:eastAsia="Calibri"/>
          <w:lang w:eastAsia="en-US"/>
        </w:rPr>
        <w:t>Уведомляет Комитет о поступлении заявления и документов и о</w:t>
      </w:r>
      <w:r w:rsidR="00D43706" w:rsidRPr="00AD3C2D">
        <w:rPr>
          <w:szCs w:val="28"/>
        </w:rPr>
        <w:t xml:space="preserve">беспечивает </w:t>
      </w:r>
      <w:r w:rsidR="00912504">
        <w:rPr>
          <w:szCs w:val="28"/>
        </w:rPr>
        <w:br/>
        <w:t xml:space="preserve">к ним </w:t>
      </w:r>
      <w:r w:rsidR="00D43706" w:rsidRPr="00AD3C2D">
        <w:rPr>
          <w:szCs w:val="28"/>
        </w:rPr>
        <w:t xml:space="preserve">доступ </w:t>
      </w:r>
      <w:r w:rsidRPr="00AD3C2D">
        <w:rPr>
          <w:szCs w:val="28"/>
        </w:rPr>
        <w:t xml:space="preserve">через личный кабинет не позднее одного рабочего </w:t>
      </w:r>
      <w:r w:rsidR="00C32B84">
        <w:rPr>
          <w:szCs w:val="28"/>
        </w:rPr>
        <w:t>дня</w:t>
      </w:r>
      <w:r w:rsidR="00912504">
        <w:rPr>
          <w:szCs w:val="28"/>
        </w:rPr>
        <w:t xml:space="preserve"> </w:t>
      </w:r>
      <w:r w:rsidRPr="00AD3C2D">
        <w:rPr>
          <w:szCs w:val="28"/>
        </w:rPr>
        <w:t>с даты автоматической регистрации</w:t>
      </w:r>
      <w:r w:rsidR="00D43706" w:rsidRPr="00AD3C2D">
        <w:rPr>
          <w:szCs w:val="28"/>
        </w:rPr>
        <w:t>.</w:t>
      </w:r>
    </w:p>
    <w:p w:rsidR="00AF3C9E" w:rsidRPr="00AD3C2D" w:rsidRDefault="00AF3C9E" w:rsidP="00CA4BFA">
      <w:pPr>
        <w:pStyle w:val="af5"/>
        <w:numPr>
          <w:ilvl w:val="2"/>
          <w:numId w:val="1"/>
        </w:numPr>
        <w:tabs>
          <w:tab w:val="left" w:pos="1134"/>
        </w:tabs>
        <w:autoSpaceDE w:val="0"/>
        <w:autoSpaceDN w:val="0"/>
        <w:adjustRightInd w:val="0"/>
        <w:spacing w:line="20" w:lineRule="atLeast"/>
        <w:ind w:left="0" w:firstLine="567"/>
        <w:jc w:val="both"/>
        <w:rPr>
          <w:szCs w:val="28"/>
        </w:rPr>
      </w:pPr>
      <w:r w:rsidRPr="00AD3C2D">
        <w:rPr>
          <w:szCs w:val="28"/>
        </w:rPr>
        <w:t xml:space="preserve">Обеспечивает предварительную проверку и оценку заявления и документов, </w:t>
      </w:r>
      <w:r w:rsidR="003F3023" w:rsidRPr="00AD3C2D">
        <w:rPr>
          <w:szCs w:val="28"/>
        </w:rPr>
        <w:br/>
      </w:r>
      <w:r w:rsidRPr="00AD3C2D">
        <w:rPr>
          <w:szCs w:val="28"/>
        </w:rPr>
        <w:t>в том числе:</w:t>
      </w:r>
    </w:p>
    <w:p w:rsidR="001A35FC" w:rsidRPr="00AD3C2D" w:rsidRDefault="001A35FC" w:rsidP="008C0F11">
      <w:pPr>
        <w:tabs>
          <w:tab w:val="left" w:pos="1134"/>
        </w:tabs>
        <w:autoSpaceDE w:val="0"/>
        <w:autoSpaceDN w:val="0"/>
        <w:adjustRightInd w:val="0"/>
        <w:spacing w:line="20" w:lineRule="atLeast"/>
        <w:ind w:firstLine="567"/>
        <w:jc w:val="both"/>
        <w:rPr>
          <w:szCs w:val="28"/>
        </w:rPr>
      </w:pPr>
      <w:r w:rsidRPr="00AD3C2D">
        <w:rPr>
          <w:szCs w:val="28"/>
        </w:rPr>
        <w:t xml:space="preserve">проверяет заявление на предмет </w:t>
      </w:r>
      <w:r w:rsidR="00F37C2B" w:rsidRPr="00AD3C2D">
        <w:rPr>
          <w:szCs w:val="28"/>
        </w:rPr>
        <w:t xml:space="preserve">соответствия форме, </w:t>
      </w:r>
      <w:r w:rsidRPr="00AD3C2D">
        <w:rPr>
          <w:szCs w:val="28"/>
        </w:rPr>
        <w:t>размещенной в личном кабинете</w:t>
      </w:r>
      <w:r w:rsidR="00F37C2B" w:rsidRPr="00AD3C2D">
        <w:rPr>
          <w:szCs w:val="28"/>
        </w:rPr>
        <w:t xml:space="preserve">, полноты и корректности заполнения указанной формы </w:t>
      </w:r>
      <w:r w:rsidRPr="00AD3C2D">
        <w:rPr>
          <w:szCs w:val="28"/>
        </w:rPr>
        <w:t>(корректность заполнения означает, что информация, внесенная в разделы формы, подлежащие заполнению, должна соответствовать им по смыслу);</w:t>
      </w:r>
    </w:p>
    <w:p w:rsidR="001A35FC" w:rsidRPr="00AD3C2D" w:rsidRDefault="001A35FC" w:rsidP="008C0F11">
      <w:pPr>
        <w:tabs>
          <w:tab w:val="left" w:pos="1134"/>
        </w:tabs>
        <w:autoSpaceDE w:val="0"/>
        <w:autoSpaceDN w:val="0"/>
        <w:adjustRightInd w:val="0"/>
        <w:spacing w:line="20" w:lineRule="atLeast"/>
        <w:ind w:firstLine="567"/>
        <w:jc w:val="both"/>
        <w:rPr>
          <w:szCs w:val="28"/>
        </w:rPr>
      </w:pPr>
      <w:r w:rsidRPr="00AD3C2D">
        <w:rPr>
          <w:szCs w:val="28"/>
        </w:rPr>
        <w:t>проверяет документы на соответствие Перечню документов</w:t>
      </w:r>
      <w:r w:rsidR="00F37C2B" w:rsidRPr="00AD3C2D">
        <w:rPr>
          <w:szCs w:val="28"/>
        </w:rPr>
        <w:t>,</w:t>
      </w:r>
      <w:r w:rsidRPr="00AD3C2D">
        <w:rPr>
          <w:szCs w:val="28"/>
        </w:rPr>
        <w:t xml:space="preserve"> </w:t>
      </w:r>
      <w:r w:rsidR="00F37C2B" w:rsidRPr="00AD3C2D">
        <w:rPr>
          <w:szCs w:val="28"/>
        </w:rPr>
        <w:t xml:space="preserve">на предмет </w:t>
      </w:r>
      <w:r w:rsidRPr="00AD3C2D">
        <w:rPr>
          <w:szCs w:val="28"/>
        </w:rPr>
        <w:t>полнот</w:t>
      </w:r>
      <w:r w:rsidR="00F37C2B" w:rsidRPr="00AD3C2D">
        <w:rPr>
          <w:szCs w:val="28"/>
        </w:rPr>
        <w:t>ы</w:t>
      </w:r>
      <w:r w:rsidRPr="00AD3C2D">
        <w:rPr>
          <w:szCs w:val="28"/>
        </w:rPr>
        <w:t xml:space="preserve"> </w:t>
      </w:r>
      <w:r w:rsidR="00F37C2B" w:rsidRPr="00AD3C2D">
        <w:rPr>
          <w:szCs w:val="28"/>
        </w:rPr>
        <w:br/>
        <w:t xml:space="preserve">их </w:t>
      </w:r>
      <w:r w:rsidRPr="00AD3C2D">
        <w:rPr>
          <w:szCs w:val="28"/>
        </w:rPr>
        <w:t>представления (полнота представления означает, что представлены все документы, указанные в заявлении и расчете размера субсидии)</w:t>
      </w:r>
      <w:r w:rsidR="00F37C2B" w:rsidRPr="00AD3C2D">
        <w:rPr>
          <w:szCs w:val="28"/>
        </w:rPr>
        <w:t>, а также возможности визуального распознавания их содержания (возможность визуального распознавания содержания означает качество скан-образов документов,</w:t>
      </w:r>
      <w:r w:rsidR="00F37C2B" w:rsidRPr="00AD3C2D">
        <w:t xml:space="preserve"> </w:t>
      </w:r>
      <w:r w:rsidR="00F37C2B" w:rsidRPr="00AD3C2D">
        <w:rPr>
          <w:szCs w:val="28"/>
        </w:rPr>
        <w:t>достаточное для осуществления их анализа)</w:t>
      </w:r>
      <w:r w:rsidRPr="00AD3C2D">
        <w:rPr>
          <w:szCs w:val="28"/>
        </w:rPr>
        <w:t>;</w:t>
      </w:r>
    </w:p>
    <w:p w:rsidR="001A35FC" w:rsidRPr="00AD3C2D" w:rsidRDefault="001A35FC" w:rsidP="00030F9C">
      <w:pPr>
        <w:widowControl w:val="0"/>
        <w:tabs>
          <w:tab w:val="left" w:pos="1134"/>
          <w:tab w:val="left" w:pos="1276"/>
        </w:tabs>
        <w:autoSpaceDE w:val="0"/>
        <w:autoSpaceDN w:val="0"/>
        <w:adjustRightInd w:val="0"/>
        <w:spacing w:line="20" w:lineRule="atLeast"/>
        <w:ind w:firstLine="567"/>
        <w:contextualSpacing/>
        <w:jc w:val="both"/>
      </w:pPr>
      <w:r w:rsidRPr="00AD3C2D">
        <w:t>проверяет соответствие участника отбора</w:t>
      </w:r>
      <w:r w:rsidR="00505D4A" w:rsidRPr="00AD3C2D">
        <w:t xml:space="preserve"> </w:t>
      </w:r>
      <w:r w:rsidRPr="00AD3C2D">
        <w:t xml:space="preserve">критериям отбора, </w:t>
      </w:r>
      <w:r w:rsidR="00030F9C" w:rsidRPr="00AD3C2D">
        <w:t xml:space="preserve">установленным </w:t>
      </w:r>
      <w:r w:rsidR="00030F9C">
        <w:t>в</w:t>
      </w:r>
      <w:r w:rsidR="00676840">
        <w:t xml:space="preserve"> пунктах </w:t>
      </w:r>
      <w:r w:rsidR="00676840">
        <w:br/>
      </w:r>
      <w:r w:rsidR="00912504" w:rsidRPr="00E03C6C">
        <w:t xml:space="preserve">3.1.1, </w:t>
      </w:r>
      <w:r w:rsidR="005A4A72">
        <w:t xml:space="preserve">3.2.1, </w:t>
      </w:r>
      <w:r w:rsidR="009C5866">
        <w:t>3.2</w:t>
      </w:r>
      <w:r w:rsidR="005A4A72">
        <w:t>.4</w:t>
      </w:r>
      <w:r w:rsidR="00D46266">
        <w:t xml:space="preserve"> и</w:t>
      </w:r>
      <w:r w:rsidR="00E6366C">
        <w:t xml:space="preserve"> </w:t>
      </w:r>
      <w:r w:rsidR="00676840" w:rsidRPr="00E03C6C">
        <w:t>3.2</w:t>
      </w:r>
      <w:r w:rsidR="00912504">
        <w:t xml:space="preserve"> </w:t>
      </w:r>
      <w:r w:rsidRPr="00AD3C2D">
        <w:t xml:space="preserve">настоящего Порядка, в том числе запрашивает информацию </w:t>
      </w:r>
      <w:r w:rsidR="00980DC1" w:rsidRPr="00AD3C2D">
        <w:br/>
      </w:r>
      <w:r w:rsidRPr="00AD3C2D">
        <w:t>в порядке межведомственного информационного взаимодействия</w:t>
      </w:r>
      <w:r w:rsidR="008273C2" w:rsidRPr="00AD3C2D">
        <w:t>.</w:t>
      </w:r>
      <w:r w:rsidRPr="00AD3C2D">
        <w:t xml:space="preserve"> </w:t>
      </w:r>
    </w:p>
    <w:p w:rsidR="001A35FC" w:rsidRPr="00AD3C2D" w:rsidRDefault="001A35FC" w:rsidP="00030F9C">
      <w:pPr>
        <w:widowControl w:val="0"/>
        <w:tabs>
          <w:tab w:val="left" w:pos="1134"/>
          <w:tab w:val="left" w:pos="1276"/>
        </w:tabs>
        <w:autoSpaceDE w:val="0"/>
        <w:autoSpaceDN w:val="0"/>
        <w:adjustRightInd w:val="0"/>
        <w:spacing w:line="20" w:lineRule="atLeast"/>
        <w:ind w:firstLine="567"/>
        <w:contextualSpacing/>
        <w:jc w:val="both"/>
      </w:pPr>
      <w:r w:rsidRPr="00AD3C2D">
        <w:t xml:space="preserve">По </w:t>
      </w:r>
      <w:r w:rsidRPr="0038168D">
        <w:t xml:space="preserve">результатам </w:t>
      </w:r>
      <w:r w:rsidR="00912504" w:rsidRPr="00912504">
        <w:t>рассмотрения</w:t>
      </w:r>
      <w:r w:rsidRPr="0038168D">
        <w:t xml:space="preserve"> заявления и документов формирует информацию </w:t>
      </w:r>
      <w:r w:rsidR="00A82982" w:rsidRPr="0038168D">
        <w:br/>
      </w:r>
      <w:r w:rsidRPr="0038168D">
        <w:t xml:space="preserve">о соответствии (несоответствии) заявления и документов требованиям, установленным </w:t>
      </w:r>
      <w:r w:rsidR="00A82982" w:rsidRPr="0038168D">
        <w:br/>
      </w:r>
      <w:r w:rsidRPr="0038168D">
        <w:t>в настоящем Порядке, а участника отбора –</w:t>
      </w:r>
      <w:r w:rsidR="00F37C2B" w:rsidRPr="0038168D">
        <w:t xml:space="preserve"> </w:t>
      </w:r>
      <w:r w:rsidRPr="0038168D">
        <w:t xml:space="preserve">критериям отбора, установленным </w:t>
      </w:r>
      <w:r w:rsidR="00912504">
        <w:t xml:space="preserve">в пунктах </w:t>
      </w:r>
      <w:r w:rsidR="00912504">
        <w:br/>
      </w:r>
      <w:r w:rsidR="00912504" w:rsidRPr="00E03C6C">
        <w:t>3.1.1, 3.2.1,</w:t>
      </w:r>
      <w:r w:rsidR="00932149">
        <w:t xml:space="preserve"> </w:t>
      </w:r>
      <w:r w:rsidR="009C5866">
        <w:t>3.2</w:t>
      </w:r>
      <w:r w:rsidR="005A4A72">
        <w:t>.4 и</w:t>
      </w:r>
      <w:r w:rsidR="00912504" w:rsidRPr="00E03C6C">
        <w:t xml:space="preserve"> 3.2</w:t>
      </w:r>
      <w:r w:rsidR="00912504">
        <w:t xml:space="preserve"> </w:t>
      </w:r>
      <w:r w:rsidRPr="0038168D">
        <w:t>настоящего Порядка, а</w:t>
      </w:r>
      <w:r w:rsidRPr="00AD3C2D">
        <w:t xml:space="preserve"> также размещает указанную информацию </w:t>
      </w:r>
      <w:r w:rsidR="00F37C2B" w:rsidRPr="00AD3C2D">
        <w:br/>
      </w:r>
      <w:r w:rsidRPr="00AD3C2D">
        <w:t xml:space="preserve">в личном кабинете в целях учета ее Комитетом при рассмотрении </w:t>
      </w:r>
      <w:r w:rsidR="0068489A" w:rsidRPr="00AD3C2D">
        <w:t xml:space="preserve">(проверки и оценки) </w:t>
      </w:r>
      <w:r w:rsidRPr="00AD3C2D">
        <w:t>заявления и документов.</w:t>
      </w:r>
    </w:p>
    <w:p w:rsidR="001A35FC" w:rsidRPr="00AD3C2D" w:rsidRDefault="001A35FC" w:rsidP="008C0F11">
      <w:pPr>
        <w:widowControl w:val="0"/>
        <w:tabs>
          <w:tab w:val="left" w:pos="1134"/>
          <w:tab w:val="left" w:pos="1276"/>
        </w:tabs>
        <w:autoSpaceDE w:val="0"/>
        <w:autoSpaceDN w:val="0"/>
        <w:adjustRightInd w:val="0"/>
        <w:spacing w:line="20" w:lineRule="atLeast"/>
        <w:ind w:firstLine="567"/>
        <w:contextualSpacing/>
        <w:jc w:val="both"/>
      </w:pPr>
      <w:r w:rsidRPr="00AD3C2D">
        <w:t>Общий срок действий, указанных в пунктах 2.</w:t>
      </w:r>
      <w:r w:rsidR="008C0F11" w:rsidRPr="00AD3C2D">
        <w:t>8</w:t>
      </w:r>
      <w:r w:rsidRPr="00AD3C2D">
        <w:t>.2</w:t>
      </w:r>
      <w:r w:rsidR="005B1808" w:rsidRPr="00AD3C2D">
        <w:t xml:space="preserve"> и</w:t>
      </w:r>
      <w:r w:rsidRPr="00AD3C2D">
        <w:t xml:space="preserve"> 2.</w:t>
      </w:r>
      <w:r w:rsidR="008C0F11" w:rsidRPr="00AD3C2D">
        <w:t>8</w:t>
      </w:r>
      <w:r w:rsidRPr="00AD3C2D">
        <w:t>.3</w:t>
      </w:r>
      <w:r w:rsidR="00E6366C">
        <w:t xml:space="preserve"> настоящего Положения</w:t>
      </w:r>
      <w:r w:rsidRPr="00AD3C2D">
        <w:t xml:space="preserve">, </w:t>
      </w:r>
      <w:r w:rsidR="00E6366C">
        <w:br/>
      </w:r>
      <w:r w:rsidRPr="00AD3C2D">
        <w:t xml:space="preserve">не должен превышать </w:t>
      </w:r>
      <w:r w:rsidR="00932149">
        <w:t>10</w:t>
      </w:r>
      <w:r w:rsidRPr="00AD3C2D">
        <w:t xml:space="preserve"> рабочих дней с даты автоматической регистрации.</w:t>
      </w:r>
    </w:p>
    <w:p w:rsidR="001A35FC" w:rsidRPr="00AD3C2D" w:rsidRDefault="001A35FC" w:rsidP="00CA4BFA">
      <w:pPr>
        <w:pStyle w:val="af5"/>
        <w:numPr>
          <w:ilvl w:val="1"/>
          <w:numId w:val="1"/>
        </w:numPr>
        <w:tabs>
          <w:tab w:val="left" w:pos="1134"/>
        </w:tabs>
        <w:autoSpaceDE w:val="0"/>
        <w:autoSpaceDN w:val="0"/>
        <w:adjustRightInd w:val="0"/>
        <w:spacing w:line="20" w:lineRule="atLeast"/>
        <w:ind w:left="0" w:firstLine="567"/>
        <w:jc w:val="both"/>
      </w:pPr>
      <w:r w:rsidRPr="00AD3C2D">
        <w:t xml:space="preserve">На основании информации, размещенной ГБУ «ЦРПП» в личном кабинете </w:t>
      </w:r>
      <w:r w:rsidR="003F3023" w:rsidRPr="00AD3C2D">
        <w:br/>
      </w:r>
      <w:r w:rsidRPr="00AD3C2D">
        <w:t>в соответствии с пунктом 2.</w:t>
      </w:r>
      <w:r w:rsidR="008C0F11" w:rsidRPr="00AD3C2D">
        <w:t>8</w:t>
      </w:r>
      <w:r w:rsidRPr="00AD3C2D">
        <w:t xml:space="preserve">.3 настоящего Порядка, Комитет, принимает решение </w:t>
      </w:r>
      <w:r w:rsidR="00E6366C">
        <w:br/>
      </w:r>
      <w:r w:rsidRPr="00AD3C2D">
        <w:t xml:space="preserve">об отклонении заявления </w:t>
      </w:r>
      <w:r w:rsidR="008C0F11" w:rsidRPr="00AD3C2D">
        <w:t xml:space="preserve">и документов </w:t>
      </w:r>
      <w:r w:rsidRPr="00AD3C2D">
        <w:t xml:space="preserve">в случае, </w:t>
      </w:r>
      <w:r w:rsidR="00E6366C">
        <w:t xml:space="preserve">при наличии </w:t>
      </w:r>
      <w:r w:rsidRPr="00AD3C2D">
        <w:t>следующих оснований:</w:t>
      </w:r>
    </w:p>
    <w:p w:rsidR="001A35FC" w:rsidRPr="00AD3C2D" w:rsidRDefault="002D573B" w:rsidP="008C0F11">
      <w:pPr>
        <w:widowControl w:val="0"/>
        <w:tabs>
          <w:tab w:val="left" w:pos="1134"/>
          <w:tab w:val="left" w:pos="1276"/>
        </w:tabs>
        <w:autoSpaceDE w:val="0"/>
        <w:autoSpaceDN w:val="0"/>
        <w:adjustRightInd w:val="0"/>
        <w:spacing w:line="20" w:lineRule="atLeast"/>
        <w:ind w:firstLine="567"/>
        <w:contextualSpacing/>
        <w:jc w:val="both"/>
      </w:pPr>
      <w:r w:rsidRPr="00AD3C2D">
        <w:t>у</w:t>
      </w:r>
      <w:r w:rsidR="001A35FC" w:rsidRPr="00AD3C2D">
        <w:t>частник отбора не соответствует</w:t>
      </w:r>
      <w:r w:rsidR="00F37C2B" w:rsidRPr="00AD3C2D">
        <w:t xml:space="preserve"> критерию</w:t>
      </w:r>
      <w:r w:rsidR="008240AF" w:rsidRPr="00AD3C2D">
        <w:t xml:space="preserve"> отбора</w:t>
      </w:r>
      <w:r w:rsidR="001A35FC" w:rsidRPr="00AD3C2D">
        <w:t xml:space="preserve">, </w:t>
      </w:r>
      <w:r w:rsidR="001A35FC" w:rsidRPr="0038168D">
        <w:t>установленно</w:t>
      </w:r>
      <w:r w:rsidR="00F37C2B" w:rsidRPr="0038168D">
        <w:t>му</w:t>
      </w:r>
      <w:r w:rsidR="001A35FC" w:rsidRPr="0038168D">
        <w:t xml:space="preserve"> в пункте </w:t>
      </w:r>
      <w:r w:rsidR="00F37C2B" w:rsidRPr="0038168D">
        <w:t xml:space="preserve">3.2.1 </w:t>
      </w:r>
      <w:r w:rsidR="001A35FC" w:rsidRPr="0038168D">
        <w:t>настоящего Порядка;</w:t>
      </w:r>
    </w:p>
    <w:p w:rsidR="001A35FC" w:rsidRPr="00AD3C2D" w:rsidRDefault="001A35FC" w:rsidP="008C0F11">
      <w:pPr>
        <w:widowControl w:val="0"/>
        <w:tabs>
          <w:tab w:val="left" w:pos="1134"/>
          <w:tab w:val="left" w:pos="1276"/>
        </w:tabs>
        <w:autoSpaceDE w:val="0"/>
        <w:autoSpaceDN w:val="0"/>
        <w:adjustRightInd w:val="0"/>
        <w:spacing w:line="20" w:lineRule="atLeast"/>
        <w:ind w:firstLine="567"/>
        <w:contextualSpacing/>
        <w:jc w:val="both"/>
      </w:pPr>
      <w:r w:rsidRPr="00AD3C2D">
        <w:t xml:space="preserve">заявление не соответствует форме, </w:t>
      </w:r>
      <w:r w:rsidR="00F37C2B" w:rsidRPr="00AD3C2D">
        <w:rPr>
          <w:szCs w:val="28"/>
        </w:rPr>
        <w:t xml:space="preserve">размещенной в личном кабинете </w:t>
      </w:r>
      <w:r w:rsidRPr="00AD3C2D">
        <w:t>(в том числе, если для заполнения в личном кабинете выбрана другая форма заявления, либо заявление представлено не в формате заполнения электронной формы, а в виде скан-образа);</w:t>
      </w:r>
    </w:p>
    <w:p w:rsidR="001A35FC" w:rsidRPr="00AD3C2D" w:rsidRDefault="001A35FC" w:rsidP="008C0F11">
      <w:pPr>
        <w:widowControl w:val="0"/>
        <w:tabs>
          <w:tab w:val="left" w:pos="1134"/>
          <w:tab w:val="left" w:pos="1276"/>
        </w:tabs>
        <w:autoSpaceDE w:val="0"/>
        <w:autoSpaceDN w:val="0"/>
        <w:adjustRightInd w:val="0"/>
        <w:spacing w:line="20" w:lineRule="atLeast"/>
        <w:ind w:firstLine="567"/>
        <w:contextualSpacing/>
        <w:jc w:val="both"/>
      </w:pPr>
      <w:r w:rsidRPr="00AD3C2D">
        <w:t xml:space="preserve">заявление заполнено не полностью </w:t>
      </w:r>
      <w:r w:rsidR="005450DE" w:rsidRPr="00AD3C2D">
        <w:t>и</w:t>
      </w:r>
      <w:r w:rsidR="00902E02">
        <w:t xml:space="preserve"> </w:t>
      </w:r>
      <w:r w:rsidR="005450DE" w:rsidRPr="00AD3C2D">
        <w:t>(</w:t>
      </w:r>
      <w:r w:rsidRPr="00AD3C2D">
        <w:t>или</w:t>
      </w:r>
      <w:r w:rsidR="005450DE" w:rsidRPr="00AD3C2D">
        <w:t>)</w:t>
      </w:r>
      <w:r w:rsidRPr="00AD3C2D">
        <w:t xml:space="preserve"> некорректно;</w:t>
      </w:r>
    </w:p>
    <w:p w:rsidR="001A35FC" w:rsidRPr="00AD3C2D" w:rsidRDefault="001A35FC" w:rsidP="008C0F11">
      <w:pPr>
        <w:widowControl w:val="0"/>
        <w:tabs>
          <w:tab w:val="left" w:pos="1134"/>
          <w:tab w:val="left" w:pos="1276"/>
        </w:tabs>
        <w:autoSpaceDE w:val="0"/>
        <w:autoSpaceDN w:val="0"/>
        <w:adjustRightInd w:val="0"/>
        <w:spacing w:line="20" w:lineRule="atLeast"/>
        <w:ind w:firstLine="567"/>
        <w:contextualSpacing/>
        <w:jc w:val="both"/>
      </w:pPr>
      <w:r w:rsidRPr="00AD3C2D">
        <w:t>к з</w:t>
      </w:r>
      <w:r w:rsidR="002D573B" w:rsidRPr="00AD3C2D">
        <w:t xml:space="preserve">аявлению </w:t>
      </w:r>
      <w:r w:rsidR="00932149">
        <w:t xml:space="preserve">приложены не в полном </w:t>
      </w:r>
      <w:r w:rsidR="003430C7">
        <w:t xml:space="preserve">объеме </w:t>
      </w:r>
      <w:r w:rsidR="003430C7" w:rsidRPr="00AD3C2D">
        <w:t>документы</w:t>
      </w:r>
      <w:r w:rsidR="00C4347A">
        <w:t xml:space="preserve"> </w:t>
      </w:r>
      <w:r w:rsidR="00C4347A" w:rsidRPr="00C4347A">
        <w:t>согласно Перечню документов</w:t>
      </w:r>
      <w:r w:rsidR="00C4347A">
        <w:t xml:space="preserve"> либо представленные документы </w:t>
      </w:r>
      <w:r w:rsidR="00F37C2B" w:rsidRPr="00AD3C2D">
        <w:t>не соответствуют Перечню документов и</w:t>
      </w:r>
      <w:r w:rsidR="00902E02">
        <w:t xml:space="preserve"> </w:t>
      </w:r>
      <w:r w:rsidR="00F37C2B" w:rsidRPr="00AD3C2D">
        <w:t>(или) визуальное распознавание их содержания невозможно</w:t>
      </w:r>
      <w:r w:rsidR="0068489A" w:rsidRPr="00AD3C2D">
        <w:t>;</w:t>
      </w:r>
    </w:p>
    <w:p w:rsidR="0068489A" w:rsidRPr="00AD3C2D" w:rsidRDefault="0068489A" w:rsidP="008C0F11">
      <w:pPr>
        <w:widowControl w:val="0"/>
        <w:tabs>
          <w:tab w:val="left" w:pos="1134"/>
          <w:tab w:val="left" w:pos="1276"/>
        </w:tabs>
        <w:autoSpaceDE w:val="0"/>
        <w:autoSpaceDN w:val="0"/>
        <w:adjustRightInd w:val="0"/>
        <w:spacing w:line="20" w:lineRule="atLeast"/>
        <w:ind w:firstLine="567"/>
        <w:contextualSpacing/>
        <w:jc w:val="both"/>
      </w:pPr>
      <w:r w:rsidRPr="00AD3C2D">
        <w:t xml:space="preserve">заявление </w:t>
      </w:r>
      <w:r w:rsidR="007C1AF2">
        <w:t>и документы поданы</w:t>
      </w:r>
      <w:r w:rsidRPr="00AD3C2D">
        <w:t xml:space="preserve"> с нарушением срока и</w:t>
      </w:r>
      <w:r w:rsidR="00902E02">
        <w:t xml:space="preserve"> </w:t>
      </w:r>
      <w:r w:rsidRPr="00AD3C2D">
        <w:t xml:space="preserve">(или) времени, установленного для </w:t>
      </w:r>
      <w:r w:rsidR="00912504">
        <w:t>его</w:t>
      </w:r>
      <w:r w:rsidRPr="00AD3C2D">
        <w:t xml:space="preserve"> подачи.</w:t>
      </w:r>
    </w:p>
    <w:p w:rsidR="001A35FC" w:rsidRPr="00AD3C2D" w:rsidRDefault="002D573B" w:rsidP="008C0F11">
      <w:pPr>
        <w:tabs>
          <w:tab w:val="left" w:pos="1134"/>
        </w:tabs>
        <w:autoSpaceDE w:val="0"/>
        <w:autoSpaceDN w:val="0"/>
        <w:adjustRightInd w:val="0"/>
        <w:spacing w:line="20" w:lineRule="atLeast"/>
        <w:ind w:firstLine="567"/>
        <w:jc w:val="both"/>
        <w:rPr>
          <w:szCs w:val="28"/>
        </w:rPr>
      </w:pPr>
      <w:r w:rsidRPr="00AD3C2D">
        <w:rPr>
          <w:szCs w:val="28"/>
        </w:rPr>
        <w:t xml:space="preserve">Решение </w:t>
      </w:r>
      <w:r w:rsidR="008C0F11" w:rsidRPr="00AD3C2D">
        <w:rPr>
          <w:szCs w:val="28"/>
        </w:rPr>
        <w:t xml:space="preserve">Комитета </w:t>
      </w:r>
      <w:r w:rsidRPr="00AD3C2D">
        <w:rPr>
          <w:szCs w:val="28"/>
        </w:rPr>
        <w:t xml:space="preserve">об отклонении заявления </w:t>
      </w:r>
      <w:r w:rsidR="008C0F11" w:rsidRPr="00AD3C2D">
        <w:rPr>
          <w:szCs w:val="28"/>
        </w:rPr>
        <w:t xml:space="preserve">и документов </w:t>
      </w:r>
      <w:r w:rsidRPr="00AD3C2D">
        <w:rPr>
          <w:szCs w:val="28"/>
        </w:rPr>
        <w:t xml:space="preserve">принимается не позднее трех рабочих дней со дня размещения соответствующей информации в личном кабинете путем направления участнику отбора </w:t>
      </w:r>
      <w:r w:rsidRPr="00AD3C2D">
        <w:t xml:space="preserve">на адрес электронной почты, указанный </w:t>
      </w:r>
      <w:r w:rsidR="00742269">
        <w:br/>
      </w:r>
      <w:r w:rsidRPr="00AD3C2D">
        <w:t>в заявлении</w:t>
      </w:r>
      <w:r w:rsidR="008240AF" w:rsidRPr="00AD3C2D">
        <w:t>, письма</w:t>
      </w:r>
      <w:r w:rsidRPr="00AD3C2D">
        <w:t xml:space="preserve"> </w:t>
      </w:r>
      <w:r w:rsidRPr="00AD3C2D">
        <w:rPr>
          <w:szCs w:val="28"/>
        </w:rPr>
        <w:t xml:space="preserve">с указанием причин отклонения заявления </w:t>
      </w:r>
      <w:r w:rsidR="008C0F11" w:rsidRPr="00AD3C2D">
        <w:rPr>
          <w:szCs w:val="28"/>
        </w:rPr>
        <w:t xml:space="preserve">и документов </w:t>
      </w:r>
      <w:r w:rsidR="00742269">
        <w:rPr>
          <w:szCs w:val="28"/>
        </w:rPr>
        <w:br/>
      </w:r>
      <w:r w:rsidRPr="00AD3C2D">
        <w:rPr>
          <w:szCs w:val="28"/>
        </w:rPr>
        <w:t xml:space="preserve">и разъяснением прав </w:t>
      </w:r>
      <w:r w:rsidR="00F37C2B" w:rsidRPr="00AD3C2D">
        <w:rPr>
          <w:szCs w:val="28"/>
        </w:rPr>
        <w:t xml:space="preserve">участника отбора </w:t>
      </w:r>
      <w:r w:rsidRPr="00AD3C2D">
        <w:rPr>
          <w:szCs w:val="28"/>
        </w:rPr>
        <w:t xml:space="preserve">на повторную подачу заявления и документов </w:t>
      </w:r>
      <w:r w:rsidR="00742269">
        <w:rPr>
          <w:szCs w:val="28"/>
        </w:rPr>
        <w:br/>
      </w:r>
      <w:r w:rsidRPr="00AD3C2D">
        <w:rPr>
          <w:szCs w:val="28"/>
        </w:rPr>
        <w:t>в период проведения отбора</w:t>
      </w:r>
      <w:r w:rsidR="00F37C2B" w:rsidRPr="00AD3C2D">
        <w:rPr>
          <w:szCs w:val="28"/>
        </w:rPr>
        <w:t xml:space="preserve"> в соответствии с </w:t>
      </w:r>
      <w:r w:rsidR="00F37C2B" w:rsidRPr="00D0050E">
        <w:rPr>
          <w:color w:val="000000" w:themeColor="text1"/>
          <w:szCs w:val="28"/>
        </w:rPr>
        <w:t>пунктом 2.</w:t>
      </w:r>
      <w:r w:rsidR="00912504">
        <w:rPr>
          <w:color w:val="000000" w:themeColor="text1"/>
          <w:szCs w:val="28"/>
        </w:rPr>
        <w:t>4</w:t>
      </w:r>
      <w:r w:rsidR="00F37C2B" w:rsidRPr="00D0050E">
        <w:rPr>
          <w:color w:val="000000" w:themeColor="text1"/>
          <w:szCs w:val="28"/>
        </w:rPr>
        <w:t xml:space="preserve"> настоящего </w:t>
      </w:r>
      <w:r w:rsidR="00F37C2B" w:rsidRPr="00AD3C2D">
        <w:rPr>
          <w:szCs w:val="28"/>
        </w:rPr>
        <w:t>Порядка</w:t>
      </w:r>
      <w:r w:rsidRPr="00AD3C2D">
        <w:rPr>
          <w:szCs w:val="28"/>
        </w:rPr>
        <w:t>.</w:t>
      </w:r>
    </w:p>
    <w:p w:rsidR="00F53E8E" w:rsidRPr="004D66A2" w:rsidRDefault="00140A8F" w:rsidP="00140A8F">
      <w:pPr>
        <w:pStyle w:val="af5"/>
        <w:numPr>
          <w:ilvl w:val="1"/>
          <w:numId w:val="1"/>
        </w:numPr>
        <w:tabs>
          <w:tab w:val="left" w:pos="1134"/>
        </w:tabs>
        <w:autoSpaceDE w:val="0"/>
        <w:autoSpaceDN w:val="0"/>
        <w:adjustRightInd w:val="0"/>
        <w:spacing w:line="20" w:lineRule="atLeast"/>
        <w:ind w:left="0" w:firstLine="567"/>
        <w:jc w:val="both"/>
        <w:rPr>
          <w:szCs w:val="28"/>
        </w:rPr>
      </w:pPr>
      <w:r w:rsidRPr="004D66A2">
        <w:rPr>
          <w:szCs w:val="28"/>
        </w:rPr>
        <w:t>Комитет принимает решение об отмене отбора в</w:t>
      </w:r>
      <w:r w:rsidR="00F53E8E" w:rsidRPr="004D66A2">
        <w:rPr>
          <w:szCs w:val="28"/>
        </w:rPr>
        <w:t xml:space="preserve"> случае отсутствия бюджетных ассигнований на предоставление субсидий</w:t>
      </w:r>
      <w:r w:rsidRPr="004D66A2">
        <w:rPr>
          <w:szCs w:val="28"/>
        </w:rPr>
        <w:t xml:space="preserve">. </w:t>
      </w:r>
      <w:r w:rsidR="004D66A2" w:rsidRPr="004D66A2">
        <w:rPr>
          <w:szCs w:val="28"/>
        </w:rPr>
        <w:t>Объявление об отмене проведения отбора размещается н</w:t>
      </w:r>
      <w:r w:rsidR="00F53E8E" w:rsidRPr="004D66A2">
        <w:rPr>
          <w:szCs w:val="28"/>
        </w:rPr>
        <w:t xml:space="preserve">а сайте Комитета </w:t>
      </w:r>
      <w:r w:rsidRPr="004D66A2">
        <w:rPr>
          <w:szCs w:val="28"/>
        </w:rPr>
        <w:t xml:space="preserve">в течение трех рабочих дней со дня принятия Комитетом </w:t>
      </w:r>
      <w:r w:rsidRPr="004D66A2">
        <w:rPr>
          <w:szCs w:val="28"/>
        </w:rPr>
        <w:br/>
      </w:r>
      <w:r w:rsidR="004D66A2" w:rsidRPr="004D66A2">
        <w:rPr>
          <w:szCs w:val="28"/>
        </w:rPr>
        <w:t xml:space="preserve">решения </w:t>
      </w:r>
      <w:r w:rsidRPr="004D66A2">
        <w:rPr>
          <w:szCs w:val="28"/>
        </w:rPr>
        <w:t xml:space="preserve">об </w:t>
      </w:r>
      <w:r w:rsidR="004D66A2" w:rsidRPr="004D66A2">
        <w:rPr>
          <w:szCs w:val="28"/>
        </w:rPr>
        <w:t>отмене</w:t>
      </w:r>
      <w:r w:rsidRPr="004D66A2">
        <w:rPr>
          <w:szCs w:val="28"/>
        </w:rPr>
        <w:t xml:space="preserve"> его проведения</w:t>
      </w:r>
      <w:r w:rsidR="00F53E8E" w:rsidRPr="004D66A2">
        <w:rPr>
          <w:szCs w:val="28"/>
        </w:rPr>
        <w:t>.</w:t>
      </w:r>
    </w:p>
    <w:p w:rsidR="00F53E8E" w:rsidRPr="00673731" w:rsidRDefault="00673731" w:rsidP="00D0050E">
      <w:pPr>
        <w:pStyle w:val="af5"/>
        <w:numPr>
          <w:ilvl w:val="1"/>
          <w:numId w:val="1"/>
        </w:numPr>
        <w:tabs>
          <w:tab w:val="left" w:pos="709"/>
          <w:tab w:val="left" w:pos="851"/>
          <w:tab w:val="left" w:pos="1134"/>
        </w:tabs>
        <w:autoSpaceDE w:val="0"/>
        <w:autoSpaceDN w:val="0"/>
        <w:adjustRightInd w:val="0"/>
        <w:ind w:left="0" w:firstLine="567"/>
        <w:jc w:val="both"/>
        <w:rPr>
          <w:szCs w:val="28"/>
        </w:rPr>
      </w:pPr>
      <w:r w:rsidRPr="00980DC1">
        <w:rPr>
          <w:szCs w:val="28"/>
        </w:rPr>
        <w:t xml:space="preserve">Рассмотрение </w:t>
      </w:r>
      <w:r w:rsidR="007C1AF2" w:rsidRPr="00814413">
        <w:t xml:space="preserve">(проверка и оценка) </w:t>
      </w:r>
      <w:r w:rsidRPr="00980DC1">
        <w:rPr>
          <w:szCs w:val="28"/>
        </w:rPr>
        <w:t xml:space="preserve">заявления и документов в Комитете осуществляется </w:t>
      </w:r>
      <w:r w:rsidRPr="00F061DE">
        <w:rPr>
          <w:szCs w:val="28"/>
        </w:rPr>
        <w:t xml:space="preserve">отделом развития </w:t>
      </w:r>
      <w:r w:rsidR="00FA39D3" w:rsidRPr="00F061DE">
        <w:rPr>
          <w:szCs w:val="28"/>
        </w:rPr>
        <w:t>инфраструктуры малого</w:t>
      </w:r>
      <w:r w:rsidR="00EF03AF" w:rsidRPr="00F061DE">
        <w:rPr>
          <w:szCs w:val="28"/>
        </w:rPr>
        <w:t xml:space="preserve"> и среднего предпринимательства</w:t>
      </w:r>
      <w:r w:rsidR="00EF03AF">
        <w:rPr>
          <w:szCs w:val="28"/>
        </w:rPr>
        <w:t xml:space="preserve"> </w:t>
      </w:r>
      <w:r w:rsidRPr="00980DC1">
        <w:rPr>
          <w:szCs w:val="28"/>
        </w:rPr>
        <w:t xml:space="preserve">Управления развития </w:t>
      </w:r>
      <w:r>
        <w:rPr>
          <w:szCs w:val="28"/>
        </w:rPr>
        <w:t>инфраструктуры</w:t>
      </w:r>
      <w:r w:rsidRPr="00980DC1">
        <w:rPr>
          <w:szCs w:val="28"/>
        </w:rPr>
        <w:t xml:space="preserve"> Комитета (далее – Отдел) в срок, не превышающий </w:t>
      </w:r>
      <w:r w:rsidR="00187702">
        <w:rPr>
          <w:szCs w:val="28"/>
        </w:rPr>
        <w:br/>
      </w:r>
      <w:r w:rsidRPr="00980DC1">
        <w:rPr>
          <w:szCs w:val="28"/>
        </w:rPr>
        <w:t>20 рабочих дней со дня автоматической регис</w:t>
      </w:r>
      <w:r>
        <w:rPr>
          <w:szCs w:val="28"/>
        </w:rPr>
        <w:t>трации, с учетом полученной от Г</w:t>
      </w:r>
      <w:r w:rsidRPr="00980DC1">
        <w:rPr>
          <w:szCs w:val="28"/>
        </w:rPr>
        <w:t>БУ «ЦРПП» информации.</w:t>
      </w:r>
    </w:p>
    <w:p w:rsidR="00F53E8E" w:rsidRPr="00AD3C2D" w:rsidRDefault="00F53E8E" w:rsidP="00CA4BFA">
      <w:pPr>
        <w:pStyle w:val="af5"/>
        <w:numPr>
          <w:ilvl w:val="1"/>
          <w:numId w:val="1"/>
        </w:numPr>
        <w:tabs>
          <w:tab w:val="left" w:pos="1134"/>
        </w:tabs>
        <w:autoSpaceDE w:val="0"/>
        <w:autoSpaceDN w:val="0"/>
        <w:adjustRightInd w:val="0"/>
        <w:spacing w:line="20" w:lineRule="atLeast"/>
        <w:ind w:left="0" w:firstLine="567"/>
        <w:jc w:val="both"/>
        <w:rPr>
          <w:szCs w:val="28"/>
        </w:rPr>
      </w:pPr>
      <w:r w:rsidRPr="00AD3C2D">
        <w:rPr>
          <w:szCs w:val="28"/>
        </w:rPr>
        <w:t xml:space="preserve">По результатам рассмотрения (проверки и оценки) заявления и документов Отдел </w:t>
      </w:r>
      <w:r w:rsidR="003144BE" w:rsidRPr="00AD3C2D">
        <w:rPr>
          <w:szCs w:val="28"/>
        </w:rPr>
        <w:t xml:space="preserve">подготавливает </w:t>
      </w:r>
      <w:r w:rsidRPr="00AD3C2D">
        <w:rPr>
          <w:szCs w:val="28"/>
        </w:rPr>
        <w:t>заключени</w:t>
      </w:r>
      <w:r w:rsidR="003144BE" w:rsidRPr="00AD3C2D">
        <w:rPr>
          <w:szCs w:val="28"/>
        </w:rPr>
        <w:t>е</w:t>
      </w:r>
      <w:r w:rsidRPr="00AD3C2D">
        <w:rPr>
          <w:szCs w:val="28"/>
        </w:rPr>
        <w:t>, содержаще</w:t>
      </w:r>
      <w:r w:rsidR="005450DE" w:rsidRPr="00AD3C2D">
        <w:rPr>
          <w:szCs w:val="28"/>
        </w:rPr>
        <w:t>е</w:t>
      </w:r>
      <w:r w:rsidRPr="00AD3C2D">
        <w:rPr>
          <w:szCs w:val="28"/>
        </w:rPr>
        <w:t xml:space="preserve"> выводы о наличии оснований для предоставления субсидии (далее – положительное заключение), либо заключение, содержащее выводы </w:t>
      </w:r>
      <w:r w:rsidR="00187702">
        <w:rPr>
          <w:szCs w:val="28"/>
        </w:rPr>
        <w:br/>
      </w:r>
      <w:r w:rsidRPr="00AD3C2D">
        <w:rPr>
          <w:szCs w:val="28"/>
        </w:rPr>
        <w:t xml:space="preserve">об отсутствии </w:t>
      </w:r>
      <w:r w:rsidR="00F37C2B" w:rsidRPr="00AD3C2D">
        <w:rPr>
          <w:szCs w:val="28"/>
        </w:rPr>
        <w:t xml:space="preserve">таких </w:t>
      </w:r>
      <w:r w:rsidRPr="00AD3C2D">
        <w:rPr>
          <w:szCs w:val="28"/>
        </w:rPr>
        <w:t xml:space="preserve">оснований (далее </w:t>
      </w:r>
      <w:r w:rsidR="00682CB9" w:rsidRPr="00AD3C2D">
        <w:rPr>
          <w:szCs w:val="28"/>
        </w:rPr>
        <w:t xml:space="preserve">– </w:t>
      </w:r>
      <w:r w:rsidRPr="00AD3C2D">
        <w:rPr>
          <w:szCs w:val="28"/>
        </w:rPr>
        <w:t>отрицательное заключение).</w:t>
      </w:r>
    </w:p>
    <w:p w:rsidR="00F53E8E" w:rsidRPr="00AD3C2D" w:rsidRDefault="00F53E8E" w:rsidP="00CA4BFA">
      <w:pPr>
        <w:pStyle w:val="af5"/>
        <w:numPr>
          <w:ilvl w:val="1"/>
          <w:numId w:val="1"/>
        </w:numPr>
        <w:tabs>
          <w:tab w:val="left" w:pos="1134"/>
        </w:tabs>
        <w:autoSpaceDE w:val="0"/>
        <w:autoSpaceDN w:val="0"/>
        <w:adjustRightInd w:val="0"/>
        <w:spacing w:line="20" w:lineRule="atLeast"/>
        <w:ind w:left="0" w:firstLine="567"/>
        <w:jc w:val="both"/>
        <w:rPr>
          <w:bCs/>
        </w:rPr>
      </w:pPr>
      <w:r w:rsidRPr="00AD3C2D">
        <w:rPr>
          <w:bCs/>
        </w:rPr>
        <w:t>Основаниями для подготовки отрицательного заключения</w:t>
      </w:r>
      <w:r w:rsidR="00E6366C">
        <w:rPr>
          <w:bCs/>
        </w:rPr>
        <w:t xml:space="preserve"> и отказа </w:t>
      </w:r>
      <w:r w:rsidR="00E6366C">
        <w:rPr>
          <w:bCs/>
        </w:rPr>
        <w:br/>
        <w:t xml:space="preserve">в </w:t>
      </w:r>
      <w:r w:rsidR="00E6366C" w:rsidRPr="00E6366C">
        <w:rPr>
          <w:bCs/>
        </w:rPr>
        <w:t>представлении</w:t>
      </w:r>
      <w:r w:rsidR="00E6366C">
        <w:rPr>
          <w:bCs/>
        </w:rPr>
        <w:t xml:space="preserve"> субсидии</w:t>
      </w:r>
      <w:r w:rsidRPr="00AD3C2D">
        <w:rPr>
          <w:bCs/>
        </w:rPr>
        <w:t xml:space="preserve">, если они не стали основаниями для отклонения заявления </w:t>
      </w:r>
      <w:r w:rsidR="00E6366C">
        <w:rPr>
          <w:bCs/>
        </w:rPr>
        <w:br/>
      </w:r>
      <w:r w:rsidR="008C0F11" w:rsidRPr="00AD3C2D">
        <w:rPr>
          <w:bCs/>
        </w:rPr>
        <w:t xml:space="preserve">и документов </w:t>
      </w:r>
      <w:r w:rsidRPr="00AD3C2D">
        <w:rPr>
          <w:bCs/>
        </w:rPr>
        <w:t>в соответствии с пунктом 2.</w:t>
      </w:r>
      <w:r w:rsidR="008C0F11" w:rsidRPr="00AD3C2D">
        <w:rPr>
          <w:bCs/>
        </w:rPr>
        <w:t>9</w:t>
      </w:r>
      <w:r w:rsidRPr="00AD3C2D">
        <w:rPr>
          <w:bCs/>
        </w:rPr>
        <w:t xml:space="preserve"> настоящего Порядка, являются:</w:t>
      </w:r>
    </w:p>
    <w:p w:rsidR="00F53E8E" w:rsidRPr="00AD3C2D" w:rsidRDefault="00F53E8E" w:rsidP="008C0F11">
      <w:pPr>
        <w:tabs>
          <w:tab w:val="left" w:pos="1134"/>
        </w:tabs>
        <w:autoSpaceDE w:val="0"/>
        <w:autoSpaceDN w:val="0"/>
        <w:adjustRightInd w:val="0"/>
        <w:spacing w:line="20" w:lineRule="atLeast"/>
        <w:ind w:firstLine="567"/>
        <w:jc w:val="both"/>
        <w:rPr>
          <w:bCs/>
        </w:rPr>
      </w:pPr>
      <w:r w:rsidRPr="00AD3C2D">
        <w:rPr>
          <w:bCs/>
        </w:rPr>
        <w:t>несоответствие участника отбора критериям отбора;</w:t>
      </w:r>
    </w:p>
    <w:p w:rsidR="00F53E8E" w:rsidRPr="00AD3C2D" w:rsidRDefault="00F53E8E" w:rsidP="008C0F11">
      <w:pPr>
        <w:tabs>
          <w:tab w:val="left" w:pos="1134"/>
        </w:tabs>
        <w:autoSpaceDE w:val="0"/>
        <w:autoSpaceDN w:val="0"/>
        <w:adjustRightInd w:val="0"/>
        <w:spacing w:line="20" w:lineRule="atLeast"/>
        <w:ind w:firstLine="567"/>
        <w:jc w:val="both"/>
        <w:rPr>
          <w:bCs/>
        </w:rPr>
      </w:pPr>
      <w:r w:rsidRPr="00AD3C2D">
        <w:rPr>
          <w:bCs/>
        </w:rPr>
        <w:t>несоответствие представленных участником отбора заявления и документов форме заявления</w:t>
      </w:r>
      <w:r w:rsidR="00996547" w:rsidRPr="00AD3C2D">
        <w:rPr>
          <w:bCs/>
        </w:rPr>
        <w:t xml:space="preserve"> </w:t>
      </w:r>
      <w:r w:rsidRPr="00AD3C2D">
        <w:rPr>
          <w:bCs/>
        </w:rPr>
        <w:t xml:space="preserve">и требованиям к документам, установленным </w:t>
      </w:r>
      <w:r w:rsidR="008C0F11" w:rsidRPr="00AD3C2D">
        <w:rPr>
          <w:bCs/>
        </w:rPr>
        <w:t xml:space="preserve">в </w:t>
      </w:r>
      <w:r w:rsidRPr="00AD3C2D">
        <w:rPr>
          <w:bCs/>
        </w:rPr>
        <w:t>настоящ</w:t>
      </w:r>
      <w:r w:rsidR="008C0F11" w:rsidRPr="00AD3C2D">
        <w:rPr>
          <w:bCs/>
        </w:rPr>
        <w:t>ем</w:t>
      </w:r>
      <w:r w:rsidRPr="00AD3C2D">
        <w:rPr>
          <w:bCs/>
        </w:rPr>
        <w:t xml:space="preserve"> Порядк</w:t>
      </w:r>
      <w:r w:rsidR="008C0F11" w:rsidRPr="00AD3C2D">
        <w:rPr>
          <w:bCs/>
        </w:rPr>
        <w:t>е</w:t>
      </w:r>
      <w:r w:rsidR="0068489A" w:rsidRPr="00AD3C2D">
        <w:rPr>
          <w:bCs/>
        </w:rPr>
        <w:t xml:space="preserve"> (в том числе некорректное заполнение формы заявления)</w:t>
      </w:r>
      <w:r w:rsidRPr="00AD3C2D">
        <w:rPr>
          <w:bCs/>
        </w:rPr>
        <w:t>, непредставление (представление не в полном объеме) документов</w:t>
      </w:r>
      <w:r w:rsidR="00F37C2B" w:rsidRPr="00AD3C2D">
        <w:rPr>
          <w:bCs/>
        </w:rPr>
        <w:t xml:space="preserve"> либо представление</w:t>
      </w:r>
      <w:r w:rsidR="00F37C2B" w:rsidRPr="00AD3C2D">
        <w:t xml:space="preserve"> документов, в отношении которых невозможно осуществить визуальное распознавание их содержания</w:t>
      </w:r>
      <w:r w:rsidR="007C1AF2">
        <w:t>, в том числе реквизитов</w:t>
      </w:r>
      <w:r w:rsidRPr="00AD3C2D">
        <w:rPr>
          <w:bCs/>
        </w:rPr>
        <w:t>;</w:t>
      </w:r>
    </w:p>
    <w:p w:rsidR="00F53E8E" w:rsidRPr="00AD3C2D" w:rsidRDefault="00F53E8E" w:rsidP="008C0F11">
      <w:pPr>
        <w:tabs>
          <w:tab w:val="left" w:pos="1134"/>
        </w:tabs>
        <w:autoSpaceDE w:val="0"/>
        <w:autoSpaceDN w:val="0"/>
        <w:adjustRightInd w:val="0"/>
        <w:spacing w:line="20" w:lineRule="atLeast"/>
        <w:ind w:firstLine="567"/>
        <w:jc w:val="both"/>
        <w:rPr>
          <w:bCs/>
        </w:rPr>
      </w:pPr>
      <w:r w:rsidRPr="00AD3C2D">
        <w:rPr>
          <w:bCs/>
        </w:rPr>
        <w:t>недостоверность представленн</w:t>
      </w:r>
      <w:r w:rsidR="00A2646A">
        <w:rPr>
          <w:bCs/>
        </w:rPr>
        <w:t>ой участником отбора информации</w:t>
      </w:r>
      <w:r w:rsidRPr="00AD3C2D">
        <w:rPr>
          <w:bCs/>
        </w:rPr>
        <w:t>;</w:t>
      </w:r>
    </w:p>
    <w:p w:rsidR="00F53E8E" w:rsidRPr="00AD3C2D" w:rsidRDefault="003144BE" w:rsidP="008C0F11">
      <w:pPr>
        <w:tabs>
          <w:tab w:val="left" w:pos="1134"/>
        </w:tabs>
        <w:autoSpaceDE w:val="0"/>
        <w:autoSpaceDN w:val="0"/>
        <w:adjustRightInd w:val="0"/>
        <w:spacing w:line="20" w:lineRule="atLeast"/>
        <w:ind w:firstLine="567"/>
        <w:jc w:val="both"/>
        <w:rPr>
          <w:bCs/>
        </w:rPr>
      </w:pPr>
      <w:r w:rsidRPr="00AD3C2D">
        <w:rPr>
          <w:bCs/>
        </w:rPr>
        <w:t xml:space="preserve">подача </w:t>
      </w:r>
      <w:r w:rsidR="00912504" w:rsidRPr="00912504">
        <w:rPr>
          <w:bCs/>
        </w:rPr>
        <w:t xml:space="preserve">участником отбора </w:t>
      </w:r>
      <w:r w:rsidRPr="00AD3C2D">
        <w:rPr>
          <w:bCs/>
        </w:rPr>
        <w:t xml:space="preserve">заявления и документов </w:t>
      </w:r>
      <w:r w:rsidR="00912504">
        <w:rPr>
          <w:bCs/>
        </w:rPr>
        <w:t xml:space="preserve">после </w:t>
      </w:r>
      <w:r w:rsidRPr="00AD3C2D">
        <w:rPr>
          <w:bCs/>
        </w:rPr>
        <w:t>даты и</w:t>
      </w:r>
      <w:r w:rsidR="00140A8F">
        <w:rPr>
          <w:bCs/>
        </w:rPr>
        <w:t xml:space="preserve"> </w:t>
      </w:r>
      <w:r w:rsidRPr="00AD3C2D">
        <w:rPr>
          <w:bCs/>
        </w:rPr>
        <w:t>(или) времени, определенн</w:t>
      </w:r>
      <w:r w:rsidR="00912504">
        <w:rPr>
          <w:bCs/>
        </w:rPr>
        <w:t>ых</w:t>
      </w:r>
      <w:r w:rsidRPr="00AD3C2D">
        <w:rPr>
          <w:bCs/>
        </w:rPr>
        <w:t xml:space="preserve"> для их подачи</w:t>
      </w:r>
      <w:r w:rsidR="00F53E8E" w:rsidRPr="00AD3C2D">
        <w:rPr>
          <w:bCs/>
        </w:rPr>
        <w:t>;</w:t>
      </w:r>
    </w:p>
    <w:p w:rsidR="00F53E8E" w:rsidRPr="00AD3C2D" w:rsidRDefault="00F53E8E" w:rsidP="008C0F11">
      <w:pPr>
        <w:tabs>
          <w:tab w:val="left" w:pos="1134"/>
        </w:tabs>
        <w:autoSpaceDE w:val="0"/>
        <w:autoSpaceDN w:val="0"/>
        <w:adjustRightInd w:val="0"/>
        <w:spacing w:line="20" w:lineRule="atLeast"/>
        <w:ind w:firstLine="567"/>
        <w:jc w:val="both"/>
        <w:rPr>
          <w:bCs/>
        </w:rPr>
      </w:pPr>
      <w:r w:rsidRPr="00AD3C2D">
        <w:rPr>
          <w:bCs/>
        </w:rPr>
        <w:t>отсутствие бюджетных ассигнов</w:t>
      </w:r>
      <w:r w:rsidR="0068489A" w:rsidRPr="00AD3C2D">
        <w:rPr>
          <w:bCs/>
        </w:rPr>
        <w:t>аний для предоставления субсидий</w:t>
      </w:r>
      <w:r w:rsidRPr="00AD3C2D">
        <w:rPr>
          <w:bCs/>
        </w:rPr>
        <w:t xml:space="preserve"> на дату рассмотрения </w:t>
      </w:r>
      <w:r w:rsidR="008F5BE1" w:rsidRPr="00AD3C2D">
        <w:rPr>
          <w:bCs/>
        </w:rPr>
        <w:t xml:space="preserve">(проверки и оценки) </w:t>
      </w:r>
      <w:r w:rsidRPr="00AD3C2D">
        <w:rPr>
          <w:bCs/>
        </w:rPr>
        <w:t>заявления</w:t>
      </w:r>
      <w:r w:rsidR="003144BE" w:rsidRPr="00AD3C2D">
        <w:rPr>
          <w:bCs/>
        </w:rPr>
        <w:t xml:space="preserve"> и документов</w:t>
      </w:r>
      <w:r w:rsidRPr="00AD3C2D">
        <w:rPr>
          <w:bCs/>
        </w:rPr>
        <w:t>.</w:t>
      </w:r>
    </w:p>
    <w:p w:rsidR="003144BE" w:rsidRPr="00AD3C2D" w:rsidRDefault="003144BE" w:rsidP="00CA4BFA">
      <w:pPr>
        <w:pStyle w:val="af5"/>
        <w:numPr>
          <w:ilvl w:val="1"/>
          <w:numId w:val="1"/>
        </w:numPr>
        <w:tabs>
          <w:tab w:val="left" w:pos="1134"/>
        </w:tabs>
        <w:autoSpaceDE w:val="0"/>
        <w:autoSpaceDN w:val="0"/>
        <w:adjustRightInd w:val="0"/>
        <w:spacing w:line="20" w:lineRule="atLeast"/>
        <w:ind w:left="0" w:firstLine="567"/>
        <w:jc w:val="both"/>
      </w:pPr>
      <w:r w:rsidRPr="00AD3C2D">
        <w:t>Основанием для подготовки положительного заключения является отсутствие оснований для подготовки отрицательного заключения, указанных в пункте 2.1</w:t>
      </w:r>
      <w:r w:rsidR="008C0F11" w:rsidRPr="00AD3C2D">
        <w:t>3</w:t>
      </w:r>
      <w:r w:rsidRPr="00AD3C2D">
        <w:t xml:space="preserve"> настоящего Порядка.</w:t>
      </w:r>
    </w:p>
    <w:p w:rsidR="00F53E8E" w:rsidRPr="00B73EC0" w:rsidRDefault="00F53E8E" w:rsidP="00B73EC0">
      <w:pPr>
        <w:autoSpaceDE w:val="0"/>
        <w:autoSpaceDN w:val="0"/>
        <w:adjustRightInd w:val="0"/>
        <w:ind w:firstLine="567"/>
        <w:jc w:val="both"/>
        <w:rPr>
          <w:bCs/>
          <w:iCs/>
          <w:color w:val="000000" w:themeColor="text1"/>
        </w:rPr>
      </w:pPr>
      <w:r w:rsidRPr="00A76B13">
        <w:rPr>
          <w:bCs/>
          <w:color w:val="000000" w:themeColor="text1"/>
        </w:rPr>
        <w:t xml:space="preserve">В случае представления </w:t>
      </w:r>
      <w:r w:rsidR="003144BE" w:rsidRPr="00A76B13">
        <w:rPr>
          <w:bCs/>
          <w:color w:val="000000" w:themeColor="text1"/>
        </w:rPr>
        <w:t xml:space="preserve">участником отбора </w:t>
      </w:r>
      <w:r w:rsidRPr="00A76B13">
        <w:rPr>
          <w:bCs/>
          <w:color w:val="000000" w:themeColor="text1"/>
        </w:rPr>
        <w:t xml:space="preserve">в составе документов </w:t>
      </w:r>
      <w:r w:rsidR="003144BE" w:rsidRPr="00A76B13">
        <w:rPr>
          <w:bCs/>
          <w:color w:val="000000" w:themeColor="text1"/>
        </w:rPr>
        <w:t xml:space="preserve">наряду </w:t>
      </w:r>
      <w:r w:rsidR="003F3023" w:rsidRPr="00A76B13">
        <w:rPr>
          <w:bCs/>
          <w:color w:val="000000" w:themeColor="text1"/>
        </w:rPr>
        <w:br/>
      </w:r>
      <w:r w:rsidR="003144BE" w:rsidRPr="00A76B13">
        <w:rPr>
          <w:bCs/>
          <w:color w:val="000000" w:themeColor="text1"/>
        </w:rPr>
        <w:t xml:space="preserve">с </w:t>
      </w:r>
      <w:r w:rsidRPr="00A76B13">
        <w:rPr>
          <w:bCs/>
          <w:color w:val="000000" w:themeColor="text1"/>
        </w:rPr>
        <w:t>документ</w:t>
      </w:r>
      <w:r w:rsidR="003144BE" w:rsidRPr="00A76B13">
        <w:rPr>
          <w:bCs/>
          <w:color w:val="000000" w:themeColor="text1"/>
        </w:rPr>
        <w:t>ами, имеющими надлежащее обоснование размера субсидии, документов</w:t>
      </w:r>
      <w:r w:rsidRPr="00A76B13">
        <w:rPr>
          <w:bCs/>
          <w:color w:val="000000" w:themeColor="text1"/>
        </w:rPr>
        <w:t xml:space="preserve"> в части </w:t>
      </w:r>
      <w:r w:rsidR="003144BE" w:rsidRPr="00A76B13">
        <w:rPr>
          <w:bCs/>
          <w:color w:val="000000" w:themeColor="text1"/>
        </w:rPr>
        <w:t>затрат</w:t>
      </w:r>
      <w:r w:rsidRPr="00A76B13">
        <w:rPr>
          <w:bCs/>
          <w:color w:val="000000" w:themeColor="text1"/>
        </w:rPr>
        <w:t>, не подлежащих возмещению</w:t>
      </w:r>
      <w:r w:rsidR="003144BE" w:rsidRPr="00A76B13">
        <w:rPr>
          <w:bCs/>
          <w:color w:val="000000" w:themeColor="text1"/>
        </w:rPr>
        <w:t xml:space="preserve"> за счет средств субсидии</w:t>
      </w:r>
      <w:r w:rsidRPr="00A76B13">
        <w:rPr>
          <w:bCs/>
          <w:color w:val="000000" w:themeColor="text1"/>
        </w:rPr>
        <w:t>, и</w:t>
      </w:r>
      <w:r w:rsidR="00E6366C">
        <w:rPr>
          <w:bCs/>
          <w:color w:val="000000" w:themeColor="text1"/>
        </w:rPr>
        <w:t xml:space="preserve"> </w:t>
      </w:r>
      <w:r w:rsidRPr="00A76B13">
        <w:rPr>
          <w:bCs/>
          <w:color w:val="000000" w:themeColor="text1"/>
        </w:rPr>
        <w:t>(или) непредставления документов на указанную в заявлении часть затрат, и</w:t>
      </w:r>
      <w:r w:rsidR="00E6366C">
        <w:rPr>
          <w:bCs/>
          <w:color w:val="000000" w:themeColor="text1"/>
        </w:rPr>
        <w:t xml:space="preserve"> </w:t>
      </w:r>
      <w:r w:rsidRPr="00A76B13">
        <w:rPr>
          <w:bCs/>
          <w:color w:val="000000" w:themeColor="text1"/>
        </w:rPr>
        <w:t>(или) в случае наличия арифметических ошибок в расчете размера</w:t>
      </w:r>
      <w:r w:rsidR="00A76B13" w:rsidRPr="00A76B13">
        <w:rPr>
          <w:color w:val="000000" w:themeColor="text1"/>
        </w:rPr>
        <w:t xml:space="preserve"> </w:t>
      </w:r>
      <w:r w:rsidR="00A76B13" w:rsidRPr="00A76B13">
        <w:rPr>
          <w:bCs/>
          <w:iCs/>
          <w:color w:val="000000" w:themeColor="text1"/>
        </w:rPr>
        <w:t>субсидии Отдел также подготавливает положительное заключение в части затрат, подлежащих возмещению за счет средств субсидии и имеющих надлежащее обоснование ее размера.</w:t>
      </w:r>
    </w:p>
    <w:p w:rsidR="00B73EC0" w:rsidRDefault="00B73EC0" w:rsidP="00CA4BFA">
      <w:pPr>
        <w:pStyle w:val="af5"/>
        <w:numPr>
          <w:ilvl w:val="1"/>
          <w:numId w:val="1"/>
        </w:numPr>
        <w:tabs>
          <w:tab w:val="left" w:pos="1134"/>
        </w:tabs>
        <w:autoSpaceDE w:val="0"/>
        <w:autoSpaceDN w:val="0"/>
        <w:adjustRightInd w:val="0"/>
        <w:spacing w:line="20" w:lineRule="atLeast"/>
        <w:ind w:left="0" w:firstLine="567"/>
        <w:jc w:val="both"/>
      </w:pPr>
      <w:r w:rsidRPr="00AD3C2D">
        <w:rPr>
          <w:szCs w:val="28"/>
        </w:rPr>
        <w:t xml:space="preserve">Решение Комитета об отказе в предоставлении субсидии принимается </w:t>
      </w:r>
      <w:r w:rsidRPr="00AD3C2D">
        <w:rPr>
          <w:szCs w:val="28"/>
        </w:rPr>
        <w:br/>
        <w:t xml:space="preserve">на основании отрицательного заключения </w:t>
      </w:r>
      <w:r w:rsidRPr="00AD3C2D">
        <w:t xml:space="preserve">в течение одного рабочего дня с даты </w:t>
      </w:r>
      <w:r w:rsidRPr="00AD3C2D">
        <w:br/>
        <w:t>его подписания.</w:t>
      </w:r>
      <w:r w:rsidRPr="00AD3C2D">
        <w:rPr>
          <w:szCs w:val="28"/>
        </w:rPr>
        <w:t xml:space="preserve"> Данное решение оформляется письмом Комитета с указанием причин отказа, которое направляется участнику отбора </w:t>
      </w:r>
      <w:r w:rsidRPr="00165A37">
        <w:t>через ГБУ «ЦРПП»</w:t>
      </w:r>
      <w:r w:rsidRPr="00AD3C2D">
        <w:t xml:space="preserve"> на адрес </w:t>
      </w:r>
      <w:r w:rsidRPr="00AD3C2D">
        <w:rPr>
          <w:szCs w:val="28"/>
        </w:rPr>
        <w:t>электронной почты, указанн</w:t>
      </w:r>
      <w:r w:rsidRPr="00AD3C2D">
        <w:t xml:space="preserve">ый </w:t>
      </w:r>
      <w:r w:rsidRPr="00AD3C2D">
        <w:rPr>
          <w:szCs w:val="28"/>
        </w:rPr>
        <w:t>в заявлении, не позднее трех рабочих дней с даты принятия Комитетом данного решения.</w:t>
      </w:r>
    </w:p>
    <w:p w:rsidR="00DF52CB" w:rsidRDefault="00682CB9" w:rsidP="00DF52CB">
      <w:pPr>
        <w:pStyle w:val="af5"/>
        <w:numPr>
          <w:ilvl w:val="1"/>
          <w:numId w:val="1"/>
        </w:numPr>
        <w:tabs>
          <w:tab w:val="left" w:pos="1134"/>
        </w:tabs>
        <w:autoSpaceDE w:val="0"/>
        <w:autoSpaceDN w:val="0"/>
        <w:adjustRightInd w:val="0"/>
        <w:spacing w:line="20" w:lineRule="atLeast"/>
        <w:ind w:left="0" w:firstLine="567"/>
        <w:jc w:val="both"/>
      </w:pPr>
      <w:r w:rsidRPr="00AD3C2D">
        <w:t xml:space="preserve">Решение Комитета о предоставлении субсидии принимается на основании положительного заключения путем издания распоряжения Комитета о предоставлении субсидии (далее – Распоряжение) не позднее </w:t>
      </w:r>
      <w:r w:rsidR="00912504">
        <w:t>пяти</w:t>
      </w:r>
      <w:r w:rsidRPr="00AD3C2D">
        <w:t xml:space="preserve"> рабочих дней с даты подписания положительного заключения</w:t>
      </w:r>
      <w:r w:rsidR="003144BE" w:rsidRPr="00AD3C2D">
        <w:t>.</w:t>
      </w:r>
      <w:r w:rsidRPr="00AD3C2D">
        <w:t xml:space="preserve"> </w:t>
      </w:r>
    </w:p>
    <w:p w:rsidR="00DF52CB" w:rsidRDefault="00DF52CB" w:rsidP="00DF52CB">
      <w:pPr>
        <w:tabs>
          <w:tab w:val="left" w:pos="1134"/>
        </w:tabs>
        <w:autoSpaceDE w:val="0"/>
        <w:autoSpaceDN w:val="0"/>
        <w:adjustRightInd w:val="0"/>
        <w:spacing w:line="20" w:lineRule="atLeast"/>
        <w:ind w:firstLine="567"/>
        <w:jc w:val="both"/>
      </w:pPr>
      <w:r w:rsidRPr="00AD3C2D">
        <w:t>В Распоряжении указываются победитель отбора как получатель субсидии, размер предоставляемой субсидии, а также последствия, наступающие в случае неподписания соглашения со стороны получателя субсидии в срок, установленный в настоящем Порядке.</w:t>
      </w:r>
    </w:p>
    <w:p w:rsidR="00DF52CB" w:rsidRPr="00DF52CB" w:rsidRDefault="00DF52CB" w:rsidP="00DF52CB">
      <w:pPr>
        <w:pStyle w:val="af5"/>
        <w:numPr>
          <w:ilvl w:val="1"/>
          <w:numId w:val="1"/>
        </w:numPr>
        <w:tabs>
          <w:tab w:val="left" w:pos="1134"/>
        </w:tabs>
        <w:autoSpaceDE w:val="0"/>
        <w:autoSpaceDN w:val="0"/>
        <w:adjustRightInd w:val="0"/>
        <w:spacing w:line="20" w:lineRule="atLeast"/>
        <w:ind w:left="0" w:firstLine="567"/>
        <w:jc w:val="both"/>
        <w:rPr>
          <w:color w:val="000000" w:themeColor="text1"/>
        </w:rPr>
      </w:pPr>
      <w:r w:rsidRPr="00DF52CB">
        <w:rPr>
          <w:color w:val="000000" w:themeColor="text1"/>
        </w:rPr>
        <w:t xml:space="preserve">Отбор признается несостоявшимся в случае отсутствия участников отбора </w:t>
      </w:r>
      <w:r w:rsidRPr="00DF52CB">
        <w:rPr>
          <w:color w:val="000000" w:themeColor="text1"/>
        </w:rPr>
        <w:br/>
        <w:t>или если все участники отбора не соответствуют критериям отбора</w:t>
      </w:r>
    </w:p>
    <w:p w:rsidR="00F53E8E" w:rsidRPr="00AD3C2D" w:rsidRDefault="00C660D0" w:rsidP="00C660D0">
      <w:pPr>
        <w:pStyle w:val="af5"/>
        <w:numPr>
          <w:ilvl w:val="1"/>
          <w:numId w:val="1"/>
        </w:numPr>
        <w:tabs>
          <w:tab w:val="left" w:pos="1134"/>
        </w:tabs>
        <w:autoSpaceDE w:val="0"/>
        <w:autoSpaceDN w:val="0"/>
        <w:adjustRightInd w:val="0"/>
        <w:spacing w:line="20" w:lineRule="atLeast"/>
        <w:ind w:left="0" w:firstLine="567"/>
        <w:jc w:val="both"/>
      </w:pPr>
      <w:r>
        <w:t xml:space="preserve">Протокол проведения итогов отбора </w:t>
      </w:r>
      <w:r w:rsidR="00F53E8E" w:rsidRPr="00D272A6">
        <w:t>размещается</w:t>
      </w:r>
      <w:r w:rsidR="00F53E8E" w:rsidRPr="00AD3C2D">
        <w:t xml:space="preserve"> на сайте Комитета в срок </w:t>
      </w:r>
      <w:r>
        <w:br/>
      </w:r>
      <w:r w:rsidR="00F53E8E" w:rsidRPr="00AD3C2D">
        <w:t xml:space="preserve">не позднее 14 </w:t>
      </w:r>
      <w:r w:rsidR="00912504">
        <w:t xml:space="preserve">рабочих </w:t>
      </w:r>
      <w:r w:rsidR="00F53E8E" w:rsidRPr="00AD3C2D">
        <w:t xml:space="preserve">дней, следующих за днем </w:t>
      </w:r>
      <w:r w:rsidR="00932149">
        <w:t>издания Распоряжения</w:t>
      </w:r>
      <w:r w:rsidR="00F53E8E" w:rsidRPr="00AD3C2D">
        <w:t xml:space="preserve"> и включает в себя следующие сведения:</w:t>
      </w:r>
    </w:p>
    <w:p w:rsidR="00F53E8E" w:rsidRPr="00AD3C2D" w:rsidRDefault="00F53E8E" w:rsidP="008C0F11">
      <w:pPr>
        <w:tabs>
          <w:tab w:val="left" w:pos="1134"/>
        </w:tabs>
        <w:autoSpaceDE w:val="0"/>
        <w:autoSpaceDN w:val="0"/>
        <w:adjustRightInd w:val="0"/>
        <w:spacing w:line="20" w:lineRule="atLeast"/>
        <w:ind w:firstLine="567"/>
        <w:jc w:val="both"/>
      </w:pPr>
      <w:r w:rsidRPr="00AD3C2D">
        <w:t>дат</w:t>
      </w:r>
      <w:r w:rsidR="005450DE" w:rsidRPr="00AD3C2D">
        <w:t>у</w:t>
      </w:r>
      <w:r w:rsidRPr="00AD3C2D">
        <w:t xml:space="preserve">, время и место проведения рассмотрения </w:t>
      </w:r>
      <w:r w:rsidR="005450DE" w:rsidRPr="00AD3C2D">
        <w:t xml:space="preserve">(проверки и оценки) </w:t>
      </w:r>
      <w:r w:rsidRPr="00AD3C2D">
        <w:t xml:space="preserve">заявлений </w:t>
      </w:r>
      <w:r w:rsidR="005450DE" w:rsidRPr="00AD3C2D">
        <w:br/>
      </w:r>
      <w:r w:rsidRPr="00AD3C2D">
        <w:t>и документов;</w:t>
      </w:r>
    </w:p>
    <w:p w:rsidR="00F53E8E" w:rsidRPr="00AD3C2D" w:rsidRDefault="00F53E8E" w:rsidP="008C0F11">
      <w:pPr>
        <w:tabs>
          <w:tab w:val="left" w:pos="1134"/>
        </w:tabs>
        <w:autoSpaceDE w:val="0"/>
        <w:autoSpaceDN w:val="0"/>
        <w:adjustRightInd w:val="0"/>
        <w:spacing w:line="20" w:lineRule="atLeast"/>
        <w:ind w:firstLine="567"/>
        <w:jc w:val="both"/>
      </w:pPr>
      <w:r w:rsidRPr="00AD3C2D">
        <w:t>информаци</w:t>
      </w:r>
      <w:r w:rsidR="005450DE" w:rsidRPr="00AD3C2D">
        <w:t>ю</w:t>
      </w:r>
      <w:r w:rsidRPr="00AD3C2D">
        <w:t xml:space="preserve"> об участниках отбора, заявления и документы которых были </w:t>
      </w:r>
      <w:r w:rsidRPr="00AD3C2D">
        <w:br/>
        <w:t>рассмотрены</w:t>
      </w:r>
      <w:r w:rsidR="008F5BE1" w:rsidRPr="00AD3C2D">
        <w:t xml:space="preserve"> (проверены и оценены)</w:t>
      </w:r>
      <w:r w:rsidRPr="00AD3C2D">
        <w:t>;</w:t>
      </w:r>
    </w:p>
    <w:p w:rsidR="00F53E8E" w:rsidRPr="00AD3C2D" w:rsidRDefault="005450DE" w:rsidP="008C0F11">
      <w:pPr>
        <w:tabs>
          <w:tab w:val="left" w:pos="1134"/>
        </w:tabs>
        <w:autoSpaceDE w:val="0"/>
        <w:autoSpaceDN w:val="0"/>
        <w:adjustRightInd w:val="0"/>
        <w:spacing w:line="20" w:lineRule="atLeast"/>
        <w:ind w:firstLine="567"/>
        <w:jc w:val="both"/>
      </w:pPr>
      <w:r w:rsidRPr="00AD3C2D">
        <w:t>информацию</w:t>
      </w:r>
      <w:r w:rsidR="00F53E8E" w:rsidRPr="00AD3C2D">
        <w:t xml:space="preserve"> об участниках отбора, заявления и документы которых были </w:t>
      </w:r>
      <w:r w:rsidR="00F53E8E" w:rsidRPr="00AD3C2D">
        <w:br/>
        <w:t>отклонены, с указанием причин их отклонения, в</w:t>
      </w:r>
      <w:r w:rsidR="00682CB9" w:rsidRPr="00AD3C2D">
        <w:t xml:space="preserve"> том числе положени</w:t>
      </w:r>
      <w:r w:rsidRPr="00AD3C2D">
        <w:t>я</w:t>
      </w:r>
      <w:r w:rsidR="00682CB9" w:rsidRPr="00AD3C2D">
        <w:t xml:space="preserve"> объявления</w:t>
      </w:r>
      <w:r w:rsidR="00F53E8E" w:rsidRPr="00AD3C2D">
        <w:t>, которым не соответствуют такие заявления и документы;</w:t>
      </w:r>
    </w:p>
    <w:p w:rsidR="00F53E8E" w:rsidRDefault="00F53E8E" w:rsidP="008C0F11">
      <w:pPr>
        <w:tabs>
          <w:tab w:val="left" w:pos="1134"/>
        </w:tabs>
        <w:autoSpaceDE w:val="0"/>
        <w:autoSpaceDN w:val="0"/>
        <w:adjustRightInd w:val="0"/>
        <w:spacing w:line="20" w:lineRule="atLeast"/>
        <w:ind w:firstLine="567"/>
        <w:jc w:val="both"/>
      </w:pPr>
      <w:r w:rsidRPr="00AD3C2D">
        <w:t>наименование получателя (получателей) субсидий, с которым (которыми)</w:t>
      </w:r>
      <w:r w:rsidR="00682CB9" w:rsidRPr="00AD3C2D">
        <w:t xml:space="preserve"> заключено или подлежит заключению</w:t>
      </w:r>
      <w:r w:rsidRPr="00AD3C2D">
        <w:t xml:space="preserve"> соглашение, и размер пр</w:t>
      </w:r>
      <w:r w:rsidR="00DF52CB">
        <w:t>едоставляемой ему (им) субсидий;</w:t>
      </w:r>
    </w:p>
    <w:p w:rsidR="00DF52CB" w:rsidRPr="00DF52CB" w:rsidRDefault="00DF52CB" w:rsidP="00DF52CB">
      <w:pPr>
        <w:autoSpaceDE w:val="0"/>
        <w:autoSpaceDN w:val="0"/>
        <w:adjustRightInd w:val="0"/>
        <w:ind w:firstLine="567"/>
        <w:jc w:val="both"/>
        <w:rPr>
          <w:color w:val="000000" w:themeColor="text1"/>
        </w:rPr>
      </w:pPr>
      <w:r w:rsidRPr="00DF52CB">
        <w:rPr>
          <w:color w:val="000000" w:themeColor="text1"/>
        </w:rPr>
        <w:t>информация о признании отбора несостоявшимся в случае, если он был признан несостоявшимся в соответствии с пунктом 2.1</w:t>
      </w:r>
      <w:r w:rsidR="00912504">
        <w:rPr>
          <w:color w:val="000000" w:themeColor="text1"/>
        </w:rPr>
        <w:t>7</w:t>
      </w:r>
      <w:r w:rsidRPr="00DF52CB">
        <w:rPr>
          <w:color w:val="000000" w:themeColor="text1"/>
        </w:rPr>
        <w:t xml:space="preserve"> настоящего Порядка.</w:t>
      </w:r>
    </w:p>
    <w:p w:rsidR="009426E7" w:rsidRPr="00AD3C2D" w:rsidRDefault="009426E7" w:rsidP="008C0F11">
      <w:pPr>
        <w:tabs>
          <w:tab w:val="left" w:pos="1134"/>
        </w:tabs>
        <w:autoSpaceDE w:val="0"/>
        <w:autoSpaceDN w:val="0"/>
        <w:adjustRightInd w:val="0"/>
        <w:spacing w:line="20" w:lineRule="atLeast"/>
        <w:ind w:firstLine="567"/>
        <w:jc w:val="both"/>
      </w:pPr>
    </w:p>
    <w:p w:rsidR="00074D96" w:rsidRPr="00AD3C2D" w:rsidRDefault="00074D96" w:rsidP="00CA4BFA">
      <w:pPr>
        <w:pStyle w:val="af5"/>
        <w:widowControl w:val="0"/>
        <w:numPr>
          <w:ilvl w:val="0"/>
          <w:numId w:val="2"/>
        </w:numPr>
        <w:autoSpaceDE w:val="0"/>
        <w:autoSpaceDN w:val="0"/>
        <w:adjustRightInd w:val="0"/>
        <w:ind w:left="0" w:firstLine="0"/>
        <w:jc w:val="center"/>
        <w:rPr>
          <w:b/>
        </w:rPr>
      </w:pPr>
      <w:r w:rsidRPr="00AD3C2D">
        <w:rPr>
          <w:b/>
        </w:rPr>
        <w:t>Условия предоставления субсидий, требования к участникам отбора</w:t>
      </w:r>
    </w:p>
    <w:p w:rsidR="00542EFF" w:rsidRPr="00AD3C2D" w:rsidRDefault="00542EFF" w:rsidP="00F35715">
      <w:pPr>
        <w:autoSpaceDE w:val="0"/>
        <w:autoSpaceDN w:val="0"/>
        <w:adjustRightInd w:val="0"/>
        <w:jc w:val="both"/>
        <w:rPr>
          <w:szCs w:val="28"/>
          <w:highlight w:val="yellow"/>
        </w:rPr>
      </w:pPr>
    </w:p>
    <w:p w:rsidR="00542EFF" w:rsidRPr="005335E4" w:rsidRDefault="005335E4" w:rsidP="005335E4">
      <w:pPr>
        <w:autoSpaceDE w:val="0"/>
        <w:autoSpaceDN w:val="0"/>
        <w:adjustRightInd w:val="0"/>
        <w:ind w:firstLine="567"/>
        <w:jc w:val="both"/>
        <w:rPr>
          <w:i/>
        </w:rPr>
      </w:pPr>
      <w:r>
        <w:t xml:space="preserve">3.1. </w:t>
      </w:r>
      <w:r w:rsidR="00542EFF" w:rsidRPr="00AD3C2D">
        <w:t>Для получения субсидий участники отбора должны соответствовать следующим требованиям:</w:t>
      </w:r>
    </w:p>
    <w:p w:rsidR="00542EFF" w:rsidRPr="00AD3C2D" w:rsidRDefault="00932149" w:rsidP="00CA4BFA">
      <w:pPr>
        <w:pStyle w:val="af5"/>
        <w:widowControl w:val="0"/>
        <w:numPr>
          <w:ilvl w:val="2"/>
          <w:numId w:val="4"/>
        </w:numPr>
        <w:tabs>
          <w:tab w:val="left" w:pos="1276"/>
        </w:tabs>
        <w:autoSpaceDE w:val="0"/>
        <w:autoSpaceDN w:val="0"/>
        <w:adjustRightInd w:val="0"/>
        <w:ind w:left="0" w:firstLine="567"/>
        <w:jc w:val="both"/>
      </w:pPr>
      <w:r>
        <w:t>На дату</w:t>
      </w:r>
      <w:r w:rsidR="00542EFF" w:rsidRPr="00AD3C2D">
        <w:t xml:space="preserve"> подачи в Комитет заявления и документов:</w:t>
      </w:r>
    </w:p>
    <w:p w:rsidR="00542EFF" w:rsidRDefault="00542EFF" w:rsidP="00190769">
      <w:pPr>
        <w:widowControl w:val="0"/>
        <w:tabs>
          <w:tab w:val="left" w:pos="1276"/>
        </w:tabs>
        <w:autoSpaceDE w:val="0"/>
        <w:autoSpaceDN w:val="0"/>
        <w:adjustRightInd w:val="0"/>
        <w:ind w:firstLine="567"/>
        <w:contextualSpacing/>
        <w:jc w:val="both"/>
      </w:pPr>
      <w:r w:rsidRPr="00797282">
        <w:t>участник отбора не является иностранным юридическим лицом, в том числе местом регистрации которого является государс</w:t>
      </w:r>
      <w:r w:rsidR="00672C4D">
        <w:t xml:space="preserve">тво или территория, включенные </w:t>
      </w:r>
      <w:r w:rsidRPr="00797282">
        <w:t>в утвержденный Министерством финансов Российской</w:t>
      </w:r>
      <w:r w:rsidR="00672C4D">
        <w:t xml:space="preserve"> Федерации перечень государств </w:t>
      </w:r>
      <w:r w:rsidRPr="00797282">
        <w:t>и территорий, используемых для промежуточного</w:t>
      </w:r>
      <w:r w:rsidR="00672C4D">
        <w:t xml:space="preserve"> (офшорного) владения активами </w:t>
      </w:r>
      <w:r w:rsidRPr="00797282">
        <w:t xml:space="preserve">в Российской Федерации (далее – офшорные компании), а также </w:t>
      </w:r>
      <w:r w:rsidR="00672C4D">
        <w:t xml:space="preserve">российским юридическим лицом, </w:t>
      </w:r>
      <w:r w:rsidR="003430C7">
        <w:br/>
      </w:r>
      <w:r w:rsidR="00672C4D">
        <w:t xml:space="preserve">в </w:t>
      </w:r>
      <w:r w:rsidRPr="00797282">
        <w:t xml:space="preserve">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w:t>
      </w:r>
      <w:r w:rsidR="003430C7">
        <w:br/>
      </w:r>
      <w:r w:rsidRPr="00797282">
        <w:t>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w:t>
      </w:r>
      <w:r w:rsidR="00A36A9F">
        <w:t xml:space="preserve"> </w:t>
      </w:r>
      <w:r w:rsidRPr="00797282">
        <w:t xml:space="preserve">(или)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w:t>
      </w:r>
      <w:r w:rsidR="00672C4D">
        <w:br/>
      </w:r>
      <w:r w:rsidRPr="00797282">
        <w:t xml:space="preserve">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w:t>
      </w:r>
      <w:r w:rsidR="009626A7" w:rsidRPr="00797282">
        <w:br/>
      </w:r>
      <w:r w:rsidRPr="00797282">
        <w:t>в капитале указанных публичных акционерных обществ;</w:t>
      </w:r>
    </w:p>
    <w:p w:rsidR="009D286F" w:rsidRDefault="009D286F" w:rsidP="005414A0">
      <w:pPr>
        <w:widowControl w:val="0"/>
        <w:autoSpaceDE w:val="0"/>
        <w:autoSpaceDN w:val="0"/>
        <w:adjustRightInd w:val="0"/>
        <w:ind w:firstLine="567"/>
        <w:contextualSpacing/>
        <w:jc w:val="both"/>
      </w:pPr>
      <w:r w:rsidRPr="007C2566">
        <w:t>участник отбора</w:t>
      </w:r>
      <w:r>
        <w:t xml:space="preserve">, являющийся юридическим лицом, </w:t>
      </w:r>
      <w:r w:rsidRPr="007C2566">
        <w:t xml:space="preserve">не должен находиться </w:t>
      </w:r>
      <w:r>
        <w:br/>
      </w:r>
      <w:r w:rsidRPr="007C2566">
        <w:t xml:space="preserve">в процессе реорганизации (за исключением реорганизации в форме присоединения </w:t>
      </w:r>
      <w:r w:rsidR="00672C4D">
        <w:br/>
      </w:r>
      <w:r w:rsidRPr="007C2566">
        <w:t xml:space="preserve">к участнику отбора другого юридического </w:t>
      </w:r>
      <w:r w:rsidR="00672C4D">
        <w:t xml:space="preserve">лица), ликвидации, в отношении </w:t>
      </w:r>
      <w:r w:rsidRPr="007C2566">
        <w:t>его не введена процедура банкротства, его деятельность не приостановлена в порядке, предусмотренном законодательством Российской Федерации</w:t>
      </w:r>
      <w:r>
        <w:t>, а участник</w:t>
      </w:r>
      <w:r w:rsidRPr="007C2566">
        <w:t xml:space="preserve"> от</w:t>
      </w:r>
      <w:r w:rsidR="00672C4D">
        <w:t xml:space="preserve">бора, являющийся индивидуальным </w:t>
      </w:r>
      <w:r>
        <w:t>предпринимателем, не прекратил</w:t>
      </w:r>
      <w:r w:rsidRPr="007C2566">
        <w:t xml:space="preserve"> деятельн</w:t>
      </w:r>
      <w:r w:rsidR="00672C4D">
        <w:t>ость в качес</w:t>
      </w:r>
      <w:r w:rsidR="00AE2D42">
        <w:t xml:space="preserve">тве индивидуального </w:t>
      </w:r>
      <w:r w:rsidRPr="007C2566">
        <w:t>предпринимателя</w:t>
      </w:r>
      <w:r>
        <w:t>;</w:t>
      </w:r>
    </w:p>
    <w:p w:rsidR="00542EFF" w:rsidRDefault="00542EFF" w:rsidP="005414A0">
      <w:pPr>
        <w:widowControl w:val="0"/>
        <w:autoSpaceDE w:val="0"/>
        <w:autoSpaceDN w:val="0"/>
        <w:adjustRightInd w:val="0"/>
        <w:ind w:firstLine="567"/>
        <w:contextualSpacing/>
        <w:jc w:val="both"/>
      </w:pPr>
      <w:r w:rsidRPr="00AD3C2D">
        <w:t xml:space="preserve">участник отбора не находится в перечне организаций и физических лиц, </w:t>
      </w:r>
      <w:r w:rsidRPr="00AD3C2D">
        <w:br/>
        <w:t>в отношении которых имеются сведения об их причастности к экстремистской деятельности или терроризму;</w:t>
      </w:r>
    </w:p>
    <w:p w:rsidR="00797282" w:rsidRPr="00AD3C2D" w:rsidRDefault="00797282" w:rsidP="005414A0">
      <w:pPr>
        <w:ind w:firstLine="567"/>
        <w:jc w:val="both"/>
      </w:pPr>
      <w:r w:rsidRPr="00954F89">
        <w:t xml:space="preserve">в реестре недобросовестных поставщиков (подрядчиков, исполнителей), ведение которого осуществляется в соответствии с Федеральным законом «О контрактной </w:t>
      </w:r>
      <w:r w:rsidRPr="00954F89">
        <w:br/>
        <w:t xml:space="preserve">системе в сфере закупок товаров, работ, услуг для обеспечения государственных </w:t>
      </w:r>
      <w:r w:rsidRPr="00954F89">
        <w:br/>
        <w:t>и муниципальных нужд»</w:t>
      </w:r>
      <w:r w:rsidR="00932149">
        <w:t>,</w:t>
      </w:r>
      <w:r w:rsidRPr="00954F89">
        <w:t xml:space="preserve"> отсутствует информация об участнике отбора;</w:t>
      </w:r>
    </w:p>
    <w:p w:rsidR="00542EFF" w:rsidRPr="00AD3C2D" w:rsidRDefault="00542EFF" w:rsidP="005414A0">
      <w:pPr>
        <w:widowControl w:val="0"/>
        <w:autoSpaceDE w:val="0"/>
        <w:autoSpaceDN w:val="0"/>
        <w:adjustRightInd w:val="0"/>
        <w:ind w:firstLine="567"/>
        <w:contextualSpacing/>
        <w:jc w:val="both"/>
      </w:pPr>
      <w:r w:rsidRPr="00AD3C2D">
        <w:t>участник отбора не находится в составляемых в рамках реализации полномочий, предусмотренных</w:t>
      </w:r>
      <w:r w:rsidR="00932149">
        <w:t xml:space="preserve"> в</w:t>
      </w:r>
      <w:r w:rsidRPr="00AD3C2D">
        <w:t xml:space="preserve"> глав</w:t>
      </w:r>
      <w:r w:rsidR="00932149">
        <w:t>е</w:t>
      </w:r>
      <w:r w:rsidRPr="00AD3C2D">
        <w:t xml:space="preserve"> VII Устава ООН, Советом Безопасности ООН или органами, специально созданными решениями Совета Безопасности ООН, перечнях организаций </w:t>
      </w:r>
      <w:r w:rsidRPr="00AD3C2D">
        <w:br/>
        <w:t xml:space="preserve">и физических лиц, связанных с террористическими организациями и террористами </w:t>
      </w:r>
      <w:r w:rsidRPr="00AD3C2D">
        <w:br/>
        <w:t>или с распространением оружия массового уничтожения;</w:t>
      </w:r>
    </w:p>
    <w:p w:rsidR="00542EFF" w:rsidRPr="00AD3C2D" w:rsidRDefault="00542EFF" w:rsidP="00190769">
      <w:pPr>
        <w:widowControl w:val="0"/>
        <w:tabs>
          <w:tab w:val="left" w:pos="1276"/>
        </w:tabs>
        <w:autoSpaceDE w:val="0"/>
        <w:autoSpaceDN w:val="0"/>
        <w:adjustRightInd w:val="0"/>
        <w:ind w:firstLine="567"/>
        <w:contextualSpacing/>
        <w:jc w:val="both"/>
      </w:pPr>
      <w:r w:rsidRPr="00AD3C2D">
        <w:t xml:space="preserve">участник отбора не получал и не получает средства из бюджета Санкт-Петербурга </w:t>
      </w:r>
      <w:r w:rsidRPr="00AD3C2D">
        <w:br/>
        <w:t xml:space="preserve">на основании иных нормативных правовых актов Санкт-Петербурга на цели, установленные в пункте </w:t>
      </w:r>
      <w:r w:rsidRPr="00FC488A">
        <w:t>1.</w:t>
      </w:r>
      <w:r w:rsidR="004C66AA" w:rsidRPr="00FC488A">
        <w:t>6</w:t>
      </w:r>
      <w:r w:rsidRPr="00AD3C2D">
        <w:t xml:space="preserve"> настоящего Порядка;</w:t>
      </w:r>
    </w:p>
    <w:p w:rsidR="009626A7" w:rsidRDefault="009626A7" w:rsidP="00190769">
      <w:pPr>
        <w:autoSpaceDE w:val="0"/>
        <w:autoSpaceDN w:val="0"/>
        <w:adjustRightInd w:val="0"/>
        <w:ind w:firstLine="567"/>
        <w:jc w:val="both"/>
      </w:pPr>
      <w:r w:rsidRPr="00AD3C2D">
        <w:t>участник отбора не является инос</w:t>
      </w:r>
      <w:r w:rsidR="0006755F">
        <w:t xml:space="preserve">транным агентом в соответствии </w:t>
      </w:r>
      <w:r w:rsidR="0006755F">
        <w:br/>
      </w:r>
      <w:r w:rsidRPr="00AD3C2D">
        <w:t>с Федеральным законом «О контроле за деятельностью лиц, находящихся под иностранным влиянием»;</w:t>
      </w:r>
    </w:p>
    <w:p w:rsidR="007C1AF2" w:rsidRDefault="007C1AF2" w:rsidP="007C1AF2">
      <w:pPr>
        <w:ind w:firstLine="567"/>
        <w:jc w:val="both"/>
        <w:rPr>
          <w:color w:val="000000" w:themeColor="text1"/>
        </w:rPr>
      </w:pPr>
      <w:r w:rsidRPr="007C1AF2">
        <w:rPr>
          <w:color w:val="000000" w:themeColor="text1"/>
        </w:rPr>
        <w:t xml:space="preserve">участник отбора осуществляет хозяйственную деятельность на территории </w:t>
      </w:r>
      <w:r>
        <w:rPr>
          <w:color w:val="000000" w:themeColor="text1"/>
        </w:rPr>
        <w:br/>
      </w:r>
      <w:r w:rsidRPr="007C1AF2">
        <w:rPr>
          <w:color w:val="000000" w:themeColor="text1"/>
        </w:rPr>
        <w:t xml:space="preserve">Санкт-Петербурга в соответствии с зарегистрированными видами деятельности </w:t>
      </w:r>
      <w:r w:rsidR="00672C4D">
        <w:rPr>
          <w:color w:val="000000" w:themeColor="text1"/>
        </w:rPr>
        <w:br/>
      </w:r>
      <w:r w:rsidRPr="007C1AF2">
        <w:rPr>
          <w:color w:val="000000" w:themeColor="text1"/>
        </w:rPr>
        <w:t>(для индивидуальных предпринимателей) либо со своим уставом (для юридических лиц)</w:t>
      </w:r>
      <w:r w:rsidR="00912504">
        <w:rPr>
          <w:color w:val="000000" w:themeColor="text1"/>
        </w:rPr>
        <w:t xml:space="preserve">, </w:t>
      </w:r>
      <w:r w:rsidR="00912504">
        <w:rPr>
          <w:color w:val="000000" w:themeColor="text1"/>
        </w:rPr>
        <w:br/>
      </w:r>
      <w:r w:rsidR="00912504" w:rsidRPr="00912504">
        <w:rPr>
          <w:color w:val="000000" w:themeColor="text1"/>
        </w:rPr>
        <w:t>в том числе осуществлял ее в период возникновения затрат;</w:t>
      </w:r>
    </w:p>
    <w:p w:rsidR="009D286F" w:rsidRPr="007C1AF2" w:rsidRDefault="009D286F" w:rsidP="007C1AF2">
      <w:pPr>
        <w:ind w:firstLine="567"/>
        <w:jc w:val="both"/>
        <w:rPr>
          <w:color w:val="000000" w:themeColor="text1"/>
        </w:rPr>
      </w:pPr>
      <w:r w:rsidRPr="007C2566">
        <w:t>в реестре дисквалифициро</w:t>
      </w:r>
      <w:r>
        <w:t>ванных лиц отсутствуют сведения</w:t>
      </w:r>
      <w:r w:rsidR="004C66AA">
        <w:t xml:space="preserve"> </w:t>
      </w:r>
      <w:r w:rsidRPr="007C2566">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w:t>
      </w:r>
      <w:r>
        <w:t>индивидуальном предпринимател</w:t>
      </w:r>
      <w:r w:rsidR="00987196">
        <w:t>е</w:t>
      </w:r>
      <w:r>
        <w:t>;</w:t>
      </w:r>
    </w:p>
    <w:p w:rsidR="009626A7" w:rsidRPr="00AD3C2D" w:rsidRDefault="009626A7" w:rsidP="00190769">
      <w:pPr>
        <w:ind w:firstLine="567"/>
        <w:jc w:val="both"/>
      </w:pPr>
      <w:r w:rsidRPr="00AD3C2D">
        <w:t>у участника отбора отсутствует задолженность по</w:t>
      </w:r>
      <w:r w:rsidR="005335E4">
        <w:t xml:space="preserve"> выплате заработной платы</w:t>
      </w:r>
      <w:r w:rsidRPr="00AD3C2D">
        <w:t>, подтвержденная вступившими в законную силу судебными актами;</w:t>
      </w:r>
    </w:p>
    <w:p w:rsidR="009626A7" w:rsidRPr="00AD3C2D" w:rsidRDefault="009626A7" w:rsidP="00190769">
      <w:pPr>
        <w:widowControl w:val="0"/>
        <w:tabs>
          <w:tab w:val="left" w:pos="1276"/>
        </w:tabs>
        <w:autoSpaceDE w:val="0"/>
        <w:autoSpaceDN w:val="0"/>
        <w:adjustRightInd w:val="0"/>
        <w:ind w:firstLine="567"/>
        <w:contextualSpacing/>
        <w:jc w:val="both"/>
      </w:pPr>
      <w:r w:rsidRPr="00AD3C2D">
        <w:t>у участника отбора отсутствуют нарушения бюджетного законодательства Российской Федерации, иных нормативных правовы</w:t>
      </w:r>
      <w:r w:rsidR="007C7E63">
        <w:t xml:space="preserve">х актов, регулирующих бюджетные </w:t>
      </w:r>
      <w:r w:rsidRPr="00AD3C2D">
        <w:t>правоотношения, и договоров (иных договорных документов), на основании которых предоставляются средства из бюджета Санкт-Петербурга, при использовании денежных средств, предоставляемых из бюджета Санкт-Петербурга, за период не менее одного календарного года, предшествующего году предо</w:t>
      </w:r>
      <w:r w:rsidR="00672C4D">
        <w:t xml:space="preserve">ставления субсидии, по которым </w:t>
      </w:r>
      <w:r w:rsidR="00672C4D">
        <w:br/>
      </w:r>
      <w:r w:rsidRPr="00AD3C2D">
        <w:t xml:space="preserve">не исполнены требования о возврате средств </w:t>
      </w:r>
      <w:r w:rsidR="003430C7">
        <w:t xml:space="preserve">в бюджет </w:t>
      </w:r>
      <w:r w:rsidRPr="00AD3C2D">
        <w:t>Санкт-Петербурга и</w:t>
      </w:r>
      <w:r w:rsidR="00902E02">
        <w:t xml:space="preserve"> </w:t>
      </w:r>
      <w:r w:rsidRPr="00AD3C2D">
        <w:t xml:space="preserve">(или) вступило </w:t>
      </w:r>
      <w:r w:rsidR="003430C7">
        <w:br/>
      </w:r>
      <w:r w:rsidRPr="00AD3C2D">
        <w:t>в силу постановление о назначе</w:t>
      </w:r>
      <w:r w:rsidR="00912504">
        <w:t>нии административного наказания;</w:t>
      </w:r>
    </w:p>
    <w:p w:rsidR="00FA39D3" w:rsidRDefault="009626A7" w:rsidP="00FA39D3">
      <w:pPr>
        <w:pStyle w:val="ConsPlusNormal"/>
        <w:ind w:firstLine="567"/>
        <w:jc w:val="both"/>
      </w:pPr>
      <w:r w:rsidRPr="00005E0E">
        <w:t xml:space="preserve">у участника отбора </w:t>
      </w:r>
      <w:r w:rsidR="008C0F11" w:rsidRPr="00005E0E">
        <w:t xml:space="preserve">на едином налоговом счете </w:t>
      </w:r>
      <w:r w:rsidRPr="00005E0E">
        <w:t xml:space="preserve">отсутствует задолженность по уплате налогов, сборов и страховых взносов в бюджеты бюджетной системы Российской Федерации или ее размер не </w:t>
      </w:r>
      <w:r w:rsidR="003430C7">
        <w:t>превышает</w:t>
      </w:r>
      <w:r w:rsidRPr="00005E0E">
        <w:t xml:space="preserve"> размер, определенный</w:t>
      </w:r>
      <w:r w:rsidR="003430C7">
        <w:t xml:space="preserve"> в пункте</w:t>
      </w:r>
      <w:r w:rsidRPr="00005E0E">
        <w:t xml:space="preserve"> 3 статьи 47 Налогового кодекса Российской Федерации;</w:t>
      </w:r>
    </w:p>
    <w:p w:rsidR="00797282" w:rsidRPr="00AD3C2D" w:rsidRDefault="009626A7" w:rsidP="00FA39D3">
      <w:pPr>
        <w:pStyle w:val="ConsPlusNormal"/>
        <w:ind w:firstLine="567"/>
        <w:jc w:val="both"/>
      </w:pPr>
      <w:r w:rsidRPr="00AD3C2D">
        <w:t>у участника отбора отсутствует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w:t>
      </w:r>
      <w:r w:rsidR="003430C7">
        <w:t xml:space="preserve"> обязательствам перед </w:t>
      </w:r>
      <w:r w:rsidR="003430C7">
        <w:br/>
      </w:r>
      <w:r w:rsidRPr="00AD3C2D">
        <w:t>Санкт-Петербург</w:t>
      </w:r>
      <w:r w:rsidR="003430C7">
        <w:t>ом</w:t>
      </w:r>
      <w:r w:rsidRPr="00AD3C2D">
        <w:t>.</w:t>
      </w:r>
    </w:p>
    <w:p w:rsidR="00F105F2" w:rsidRDefault="00797282" w:rsidP="00F105F2">
      <w:pPr>
        <w:pStyle w:val="af5"/>
        <w:widowControl w:val="0"/>
        <w:numPr>
          <w:ilvl w:val="2"/>
          <w:numId w:val="4"/>
        </w:numPr>
        <w:tabs>
          <w:tab w:val="left" w:pos="1276"/>
        </w:tabs>
        <w:autoSpaceDE w:val="0"/>
        <w:autoSpaceDN w:val="0"/>
        <w:adjustRightInd w:val="0"/>
        <w:ind w:left="0" w:firstLine="567"/>
        <w:jc w:val="both"/>
      </w:pPr>
      <w:r w:rsidRPr="00357422">
        <w:t xml:space="preserve">Наличие сведений об участнике отбора в </w:t>
      </w:r>
      <w:r w:rsidRPr="00AF46F1">
        <w:t>ЕРСМСП</w:t>
      </w:r>
      <w:r w:rsidRPr="00357422">
        <w:t xml:space="preserve"> в качестве действующего субъекта МП.</w:t>
      </w:r>
    </w:p>
    <w:p w:rsidR="00797282" w:rsidRPr="00FC488A" w:rsidRDefault="0068489A" w:rsidP="007C1AF2">
      <w:pPr>
        <w:pStyle w:val="af5"/>
        <w:widowControl w:val="0"/>
        <w:numPr>
          <w:ilvl w:val="2"/>
          <w:numId w:val="4"/>
        </w:numPr>
        <w:tabs>
          <w:tab w:val="left" w:pos="1276"/>
        </w:tabs>
        <w:autoSpaceDE w:val="0"/>
        <w:autoSpaceDN w:val="0"/>
        <w:adjustRightInd w:val="0"/>
        <w:ind w:left="0" w:firstLine="567"/>
        <w:jc w:val="both"/>
      </w:pPr>
      <w:r w:rsidRPr="00FC488A">
        <w:t xml:space="preserve">Участник отбора осуществлял </w:t>
      </w:r>
      <w:r w:rsidR="00901434" w:rsidRPr="00FC488A">
        <w:t xml:space="preserve">на территории Санкт-Петербурга </w:t>
      </w:r>
      <w:r w:rsidRPr="00FC488A">
        <w:t xml:space="preserve">хозяйственную деятельность </w:t>
      </w:r>
      <w:r w:rsidR="007C1AF2" w:rsidRPr="00FC488A">
        <w:rPr>
          <w:color w:val="000000" w:themeColor="text1"/>
        </w:rPr>
        <w:t>в соответствии с зарегистр</w:t>
      </w:r>
      <w:r w:rsidR="00B431D1">
        <w:rPr>
          <w:color w:val="000000" w:themeColor="text1"/>
        </w:rPr>
        <w:t xml:space="preserve">ированными видами деятельности </w:t>
      </w:r>
      <w:r w:rsidR="00B431D1">
        <w:rPr>
          <w:color w:val="000000" w:themeColor="text1"/>
        </w:rPr>
        <w:br/>
      </w:r>
      <w:r w:rsidR="007C1AF2" w:rsidRPr="00FC488A">
        <w:rPr>
          <w:color w:val="000000" w:themeColor="text1"/>
        </w:rPr>
        <w:t>(для индивидуальных предпринимателей) либо со своим уставом (для юридических лиц)</w:t>
      </w:r>
      <w:r w:rsidRPr="00FC488A">
        <w:t xml:space="preserve">, </w:t>
      </w:r>
      <w:r w:rsidR="00B431D1">
        <w:br/>
      </w:r>
      <w:r w:rsidRPr="00FC488A">
        <w:t xml:space="preserve">в том числе деятельность, указанную в пункте 1.4 настоящего Порядка. </w:t>
      </w:r>
    </w:p>
    <w:p w:rsidR="0068489A" w:rsidRPr="00AD3C2D" w:rsidRDefault="0068489A" w:rsidP="00CA4BFA">
      <w:pPr>
        <w:pStyle w:val="af5"/>
        <w:widowControl w:val="0"/>
        <w:numPr>
          <w:ilvl w:val="2"/>
          <w:numId w:val="4"/>
        </w:numPr>
        <w:tabs>
          <w:tab w:val="left" w:pos="1276"/>
        </w:tabs>
        <w:autoSpaceDE w:val="0"/>
        <w:autoSpaceDN w:val="0"/>
        <w:adjustRightInd w:val="0"/>
        <w:ind w:left="0" w:firstLine="567"/>
        <w:jc w:val="both"/>
        <w:rPr>
          <w:strike/>
        </w:rPr>
      </w:pPr>
      <w:r w:rsidRPr="00AD3C2D">
        <w:t xml:space="preserve">У участника отбора в течение </w:t>
      </w:r>
      <w:r w:rsidR="007C7E63">
        <w:t xml:space="preserve">2023 года среднемесячный доход </w:t>
      </w:r>
      <w:r w:rsidRPr="00AD3C2D">
        <w:t xml:space="preserve">от трудовой деятельности работников </w:t>
      </w:r>
      <w:r w:rsidRPr="00AD3C2D">
        <w:rPr>
          <w:rFonts w:eastAsia="Arial Unicode MS"/>
          <w:lang w:bidi="ru-RU"/>
        </w:rPr>
        <w:t>(включая работников обосо</w:t>
      </w:r>
      <w:r w:rsidR="003430C7">
        <w:rPr>
          <w:rFonts w:eastAsia="Arial Unicode MS"/>
          <w:lang w:bidi="ru-RU"/>
        </w:rPr>
        <w:t>бленных подразделений, находящих</w:t>
      </w:r>
      <w:r w:rsidRPr="00AD3C2D">
        <w:rPr>
          <w:rFonts w:eastAsia="Arial Unicode MS"/>
          <w:lang w:bidi="ru-RU"/>
        </w:rPr>
        <w:t xml:space="preserve">ся на территории </w:t>
      </w:r>
      <w:r w:rsidRPr="00AD3C2D">
        <w:t>Санкт-Петербурга), рассчитываемый на основании данных о фонде оплаты труда и среднесписочной численности работников за соответствующий период, был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(далее – Региональное соглашение) на соответствующий год, а при отсутствии такого соглашения – не ниже размера минимальной заработной платы в Санкт-Петербурге, установленного Региональным соглашением, действовавшим на 31 декабря предшествовавшего календарного года.</w:t>
      </w:r>
      <w:r w:rsidRPr="00AD3C2D">
        <w:rPr>
          <w:i/>
        </w:rPr>
        <w:t xml:space="preserve"> </w:t>
      </w:r>
    </w:p>
    <w:p w:rsidR="0068489A" w:rsidRPr="00AD3C2D" w:rsidRDefault="0068489A" w:rsidP="00CA4BFA">
      <w:pPr>
        <w:pStyle w:val="af5"/>
        <w:widowControl w:val="0"/>
        <w:numPr>
          <w:ilvl w:val="2"/>
          <w:numId w:val="4"/>
        </w:numPr>
        <w:tabs>
          <w:tab w:val="left" w:pos="1276"/>
        </w:tabs>
        <w:autoSpaceDE w:val="0"/>
        <w:autoSpaceDN w:val="0"/>
        <w:adjustRightInd w:val="0"/>
        <w:ind w:left="0" w:firstLine="567"/>
        <w:jc w:val="both"/>
        <w:rPr>
          <w:i/>
        </w:rPr>
      </w:pPr>
      <w:r w:rsidRPr="00AD3C2D">
        <w:t>У участника отбора в течение п</w:t>
      </w:r>
      <w:r w:rsidR="007C7E63">
        <w:t xml:space="preserve">ериода со дня принятия решения </w:t>
      </w:r>
      <w:r w:rsidR="007C7E63">
        <w:br/>
      </w:r>
      <w:r w:rsidRPr="00AD3C2D">
        <w:t>о предоставлении субсидии до даты, по состоянию на которую им как получателем субсидии формируется отчетность, предусмотренная</w:t>
      </w:r>
      <w:r w:rsidR="003430C7">
        <w:t xml:space="preserve"> в пункте</w:t>
      </w:r>
      <w:r w:rsidR="005C1DAA">
        <w:t xml:space="preserve"> 5.1 настоящего Порядка</w:t>
      </w:r>
      <w:r w:rsidR="003430C7">
        <w:t>,</w:t>
      </w:r>
      <w:r w:rsidR="005C1DAA">
        <w:t xml:space="preserve"> </w:t>
      </w:r>
      <w:r w:rsidRPr="00AD3C2D">
        <w:t>среднемесячный доход от трудовой деятельности</w:t>
      </w:r>
      <w:r w:rsidR="005C1DAA">
        <w:t xml:space="preserve"> работников (включая работников </w:t>
      </w:r>
      <w:r w:rsidRPr="00AD3C2D">
        <w:t>обособленных подразделений, находящихся на территории Санкт-Петербурга), рассчитываемый на основании данных о фонде оплаты труда и сре</w:t>
      </w:r>
      <w:r w:rsidR="007C7E63">
        <w:t xml:space="preserve">днесписочной </w:t>
      </w:r>
      <w:r w:rsidRPr="00AD3C2D">
        <w:t xml:space="preserve">численности работников за соответствующий период, должен быть не ниже размера минимальной заработной платы в Санкт-Петербурге, установленного Региональным соглашением на соответствующий </w:t>
      </w:r>
      <w:r w:rsidR="003430C7">
        <w:t>период</w:t>
      </w:r>
      <w:r w:rsidRPr="00AD3C2D">
        <w:t xml:space="preserve">, а при отсутствии такого соглашения – не ниже размера минимальной заработной платы в Санкт-Петербурге, установленного Региональным соглашением, действовавшим на 31 декабря предшествовавшего календарного года. </w:t>
      </w:r>
    </w:p>
    <w:p w:rsidR="00120CCC" w:rsidRPr="00AD3C2D" w:rsidRDefault="00120CCC" w:rsidP="005335E4">
      <w:pPr>
        <w:pStyle w:val="af5"/>
        <w:numPr>
          <w:ilvl w:val="1"/>
          <w:numId w:val="7"/>
        </w:numPr>
        <w:tabs>
          <w:tab w:val="left" w:pos="1276"/>
        </w:tabs>
        <w:autoSpaceDE w:val="0"/>
        <w:autoSpaceDN w:val="0"/>
        <w:adjustRightInd w:val="0"/>
        <w:ind w:left="0" w:firstLine="567"/>
        <w:jc w:val="both"/>
        <w:rPr>
          <w:szCs w:val="28"/>
        </w:rPr>
      </w:pPr>
      <w:r w:rsidRPr="00AD3C2D">
        <w:rPr>
          <w:szCs w:val="28"/>
        </w:rPr>
        <w:t xml:space="preserve">Условия предоставления </w:t>
      </w:r>
      <w:r w:rsidR="008C5595" w:rsidRPr="00AD3C2D">
        <w:rPr>
          <w:szCs w:val="28"/>
        </w:rPr>
        <w:t>субсиди</w:t>
      </w:r>
      <w:r w:rsidR="00A015F9" w:rsidRPr="00AD3C2D">
        <w:rPr>
          <w:szCs w:val="28"/>
        </w:rPr>
        <w:t>й</w:t>
      </w:r>
      <w:r w:rsidRPr="00AD3C2D">
        <w:rPr>
          <w:szCs w:val="28"/>
        </w:rPr>
        <w:t>:</w:t>
      </w:r>
    </w:p>
    <w:p w:rsidR="0087343B" w:rsidRPr="00AD3C2D" w:rsidRDefault="0087343B" w:rsidP="00CA4BFA">
      <w:pPr>
        <w:pStyle w:val="af5"/>
        <w:widowControl w:val="0"/>
        <w:numPr>
          <w:ilvl w:val="2"/>
          <w:numId w:val="7"/>
        </w:numPr>
        <w:tabs>
          <w:tab w:val="left" w:pos="1276"/>
        </w:tabs>
        <w:autoSpaceDE w:val="0"/>
        <w:autoSpaceDN w:val="0"/>
        <w:adjustRightInd w:val="0"/>
        <w:ind w:left="0" w:firstLine="567"/>
        <w:jc w:val="both"/>
      </w:pPr>
      <w:r w:rsidRPr="00AD3C2D">
        <w:t xml:space="preserve">Соответствие участника отбора категории, </w:t>
      </w:r>
      <w:r w:rsidR="00505D4A" w:rsidRPr="00AD3C2D">
        <w:t xml:space="preserve">установленной </w:t>
      </w:r>
      <w:r w:rsidRPr="00AD3C2D">
        <w:t>в пункте 1.4 настоящего Порядка.</w:t>
      </w:r>
    </w:p>
    <w:p w:rsidR="0087343B" w:rsidRPr="00AD3C2D" w:rsidRDefault="0087343B" w:rsidP="00CA4BFA">
      <w:pPr>
        <w:pStyle w:val="af5"/>
        <w:widowControl w:val="0"/>
        <w:numPr>
          <w:ilvl w:val="2"/>
          <w:numId w:val="7"/>
        </w:numPr>
        <w:tabs>
          <w:tab w:val="left" w:pos="1276"/>
        </w:tabs>
        <w:autoSpaceDE w:val="0"/>
        <w:autoSpaceDN w:val="0"/>
        <w:adjustRightInd w:val="0"/>
        <w:ind w:left="0" w:firstLine="567"/>
        <w:jc w:val="both"/>
      </w:pPr>
      <w:r w:rsidRPr="00AD3C2D">
        <w:t xml:space="preserve">Соответствие понесенных </w:t>
      </w:r>
      <w:r w:rsidR="00FF045B" w:rsidRPr="00AD3C2D">
        <w:t xml:space="preserve">участником отбора </w:t>
      </w:r>
      <w:r w:rsidRPr="00AD3C2D">
        <w:t xml:space="preserve">затрат направлениям, определенным в </w:t>
      </w:r>
      <w:r w:rsidR="00C541C4" w:rsidRPr="00AD3C2D">
        <w:t>пункте 1.6</w:t>
      </w:r>
      <w:r w:rsidRPr="00AD3C2D">
        <w:t xml:space="preserve"> настоящего Порядка.</w:t>
      </w:r>
    </w:p>
    <w:p w:rsidR="0087343B" w:rsidRDefault="0087343B" w:rsidP="00CA4BFA">
      <w:pPr>
        <w:pStyle w:val="af5"/>
        <w:widowControl w:val="0"/>
        <w:numPr>
          <w:ilvl w:val="2"/>
          <w:numId w:val="7"/>
        </w:numPr>
        <w:tabs>
          <w:tab w:val="left" w:pos="1276"/>
        </w:tabs>
        <w:autoSpaceDE w:val="0"/>
        <w:autoSpaceDN w:val="0"/>
        <w:adjustRightInd w:val="0"/>
        <w:ind w:left="0" w:firstLine="567"/>
        <w:jc w:val="both"/>
      </w:pPr>
      <w:r w:rsidRPr="00AD3C2D">
        <w:t xml:space="preserve">Документальное подтверждение понесенных </w:t>
      </w:r>
      <w:r w:rsidR="00FF045B" w:rsidRPr="00AD3C2D">
        <w:t xml:space="preserve">участником отбора </w:t>
      </w:r>
      <w:r w:rsidRPr="00AD3C2D">
        <w:t>затрат</w:t>
      </w:r>
      <w:r w:rsidR="008C0F11" w:rsidRPr="00AD3C2D">
        <w:t xml:space="preserve">, </w:t>
      </w:r>
      <w:r w:rsidR="008C0F11" w:rsidRPr="00AD3C2D">
        <w:br/>
        <w:t>на возмещение которых он претендует за счет средств субсидий</w:t>
      </w:r>
      <w:r w:rsidRPr="00AD3C2D">
        <w:t>.</w:t>
      </w:r>
    </w:p>
    <w:p w:rsidR="00A55B7D" w:rsidRDefault="00FF6DAE" w:rsidP="00A55B7D">
      <w:pPr>
        <w:pStyle w:val="af5"/>
        <w:widowControl w:val="0"/>
        <w:numPr>
          <w:ilvl w:val="2"/>
          <w:numId w:val="7"/>
        </w:numPr>
        <w:tabs>
          <w:tab w:val="left" w:pos="1276"/>
        </w:tabs>
        <w:autoSpaceDE w:val="0"/>
        <w:autoSpaceDN w:val="0"/>
        <w:adjustRightInd w:val="0"/>
        <w:ind w:left="0" w:firstLine="567"/>
        <w:jc w:val="both"/>
      </w:pPr>
      <w:r w:rsidRPr="00005E0E">
        <w:t xml:space="preserve">Осуществление участником отбора хозяйственной детальности в период осуществления затрат, а также на дату подачи заявления; </w:t>
      </w:r>
    </w:p>
    <w:p w:rsidR="00E826EE" w:rsidRPr="00AD3C2D" w:rsidRDefault="00E826EE" w:rsidP="008E5C77">
      <w:pPr>
        <w:pStyle w:val="af5"/>
        <w:widowControl w:val="0"/>
        <w:numPr>
          <w:ilvl w:val="2"/>
          <w:numId w:val="7"/>
        </w:numPr>
        <w:tabs>
          <w:tab w:val="left" w:pos="1276"/>
        </w:tabs>
        <w:autoSpaceDE w:val="0"/>
        <w:autoSpaceDN w:val="0"/>
        <w:adjustRightInd w:val="0"/>
        <w:ind w:left="0" w:firstLine="567"/>
        <w:jc w:val="both"/>
      </w:pPr>
      <w:r w:rsidRPr="00AD3C2D">
        <w:t>Наличие лицензии на осуществление образовательной деятельности</w:t>
      </w:r>
      <w:r w:rsidR="006E7F1E" w:rsidRPr="00AD3C2D">
        <w:t xml:space="preserve"> </w:t>
      </w:r>
      <w:r w:rsidR="00742269">
        <w:br/>
      </w:r>
      <w:r w:rsidR="006E7F1E" w:rsidRPr="00AD3C2D">
        <w:t>(далее – лицензия)</w:t>
      </w:r>
      <w:r w:rsidR="008E5C77">
        <w:t xml:space="preserve"> </w:t>
      </w:r>
      <w:r w:rsidRPr="00AD3C2D">
        <w:t xml:space="preserve">у юридического лица, являющегося исполнителем по договорам </w:t>
      </w:r>
      <w:r w:rsidR="008629B7">
        <w:br/>
      </w:r>
      <w:r w:rsidRPr="00AD3C2D">
        <w:t xml:space="preserve">на оказание образовательных услуг (при возмещении затрат по направлениям, </w:t>
      </w:r>
      <w:r w:rsidR="0049011C" w:rsidRPr="00AD3C2D">
        <w:t xml:space="preserve">определенным </w:t>
      </w:r>
      <w:r w:rsidRPr="00AD3C2D">
        <w:t xml:space="preserve">в абзацах </w:t>
      </w:r>
      <w:r w:rsidR="005C2637" w:rsidRPr="00AD3C2D">
        <w:t>втором</w:t>
      </w:r>
      <w:r w:rsidRPr="00AD3C2D">
        <w:t xml:space="preserve"> </w:t>
      </w:r>
      <w:r w:rsidRPr="008E5C77">
        <w:rPr>
          <w:rFonts w:eastAsia="Calibri"/>
          <w:lang w:eastAsia="en-US"/>
        </w:rPr>
        <w:t>–</w:t>
      </w:r>
      <w:r w:rsidRPr="00AD3C2D">
        <w:t xml:space="preserve"> </w:t>
      </w:r>
      <w:r w:rsidR="005C2637" w:rsidRPr="00AD3C2D">
        <w:t>пятом</w:t>
      </w:r>
      <w:r w:rsidRPr="008E5C77">
        <w:rPr>
          <w:i/>
        </w:rPr>
        <w:t xml:space="preserve"> </w:t>
      </w:r>
      <w:r w:rsidRPr="00AD3C2D">
        <w:t>пункта 1.6 настоящего Порядка)</w:t>
      </w:r>
      <w:r w:rsidR="008E5C77">
        <w:t>.</w:t>
      </w:r>
    </w:p>
    <w:p w:rsidR="007C1600" w:rsidRPr="00AD3C2D" w:rsidRDefault="001509E0" w:rsidP="00190769">
      <w:pPr>
        <w:pStyle w:val="af5"/>
        <w:widowControl w:val="0"/>
        <w:tabs>
          <w:tab w:val="left" w:pos="1276"/>
        </w:tabs>
        <w:autoSpaceDE w:val="0"/>
        <w:autoSpaceDN w:val="0"/>
        <w:adjustRightInd w:val="0"/>
        <w:ind w:left="0" w:firstLine="567"/>
        <w:jc w:val="both"/>
      </w:pPr>
      <w:r w:rsidRPr="00AD3C2D">
        <w:t xml:space="preserve">Информация о наличии лицензии формируется на основании сведений, </w:t>
      </w:r>
      <w:r w:rsidR="006E7F1E" w:rsidRPr="00AD3C2D">
        <w:t>размещенн</w:t>
      </w:r>
      <w:r w:rsidRPr="00AD3C2D">
        <w:t>ых</w:t>
      </w:r>
      <w:r w:rsidR="006E7F1E" w:rsidRPr="00AD3C2D">
        <w:t xml:space="preserve"> </w:t>
      </w:r>
      <w:r w:rsidRPr="00AD3C2D">
        <w:br/>
      </w:r>
      <w:r w:rsidR="006E7F1E" w:rsidRPr="00AD3C2D">
        <w:t xml:space="preserve">в открытом доступе на официальном сайте Федеральной службы по надзору </w:t>
      </w:r>
      <w:r w:rsidRPr="00AD3C2D">
        <w:t>в сфере образования и науки.</w:t>
      </w:r>
    </w:p>
    <w:p w:rsidR="00E826EE" w:rsidRPr="00FF6DAE" w:rsidRDefault="00E826EE" w:rsidP="00CA4BFA">
      <w:pPr>
        <w:pStyle w:val="af5"/>
        <w:widowControl w:val="0"/>
        <w:numPr>
          <w:ilvl w:val="2"/>
          <w:numId w:val="7"/>
        </w:numPr>
        <w:tabs>
          <w:tab w:val="left" w:pos="1276"/>
        </w:tabs>
        <w:autoSpaceDE w:val="0"/>
        <w:autoSpaceDN w:val="0"/>
        <w:adjustRightInd w:val="0"/>
        <w:ind w:left="0" w:firstLine="567"/>
        <w:jc w:val="both"/>
        <w:rPr>
          <w:i/>
        </w:rPr>
      </w:pPr>
      <w:r w:rsidRPr="00AD3C2D">
        <w:t xml:space="preserve">Наличие договора (соглашения) между участником отбора и работником, направленным на обучение, закрепляющего обязанность работника отработать у участника отбора не менее одного года с даты окончания обучения (при возмещении затрат </w:t>
      </w:r>
      <w:r w:rsidRPr="00AD3C2D">
        <w:br/>
        <w:t xml:space="preserve">по направлениям, </w:t>
      </w:r>
      <w:r w:rsidR="0049011C" w:rsidRPr="00AD3C2D">
        <w:t xml:space="preserve">определенным </w:t>
      </w:r>
      <w:r w:rsidRPr="00AD3C2D">
        <w:t xml:space="preserve">в абзацах </w:t>
      </w:r>
      <w:r w:rsidR="005C2637" w:rsidRPr="00AD3C2D">
        <w:t>втором</w:t>
      </w:r>
      <w:r w:rsidRPr="00AD3C2D">
        <w:t xml:space="preserve"> </w:t>
      </w:r>
      <w:r w:rsidRPr="00AD3C2D">
        <w:rPr>
          <w:rFonts w:eastAsia="Calibri"/>
          <w:lang w:eastAsia="en-US"/>
        </w:rPr>
        <w:t>–</w:t>
      </w:r>
      <w:r w:rsidR="00454CA6" w:rsidRPr="00AD3C2D">
        <w:rPr>
          <w:rFonts w:eastAsia="Calibri"/>
          <w:lang w:eastAsia="en-US"/>
        </w:rPr>
        <w:t xml:space="preserve"> </w:t>
      </w:r>
      <w:r w:rsidR="009426E7" w:rsidRPr="00AD3C2D">
        <w:t xml:space="preserve">четвертом </w:t>
      </w:r>
      <w:r w:rsidRPr="00AD3C2D">
        <w:t xml:space="preserve">пункта 1.6 настоящего Порядка). </w:t>
      </w:r>
    </w:p>
    <w:p w:rsidR="00FF6DAE" w:rsidRPr="00F061DE" w:rsidRDefault="00FF6DAE" w:rsidP="00CA4BFA">
      <w:pPr>
        <w:pStyle w:val="af5"/>
        <w:widowControl w:val="0"/>
        <w:numPr>
          <w:ilvl w:val="2"/>
          <w:numId w:val="7"/>
        </w:numPr>
        <w:tabs>
          <w:tab w:val="left" w:pos="1276"/>
        </w:tabs>
        <w:autoSpaceDE w:val="0"/>
        <w:autoSpaceDN w:val="0"/>
        <w:adjustRightInd w:val="0"/>
        <w:ind w:left="0" w:firstLine="567"/>
        <w:jc w:val="both"/>
        <w:rPr>
          <w:i/>
        </w:rPr>
      </w:pPr>
      <w:r w:rsidRPr="00F061DE">
        <w:t>Наличие на день подачи заявления и документов у участника отбора трудовых отношений с обуч</w:t>
      </w:r>
      <w:r w:rsidR="002052A5" w:rsidRPr="00F061DE">
        <w:t>ивш</w:t>
      </w:r>
      <w:r w:rsidRPr="00F061DE">
        <w:t>имся работником.</w:t>
      </w:r>
    </w:p>
    <w:p w:rsidR="00DE7593" w:rsidRPr="00AD3C2D" w:rsidRDefault="0087343B" w:rsidP="00CA4BFA">
      <w:pPr>
        <w:pStyle w:val="af5"/>
        <w:widowControl w:val="0"/>
        <w:numPr>
          <w:ilvl w:val="2"/>
          <w:numId w:val="7"/>
        </w:numPr>
        <w:tabs>
          <w:tab w:val="left" w:pos="1276"/>
        </w:tabs>
        <w:autoSpaceDE w:val="0"/>
        <w:autoSpaceDN w:val="0"/>
        <w:adjustRightInd w:val="0"/>
        <w:ind w:left="0" w:firstLine="567"/>
        <w:jc w:val="both"/>
      </w:pPr>
      <w:r w:rsidRPr="00AD3C2D">
        <w:t xml:space="preserve">Наличие </w:t>
      </w:r>
      <w:r w:rsidR="00DE7593" w:rsidRPr="00AD3C2D">
        <w:t xml:space="preserve">письменного </w:t>
      </w:r>
      <w:r w:rsidRPr="00AD3C2D">
        <w:t>согласия участника отбора на</w:t>
      </w:r>
      <w:r w:rsidR="00DE7593" w:rsidRPr="00AD3C2D">
        <w:t>:</w:t>
      </w:r>
    </w:p>
    <w:p w:rsidR="0087343B" w:rsidRPr="00AD3C2D" w:rsidRDefault="008629B7" w:rsidP="00190769">
      <w:pPr>
        <w:widowControl w:val="0"/>
        <w:tabs>
          <w:tab w:val="left" w:pos="1276"/>
        </w:tabs>
        <w:autoSpaceDE w:val="0"/>
        <w:autoSpaceDN w:val="0"/>
        <w:adjustRightInd w:val="0"/>
        <w:ind w:firstLine="567"/>
        <w:jc w:val="both"/>
      </w:pPr>
      <w:r>
        <w:t>о</w:t>
      </w:r>
      <w:r w:rsidR="00DE7593" w:rsidRPr="00AD3C2D">
        <w:t>существление</w:t>
      </w:r>
      <w:r>
        <w:t xml:space="preserve"> </w:t>
      </w:r>
      <w:r w:rsidRPr="00AD3C2D">
        <w:t>Комитетом</w:t>
      </w:r>
      <w:r w:rsidR="00DE7593" w:rsidRPr="00AD3C2D">
        <w:t xml:space="preserve"> в отношении него </w:t>
      </w:r>
      <w:r w:rsidR="0087343B" w:rsidRPr="00AD3C2D">
        <w:t xml:space="preserve">как получателя субсидии проверок соблюдения условий и порядка предоставления субсидии, в том числе в части достижения результата (далее – проверки </w:t>
      </w:r>
      <w:r w:rsidR="00477C1C" w:rsidRPr="00AD3C2D">
        <w:t xml:space="preserve">соблюдения </w:t>
      </w:r>
      <w:r w:rsidR="0087343B" w:rsidRPr="00AD3C2D">
        <w:t xml:space="preserve">условий и порядка предоставления субсидии), </w:t>
      </w:r>
      <w:r w:rsidR="00DE7593" w:rsidRPr="00AD3C2D">
        <w:br/>
      </w:r>
      <w:r w:rsidR="0087343B" w:rsidRPr="00AD3C2D">
        <w:t xml:space="preserve">а также проверок органами государственного финансового контроля в соответствии </w:t>
      </w:r>
      <w:r w:rsidR="00DE7593" w:rsidRPr="00AD3C2D">
        <w:br/>
      </w:r>
      <w:r w:rsidR="0087343B" w:rsidRPr="00AD3C2D">
        <w:t xml:space="preserve">со статьями 268.1 и 269.2 Бюджетного кодекса Российской Федерации и на включение таких положений </w:t>
      </w:r>
      <w:r w:rsidR="00DE7593" w:rsidRPr="00AD3C2D">
        <w:t>в соглашение;</w:t>
      </w:r>
    </w:p>
    <w:p w:rsidR="00DE7593" w:rsidRDefault="00DE7593" w:rsidP="00190769">
      <w:pPr>
        <w:shd w:val="clear" w:color="auto" w:fill="FFFFFF" w:themeFill="background1"/>
        <w:tabs>
          <w:tab w:val="left" w:pos="1276"/>
        </w:tabs>
        <w:autoSpaceDE w:val="0"/>
        <w:autoSpaceDN w:val="0"/>
        <w:adjustRightInd w:val="0"/>
        <w:ind w:firstLine="567"/>
        <w:contextualSpacing/>
        <w:jc w:val="both"/>
        <w:rPr>
          <w:rFonts w:eastAsia="Calibri"/>
        </w:rPr>
      </w:pPr>
      <w:r w:rsidRPr="00AD3C2D">
        <w:t xml:space="preserve">публикацию на сайте Комитета в отношении него информации, связанной с отбором </w:t>
      </w:r>
      <w:r w:rsidR="00A87916">
        <w:br/>
      </w:r>
      <w:r w:rsidRPr="00AD3C2D">
        <w:t>и</w:t>
      </w:r>
      <w:r w:rsidR="00A87916">
        <w:t xml:space="preserve"> </w:t>
      </w:r>
      <w:r w:rsidRPr="00AD3C2D">
        <w:t>(или) предоставлением субсидии</w:t>
      </w:r>
      <w:r w:rsidR="007C1AF2">
        <w:rPr>
          <w:rFonts w:eastAsia="Calibri"/>
        </w:rPr>
        <w:t>:</w:t>
      </w:r>
    </w:p>
    <w:p w:rsidR="007C1AF2" w:rsidRPr="007C1AF2" w:rsidRDefault="007C1AF2" w:rsidP="007C1AF2">
      <w:pPr>
        <w:tabs>
          <w:tab w:val="left" w:pos="1276"/>
        </w:tabs>
        <w:autoSpaceDE w:val="0"/>
        <w:autoSpaceDN w:val="0"/>
        <w:adjustRightInd w:val="0"/>
        <w:ind w:firstLine="567"/>
        <w:jc w:val="both"/>
      </w:pPr>
      <w:r w:rsidRPr="004F5991">
        <w:t>обработку персональных данных в соответствии с требованиями Федерального закона «О персональных данных» в связи с участием в отборе и</w:t>
      </w:r>
      <w:r w:rsidR="00A87916">
        <w:t xml:space="preserve"> </w:t>
      </w:r>
      <w:r w:rsidRPr="004F5991">
        <w:t>(или) предоставлением субсидии (для</w:t>
      </w:r>
      <w:r>
        <w:t xml:space="preserve"> индивидуальных предпринимателей</w:t>
      </w:r>
      <w:r w:rsidRPr="004F5991">
        <w:t>)</w:t>
      </w:r>
      <w:r w:rsidRPr="00A55CC1">
        <w:t>.</w:t>
      </w:r>
    </w:p>
    <w:p w:rsidR="0087343B" w:rsidRPr="00F777AF" w:rsidRDefault="0087343B" w:rsidP="00CA4BFA">
      <w:pPr>
        <w:pStyle w:val="af5"/>
        <w:widowControl w:val="0"/>
        <w:numPr>
          <w:ilvl w:val="2"/>
          <w:numId w:val="7"/>
        </w:numPr>
        <w:shd w:val="clear" w:color="auto" w:fill="FFFFFF" w:themeFill="background1"/>
        <w:tabs>
          <w:tab w:val="left" w:pos="1276"/>
        </w:tabs>
        <w:autoSpaceDE w:val="0"/>
        <w:autoSpaceDN w:val="0"/>
        <w:adjustRightInd w:val="0"/>
        <w:ind w:left="0" w:firstLine="567"/>
        <w:jc w:val="both"/>
      </w:pPr>
      <w:r w:rsidRPr="00F777AF">
        <w:t xml:space="preserve">Наличие письменного обязательства участника отбора (в том числе последующее исполнение </w:t>
      </w:r>
      <w:r w:rsidR="00DE7593" w:rsidRPr="00F777AF">
        <w:t xml:space="preserve">им </w:t>
      </w:r>
      <w:r w:rsidRPr="00F777AF">
        <w:t xml:space="preserve">как получателем субсидии </w:t>
      </w:r>
      <w:r w:rsidR="00F06C2C" w:rsidRPr="00F777AF">
        <w:t xml:space="preserve">соответствующего </w:t>
      </w:r>
      <w:r w:rsidRPr="00F777AF">
        <w:t>обязательства):</w:t>
      </w:r>
    </w:p>
    <w:p w:rsidR="00A85AD8" w:rsidRPr="00AD3C2D" w:rsidRDefault="00A85AD8" w:rsidP="00A85AD8">
      <w:pPr>
        <w:widowControl w:val="0"/>
        <w:shd w:val="clear" w:color="auto" w:fill="FFFFFF" w:themeFill="background1"/>
        <w:tabs>
          <w:tab w:val="left" w:pos="1276"/>
        </w:tabs>
        <w:autoSpaceDE w:val="0"/>
        <w:autoSpaceDN w:val="0"/>
        <w:adjustRightInd w:val="0"/>
        <w:ind w:firstLine="567"/>
        <w:jc w:val="both"/>
      </w:pPr>
      <w:r w:rsidRPr="002052A5">
        <w:t xml:space="preserve">на </w:t>
      </w:r>
      <w:r w:rsidR="003430C7">
        <w:t>дату</w:t>
      </w:r>
      <w:r w:rsidRPr="002052A5">
        <w:t xml:space="preserve"> принятия решения о перечислении субсидии или ее частей на счета участника отбора как получателя субсидий соответствовать требованию об отсутствии задолженности по денежным обязательствам, а также не иметь налоговой задолженности;</w:t>
      </w:r>
    </w:p>
    <w:p w:rsidR="0087343B" w:rsidRPr="00AD3C2D" w:rsidRDefault="0087343B" w:rsidP="006531C8">
      <w:pPr>
        <w:shd w:val="clear" w:color="auto" w:fill="FFFFFF" w:themeFill="background1"/>
        <w:autoSpaceDE w:val="0"/>
        <w:autoSpaceDN w:val="0"/>
        <w:adjustRightInd w:val="0"/>
        <w:ind w:firstLine="567"/>
        <w:jc w:val="both"/>
      </w:pPr>
      <w:r w:rsidRPr="00AD3C2D">
        <w:t>достичь результата</w:t>
      </w:r>
      <w:r w:rsidR="006531C8">
        <w:t xml:space="preserve"> пред</w:t>
      </w:r>
      <w:r w:rsidR="00A36A9F">
        <w:t>о</w:t>
      </w:r>
      <w:r w:rsidR="006531C8">
        <w:t>ставления субсидии</w:t>
      </w:r>
      <w:r w:rsidRPr="00AD3C2D">
        <w:t>, установленного в пункте 4.5 настоящего Порядка</w:t>
      </w:r>
      <w:r w:rsidR="006531C8">
        <w:t xml:space="preserve"> (далее – результат)</w:t>
      </w:r>
      <w:r w:rsidR="00477C1C" w:rsidRPr="00AD3C2D">
        <w:t>,</w:t>
      </w:r>
      <w:r w:rsidRPr="00AD3C2D">
        <w:t xml:space="preserve"> исходя из </w:t>
      </w:r>
      <w:r w:rsidR="008629B7">
        <w:t xml:space="preserve">его </w:t>
      </w:r>
      <w:r w:rsidRPr="00AD3C2D">
        <w:t xml:space="preserve">характеристик, установленных в пунктах 4.6.1 </w:t>
      </w:r>
      <w:r w:rsidR="00C31EBE">
        <w:br/>
      </w:r>
      <w:r w:rsidRPr="00AD3C2D">
        <w:t>и 4.6.2 настоящего Порядка</w:t>
      </w:r>
      <w:r w:rsidR="006531C8">
        <w:t xml:space="preserve"> (далее – характеристики)</w:t>
      </w:r>
      <w:r w:rsidRPr="00AD3C2D">
        <w:t>;</w:t>
      </w:r>
    </w:p>
    <w:p w:rsidR="00DE7593" w:rsidRPr="00AD3C2D" w:rsidRDefault="00DE7593" w:rsidP="00190769">
      <w:pPr>
        <w:ind w:firstLine="567"/>
        <w:jc w:val="both"/>
        <w:rPr>
          <w:rFonts w:eastAsia="Calibri"/>
        </w:rPr>
      </w:pPr>
      <w:r w:rsidRPr="00AD3C2D">
        <w:rPr>
          <w:rFonts w:eastAsia="Calibri"/>
          <w:lang w:eastAsia="en-US"/>
        </w:rPr>
        <w:t xml:space="preserve">возвратить средства субсидии в бюджет Санкт-Петербурга при нарушении условий </w:t>
      </w:r>
      <w:r w:rsidRPr="00AD3C2D">
        <w:rPr>
          <w:rFonts w:eastAsia="Calibri"/>
          <w:lang w:eastAsia="en-US"/>
        </w:rPr>
        <w:br/>
        <w:t>и</w:t>
      </w:r>
      <w:r w:rsidR="00902E02">
        <w:rPr>
          <w:rFonts w:eastAsia="Calibri"/>
          <w:lang w:eastAsia="en-US"/>
        </w:rPr>
        <w:t xml:space="preserve"> </w:t>
      </w:r>
      <w:r w:rsidRPr="00AD3C2D">
        <w:rPr>
          <w:rFonts w:eastAsia="Calibri"/>
          <w:lang w:eastAsia="en-US"/>
        </w:rPr>
        <w:t>(или) порядка их предоставления и</w:t>
      </w:r>
      <w:r w:rsidR="00902E02">
        <w:rPr>
          <w:rFonts w:eastAsia="Calibri"/>
          <w:lang w:eastAsia="en-US"/>
        </w:rPr>
        <w:t xml:space="preserve"> </w:t>
      </w:r>
      <w:r w:rsidRPr="00AD3C2D">
        <w:rPr>
          <w:rFonts w:eastAsia="Calibri"/>
          <w:lang w:eastAsia="en-US"/>
        </w:rPr>
        <w:t xml:space="preserve">(или) недостижении результата в соответствии </w:t>
      </w:r>
      <w:r w:rsidRPr="00AD3C2D">
        <w:rPr>
          <w:rFonts w:eastAsia="Calibri"/>
          <w:lang w:eastAsia="en-US"/>
        </w:rPr>
        <w:br/>
        <w:t>с пунктами 6.4, 6.5 и 6.7 настоящего Порядка</w:t>
      </w:r>
      <w:r w:rsidRPr="00AD3C2D">
        <w:rPr>
          <w:rFonts w:eastAsia="Calibri"/>
        </w:rPr>
        <w:t>;</w:t>
      </w:r>
    </w:p>
    <w:p w:rsidR="003D4624" w:rsidRPr="00AD3C2D" w:rsidRDefault="0087343B" w:rsidP="00190769">
      <w:pPr>
        <w:autoSpaceDE w:val="0"/>
        <w:autoSpaceDN w:val="0"/>
        <w:adjustRightInd w:val="0"/>
        <w:ind w:firstLine="567"/>
        <w:jc w:val="both"/>
      </w:pPr>
      <w:r w:rsidRPr="00AD3C2D">
        <w:t>обеспечить в период со дня принятия Комитетом решения о предоставлении субсидии до даты, по состоянию на которую участником отбора как получателем субсидии будет формироваться отчетность, предусмотренная</w:t>
      </w:r>
      <w:r w:rsidR="003430C7">
        <w:t xml:space="preserve"> в пункте</w:t>
      </w:r>
      <w:r w:rsidRPr="00AD3C2D">
        <w:t xml:space="preserve"> 5.1 настоящего Порядка,</w:t>
      </w:r>
      <w:r w:rsidR="00DE7593" w:rsidRPr="00AD3C2D">
        <w:t xml:space="preserve"> среднемесячный доход</w:t>
      </w:r>
      <w:r w:rsidR="008629B7">
        <w:t xml:space="preserve"> работников</w:t>
      </w:r>
      <w:r w:rsidR="00DE7593" w:rsidRPr="00AD3C2D">
        <w:t xml:space="preserve"> от трудовой деятельности (включая работников обособленных подразделений, находящихся на территории Санкт-Петербурга), рассчитываемый на основании данных о фонде оплаты труда и среднесписочной численности работников за соответствующий период, не ниже размера минимальной заработной платы в Санкт-Петербурге, установленного Региональным соглашением </w:t>
      </w:r>
      <w:r w:rsidR="00672C4D">
        <w:br/>
      </w:r>
      <w:r w:rsidR="00DE7593" w:rsidRPr="00AD3C2D">
        <w:t xml:space="preserve">на соответствующий </w:t>
      </w:r>
      <w:r w:rsidR="003430C7">
        <w:t>период</w:t>
      </w:r>
      <w:r w:rsidR="00DE7593" w:rsidRPr="00AD3C2D">
        <w:t>, а при отсутствии такого соглашения – не ниже размера минимальной заработной платы в Санкт-Петербурге, установленного Региональным соглашением, действовавшим на 31 декабря предшествовавшего календарного года</w:t>
      </w:r>
      <w:r w:rsidR="008629B7">
        <w:t>.</w:t>
      </w:r>
    </w:p>
    <w:p w:rsidR="00005E0E" w:rsidRPr="00F777AF" w:rsidRDefault="0087343B" w:rsidP="002C7620">
      <w:pPr>
        <w:pStyle w:val="af5"/>
        <w:widowControl w:val="0"/>
        <w:numPr>
          <w:ilvl w:val="2"/>
          <w:numId w:val="7"/>
        </w:numPr>
        <w:tabs>
          <w:tab w:val="left" w:pos="1276"/>
        </w:tabs>
        <w:autoSpaceDE w:val="0"/>
        <w:autoSpaceDN w:val="0"/>
        <w:adjustRightInd w:val="0"/>
        <w:ind w:left="0" w:firstLine="567"/>
        <w:jc w:val="both"/>
        <w:rPr>
          <w:szCs w:val="28"/>
        </w:rPr>
      </w:pPr>
      <w:r w:rsidRPr="00F777AF">
        <w:t xml:space="preserve">Письменное подтверждение участником отбора полноты и достоверности сведений, представляемых в Комитет в связи с </w:t>
      </w:r>
      <w:r w:rsidR="00DE7593" w:rsidRPr="00F777AF">
        <w:t xml:space="preserve">участием в отборе и </w:t>
      </w:r>
      <w:r w:rsidRPr="00F777AF">
        <w:t xml:space="preserve">предоставлением </w:t>
      </w:r>
      <w:r w:rsidR="00C31EBE">
        <w:br/>
      </w:r>
      <w:r w:rsidRPr="00F777AF">
        <w:t>ему субсидии</w:t>
      </w:r>
      <w:r w:rsidR="00FC7C3B" w:rsidRPr="00F777AF">
        <w:t>.</w:t>
      </w:r>
    </w:p>
    <w:p w:rsidR="00005E0E" w:rsidRPr="00AD3C2D" w:rsidRDefault="00005E0E" w:rsidP="00FE1782">
      <w:pPr>
        <w:widowControl w:val="0"/>
        <w:tabs>
          <w:tab w:val="left" w:pos="1276"/>
        </w:tabs>
        <w:autoSpaceDE w:val="0"/>
        <w:autoSpaceDN w:val="0"/>
        <w:adjustRightInd w:val="0"/>
        <w:jc w:val="both"/>
      </w:pPr>
    </w:p>
    <w:p w:rsidR="00120CCC" w:rsidRPr="00AD3C2D" w:rsidRDefault="00C65C71" w:rsidP="00CA4BFA">
      <w:pPr>
        <w:pStyle w:val="af5"/>
        <w:widowControl w:val="0"/>
        <w:numPr>
          <w:ilvl w:val="0"/>
          <w:numId w:val="2"/>
        </w:numPr>
        <w:autoSpaceDE w:val="0"/>
        <w:autoSpaceDN w:val="0"/>
        <w:adjustRightInd w:val="0"/>
        <w:ind w:left="0" w:firstLine="0"/>
        <w:jc w:val="center"/>
        <w:rPr>
          <w:b/>
        </w:rPr>
      </w:pPr>
      <w:r w:rsidRPr="00AD3C2D">
        <w:rPr>
          <w:b/>
        </w:rPr>
        <w:t>П</w:t>
      </w:r>
      <w:r w:rsidR="00120CCC" w:rsidRPr="00AD3C2D">
        <w:rPr>
          <w:b/>
        </w:rPr>
        <w:t xml:space="preserve">орядок предоставления </w:t>
      </w:r>
      <w:r w:rsidR="008C5595" w:rsidRPr="00AD3C2D">
        <w:rPr>
          <w:b/>
        </w:rPr>
        <w:t>субсиди</w:t>
      </w:r>
      <w:r w:rsidR="00477C1C" w:rsidRPr="00AD3C2D">
        <w:rPr>
          <w:b/>
        </w:rPr>
        <w:t>й</w:t>
      </w:r>
    </w:p>
    <w:p w:rsidR="00120CCC" w:rsidRPr="00AD3C2D" w:rsidRDefault="00120CCC" w:rsidP="00F35715">
      <w:pPr>
        <w:autoSpaceDE w:val="0"/>
        <w:autoSpaceDN w:val="0"/>
        <w:adjustRightInd w:val="0"/>
        <w:ind w:firstLine="709"/>
        <w:jc w:val="both"/>
        <w:rPr>
          <w:szCs w:val="28"/>
          <w:highlight w:val="yellow"/>
        </w:rPr>
      </w:pPr>
    </w:p>
    <w:p w:rsidR="00FE4536" w:rsidRPr="00AD3C2D" w:rsidRDefault="00FE4536" w:rsidP="008E5C77">
      <w:pPr>
        <w:pStyle w:val="af5"/>
        <w:numPr>
          <w:ilvl w:val="1"/>
          <w:numId w:val="8"/>
        </w:numPr>
        <w:tabs>
          <w:tab w:val="left" w:pos="851"/>
          <w:tab w:val="left" w:pos="1134"/>
        </w:tabs>
        <w:autoSpaceDE w:val="0"/>
        <w:autoSpaceDN w:val="0"/>
        <w:adjustRightInd w:val="0"/>
        <w:ind w:left="0" w:firstLine="567"/>
        <w:jc w:val="both"/>
      </w:pPr>
      <w:r w:rsidRPr="00AD3C2D">
        <w:t xml:space="preserve">Основанием для предоставления субсидии является Распоряжение </w:t>
      </w:r>
      <w:r w:rsidRPr="00AD3C2D">
        <w:br/>
        <w:t>и соглашение</w:t>
      </w:r>
      <w:r w:rsidRPr="00AD3C2D">
        <w:rPr>
          <w:bCs/>
        </w:rPr>
        <w:t>, заключенное между Комитетом и получателем су</w:t>
      </w:r>
      <w:r w:rsidR="003430C7">
        <w:rPr>
          <w:bCs/>
        </w:rPr>
        <w:t xml:space="preserve">бсидии в соответствии </w:t>
      </w:r>
      <w:r w:rsidR="003430C7">
        <w:rPr>
          <w:bCs/>
        </w:rPr>
        <w:br/>
        <w:t>с типовыми формами</w:t>
      </w:r>
      <w:r w:rsidRPr="00AD3C2D">
        <w:rPr>
          <w:bCs/>
        </w:rPr>
        <w:t>,</w:t>
      </w:r>
      <w:r w:rsidRPr="00AD3C2D">
        <w:t xml:space="preserve"> </w:t>
      </w:r>
      <w:r w:rsidRPr="00AD3C2D">
        <w:rPr>
          <w:bCs/>
        </w:rPr>
        <w:t>утвержденн</w:t>
      </w:r>
      <w:r w:rsidR="003430C7">
        <w:rPr>
          <w:bCs/>
        </w:rPr>
        <w:t>ыми</w:t>
      </w:r>
      <w:r w:rsidRPr="00AD3C2D">
        <w:rPr>
          <w:bCs/>
        </w:rPr>
        <w:t xml:space="preserve"> Комитетом финансов Санкт-Петербурга </w:t>
      </w:r>
      <w:r w:rsidR="00B40CB7">
        <w:rPr>
          <w:bCs/>
        </w:rPr>
        <w:br/>
      </w:r>
      <w:r w:rsidRPr="00AD3C2D">
        <w:rPr>
          <w:bCs/>
        </w:rPr>
        <w:t>(далее – Типовая форма)</w:t>
      </w:r>
      <w:r w:rsidRPr="00AD3C2D">
        <w:t>.</w:t>
      </w:r>
    </w:p>
    <w:p w:rsidR="00FE4536" w:rsidRPr="00AD3C2D" w:rsidRDefault="00FE4536" w:rsidP="00477C1C">
      <w:pPr>
        <w:autoSpaceDE w:val="0"/>
        <w:autoSpaceDN w:val="0"/>
        <w:adjustRightInd w:val="0"/>
        <w:ind w:firstLine="567"/>
        <w:jc w:val="both"/>
        <w:rPr>
          <w:strike/>
        </w:rPr>
      </w:pPr>
      <w:r w:rsidRPr="00AD3C2D">
        <w:t>Соглашение формируется в форме электронного документа и подписывается</w:t>
      </w:r>
      <w:r w:rsidRPr="00AD3C2D">
        <w:br/>
        <w:t xml:space="preserve">в Автоматизированной информационной системе бюджетного процесса </w:t>
      </w:r>
      <w:r w:rsidRPr="00AD3C2D">
        <w:rPr>
          <w:rFonts w:eastAsia="Calibri"/>
        </w:rPr>
        <w:t>–</w:t>
      </w:r>
      <w:r w:rsidRPr="00AD3C2D">
        <w:t xml:space="preserve"> электро</w:t>
      </w:r>
      <w:r w:rsidR="00190769" w:rsidRPr="00AD3C2D">
        <w:t>нно</w:t>
      </w:r>
      <w:r w:rsidR="006531C8">
        <w:t>м казначействе</w:t>
      </w:r>
      <w:r w:rsidR="00190769" w:rsidRPr="00AD3C2D">
        <w:t xml:space="preserve"> (далее – АИС).</w:t>
      </w:r>
    </w:p>
    <w:p w:rsidR="00DE7593" w:rsidRPr="00AD3C2D" w:rsidRDefault="00DE7593" w:rsidP="008629B7">
      <w:pPr>
        <w:pStyle w:val="af5"/>
        <w:numPr>
          <w:ilvl w:val="1"/>
          <w:numId w:val="8"/>
        </w:numPr>
        <w:tabs>
          <w:tab w:val="left" w:pos="1134"/>
        </w:tabs>
        <w:autoSpaceDE w:val="0"/>
        <w:autoSpaceDN w:val="0"/>
        <w:adjustRightInd w:val="0"/>
        <w:ind w:left="0" w:firstLine="567"/>
        <w:jc w:val="both"/>
        <w:rPr>
          <w:i/>
        </w:rPr>
      </w:pPr>
      <w:r w:rsidRPr="00AD3C2D">
        <w:t xml:space="preserve">Комитет не позднее трех рабочих дней дня с даты издания Распоряжения направляет </w:t>
      </w:r>
      <w:r w:rsidR="008629B7">
        <w:t>п</w:t>
      </w:r>
      <w:r w:rsidR="008629B7" w:rsidRPr="008629B7">
        <w:t xml:space="preserve">олучателю субсидии </w:t>
      </w:r>
      <w:r w:rsidRPr="00AD3C2D">
        <w:t xml:space="preserve">посредством АИС проект соглашения, который подлежит подписанию в АИС со стороны победителя отбора в течение трех рабочих дней с даты </w:t>
      </w:r>
      <w:r w:rsidR="00F00430">
        <w:br/>
      </w:r>
      <w:r w:rsidRPr="00AD3C2D">
        <w:t xml:space="preserve">его получения. </w:t>
      </w:r>
    </w:p>
    <w:p w:rsidR="00DE7593" w:rsidRPr="00AD3C2D" w:rsidRDefault="00DE7593" w:rsidP="00DE7593">
      <w:pPr>
        <w:autoSpaceDE w:val="0"/>
        <w:autoSpaceDN w:val="0"/>
        <w:adjustRightInd w:val="0"/>
        <w:ind w:firstLine="567"/>
        <w:jc w:val="both"/>
      </w:pPr>
      <w:r w:rsidRPr="00AD3C2D">
        <w:t xml:space="preserve">В случае неподписания проекта соглашения со стороны победителя отбора в срок, установленный в абзаце первом настоящего пункта, он признается уклонившимся </w:t>
      </w:r>
      <w:r w:rsidRPr="00AD3C2D">
        <w:br/>
        <w:t>от заключения соглашения, а Распоряжение подлежит признанию утратившим силу</w:t>
      </w:r>
      <w:r w:rsidRPr="00AD3C2D">
        <w:rPr>
          <w:bCs/>
        </w:rPr>
        <w:t xml:space="preserve"> полностью либо в части победителя от</w:t>
      </w:r>
      <w:r w:rsidR="00490135">
        <w:rPr>
          <w:bCs/>
        </w:rPr>
        <w:t xml:space="preserve">бора, признанного уклонившимся </w:t>
      </w:r>
      <w:r w:rsidRPr="00AD3C2D">
        <w:rPr>
          <w:bCs/>
        </w:rPr>
        <w:t>от заключения соглашения (если Распоряжение издано в отношении нескольких победителей отбора)</w:t>
      </w:r>
      <w:r w:rsidRPr="00AD3C2D">
        <w:t>.</w:t>
      </w:r>
    </w:p>
    <w:p w:rsidR="00DE7593" w:rsidRPr="00AD3C2D" w:rsidRDefault="00DE7593" w:rsidP="00DE7593">
      <w:pPr>
        <w:autoSpaceDE w:val="0"/>
        <w:autoSpaceDN w:val="0"/>
        <w:adjustRightInd w:val="0"/>
        <w:ind w:firstLine="567"/>
        <w:jc w:val="both"/>
      </w:pPr>
      <w:r w:rsidRPr="00AD3C2D">
        <w:t>Подписанный со стороны победителя отбора проект соглашения подлежит подписанию в АИС со стороны Комитета, после чего сог</w:t>
      </w:r>
      <w:r w:rsidR="007C7E63">
        <w:t xml:space="preserve">лашение считается заключенным, </w:t>
      </w:r>
      <w:r w:rsidRPr="00AD3C2D">
        <w:t xml:space="preserve">а победитель отбора – получателем субсидии. </w:t>
      </w:r>
    </w:p>
    <w:p w:rsidR="00DE7593" w:rsidRDefault="00DE7593" w:rsidP="00DE7593">
      <w:pPr>
        <w:autoSpaceDE w:val="0"/>
        <w:autoSpaceDN w:val="0"/>
        <w:adjustRightInd w:val="0"/>
        <w:ind w:firstLine="567"/>
        <w:jc w:val="both"/>
      </w:pPr>
      <w:r w:rsidRPr="00AD3C2D">
        <w:t>Срок заключения соглашения не должен превышать семи рабочих дней с даты издания Распоряжения.</w:t>
      </w:r>
    </w:p>
    <w:p w:rsidR="006531C8" w:rsidRPr="00AD3C2D" w:rsidRDefault="002876B4" w:rsidP="00DE7593">
      <w:pPr>
        <w:autoSpaceDE w:val="0"/>
        <w:autoSpaceDN w:val="0"/>
        <w:adjustRightInd w:val="0"/>
        <w:ind w:firstLine="567"/>
        <w:jc w:val="both"/>
      </w:pPr>
      <w:r w:rsidRPr="002876B4">
        <w:t>Дополнительное соглашение к</w:t>
      </w:r>
      <w:r w:rsidR="006531C8" w:rsidRPr="002876B4">
        <w:t xml:space="preserve"> соглашени</w:t>
      </w:r>
      <w:r w:rsidRPr="002876B4">
        <w:t>ю</w:t>
      </w:r>
      <w:r w:rsidR="006531C8" w:rsidRPr="002876B4">
        <w:t xml:space="preserve">, в том числе дополнительное соглашение </w:t>
      </w:r>
      <w:r w:rsidR="006531C8" w:rsidRPr="002876B4">
        <w:br/>
        <w:t>о расторжении соглашения (при необходимости), заключается в соответствии с типовой формой.</w:t>
      </w:r>
    </w:p>
    <w:p w:rsidR="00FE4536" w:rsidRPr="00AD3C2D" w:rsidRDefault="00FE4536" w:rsidP="00CA4BFA">
      <w:pPr>
        <w:pStyle w:val="af5"/>
        <w:numPr>
          <w:ilvl w:val="1"/>
          <w:numId w:val="8"/>
        </w:numPr>
        <w:tabs>
          <w:tab w:val="left" w:pos="1134"/>
        </w:tabs>
        <w:autoSpaceDE w:val="0"/>
        <w:autoSpaceDN w:val="0"/>
        <w:adjustRightInd w:val="0"/>
        <w:ind w:left="0" w:firstLine="567"/>
        <w:jc w:val="both"/>
      </w:pPr>
      <w:r w:rsidRPr="00AD3C2D">
        <w:t>В соглашение подлежат включению следующие условия</w:t>
      </w:r>
      <w:r w:rsidR="000C0988" w:rsidRPr="00AD3C2D">
        <w:t xml:space="preserve"> (информация)</w:t>
      </w:r>
      <w:r w:rsidRPr="00AD3C2D">
        <w:t>:</w:t>
      </w:r>
    </w:p>
    <w:p w:rsidR="00477C1C" w:rsidRPr="00AD3C2D" w:rsidRDefault="00477C1C" w:rsidP="00477C1C">
      <w:pPr>
        <w:autoSpaceDE w:val="0"/>
        <w:autoSpaceDN w:val="0"/>
        <w:adjustRightInd w:val="0"/>
        <w:ind w:firstLine="567"/>
        <w:contextualSpacing/>
        <w:jc w:val="both"/>
        <w:rPr>
          <w:bCs/>
        </w:rPr>
      </w:pPr>
      <w:r w:rsidRPr="00AD3C2D">
        <w:rPr>
          <w:bCs/>
        </w:rPr>
        <w:t>размер субсидии, а также порядок и условия ее предоставления (перечисления);</w:t>
      </w:r>
    </w:p>
    <w:p w:rsidR="00FE4536" w:rsidRPr="00AD3C2D" w:rsidRDefault="008629B7" w:rsidP="00477C1C">
      <w:pPr>
        <w:autoSpaceDE w:val="0"/>
        <w:autoSpaceDN w:val="0"/>
        <w:adjustRightInd w:val="0"/>
        <w:ind w:firstLine="567"/>
        <w:contextualSpacing/>
        <w:jc w:val="both"/>
        <w:rPr>
          <w:bCs/>
        </w:rPr>
      </w:pPr>
      <w:r>
        <w:rPr>
          <w:bCs/>
        </w:rPr>
        <w:t xml:space="preserve">о </w:t>
      </w:r>
      <w:r w:rsidR="00FE4536" w:rsidRPr="00AD3C2D">
        <w:rPr>
          <w:bCs/>
        </w:rPr>
        <w:t>согласи</w:t>
      </w:r>
      <w:r>
        <w:rPr>
          <w:bCs/>
        </w:rPr>
        <w:t>и</w:t>
      </w:r>
      <w:r w:rsidR="00FE4536" w:rsidRPr="00AD3C2D">
        <w:rPr>
          <w:bCs/>
        </w:rPr>
        <w:t xml:space="preserve"> получателя субсидии на осуществление в отношении него </w:t>
      </w:r>
      <w:r w:rsidRPr="008629B7">
        <w:rPr>
          <w:bCs/>
        </w:rPr>
        <w:t xml:space="preserve">со стороны Комитета </w:t>
      </w:r>
      <w:r w:rsidR="00FE4536" w:rsidRPr="00AD3C2D">
        <w:rPr>
          <w:bCs/>
        </w:rPr>
        <w:t xml:space="preserve">проверок </w:t>
      </w:r>
      <w:r w:rsidR="003460B2" w:rsidRPr="00AD3C2D">
        <w:rPr>
          <w:bCs/>
        </w:rPr>
        <w:t xml:space="preserve">соблюдения </w:t>
      </w:r>
      <w:r w:rsidR="00FE4536" w:rsidRPr="00AD3C2D">
        <w:rPr>
          <w:bCs/>
        </w:rPr>
        <w:t xml:space="preserve">условий и порядка предоставления субсидии со стороны Комитета и проверок со стороны органов государственного финансового контроля </w:t>
      </w:r>
      <w:r w:rsidRPr="008629B7">
        <w:rPr>
          <w:bCs/>
        </w:rPr>
        <w:t xml:space="preserve">проверок </w:t>
      </w:r>
      <w:r w:rsidR="00FE4536" w:rsidRPr="00AD3C2D">
        <w:rPr>
          <w:bCs/>
        </w:rPr>
        <w:t>в соответствии со статьями 268.1 и 269.2 Бюджетного кодекса Российской Федерации;</w:t>
      </w:r>
    </w:p>
    <w:p w:rsidR="00FE4536" w:rsidRDefault="00FE4536" w:rsidP="008629B7">
      <w:pPr>
        <w:autoSpaceDE w:val="0"/>
        <w:autoSpaceDN w:val="0"/>
        <w:adjustRightInd w:val="0"/>
        <w:ind w:firstLine="567"/>
        <w:contextualSpacing/>
        <w:jc w:val="both"/>
        <w:rPr>
          <w:bCs/>
        </w:rPr>
      </w:pPr>
      <w:r w:rsidRPr="00AD3C2D">
        <w:rPr>
          <w:bCs/>
        </w:rPr>
        <w:t>о том, что в случае уменьшения размера лимитов бюджетных обязательств, ранее доведенных Комитету на предоставление субсиди</w:t>
      </w:r>
      <w:r w:rsidR="00477C1C" w:rsidRPr="00AD3C2D">
        <w:rPr>
          <w:bCs/>
        </w:rPr>
        <w:t>й</w:t>
      </w:r>
      <w:r w:rsidRPr="00AD3C2D">
        <w:rPr>
          <w:bCs/>
        </w:rPr>
        <w:t xml:space="preserve">, приводящего к невозможности предоставления субсидии в размере, определенном в Распоряжении и соглашении, Комитет в течение пяти рабочих дней со дня возникновения указанного обстоятельства направляет получателю субсидии </w:t>
      </w:r>
      <w:r w:rsidR="00864CB5" w:rsidRPr="00AD3C2D">
        <w:rPr>
          <w:bCs/>
        </w:rPr>
        <w:t xml:space="preserve">посредством АИС </w:t>
      </w:r>
      <w:r w:rsidRPr="00AD3C2D">
        <w:rPr>
          <w:bCs/>
        </w:rPr>
        <w:t xml:space="preserve">проект дополнительного соглашения </w:t>
      </w:r>
      <w:r w:rsidR="00AB386A">
        <w:rPr>
          <w:bCs/>
        </w:rPr>
        <w:br/>
      </w:r>
      <w:r w:rsidRPr="00AD3C2D">
        <w:rPr>
          <w:bCs/>
        </w:rPr>
        <w:t>о согласовании новых условий соглашения</w:t>
      </w:r>
      <w:r w:rsidR="008629B7">
        <w:rPr>
          <w:bCs/>
        </w:rPr>
        <w:t xml:space="preserve"> </w:t>
      </w:r>
      <w:r w:rsidR="008629B7" w:rsidRPr="008629B7">
        <w:rPr>
          <w:bCs/>
        </w:rPr>
        <w:t xml:space="preserve">или о расторжении соглашения </w:t>
      </w:r>
      <w:r w:rsidR="00012B5F">
        <w:rPr>
          <w:bCs/>
        </w:rPr>
        <w:br/>
      </w:r>
      <w:r w:rsidR="008629B7" w:rsidRPr="008629B7">
        <w:rPr>
          <w:bCs/>
        </w:rPr>
        <w:t>при недостижении согласия по новым условиям</w:t>
      </w:r>
      <w:r w:rsidRPr="00AD3C2D">
        <w:rPr>
          <w:bCs/>
        </w:rPr>
        <w:t xml:space="preserve"> (далее – дополнительное соглашение). </w:t>
      </w:r>
      <w:r w:rsidR="00477C1C" w:rsidRPr="00AD3C2D">
        <w:rPr>
          <w:bCs/>
        </w:rPr>
        <w:t>Порядок и сроки подписания дополнительного соглашения со стороны получателя субсидии соответствуют порядку</w:t>
      </w:r>
      <w:r w:rsidR="008629B7">
        <w:rPr>
          <w:bCs/>
        </w:rPr>
        <w:t xml:space="preserve"> </w:t>
      </w:r>
      <w:r w:rsidR="008629B7" w:rsidRPr="008629B7">
        <w:rPr>
          <w:bCs/>
        </w:rPr>
        <w:t>и срокам</w:t>
      </w:r>
      <w:r w:rsidR="00477C1C" w:rsidRPr="00AD3C2D">
        <w:rPr>
          <w:bCs/>
        </w:rPr>
        <w:t xml:space="preserve"> заключения соглашения, установленн</w:t>
      </w:r>
      <w:r w:rsidR="008629B7">
        <w:rPr>
          <w:bCs/>
        </w:rPr>
        <w:t>ы</w:t>
      </w:r>
      <w:r w:rsidR="00477C1C" w:rsidRPr="00AD3C2D">
        <w:rPr>
          <w:bCs/>
        </w:rPr>
        <w:t xml:space="preserve">м в пункте 4.2 настоящего Порядка. В случае неподписания </w:t>
      </w:r>
      <w:r w:rsidR="003460B2" w:rsidRPr="00AD3C2D">
        <w:rPr>
          <w:bCs/>
        </w:rPr>
        <w:t xml:space="preserve">со стороны </w:t>
      </w:r>
      <w:r w:rsidR="00477C1C" w:rsidRPr="00AD3C2D">
        <w:rPr>
          <w:bCs/>
        </w:rPr>
        <w:t>получател</w:t>
      </w:r>
      <w:r w:rsidR="003460B2" w:rsidRPr="00AD3C2D">
        <w:rPr>
          <w:bCs/>
        </w:rPr>
        <w:t>я</w:t>
      </w:r>
      <w:r w:rsidR="00477C1C" w:rsidRPr="00AD3C2D">
        <w:rPr>
          <w:bCs/>
        </w:rPr>
        <w:t xml:space="preserve"> субсидии проекта дополнительного соглашения в установленный срок соглашение подлежит расторжению </w:t>
      </w:r>
      <w:r w:rsidR="00C51D68">
        <w:rPr>
          <w:bCs/>
        </w:rPr>
        <w:br/>
      </w:r>
      <w:r w:rsidR="00477C1C" w:rsidRPr="00AD3C2D">
        <w:rPr>
          <w:bCs/>
        </w:rPr>
        <w:t>в одностороннем порядке</w:t>
      </w:r>
      <w:r w:rsidR="00CC6EB4" w:rsidRPr="00AD3C2D">
        <w:rPr>
          <w:bCs/>
        </w:rPr>
        <w:t>;</w:t>
      </w:r>
    </w:p>
    <w:p w:rsidR="003430C7" w:rsidRPr="00AD3C2D" w:rsidRDefault="003430C7" w:rsidP="008629B7">
      <w:pPr>
        <w:autoSpaceDE w:val="0"/>
        <w:autoSpaceDN w:val="0"/>
        <w:adjustRightInd w:val="0"/>
        <w:ind w:firstLine="567"/>
        <w:contextualSpacing/>
        <w:jc w:val="both"/>
        <w:rPr>
          <w:strike/>
        </w:rPr>
      </w:pPr>
      <w:r>
        <w:rPr>
          <w:bCs/>
        </w:rPr>
        <w:t>о том, что 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w:t>
      </w:r>
      <w:r w:rsidR="00595AD3">
        <w:rPr>
          <w:bCs/>
        </w:rPr>
        <w:t xml:space="preserve"> в соглашении юридического лица, являющегося правопреемником, а при реорганизации получателя субсидии в форме разделения, выделения и при ликвидации получателя субсидии соглашение расторгается с формированием уведомления о расторжении соглашения </w:t>
      </w:r>
      <w:r w:rsidR="00F00430">
        <w:rPr>
          <w:bCs/>
        </w:rPr>
        <w:br/>
      </w:r>
      <w:r w:rsidR="00595AD3">
        <w:rPr>
          <w:bCs/>
        </w:rPr>
        <w:t xml:space="preserve">в одностороннем порядке и акта об исполнении обязательств по соглашению с отражением информации о неисполненных получателем обязательствах, источником финансового обеспечения которых является субсидия, и возврате неиспользованного остатка субсидии </w:t>
      </w:r>
      <w:r w:rsidR="00F00430">
        <w:rPr>
          <w:bCs/>
        </w:rPr>
        <w:br/>
      </w:r>
      <w:r w:rsidR="00595AD3">
        <w:rPr>
          <w:bCs/>
        </w:rPr>
        <w:t>в бюджет Санкт-Петербурга;</w:t>
      </w:r>
    </w:p>
    <w:p w:rsidR="00FE4536" w:rsidRPr="00AD3C2D" w:rsidRDefault="00FE4536" w:rsidP="00E745F2">
      <w:pPr>
        <w:autoSpaceDE w:val="0"/>
        <w:autoSpaceDN w:val="0"/>
        <w:adjustRightInd w:val="0"/>
        <w:ind w:firstLine="567"/>
        <w:jc w:val="both"/>
      </w:pPr>
      <w:r w:rsidRPr="00AD3C2D">
        <w:t>ины</w:t>
      </w:r>
      <w:r w:rsidR="00477C1C" w:rsidRPr="00AD3C2D">
        <w:t>е</w:t>
      </w:r>
      <w:r w:rsidRPr="00AD3C2D">
        <w:t xml:space="preserve"> услови</w:t>
      </w:r>
      <w:r w:rsidR="00477C1C" w:rsidRPr="00AD3C2D">
        <w:t>я</w:t>
      </w:r>
      <w:r w:rsidR="000C0988" w:rsidRPr="00AD3C2D">
        <w:t xml:space="preserve"> (информация)</w:t>
      </w:r>
      <w:r w:rsidRPr="00AD3C2D">
        <w:t>, предусмотренны</w:t>
      </w:r>
      <w:r w:rsidR="00477C1C" w:rsidRPr="00AD3C2D">
        <w:t>е</w:t>
      </w:r>
      <w:r w:rsidRPr="00AD3C2D">
        <w:t xml:space="preserve"> Типовой формой, если </w:t>
      </w:r>
      <w:r w:rsidR="00F00430">
        <w:br/>
      </w:r>
      <w:r w:rsidRPr="00AD3C2D">
        <w:t>они соответствуют настоящему Порядку.</w:t>
      </w:r>
    </w:p>
    <w:p w:rsidR="00E745F2" w:rsidRPr="005414A0" w:rsidRDefault="00E745F2" w:rsidP="00CA4BFA">
      <w:pPr>
        <w:numPr>
          <w:ilvl w:val="1"/>
          <w:numId w:val="8"/>
        </w:numPr>
        <w:tabs>
          <w:tab w:val="left" w:pos="1134"/>
        </w:tabs>
        <w:autoSpaceDE w:val="0"/>
        <w:autoSpaceDN w:val="0"/>
        <w:adjustRightInd w:val="0"/>
        <w:ind w:left="0" w:firstLine="567"/>
        <w:contextualSpacing/>
        <w:jc w:val="both"/>
      </w:pPr>
      <w:r w:rsidRPr="00AD3C2D">
        <w:t xml:space="preserve">Субсидия перечисляется Комитетом получателю субсидии единовременно </w:t>
      </w:r>
      <w:r w:rsidRPr="00AD3C2D">
        <w:br/>
        <w:t xml:space="preserve">в течение </w:t>
      </w:r>
      <w:r w:rsidR="00595AD3">
        <w:t>10</w:t>
      </w:r>
      <w:r w:rsidRPr="00AD3C2D">
        <w:t xml:space="preserve"> рабочих дней после </w:t>
      </w:r>
      <w:r w:rsidR="00E9354F">
        <w:t xml:space="preserve">подписания Соглашения </w:t>
      </w:r>
      <w:r w:rsidRPr="00AD3C2D">
        <w:t xml:space="preserve">на расчетный </w:t>
      </w:r>
      <w:r w:rsidRPr="00AD3C2D">
        <w:br/>
        <w:t>или корреспондентский счет, открытый получателем субсидии в учреждениях Центрального банка Российской Федерации или кре</w:t>
      </w:r>
      <w:r w:rsidR="00C51D68">
        <w:t xml:space="preserve">дитных организациях, указанный </w:t>
      </w:r>
      <w:r w:rsidRPr="00AD3C2D">
        <w:t xml:space="preserve">в </w:t>
      </w:r>
      <w:r w:rsidRPr="005414A0">
        <w:t xml:space="preserve">соглашении, </w:t>
      </w:r>
      <w:r w:rsidR="00C51D68">
        <w:br/>
      </w:r>
      <w:r w:rsidRPr="005414A0">
        <w:t>но не позднее 25.12.2024</w:t>
      </w:r>
      <w:r w:rsidRPr="005414A0">
        <w:rPr>
          <w:rFonts w:eastAsia="Calibri"/>
        </w:rPr>
        <w:t>.</w:t>
      </w:r>
    </w:p>
    <w:p w:rsidR="009F4479" w:rsidRDefault="00FE4536" w:rsidP="009F4479">
      <w:pPr>
        <w:numPr>
          <w:ilvl w:val="1"/>
          <w:numId w:val="8"/>
        </w:numPr>
        <w:tabs>
          <w:tab w:val="left" w:pos="1134"/>
        </w:tabs>
        <w:autoSpaceDE w:val="0"/>
        <w:autoSpaceDN w:val="0"/>
        <w:adjustRightInd w:val="0"/>
        <w:ind w:left="0" w:firstLine="567"/>
        <w:contextualSpacing/>
        <w:jc w:val="both"/>
        <w:rPr>
          <w:rFonts w:eastAsia="Calibri"/>
        </w:rPr>
      </w:pPr>
      <w:r w:rsidRPr="005414A0">
        <w:rPr>
          <w:rFonts w:eastAsia="Calibri"/>
        </w:rPr>
        <w:t xml:space="preserve">Результатом является </w:t>
      </w:r>
      <w:r w:rsidR="003460B2" w:rsidRPr="005414A0">
        <w:rPr>
          <w:rFonts w:eastAsia="Calibri"/>
        </w:rPr>
        <w:t>проведение образовательных мероприятий</w:t>
      </w:r>
      <w:r w:rsidR="00E12536" w:rsidRPr="005414A0">
        <w:rPr>
          <w:rFonts w:eastAsia="Calibri"/>
        </w:rPr>
        <w:t xml:space="preserve">, направленных </w:t>
      </w:r>
      <w:r w:rsidR="00C307E2" w:rsidRPr="005414A0">
        <w:rPr>
          <w:rFonts w:eastAsia="Calibri"/>
        </w:rPr>
        <w:br/>
      </w:r>
      <w:r w:rsidR="00E12536" w:rsidRPr="005414A0">
        <w:rPr>
          <w:rFonts w:eastAsia="Calibri"/>
        </w:rPr>
        <w:t>на</w:t>
      </w:r>
      <w:r w:rsidR="003460B2" w:rsidRPr="005414A0">
        <w:rPr>
          <w:rFonts w:eastAsia="Calibri"/>
        </w:rPr>
        <w:t xml:space="preserve"> </w:t>
      </w:r>
      <w:r w:rsidR="00EC0360" w:rsidRPr="005414A0">
        <w:rPr>
          <w:rFonts w:eastAsia="Calibri"/>
        </w:rPr>
        <w:t>совершенствовани</w:t>
      </w:r>
      <w:r w:rsidR="00E12536" w:rsidRPr="005414A0">
        <w:rPr>
          <w:rFonts w:eastAsia="Calibri"/>
        </w:rPr>
        <w:t>е</w:t>
      </w:r>
      <w:r w:rsidR="00EC0360" w:rsidRPr="005414A0">
        <w:rPr>
          <w:rFonts w:eastAsia="Calibri"/>
        </w:rPr>
        <w:t xml:space="preserve"> эффективности использования трудовых ресурсов получателя субсидии</w:t>
      </w:r>
      <w:r w:rsidRPr="005414A0">
        <w:rPr>
          <w:rFonts w:eastAsia="Calibri"/>
        </w:rPr>
        <w:t xml:space="preserve"> путем повышения квалификации </w:t>
      </w:r>
      <w:r w:rsidR="00C307E2" w:rsidRPr="005414A0">
        <w:rPr>
          <w:rFonts w:eastAsia="Calibri"/>
        </w:rPr>
        <w:t xml:space="preserve">его </w:t>
      </w:r>
      <w:r w:rsidRPr="005414A0">
        <w:rPr>
          <w:rFonts w:eastAsia="Calibri"/>
        </w:rPr>
        <w:t xml:space="preserve">работников </w:t>
      </w:r>
      <w:r w:rsidR="00EC0360" w:rsidRPr="005414A0">
        <w:rPr>
          <w:rFonts w:eastAsia="Calibri"/>
        </w:rPr>
        <w:t>в</w:t>
      </w:r>
      <w:r w:rsidRPr="005414A0">
        <w:rPr>
          <w:rFonts w:eastAsia="Calibri"/>
        </w:rPr>
        <w:t xml:space="preserve"> цел</w:t>
      </w:r>
      <w:r w:rsidR="00EC0360" w:rsidRPr="005414A0">
        <w:rPr>
          <w:rFonts w:eastAsia="Calibri"/>
        </w:rPr>
        <w:t>ях</w:t>
      </w:r>
      <w:r w:rsidRPr="005414A0">
        <w:rPr>
          <w:rFonts w:eastAsia="Calibri"/>
        </w:rPr>
        <w:t xml:space="preserve"> развития </w:t>
      </w:r>
      <w:r w:rsidR="000C0988" w:rsidRPr="005414A0">
        <w:rPr>
          <w:rFonts w:eastAsia="Calibri"/>
        </w:rPr>
        <w:br/>
      </w:r>
      <w:r w:rsidRPr="005414A0">
        <w:rPr>
          <w:rFonts w:eastAsia="Calibri"/>
        </w:rPr>
        <w:t>и реализации их трудового потенциала</w:t>
      </w:r>
      <w:r w:rsidR="003460B2" w:rsidRPr="005414A0">
        <w:rPr>
          <w:rFonts w:eastAsia="Calibri"/>
        </w:rPr>
        <w:t>, в соответствии с характеристиками</w:t>
      </w:r>
      <w:r w:rsidR="00110A30" w:rsidRPr="005414A0">
        <w:rPr>
          <w:rFonts w:eastAsia="Calibri"/>
        </w:rPr>
        <w:t xml:space="preserve">, достижение значений которых </w:t>
      </w:r>
      <w:r w:rsidRPr="005414A0">
        <w:rPr>
          <w:rFonts w:eastAsia="Calibri"/>
        </w:rPr>
        <w:t>оценивается по итогам 2024 года.</w:t>
      </w:r>
    </w:p>
    <w:p w:rsidR="006531C8" w:rsidRPr="005414A0" w:rsidRDefault="009F4479" w:rsidP="009F4479">
      <w:pPr>
        <w:tabs>
          <w:tab w:val="left" w:pos="1134"/>
        </w:tabs>
        <w:autoSpaceDE w:val="0"/>
        <w:autoSpaceDN w:val="0"/>
        <w:adjustRightInd w:val="0"/>
        <w:ind w:firstLine="567"/>
        <w:contextualSpacing/>
        <w:jc w:val="both"/>
        <w:rPr>
          <w:rFonts w:eastAsia="Calibri"/>
        </w:rPr>
      </w:pPr>
      <w:r w:rsidRPr="0068217F">
        <w:rPr>
          <w:rFonts w:eastAsia="Calibri"/>
        </w:rPr>
        <w:t>Типом результата в соответствии с приказом Министерства финансов Российской Федерации от 29.09.2021 № 138н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 является проведение образовательных мероприятий.</w:t>
      </w:r>
    </w:p>
    <w:p w:rsidR="00F57A25" w:rsidRPr="00AD3C2D" w:rsidRDefault="00E5793A" w:rsidP="00CA4BFA">
      <w:pPr>
        <w:pStyle w:val="af5"/>
        <w:numPr>
          <w:ilvl w:val="1"/>
          <w:numId w:val="8"/>
        </w:numPr>
        <w:tabs>
          <w:tab w:val="left" w:pos="1134"/>
        </w:tabs>
        <w:autoSpaceDE w:val="0"/>
        <w:autoSpaceDN w:val="0"/>
        <w:adjustRightInd w:val="0"/>
        <w:ind w:left="0" w:firstLine="567"/>
        <w:jc w:val="both"/>
      </w:pPr>
      <w:r w:rsidRPr="00AD3C2D">
        <w:t>Характеристиками</w:t>
      </w:r>
      <w:r w:rsidR="00120CCC" w:rsidRPr="00AD3C2D">
        <w:t xml:space="preserve"> являются:</w:t>
      </w:r>
    </w:p>
    <w:p w:rsidR="00120CCC" w:rsidRDefault="008629B7" w:rsidP="00CA4BFA">
      <w:pPr>
        <w:pStyle w:val="af5"/>
        <w:numPr>
          <w:ilvl w:val="2"/>
          <w:numId w:val="8"/>
        </w:numPr>
        <w:tabs>
          <w:tab w:val="left" w:pos="1134"/>
        </w:tabs>
        <w:autoSpaceDE w:val="0"/>
        <w:autoSpaceDN w:val="0"/>
        <w:adjustRightInd w:val="0"/>
        <w:ind w:left="0" w:firstLine="567"/>
        <w:jc w:val="both"/>
        <w:rPr>
          <w:color w:val="000000" w:themeColor="text1"/>
        </w:rPr>
      </w:pPr>
      <w:r>
        <w:rPr>
          <w:color w:val="000000" w:themeColor="text1"/>
        </w:rPr>
        <w:t xml:space="preserve"> </w:t>
      </w:r>
      <w:r w:rsidR="00FE4536" w:rsidRPr="00900383">
        <w:rPr>
          <w:color w:val="000000" w:themeColor="text1"/>
        </w:rPr>
        <w:t>С</w:t>
      </w:r>
      <w:r w:rsidR="00F57A25" w:rsidRPr="00900383">
        <w:rPr>
          <w:color w:val="000000" w:themeColor="text1"/>
        </w:rPr>
        <w:t>охранение в 202</w:t>
      </w:r>
      <w:r w:rsidR="00FE4536" w:rsidRPr="00900383">
        <w:rPr>
          <w:color w:val="000000" w:themeColor="text1"/>
        </w:rPr>
        <w:t>4</w:t>
      </w:r>
      <w:r w:rsidR="00F57A25" w:rsidRPr="00900383">
        <w:rPr>
          <w:color w:val="000000" w:themeColor="text1"/>
        </w:rPr>
        <w:t xml:space="preserve"> году среднесписочной численности работников </w:t>
      </w:r>
      <w:r w:rsidR="00C01D1F">
        <w:rPr>
          <w:color w:val="000000" w:themeColor="text1"/>
        </w:rPr>
        <w:t>субъект</w:t>
      </w:r>
      <w:r>
        <w:rPr>
          <w:color w:val="000000" w:themeColor="text1"/>
        </w:rPr>
        <w:t>а</w:t>
      </w:r>
      <w:r w:rsidR="00C01D1F">
        <w:rPr>
          <w:color w:val="000000" w:themeColor="text1"/>
        </w:rPr>
        <w:t xml:space="preserve"> МПСП</w:t>
      </w:r>
      <w:r w:rsidR="000C0988" w:rsidRPr="00900383">
        <w:rPr>
          <w:color w:val="000000" w:themeColor="text1"/>
        </w:rPr>
        <w:t xml:space="preserve"> – </w:t>
      </w:r>
      <w:r w:rsidR="00F57A25" w:rsidRPr="00900383">
        <w:rPr>
          <w:color w:val="000000" w:themeColor="text1"/>
        </w:rPr>
        <w:t>получател</w:t>
      </w:r>
      <w:r w:rsidR="000C0988" w:rsidRPr="00900383">
        <w:rPr>
          <w:color w:val="000000" w:themeColor="text1"/>
        </w:rPr>
        <w:t>я</w:t>
      </w:r>
      <w:r w:rsidR="00F57A25" w:rsidRPr="00900383">
        <w:rPr>
          <w:color w:val="000000" w:themeColor="text1"/>
        </w:rPr>
        <w:t xml:space="preserve"> </w:t>
      </w:r>
      <w:r w:rsidR="008C5595" w:rsidRPr="00900383">
        <w:rPr>
          <w:color w:val="000000" w:themeColor="text1"/>
        </w:rPr>
        <w:t>субсиди</w:t>
      </w:r>
      <w:r w:rsidR="000C0988" w:rsidRPr="00900383">
        <w:rPr>
          <w:color w:val="000000" w:themeColor="text1"/>
        </w:rPr>
        <w:t>й</w:t>
      </w:r>
      <w:r w:rsidR="00F57A25" w:rsidRPr="00900383">
        <w:rPr>
          <w:color w:val="000000" w:themeColor="text1"/>
        </w:rPr>
        <w:t xml:space="preserve"> на уровне не менее 8</w:t>
      </w:r>
      <w:r w:rsidR="004E0E65" w:rsidRPr="00900383">
        <w:rPr>
          <w:color w:val="000000" w:themeColor="text1"/>
        </w:rPr>
        <w:t>0</w:t>
      </w:r>
      <w:r w:rsidR="00D14753" w:rsidRPr="00900383">
        <w:rPr>
          <w:color w:val="000000" w:themeColor="text1"/>
        </w:rPr>
        <w:t xml:space="preserve"> процентов</w:t>
      </w:r>
      <w:r w:rsidR="00F57A25" w:rsidRPr="00900383">
        <w:rPr>
          <w:color w:val="000000" w:themeColor="text1"/>
        </w:rPr>
        <w:t xml:space="preserve"> от среднесписочной численности работников </w:t>
      </w:r>
      <w:r w:rsidR="000C0988" w:rsidRPr="00900383">
        <w:rPr>
          <w:color w:val="000000" w:themeColor="text1"/>
        </w:rPr>
        <w:t xml:space="preserve">данной организации </w:t>
      </w:r>
      <w:r w:rsidR="00F57A25" w:rsidRPr="00900383">
        <w:rPr>
          <w:color w:val="000000" w:themeColor="text1"/>
        </w:rPr>
        <w:t>в 202</w:t>
      </w:r>
      <w:r w:rsidR="00FE4536" w:rsidRPr="00900383">
        <w:rPr>
          <w:color w:val="000000" w:themeColor="text1"/>
        </w:rPr>
        <w:t>3</w:t>
      </w:r>
      <w:r w:rsidR="00F57A25" w:rsidRPr="00900383">
        <w:rPr>
          <w:color w:val="000000" w:themeColor="text1"/>
        </w:rPr>
        <w:t xml:space="preserve"> году</w:t>
      </w:r>
      <w:r w:rsidR="005973B6" w:rsidRPr="00900383">
        <w:rPr>
          <w:color w:val="000000" w:themeColor="text1"/>
        </w:rPr>
        <w:t>.</w:t>
      </w:r>
    </w:p>
    <w:p w:rsidR="008629B7" w:rsidRPr="008629B7" w:rsidRDefault="008629B7" w:rsidP="008629B7">
      <w:pPr>
        <w:pStyle w:val="af5"/>
        <w:numPr>
          <w:ilvl w:val="2"/>
          <w:numId w:val="8"/>
        </w:numPr>
        <w:tabs>
          <w:tab w:val="left" w:pos="1134"/>
        </w:tabs>
        <w:autoSpaceDE w:val="0"/>
        <w:autoSpaceDN w:val="0"/>
        <w:adjustRightInd w:val="0"/>
        <w:ind w:left="0" w:firstLine="567"/>
        <w:jc w:val="both"/>
        <w:rPr>
          <w:i/>
        </w:rPr>
      </w:pPr>
      <w:r>
        <w:t xml:space="preserve"> </w:t>
      </w:r>
      <w:r w:rsidR="005335E4">
        <w:t>Д</w:t>
      </w:r>
      <w:r w:rsidRPr="00AD3C2D">
        <w:t xml:space="preserve">оли работников получателя субсидий, завершивших в </w:t>
      </w:r>
      <w:r>
        <w:rPr>
          <w:rStyle w:val="bx-messenger-message"/>
        </w:rPr>
        <w:t xml:space="preserve">период </w:t>
      </w:r>
      <w:r>
        <w:rPr>
          <w:rStyle w:val="bx-messenger-message"/>
        </w:rPr>
        <w:br/>
        <w:t xml:space="preserve">с </w:t>
      </w:r>
      <w:r w:rsidRPr="00CF1562">
        <w:rPr>
          <w:rFonts w:eastAsiaTheme="minorHAnsi"/>
        </w:rPr>
        <w:t>01.01.2022</w:t>
      </w:r>
      <w:r>
        <w:rPr>
          <w:rFonts w:eastAsiaTheme="minorHAnsi"/>
        </w:rPr>
        <w:t xml:space="preserve"> </w:t>
      </w:r>
      <w:r w:rsidRPr="00CF1562">
        <w:rPr>
          <w:rFonts w:eastAsiaTheme="minorHAnsi"/>
        </w:rPr>
        <w:t>по 30.06.2024</w:t>
      </w:r>
      <w:r w:rsidRPr="00AD3C2D">
        <w:rPr>
          <w:rStyle w:val="bx-messenger-message"/>
        </w:rPr>
        <w:t xml:space="preserve"> году </w:t>
      </w:r>
      <w:r w:rsidRPr="00AD3C2D">
        <w:t xml:space="preserve">обучение по программам подготовки, переподготовки </w:t>
      </w:r>
      <w:r>
        <w:br/>
      </w:r>
      <w:r w:rsidRPr="00AD3C2D">
        <w:t xml:space="preserve">и повышения квалификации кадров, не менее </w:t>
      </w:r>
      <w:r w:rsidR="009F4479">
        <w:t>пяти</w:t>
      </w:r>
      <w:r w:rsidRPr="00AD3C2D">
        <w:t xml:space="preserve"> процентов</w:t>
      </w:r>
      <w:r w:rsidR="005335E4">
        <w:t xml:space="preserve"> или</w:t>
      </w:r>
      <w:r w:rsidR="00C03083" w:rsidRPr="00C03083">
        <w:t xml:space="preserve"> (</w:t>
      </w:r>
      <w:r w:rsidR="00C03083">
        <w:t>не менее 1 работника)</w:t>
      </w:r>
      <w:r>
        <w:t xml:space="preserve"> </w:t>
      </w:r>
      <w:r w:rsidR="00C03083">
        <w:br/>
      </w:r>
      <w:r w:rsidRPr="00AD3C2D">
        <w:t xml:space="preserve">от среднесписочной численности работников </w:t>
      </w:r>
      <w:r>
        <w:t>в указанный период.</w:t>
      </w:r>
      <w:r w:rsidRPr="00AD3C2D">
        <w:t xml:space="preserve">  </w:t>
      </w:r>
    </w:p>
    <w:p w:rsidR="00896AC9" w:rsidRPr="001C3D77" w:rsidRDefault="00DE7593" w:rsidP="001C3D77">
      <w:pPr>
        <w:tabs>
          <w:tab w:val="left" w:pos="1134"/>
        </w:tabs>
        <w:autoSpaceDE w:val="0"/>
        <w:autoSpaceDN w:val="0"/>
        <w:adjustRightInd w:val="0"/>
        <w:ind w:firstLine="567"/>
        <w:jc w:val="both"/>
        <w:rPr>
          <w:bCs/>
        </w:rPr>
      </w:pPr>
      <w:r w:rsidRPr="00AD3C2D">
        <w:rPr>
          <w:bCs/>
        </w:rPr>
        <w:t>Значения</w:t>
      </w:r>
      <w:r w:rsidR="00120CCC" w:rsidRPr="00AD3C2D">
        <w:rPr>
          <w:bCs/>
        </w:rPr>
        <w:t xml:space="preserve"> </w:t>
      </w:r>
      <w:r w:rsidR="00E5793A" w:rsidRPr="00AD3C2D">
        <w:rPr>
          <w:bCs/>
        </w:rPr>
        <w:t>характеристик</w:t>
      </w:r>
      <w:r w:rsidR="00676840">
        <w:rPr>
          <w:bCs/>
        </w:rPr>
        <w:t>и</w:t>
      </w:r>
      <w:r w:rsidR="00120CCC" w:rsidRPr="00AD3C2D">
        <w:rPr>
          <w:bCs/>
        </w:rPr>
        <w:t xml:space="preserve"> для каждого получателя </w:t>
      </w:r>
      <w:r w:rsidR="008C5595" w:rsidRPr="00AD3C2D">
        <w:rPr>
          <w:bCs/>
        </w:rPr>
        <w:t>субсиди</w:t>
      </w:r>
      <w:r w:rsidR="00F06C2C" w:rsidRPr="00AD3C2D">
        <w:rPr>
          <w:bCs/>
        </w:rPr>
        <w:t>и</w:t>
      </w:r>
      <w:r w:rsidRPr="00AD3C2D">
        <w:rPr>
          <w:bCs/>
        </w:rPr>
        <w:t xml:space="preserve"> устанавливаю</w:t>
      </w:r>
      <w:r w:rsidR="00120CCC" w:rsidRPr="00AD3C2D">
        <w:rPr>
          <w:bCs/>
        </w:rPr>
        <w:t xml:space="preserve">тся </w:t>
      </w:r>
      <w:r w:rsidR="00120CCC" w:rsidRPr="00AD3C2D">
        <w:rPr>
          <w:bCs/>
        </w:rPr>
        <w:br/>
        <w:t>в соглашении.</w:t>
      </w:r>
    </w:p>
    <w:p w:rsidR="00120CCC" w:rsidRPr="00AD3C2D" w:rsidRDefault="00120CCC" w:rsidP="00CA4BFA">
      <w:pPr>
        <w:pStyle w:val="af5"/>
        <w:numPr>
          <w:ilvl w:val="1"/>
          <w:numId w:val="8"/>
        </w:numPr>
        <w:tabs>
          <w:tab w:val="left" w:pos="1134"/>
        </w:tabs>
        <w:autoSpaceDE w:val="0"/>
        <w:autoSpaceDN w:val="0"/>
        <w:adjustRightInd w:val="0"/>
        <w:ind w:left="0" w:firstLine="567"/>
        <w:jc w:val="both"/>
        <w:rPr>
          <w:bCs/>
        </w:rPr>
      </w:pPr>
      <w:r w:rsidRPr="00AD3C2D">
        <w:rPr>
          <w:bCs/>
        </w:rPr>
        <w:t xml:space="preserve">Размер </w:t>
      </w:r>
      <w:r w:rsidR="008C5595" w:rsidRPr="00AD3C2D">
        <w:rPr>
          <w:bCs/>
        </w:rPr>
        <w:t>субсиди</w:t>
      </w:r>
      <w:r w:rsidR="00B15EA3" w:rsidRPr="00AD3C2D">
        <w:rPr>
          <w:bCs/>
        </w:rPr>
        <w:t>й</w:t>
      </w:r>
      <w:r w:rsidR="00FE4D7B" w:rsidRPr="00AD3C2D">
        <w:rPr>
          <w:bCs/>
        </w:rPr>
        <w:t xml:space="preserve"> </w:t>
      </w:r>
      <w:r w:rsidR="00864CB5" w:rsidRPr="00AD3C2D">
        <w:rPr>
          <w:bCs/>
        </w:rPr>
        <w:t xml:space="preserve">рассчитывается </w:t>
      </w:r>
      <w:r w:rsidRPr="00AD3C2D">
        <w:rPr>
          <w:bCs/>
        </w:rPr>
        <w:t xml:space="preserve">по следующей формуле: </w:t>
      </w:r>
    </w:p>
    <w:p w:rsidR="00120CCC" w:rsidRPr="00AD3C2D" w:rsidRDefault="00120CCC" w:rsidP="00477C1C">
      <w:pPr>
        <w:pStyle w:val="ConsPlusNormal"/>
        <w:ind w:firstLine="567"/>
        <w:jc w:val="both"/>
        <w:rPr>
          <w:bCs/>
        </w:rPr>
      </w:pPr>
    </w:p>
    <w:p w:rsidR="00073EF1" w:rsidRPr="00AD3C2D" w:rsidRDefault="00120CCC" w:rsidP="00477C1C">
      <w:pPr>
        <w:pStyle w:val="ConsPlusNormal"/>
        <w:ind w:firstLine="567"/>
        <w:jc w:val="center"/>
        <w:rPr>
          <w:bCs/>
        </w:rPr>
      </w:pPr>
      <w:r w:rsidRPr="00AD3C2D">
        <w:rPr>
          <w:bCs/>
        </w:rPr>
        <w:t>С</w:t>
      </w:r>
      <w:r w:rsidR="00073EF1" w:rsidRPr="00AD3C2D">
        <w:rPr>
          <w:bCs/>
        </w:rPr>
        <w:t>с</w:t>
      </w:r>
      <w:r w:rsidRPr="00AD3C2D">
        <w:rPr>
          <w:bCs/>
        </w:rPr>
        <w:t xml:space="preserve"> = (А</w:t>
      </w:r>
      <w:r w:rsidRPr="00AD3C2D">
        <w:rPr>
          <w:bCs/>
          <w:vertAlign w:val="subscript"/>
        </w:rPr>
        <w:t>1</w:t>
      </w:r>
      <w:r w:rsidRPr="00AD3C2D">
        <w:rPr>
          <w:bCs/>
        </w:rPr>
        <w:t xml:space="preserve"> + А</w:t>
      </w:r>
      <w:r w:rsidRPr="00AD3C2D">
        <w:rPr>
          <w:bCs/>
          <w:vertAlign w:val="subscript"/>
        </w:rPr>
        <w:t>2</w:t>
      </w:r>
      <w:r w:rsidRPr="00AD3C2D">
        <w:rPr>
          <w:bCs/>
        </w:rPr>
        <w:t>+…А</w:t>
      </w:r>
      <w:r w:rsidRPr="00AD3C2D">
        <w:rPr>
          <w:bCs/>
          <w:vertAlign w:val="subscript"/>
        </w:rPr>
        <w:t>п</w:t>
      </w:r>
      <w:r w:rsidRPr="00AD3C2D">
        <w:rPr>
          <w:bCs/>
        </w:rPr>
        <w:t xml:space="preserve">) × 80 %, </w:t>
      </w:r>
      <w:r w:rsidR="00073EF1" w:rsidRPr="00AD3C2D">
        <w:rPr>
          <w:bCs/>
        </w:rPr>
        <w:t>(при этом Сс &lt;= Сз),</w:t>
      </w:r>
    </w:p>
    <w:p w:rsidR="00073EF1" w:rsidRPr="00AD3C2D" w:rsidRDefault="00073EF1" w:rsidP="00477C1C">
      <w:pPr>
        <w:pStyle w:val="ConsPlusNormal"/>
        <w:ind w:firstLine="567"/>
        <w:jc w:val="both"/>
        <w:rPr>
          <w:bCs/>
        </w:rPr>
      </w:pPr>
    </w:p>
    <w:p w:rsidR="00073EF1" w:rsidRPr="00AD3C2D" w:rsidRDefault="00073EF1" w:rsidP="00477C1C">
      <w:pPr>
        <w:pStyle w:val="ConsPlusNormal"/>
        <w:ind w:firstLine="567"/>
        <w:jc w:val="both"/>
        <w:rPr>
          <w:bCs/>
        </w:rPr>
      </w:pPr>
      <w:r w:rsidRPr="00AD3C2D">
        <w:rPr>
          <w:bCs/>
        </w:rPr>
        <w:t>где:</w:t>
      </w:r>
    </w:p>
    <w:p w:rsidR="00073EF1" w:rsidRPr="00AD3C2D" w:rsidRDefault="00073EF1" w:rsidP="00477C1C">
      <w:pPr>
        <w:pStyle w:val="ConsPlusNormal"/>
        <w:ind w:firstLine="567"/>
        <w:jc w:val="both"/>
        <w:rPr>
          <w:bCs/>
        </w:rPr>
      </w:pPr>
      <w:r w:rsidRPr="00AD3C2D">
        <w:rPr>
          <w:bCs/>
        </w:rPr>
        <w:t xml:space="preserve">Сс – </w:t>
      </w:r>
      <w:r w:rsidR="00C07890" w:rsidRPr="00AD3C2D">
        <w:rPr>
          <w:bCs/>
        </w:rPr>
        <w:t>размер предоставляемой субсидии,</w:t>
      </w:r>
      <w:r w:rsidR="00C07890" w:rsidRPr="00AD3C2D">
        <w:t xml:space="preserve"> </w:t>
      </w:r>
      <w:r w:rsidR="00C07890" w:rsidRPr="00AD3C2D">
        <w:rPr>
          <w:bCs/>
        </w:rPr>
        <w:t xml:space="preserve">но не более </w:t>
      </w:r>
      <w:r w:rsidR="00246F7E">
        <w:rPr>
          <w:bCs/>
        </w:rPr>
        <w:t>1</w:t>
      </w:r>
      <w:r w:rsidR="00C07890" w:rsidRPr="00AD3C2D">
        <w:rPr>
          <w:bCs/>
        </w:rPr>
        <w:t xml:space="preserve"> млн руб.;</w:t>
      </w:r>
    </w:p>
    <w:p w:rsidR="00120CCC" w:rsidRPr="00AD3C2D" w:rsidRDefault="00073EF1" w:rsidP="00477C1C">
      <w:pPr>
        <w:pStyle w:val="ConsPlusNormal"/>
        <w:ind w:firstLine="567"/>
        <w:jc w:val="both"/>
        <w:rPr>
          <w:bCs/>
        </w:rPr>
      </w:pPr>
      <w:r w:rsidRPr="00AD3C2D">
        <w:rPr>
          <w:bCs/>
        </w:rPr>
        <w:t>Сз – размер субсидии согласно заявлению;</w:t>
      </w:r>
    </w:p>
    <w:p w:rsidR="00120CCC" w:rsidRDefault="00120CCC" w:rsidP="00477C1C">
      <w:pPr>
        <w:pStyle w:val="ConsPlusNormal"/>
        <w:ind w:firstLine="567"/>
        <w:jc w:val="both"/>
        <w:rPr>
          <w:bCs/>
        </w:rPr>
      </w:pPr>
      <w:r w:rsidRPr="00AD3C2D">
        <w:rPr>
          <w:bCs/>
        </w:rPr>
        <w:t>А</w:t>
      </w:r>
      <w:r w:rsidRPr="00AD3C2D">
        <w:rPr>
          <w:bCs/>
          <w:vertAlign w:val="subscript"/>
        </w:rPr>
        <w:t>1</w:t>
      </w:r>
      <w:r w:rsidRPr="00AD3C2D">
        <w:rPr>
          <w:bCs/>
        </w:rPr>
        <w:t xml:space="preserve"> + А</w:t>
      </w:r>
      <w:r w:rsidRPr="00AD3C2D">
        <w:rPr>
          <w:bCs/>
          <w:vertAlign w:val="subscript"/>
        </w:rPr>
        <w:t>2</w:t>
      </w:r>
      <w:r w:rsidRPr="00AD3C2D">
        <w:rPr>
          <w:bCs/>
        </w:rPr>
        <w:t>+…А</w:t>
      </w:r>
      <w:r w:rsidRPr="00AD3C2D">
        <w:rPr>
          <w:bCs/>
          <w:vertAlign w:val="subscript"/>
        </w:rPr>
        <w:t>п</w:t>
      </w:r>
      <w:r w:rsidRPr="00AD3C2D">
        <w:rPr>
          <w:bCs/>
        </w:rPr>
        <w:t xml:space="preserve"> – сумма документально подтвержденных</w:t>
      </w:r>
      <w:r w:rsidR="00595AD3">
        <w:rPr>
          <w:bCs/>
        </w:rPr>
        <w:t xml:space="preserve"> фактически понесенных</w:t>
      </w:r>
      <w:r w:rsidR="00C07890" w:rsidRPr="00AD3C2D">
        <w:rPr>
          <w:bCs/>
        </w:rPr>
        <w:t xml:space="preserve"> затрат</w:t>
      </w:r>
      <w:r w:rsidRPr="00AD3C2D">
        <w:rPr>
          <w:bCs/>
        </w:rPr>
        <w:t xml:space="preserve"> </w:t>
      </w:r>
      <w:r w:rsidR="00DE7593" w:rsidRPr="00AD3C2D">
        <w:rPr>
          <w:bCs/>
        </w:rPr>
        <w:t xml:space="preserve">за вычетом суммы налога на добавленную стоимость </w:t>
      </w:r>
      <w:r w:rsidR="00C07890" w:rsidRPr="00AD3C2D">
        <w:rPr>
          <w:bCs/>
        </w:rPr>
        <w:t>в соответствии с направлени</w:t>
      </w:r>
      <w:r w:rsidR="00CD33F6" w:rsidRPr="00AD3C2D">
        <w:rPr>
          <w:bCs/>
        </w:rPr>
        <w:t>ями</w:t>
      </w:r>
      <w:r w:rsidR="00C07890" w:rsidRPr="00AD3C2D">
        <w:rPr>
          <w:bCs/>
        </w:rPr>
        <w:t xml:space="preserve"> затрат, определенны</w:t>
      </w:r>
      <w:r w:rsidR="00CD33F6" w:rsidRPr="00AD3C2D">
        <w:rPr>
          <w:bCs/>
        </w:rPr>
        <w:t>ми</w:t>
      </w:r>
      <w:r w:rsidR="00C07890" w:rsidRPr="00AD3C2D">
        <w:rPr>
          <w:bCs/>
        </w:rPr>
        <w:t xml:space="preserve"> в пункт</w:t>
      </w:r>
      <w:r w:rsidR="00DC6ED2" w:rsidRPr="00AD3C2D">
        <w:rPr>
          <w:bCs/>
        </w:rPr>
        <w:t>е</w:t>
      </w:r>
      <w:r w:rsidR="00C07890" w:rsidRPr="00AD3C2D">
        <w:rPr>
          <w:bCs/>
        </w:rPr>
        <w:t xml:space="preserve"> 1.</w:t>
      </w:r>
      <w:r w:rsidR="00DC6ED2" w:rsidRPr="00AD3C2D">
        <w:rPr>
          <w:bCs/>
        </w:rPr>
        <w:t>6</w:t>
      </w:r>
      <w:r w:rsidR="00C07890" w:rsidRPr="00AD3C2D">
        <w:rPr>
          <w:bCs/>
        </w:rPr>
        <w:t xml:space="preserve"> настоящего Порядка</w:t>
      </w:r>
      <w:r w:rsidRPr="00AD3C2D">
        <w:rPr>
          <w:bCs/>
        </w:rPr>
        <w:t>.</w:t>
      </w:r>
    </w:p>
    <w:p w:rsidR="00595AD3" w:rsidRPr="00AD3C2D" w:rsidRDefault="00595AD3" w:rsidP="00477C1C">
      <w:pPr>
        <w:pStyle w:val="ConsPlusNormal"/>
        <w:ind w:firstLine="567"/>
        <w:jc w:val="both"/>
        <w:rPr>
          <w:bCs/>
        </w:rPr>
      </w:pPr>
      <w:r>
        <w:rPr>
          <w:bCs/>
        </w:rPr>
        <w:t>В случае, если размер субсидии, рассчитанный в соответствии с настоящим пунктом, превышает нераспределенный остаток бюджетных ассигнований на предоставление субсидий, субсидия предоставляется получателю субсидии в размере нераспределенного остатка бюджетных ассигнований на предоставление субсидий.</w:t>
      </w:r>
    </w:p>
    <w:p w:rsidR="00073EF1" w:rsidRPr="00AD3C2D" w:rsidRDefault="00073EF1" w:rsidP="00E13E20">
      <w:pPr>
        <w:autoSpaceDE w:val="0"/>
        <w:autoSpaceDN w:val="0"/>
        <w:adjustRightInd w:val="0"/>
        <w:ind w:firstLine="567"/>
        <w:jc w:val="both"/>
      </w:pPr>
      <w:r w:rsidRPr="00AD3C2D">
        <w:t>В случае несоответствия размеров затрат, указанных в расчете размера субсидии, размерам доку</w:t>
      </w:r>
      <w:r w:rsidR="00F00430">
        <w:t>ментально подтвержденных затрат</w:t>
      </w:r>
      <w:r w:rsidRPr="00AD3C2D">
        <w:t xml:space="preserve"> размер предоставляемой субсидии определяется на основании документально подтвержденных затрат, при этом размер предоставляемой субсидии не может превышать размера субсидии, </w:t>
      </w:r>
      <w:r w:rsidR="00E13E20">
        <w:t>указанного в</w:t>
      </w:r>
      <w:r w:rsidR="00E13E20" w:rsidRPr="00E13E20">
        <w:t xml:space="preserve"> </w:t>
      </w:r>
      <w:r w:rsidRPr="00AD3C2D">
        <w:t>заявлении.</w:t>
      </w:r>
    </w:p>
    <w:p w:rsidR="00D14753" w:rsidRPr="00AD3C2D" w:rsidRDefault="00CC6EB4" w:rsidP="00E13E20">
      <w:pPr>
        <w:pStyle w:val="ConsPlusNormal"/>
        <w:ind w:firstLine="567"/>
        <w:jc w:val="both"/>
        <w:rPr>
          <w:bCs/>
        </w:rPr>
      </w:pPr>
      <w:r w:rsidRPr="00AD3C2D">
        <w:rPr>
          <w:bCs/>
        </w:rPr>
        <w:t xml:space="preserve"> </w:t>
      </w:r>
    </w:p>
    <w:p w:rsidR="00120CCC" w:rsidRPr="00AD3C2D" w:rsidRDefault="00120CCC" w:rsidP="00CA4BFA">
      <w:pPr>
        <w:pStyle w:val="af5"/>
        <w:widowControl w:val="0"/>
        <w:numPr>
          <w:ilvl w:val="0"/>
          <w:numId w:val="12"/>
        </w:numPr>
        <w:autoSpaceDE w:val="0"/>
        <w:autoSpaceDN w:val="0"/>
        <w:adjustRightInd w:val="0"/>
        <w:ind w:left="0" w:firstLine="0"/>
        <w:jc w:val="center"/>
        <w:rPr>
          <w:b/>
        </w:rPr>
      </w:pPr>
      <w:r w:rsidRPr="00AD3C2D">
        <w:rPr>
          <w:b/>
        </w:rPr>
        <w:t xml:space="preserve">Требования к </w:t>
      </w:r>
      <w:r w:rsidR="005335E4">
        <w:rPr>
          <w:b/>
        </w:rPr>
        <w:t>пред</w:t>
      </w:r>
      <w:r w:rsidR="00C07890" w:rsidRPr="00AD3C2D">
        <w:rPr>
          <w:b/>
        </w:rPr>
        <w:t xml:space="preserve">ставлению </w:t>
      </w:r>
      <w:r w:rsidRPr="00AD3C2D">
        <w:rPr>
          <w:b/>
        </w:rPr>
        <w:t>отчетности</w:t>
      </w:r>
    </w:p>
    <w:p w:rsidR="00120CCC" w:rsidRPr="00AD3C2D" w:rsidRDefault="00120CCC" w:rsidP="00AF6C62">
      <w:pPr>
        <w:pStyle w:val="af5"/>
        <w:tabs>
          <w:tab w:val="left" w:pos="1134"/>
        </w:tabs>
        <w:autoSpaceDE w:val="0"/>
        <w:autoSpaceDN w:val="0"/>
        <w:adjustRightInd w:val="0"/>
        <w:ind w:left="0" w:firstLine="567"/>
        <w:rPr>
          <w:b/>
          <w:szCs w:val="28"/>
        </w:rPr>
      </w:pPr>
    </w:p>
    <w:p w:rsidR="00120CCC" w:rsidRPr="00AD3C2D" w:rsidRDefault="00120CCC" w:rsidP="00AF6C62">
      <w:pPr>
        <w:widowControl w:val="0"/>
        <w:tabs>
          <w:tab w:val="left" w:pos="1134"/>
        </w:tabs>
        <w:autoSpaceDE w:val="0"/>
        <w:autoSpaceDN w:val="0"/>
        <w:adjustRightInd w:val="0"/>
        <w:ind w:firstLine="567"/>
        <w:jc w:val="center"/>
        <w:outlineLvl w:val="0"/>
        <w:rPr>
          <w:sz w:val="2"/>
        </w:rPr>
      </w:pPr>
    </w:p>
    <w:p w:rsidR="00FC516C" w:rsidRPr="00AD3C2D" w:rsidRDefault="00FC516C" w:rsidP="00CA4BFA">
      <w:pPr>
        <w:pStyle w:val="af5"/>
        <w:numPr>
          <w:ilvl w:val="1"/>
          <w:numId w:val="12"/>
        </w:numPr>
        <w:tabs>
          <w:tab w:val="left" w:pos="993"/>
          <w:tab w:val="left" w:pos="1134"/>
        </w:tabs>
        <w:autoSpaceDE w:val="0"/>
        <w:autoSpaceDN w:val="0"/>
        <w:adjustRightInd w:val="0"/>
        <w:ind w:left="0" w:firstLine="567"/>
        <w:jc w:val="both"/>
        <w:rPr>
          <w:i/>
        </w:rPr>
      </w:pPr>
      <w:r w:rsidRPr="00AD3C2D">
        <w:t xml:space="preserve">Получатели субсидий по итогам </w:t>
      </w:r>
      <w:r w:rsidR="009B451C" w:rsidRPr="00AD3C2D">
        <w:t xml:space="preserve">2024 </w:t>
      </w:r>
      <w:r w:rsidRPr="00AD3C2D">
        <w:t xml:space="preserve">года не позднее </w:t>
      </w:r>
      <w:r w:rsidRPr="00F061DE">
        <w:t>30.04.2025</w:t>
      </w:r>
      <w:r w:rsidRPr="00AD3C2D">
        <w:t xml:space="preserve"> представляют </w:t>
      </w:r>
      <w:r w:rsidRPr="00AD3C2D">
        <w:br/>
        <w:t xml:space="preserve">через АИС </w:t>
      </w:r>
      <w:hyperlink r:id="rId12" w:history="1">
        <w:r w:rsidRPr="00AD3C2D">
          <w:t>отчет</w:t>
        </w:r>
      </w:hyperlink>
      <w:r w:rsidRPr="00AD3C2D">
        <w:t xml:space="preserve"> о достижении значений результата и характеристик по формам, определенным Типовой формой (далее – отчетность), а также через личный кабинет </w:t>
      </w:r>
      <w:r w:rsidR="009B451C" w:rsidRPr="00AD3C2D">
        <w:t xml:space="preserve">путем электронного подгружения представляют </w:t>
      </w:r>
      <w:r w:rsidRPr="00AD3C2D">
        <w:t xml:space="preserve">отчетность и документы, перечень которых </w:t>
      </w:r>
      <w:r w:rsidR="00742269">
        <w:br/>
      </w:r>
      <w:r w:rsidRPr="00AD3C2D">
        <w:t xml:space="preserve">и требования к которым установлены в приложении № 3 к настоящему Порядку </w:t>
      </w:r>
      <w:r w:rsidR="00742269">
        <w:br/>
      </w:r>
      <w:r w:rsidRPr="00AD3C2D">
        <w:t xml:space="preserve">(далее – отчетные документы). </w:t>
      </w:r>
    </w:p>
    <w:p w:rsidR="00AF6C62" w:rsidRPr="00AD3C2D" w:rsidRDefault="00AF6C62" w:rsidP="00CA4BFA">
      <w:pPr>
        <w:pStyle w:val="af5"/>
        <w:numPr>
          <w:ilvl w:val="1"/>
          <w:numId w:val="12"/>
        </w:numPr>
        <w:tabs>
          <w:tab w:val="left" w:pos="993"/>
          <w:tab w:val="left" w:pos="1134"/>
        </w:tabs>
        <w:autoSpaceDE w:val="0"/>
        <w:autoSpaceDN w:val="0"/>
        <w:adjustRightInd w:val="0"/>
        <w:ind w:left="0" w:firstLine="567"/>
        <w:jc w:val="both"/>
        <w:rPr>
          <w:i/>
        </w:rPr>
      </w:pPr>
      <w:r w:rsidRPr="00AD3C2D">
        <w:t xml:space="preserve">Требования к оформлению отчетности (за исключением форм отчетности) </w:t>
      </w:r>
      <w:r w:rsidR="003F3023" w:rsidRPr="00AD3C2D">
        <w:br/>
      </w:r>
      <w:r w:rsidRPr="00AD3C2D">
        <w:t>и отчетных документов установлены в пункт</w:t>
      </w:r>
      <w:r w:rsidR="00DE7593" w:rsidRPr="00AD3C2D">
        <w:t>е</w:t>
      </w:r>
      <w:r w:rsidR="00240EAC" w:rsidRPr="00AD3C2D">
        <w:t xml:space="preserve"> 2 </w:t>
      </w:r>
      <w:r w:rsidRPr="00AD3C2D">
        <w:rPr>
          <w:rFonts w:eastAsia="Calibri"/>
          <w:lang w:eastAsia="en-US"/>
        </w:rPr>
        <w:t xml:space="preserve">приложения № </w:t>
      </w:r>
      <w:r w:rsidR="00240EAC" w:rsidRPr="00AD3C2D">
        <w:rPr>
          <w:rFonts w:eastAsia="Calibri"/>
          <w:lang w:eastAsia="en-US"/>
        </w:rPr>
        <w:t>3</w:t>
      </w:r>
      <w:r w:rsidRPr="00AD3C2D">
        <w:rPr>
          <w:rFonts w:eastAsia="Calibri"/>
          <w:lang w:eastAsia="en-US"/>
        </w:rPr>
        <w:t xml:space="preserve"> к настоящему Порядку. </w:t>
      </w:r>
    </w:p>
    <w:p w:rsidR="00C27ACB" w:rsidRPr="00AD3C2D" w:rsidRDefault="00C27ACB" w:rsidP="00CA4BFA">
      <w:pPr>
        <w:pStyle w:val="af5"/>
        <w:numPr>
          <w:ilvl w:val="1"/>
          <w:numId w:val="12"/>
        </w:numPr>
        <w:tabs>
          <w:tab w:val="left" w:pos="993"/>
          <w:tab w:val="left" w:pos="1134"/>
        </w:tabs>
        <w:autoSpaceDE w:val="0"/>
        <w:autoSpaceDN w:val="0"/>
        <w:adjustRightInd w:val="0"/>
        <w:ind w:left="0" w:firstLine="567"/>
        <w:jc w:val="both"/>
      </w:pPr>
      <w:r w:rsidRPr="00AD3C2D">
        <w:t xml:space="preserve">При инициировании в отношении получателя субсидии процедуры банкротства </w:t>
      </w:r>
      <w:r w:rsidR="00AB386A">
        <w:br/>
      </w:r>
      <w:r w:rsidRPr="00AD3C2D">
        <w:t xml:space="preserve">до установленного срока представления отчетности направление ее в Комитет </w:t>
      </w:r>
      <w:r w:rsidR="0053291B">
        <w:br/>
      </w:r>
      <w:r w:rsidRPr="00AD3C2D">
        <w:t xml:space="preserve">(с приложением отчетных документов) осуществляется получателем субсидии не позднее </w:t>
      </w:r>
      <w:r w:rsidRPr="00AD3C2D">
        <w:br/>
        <w:t xml:space="preserve">15 рабочих дней со дня вынесения арбитражным судом определения о принятии </w:t>
      </w:r>
      <w:r w:rsidRPr="00AD3C2D">
        <w:br/>
        <w:t xml:space="preserve">к производству заявления о признании получателя субсидии банкротом. Отчетность направляется с сопроводительным письмом, содержащим информацию о данном обстоятельстве. </w:t>
      </w:r>
    </w:p>
    <w:p w:rsidR="00C27ACB" w:rsidRPr="00AD3C2D" w:rsidRDefault="00C27ACB" w:rsidP="00CA4BFA">
      <w:pPr>
        <w:pStyle w:val="af5"/>
        <w:numPr>
          <w:ilvl w:val="1"/>
          <w:numId w:val="12"/>
        </w:numPr>
        <w:tabs>
          <w:tab w:val="left" w:pos="993"/>
          <w:tab w:val="left" w:pos="1134"/>
        </w:tabs>
        <w:autoSpaceDE w:val="0"/>
        <w:autoSpaceDN w:val="0"/>
        <w:adjustRightInd w:val="0"/>
        <w:ind w:left="0" w:firstLine="567"/>
        <w:jc w:val="both"/>
        <w:rPr>
          <w:i/>
        </w:rPr>
      </w:pPr>
      <w:r w:rsidRPr="00AD3C2D">
        <w:t xml:space="preserve">ГБУ «ЦРПП» </w:t>
      </w:r>
      <w:r w:rsidR="00A01CCF" w:rsidRPr="00AD3C2D">
        <w:t xml:space="preserve">при поступлении отчетности и отчетных документов через личный кабинет автоматически регистрирует дату и время их поступления, уведомляет Комитет </w:t>
      </w:r>
      <w:r w:rsidR="00A01CCF" w:rsidRPr="00AD3C2D">
        <w:br/>
        <w:t>и обеспечивает к ним доступ Комитета</w:t>
      </w:r>
      <w:r w:rsidR="00110A30" w:rsidRPr="00AD3C2D">
        <w:t xml:space="preserve"> в течение одного рабочего дня с даты поступления</w:t>
      </w:r>
      <w:r w:rsidR="00E06305" w:rsidRPr="00AD3C2D">
        <w:t xml:space="preserve">. </w:t>
      </w:r>
    </w:p>
    <w:p w:rsidR="00AF6C62" w:rsidRPr="00AD3C2D" w:rsidRDefault="00C27ACB" w:rsidP="00CA4BFA">
      <w:pPr>
        <w:pStyle w:val="af5"/>
        <w:numPr>
          <w:ilvl w:val="1"/>
          <w:numId w:val="12"/>
        </w:numPr>
        <w:tabs>
          <w:tab w:val="left" w:pos="993"/>
          <w:tab w:val="left" w:pos="1134"/>
        </w:tabs>
        <w:autoSpaceDE w:val="0"/>
        <w:autoSpaceDN w:val="0"/>
        <w:adjustRightInd w:val="0"/>
        <w:ind w:left="0" w:firstLine="567"/>
        <w:jc w:val="both"/>
        <w:rPr>
          <w:i/>
        </w:rPr>
      </w:pPr>
      <w:r w:rsidRPr="00AD3C2D">
        <w:t>Проверка отчетности и отч</w:t>
      </w:r>
      <w:r w:rsidR="00A7402A">
        <w:t xml:space="preserve">етных документов осуществляется </w:t>
      </w:r>
      <w:r w:rsidRPr="00AD3C2D">
        <w:t>Отделом</w:t>
      </w:r>
      <w:r w:rsidR="00A01CCF" w:rsidRPr="00AD3C2D">
        <w:t xml:space="preserve"> </w:t>
      </w:r>
      <w:r w:rsidR="00A01CCF" w:rsidRPr="00AD3C2D">
        <w:br/>
      </w:r>
      <w:r w:rsidRPr="00AD3C2D">
        <w:t xml:space="preserve">в течение </w:t>
      </w:r>
      <w:r w:rsidR="006B1342">
        <w:t>20</w:t>
      </w:r>
      <w:r w:rsidRPr="00AD3C2D">
        <w:t xml:space="preserve"> рабочих дней со дня их </w:t>
      </w:r>
      <w:r w:rsidR="00AF6C62" w:rsidRPr="00AD3C2D">
        <w:t xml:space="preserve">поступления </w:t>
      </w:r>
      <w:r w:rsidRPr="00AD3C2D">
        <w:t>через личный кабинет</w:t>
      </w:r>
      <w:r w:rsidR="00F540D1" w:rsidRPr="00AD3C2D">
        <w:t xml:space="preserve"> </w:t>
      </w:r>
      <w:r w:rsidR="00AF6C62" w:rsidRPr="00AD3C2D">
        <w:t>в порядке, определенн</w:t>
      </w:r>
      <w:r w:rsidR="00A01CCF" w:rsidRPr="00AD3C2D">
        <w:t>о</w:t>
      </w:r>
      <w:r w:rsidR="00AF6C62" w:rsidRPr="00AD3C2D">
        <w:t xml:space="preserve">м в пункте </w:t>
      </w:r>
      <w:r w:rsidR="00DE7593" w:rsidRPr="00AD3C2D">
        <w:t>3</w:t>
      </w:r>
      <w:r w:rsidR="00A238E4" w:rsidRPr="00AD3C2D">
        <w:t xml:space="preserve"> </w:t>
      </w:r>
      <w:r w:rsidR="00AF6C62" w:rsidRPr="00AD3C2D">
        <w:t xml:space="preserve">приложения № </w:t>
      </w:r>
      <w:r w:rsidR="00A238E4" w:rsidRPr="00AD3C2D">
        <w:t>3</w:t>
      </w:r>
      <w:r w:rsidR="00AF6C62" w:rsidRPr="00AD3C2D">
        <w:t xml:space="preserve"> к настоящему Порядку</w:t>
      </w:r>
      <w:r w:rsidR="003F3023" w:rsidRPr="00AD3C2D">
        <w:t>.</w:t>
      </w:r>
    </w:p>
    <w:p w:rsidR="00F57A25" w:rsidRPr="00AD3C2D" w:rsidRDefault="00F57A25" w:rsidP="00AF6C62">
      <w:pPr>
        <w:autoSpaceDE w:val="0"/>
        <w:autoSpaceDN w:val="0"/>
        <w:adjustRightInd w:val="0"/>
        <w:ind w:firstLine="709"/>
        <w:jc w:val="both"/>
        <w:rPr>
          <w:szCs w:val="28"/>
        </w:rPr>
      </w:pPr>
    </w:p>
    <w:p w:rsidR="00120CCC" w:rsidRPr="00AD3C2D" w:rsidRDefault="00120CCC" w:rsidP="0007728C">
      <w:pPr>
        <w:pStyle w:val="af5"/>
        <w:widowControl w:val="0"/>
        <w:numPr>
          <w:ilvl w:val="0"/>
          <w:numId w:val="12"/>
        </w:numPr>
        <w:autoSpaceDE w:val="0"/>
        <w:autoSpaceDN w:val="0"/>
        <w:adjustRightInd w:val="0"/>
        <w:ind w:left="0" w:firstLine="0"/>
        <w:jc w:val="center"/>
      </w:pPr>
      <w:r w:rsidRPr="00AD3C2D">
        <w:rPr>
          <w:b/>
        </w:rPr>
        <w:t xml:space="preserve">Требования об осуществлении контроля </w:t>
      </w:r>
      <w:r w:rsidRPr="0007728C">
        <w:rPr>
          <w:b/>
        </w:rPr>
        <w:t>за соблюдением</w:t>
      </w:r>
      <w:r w:rsidR="00F57A25" w:rsidRPr="0007728C">
        <w:rPr>
          <w:b/>
        </w:rPr>
        <w:t xml:space="preserve"> </w:t>
      </w:r>
      <w:r w:rsidR="0007728C">
        <w:rPr>
          <w:b/>
        </w:rPr>
        <w:br/>
      </w:r>
      <w:r w:rsidR="00A015F9" w:rsidRPr="0007728C">
        <w:rPr>
          <w:b/>
        </w:rPr>
        <w:t>условий</w:t>
      </w:r>
      <w:r w:rsidRPr="0007728C">
        <w:rPr>
          <w:b/>
        </w:rPr>
        <w:t xml:space="preserve"> и порядка предоставления </w:t>
      </w:r>
      <w:r w:rsidR="008C5595" w:rsidRPr="0007728C">
        <w:rPr>
          <w:b/>
        </w:rPr>
        <w:t>субсиди</w:t>
      </w:r>
      <w:r w:rsidR="0077234E" w:rsidRPr="0007728C">
        <w:rPr>
          <w:b/>
        </w:rPr>
        <w:t>й</w:t>
      </w:r>
      <w:r w:rsidR="00F57A25" w:rsidRPr="0007728C">
        <w:rPr>
          <w:b/>
        </w:rPr>
        <w:t xml:space="preserve"> </w:t>
      </w:r>
      <w:r w:rsidRPr="0007728C">
        <w:rPr>
          <w:b/>
        </w:rPr>
        <w:t xml:space="preserve">и ответственность </w:t>
      </w:r>
      <w:r w:rsidR="0007728C">
        <w:rPr>
          <w:b/>
        </w:rPr>
        <w:br/>
      </w:r>
      <w:r w:rsidRPr="0007728C">
        <w:rPr>
          <w:b/>
        </w:rPr>
        <w:t>за их нарушение</w:t>
      </w:r>
    </w:p>
    <w:p w:rsidR="00120CCC" w:rsidRPr="00AD3C2D" w:rsidRDefault="00120CCC" w:rsidP="00AF6C62">
      <w:pPr>
        <w:tabs>
          <w:tab w:val="left" w:pos="426"/>
        </w:tabs>
        <w:ind w:firstLine="709"/>
        <w:jc w:val="both"/>
      </w:pPr>
    </w:p>
    <w:p w:rsidR="003D2995" w:rsidRDefault="00120CCC" w:rsidP="003D2995">
      <w:pPr>
        <w:pStyle w:val="af5"/>
        <w:widowControl w:val="0"/>
        <w:numPr>
          <w:ilvl w:val="1"/>
          <w:numId w:val="12"/>
        </w:numPr>
        <w:tabs>
          <w:tab w:val="left" w:pos="1134"/>
        </w:tabs>
        <w:autoSpaceDE w:val="0"/>
        <w:autoSpaceDN w:val="0"/>
        <w:adjustRightInd w:val="0"/>
        <w:ind w:left="0" w:firstLine="567"/>
        <w:jc w:val="both"/>
        <w:rPr>
          <w:szCs w:val="28"/>
        </w:rPr>
      </w:pPr>
      <w:r w:rsidRPr="00AD3C2D">
        <w:rPr>
          <w:szCs w:val="28"/>
        </w:rPr>
        <w:t xml:space="preserve">Комитет </w:t>
      </w:r>
      <w:r w:rsidR="00F540D1" w:rsidRPr="00AD3C2D">
        <w:rPr>
          <w:szCs w:val="28"/>
        </w:rPr>
        <w:t>в рамках проверки отчетности</w:t>
      </w:r>
      <w:r w:rsidR="00AF6C62" w:rsidRPr="00AD3C2D">
        <w:rPr>
          <w:szCs w:val="28"/>
        </w:rPr>
        <w:t xml:space="preserve"> и отчетных документов</w:t>
      </w:r>
      <w:r w:rsidR="00F540D1" w:rsidRPr="00AD3C2D">
        <w:rPr>
          <w:szCs w:val="28"/>
        </w:rPr>
        <w:t xml:space="preserve">, срок проведения которой установлен в пункте 5.5 настоящего Порядка, </w:t>
      </w:r>
      <w:r w:rsidRPr="00AD3C2D">
        <w:rPr>
          <w:szCs w:val="28"/>
        </w:rPr>
        <w:t xml:space="preserve">осуществляет проверку </w:t>
      </w:r>
      <w:r w:rsidR="00F540D1" w:rsidRPr="00AD3C2D">
        <w:rPr>
          <w:szCs w:val="28"/>
        </w:rPr>
        <w:t>соблюдения условий и</w:t>
      </w:r>
      <w:r w:rsidR="00D90364" w:rsidRPr="00AD3C2D">
        <w:rPr>
          <w:szCs w:val="28"/>
        </w:rPr>
        <w:t xml:space="preserve"> порядка предоставления субсидии</w:t>
      </w:r>
      <w:r w:rsidRPr="00AD3C2D">
        <w:rPr>
          <w:szCs w:val="28"/>
        </w:rPr>
        <w:t xml:space="preserve">. </w:t>
      </w:r>
    </w:p>
    <w:p w:rsidR="00B30DA1" w:rsidRPr="000F6E2D" w:rsidRDefault="00F540D1" w:rsidP="000F6E2D">
      <w:pPr>
        <w:pStyle w:val="af5"/>
        <w:widowControl w:val="0"/>
        <w:tabs>
          <w:tab w:val="left" w:pos="1134"/>
        </w:tabs>
        <w:autoSpaceDE w:val="0"/>
        <w:autoSpaceDN w:val="0"/>
        <w:adjustRightInd w:val="0"/>
        <w:ind w:left="0" w:firstLine="567"/>
        <w:jc w:val="both"/>
        <w:rPr>
          <w:szCs w:val="28"/>
        </w:rPr>
      </w:pPr>
      <w:r w:rsidRPr="00AD3C2D">
        <w:rPr>
          <w:szCs w:val="28"/>
        </w:rPr>
        <w:t>В случае непредставления получателем субсидии о</w:t>
      </w:r>
      <w:r w:rsidR="00F00430">
        <w:rPr>
          <w:szCs w:val="28"/>
        </w:rPr>
        <w:t>тчетности и отчетных документов</w:t>
      </w:r>
      <w:r w:rsidRPr="00AD3C2D">
        <w:rPr>
          <w:szCs w:val="28"/>
        </w:rPr>
        <w:t xml:space="preserve"> </w:t>
      </w:r>
      <w:r w:rsidR="00EC0360" w:rsidRPr="00AD3C2D">
        <w:rPr>
          <w:szCs w:val="28"/>
        </w:rPr>
        <w:br/>
      </w:r>
      <w:r w:rsidRPr="00AD3C2D">
        <w:rPr>
          <w:szCs w:val="28"/>
        </w:rPr>
        <w:t xml:space="preserve">в сроки, установленные в пункте 5.1 настоящего Порядка, проверка соблюдения условий </w:t>
      </w:r>
      <w:r w:rsidR="00E4218A" w:rsidRPr="00AD3C2D">
        <w:rPr>
          <w:szCs w:val="28"/>
        </w:rPr>
        <w:br/>
      </w:r>
      <w:r w:rsidRPr="00AD3C2D">
        <w:rPr>
          <w:szCs w:val="28"/>
        </w:rPr>
        <w:t>и порядка предоставления субсидии осуществляется в течение 15 рабочих дней со дня истечения указанных сроков (аналогичный срок проведен</w:t>
      </w:r>
      <w:r w:rsidR="00D23EA0">
        <w:rPr>
          <w:szCs w:val="28"/>
        </w:rPr>
        <w:t xml:space="preserve">ия указанной проверки </w:t>
      </w:r>
      <w:r w:rsidRPr="00AD3C2D">
        <w:rPr>
          <w:szCs w:val="28"/>
        </w:rPr>
        <w:t>устанавливается при непредоставлении получателем</w:t>
      </w:r>
      <w:r w:rsidR="00D23EA0">
        <w:rPr>
          <w:szCs w:val="28"/>
        </w:rPr>
        <w:t xml:space="preserve"> субсидии отчетности и отчетных </w:t>
      </w:r>
      <w:r w:rsidRPr="00AD3C2D">
        <w:rPr>
          <w:szCs w:val="28"/>
        </w:rPr>
        <w:t>документов в срок, установленный в пункте 5.3 настоящего Порядка, если Комитет располагает полученной из официальных источников</w:t>
      </w:r>
      <w:r w:rsidR="00DE7593" w:rsidRPr="00AD3C2D">
        <w:rPr>
          <w:szCs w:val="28"/>
        </w:rPr>
        <w:t xml:space="preserve"> информацией</w:t>
      </w:r>
      <w:r w:rsidRPr="00AD3C2D">
        <w:rPr>
          <w:szCs w:val="28"/>
        </w:rPr>
        <w:t xml:space="preserve"> о вынесении арбитражным судом определения о принятии к производству заявления о признании получателя субсидии банкротом). </w:t>
      </w:r>
    </w:p>
    <w:p w:rsidR="00120CCC" w:rsidRPr="00AD3C2D" w:rsidRDefault="00120CCC" w:rsidP="00CA4BFA">
      <w:pPr>
        <w:pStyle w:val="af5"/>
        <w:widowControl w:val="0"/>
        <w:numPr>
          <w:ilvl w:val="1"/>
          <w:numId w:val="12"/>
        </w:numPr>
        <w:tabs>
          <w:tab w:val="left" w:pos="1134"/>
        </w:tabs>
        <w:autoSpaceDE w:val="0"/>
        <w:autoSpaceDN w:val="0"/>
        <w:adjustRightInd w:val="0"/>
        <w:ind w:left="0" w:firstLine="567"/>
        <w:jc w:val="both"/>
      </w:pPr>
      <w:r w:rsidRPr="00AD3C2D">
        <w:t xml:space="preserve">По результатам проверки </w:t>
      </w:r>
      <w:r w:rsidR="00F540D1" w:rsidRPr="00AD3C2D">
        <w:t xml:space="preserve">соблюдения условий и порядка предоставления субсидии </w:t>
      </w:r>
      <w:r w:rsidRPr="00AD3C2D">
        <w:t>составляется акт проведения проверки</w:t>
      </w:r>
      <w:r w:rsidR="001B2D92" w:rsidRPr="00AD3C2D">
        <w:t xml:space="preserve"> </w:t>
      </w:r>
      <w:r w:rsidRPr="00AD3C2D">
        <w:t xml:space="preserve">(далее – акт). </w:t>
      </w:r>
    </w:p>
    <w:p w:rsidR="00120CCC" w:rsidRPr="00AD3C2D" w:rsidRDefault="00120CCC" w:rsidP="00D90364">
      <w:pPr>
        <w:widowControl w:val="0"/>
        <w:tabs>
          <w:tab w:val="left" w:pos="1134"/>
        </w:tabs>
        <w:autoSpaceDE w:val="0"/>
        <w:autoSpaceDN w:val="0"/>
        <w:adjustRightInd w:val="0"/>
        <w:ind w:firstLine="567"/>
        <w:jc w:val="both"/>
      </w:pPr>
      <w:r w:rsidRPr="00AD3C2D">
        <w:t xml:space="preserve">Составление акта и его подписание должно быть осуществлено не позднее пяти рабочих дней </w:t>
      </w:r>
      <w:r w:rsidR="00F540D1" w:rsidRPr="00AD3C2D">
        <w:t>со дня окончания срока проверки соблюдения условий и порядка предоставления субсидии.</w:t>
      </w:r>
    </w:p>
    <w:p w:rsidR="00120CCC" w:rsidRPr="00AD3C2D" w:rsidRDefault="00F540D1" w:rsidP="00D90364">
      <w:pPr>
        <w:tabs>
          <w:tab w:val="left" w:pos="1134"/>
        </w:tabs>
        <w:autoSpaceDE w:val="0"/>
        <w:autoSpaceDN w:val="0"/>
        <w:adjustRightInd w:val="0"/>
        <w:ind w:firstLine="567"/>
        <w:jc w:val="both"/>
      </w:pPr>
      <w:r w:rsidRPr="00AD3C2D">
        <w:t xml:space="preserve">Копия акта в течение трех рабочих дней после подписания подлежит направлению </w:t>
      </w:r>
      <w:r w:rsidRPr="00AD3C2D">
        <w:br/>
        <w:t>в Комитет государственного финансового контроля Санкт-Петербурга (далее – КГФК).</w:t>
      </w:r>
    </w:p>
    <w:p w:rsidR="00120CCC" w:rsidRPr="00AD3C2D" w:rsidRDefault="00120CCC" w:rsidP="00CA4BFA">
      <w:pPr>
        <w:pStyle w:val="af5"/>
        <w:widowControl w:val="0"/>
        <w:numPr>
          <w:ilvl w:val="1"/>
          <w:numId w:val="12"/>
        </w:numPr>
        <w:tabs>
          <w:tab w:val="left" w:pos="1134"/>
        </w:tabs>
        <w:autoSpaceDE w:val="0"/>
        <w:autoSpaceDN w:val="0"/>
        <w:adjustRightInd w:val="0"/>
        <w:ind w:left="0" w:firstLine="567"/>
        <w:jc w:val="both"/>
      </w:pPr>
      <w:r w:rsidRPr="00AD3C2D">
        <w:t xml:space="preserve">В случае выявления при проведении проверки </w:t>
      </w:r>
      <w:r w:rsidR="00521E91" w:rsidRPr="00AD3C2D">
        <w:t xml:space="preserve">соблюдения условий и порядка предоставления субсидии </w:t>
      </w:r>
      <w:r w:rsidRPr="00AD3C2D">
        <w:t>нарушени</w:t>
      </w:r>
      <w:r w:rsidR="00CE1028" w:rsidRPr="00AD3C2D">
        <w:t xml:space="preserve">й получателем </w:t>
      </w:r>
      <w:r w:rsidR="008C5595" w:rsidRPr="00AD3C2D">
        <w:t>субсиди</w:t>
      </w:r>
      <w:r w:rsidR="00AF6C62" w:rsidRPr="00AD3C2D">
        <w:t>и</w:t>
      </w:r>
      <w:r w:rsidR="00CE1028" w:rsidRPr="00AD3C2D">
        <w:t xml:space="preserve"> условий </w:t>
      </w:r>
      <w:r w:rsidRPr="00AD3C2D">
        <w:t>и</w:t>
      </w:r>
      <w:r w:rsidR="00ED77A0">
        <w:t xml:space="preserve"> </w:t>
      </w:r>
      <w:r w:rsidR="00521E91" w:rsidRPr="00AD3C2D">
        <w:t>(или)</w:t>
      </w:r>
      <w:r w:rsidRPr="00AD3C2D">
        <w:t xml:space="preserve"> порядка предоставления </w:t>
      </w:r>
      <w:r w:rsidR="008C5595" w:rsidRPr="00AD3C2D">
        <w:t>субсидии</w:t>
      </w:r>
      <w:r w:rsidRPr="00AD3C2D">
        <w:t xml:space="preserve"> </w:t>
      </w:r>
      <w:r w:rsidR="00521E91" w:rsidRPr="00AD3C2D">
        <w:t xml:space="preserve">(далее – нарушения) </w:t>
      </w:r>
      <w:r w:rsidRPr="00AD3C2D">
        <w:t xml:space="preserve">Комитет </w:t>
      </w:r>
      <w:r w:rsidR="00521E91" w:rsidRPr="00AD3C2D">
        <w:t xml:space="preserve">не позднее трех рабочих дней </w:t>
      </w:r>
      <w:r w:rsidR="003F3023" w:rsidRPr="00AD3C2D">
        <w:br/>
      </w:r>
      <w:r w:rsidR="00521E91" w:rsidRPr="00AD3C2D">
        <w:t>с даты п</w:t>
      </w:r>
      <w:r w:rsidRPr="00AD3C2D">
        <w:t>одписани</w:t>
      </w:r>
      <w:r w:rsidR="00521E91" w:rsidRPr="00AD3C2D">
        <w:t>я</w:t>
      </w:r>
      <w:r w:rsidRPr="00AD3C2D">
        <w:t xml:space="preserve"> акта направляет получателю </w:t>
      </w:r>
      <w:r w:rsidR="008C5595" w:rsidRPr="00AD3C2D">
        <w:t>субсиди</w:t>
      </w:r>
      <w:r w:rsidR="00521E91" w:rsidRPr="00AD3C2D">
        <w:t xml:space="preserve">и </w:t>
      </w:r>
      <w:r w:rsidRPr="00AD3C2D">
        <w:t>уведомление о</w:t>
      </w:r>
      <w:r w:rsidR="00D90364" w:rsidRPr="00AD3C2D">
        <w:t xml:space="preserve"> </w:t>
      </w:r>
      <w:r w:rsidR="00CC6EB4" w:rsidRPr="00AD3C2D">
        <w:t xml:space="preserve">выявленных </w:t>
      </w:r>
      <w:r w:rsidR="00D90364" w:rsidRPr="00AD3C2D">
        <w:t xml:space="preserve">нарушениях </w:t>
      </w:r>
      <w:r w:rsidR="00521E91" w:rsidRPr="00AD3C2D">
        <w:t xml:space="preserve">(далее – уведомление о нарушениях), в котором указываются выявленные нарушения и срок для их устранения, который не должен превышать 20 рабочих дней </w:t>
      </w:r>
      <w:r w:rsidR="00E12536" w:rsidRPr="00AD3C2D">
        <w:br/>
      </w:r>
      <w:r w:rsidR="00521E91" w:rsidRPr="00AD3C2D">
        <w:t>с даты направления уведомления о нарушениях на бумажном носителе.</w:t>
      </w:r>
    </w:p>
    <w:p w:rsidR="00521E91" w:rsidRPr="00AD3C2D" w:rsidRDefault="00521E91" w:rsidP="00D90364">
      <w:pPr>
        <w:widowControl w:val="0"/>
        <w:tabs>
          <w:tab w:val="left" w:pos="1134"/>
        </w:tabs>
        <w:autoSpaceDE w:val="0"/>
        <w:autoSpaceDN w:val="0"/>
        <w:adjustRightInd w:val="0"/>
        <w:ind w:firstLine="567"/>
        <w:jc w:val="both"/>
        <w:rPr>
          <w:highlight w:val="yellow"/>
        </w:rPr>
      </w:pPr>
      <w:r w:rsidRPr="00AD3C2D">
        <w:t xml:space="preserve">Выявленные нарушения должны быть устранены получателем субсидии в срок, </w:t>
      </w:r>
      <w:r w:rsidR="00E12536" w:rsidRPr="00AD3C2D">
        <w:t xml:space="preserve">установленный </w:t>
      </w:r>
      <w:r w:rsidRPr="00AD3C2D">
        <w:t>в уведомлении о нарушениях.</w:t>
      </w:r>
    </w:p>
    <w:p w:rsidR="00CE48BA" w:rsidRPr="00AD3C2D" w:rsidRDefault="00CE48BA" w:rsidP="00D90364">
      <w:pPr>
        <w:tabs>
          <w:tab w:val="left" w:pos="1134"/>
        </w:tabs>
        <w:ind w:firstLine="567"/>
        <w:jc w:val="both"/>
      </w:pPr>
      <w:r w:rsidRPr="00AD3C2D">
        <w:t>В случае</w:t>
      </w:r>
      <w:r w:rsidR="006C0959">
        <w:t>,</w:t>
      </w:r>
      <w:r w:rsidRPr="00AD3C2D">
        <w:t xml:space="preserve"> если при проведении проверки соблюдения условий и порядка предоставления субсидии невозможно установить наличие или отсутствие нарушений </w:t>
      </w:r>
      <w:r w:rsidR="006C0959">
        <w:br/>
      </w:r>
      <w:r w:rsidRPr="00AD3C2D">
        <w:t>в связи с имеющимися замечаниями к отчету и</w:t>
      </w:r>
      <w:r w:rsidR="00902E02">
        <w:t xml:space="preserve"> </w:t>
      </w:r>
      <w:r w:rsidRPr="00AD3C2D">
        <w:t xml:space="preserve">(или) отчетным документам </w:t>
      </w:r>
      <w:r w:rsidR="006C0959">
        <w:br/>
      </w:r>
      <w:r w:rsidRPr="00AD3C2D">
        <w:t xml:space="preserve">(далее – замечания), Комитет направляет получателю субсидии </w:t>
      </w:r>
      <w:r w:rsidR="00896AC9" w:rsidRPr="00896AC9">
        <w:rPr>
          <w:color w:val="000000" w:themeColor="text1"/>
        </w:rPr>
        <w:t xml:space="preserve">на адрес электронной почты, указанный в заявлении, </w:t>
      </w:r>
      <w:r w:rsidRPr="00AD3C2D">
        <w:t>уведомление о</w:t>
      </w:r>
      <w:r w:rsidR="00E12536" w:rsidRPr="00AD3C2D">
        <w:t xml:space="preserve">б имеющихся </w:t>
      </w:r>
      <w:r w:rsidRPr="00AD3C2D">
        <w:t>замечаниях</w:t>
      </w:r>
      <w:r w:rsidR="00E12536" w:rsidRPr="00AD3C2D">
        <w:t xml:space="preserve"> (далее – уведомление </w:t>
      </w:r>
      <w:r w:rsidR="006C0959">
        <w:br/>
      </w:r>
      <w:r w:rsidR="00E12536" w:rsidRPr="00AD3C2D">
        <w:t>о замечания</w:t>
      </w:r>
      <w:r w:rsidR="00A01CCF" w:rsidRPr="00AD3C2D">
        <w:t>х</w:t>
      </w:r>
      <w:r w:rsidR="00E12536" w:rsidRPr="00AD3C2D">
        <w:t>)</w:t>
      </w:r>
      <w:r w:rsidRPr="00AD3C2D">
        <w:t>, в котором указываются замечания и сроки для их устранения, а также сроки для повторной подачи отчетности</w:t>
      </w:r>
      <w:r w:rsidR="00B30DA1">
        <w:t xml:space="preserve"> </w:t>
      </w:r>
      <w:r w:rsidRPr="00AD3C2D">
        <w:t xml:space="preserve">с приложением отчетных документов </w:t>
      </w:r>
      <w:r w:rsidR="006C0959">
        <w:br/>
      </w:r>
      <w:r w:rsidRPr="00AD3C2D">
        <w:t>(при необходимости). После устранения замечаний и</w:t>
      </w:r>
      <w:r w:rsidR="00902E02">
        <w:t xml:space="preserve"> </w:t>
      </w:r>
      <w:r w:rsidRPr="00AD3C2D">
        <w:t xml:space="preserve">(или) повторной подачи отчетности Комитет проводит повторную проверку соблюдения условий и порядка предоставления субсидии в сроки, установленные в пункте 5.5 настоящего Порядка. </w:t>
      </w:r>
    </w:p>
    <w:p w:rsidR="00CE48BA" w:rsidRPr="00AD3C2D" w:rsidRDefault="00CE48BA" w:rsidP="00D90364">
      <w:pPr>
        <w:tabs>
          <w:tab w:val="left" w:pos="1134"/>
        </w:tabs>
        <w:ind w:firstLine="567"/>
        <w:jc w:val="both"/>
      </w:pPr>
      <w:r w:rsidRPr="00AD3C2D">
        <w:t xml:space="preserve">Копия уведомления о нарушениях (уведомления о замечаниях) в течение пяти рабочих дней </w:t>
      </w:r>
      <w:r w:rsidR="00B30DA1">
        <w:t>после</w:t>
      </w:r>
      <w:r w:rsidR="007036D4" w:rsidRPr="00AD3C2D">
        <w:t xml:space="preserve"> </w:t>
      </w:r>
      <w:r w:rsidRPr="00AD3C2D">
        <w:t>подписания направляется Комитетом в КГФК.</w:t>
      </w:r>
    </w:p>
    <w:p w:rsidR="00CE48BA" w:rsidRPr="00AD3C2D" w:rsidRDefault="00120CCC" w:rsidP="00CA4BFA">
      <w:pPr>
        <w:pStyle w:val="af5"/>
        <w:widowControl w:val="0"/>
        <w:numPr>
          <w:ilvl w:val="1"/>
          <w:numId w:val="12"/>
        </w:numPr>
        <w:tabs>
          <w:tab w:val="left" w:pos="1134"/>
        </w:tabs>
        <w:autoSpaceDE w:val="0"/>
        <w:autoSpaceDN w:val="0"/>
        <w:adjustRightInd w:val="0"/>
        <w:ind w:left="0" w:firstLine="567"/>
        <w:jc w:val="both"/>
      </w:pPr>
      <w:r w:rsidRPr="00AD3C2D">
        <w:t xml:space="preserve">В случае неустранения </w:t>
      </w:r>
      <w:r w:rsidR="00D90364" w:rsidRPr="00AD3C2D">
        <w:t xml:space="preserve">получателем субсидии нарушений (замечаний) </w:t>
      </w:r>
      <w:r w:rsidR="007837CE" w:rsidRPr="00AD3C2D">
        <w:t xml:space="preserve">в </w:t>
      </w:r>
      <w:r w:rsidR="00D90364" w:rsidRPr="00AD3C2D">
        <w:t xml:space="preserve">сроки, </w:t>
      </w:r>
      <w:r w:rsidR="007837CE" w:rsidRPr="00AD3C2D">
        <w:t xml:space="preserve">установленные в уведомлении </w:t>
      </w:r>
      <w:r w:rsidR="00D90364" w:rsidRPr="00AD3C2D">
        <w:t xml:space="preserve">о </w:t>
      </w:r>
      <w:r w:rsidRPr="00AD3C2D">
        <w:t>нарушени</w:t>
      </w:r>
      <w:r w:rsidR="00D90364" w:rsidRPr="00AD3C2D">
        <w:t>ях</w:t>
      </w:r>
      <w:r w:rsidR="00CE48BA" w:rsidRPr="00AD3C2D">
        <w:t xml:space="preserve"> (</w:t>
      </w:r>
      <w:r w:rsidR="00D90364" w:rsidRPr="00AD3C2D">
        <w:t xml:space="preserve">уведомлении о </w:t>
      </w:r>
      <w:r w:rsidR="00CE48BA" w:rsidRPr="00AD3C2D">
        <w:t>замечани</w:t>
      </w:r>
      <w:r w:rsidR="00D90364" w:rsidRPr="00AD3C2D">
        <w:t>ях</w:t>
      </w:r>
      <w:r w:rsidR="00CE48BA" w:rsidRPr="00AD3C2D">
        <w:t>)</w:t>
      </w:r>
      <w:r w:rsidRPr="00AD3C2D">
        <w:t xml:space="preserve">, </w:t>
      </w:r>
      <w:r w:rsidR="00CE48BA" w:rsidRPr="00AD3C2D">
        <w:t xml:space="preserve">Комитет в течение пяти рабочих дней со дня истечения указанных сроков принимает решение в форме распоряжения о возврате в бюджет Санкт-Петербурга средств субсидии в полном объеме </w:t>
      </w:r>
      <w:r w:rsidR="00ED77A0">
        <w:br/>
      </w:r>
      <w:r w:rsidR="00CE48BA" w:rsidRPr="00AD3C2D">
        <w:t>и не позднее пяти рабочих дней со дня издания указанного распоряжения направля</w:t>
      </w:r>
      <w:r w:rsidR="00E12536" w:rsidRPr="00AD3C2D">
        <w:t xml:space="preserve">ет </w:t>
      </w:r>
      <w:r w:rsidR="00ED77A0">
        <w:br/>
      </w:r>
      <w:r w:rsidR="00E12536" w:rsidRPr="00AD3C2D">
        <w:t>его копии получателю субсидии</w:t>
      </w:r>
      <w:r w:rsidR="00CE48BA" w:rsidRPr="00AD3C2D">
        <w:t xml:space="preserve"> и в КГФК вместе с требованием к получателю субсидии, </w:t>
      </w:r>
      <w:r w:rsidR="00ED77A0">
        <w:br/>
      </w:r>
      <w:r w:rsidR="00CE48BA" w:rsidRPr="00AD3C2D">
        <w:t>в котором предусматриваются:</w:t>
      </w:r>
    </w:p>
    <w:p w:rsidR="00120CCC" w:rsidRPr="00AD3C2D" w:rsidRDefault="00120CCC" w:rsidP="00D90364">
      <w:pPr>
        <w:widowControl w:val="0"/>
        <w:tabs>
          <w:tab w:val="left" w:pos="1134"/>
        </w:tabs>
        <w:autoSpaceDE w:val="0"/>
        <w:autoSpaceDN w:val="0"/>
        <w:adjustRightInd w:val="0"/>
        <w:ind w:firstLine="567"/>
        <w:jc w:val="both"/>
      </w:pPr>
      <w:r w:rsidRPr="00AD3C2D">
        <w:t>подлежащая возврату в бюджет Санкт-Петербурга сумма средств</w:t>
      </w:r>
      <w:r w:rsidR="00E12536" w:rsidRPr="00AD3C2D">
        <w:t xml:space="preserve"> субсидии</w:t>
      </w:r>
      <w:r w:rsidRPr="00AD3C2D">
        <w:t>, а также сроки ее возврата;</w:t>
      </w:r>
    </w:p>
    <w:p w:rsidR="00120CCC" w:rsidRPr="00AD3C2D" w:rsidRDefault="00120CCC" w:rsidP="00D90364">
      <w:pPr>
        <w:widowControl w:val="0"/>
        <w:tabs>
          <w:tab w:val="left" w:pos="1134"/>
        </w:tabs>
        <w:autoSpaceDE w:val="0"/>
        <w:autoSpaceDN w:val="0"/>
        <w:adjustRightInd w:val="0"/>
        <w:ind w:firstLine="567"/>
        <w:jc w:val="both"/>
      </w:pPr>
      <w:r w:rsidRPr="00AD3C2D">
        <w:t xml:space="preserve">код бюджетной классификации Российской Федерации, по которому должен быть осуществлен возврат средств </w:t>
      </w:r>
      <w:r w:rsidR="008C5595" w:rsidRPr="00AD3C2D">
        <w:t>субсидии</w:t>
      </w:r>
      <w:r w:rsidRPr="00AD3C2D">
        <w:t>.</w:t>
      </w:r>
    </w:p>
    <w:p w:rsidR="00120CCC" w:rsidRPr="00AD3C2D" w:rsidRDefault="00120CCC" w:rsidP="00CA4BFA">
      <w:pPr>
        <w:pStyle w:val="af5"/>
        <w:widowControl w:val="0"/>
        <w:numPr>
          <w:ilvl w:val="1"/>
          <w:numId w:val="12"/>
        </w:numPr>
        <w:tabs>
          <w:tab w:val="left" w:pos="1134"/>
        </w:tabs>
        <w:autoSpaceDE w:val="0"/>
        <w:autoSpaceDN w:val="0"/>
        <w:adjustRightInd w:val="0"/>
        <w:ind w:left="0" w:firstLine="567"/>
        <w:jc w:val="both"/>
      </w:pPr>
      <w:r w:rsidRPr="00AD3C2D">
        <w:t xml:space="preserve">В случае выявления при проведении проверки </w:t>
      </w:r>
      <w:r w:rsidR="00D90364" w:rsidRPr="00AD3C2D">
        <w:t xml:space="preserve">соблюдения условий и порядка предоставления субсидии </w:t>
      </w:r>
      <w:r w:rsidRPr="00AD3C2D">
        <w:t xml:space="preserve">недостижения получателем </w:t>
      </w:r>
      <w:r w:rsidR="008C5595" w:rsidRPr="00AD3C2D">
        <w:t>субсидии</w:t>
      </w:r>
      <w:r w:rsidRPr="00AD3C2D">
        <w:t xml:space="preserve"> результата Комитет одновременно с подписанием акта принимает решение в форме распоряжения о возврате </w:t>
      </w:r>
      <w:r w:rsidR="003F3023" w:rsidRPr="00AD3C2D">
        <w:br/>
      </w:r>
      <w:r w:rsidRPr="00AD3C2D">
        <w:t xml:space="preserve">в бюджет Санкт-Петербурга средств </w:t>
      </w:r>
      <w:r w:rsidR="008C5595" w:rsidRPr="00AD3C2D">
        <w:t>субсиди</w:t>
      </w:r>
      <w:r w:rsidR="009A27D9" w:rsidRPr="00AD3C2D">
        <w:t>и</w:t>
      </w:r>
      <w:r w:rsidR="00076282" w:rsidRPr="00AD3C2D">
        <w:t xml:space="preserve"> </w:t>
      </w:r>
      <w:r w:rsidRPr="00AD3C2D">
        <w:t xml:space="preserve">в объеме, </w:t>
      </w:r>
      <w:r w:rsidR="00D90364" w:rsidRPr="00AD3C2D">
        <w:rPr>
          <w:rFonts w:eastAsia="Calibri"/>
          <w:lang w:eastAsia="en-US"/>
        </w:rPr>
        <w:t>соответствующем недостигнутому результату исходя из недостигнутых значений характеристик,</w:t>
      </w:r>
      <w:r w:rsidR="00D90364" w:rsidRPr="00AD3C2D">
        <w:t xml:space="preserve"> </w:t>
      </w:r>
      <w:r w:rsidR="007837CE" w:rsidRPr="00AD3C2D">
        <w:t>рассчитанном в соот</w:t>
      </w:r>
      <w:r w:rsidRPr="00AD3C2D">
        <w:t>вет</w:t>
      </w:r>
      <w:r w:rsidR="007C7E63">
        <w:t>ствии</w:t>
      </w:r>
      <w:r w:rsidR="007C7E63">
        <w:br/>
      </w:r>
      <w:r w:rsidRPr="00AD3C2D">
        <w:t>с</w:t>
      </w:r>
      <w:r w:rsidR="007837CE" w:rsidRPr="00AD3C2D">
        <w:t xml:space="preserve"> пунктом </w:t>
      </w:r>
      <w:r w:rsidR="00CE48BA" w:rsidRPr="00AD3C2D">
        <w:t xml:space="preserve">6.6 </w:t>
      </w:r>
      <w:r w:rsidR="007837CE" w:rsidRPr="00AD3C2D">
        <w:t>настоящего Порядка</w:t>
      </w:r>
      <w:r w:rsidRPr="00AD3C2D">
        <w:t xml:space="preserve">, и направляет копию указанного распоряжения получателю </w:t>
      </w:r>
      <w:r w:rsidR="008C5595" w:rsidRPr="00AD3C2D">
        <w:t>субсидии</w:t>
      </w:r>
      <w:r w:rsidRPr="00AD3C2D">
        <w:t xml:space="preserve"> </w:t>
      </w:r>
      <w:r w:rsidR="00DE7593" w:rsidRPr="00AD3C2D">
        <w:t xml:space="preserve">и в КГФК </w:t>
      </w:r>
      <w:r w:rsidRPr="00AD3C2D">
        <w:t>вместе с требованием</w:t>
      </w:r>
      <w:r w:rsidR="00DE7593" w:rsidRPr="00AD3C2D">
        <w:t xml:space="preserve"> к получателю субсидии</w:t>
      </w:r>
      <w:r w:rsidRPr="00AD3C2D">
        <w:t>, в котором предусматриваются:</w:t>
      </w:r>
    </w:p>
    <w:p w:rsidR="00120CCC" w:rsidRPr="00AD3C2D" w:rsidRDefault="00120CCC" w:rsidP="00D90364">
      <w:pPr>
        <w:widowControl w:val="0"/>
        <w:tabs>
          <w:tab w:val="left" w:pos="1134"/>
        </w:tabs>
        <w:autoSpaceDE w:val="0"/>
        <w:autoSpaceDN w:val="0"/>
        <w:adjustRightInd w:val="0"/>
        <w:ind w:firstLine="567"/>
        <w:jc w:val="both"/>
      </w:pPr>
      <w:r w:rsidRPr="00AD3C2D">
        <w:t>подлежащая возврату в бюджет Санкт-Петербурга сумма средств</w:t>
      </w:r>
      <w:r w:rsidR="00E12536" w:rsidRPr="00AD3C2D">
        <w:t xml:space="preserve"> субсидии</w:t>
      </w:r>
      <w:r w:rsidRPr="00AD3C2D">
        <w:t>, а также сроки ее возврата;</w:t>
      </w:r>
    </w:p>
    <w:p w:rsidR="00B30DA1" w:rsidRPr="00AD3C2D" w:rsidRDefault="00120CCC" w:rsidP="000F6E2D">
      <w:pPr>
        <w:widowControl w:val="0"/>
        <w:tabs>
          <w:tab w:val="left" w:pos="1134"/>
        </w:tabs>
        <w:autoSpaceDE w:val="0"/>
        <w:autoSpaceDN w:val="0"/>
        <w:adjustRightInd w:val="0"/>
        <w:ind w:firstLine="567"/>
        <w:jc w:val="both"/>
      </w:pPr>
      <w:r w:rsidRPr="00AD3C2D">
        <w:t>код бюджетной классификации</w:t>
      </w:r>
      <w:r w:rsidR="00A01CCF" w:rsidRPr="00AD3C2D">
        <w:t xml:space="preserve"> Российской Федерации</w:t>
      </w:r>
      <w:r w:rsidRPr="00AD3C2D">
        <w:t xml:space="preserve">, по которому должен быть осуществлен возврат средств </w:t>
      </w:r>
      <w:r w:rsidR="008C5595" w:rsidRPr="00AD3C2D">
        <w:t>субсиди</w:t>
      </w:r>
      <w:r w:rsidR="00E12536" w:rsidRPr="00AD3C2D">
        <w:t>и</w:t>
      </w:r>
      <w:r w:rsidRPr="00AD3C2D">
        <w:t>.</w:t>
      </w:r>
    </w:p>
    <w:p w:rsidR="00D055EE" w:rsidRPr="00AD3C2D" w:rsidRDefault="00D055EE" w:rsidP="00CA4BFA">
      <w:pPr>
        <w:pStyle w:val="af5"/>
        <w:widowControl w:val="0"/>
        <w:numPr>
          <w:ilvl w:val="1"/>
          <w:numId w:val="12"/>
        </w:numPr>
        <w:tabs>
          <w:tab w:val="left" w:pos="1134"/>
        </w:tabs>
        <w:autoSpaceDE w:val="0"/>
        <w:autoSpaceDN w:val="0"/>
        <w:adjustRightInd w:val="0"/>
        <w:ind w:left="0" w:firstLine="567"/>
        <w:jc w:val="both"/>
      </w:pPr>
      <w:r w:rsidRPr="00AD3C2D">
        <w:t xml:space="preserve">Размер суммы средств </w:t>
      </w:r>
      <w:r w:rsidR="008C5595" w:rsidRPr="00AD3C2D">
        <w:t>субсиди</w:t>
      </w:r>
      <w:r w:rsidR="00D90364" w:rsidRPr="00AD3C2D">
        <w:t>и</w:t>
      </w:r>
      <w:r w:rsidRPr="00AD3C2D">
        <w:t>, подлежащей возврату в бюджет</w:t>
      </w:r>
      <w:r w:rsidRPr="00AD3C2D">
        <w:br/>
        <w:t xml:space="preserve">Санкт-Петербурга </w:t>
      </w:r>
      <w:r w:rsidR="00A01CCF" w:rsidRPr="00AD3C2D">
        <w:t>(Р)</w:t>
      </w:r>
      <w:r w:rsidR="00AA5A2B" w:rsidRPr="00AD3C2D">
        <w:t xml:space="preserve"> </w:t>
      </w:r>
      <w:r w:rsidR="00F40069">
        <w:t>в соответствии с</w:t>
      </w:r>
      <w:r w:rsidRPr="00AD3C2D">
        <w:t xml:space="preserve"> пункт</w:t>
      </w:r>
      <w:r w:rsidR="00F40069">
        <w:t>ом</w:t>
      </w:r>
      <w:r w:rsidRPr="00AD3C2D">
        <w:t xml:space="preserve"> </w:t>
      </w:r>
      <w:r w:rsidR="00D90364" w:rsidRPr="00AD3C2D">
        <w:t xml:space="preserve">6.5 </w:t>
      </w:r>
      <w:r w:rsidRPr="00AD3C2D">
        <w:t>настоящего Порядка</w:t>
      </w:r>
      <w:r w:rsidR="00DE7593" w:rsidRPr="00AD3C2D">
        <w:t>,</w:t>
      </w:r>
      <w:r w:rsidRPr="00AD3C2D">
        <w:t xml:space="preserve"> </w:t>
      </w:r>
      <w:r w:rsidR="00F06C2C" w:rsidRPr="00AD3C2D">
        <w:t xml:space="preserve">рассчитывается </w:t>
      </w:r>
      <w:r w:rsidR="00285D37">
        <w:br/>
      </w:r>
      <w:r w:rsidRPr="00AD3C2D">
        <w:t>по следующей формуле:</w:t>
      </w:r>
    </w:p>
    <w:p w:rsidR="00D055EE" w:rsidRDefault="00D055EE" w:rsidP="00D90364">
      <w:pPr>
        <w:widowControl w:val="0"/>
        <w:tabs>
          <w:tab w:val="left" w:pos="1134"/>
        </w:tabs>
        <w:autoSpaceDE w:val="0"/>
        <w:autoSpaceDN w:val="0"/>
        <w:ind w:firstLine="567"/>
        <w:contextualSpacing/>
        <w:jc w:val="both"/>
      </w:pPr>
    </w:p>
    <w:p w:rsidR="00A37AAE" w:rsidRPr="00A96FA1" w:rsidRDefault="00A37AAE" w:rsidP="00D90364">
      <w:pPr>
        <w:widowControl w:val="0"/>
        <w:tabs>
          <w:tab w:val="left" w:pos="1134"/>
        </w:tabs>
        <w:autoSpaceDE w:val="0"/>
        <w:autoSpaceDN w:val="0"/>
        <w:ind w:firstLine="567"/>
        <w:contextualSpacing/>
        <w:jc w:val="both"/>
      </w:pPr>
    </w:p>
    <w:p w:rsidR="00D055EE" w:rsidRPr="00AD3C2D" w:rsidRDefault="009D1789" w:rsidP="00D90364">
      <w:pPr>
        <w:widowControl w:val="0"/>
        <w:tabs>
          <w:tab w:val="left" w:pos="1134"/>
        </w:tabs>
        <w:autoSpaceDE w:val="0"/>
        <w:autoSpaceDN w:val="0"/>
        <w:ind w:firstLine="567"/>
        <w:contextualSpacing/>
        <w:jc w:val="center"/>
        <w:rPr>
          <w:i/>
        </w:rPr>
      </w:pPr>
      <w:r w:rsidRPr="00AD3C2D">
        <w:rPr>
          <w:i/>
          <w:noProof/>
          <w:sz w:val="28"/>
        </w:rPr>
        <w:drawing>
          <wp:inline distT="0" distB="0" distL="0" distR="0" wp14:anchorId="7D792F46" wp14:editId="2D1798CD">
            <wp:extent cx="1666875" cy="657225"/>
            <wp:effectExtent l="0" t="0" r="9525" b="9525"/>
            <wp:docPr id="6" name="Рисунок 6" descr="C:\Users\i.zhdanov\Downloads\2022-07-26_18-2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zhdanov\Downloads\2022-07-26_18-23-1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6875" cy="657225"/>
                    </a:xfrm>
                    <a:prstGeom prst="rect">
                      <a:avLst/>
                    </a:prstGeom>
                    <a:noFill/>
                    <a:ln>
                      <a:noFill/>
                    </a:ln>
                  </pic:spPr>
                </pic:pic>
              </a:graphicData>
            </a:graphic>
          </wp:inline>
        </w:drawing>
      </w:r>
    </w:p>
    <w:p w:rsidR="00AF4137" w:rsidRDefault="00AF4137" w:rsidP="00D90364">
      <w:pPr>
        <w:tabs>
          <w:tab w:val="left" w:pos="709"/>
          <w:tab w:val="left" w:pos="1134"/>
        </w:tabs>
        <w:ind w:firstLine="567"/>
        <w:jc w:val="both"/>
      </w:pPr>
    </w:p>
    <w:p w:rsidR="00B422A9" w:rsidRPr="00AD3C2D" w:rsidRDefault="00B422A9" w:rsidP="00D90364">
      <w:pPr>
        <w:tabs>
          <w:tab w:val="left" w:pos="709"/>
          <w:tab w:val="left" w:pos="1134"/>
        </w:tabs>
        <w:ind w:firstLine="567"/>
        <w:jc w:val="both"/>
      </w:pPr>
      <w:r w:rsidRPr="00AD3C2D">
        <w:t>где:</w:t>
      </w:r>
    </w:p>
    <w:p w:rsidR="00B422A9" w:rsidRPr="00AD3C2D" w:rsidRDefault="00B422A9" w:rsidP="00D90364">
      <w:pPr>
        <w:tabs>
          <w:tab w:val="left" w:pos="709"/>
          <w:tab w:val="left" w:pos="1134"/>
        </w:tabs>
        <w:ind w:firstLine="567"/>
        <w:jc w:val="both"/>
      </w:pPr>
      <w:r w:rsidRPr="00AD3C2D">
        <w:t xml:space="preserve">n </w:t>
      </w:r>
      <w:r w:rsidR="00AF6C62" w:rsidRPr="00AD3C2D">
        <w:rPr>
          <w:rFonts w:eastAsia="Calibri"/>
        </w:rPr>
        <w:t>–</w:t>
      </w:r>
      <w:r w:rsidRPr="00AD3C2D">
        <w:t xml:space="preserve"> количество </w:t>
      </w:r>
      <w:r w:rsidR="00076282" w:rsidRPr="00AD3C2D">
        <w:t>характеристик</w:t>
      </w:r>
      <w:r w:rsidR="00F277ED" w:rsidRPr="00AD3C2D">
        <w:t>;</w:t>
      </w:r>
    </w:p>
    <w:p w:rsidR="00B422A9" w:rsidRPr="00AD3C2D" w:rsidRDefault="00B422A9" w:rsidP="00D90364">
      <w:pPr>
        <w:tabs>
          <w:tab w:val="left" w:pos="709"/>
          <w:tab w:val="left" w:pos="1134"/>
        </w:tabs>
        <w:ind w:firstLine="567"/>
        <w:jc w:val="both"/>
      </w:pPr>
      <w:r w:rsidRPr="00AD3C2D">
        <w:t>F</w:t>
      </w:r>
      <w:r w:rsidRPr="00AD3C2D">
        <w:rPr>
          <w:vertAlign w:val="subscript"/>
        </w:rPr>
        <w:t>i</w:t>
      </w:r>
      <w:r w:rsidR="00076282" w:rsidRPr="00AD3C2D">
        <w:t xml:space="preserve"> </w:t>
      </w:r>
      <w:r w:rsidR="00AF6C62" w:rsidRPr="00AD3C2D">
        <w:rPr>
          <w:rFonts w:eastAsia="Calibri"/>
        </w:rPr>
        <w:t>–</w:t>
      </w:r>
      <w:r w:rsidR="00076282" w:rsidRPr="00AD3C2D">
        <w:t xml:space="preserve"> фактическое значение i-й</w:t>
      </w:r>
      <w:r w:rsidRPr="00AD3C2D">
        <w:t xml:space="preserve"> </w:t>
      </w:r>
      <w:r w:rsidR="00076282" w:rsidRPr="00AD3C2D">
        <w:t>характеристики</w:t>
      </w:r>
      <w:r w:rsidR="00F277ED" w:rsidRPr="00AD3C2D">
        <w:t>;</w:t>
      </w:r>
    </w:p>
    <w:p w:rsidR="00B422A9" w:rsidRPr="00AD3C2D" w:rsidRDefault="00B422A9" w:rsidP="00D90364">
      <w:pPr>
        <w:tabs>
          <w:tab w:val="left" w:pos="709"/>
          <w:tab w:val="left" w:pos="1134"/>
        </w:tabs>
        <w:ind w:firstLine="567"/>
        <w:jc w:val="both"/>
      </w:pPr>
      <w:r w:rsidRPr="00AD3C2D">
        <w:t>P</w:t>
      </w:r>
      <w:r w:rsidRPr="00AD3C2D">
        <w:rPr>
          <w:vertAlign w:val="subscript"/>
        </w:rPr>
        <w:t>i</w:t>
      </w:r>
      <w:r w:rsidR="00076282" w:rsidRPr="00AD3C2D">
        <w:t xml:space="preserve"> </w:t>
      </w:r>
      <w:r w:rsidR="00AF6C62" w:rsidRPr="00AD3C2D">
        <w:rPr>
          <w:rFonts w:eastAsia="Calibri"/>
        </w:rPr>
        <w:t>–</w:t>
      </w:r>
      <w:r w:rsidR="00076282" w:rsidRPr="00AD3C2D">
        <w:t xml:space="preserve"> плановое значение i-й</w:t>
      </w:r>
      <w:r w:rsidRPr="00AD3C2D">
        <w:t xml:space="preserve"> </w:t>
      </w:r>
      <w:r w:rsidR="00076282" w:rsidRPr="00AD3C2D">
        <w:t>характеристики</w:t>
      </w:r>
      <w:r w:rsidRPr="00AD3C2D">
        <w:t xml:space="preserve"> согласно</w:t>
      </w:r>
      <w:r w:rsidR="002237D8" w:rsidRPr="00AD3C2D">
        <w:t xml:space="preserve"> </w:t>
      </w:r>
      <w:r w:rsidRPr="00AD3C2D">
        <w:t>соглашению;</w:t>
      </w:r>
    </w:p>
    <w:p w:rsidR="001C3D77" w:rsidRPr="005918AE" w:rsidRDefault="00B422A9" w:rsidP="005918AE">
      <w:pPr>
        <w:tabs>
          <w:tab w:val="left" w:pos="709"/>
          <w:tab w:val="left" w:pos="1134"/>
        </w:tabs>
        <w:ind w:firstLine="567"/>
        <w:jc w:val="both"/>
      </w:pPr>
      <w:r w:rsidRPr="00AD3C2D">
        <w:t xml:space="preserve">V </w:t>
      </w:r>
      <w:r w:rsidR="00AF6C62" w:rsidRPr="00AD3C2D">
        <w:rPr>
          <w:rFonts w:eastAsia="Calibri"/>
        </w:rPr>
        <w:t>–</w:t>
      </w:r>
      <w:r w:rsidRPr="00AD3C2D">
        <w:t xml:space="preserve"> размер субсидии, предоставленной </w:t>
      </w:r>
      <w:r w:rsidR="00F277ED" w:rsidRPr="00AD3C2D">
        <w:t>получателю субсиди</w:t>
      </w:r>
      <w:r w:rsidR="00E12536" w:rsidRPr="00AD3C2D">
        <w:t>и</w:t>
      </w:r>
      <w:r w:rsidR="005B5494" w:rsidRPr="00AD3C2D">
        <w:t>.</w:t>
      </w:r>
    </w:p>
    <w:p w:rsidR="001B2D92" w:rsidRPr="00AD3C2D" w:rsidRDefault="001B2D92" w:rsidP="00CA4BFA">
      <w:pPr>
        <w:pStyle w:val="af5"/>
        <w:widowControl w:val="0"/>
        <w:numPr>
          <w:ilvl w:val="1"/>
          <w:numId w:val="12"/>
        </w:numPr>
        <w:tabs>
          <w:tab w:val="left" w:pos="1134"/>
        </w:tabs>
        <w:autoSpaceDE w:val="0"/>
        <w:autoSpaceDN w:val="0"/>
        <w:adjustRightInd w:val="0"/>
        <w:ind w:left="0" w:firstLine="567"/>
        <w:jc w:val="both"/>
      </w:pPr>
      <w:r w:rsidRPr="00AD3C2D">
        <w:t xml:space="preserve">Получатель </w:t>
      </w:r>
      <w:r w:rsidR="008C5595" w:rsidRPr="00AD3C2D">
        <w:t>субсидии</w:t>
      </w:r>
      <w:r w:rsidRPr="00AD3C2D">
        <w:t xml:space="preserve"> обязан осуществить возврат средств </w:t>
      </w:r>
      <w:r w:rsidR="008C5595" w:rsidRPr="00AD3C2D">
        <w:t>субсидии</w:t>
      </w:r>
      <w:r w:rsidRPr="00AD3C2D">
        <w:t xml:space="preserve"> в</w:t>
      </w:r>
      <w:r w:rsidR="00CE48BA" w:rsidRPr="00AD3C2D">
        <w:t xml:space="preserve"> бюджет Санкт-Петербурга в</w:t>
      </w:r>
      <w:r w:rsidRPr="00AD3C2D">
        <w:t xml:space="preserve"> течение </w:t>
      </w:r>
      <w:r w:rsidR="00CE48BA" w:rsidRPr="00AD3C2D">
        <w:t>пяти</w:t>
      </w:r>
      <w:r w:rsidRPr="00AD3C2D">
        <w:t xml:space="preserve"> рабочих дней со дня получения требования и копии распоряжения, указанных в пунктах </w:t>
      </w:r>
      <w:r w:rsidR="00251254" w:rsidRPr="00AD3C2D">
        <w:t>6.4 и 6.</w:t>
      </w:r>
      <w:r w:rsidRPr="00AD3C2D">
        <w:t>5 настоящего Порядка, на бумажном носителе.</w:t>
      </w:r>
    </w:p>
    <w:p w:rsidR="00E4218A" w:rsidRPr="00AD3C2D" w:rsidRDefault="001B2D92" w:rsidP="00CA4BFA">
      <w:pPr>
        <w:pStyle w:val="af5"/>
        <w:widowControl w:val="0"/>
        <w:numPr>
          <w:ilvl w:val="1"/>
          <w:numId w:val="12"/>
        </w:numPr>
        <w:tabs>
          <w:tab w:val="left" w:pos="1134"/>
        </w:tabs>
        <w:autoSpaceDE w:val="0"/>
        <w:autoSpaceDN w:val="0"/>
        <w:adjustRightInd w:val="0"/>
        <w:ind w:left="0" w:firstLine="567"/>
        <w:jc w:val="both"/>
      </w:pPr>
      <w:r w:rsidRPr="00AD3C2D">
        <w:t>В случае</w:t>
      </w:r>
      <w:r w:rsidR="00F40069">
        <w:t>,</w:t>
      </w:r>
      <w:r w:rsidRPr="00AD3C2D">
        <w:t xml:space="preserve"> если средства </w:t>
      </w:r>
      <w:r w:rsidR="008C5595" w:rsidRPr="00AD3C2D">
        <w:t>субсиди</w:t>
      </w:r>
      <w:r w:rsidR="00E12536" w:rsidRPr="00AD3C2D">
        <w:t>и</w:t>
      </w:r>
      <w:r w:rsidRPr="00AD3C2D">
        <w:t xml:space="preserve"> не возвращены </w:t>
      </w:r>
      <w:r w:rsidR="00D90364" w:rsidRPr="00AD3C2D">
        <w:t xml:space="preserve">получателем субсидии </w:t>
      </w:r>
      <w:r w:rsidR="00E12536" w:rsidRPr="00AD3C2D">
        <w:br/>
      </w:r>
      <w:r w:rsidRPr="00AD3C2D">
        <w:t>в бюджет Санкт-Петербурга в</w:t>
      </w:r>
      <w:r w:rsidR="00F25A0C" w:rsidRPr="00AD3C2D">
        <w:t xml:space="preserve"> срок,</w:t>
      </w:r>
      <w:r w:rsidRPr="00AD3C2D">
        <w:t xml:space="preserve"> установленный в пункте </w:t>
      </w:r>
      <w:r w:rsidR="00F25A0C" w:rsidRPr="00AD3C2D">
        <w:t>6.7 настоящего Порядка</w:t>
      </w:r>
      <w:r w:rsidRPr="00AD3C2D">
        <w:t>, Комитет в течение 15 рабочих дней со дня истечения</w:t>
      </w:r>
      <w:r w:rsidR="00F25A0C" w:rsidRPr="00AD3C2D">
        <w:t xml:space="preserve"> указанного</w:t>
      </w:r>
      <w:r w:rsidRPr="00AD3C2D">
        <w:t xml:space="preserve"> срока, </w:t>
      </w:r>
      <w:r w:rsidR="00F25A0C" w:rsidRPr="00AD3C2D">
        <w:t xml:space="preserve">обращается </w:t>
      </w:r>
      <w:r w:rsidR="00E12536" w:rsidRPr="00AD3C2D">
        <w:br/>
      </w:r>
      <w:r w:rsidR="00F25A0C" w:rsidRPr="00AD3C2D">
        <w:t>в установленном порядке в суд с требованием к получателю субс</w:t>
      </w:r>
      <w:r w:rsidR="00E12536" w:rsidRPr="00AD3C2D">
        <w:t>идии о возврате средств субсидии</w:t>
      </w:r>
      <w:r w:rsidR="00F25A0C" w:rsidRPr="00AD3C2D">
        <w:t xml:space="preserve"> в бюджет Санкт-Петербурга.</w:t>
      </w:r>
    </w:p>
    <w:p w:rsidR="00D90364" w:rsidRPr="003D2995" w:rsidRDefault="00F25A0C" w:rsidP="003D2995">
      <w:pPr>
        <w:pStyle w:val="af5"/>
        <w:widowControl w:val="0"/>
        <w:numPr>
          <w:ilvl w:val="1"/>
          <w:numId w:val="12"/>
        </w:numPr>
        <w:tabs>
          <w:tab w:val="left" w:pos="1134"/>
        </w:tabs>
        <w:autoSpaceDE w:val="0"/>
        <w:autoSpaceDN w:val="0"/>
        <w:adjustRightInd w:val="0"/>
        <w:ind w:left="0" w:firstLine="567"/>
        <w:jc w:val="both"/>
      </w:pPr>
      <w:r w:rsidRPr="00AD3C2D">
        <w:t xml:space="preserve">Проверки органами государственного финансового контроля осуществляются </w:t>
      </w:r>
      <w:r w:rsidRPr="00AD3C2D">
        <w:br/>
        <w:t xml:space="preserve">в соответствии </w:t>
      </w:r>
      <w:r w:rsidR="009F4479">
        <w:t>со статьями 268.1 и 269.2</w:t>
      </w:r>
      <w:r w:rsidRPr="00AD3C2D">
        <w:t xml:space="preserve"> Бюджетн</w:t>
      </w:r>
      <w:r w:rsidR="009F4479">
        <w:t>ого кодекса</w:t>
      </w:r>
      <w:r w:rsidRPr="00AD3C2D">
        <w:t xml:space="preserve"> Российской Федерации.</w:t>
      </w:r>
    </w:p>
    <w:p w:rsidR="00D90364" w:rsidRPr="00AD3C2D" w:rsidRDefault="00D90364" w:rsidP="00D90364">
      <w:pPr>
        <w:autoSpaceDE w:val="0"/>
        <w:autoSpaceDN w:val="0"/>
        <w:adjustRightInd w:val="0"/>
        <w:ind w:firstLine="540"/>
        <w:jc w:val="both"/>
        <w:rPr>
          <w:rFonts w:eastAsia="Calibri"/>
          <w:lang w:eastAsia="en-US"/>
        </w:rPr>
      </w:pPr>
      <w:r w:rsidRPr="00AD3C2D">
        <w:rPr>
          <w:rFonts w:eastAsia="Calibri"/>
          <w:lang w:eastAsia="en-US"/>
        </w:rPr>
        <w:t>Примечание.</w:t>
      </w:r>
    </w:p>
    <w:p w:rsidR="00D90364" w:rsidRPr="00AD3C2D" w:rsidRDefault="00D90364" w:rsidP="00D90364">
      <w:pPr>
        <w:autoSpaceDE w:val="0"/>
        <w:autoSpaceDN w:val="0"/>
        <w:adjustRightInd w:val="0"/>
        <w:ind w:firstLine="567"/>
        <w:jc w:val="both"/>
      </w:pPr>
      <w:r w:rsidRPr="00AD3C2D">
        <w:t xml:space="preserve">Понятия и термины, используемые в приложениях к настоящему Порядку, </w:t>
      </w:r>
      <w:r w:rsidRPr="00AD3C2D">
        <w:br/>
        <w:t xml:space="preserve">при отсутствии в них собственной терминологии (в том числе сокращенных понятий) используются в значениях, </w:t>
      </w:r>
      <w:r w:rsidR="00B30DA1" w:rsidRPr="00B30DA1">
        <w:t>определенных</w:t>
      </w:r>
      <w:r w:rsidRPr="00AD3C2D">
        <w:t xml:space="preserve"> настоящим Порядком.</w:t>
      </w:r>
    </w:p>
    <w:p w:rsidR="00F25A0C" w:rsidRPr="00AD3C2D" w:rsidRDefault="00F25A0C" w:rsidP="005179DC">
      <w:pPr>
        <w:tabs>
          <w:tab w:val="left" w:pos="709"/>
        </w:tabs>
        <w:ind w:firstLine="709"/>
        <w:jc w:val="both"/>
        <w:rPr>
          <w:highlight w:val="yellow"/>
        </w:rPr>
        <w:sectPr w:rsidR="00F25A0C" w:rsidRPr="00AD3C2D" w:rsidSect="00B70D5B">
          <w:headerReference w:type="default" r:id="rId14"/>
          <w:headerReference w:type="first" r:id="rId15"/>
          <w:footnotePr>
            <w:pos w:val="beneathText"/>
            <w:numRestart w:val="eachPage"/>
          </w:footnotePr>
          <w:pgSz w:w="11906" w:h="16838"/>
          <w:pgMar w:top="1134" w:right="851" w:bottom="851" w:left="1531" w:header="709" w:footer="709" w:gutter="0"/>
          <w:pgNumType w:start="1"/>
          <w:cols w:space="708"/>
          <w:titlePg/>
          <w:docGrid w:linePitch="360"/>
        </w:sectPr>
      </w:pPr>
    </w:p>
    <w:p w:rsidR="005918AE" w:rsidRDefault="005918AE" w:rsidP="00602222">
      <w:pPr>
        <w:ind w:left="4395"/>
      </w:pPr>
    </w:p>
    <w:p w:rsidR="005918AE" w:rsidRDefault="005918AE" w:rsidP="00602222">
      <w:pPr>
        <w:ind w:left="4395"/>
      </w:pPr>
    </w:p>
    <w:p w:rsidR="005918AE" w:rsidRDefault="005918AE" w:rsidP="00602222">
      <w:pPr>
        <w:ind w:left="4395"/>
      </w:pPr>
    </w:p>
    <w:p w:rsidR="00DF52CB" w:rsidRDefault="00DF52CB" w:rsidP="00602222">
      <w:pPr>
        <w:ind w:left="4395"/>
      </w:pPr>
    </w:p>
    <w:p w:rsidR="00B30DA1" w:rsidRDefault="00B30DA1" w:rsidP="00602222">
      <w:pPr>
        <w:ind w:left="4395"/>
      </w:pPr>
    </w:p>
    <w:p w:rsidR="00B30DA1" w:rsidRDefault="00B30DA1" w:rsidP="00602222">
      <w:pPr>
        <w:ind w:left="4395"/>
      </w:pPr>
    </w:p>
    <w:p w:rsidR="00B30DA1" w:rsidRDefault="00B30DA1" w:rsidP="00602222">
      <w:pPr>
        <w:ind w:left="4395"/>
      </w:pPr>
    </w:p>
    <w:p w:rsidR="00B30DA1" w:rsidRDefault="00B30DA1" w:rsidP="00602222">
      <w:pPr>
        <w:ind w:left="4395"/>
      </w:pPr>
    </w:p>
    <w:p w:rsidR="00B30DA1" w:rsidRDefault="00B30DA1" w:rsidP="00602222">
      <w:pPr>
        <w:ind w:left="4395"/>
      </w:pPr>
    </w:p>
    <w:p w:rsidR="00B30DA1" w:rsidRDefault="00B30DA1" w:rsidP="00602222">
      <w:pPr>
        <w:ind w:left="4395"/>
      </w:pPr>
    </w:p>
    <w:p w:rsidR="00B30DA1" w:rsidRDefault="00B30DA1" w:rsidP="00602222">
      <w:pPr>
        <w:ind w:left="4395"/>
        <w:sectPr w:rsidR="00B30DA1" w:rsidSect="00B70D5B">
          <w:headerReference w:type="default" r:id="rId16"/>
          <w:headerReference w:type="first" r:id="rId17"/>
          <w:footnotePr>
            <w:pos w:val="beneathText"/>
          </w:footnotePr>
          <w:type w:val="continuous"/>
          <w:pgSz w:w="11906" w:h="16838"/>
          <w:pgMar w:top="1134" w:right="849" w:bottom="851" w:left="1701" w:header="709" w:footer="709" w:gutter="0"/>
          <w:pgNumType w:start="1"/>
          <w:cols w:space="708"/>
          <w:titlePg/>
          <w:docGrid w:linePitch="360"/>
        </w:sectPr>
      </w:pPr>
    </w:p>
    <w:p w:rsidR="00602222" w:rsidRPr="00AD3C2D" w:rsidRDefault="00602222" w:rsidP="00602222">
      <w:pPr>
        <w:ind w:left="4395"/>
      </w:pPr>
      <w:r w:rsidRPr="00AD3C2D">
        <w:t>Приложение №</w:t>
      </w:r>
      <w:r w:rsidR="00F40069">
        <w:t xml:space="preserve"> </w:t>
      </w:r>
      <w:r w:rsidRPr="00AD3C2D">
        <w:t>1</w:t>
      </w:r>
    </w:p>
    <w:p w:rsidR="00602222" w:rsidRPr="00AD3C2D" w:rsidRDefault="00602222" w:rsidP="00602222">
      <w:pPr>
        <w:ind w:left="4395"/>
      </w:pPr>
      <w:r w:rsidRPr="00AD3C2D">
        <w:t xml:space="preserve">к Порядку предоставления в 2024 году субсидий субъектам </w:t>
      </w:r>
      <w:r w:rsidR="003C55A2">
        <w:t>малого предпринимательства</w:t>
      </w:r>
      <w:r w:rsidRPr="00AD3C2D">
        <w:t xml:space="preserve"> в сфере </w:t>
      </w:r>
      <w:r w:rsidR="003C55A2">
        <w:br/>
      </w:r>
      <w:r w:rsidRPr="00AD3C2D">
        <w:t xml:space="preserve">промышленности в Санкт-Петербурге </w:t>
      </w:r>
    </w:p>
    <w:p w:rsidR="00602222" w:rsidRPr="00AD3C2D" w:rsidRDefault="00602222" w:rsidP="00602222">
      <w:pPr>
        <w:ind w:left="4395"/>
      </w:pPr>
      <w:r w:rsidRPr="00AD3C2D">
        <w:t xml:space="preserve">в целях возмещения части затрат, </w:t>
      </w:r>
      <w:r w:rsidR="00D607BA" w:rsidRPr="00AD3C2D">
        <w:br/>
      </w:r>
      <w:r w:rsidRPr="00AD3C2D">
        <w:t xml:space="preserve">связанных с подготовкой, переподготовкой </w:t>
      </w:r>
      <w:r w:rsidRPr="00AD3C2D">
        <w:br/>
        <w:t xml:space="preserve">и повышением квалификации кадров </w:t>
      </w:r>
      <w:r w:rsidRPr="00AD3C2D">
        <w:tab/>
      </w:r>
    </w:p>
    <w:p w:rsidR="00602222" w:rsidRPr="00AD3C2D" w:rsidRDefault="00602222" w:rsidP="00602222"/>
    <w:p w:rsidR="00602222" w:rsidRPr="00AD3C2D" w:rsidRDefault="00602222" w:rsidP="00602222">
      <w:pPr>
        <w:ind w:left="7090" w:firstLine="709"/>
      </w:pPr>
      <w:r w:rsidRPr="00AD3C2D">
        <w:t>(Форма)</w:t>
      </w:r>
    </w:p>
    <w:p w:rsidR="00602222" w:rsidRPr="00AD3C2D" w:rsidRDefault="00602222" w:rsidP="00602222">
      <w:pPr>
        <w:rPr>
          <w:b/>
        </w:rPr>
      </w:pPr>
    </w:p>
    <w:p w:rsidR="00602222" w:rsidRPr="00AD3C2D" w:rsidRDefault="00602222" w:rsidP="00602222">
      <w:pPr>
        <w:autoSpaceDE w:val="0"/>
        <w:autoSpaceDN w:val="0"/>
        <w:ind w:left="3969"/>
        <w:rPr>
          <w:rFonts w:eastAsia="Calibri"/>
          <w:bCs/>
        </w:rPr>
      </w:pPr>
      <w:r w:rsidRPr="00AD3C2D">
        <w:rPr>
          <w:rFonts w:eastAsia="Calibri"/>
        </w:rPr>
        <w:t xml:space="preserve">        В Комитет по промышленной политике, </w:t>
      </w:r>
      <w:r w:rsidRPr="00AD3C2D">
        <w:rPr>
          <w:rFonts w:eastAsia="Calibri"/>
        </w:rPr>
        <w:br/>
        <w:t xml:space="preserve">        инновациям и торговле Санкт-Петербурга</w:t>
      </w:r>
    </w:p>
    <w:p w:rsidR="00602222" w:rsidRPr="00AD3C2D" w:rsidRDefault="00602222" w:rsidP="00602222">
      <w:pPr>
        <w:autoSpaceDE w:val="0"/>
        <w:autoSpaceDN w:val="0"/>
        <w:ind w:left="3969"/>
        <w:rPr>
          <w:rFonts w:eastAsia="Calibri"/>
        </w:rPr>
      </w:pPr>
      <w:r w:rsidRPr="00AD3C2D">
        <w:rPr>
          <w:rFonts w:eastAsia="Calibri"/>
        </w:rPr>
        <w:t xml:space="preserve">        от________________________</w:t>
      </w:r>
      <w:r w:rsidR="005414A0">
        <w:rPr>
          <w:rFonts w:eastAsia="Calibri"/>
        </w:rPr>
        <w:t>__</w:t>
      </w:r>
      <w:r w:rsidRPr="00AD3C2D">
        <w:rPr>
          <w:rFonts w:eastAsia="Calibri"/>
        </w:rPr>
        <w:t>____</w:t>
      </w:r>
      <w:r w:rsidR="00EA2EAE">
        <w:rPr>
          <w:rFonts w:eastAsia="Calibri"/>
        </w:rPr>
        <w:t>___</w:t>
      </w:r>
      <w:r w:rsidRPr="00AD3C2D">
        <w:rPr>
          <w:rFonts w:eastAsia="Calibri"/>
        </w:rPr>
        <w:t xml:space="preserve">____ </w:t>
      </w:r>
    </w:p>
    <w:p w:rsidR="005414A0" w:rsidRDefault="003D2995" w:rsidP="003D2995">
      <w:pPr>
        <w:autoSpaceDE w:val="0"/>
        <w:autoSpaceDN w:val="0"/>
        <w:ind w:left="3969"/>
        <w:jc w:val="center"/>
        <w:rPr>
          <w:rFonts w:eastAsia="Calibri"/>
          <w:sz w:val="18"/>
          <w:szCs w:val="18"/>
        </w:rPr>
      </w:pPr>
      <w:r w:rsidRPr="005414A0">
        <w:rPr>
          <w:rFonts w:eastAsia="Calibri"/>
          <w:sz w:val="18"/>
          <w:szCs w:val="18"/>
        </w:rPr>
        <w:t xml:space="preserve">(Аббревиатура «ИП» и фамилия, имя, отчество </w:t>
      </w:r>
    </w:p>
    <w:p w:rsidR="00602222" w:rsidRPr="005414A0" w:rsidRDefault="003D2995" w:rsidP="003D2995">
      <w:pPr>
        <w:autoSpaceDE w:val="0"/>
        <w:autoSpaceDN w:val="0"/>
        <w:ind w:left="3969"/>
        <w:jc w:val="center"/>
        <w:rPr>
          <w:rFonts w:eastAsia="Calibri"/>
          <w:sz w:val="18"/>
          <w:szCs w:val="18"/>
        </w:rPr>
      </w:pPr>
      <w:r w:rsidRPr="005414A0">
        <w:rPr>
          <w:rFonts w:eastAsia="Calibri"/>
          <w:sz w:val="18"/>
          <w:szCs w:val="18"/>
        </w:rPr>
        <w:t>(при наличии) индивидуа</w:t>
      </w:r>
      <w:r w:rsidR="00F40069">
        <w:rPr>
          <w:rFonts w:eastAsia="Calibri"/>
          <w:sz w:val="18"/>
          <w:szCs w:val="18"/>
        </w:rPr>
        <w:t>льного предпринимателя</w:t>
      </w:r>
      <w:r w:rsidR="00F40069">
        <w:rPr>
          <w:rFonts w:eastAsia="Calibri"/>
          <w:sz w:val="18"/>
          <w:szCs w:val="18"/>
        </w:rPr>
        <w:br/>
        <w:t xml:space="preserve"> / П</w:t>
      </w:r>
      <w:r w:rsidR="005414A0">
        <w:rPr>
          <w:rFonts w:eastAsia="Calibri"/>
          <w:sz w:val="18"/>
          <w:szCs w:val="18"/>
        </w:rPr>
        <w:t xml:space="preserve">олное </w:t>
      </w:r>
      <w:r w:rsidRPr="005414A0">
        <w:rPr>
          <w:rFonts w:eastAsia="Calibri"/>
          <w:sz w:val="18"/>
          <w:szCs w:val="18"/>
        </w:rPr>
        <w:t xml:space="preserve">наименование </w:t>
      </w:r>
      <w:r w:rsidRPr="005414A0">
        <w:rPr>
          <w:rFonts w:eastAsia="Calibri"/>
          <w:sz w:val="18"/>
          <w:szCs w:val="18"/>
        </w:rPr>
        <w:br/>
        <w:t xml:space="preserve">юридического лица в соответствии </w:t>
      </w:r>
      <w:r w:rsidR="005414A0">
        <w:rPr>
          <w:rFonts w:eastAsia="Calibri"/>
          <w:sz w:val="18"/>
          <w:szCs w:val="18"/>
        </w:rPr>
        <w:br/>
      </w:r>
      <w:r w:rsidRPr="005414A0">
        <w:rPr>
          <w:rFonts w:eastAsia="Calibri"/>
          <w:sz w:val="18"/>
          <w:szCs w:val="18"/>
        </w:rPr>
        <w:t>с учредительными документами)</w:t>
      </w:r>
    </w:p>
    <w:p w:rsidR="003D2995" w:rsidRDefault="003D2995" w:rsidP="005918AE">
      <w:pPr>
        <w:widowControl w:val="0"/>
        <w:autoSpaceDE w:val="0"/>
        <w:autoSpaceDN w:val="0"/>
        <w:adjustRightInd w:val="0"/>
        <w:jc w:val="both"/>
        <w:rPr>
          <w:bCs/>
        </w:rPr>
      </w:pPr>
    </w:p>
    <w:p w:rsidR="005918AE" w:rsidRPr="00AD3C2D" w:rsidRDefault="005918AE" w:rsidP="005918AE">
      <w:pPr>
        <w:widowControl w:val="0"/>
        <w:autoSpaceDE w:val="0"/>
        <w:autoSpaceDN w:val="0"/>
        <w:adjustRightInd w:val="0"/>
        <w:jc w:val="both"/>
        <w:rPr>
          <w:bCs/>
        </w:rPr>
      </w:pPr>
    </w:p>
    <w:p w:rsidR="00602222" w:rsidRPr="00AD3C2D" w:rsidRDefault="00602222" w:rsidP="00606D0F">
      <w:pPr>
        <w:widowControl w:val="0"/>
        <w:autoSpaceDE w:val="0"/>
        <w:autoSpaceDN w:val="0"/>
        <w:adjustRightInd w:val="0"/>
        <w:jc w:val="center"/>
        <w:rPr>
          <w:b/>
          <w:bCs/>
        </w:rPr>
      </w:pPr>
      <w:r w:rsidRPr="00AD3C2D">
        <w:rPr>
          <w:b/>
          <w:bCs/>
        </w:rPr>
        <w:t>ЗАЯВЛЕНИЕ</w:t>
      </w:r>
    </w:p>
    <w:p w:rsidR="00602222" w:rsidRPr="005918AE" w:rsidRDefault="00602222" w:rsidP="005918AE">
      <w:pPr>
        <w:widowControl w:val="0"/>
        <w:tabs>
          <w:tab w:val="left" w:pos="1843"/>
        </w:tabs>
        <w:autoSpaceDE w:val="0"/>
        <w:autoSpaceDN w:val="0"/>
        <w:adjustRightInd w:val="0"/>
        <w:jc w:val="center"/>
        <w:rPr>
          <w:rFonts w:eastAsia="Calibri"/>
          <w:b/>
        </w:rPr>
      </w:pPr>
      <w:r w:rsidRPr="00AD3C2D">
        <w:rPr>
          <w:rFonts w:eastAsia="Calibri"/>
          <w:b/>
        </w:rPr>
        <w:t xml:space="preserve">на </w:t>
      </w:r>
      <w:r w:rsidR="00D46D0D" w:rsidRPr="00AD3C2D">
        <w:rPr>
          <w:rFonts w:eastAsia="Calibri"/>
          <w:b/>
          <w:bCs/>
          <w:lang w:eastAsia="en-US"/>
        </w:rPr>
        <w:t xml:space="preserve">участие в отборе на право получения </w:t>
      </w:r>
      <w:r w:rsidRPr="00AD3C2D">
        <w:rPr>
          <w:rFonts w:eastAsia="Calibri"/>
          <w:b/>
        </w:rPr>
        <w:t>в 202</w:t>
      </w:r>
      <w:r w:rsidR="0006197F" w:rsidRPr="00AD3C2D">
        <w:rPr>
          <w:rFonts w:eastAsia="Calibri"/>
          <w:b/>
        </w:rPr>
        <w:t>4</w:t>
      </w:r>
      <w:r w:rsidRPr="00AD3C2D">
        <w:rPr>
          <w:rFonts w:eastAsia="Calibri"/>
          <w:b/>
        </w:rPr>
        <w:t xml:space="preserve"> году субсиди</w:t>
      </w:r>
      <w:r w:rsidR="00E12536" w:rsidRPr="00AD3C2D">
        <w:rPr>
          <w:rFonts w:eastAsia="Calibri"/>
          <w:b/>
        </w:rPr>
        <w:t>й</w:t>
      </w:r>
      <w:r w:rsidRPr="00AD3C2D">
        <w:rPr>
          <w:rFonts w:eastAsia="Calibri"/>
          <w:b/>
        </w:rPr>
        <w:t xml:space="preserve"> субъектам </w:t>
      </w:r>
      <w:r w:rsidR="00246F7E">
        <w:rPr>
          <w:rFonts w:eastAsia="Calibri"/>
          <w:b/>
        </w:rPr>
        <w:t>малого предпринимательства</w:t>
      </w:r>
      <w:r w:rsidRPr="00AD3C2D">
        <w:rPr>
          <w:rFonts w:eastAsia="Calibri"/>
          <w:b/>
        </w:rPr>
        <w:t xml:space="preserve"> в сфере промышленности в Санкт-Петербурге в целях возмещения части затрат, связанных с подготовкой, переподготовкой </w:t>
      </w:r>
      <w:r w:rsidR="003C55A2">
        <w:rPr>
          <w:rFonts w:eastAsia="Calibri"/>
          <w:b/>
        </w:rPr>
        <w:br/>
      </w:r>
      <w:r w:rsidRPr="00AD3C2D">
        <w:rPr>
          <w:rFonts w:eastAsia="Calibri"/>
          <w:b/>
        </w:rPr>
        <w:t>и повышением квалификации кадров</w:t>
      </w:r>
    </w:p>
    <w:p w:rsidR="005918AE" w:rsidRPr="00AD3C2D" w:rsidRDefault="005918AE" w:rsidP="00602222">
      <w:pPr>
        <w:autoSpaceDE w:val="0"/>
        <w:autoSpaceDN w:val="0"/>
        <w:rPr>
          <w:rFonts w:eastAsia="Calibri"/>
        </w:rPr>
      </w:pPr>
    </w:p>
    <w:p w:rsidR="00602222" w:rsidRPr="00AD3C2D" w:rsidRDefault="00602222" w:rsidP="00190769">
      <w:pPr>
        <w:autoSpaceDE w:val="0"/>
        <w:autoSpaceDN w:val="0"/>
        <w:ind w:firstLine="567"/>
        <w:jc w:val="both"/>
        <w:rPr>
          <w:rFonts w:eastAsia="Calibri"/>
          <w:bCs/>
        </w:rPr>
      </w:pPr>
      <w:r w:rsidRPr="00AD3C2D">
        <w:rPr>
          <w:rFonts w:eastAsia="Calibri"/>
        </w:rPr>
        <w:t xml:space="preserve">В соответствии с </w:t>
      </w:r>
      <w:hyperlink r:id="rId18" w:history="1">
        <w:r w:rsidRPr="00AD3C2D">
          <w:rPr>
            <w:rFonts w:eastAsia="Calibri"/>
          </w:rPr>
          <w:t>Порядк</w:t>
        </w:r>
      </w:hyperlink>
      <w:r w:rsidRPr="00AD3C2D">
        <w:rPr>
          <w:rFonts w:eastAsia="Calibri"/>
        </w:rPr>
        <w:t xml:space="preserve">ом </w:t>
      </w:r>
      <w:r w:rsidRPr="00AD3C2D">
        <w:rPr>
          <w:rFonts w:eastAsia="Calibri"/>
          <w:bCs/>
        </w:rPr>
        <w:t>предоставления в 202</w:t>
      </w:r>
      <w:r w:rsidR="0006197F" w:rsidRPr="00AD3C2D">
        <w:rPr>
          <w:rFonts w:eastAsia="Calibri"/>
          <w:bCs/>
        </w:rPr>
        <w:t>4</w:t>
      </w:r>
      <w:r w:rsidRPr="00AD3C2D">
        <w:rPr>
          <w:rFonts w:eastAsia="Calibri"/>
          <w:bCs/>
        </w:rPr>
        <w:t xml:space="preserve"> году субсидий субъектам </w:t>
      </w:r>
      <w:r w:rsidR="003C55A2">
        <w:rPr>
          <w:rFonts w:eastAsia="Calibri"/>
          <w:bCs/>
        </w:rPr>
        <w:br/>
        <w:t>малого предпринимательства</w:t>
      </w:r>
      <w:r w:rsidRPr="00AD3C2D">
        <w:rPr>
          <w:rFonts w:eastAsia="Calibri"/>
          <w:bCs/>
        </w:rPr>
        <w:t xml:space="preserve"> в сфере промышленности в Санкт-Петербурге в целях возмещения части затрат, </w:t>
      </w:r>
      <w:r w:rsidRPr="00AD3C2D">
        <w:rPr>
          <w:rFonts w:eastAsia="Calibri"/>
        </w:rPr>
        <w:t>связанных с</w:t>
      </w:r>
      <w:r w:rsidRPr="00AD3C2D">
        <w:rPr>
          <w:bCs/>
        </w:rPr>
        <w:t xml:space="preserve"> подготовкой, переподготовкой и повышением квалификации кадров</w:t>
      </w:r>
      <w:r w:rsidRPr="00AD3C2D">
        <w:rPr>
          <w:rFonts w:eastAsia="Calibri"/>
          <w:bCs/>
        </w:rPr>
        <w:t>, утвержденным постановлением Правительства Санкт-Петербурга</w:t>
      </w:r>
      <w:r w:rsidR="0059697E" w:rsidRPr="00AD3C2D">
        <w:t xml:space="preserve"> </w:t>
      </w:r>
      <w:r w:rsidR="003C55A2">
        <w:br/>
      </w:r>
      <w:r w:rsidR="0059697E" w:rsidRPr="00AD3C2D">
        <w:t xml:space="preserve">от _________ </w:t>
      </w:r>
      <w:r w:rsidRPr="00AD3C2D">
        <w:t xml:space="preserve">№ </w:t>
      </w:r>
      <w:r w:rsidR="0059697E" w:rsidRPr="00AD3C2D">
        <w:t>______</w:t>
      </w:r>
      <w:r w:rsidRPr="00AD3C2D">
        <w:rPr>
          <w:rFonts w:eastAsia="Calibri"/>
        </w:rPr>
        <w:t xml:space="preserve"> (далее – Порядок),</w:t>
      </w:r>
    </w:p>
    <w:p w:rsidR="00602222" w:rsidRPr="00AD3C2D" w:rsidRDefault="00602222" w:rsidP="00602222">
      <w:pPr>
        <w:autoSpaceDE w:val="0"/>
        <w:autoSpaceDN w:val="0"/>
        <w:jc w:val="both"/>
        <w:rPr>
          <w:rFonts w:eastAsia="Calibri"/>
        </w:rPr>
      </w:pPr>
      <w:r w:rsidRPr="00AD3C2D">
        <w:rPr>
          <w:rFonts w:eastAsia="Calibri"/>
        </w:rPr>
        <w:t>_____________________________________________________________________________,</w:t>
      </w:r>
    </w:p>
    <w:p w:rsidR="00C01D1F" w:rsidRPr="00C01D1F" w:rsidRDefault="00C01D1F" w:rsidP="00C01D1F">
      <w:pPr>
        <w:autoSpaceDE w:val="0"/>
        <w:autoSpaceDN w:val="0"/>
        <w:jc w:val="center"/>
        <w:rPr>
          <w:sz w:val="18"/>
          <w:szCs w:val="18"/>
        </w:rPr>
      </w:pPr>
      <w:r w:rsidRPr="00C01D1F">
        <w:rPr>
          <w:sz w:val="18"/>
          <w:szCs w:val="18"/>
        </w:rPr>
        <w:t xml:space="preserve">(Аббревиатура «ИП» и фамилия, имя, отчество (при наличии) индивидуального предпринимателя / </w:t>
      </w:r>
    </w:p>
    <w:p w:rsidR="00C01D1F" w:rsidRPr="00C01D1F" w:rsidRDefault="00F40069" w:rsidP="00C01D1F">
      <w:pPr>
        <w:autoSpaceDE w:val="0"/>
        <w:autoSpaceDN w:val="0"/>
        <w:jc w:val="center"/>
        <w:rPr>
          <w:sz w:val="18"/>
          <w:szCs w:val="18"/>
        </w:rPr>
      </w:pPr>
      <w:r>
        <w:rPr>
          <w:sz w:val="18"/>
          <w:szCs w:val="18"/>
        </w:rPr>
        <w:t>П</w:t>
      </w:r>
      <w:r w:rsidR="00C01D1F" w:rsidRPr="00C01D1F">
        <w:rPr>
          <w:sz w:val="18"/>
          <w:szCs w:val="18"/>
        </w:rPr>
        <w:t>олное наименование юридического лица в соответствии с учредительными документами)</w:t>
      </w:r>
    </w:p>
    <w:p w:rsidR="00602222" w:rsidRPr="00AD3C2D" w:rsidRDefault="00602222" w:rsidP="00602222">
      <w:pPr>
        <w:autoSpaceDE w:val="0"/>
        <w:autoSpaceDN w:val="0"/>
        <w:jc w:val="both"/>
        <w:rPr>
          <w:rFonts w:eastAsia="Calibri"/>
        </w:rPr>
      </w:pPr>
    </w:p>
    <w:p w:rsidR="00602222" w:rsidRPr="00AD3C2D" w:rsidRDefault="00602222" w:rsidP="00602222">
      <w:pPr>
        <w:autoSpaceDE w:val="0"/>
        <w:autoSpaceDN w:val="0"/>
        <w:jc w:val="both"/>
        <w:rPr>
          <w:rFonts w:eastAsia="Calibri"/>
        </w:rPr>
      </w:pPr>
      <w:r w:rsidRPr="00AD3C2D">
        <w:rPr>
          <w:rFonts w:eastAsia="Calibri"/>
        </w:rPr>
        <w:t xml:space="preserve">(далее – Заявитель), являясь субъектом </w:t>
      </w:r>
      <w:r w:rsidR="003C55A2">
        <w:rPr>
          <w:rFonts w:eastAsia="Calibri"/>
        </w:rPr>
        <w:t xml:space="preserve">малого предпринимательства в сфере промышленности </w:t>
      </w:r>
      <w:r w:rsidRPr="00AD3C2D">
        <w:rPr>
          <w:rFonts w:eastAsia="Calibri"/>
        </w:rPr>
        <w:t>в Санкт-Петербурге,</w:t>
      </w:r>
      <w:r w:rsidRPr="00AD3C2D">
        <w:rPr>
          <w:rFonts w:eastAsia="Calibri"/>
          <w:b/>
        </w:rPr>
        <w:t xml:space="preserve"> </w:t>
      </w:r>
      <w:r w:rsidRPr="00AD3C2D">
        <w:rPr>
          <w:rFonts w:eastAsia="Calibri"/>
        </w:rPr>
        <w:t>просит предоставить в 202</w:t>
      </w:r>
      <w:r w:rsidR="0006197F" w:rsidRPr="00AD3C2D">
        <w:rPr>
          <w:rFonts w:eastAsia="Calibri"/>
        </w:rPr>
        <w:t>4</w:t>
      </w:r>
      <w:r w:rsidRPr="00AD3C2D">
        <w:rPr>
          <w:rFonts w:eastAsia="Calibri"/>
        </w:rPr>
        <w:t xml:space="preserve"> году субсидию в целях возмещения части затрат, связанных с</w:t>
      </w:r>
      <w:r w:rsidRPr="00AD3C2D">
        <w:rPr>
          <w:bCs/>
        </w:rPr>
        <w:t xml:space="preserve"> подготовкой, переподготовкой и повышением квалификации кадров</w:t>
      </w:r>
      <w:r w:rsidRPr="00AD3C2D">
        <w:rPr>
          <w:rFonts w:eastAsia="Calibri"/>
        </w:rPr>
        <w:t xml:space="preserve"> (далее – субсидия), в размере:</w:t>
      </w:r>
    </w:p>
    <w:p w:rsidR="00602222" w:rsidRPr="00AD3C2D" w:rsidRDefault="00602222" w:rsidP="00602222">
      <w:pPr>
        <w:autoSpaceDE w:val="0"/>
        <w:autoSpaceDN w:val="0"/>
        <w:jc w:val="both"/>
        <w:rPr>
          <w:rFonts w:eastAsia="Calibri"/>
        </w:rPr>
      </w:pPr>
      <w:r w:rsidRPr="00AD3C2D">
        <w:rPr>
          <w:rFonts w:eastAsia="Calibri"/>
        </w:rPr>
        <w:t xml:space="preserve"> __________________________________(</w:t>
      </w:r>
      <w:r w:rsidR="00F40069">
        <w:rPr>
          <w:rFonts w:eastAsia="Calibri"/>
        </w:rPr>
        <w:t>________________________) руб. ____ коп</w:t>
      </w:r>
      <w:r w:rsidRPr="00AD3C2D">
        <w:rPr>
          <w:rFonts w:eastAsia="Calibri"/>
        </w:rPr>
        <w:t xml:space="preserve">.                                          </w:t>
      </w:r>
    </w:p>
    <w:p w:rsidR="00602222" w:rsidRPr="00AD3C2D" w:rsidRDefault="00602222" w:rsidP="00602222">
      <w:pPr>
        <w:autoSpaceDE w:val="0"/>
        <w:autoSpaceDN w:val="0"/>
        <w:jc w:val="both"/>
        <w:rPr>
          <w:rFonts w:eastAsia="Calibri"/>
          <w:bCs/>
          <w:sz w:val="18"/>
          <w:szCs w:val="18"/>
        </w:rPr>
      </w:pPr>
      <w:r w:rsidRPr="00AD3C2D">
        <w:rPr>
          <w:rFonts w:eastAsia="Calibri"/>
        </w:rPr>
        <w:t xml:space="preserve">                       </w:t>
      </w:r>
      <w:r w:rsidR="00F40069">
        <w:rPr>
          <w:rFonts w:eastAsia="Calibri"/>
          <w:bCs/>
          <w:sz w:val="18"/>
          <w:szCs w:val="18"/>
        </w:rPr>
        <w:t>(Ц</w:t>
      </w:r>
      <w:r w:rsidRPr="00AD3C2D">
        <w:rPr>
          <w:rFonts w:eastAsia="Calibri"/>
          <w:bCs/>
          <w:sz w:val="18"/>
          <w:szCs w:val="18"/>
        </w:rPr>
        <w:t xml:space="preserve">ифрами)                          </w:t>
      </w:r>
      <w:r w:rsidR="00F40069">
        <w:rPr>
          <w:rFonts w:eastAsia="Calibri"/>
          <w:bCs/>
          <w:sz w:val="18"/>
          <w:szCs w:val="18"/>
        </w:rPr>
        <w:t xml:space="preserve">                              (П</w:t>
      </w:r>
      <w:r w:rsidRPr="00AD3C2D">
        <w:rPr>
          <w:rFonts w:eastAsia="Calibri"/>
          <w:bCs/>
          <w:sz w:val="18"/>
          <w:szCs w:val="18"/>
        </w:rPr>
        <w:t>рописью)</w:t>
      </w:r>
    </w:p>
    <w:p w:rsidR="00602222" w:rsidRPr="00AD3C2D" w:rsidRDefault="00602222" w:rsidP="00602222">
      <w:pPr>
        <w:autoSpaceDE w:val="0"/>
        <w:autoSpaceDN w:val="0"/>
        <w:jc w:val="both"/>
        <w:rPr>
          <w:rFonts w:eastAsia="Calibri"/>
          <w:highlight w:val="yellow"/>
        </w:rPr>
      </w:pPr>
      <w:r w:rsidRPr="00AD3C2D">
        <w:rPr>
          <w:rFonts w:eastAsia="Calibri"/>
          <w:bCs/>
          <w:sz w:val="18"/>
          <w:szCs w:val="18"/>
          <w:highlight w:val="yellow"/>
        </w:rPr>
        <w:t xml:space="preserve">                            </w:t>
      </w:r>
    </w:p>
    <w:tbl>
      <w:tblPr>
        <w:tblW w:w="9361" w:type="dxa"/>
        <w:tblInd w:w="142" w:type="dxa"/>
        <w:tblLayout w:type="fixed"/>
        <w:tblCellMar>
          <w:left w:w="0" w:type="dxa"/>
          <w:right w:w="0" w:type="dxa"/>
        </w:tblCellMar>
        <w:tblLook w:val="0000" w:firstRow="0" w:lastRow="0" w:firstColumn="0" w:lastColumn="0" w:noHBand="0" w:noVBand="0"/>
      </w:tblPr>
      <w:tblGrid>
        <w:gridCol w:w="9361"/>
      </w:tblGrid>
      <w:tr w:rsidR="00AD3C2D" w:rsidRPr="00AD3C2D" w:rsidTr="00A91405">
        <w:tc>
          <w:tcPr>
            <w:tcW w:w="9361" w:type="dxa"/>
          </w:tcPr>
          <w:p w:rsidR="00602222" w:rsidRPr="00AD3C2D" w:rsidRDefault="00602222" w:rsidP="00602222">
            <w:pPr>
              <w:autoSpaceDE w:val="0"/>
              <w:autoSpaceDN w:val="0"/>
              <w:jc w:val="both"/>
              <w:rPr>
                <w:rFonts w:eastAsia="Calibri"/>
              </w:rPr>
            </w:pPr>
            <w:r w:rsidRPr="00AD3C2D">
              <w:rPr>
                <w:rFonts w:eastAsia="Calibri"/>
              </w:rPr>
              <w:t>Заявитель представляет следующие документы:</w:t>
            </w:r>
          </w:p>
          <w:p w:rsidR="00602222" w:rsidRPr="00AD3C2D" w:rsidRDefault="00602222" w:rsidP="00602222">
            <w:pPr>
              <w:autoSpaceDE w:val="0"/>
              <w:autoSpaceDN w:val="0"/>
              <w:jc w:val="both"/>
              <w:rPr>
                <w:rFonts w:eastAsia="Calibri"/>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953"/>
              <w:gridCol w:w="2268"/>
            </w:tblGrid>
            <w:tr w:rsidR="00AD3C2D" w:rsidRPr="00AD3C2D" w:rsidTr="00424694">
              <w:tc>
                <w:tcPr>
                  <w:tcW w:w="988" w:type="dxa"/>
                  <w:shd w:val="clear" w:color="auto" w:fill="auto"/>
                </w:tcPr>
                <w:p w:rsidR="00C01C9C" w:rsidRPr="00AD3C2D" w:rsidRDefault="00C01C9C" w:rsidP="00602222">
                  <w:pPr>
                    <w:autoSpaceDE w:val="0"/>
                    <w:autoSpaceDN w:val="0"/>
                    <w:jc w:val="center"/>
                    <w:rPr>
                      <w:rFonts w:eastAsia="Calibri"/>
                      <w:b/>
                    </w:rPr>
                  </w:pPr>
                  <w:r w:rsidRPr="00AD3C2D">
                    <w:rPr>
                      <w:rFonts w:eastAsia="Calibri"/>
                      <w:b/>
                    </w:rPr>
                    <w:t>№ п/п</w:t>
                  </w:r>
                </w:p>
              </w:tc>
              <w:tc>
                <w:tcPr>
                  <w:tcW w:w="5953" w:type="dxa"/>
                  <w:shd w:val="clear" w:color="auto" w:fill="auto"/>
                </w:tcPr>
                <w:p w:rsidR="00C01C9C" w:rsidRPr="00AD3C2D" w:rsidRDefault="00C01C9C" w:rsidP="00602222">
                  <w:pPr>
                    <w:autoSpaceDE w:val="0"/>
                    <w:autoSpaceDN w:val="0"/>
                    <w:jc w:val="center"/>
                    <w:rPr>
                      <w:rFonts w:eastAsia="Calibri"/>
                      <w:b/>
                    </w:rPr>
                  </w:pPr>
                  <w:r w:rsidRPr="00AD3C2D">
                    <w:rPr>
                      <w:rFonts w:eastAsia="Calibri"/>
                      <w:b/>
                    </w:rPr>
                    <w:t>Наименование документа</w:t>
                  </w:r>
                </w:p>
                <w:p w:rsidR="00C01C9C" w:rsidRPr="00AD3C2D" w:rsidRDefault="00C01C9C" w:rsidP="00602222">
                  <w:pPr>
                    <w:autoSpaceDE w:val="0"/>
                    <w:autoSpaceDN w:val="0"/>
                    <w:jc w:val="center"/>
                    <w:rPr>
                      <w:rFonts w:eastAsia="Calibri"/>
                      <w:b/>
                    </w:rPr>
                  </w:pPr>
                </w:p>
              </w:tc>
              <w:tc>
                <w:tcPr>
                  <w:tcW w:w="2268" w:type="dxa"/>
                  <w:shd w:val="clear" w:color="auto" w:fill="auto"/>
                </w:tcPr>
                <w:p w:rsidR="00C01C9C" w:rsidRPr="00AD3C2D" w:rsidRDefault="00C01C9C" w:rsidP="00602222">
                  <w:pPr>
                    <w:autoSpaceDE w:val="0"/>
                    <w:autoSpaceDN w:val="0"/>
                    <w:jc w:val="center"/>
                    <w:rPr>
                      <w:rFonts w:eastAsia="Calibri"/>
                      <w:b/>
                    </w:rPr>
                  </w:pPr>
                  <w:r w:rsidRPr="00AD3C2D">
                    <w:rPr>
                      <w:rFonts w:eastAsia="Calibri"/>
                      <w:b/>
                    </w:rPr>
                    <w:t xml:space="preserve">Количество листов </w:t>
                  </w:r>
                </w:p>
              </w:tc>
            </w:tr>
            <w:tr w:rsidR="00AD3C2D" w:rsidRPr="00AD3C2D" w:rsidTr="00424694">
              <w:tc>
                <w:tcPr>
                  <w:tcW w:w="988" w:type="dxa"/>
                  <w:shd w:val="clear" w:color="auto" w:fill="auto"/>
                </w:tcPr>
                <w:p w:rsidR="00C01C9C" w:rsidRPr="00AD3C2D" w:rsidRDefault="00C01C9C" w:rsidP="00C01C9C">
                  <w:pPr>
                    <w:autoSpaceDE w:val="0"/>
                    <w:autoSpaceDN w:val="0"/>
                    <w:jc w:val="center"/>
                    <w:rPr>
                      <w:rFonts w:eastAsia="Calibri"/>
                      <w:b/>
                    </w:rPr>
                  </w:pPr>
                  <w:r w:rsidRPr="00AD3C2D">
                    <w:rPr>
                      <w:rFonts w:eastAsia="Calibri"/>
                      <w:b/>
                    </w:rPr>
                    <w:t>1</w:t>
                  </w:r>
                </w:p>
              </w:tc>
              <w:tc>
                <w:tcPr>
                  <w:tcW w:w="5953" w:type="dxa"/>
                  <w:shd w:val="clear" w:color="auto" w:fill="auto"/>
                </w:tcPr>
                <w:p w:rsidR="00C01C9C" w:rsidRPr="00AD3C2D" w:rsidRDefault="00C01C9C" w:rsidP="00C01C9C">
                  <w:pPr>
                    <w:autoSpaceDE w:val="0"/>
                    <w:autoSpaceDN w:val="0"/>
                    <w:jc w:val="center"/>
                    <w:rPr>
                      <w:rFonts w:eastAsia="Calibri"/>
                      <w:b/>
                    </w:rPr>
                  </w:pPr>
                  <w:r w:rsidRPr="00AD3C2D">
                    <w:rPr>
                      <w:rFonts w:eastAsia="Calibri"/>
                      <w:b/>
                    </w:rPr>
                    <w:t>2</w:t>
                  </w:r>
                </w:p>
              </w:tc>
              <w:tc>
                <w:tcPr>
                  <w:tcW w:w="2268" w:type="dxa"/>
                  <w:shd w:val="clear" w:color="auto" w:fill="auto"/>
                </w:tcPr>
                <w:p w:rsidR="00C01C9C" w:rsidRPr="00AD3C2D" w:rsidRDefault="00C01C9C" w:rsidP="00C01C9C">
                  <w:pPr>
                    <w:autoSpaceDE w:val="0"/>
                    <w:autoSpaceDN w:val="0"/>
                    <w:jc w:val="center"/>
                    <w:rPr>
                      <w:rFonts w:eastAsia="Calibri"/>
                      <w:b/>
                    </w:rPr>
                  </w:pPr>
                  <w:r w:rsidRPr="00AD3C2D">
                    <w:rPr>
                      <w:rFonts w:eastAsia="Calibri"/>
                      <w:b/>
                    </w:rPr>
                    <w:t>3</w:t>
                  </w:r>
                </w:p>
              </w:tc>
            </w:tr>
            <w:tr w:rsidR="00AD3C2D" w:rsidRPr="00AD3C2D" w:rsidTr="00424694">
              <w:tc>
                <w:tcPr>
                  <w:tcW w:w="988" w:type="dxa"/>
                  <w:shd w:val="clear" w:color="auto" w:fill="auto"/>
                </w:tcPr>
                <w:p w:rsidR="00C01C9C" w:rsidRPr="00AD3C2D" w:rsidRDefault="00C01C9C" w:rsidP="00602222">
                  <w:pPr>
                    <w:autoSpaceDE w:val="0"/>
                    <w:autoSpaceDN w:val="0"/>
                    <w:ind w:firstLine="708"/>
                    <w:jc w:val="both"/>
                    <w:rPr>
                      <w:rFonts w:eastAsia="Calibri"/>
                    </w:rPr>
                  </w:pPr>
                </w:p>
              </w:tc>
              <w:tc>
                <w:tcPr>
                  <w:tcW w:w="5953" w:type="dxa"/>
                  <w:shd w:val="clear" w:color="auto" w:fill="auto"/>
                </w:tcPr>
                <w:p w:rsidR="00C01C9C" w:rsidRPr="00AD3C2D" w:rsidRDefault="00C01C9C" w:rsidP="00602222">
                  <w:pPr>
                    <w:autoSpaceDE w:val="0"/>
                    <w:autoSpaceDN w:val="0"/>
                    <w:ind w:firstLine="708"/>
                    <w:jc w:val="both"/>
                    <w:rPr>
                      <w:rFonts w:eastAsia="Calibri"/>
                    </w:rPr>
                  </w:pPr>
                </w:p>
              </w:tc>
              <w:tc>
                <w:tcPr>
                  <w:tcW w:w="2268" w:type="dxa"/>
                  <w:shd w:val="clear" w:color="auto" w:fill="auto"/>
                </w:tcPr>
                <w:p w:rsidR="00C01C9C" w:rsidRPr="00AD3C2D" w:rsidRDefault="00C01C9C" w:rsidP="00602222">
                  <w:pPr>
                    <w:autoSpaceDE w:val="0"/>
                    <w:autoSpaceDN w:val="0"/>
                    <w:ind w:firstLine="708"/>
                    <w:jc w:val="both"/>
                    <w:rPr>
                      <w:rFonts w:eastAsia="Calibri"/>
                    </w:rPr>
                  </w:pPr>
                </w:p>
              </w:tc>
            </w:tr>
            <w:tr w:rsidR="005918AE" w:rsidRPr="00AD3C2D" w:rsidTr="00424694">
              <w:tc>
                <w:tcPr>
                  <w:tcW w:w="988" w:type="dxa"/>
                  <w:shd w:val="clear" w:color="auto" w:fill="auto"/>
                </w:tcPr>
                <w:p w:rsidR="005918AE" w:rsidRPr="00AD3C2D" w:rsidRDefault="005918AE" w:rsidP="00602222">
                  <w:pPr>
                    <w:autoSpaceDE w:val="0"/>
                    <w:autoSpaceDN w:val="0"/>
                    <w:ind w:firstLine="708"/>
                    <w:jc w:val="both"/>
                    <w:rPr>
                      <w:rFonts w:eastAsia="Calibri"/>
                    </w:rPr>
                  </w:pPr>
                </w:p>
              </w:tc>
              <w:tc>
                <w:tcPr>
                  <w:tcW w:w="5953" w:type="dxa"/>
                  <w:shd w:val="clear" w:color="auto" w:fill="auto"/>
                </w:tcPr>
                <w:p w:rsidR="005918AE" w:rsidRPr="00AD3C2D" w:rsidRDefault="005918AE" w:rsidP="00602222">
                  <w:pPr>
                    <w:autoSpaceDE w:val="0"/>
                    <w:autoSpaceDN w:val="0"/>
                    <w:ind w:firstLine="708"/>
                    <w:jc w:val="both"/>
                    <w:rPr>
                      <w:rFonts w:eastAsia="Calibri"/>
                    </w:rPr>
                  </w:pPr>
                </w:p>
              </w:tc>
              <w:tc>
                <w:tcPr>
                  <w:tcW w:w="2268" w:type="dxa"/>
                  <w:shd w:val="clear" w:color="auto" w:fill="auto"/>
                </w:tcPr>
                <w:p w:rsidR="005918AE" w:rsidRPr="00AD3C2D" w:rsidRDefault="005918AE" w:rsidP="00602222">
                  <w:pPr>
                    <w:autoSpaceDE w:val="0"/>
                    <w:autoSpaceDN w:val="0"/>
                    <w:ind w:firstLine="708"/>
                    <w:jc w:val="both"/>
                    <w:rPr>
                      <w:rFonts w:eastAsia="Calibri"/>
                    </w:rPr>
                  </w:pPr>
                </w:p>
              </w:tc>
            </w:tr>
          </w:tbl>
          <w:p w:rsidR="00602222" w:rsidRPr="00AD3C2D" w:rsidRDefault="00602222" w:rsidP="00602222">
            <w:pPr>
              <w:autoSpaceDE w:val="0"/>
              <w:autoSpaceDN w:val="0"/>
              <w:ind w:firstLine="708"/>
              <w:jc w:val="both"/>
              <w:rPr>
                <w:rFonts w:eastAsia="Calibri"/>
              </w:rPr>
            </w:pPr>
          </w:p>
        </w:tc>
      </w:tr>
    </w:tbl>
    <w:p w:rsidR="00EA2EAE" w:rsidRPr="00EA2EAE" w:rsidRDefault="00EA2EAE" w:rsidP="00EA2EAE">
      <w:pPr>
        <w:autoSpaceDE w:val="0"/>
        <w:autoSpaceDN w:val="0"/>
        <w:jc w:val="center"/>
        <w:rPr>
          <w:rFonts w:eastAsia="Calibri"/>
          <w:sz w:val="18"/>
          <w:szCs w:val="18"/>
        </w:rPr>
      </w:pPr>
      <w:r w:rsidRPr="00AD3C2D">
        <w:rPr>
          <w:rFonts w:eastAsia="Calibri"/>
          <w:sz w:val="18"/>
          <w:szCs w:val="18"/>
        </w:rPr>
        <w:t>(Указываются документы в соответствии с приложением № 2 к Порядку)</w:t>
      </w:r>
    </w:p>
    <w:p w:rsidR="00587237" w:rsidRDefault="00587237" w:rsidP="005918AE">
      <w:pPr>
        <w:autoSpaceDE w:val="0"/>
        <w:autoSpaceDN w:val="0"/>
        <w:rPr>
          <w:rFonts w:eastAsia="Calibri"/>
          <w:sz w:val="18"/>
          <w:szCs w:val="18"/>
        </w:rPr>
        <w:sectPr w:rsidR="00587237" w:rsidSect="00B30DA1">
          <w:footnotePr>
            <w:pos w:val="beneathText"/>
          </w:footnotePr>
          <w:pgSz w:w="11906" w:h="16838"/>
          <w:pgMar w:top="1134" w:right="849" w:bottom="851" w:left="1701" w:header="709" w:footer="709" w:gutter="0"/>
          <w:pgNumType w:start="2"/>
          <w:cols w:space="708"/>
          <w:titlePg/>
          <w:docGrid w:linePitch="360"/>
        </w:sectPr>
      </w:pPr>
    </w:p>
    <w:p w:rsidR="00EA2EAE" w:rsidRDefault="00EA2EAE" w:rsidP="005918AE">
      <w:pPr>
        <w:autoSpaceDE w:val="0"/>
        <w:autoSpaceDN w:val="0"/>
        <w:rPr>
          <w:rFonts w:eastAsia="Calibri"/>
          <w:sz w:val="18"/>
          <w:szCs w:val="18"/>
        </w:rPr>
      </w:pPr>
    </w:p>
    <w:p w:rsidR="00EA2EAE" w:rsidRDefault="00EA2EAE" w:rsidP="00602222">
      <w:pPr>
        <w:autoSpaceDE w:val="0"/>
        <w:autoSpaceDN w:val="0"/>
        <w:jc w:val="center"/>
        <w:rPr>
          <w:rFonts w:eastAsia="Calibri"/>
          <w:sz w:val="18"/>
          <w:szCs w:val="18"/>
        </w:rPr>
      </w:pPr>
    </w:p>
    <w:p w:rsidR="00EA2EAE" w:rsidRDefault="00EA2EAE" w:rsidP="00602222">
      <w:pPr>
        <w:autoSpaceDE w:val="0"/>
        <w:autoSpaceDN w:val="0"/>
        <w:jc w:val="center"/>
        <w:rPr>
          <w:rFonts w:eastAsia="Calibri"/>
          <w:sz w:val="18"/>
          <w:szCs w:val="18"/>
        </w:rPr>
        <w:sectPr w:rsidR="00EA2EAE" w:rsidSect="00B70D5B">
          <w:footnotePr>
            <w:pos w:val="beneathText"/>
          </w:footnotePr>
          <w:type w:val="continuous"/>
          <w:pgSz w:w="11906" w:h="16838"/>
          <w:pgMar w:top="1134" w:right="849" w:bottom="851" w:left="1701" w:header="709" w:footer="709" w:gutter="0"/>
          <w:pgNumType w:start="1"/>
          <w:cols w:space="708"/>
          <w:titlePg/>
          <w:docGrid w:linePitch="360"/>
        </w:sectPr>
      </w:pPr>
    </w:p>
    <w:tbl>
      <w:tblPr>
        <w:tblW w:w="9361" w:type="dxa"/>
        <w:tblInd w:w="142" w:type="dxa"/>
        <w:tblLayout w:type="fixed"/>
        <w:tblCellMar>
          <w:left w:w="0" w:type="dxa"/>
          <w:right w:w="0" w:type="dxa"/>
        </w:tblCellMar>
        <w:tblLook w:val="0000" w:firstRow="0" w:lastRow="0" w:firstColumn="0" w:lastColumn="0" w:noHBand="0" w:noVBand="0"/>
      </w:tblPr>
      <w:tblGrid>
        <w:gridCol w:w="9361"/>
      </w:tblGrid>
      <w:tr w:rsidR="00AD3C2D" w:rsidRPr="00AD3C2D" w:rsidTr="00A91405">
        <w:tc>
          <w:tcPr>
            <w:tcW w:w="9361" w:type="dxa"/>
          </w:tcPr>
          <w:p w:rsidR="00F16A85" w:rsidRDefault="00F16A85" w:rsidP="00347B42">
            <w:pPr>
              <w:ind w:firstLine="709"/>
              <w:jc w:val="both"/>
            </w:pPr>
          </w:p>
          <w:p w:rsidR="005918AE" w:rsidRDefault="005918AE" w:rsidP="00347B42">
            <w:pPr>
              <w:ind w:firstLine="709"/>
              <w:jc w:val="both"/>
            </w:pPr>
          </w:p>
          <w:p w:rsidR="00347B42" w:rsidRDefault="00347B42" w:rsidP="00347B42">
            <w:pPr>
              <w:ind w:firstLine="709"/>
              <w:jc w:val="both"/>
            </w:pPr>
            <w:r>
              <w:t>В дополнение Заявитель представляет следующую информацию:</w:t>
            </w:r>
          </w:p>
          <w:p w:rsidR="00347B42" w:rsidRDefault="00347B42" w:rsidP="00347B42">
            <w:pPr>
              <w:pStyle w:val="af5"/>
              <w:numPr>
                <w:ilvl w:val="0"/>
                <w:numId w:val="17"/>
              </w:numPr>
              <w:jc w:val="both"/>
            </w:pPr>
            <w:r>
              <w:t>Полное наименование организации/</w:t>
            </w:r>
            <w:r w:rsidR="00B30DA1">
              <w:t xml:space="preserve"> </w:t>
            </w:r>
            <w:r>
              <w:t>Ф.И.О. индивидуального предпринимателя: ________________________________</w:t>
            </w:r>
            <w:r w:rsidR="00B30DA1">
              <w:t>_____________________________________</w:t>
            </w:r>
            <w:r>
              <w:t>__</w:t>
            </w:r>
          </w:p>
          <w:p w:rsidR="00347B42" w:rsidRDefault="00347B42" w:rsidP="00347B42">
            <w:pPr>
              <w:pStyle w:val="af5"/>
              <w:numPr>
                <w:ilvl w:val="0"/>
                <w:numId w:val="17"/>
              </w:numPr>
              <w:jc w:val="both"/>
            </w:pPr>
            <w:r>
              <w:t>Сокращенное наименование организации/</w:t>
            </w:r>
          </w:p>
          <w:p w:rsidR="00347B42" w:rsidRDefault="00347B42" w:rsidP="00347B42">
            <w:pPr>
              <w:pStyle w:val="af5"/>
              <w:jc w:val="both"/>
            </w:pPr>
            <w:r>
              <w:t>(для юридических лиц): ___________________________________________________</w:t>
            </w:r>
          </w:p>
          <w:p w:rsidR="00347B42" w:rsidRDefault="00347B42" w:rsidP="00347B42">
            <w:pPr>
              <w:pStyle w:val="af5"/>
              <w:numPr>
                <w:ilvl w:val="0"/>
                <w:numId w:val="17"/>
              </w:numPr>
              <w:jc w:val="both"/>
            </w:pPr>
            <w:r>
              <w:t>ИНН: __________________________________________________________________</w:t>
            </w:r>
          </w:p>
          <w:p w:rsidR="00347B42" w:rsidRDefault="00347B42" w:rsidP="00347B42">
            <w:pPr>
              <w:pStyle w:val="af5"/>
              <w:numPr>
                <w:ilvl w:val="0"/>
                <w:numId w:val="17"/>
              </w:numPr>
              <w:jc w:val="both"/>
            </w:pPr>
            <w:r>
              <w:t>КПП (для юридических лиц): ______________________________________________</w:t>
            </w:r>
          </w:p>
          <w:p w:rsidR="00347B42" w:rsidRDefault="00347B42" w:rsidP="00347B42">
            <w:pPr>
              <w:pStyle w:val="af5"/>
              <w:numPr>
                <w:ilvl w:val="0"/>
                <w:numId w:val="17"/>
              </w:numPr>
              <w:jc w:val="both"/>
            </w:pPr>
            <w:r>
              <w:t>ОРГН/ОГРНИП: _________________________________________________________</w:t>
            </w:r>
          </w:p>
          <w:p w:rsidR="00347B42" w:rsidRDefault="00347B42" w:rsidP="00347B42">
            <w:pPr>
              <w:pStyle w:val="af5"/>
              <w:numPr>
                <w:ilvl w:val="0"/>
                <w:numId w:val="17"/>
              </w:numPr>
              <w:jc w:val="both"/>
            </w:pPr>
            <w:r>
              <w:t>Дата постановки на учет в налоговом органе:_____________________</w:t>
            </w:r>
            <w:r w:rsidR="00B30DA1">
              <w:t>_______________________________________</w:t>
            </w:r>
            <w:r>
              <w:t>_____</w:t>
            </w:r>
          </w:p>
          <w:p w:rsidR="00347B42" w:rsidRDefault="00347B42" w:rsidP="00347B42">
            <w:pPr>
              <w:pStyle w:val="af5"/>
              <w:numPr>
                <w:ilvl w:val="0"/>
                <w:numId w:val="17"/>
              </w:numPr>
              <w:jc w:val="both"/>
            </w:pPr>
            <w:r w:rsidRPr="00832B97">
              <w:t>Основной вид деятельности по ОКВЭД</w:t>
            </w:r>
            <w:r>
              <w:t>: __________________________</w:t>
            </w:r>
            <w:r w:rsidR="004C7A2A">
              <w:t>___________</w:t>
            </w:r>
          </w:p>
          <w:p w:rsidR="00347B42" w:rsidRDefault="00347B42" w:rsidP="00347B42">
            <w:pPr>
              <w:pStyle w:val="af5"/>
              <w:numPr>
                <w:ilvl w:val="0"/>
                <w:numId w:val="17"/>
              </w:numPr>
              <w:jc w:val="both"/>
            </w:pPr>
            <w:r w:rsidRPr="00832B97">
              <w:t>Дополнительные виды деятельности</w:t>
            </w:r>
            <w:r w:rsidR="00676840">
              <w:t xml:space="preserve">, относящиеся в соответствии </w:t>
            </w:r>
            <w:r w:rsidRPr="00832B97">
              <w:t xml:space="preserve">с ОКВЭД </w:t>
            </w:r>
            <w:r w:rsidR="00676840">
              <w:br/>
            </w:r>
            <w:r w:rsidRPr="00832B97">
              <w:t>ОК 029-2014 (КДЕС Ред</w:t>
            </w:r>
            <w:r w:rsidR="00676840">
              <w:t xml:space="preserve"> 2) к разделу С «Обрабатывающие </w:t>
            </w:r>
            <w:r w:rsidRPr="00832B97">
              <w:t>производства»:</w:t>
            </w:r>
            <w:r>
              <w:t>__________________________________________________________</w:t>
            </w:r>
          </w:p>
          <w:p w:rsidR="00347B42" w:rsidRDefault="00347B42" w:rsidP="00347B42">
            <w:pPr>
              <w:pStyle w:val="af5"/>
              <w:numPr>
                <w:ilvl w:val="0"/>
                <w:numId w:val="17"/>
              </w:numPr>
              <w:jc w:val="both"/>
            </w:pPr>
            <w:r>
              <w:t>Юридический адрес, индекс (для юридических лиц): ___________________________</w:t>
            </w:r>
          </w:p>
          <w:p w:rsidR="00347B42" w:rsidRDefault="00347B42" w:rsidP="00347B42">
            <w:pPr>
              <w:pStyle w:val="af5"/>
              <w:numPr>
                <w:ilvl w:val="0"/>
                <w:numId w:val="17"/>
              </w:numPr>
              <w:jc w:val="both"/>
            </w:pPr>
            <w:r>
              <w:t>Адрес регистрации по месте жительства, почтовый индекс (для индивидуальных предпринимателей): ______________________________________________________</w:t>
            </w:r>
          </w:p>
          <w:p w:rsidR="00347B42" w:rsidRDefault="00347B42" w:rsidP="00347B42">
            <w:pPr>
              <w:pStyle w:val="af5"/>
              <w:numPr>
                <w:ilvl w:val="0"/>
                <w:numId w:val="17"/>
              </w:numPr>
              <w:jc w:val="both"/>
            </w:pPr>
            <w:r>
              <w:t>Фактический адрес: ______________________________________________________</w:t>
            </w:r>
          </w:p>
          <w:p w:rsidR="00347B42" w:rsidRDefault="00347B42" w:rsidP="00347B42">
            <w:pPr>
              <w:pStyle w:val="af5"/>
              <w:numPr>
                <w:ilvl w:val="0"/>
                <w:numId w:val="17"/>
              </w:numPr>
              <w:jc w:val="both"/>
            </w:pPr>
            <w:r>
              <w:t>Контактный телефон, факс: ________________________________________________</w:t>
            </w:r>
          </w:p>
          <w:p w:rsidR="00347B42" w:rsidRDefault="00347B42" w:rsidP="00347B42">
            <w:pPr>
              <w:pStyle w:val="af5"/>
              <w:numPr>
                <w:ilvl w:val="0"/>
                <w:numId w:val="17"/>
              </w:numPr>
              <w:jc w:val="both"/>
            </w:pPr>
            <w:r>
              <w:t>Контактное лицо (ФИО, телефон): __________________________________________</w:t>
            </w:r>
          </w:p>
          <w:p w:rsidR="00347B42" w:rsidRPr="00832B97" w:rsidRDefault="00347B42" w:rsidP="00EF1AA0">
            <w:pPr>
              <w:ind w:left="-142"/>
              <w:jc w:val="both"/>
            </w:pPr>
          </w:p>
          <w:p w:rsidR="00602222" w:rsidRPr="00AD3C2D" w:rsidRDefault="00602222" w:rsidP="00190769">
            <w:pPr>
              <w:widowControl w:val="0"/>
              <w:autoSpaceDE w:val="0"/>
              <w:autoSpaceDN w:val="0"/>
              <w:adjustRightInd w:val="0"/>
              <w:ind w:firstLine="567"/>
              <w:jc w:val="both"/>
              <w:rPr>
                <w:rFonts w:eastAsia="Calibri"/>
              </w:rPr>
            </w:pPr>
            <w:r w:rsidRPr="00AD3C2D">
              <w:rPr>
                <w:rFonts w:eastAsia="Calibri"/>
              </w:rPr>
              <w:t>Заявитель:</w:t>
            </w:r>
          </w:p>
          <w:p w:rsidR="00602222" w:rsidRPr="00CF7F36" w:rsidRDefault="00CF7F36" w:rsidP="00CF7F36">
            <w:pPr>
              <w:pStyle w:val="af5"/>
              <w:widowControl w:val="0"/>
              <w:numPr>
                <w:ilvl w:val="0"/>
                <w:numId w:val="14"/>
              </w:numPr>
              <w:autoSpaceDE w:val="0"/>
              <w:autoSpaceDN w:val="0"/>
              <w:adjustRightInd w:val="0"/>
              <w:jc w:val="both"/>
              <w:rPr>
                <w:rFonts w:eastAsia="Calibri"/>
              </w:rPr>
            </w:pPr>
            <w:r>
              <w:rPr>
                <w:rFonts w:eastAsia="Calibri"/>
              </w:rPr>
              <w:t>П</w:t>
            </w:r>
            <w:r w:rsidR="00602222" w:rsidRPr="00CF7F36">
              <w:rPr>
                <w:rFonts w:eastAsia="Calibri"/>
              </w:rPr>
              <w:t>одтверждает, что:</w:t>
            </w:r>
          </w:p>
          <w:p w:rsidR="003C55A2" w:rsidRDefault="0059697E" w:rsidP="00002D5A">
            <w:pPr>
              <w:autoSpaceDE w:val="0"/>
              <w:autoSpaceDN w:val="0"/>
              <w:adjustRightInd w:val="0"/>
              <w:ind w:firstLine="567"/>
              <w:jc w:val="both"/>
            </w:pPr>
            <w:r w:rsidRPr="00AD3C2D">
              <w:rPr>
                <w:u w:val="single"/>
              </w:rPr>
              <w:t>соответствует следующим требованиям</w:t>
            </w:r>
            <w:r w:rsidR="00BF436C" w:rsidRPr="00AD3C2D">
              <w:rPr>
                <w:u w:val="single"/>
              </w:rPr>
              <w:t xml:space="preserve"> </w:t>
            </w:r>
            <w:r w:rsidR="00424694" w:rsidRPr="00AD3C2D">
              <w:rPr>
                <w:u w:val="single"/>
              </w:rPr>
              <w:t>к участникам отбора</w:t>
            </w:r>
            <w:r w:rsidR="00BF436C" w:rsidRPr="00AD3C2D">
              <w:rPr>
                <w:u w:val="single"/>
              </w:rPr>
              <w:t xml:space="preserve"> на дату подачи настоящего заявления</w:t>
            </w:r>
            <w:r w:rsidRPr="00AD3C2D">
              <w:t>:</w:t>
            </w:r>
          </w:p>
          <w:p w:rsidR="00335B99" w:rsidRDefault="00335B99" w:rsidP="006E042B">
            <w:pPr>
              <w:autoSpaceDE w:val="0"/>
              <w:autoSpaceDN w:val="0"/>
              <w:adjustRightInd w:val="0"/>
              <w:ind w:firstLine="567"/>
              <w:jc w:val="both"/>
            </w:pPr>
            <w:r>
              <w:t xml:space="preserve">участник отбора не является иностранным юридическим лицом, в том числе </w:t>
            </w:r>
            <w:r w:rsidR="00532D71">
              <w:t>местом регистрации,</w:t>
            </w:r>
            <w:r>
              <w:t xml:space="preserve">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w:t>
            </w:r>
            <w:r w:rsidR="009A78FB">
              <w:br/>
            </w:r>
            <w:r>
              <w:t>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w:t>
            </w:r>
            <w:r w:rsidR="006E042B">
              <w:t>сийской Федерации);</w:t>
            </w:r>
          </w:p>
          <w:p w:rsidR="009D286F" w:rsidRPr="007C2566" w:rsidRDefault="009D286F" w:rsidP="009D286F">
            <w:pPr>
              <w:ind w:firstLine="709"/>
              <w:jc w:val="both"/>
            </w:pPr>
            <w:r w:rsidRPr="007C2566">
              <w:t>участник отбора</w:t>
            </w:r>
            <w:r>
              <w:t xml:space="preserve">, являющийся юридическим лицом, </w:t>
            </w:r>
            <w:r w:rsidRPr="007C2566">
              <w:t xml:space="preserve">не должен находиться </w:t>
            </w:r>
            <w:r>
              <w:br/>
            </w:r>
            <w:r w:rsidRPr="007C2566">
              <w:t xml:space="preserve">в процессе реорганизации (за исключением реорганизации в форме присоединения </w:t>
            </w:r>
            <w:r>
              <w:br/>
            </w:r>
            <w:r w:rsidRPr="007C2566">
              <w:t xml:space="preserve">к участнику отбора другого юридического </w:t>
            </w:r>
            <w:r>
              <w:t xml:space="preserve">лица), ликвидации, в отношении </w:t>
            </w:r>
            <w:r>
              <w:br/>
            </w:r>
            <w:r w:rsidRPr="007C2566">
              <w:t>его не введена процедура банкротства, его деятельность не приостановлена в порядке, предусмотренном законодательством Российской Федерации</w:t>
            </w:r>
            <w:r>
              <w:t>, а участник</w:t>
            </w:r>
            <w:r w:rsidRPr="007C2566">
              <w:t xml:space="preserve"> от</w:t>
            </w:r>
            <w:r>
              <w:t>бора, являющийся индивидуальным предпринимателем, не прекратил</w:t>
            </w:r>
            <w:r w:rsidRPr="007C2566">
              <w:t xml:space="preserve"> деятельность в качестве индивидуального предпринимателя;</w:t>
            </w:r>
          </w:p>
          <w:p w:rsidR="00335B99" w:rsidRPr="00F777AF" w:rsidRDefault="00335B99" w:rsidP="00532D71">
            <w:pPr>
              <w:autoSpaceDE w:val="0"/>
              <w:autoSpaceDN w:val="0"/>
              <w:adjustRightInd w:val="0"/>
              <w:ind w:firstLine="567"/>
              <w:jc w:val="both"/>
            </w:pPr>
            <w:r>
              <w:t xml:space="preserve">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w:t>
            </w:r>
            <w:r w:rsidR="009A78FB">
              <w:br/>
            </w:r>
            <w:r>
              <w:t xml:space="preserve">или </w:t>
            </w:r>
            <w:r w:rsidRPr="00F777AF">
              <w:t>терроризму;</w:t>
            </w:r>
          </w:p>
          <w:p w:rsidR="00335B99" w:rsidRDefault="00335B99" w:rsidP="00532D71">
            <w:pPr>
              <w:autoSpaceDE w:val="0"/>
              <w:autoSpaceDN w:val="0"/>
              <w:adjustRightInd w:val="0"/>
              <w:ind w:firstLine="567"/>
              <w:jc w:val="both"/>
            </w:pPr>
            <w:r w:rsidRPr="00F777AF">
              <w:t>в реестре недобросовестных поставщиков (подрядчиков, исполнителей), ведение которого осуществляется в соответствии</w:t>
            </w:r>
            <w:r>
              <w:t xml:space="preserve"> с Федеральным законом «О контрактной системе в сфере закупок товаров, работ, услуг для обеспечения государственных и муниципальных нужд» отсутствует информация об участнике отбора;</w:t>
            </w:r>
          </w:p>
          <w:p w:rsidR="00335B99" w:rsidRDefault="00335B99" w:rsidP="00532D71">
            <w:pPr>
              <w:autoSpaceDE w:val="0"/>
              <w:autoSpaceDN w:val="0"/>
              <w:adjustRightInd w:val="0"/>
              <w:ind w:firstLine="567"/>
              <w:jc w:val="both"/>
            </w:pPr>
            <w:r>
              <w:t>участник отбора не находится в составляемых в рамках реализации полномочий, предусмотренных</w:t>
            </w:r>
            <w:r w:rsidR="00F40069">
              <w:t xml:space="preserve"> в главе</w:t>
            </w:r>
            <w:r>
              <w:t xml:space="preserve"> VII Устава ООН, Советом Безопасности ООН или органами, специально созданными решениями Совета Безопасности ООН, перечнях организаций </w:t>
            </w:r>
            <w:r w:rsidR="00532D71">
              <w:br/>
            </w:r>
            <w:r>
              <w:t xml:space="preserve">и физических лиц, связанных с террористическими организациями и террористами </w:t>
            </w:r>
            <w:r w:rsidR="00532D71">
              <w:br/>
            </w:r>
            <w:r>
              <w:t>или с распространением оружия массового уничтожения;</w:t>
            </w:r>
          </w:p>
          <w:p w:rsidR="00335B99" w:rsidRDefault="00335B99" w:rsidP="00532D71">
            <w:pPr>
              <w:autoSpaceDE w:val="0"/>
              <w:autoSpaceDN w:val="0"/>
              <w:adjustRightInd w:val="0"/>
              <w:ind w:firstLine="567"/>
              <w:jc w:val="both"/>
            </w:pPr>
            <w:r>
              <w:t xml:space="preserve">участник отбора не получал и не получает средства из бюджета Санкт-Петербурга </w:t>
            </w:r>
            <w:r w:rsidR="00532D71">
              <w:br/>
            </w:r>
            <w:r>
              <w:t>на основании иных нормативных правовых актов Санкт-Петербурга на цели, установленные в пункте 1.4 настоящего Порядка;</w:t>
            </w:r>
          </w:p>
          <w:p w:rsidR="00335B99" w:rsidRDefault="00335B99" w:rsidP="00532D71">
            <w:pPr>
              <w:autoSpaceDE w:val="0"/>
              <w:autoSpaceDN w:val="0"/>
              <w:adjustRightInd w:val="0"/>
              <w:ind w:firstLine="567"/>
              <w:jc w:val="both"/>
            </w:pPr>
            <w:r>
              <w:t>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rsidR="00A55B7D" w:rsidRDefault="00335B99" w:rsidP="001C1E4A">
            <w:pPr>
              <w:autoSpaceDE w:val="0"/>
              <w:autoSpaceDN w:val="0"/>
              <w:adjustRightInd w:val="0"/>
              <w:ind w:firstLine="567"/>
              <w:jc w:val="both"/>
            </w:pPr>
            <w:r w:rsidRPr="001C1E4A">
              <w:t>участник отбора осуществляет хозяйственную деятельность в соответствии со своим уставом</w:t>
            </w:r>
            <w:r w:rsidR="001C1E4A" w:rsidRPr="001C1E4A">
              <w:t xml:space="preserve"> </w:t>
            </w:r>
            <w:r w:rsidR="001C1E4A" w:rsidRPr="001C1E4A">
              <w:rPr>
                <w:color w:val="000000" w:themeColor="text1"/>
              </w:rPr>
              <w:t>(для юридических лиц</w:t>
            </w:r>
            <w:r w:rsidR="001C1E4A" w:rsidRPr="001C1E4A">
              <w:t xml:space="preserve">), </w:t>
            </w:r>
            <w:r w:rsidR="00A55B7D" w:rsidRPr="001C1E4A">
              <w:rPr>
                <w:color w:val="000000" w:themeColor="text1"/>
              </w:rPr>
              <w:t xml:space="preserve">с зарегистрированными видами деятельности </w:t>
            </w:r>
            <w:r w:rsidR="001C1E4A">
              <w:rPr>
                <w:color w:val="000000" w:themeColor="text1"/>
              </w:rPr>
              <w:br/>
            </w:r>
            <w:r w:rsidR="00A55B7D" w:rsidRPr="001C1E4A">
              <w:rPr>
                <w:color w:val="000000" w:themeColor="text1"/>
              </w:rPr>
              <w:t>(для индиви</w:t>
            </w:r>
            <w:r w:rsidR="001C1E4A" w:rsidRPr="001C1E4A">
              <w:rPr>
                <w:color w:val="000000" w:themeColor="text1"/>
              </w:rPr>
              <w:t>дуальных предпринимателей)</w:t>
            </w:r>
            <w:r w:rsidR="001C1E4A">
              <w:rPr>
                <w:color w:val="000000" w:themeColor="text1"/>
              </w:rPr>
              <w:t>;</w:t>
            </w:r>
          </w:p>
          <w:p w:rsidR="009D286F" w:rsidRDefault="009D286F" w:rsidP="00154048">
            <w:pPr>
              <w:ind w:firstLine="574"/>
              <w:jc w:val="both"/>
            </w:pPr>
            <w:r w:rsidRPr="007C2566">
              <w:t>в реестре дисквалифициро</w:t>
            </w:r>
            <w:r>
              <w:t>ванных лиц отсутствуют сведения</w:t>
            </w:r>
            <w:r w:rsidR="00B52E36">
              <w:t xml:space="preserve"> </w:t>
            </w:r>
            <w:r w:rsidR="00B52E36">
              <w:br/>
            </w:r>
            <w:r w:rsidRPr="007C2566">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w:t>
            </w:r>
            <w:r w:rsidRPr="007C2566">
              <w:br/>
              <w:t xml:space="preserve">об </w:t>
            </w:r>
            <w:r>
              <w:t>индивидуальном предприниматель;</w:t>
            </w:r>
          </w:p>
          <w:p w:rsidR="00335B99" w:rsidRDefault="00335B99" w:rsidP="00335B99">
            <w:pPr>
              <w:autoSpaceDE w:val="0"/>
              <w:autoSpaceDN w:val="0"/>
              <w:adjustRightInd w:val="0"/>
              <w:ind w:firstLine="567"/>
              <w:jc w:val="both"/>
            </w:pPr>
            <w:r>
              <w:t xml:space="preserve">у участника отбора отсутствует задолженность по </w:t>
            </w:r>
            <w:r w:rsidR="00F40069">
              <w:t xml:space="preserve">выплате </w:t>
            </w:r>
            <w:r>
              <w:t>заработной плат</w:t>
            </w:r>
            <w:r w:rsidR="00F40069">
              <w:t>ы</w:t>
            </w:r>
            <w:r>
              <w:t>, подтвержденная вступившими в законную силу судебными актами;</w:t>
            </w:r>
          </w:p>
          <w:p w:rsidR="00335B99" w:rsidRDefault="00335B99" w:rsidP="00532D71">
            <w:pPr>
              <w:autoSpaceDE w:val="0"/>
              <w:autoSpaceDN w:val="0"/>
              <w:adjustRightInd w:val="0"/>
              <w:ind w:firstLine="567"/>
              <w:jc w:val="both"/>
            </w:pPr>
            <w:r>
              <w:t xml:space="preserve">у участника отбора отсутствуют нарушения бюджетного законодательства Российской Федерации, иных нормативных правовых актов, регулирующих бюджетные правоотношения, и договоров (иных договорных документов), на основании которых предоставляются средства из бюджета Санкт-Петербурга, при использовании денежных средств, предоставляемых из бюджета Санкт-Петербурга, за период не менее одного календарного года, предшествующего году предоставления субсидии, по которым </w:t>
            </w:r>
            <w:r w:rsidR="00285D37">
              <w:br/>
            </w:r>
            <w:r>
              <w:t>не исполнены требования о возврате средств Санкт-Петербурга и</w:t>
            </w:r>
            <w:r w:rsidR="006E790B">
              <w:t xml:space="preserve"> </w:t>
            </w:r>
            <w:r>
              <w:t>(или) вступило в силу постановление о назначе</w:t>
            </w:r>
            <w:r w:rsidR="00AF4444">
              <w:t>нии административного наказания;</w:t>
            </w:r>
          </w:p>
          <w:p w:rsidR="00335B99" w:rsidRDefault="00335B99" w:rsidP="00335B99">
            <w:pPr>
              <w:autoSpaceDE w:val="0"/>
              <w:autoSpaceDN w:val="0"/>
              <w:adjustRightInd w:val="0"/>
              <w:ind w:firstLine="567"/>
              <w:jc w:val="both"/>
            </w:pPr>
            <w:r>
              <w:t>у участника отбора на едином налоговом счете отсутствует задолженность по уплате налогов, сборов и страховых взносов в бюджеты бюджетной системы Российской Федерации или ее размер не должен превышать размер, определенный пунктом 3 статьи 47 Налогового кодекса Российской Федерации (30 тыс. руб.);</w:t>
            </w:r>
          </w:p>
          <w:p w:rsidR="00335B99" w:rsidRDefault="00335B99" w:rsidP="00200140">
            <w:pPr>
              <w:autoSpaceDE w:val="0"/>
              <w:autoSpaceDN w:val="0"/>
              <w:adjustRightInd w:val="0"/>
              <w:ind w:firstLine="567"/>
              <w:jc w:val="both"/>
            </w:pPr>
            <w:r>
              <w:t xml:space="preserve">у участника отбора отсутствует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бюджетом </w:t>
            </w:r>
            <w:r w:rsidR="00200140">
              <w:br/>
            </w:r>
            <w:r w:rsidR="0031677A">
              <w:t>Санкт-Петербурга;</w:t>
            </w:r>
          </w:p>
          <w:p w:rsidR="0031677A" w:rsidRDefault="0031677A" w:rsidP="0031677A">
            <w:pPr>
              <w:ind w:firstLine="567"/>
              <w:jc w:val="both"/>
              <w:rPr>
                <w:color w:val="000000" w:themeColor="text1"/>
              </w:rPr>
            </w:pPr>
            <w:r w:rsidRPr="007C1AF2">
              <w:rPr>
                <w:color w:val="000000" w:themeColor="text1"/>
              </w:rPr>
              <w:t xml:space="preserve">участник отбора осуществляет хозяйственную деятельность на территории </w:t>
            </w:r>
            <w:r>
              <w:rPr>
                <w:color w:val="000000" w:themeColor="text1"/>
              </w:rPr>
              <w:br/>
            </w:r>
            <w:r w:rsidRPr="007C1AF2">
              <w:rPr>
                <w:color w:val="000000" w:themeColor="text1"/>
              </w:rPr>
              <w:t xml:space="preserve">Санкт-Петербурга в соответствии с зарегистрированными видами деятельности </w:t>
            </w:r>
            <w:r>
              <w:rPr>
                <w:color w:val="000000" w:themeColor="text1"/>
              </w:rPr>
              <w:br/>
            </w:r>
            <w:r w:rsidRPr="007C1AF2">
              <w:rPr>
                <w:color w:val="000000" w:themeColor="text1"/>
              </w:rPr>
              <w:t>(для индивидуальных предпринимателей) либо со свои</w:t>
            </w:r>
            <w:r>
              <w:rPr>
                <w:color w:val="000000" w:themeColor="text1"/>
              </w:rPr>
              <w:t>м уставом (для юридических лиц).</w:t>
            </w:r>
          </w:p>
          <w:p w:rsidR="006B4EA2" w:rsidRPr="00AD3C2D" w:rsidRDefault="006B4EA2" w:rsidP="00190769">
            <w:pPr>
              <w:ind w:firstLine="567"/>
              <w:jc w:val="both"/>
            </w:pPr>
            <w:r w:rsidRPr="00AD3C2D">
              <w:rPr>
                <w:u w:val="single"/>
              </w:rPr>
              <w:t>также соответствует следующим требованиям</w:t>
            </w:r>
            <w:r w:rsidR="00424694" w:rsidRPr="00AD3C2D">
              <w:rPr>
                <w:u w:val="single"/>
              </w:rPr>
              <w:t xml:space="preserve"> к участникам отбора и условиям предоставления субсидий</w:t>
            </w:r>
            <w:r w:rsidRPr="00AD3C2D">
              <w:t>:</w:t>
            </w:r>
          </w:p>
          <w:p w:rsidR="006B4EA2" w:rsidRPr="00AD3C2D" w:rsidRDefault="00E12536" w:rsidP="00190769">
            <w:pPr>
              <w:autoSpaceDE w:val="0"/>
              <w:autoSpaceDN w:val="0"/>
              <w:adjustRightInd w:val="0"/>
              <w:ind w:firstLine="567"/>
              <w:jc w:val="both"/>
              <w:rPr>
                <w:rFonts w:eastAsia="Calibri"/>
                <w:lang w:eastAsia="en-US"/>
              </w:rPr>
            </w:pPr>
            <w:r w:rsidRPr="00AD3C2D">
              <w:rPr>
                <w:rFonts w:eastAsia="Calibri"/>
                <w:lang w:eastAsia="en-US"/>
              </w:rPr>
              <w:t xml:space="preserve">Заявитель </w:t>
            </w:r>
            <w:r w:rsidR="006B4EA2" w:rsidRPr="00AD3C2D">
              <w:rPr>
                <w:rFonts w:eastAsia="Calibri"/>
                <w:lang w:eastAsia="en-US"/>
              </w:rPr>
              <w:t xml:space="preserve">соответствует категории, </w:t>
            </w:r>
            <w:r w:rsidR="0063478A" w:rsidRPr="00AD3C2D">
              <w:rPr>
                <w:rFonts w:eastAsia="Calibri"/>
                <w:lang w:eastAsia="en-US"/>
              </w:rPr>
              <w:t xml:space="preserve">установленной </w:t>
            </w:r>
            <w:r w:rsidR="006B4EA2" w:rsidRPr="00AD3C2D">
              <w:rPr>
                <w:rFonts w:eastAsia="Calibri"/>
                <w:lang w:eastAsia="en-US"/>
              </w:rPr>
              <w:t xml:space="preserve">в </w:t>
            </w:r>
            <w:hyperlink r:id="rId19" w:history="1">
              <w:r w:rsidR="006B4EA2" w:rsidRPr="00AD3C2D">
                <w:rPr>
                  <w:rFonts w:eastAsia="Calibri"/>
                  <w:lang w:eastAsia="en-US"/>
                </w:rPr>
                <w:t>пункте 1.</w:t>
              </w:r>
            </w:hyperlink>
            <w:r w:rsidR="006B4EA2" w:rsidRPr="00AD3C2D">
              <w:rPr>
                <w:rFonts w:eastAsia="Calibri"/>
                <w:lang w:eastAsia="en-US"/>
              </w:rPr>
              <w:t>4 Порядка;</w:t>
            </w:r>
          </w:p>
          <w:p w:rsidR="006B4EA2" w:rsidRPr="00AD3C2D" w:rsidRDefault="006B4EA2" w:rsidP="00190769">
            <w:pPr>
              <w:autoSpaceDE w:val="0"/>
              <w:autoSpaceDN w:val="0"/>
              <w:adjustRightInd w:val="0"/>
              <w:ind w:firstLine="567"/>
              <w:jc w:val="both"/>
              <w:rPr>
                <w:rFonts w:eastAsia="Calibri"/>
                <w:lang w:eastAsia="en-US"/>
              </w:rPr>
            </w:pPr>
            <w:r w:rsidRPr="00AD3C2D">
              <w:rPr>
                <w:rFonts w:eastAsia="Calibri"/>
                <w:lang w:eastAsia="en-US"/>
              </w:rPr>
              <w:t>затраты</w:t>
            </w:r>
            <w:r w:rsidR="00E12536" w:rsidRPr="00AD3C2D">
              <w:rPr>
                <w:rFonts w:eastAsia="Calibri"/>
                <w:lang w:eastAsia="en-US"/>
              </w:rPr>
              <w:t xml:space="preserve"> Заявителя, на возмещение которых он претендует за счет </w:t>
            </w:r>
            <w:r w:rsidR="00DE7593" w:rsidRPr="00AD3C2D">
              <w:rPr>
                <w:rFonts w:eastAsia="Calibri"/>
                <w:lang w:eastAsia="en-US"/>
              </w:rPr>
              <w:t xml:space="preserve">средств </w:t>
            </w:r>
            <w:r w:rsidR="00E12536" w:rsidRPr="00AD3C2D">
              <w:rPr>
                <w:rFonts w:eastAsia="Calibri"/>
                <w:lang w:eastAsia="en-US"/>
              </w:rPr>
              <w:t xml:space="preserve">субсидии, понесены им в период </w:t>
            </w:r>
            <w:r w:rsidR="00002D5A">
              <w:t xml:space="preserve">с 01.01.2022 по 30.06.2024 </w:t>
            </w:r>
            <w:r w:rsidR="00E12536" w:rsidRPr="00AD3C2D">
              <w:rPr>
                <w:rStyle w:val="bx-messenger-message"/>
              </w:rPr>
              <w:t xml:space="preserve">(далее </w:t>
            </w:r>
            <w:r w:rsidR="00E12536" w:rsidRPr="00AD3C2D">
              <w:rPr>
                <w:rFonts w:eastAsia="Calibri"/>
                <w:lang w:eastAsia="en-US"/>
              </w:rPr>
              <w:t>–</w:t>
            </w:r>
            <w:r w:rsidR="00E12536" w:rsidRPr="00AD3C2D">
              <w:rPr>
                <w:rStyle w:val="bx-messenger-message"/>
              </w:rPr>
              <w:t xml:space="preserve"> </w:t>
            </w:r>
            <w:r w:rsidR="00E12536" w:rsidRPr="00AD3C2D">
              <w:rPr>
                <w:rFonts w:eastAsia="Calibri"/>
                <w:lang w:eastAsia="en-US"/>
              </w:rPr>
              <w:t xml:space="preserve">период возникновения затрат) </w:t>
            </w:r>
            <w:r w:rsidR="00DE7593" w:rsidRPr="00AD3C2D">
              <w:rPr>
                <w:rFonts w:eastAsia="Calibri"/>
                <w:lang w:eastAsia="en-US"/>
              </w:rPr>
              <w:br/>
            </w:r>
            <w:r w:rsidR="00E12536" w:rsidRPr="00AD3C2D">
              <w:rPr>
                <w:rFonts w:eastAsia="Calibri"/>
                <w:lang w:eastAsia="en-US"/>
              </w:rPr>
              <w:t xml:space="preserve">и </w:t>
            </w:r>
            <w:r w:rsidRPr="00AD3C2D">
              <w:rPr>
                <w:rFonts w:eastAsia="Calibri"/>
                <w:lang w:eastAsia="en-US"/>
              </w:rPr>
              <w:t xml:space="preserve">соответствуют направлениям, определенным </w:t>
            </w:r>
            <w:r w:rsidR="00DC6ED2" w:rsidRPr="00AD3C2D">
              <w:rPr>
                <w:rFonts w:eastAsia="Calibri"/>
                <w:lang w:eastAsia="en-US"/>
              </w:rPr>
              <w:t>в пункте 1.6</w:t>
            </w:r>
            <w:r w:rsidRPr="00AD3C2D">
              <w:rPr>
                <w:rFonts w:eastAsia="Calibri"/>
                <w:lang w:eastAsia="en-US"/>
              </w:rPr>
              <w:t xml:space="preserve"> Порядка;</w:t>
            </w:r>
          </w:p>
          <w:p w:rsidR="00E12536" w:rsidRPr="0056504C" w:rsidRDefault="00E12536" w:rsidP="0056504C">
            <w:pPr>
              <w:widowControl w:val="0"/>
              <w:autoSpaceDE w:val="0"/>
              <w:autoSpaceDN w:val="0"/>
              <w:adjustRightInd w:val="0"/>
              <w:ind w:firstLine="567"/>
              <w:jc w:val="both"/>
              <w:rPr>
                <w:rFonts w:eastAsia="Calibri"/>
              </w:rPr>
            </w:pPr>
            <w:r w:rsidRPr="0056504C">
              <w:rPr>
                <w:rFonts w:eastAsia="Calibri"/>
              </w:rPr>
              <w:t>в период возникновения затрат</w:t>
            </w:r>
            <w:r w:rsidRPr="0056504C">
              <w:rPr>
                <w:rFonts w:eastAsia="Calibri"/>
                <w:lang w:eastAsia="en-US"/>
              </w:rPr>
              <w:t xml:space="preserve"> Заявитель </w:t>
            </w:r>
            <w:r w:rsidRPr="0056504C">
              <w:rPr>
                <w:rFonts w:eastAsia="Calibri"/>
              </w:rPr>
              <w:t>осуществлял</w:t>
            </w:r>
            <w:r w:rsidR="00901434" w:rsidRPr="0056504C">
              <w:rPr>
                <w:rFonts w:eastAsia="Calibri"/>
              </w:rPr>
              <w:t xml:space="preserve"> </w:t>
            </w:r>
            <w:r w:rsidR="00DE47AA" w:rsidRPr="0056504C">
              <w:rPr>
                <w:rFonts w:eastAsia="Calibri"/>
              </w:rPr>
              <w:t xml:space="preserve">на территории </w:t>
            </w:r>
            <w:r w:rsidR="00901434" w:rsidRPr="0056504C">
              <w:rPr>
                <w:rFonts w:eastAsia="Calibri"/>
              </w:rPr>
              <w:br/>
            </w:r>
            <w:r w:rsidR="00DE47AA" w:rsidRPr="0056504C">
              <w:rPr>
                <w:rFonts w:eastAsia="Calibri"/>
              </w:rPr>
              <w:t xml:space="preserve">Санкт-Петербурга </w:t>
            </w:r>
            <w:r w:rsidR="00901434" w:rsidRPr="0056504C">
              <w:rPr>
                <w:rFonts w:eastAsia="Calibri"/>
              </w:rPr>
              <w:t xml:space="preserve">хозяйственную деятельность </w:t>
            </w:r>
            <w:r w:rsidRPr="0056504C">
              <w:rPr>
                <w:rFonts w:eastAsia="Calibri"/>
              </w:rPr>
              <w:t>в соответствии со своим уставом</w:t>
            </w:r>
            <w:r w:rsidR="00DE7593" w:rsidRPr="0056504C">
              <w:rPr>
                <w:rFonts w:eastAsia="Calibri"/>
              </w:rPr>
              <w:t>, в том числе деятельность, указанную в пункте 1.4 Порядка</w:t>
            </w:r>
            <w:r w:rsidR="0056504C" w:rsidRPr="0056504C">
              <w:rPr>
                <w:rFonts w:eastAsia="Calibri"/>
              </w:rPr>
              <w:t>, а также</w:t>
            </w:r>
            <w:r w:rsidR="00A55B7D" w:rsidRPr="0056504C">
              <w:t xml:space="preserve"> деятельность </w:t>
            </w:r>
            <w:r w:rsidR="00A55B7D" w:rsidRPr="0056504C">
              <w:rPr>
                <w:color w:val="000000" w:themeColor="text1"/>
              </w:rPr>
              <w:t>в соответствии с зарегистр</w:t>
            </w:r>
            <w:r w:rsidR="0056504C" w:rsidRPr="0056504C">
              <w:rPr>
                <w:color w:val="000000" w:themeColor="text1"/>
              </w:rPr>
              <w:t xml:space="preserve">ированными видами деятельности </w:t>
            </w:r>
            <w:r w:rsidR="00A55B7D" w:rsidRPr="0056504C">
              <w:rPr>
                <w:color w:val="000000" w:themeColor="text1"/>
              </w:rPr>
              <w:t>(для индивидуальных предпринимателей)</w:t>
            </w:r>
            <w:r w:rsidR="0056504C">
              <w:rPr>
                <w:color w:val="000000" w:themeColor="text1"/>
              </w:rPr>
              <w:t>.</w:t>
            </w:r>
          </w:p>
          <w:p w:rsidR="00002D5A" w:rsidRPr="00AD3C2D" w:rsidRDefault="00002D5A" w:rsidP="00154048">
            <w:pPr>
              <w:widowControl w:val="0"/>
              <w:tabs>
                <w:tab w:val="left" w:pos="1276"/>
              </w:tabs>
              <w:autoSpaceDE w:val="0"/>
              <w:autoSpaceDN w:val="0"/>
              <w:adjustRightInd w:val="0"/>
              <w:ind w:firstLine="574"/>
              <w:contextualSpacing/>
              <w:jc w:val="both"/>
            </w:pPr>
            <w:r>
              <w:t xml:space="preserve">в течение </w:t>
            </w:r>
            <w:r w:rsidRPr="00FF2710">
              <w:t>2023 года</w:t>
            </w:r>
            <w:r>
              <w:t xml:space="preserve"> среднемесячный доход работников Заявителя (включая работников обособленных подразделений Заявителя, находящихся на территории </w:t>
            </w:r>
            <w:r>
              <w:br/>
              <w:t>Санкт-Петербурга – для юридических лиц) был не ниж</w:t>
            </w:r>
            <w:r w:rsidR="000D3E14">
              <w:t xml:space="preserve">е минимальной заработной платы </w:t>
            </w:r>
            <w:r w:rsidR="000D3E14">
              <w:br/>
            </w:r>
            <w:r>
              <w:t>в Санкт-Петербурге, установленной региональным соглашением о минимальной заработной плате в Санкт-Петербурге (да</w:t>
            </w:r>
            <w:r w:rsidR="000D3E14">
              <w:t xml:space="preserve">лее – Региональное соглашение) </w:t>
            </w:r>
            <w:r w:rsidR="000D3E14">
              <w:br/>
            </w:r>
            <w:r>
              <w:t>на соответствующий год</w:t>
            </w:r>
            <w:r>
              <w:rPr>
                <w:rStyle w:val="af"/>
              </w:rPr>
              <w:footnoteReference w:id="2"/>
            </w:r>
            <w:r>
              <w:t>.</w:t>
            </w:r>
          </w:p>
          <w:p w:rsidR="006B4EA2" w:rsidRPr="00AD3C2D" w:rsidRDefault="006B4EA2" w:rsidP="00190769">
            <w:pPr>
              <w:autoSpaceDE w:val="0"/>
              <w:autoSpaceDN w:val="0"/>
              <w:adjustRightInd w:val="0"/>
              <w:ind w:firstLine="567"/>
              <w:jc w:val="both"/>
              <w:rPr>
                <w:rFonts w:eastAsia="Calibri"/>
                <w:lang w:eastAsia="en-US"/>
              </w:rPr>
            </w:pPr>
            <w:r w:rsidRPr="00AD3C2D">
              <w:rPr>
                <w:rFonts w:eastAsia="Calibri"/>
                <w:lang w:eastAsia="en-US"/>
              </w:rPr>
              <w:t>2. Обязуется (гарантирует):</w:t>
            </w:r>
          </w:p>
          <w:p w:rsidR="00DE7593" w:rsidRPr="00AD3C2D" w:rsidRDefault="00DE7593" w:rsidP="00190769">
            <w:pPr>
              <w:widowControl w:val="0"/>
              <w:autoSpaceDE w:val="0"/>
              <w:autoSpaceDN w:val="0"/>
              <w:adjustRightInd w:val="0"/>
              <w:ind w:firstLine="567"/>
              <w:jc w:val="both"/>
            </w:pPr>
            <w:r w:rsidRPr="00AD3C2D">
              <w:t xml:space="preserve">обеспечить в период со дня принятия Комитетом решения о предоставлении субсидии до даты, по состоянию на которую Заявителем как получателем субсидии будет формироваться отчетность о достижении значений результата </w:t>
            </w:r>
            <w:r w:rsidR="0048215F" w:rsidRPr="00AD3C2D">
              <w:t xml:space="preserve">предоставления субсидии (далее – результат) </w:t>
            </w:r>
            <w:r w:rsidRPr="00AD3C2D">
              <w:t xml:space="preserve">и </w:t>
            </w:r>
            <w:r w:rsidR="0048215F" w:rsidRPr="00AD3C2D">
              <w:t xml:space="preserve">его </w:t>
            </w:r>
            <w:r w:rsidRPr="00AD3C2D">
              <w:t>характеристик</w:t>
            </w:r>
            <w:r w:rsidR="0048215F" w:rsidRPr="00AD3C2D">
              <w:t xml:space="preserve"> (дополнительных количественных параметров, которым должен соответствовать результат)</w:t>
            </w:r>
            <w:r w:rsidR="0048215F" w:rsidRPr="00AD3C2D">
              <w:rPr>
                <w:rFonts w:eastAsia="Calibri"/>
                <w:lang w:eastAsia="en-US"/>
              </w:rPr>
              <w:t xml:space="preserve"> (далее – характеристики)</w:t>
            </w:r>
            <w:r w:rsidRPr="00AD3C2D">
              <w:t>, среднемесячный доход от трудовой деятельности работников (включая работников обособленных подразделений, находящихся на территори</w:t>
            </w:r>
            <w:r w:rsidR="0048215F" w:rsidRPr="00AD3C2D">
              <w:t>и С</w:t>
            </w:r>
            <w:r w:rsidRPr="00AD3C2D">
              <w:t xml:space="preserve">анкт-Петербурга), рассчитываемый </w:t>
            </w:r>
            <w:r w:rsidR="00424694" w:rsidRPr="00AD3C2D">
              <w:br/>
            </w:r>
            <w:r w:rsidRPr="00AD3C2D">
              <w:t>на основании данных о фонде оплаты труд</w:t>
            </w:r>
            <w:r w:rsidR="0048215F" w:rsidRPr="00AD3C2D">
              <w:t xml:space="preserve">а </w:t>
            </w:r>
            <w:r w:rsidRPr="00AD3C2D">
              <w:t xml:space="preserve">и среднесписочной численности работников </w:t>
            </w:r>
            <w:r w:rsidR="00285D37">
              <w:br/>
            </w:r>
            <w:r w:rsidRPr="00AD3C2D">
              <w:t xml:space="preserve">за соответствующий период, не ниже размера минимальной заработной платы </w:t>
            </w:r>
            <w:r w:rsidR="000D3E14">
              <w:br/>
            </w:r>
            <w:r w:rsidRPr="00AD3C2D">
              <w:t xml:space="preserve">в Санкт-Петербурге, установленного Региональным соглашением на соответствующий </w:t>
            </w:r>
            <w:r w:rsidR="000D3E14">
              <w:br/>
            </w:r>
            <w:r w:rsidRPr="00AD3C2D">
              <w:t xml:space="preserve">год, а при отсутствии такого соглашения – не ниже размера минимальной заработной платы в Санкт-Петербурге, установленного Региональным соглашением, действовавшим </w:t>
            </w:r>
            <w:r w:rsidR="000D3E14">
              <w:br/>
            </w:r>
            <w:r w:rsidRPr="00AD3C2D">
              <w:t>на 31 декабря предшествовавшего календарного года;</w:t>
            </w:r>
          </w:p>
          <w:p w:rsidR="00DE7593" w:rsidRPr="00AD3C2D" w:rsidRDefault="00DE7593" w:rsidP="00190769">
            <w:pPr>
              <w:autoSpaceDE w:val="0"/>
              <w:autoSpaceDN w:val="0"/>
              <w:adjustRightInd w:val="0"/>
              <w:ind w:firstLine="567"/>
              <w:jc w:val="both"/>
              <w:rPr>
                <w:rFonts w:eastAsia="Calibri"/>
                <w:lang w:eastAsia="en-US"/>
              </w:rPr>
            </w:pPr>
            <w:r w:rsidRPr="00AD3C2D">
              <w:rPr>
                <w:rFonts w:eastAsia="Calibri"/>
                <w:lang w:eastAsia="en-US"/>
              </w:rPr>
              <w:t>достичь результата, установленного в пункте 4.5 Порядка, исходя из характеристик, установленных в пунктах 4.6.1 и 4.6.2 Порядка;</w:t>
            </w:r>
          </w:p>
          <w:p w:rsidR="006431BE" w:rsidRPr="00AD3C2D" w:rsidRDefault="00901434" w:rsidP="006431BE">
            <w:pPr>
              <w:autoSpaceDE w:val="0"/>
              <w:autoSpaceDN w:val="0"/>
              <w:adjustRightInd w:val="0"/>
              <w:ind w:firstLine="567"/>
              <w:jc w:val="both"/>
              <w:rPr>
                <w:rFonts w:eastAsia="Calibri"/>
                <w:lang w:eastAsia="en-US"/>
              </w:rPr>
            </w:pPr>
            <w:r w:rsidRPr="00AD3C2D">
              <w:rPr>
                <w:rFonts w:eastAsia="Calibri"/>
                <w:lang w:eastAsia="en-US"/>
              </w:rPr>
              <w:t xml:space="preserve">возвратить в бюджет Санкт-Петербурга средства субсидии при нарушении условий </w:t>
            </w:r>
            <w:r w:rsidRPr="00AD3C2D">
              <w:rPr>
                <w:rFonts w:eastAsia="Calibri"/>
                <w:lang w:eastAsia="en-US"/>
              </w:rPr>
              <w:br/>
              <w:t>и</w:t>
            </w:r>
            <w:r w:rsidR="006E790B">
              <w:rPr>
                <w:rFonts w:eastAsia="Calibri"/>
                <w:lang w:eastAsia="en-US"/>
              </w:rPr>
              <w:t xml:space="preserve"> </w:t>
            </w:r>
            <w:r w:rsidRPr="00AD3C2D">
              <w:rPr>
                <w:rFonts w:eastAsia="Calibri"/>
                <w:lang w:eastAsia="en-US"/>
              </w:rPr>
              <w:t>(или) порядка их предоставления и</w:t>
            </w:r>
            <w:r w:rsidR="006E790B">
              <w:rPr>
                <w:rFonts w:eastAsia="Calibri"/>
                <w:lang w:eastAsia="en-US"/>
              </w:rPr>
              <w:t xml:space="preserve"> </w:t>
            </w:r>
            <w:r w:rsidRPr="00AD3C2D">
              <w:rPr>
                <w:rFonts w:eastAsia="Calibri"/>
                <w:lang w:eastAsia="en-US"/>
              </w:rPr>
              <w:t xml:space="preserve">(или) недостижении результата в соответствии </w:t>
            </w:r>
            <w:r w:rsidRPr="00AD3C2D">
              <w:rPr>
                <w:rFonts w:eastAsia="Calibri"/>
                <w:lang w:eastAsia="en-US"/>
              </w:rPr>
              <w:br/>
              <w:t>с пунктами 6.4, 6.5 и 6.7 Порядка;</w:t>
            </w:r>
          </w:p>
          <w:p w:rsidR="00DE7593" w:rsidRPr="00AD3C2D" w:rsidRDefault="003D4624" w:rsidP="00190769">
            <w:pPr>
              <w:ind w:firstLine="567"/>
              <w:jc w:val="both"/>
            </w:pPr>
            <w:r w:rsidRPr="00AD3C2D">
              <w:rPr>
                <w:lang w:eastAsia="en-US"/>
              </w:rPr>
              <w:t>обеспечить соблюдения требований Федерального закона «О персональных данных»</w:t>
            </w:r>
            <w:r w:rsidR="00DE7593" w:rsidRPr="00AD3C2D">
              <w:rPr>
                <w:bCs/>
              </w:rPr>
              <w:t>.</w:t>
            </w:r>
          </w:p>
          <w:p w:rsidR="006B4EA2" w:rsidRPr="00AD3C2D" w:rsidRDefault="006B4EA2" w:rsidP="00190769">
            <w:pPr>
              <w:widowControl w:val="0"/>
              <w:autoSpaceDE w:val="0"/>
              <w:autoSpaceDN w:val="0"/>
              <w:adjustRightInd w:val="0"/>
              <w:ind w:firstLine="567"/>
              <w:jc w:val="both"/>
            </w:pPr>
            <w:r w:rsidRPr="00AD3C2D">
              <w:t>3. Дает согласие</w:t>
            </w:r>
            <w:r w:rsidR="00424694" w:rsidRPr="00AD3C2D">
              <w:t xml:space="preserve"> на</w:t>
            </w:r>
            <w:r w:rsidRPr="00AD3C2D">
              <w:t>:</w:t>
            </w:r>
          </w:p>
          <w:p w:rsidR="00110965" w:rsidRPr="00AD3C2D" w:rsidRDefault="006B4EA2" w:rsidP="00110965">
            <w:pPr>
              <w:widowControl w:val="0"/>
              <w:autoSpaceDE w:val="0"/>
              <w:autoSpaceDN w:val="0"/>
              <w:adjustRightInd w:val="0"/>
              <w:ind w:firstLine="567"/>
              <w:jc w:val="both"/>
            </w:pPr>
            <w:r w:rsidRPr="00AD3C2D">
              <w:t xml:space="preserve">осуществление в отношении него как получателя субсидии Комитетом проверок соблюдения условий и порядка предоставления субсидии, в том числе в части достижения результата, а также проверок органами государственного финансового контроля </w:t>
            </w:r>
            <w:r w:rsidR="00366AEF" w:rsidRPr="00AD3C2D">
              <w:br/>
            </w:r>
            <w:r w:rsidRPr="00AD3C2D">
              <w:t xml:space="preserve">в соответствии со статьями 268.1 и 269.2 Бюджетного кодекса Российской Федерации </w:t>
            </w:r>
            <w:r w:rsidR="00366AEF" w:rsidRPr="00AD3C2D">
              <w:br/>
            </w:r>
            <w:r w:rsidRPr="00AD3C2D">
              <w:t>и на включение таких положений</w:t>
            </w:r>
            <w:r w:rsidR="009A27D9" w:rsidRPr="00AD3C2D">
              <w:t xml:space="preserve"> </w:t>
            </w:r>
            <w:r w:rsidRPr="00AD3C2D">
              <w:t>в соглашение;</w:t>
            </w:r>
          </w:p>
          <w:p w:rsidR="004522AD" w:rsidRDefault="006B4EA2" w:rsidP="004A7D3A">
            <w:pPr>
              <w:widowControl w:val="0"/>
              <w:autoSpaceDE w:val="0"/>
              <w:autoSpaceDN w:val="0"/>
              <w:adjustRightInd w:val="0"/>
              <w:ind w:firstLine="567"/>
              <w:jc w:val="both"/>
            </w:pPr>
            <w:r w:rsidRPr="00AD3C2D">
              <w:t xml:space="preserve">публикацию на веб-странице Комитета на официальном сайте Администрации </w:t>
            </w:r>
            <w:r w:rsidRPr="00AD3C2D">
              <w:br/>
              <w:t>Санкт-Петербурга в информационно-телекоммуникационной сети «Интернет»</w:t>
            </w:r>
            <w:r w:rsidR="00207CEC" w:rsidRPr="00AD3C2D">
              <w:t xml:space="preserve"> </w:t>
            </w:r>
            <w:r w:rsidR="00742269">
              <w:br/>
            </w:r>
            <w:r w:rsidRPr="00AD3C2D">
              <w:t>(далее – сеть «Интернет»), а также и на официальном сайте Комитета в сети «Интернет</w:t>
            </w:r>
            <w:r w:rsidR="00207CEC" w:rsidRPr="00AD3C2D">
              <w:t>»</w:t>
            </w:r>
            <w:r w:rsidRPr="00AD3C2D">
              <w:t xml:space="preserve"> информации о Заявителе, заявлении и иной информации, связанной с отбором</w:t>
            </w:r>
            <w:r w:rsidR="00A91405" w:rsidRPr="00AD3C2D">
              <w:t xml:space="preserve"> </w:t>
            </w:r>
            <w:r w:rsidR="00127017">
              <w:br/>
            </w:r>
            <w:r w:rsidRPr="00AD3C2D">
              <w:t>и</w:t>
            </w:r>
            <w:r w:rsidR="00902E02">
              <w:t xml:space="preserve"> </w:t>
            </w:r>
            <w:r w:rsidR="00901434" w:rsidRPr="00AD3C2D">
              <w:t>(или)</w:t>
            </w:r>
            <w:r w:rsidRPr="00AD3C2D">
              <w:t xml:space="preserve"> предоставлением субсидии</w:t>
            </w:r>
            <w:r w:rsidR="00154048">
              <w:t>;</w:t>
            </w:r>
          </w:p>
          <w:p w:rsidR="001358C0" w:rsidRDefault="00110965" w:rsidP="001358C0">
            <w:pPr>
              <w:widowControl w:val="0"/>
              <w:tabs>
                <w:tab w:val="left" w:pos="1276"/>
              </w:tabs>
              <w:autoSpaceDE w:val="0"/>
              <w:autoSpaceDN w:val="0"/>
              <w:adjustRightInd w:val="0"/>
              <w:ind w:firstLine="709"/>
              <w:contextualSpacing/>
              <w:jc w:val="both"/>
            </w:pPr>
            <w:r w:rsidRPr="00EA2EAE">
              <w:t>на обработку персональных данных</w:t>
            </w:r>
            <w:r w:rsidRPr="00EA2EAE">
              <w:rPr>
                <w:rStyle w:val="af"/>
              </w:rPr>
              <w:footnoteReference w:id="3"/>
            </w:r>
            <w:r w:rsidR="00154048" w:rsidRPr="00EA2EAE">
              <w:t>.</w:t>
            </w:r>
          </w:p>
          <w:p w:rsidR="006431BE" w:rsidRDefault="006431BE" w:rsidP="001358C0">
            <w:pPr>
              <w:widowControl w:val="0"/>
              <w:tabs>
                <w:tab w:val="left" w:pos="1276"/>
              </w:tabs>
              <w:autoSpaceDE w:val="0"/>
              <w:autoSpaceDN w:val="0"/>
              <w:adjustRightInd w:val="0"/>
              <w:ind w:firstLine="709"/>
              <w:contextualSpacing/>
              <w:jc w:val="both"/>
            </w:pPr>
            <w:r>
              <w:t xml:space="preserve">На то, что при реорганизации Заявителя как получателя субсидии в форме слияния, присоединения или преобразования в соглашение будут внесены изменения путем заключения дополнительного соглашения к соглашению в части перемены лица </w:t>
            </w:r>
            <w:r w:rsidR="009A78FB">
              <w:br/>
            </w:r>
            <w:r>
              <w:t xml:space="preserve">в обязательстве с указанием в соглашении юридического лица, являющегося правопреемником, а при реорганизации Заявителя как получателя субсидии в форме разделения, выделения и при ликвидации Заявителя как получателя субсидии соглашение будет расторгнуто с формированием уведомления о расторжении соглашения </w:t>
            </w:r>
            <w:r w:rsidR="009A78FB">
              <w:br/>
            </w:r>
            <w:r>
              <w:t xml:space="preserve">в одностороннем порядке и акта об исполнении обязательств по соглашению с отражением информации о неиспользованных Заявителем как получателем субсидии обязательствах, источником финансового обеспечения которых является субсидия, и возврате неиспользованного остатка с субсидии в бюджет Санкт-Петербурга. </w:t>
            </w:r>
          </w:p>
          <w:p w:rsidR="001358C0" w:rsidRDefault="001358C0" w:rsidP="001358C0">
            <w:pPr>
              <w:widowControl w:val="0"/>
              <w:tabs>
                <w:tab w:val="left" w:pos="1276"/>
              </w:tabs>
              <w:autoSpaceDE w:val="0"/>
              <w:autoSpaceDN w:val="0"/>
              <w:adjustRightInd w:val="0"/>
              <w:ind w:firstLine="709"/>
              <w:contextualSpacing/>
              <w:jc w:val="both"/>
            </w:pPr>
          </w:p>
          <w:p w:rsidR="00FB0D3F" w:rsidRDefault="00FB0D3F" w:rsidP="00FB0D3F">
            <w:pPr>
              <w:widowControl w:val="0"/>
              <w:tabs>
                <w:tab w:val="left" w:pos="1276"/>
              </w:tabs>
              <w:autoSpaceDE w:val="0"/>
              <w:autoSpaceDN w:val="0"/>
              <w:adjustRightInd w:val="0"/>
              <w:ind w:firstLine="709"/>
              <w:contextualSpacing/>
              <w:jc w:val="both"/>
            </w:pPr>
          </w:p>
          <w:p w:rsidR="00E16ABA" w:rsidRDefault="00602222" w:rsidP="006E790B">
            <w:pPr>
              <w:widowControl w:val="0"/>
              <w:autoSpaceDE w:val="0"/>
              <w:autoSpaceDN w:val="0"/>
              <w:adjustRightInd w:val="0"/>
              <w:ind w:firstLine="709"/>
              <w:jc w:val="both"/>
              <w:rPr>
                <w:rFonts w:eastAsia="Calibri"/>
                <w:bCs/>
              </w:rPr>
            </w:pPr>
            <w:r w:rsidRPr="00AD3C2D">
              <w:rPr>
                <w:rFonts w:eastAsia="Calibri"/>
                <w:bCs/>
              </w:rPr>
              <w:t>Полноту и достоверность представленных документов и сведений подтверждаем.</w:t>
            </w:r>
          </w:p>
          <w:p w:rsidR="006E790B" w:rsidRDefault="006E790B" w:rsidP="006E790B">
            <w:pPr>
              <w:widowControl w:val="0"/>
              <w:autoSpaceDE w:val="0"/>
              <w:autoSpaceDN w:val="0"/>
              <w:adjustRightInd w:val="0"/>
              <w:ind w:firstLine="709"/>
              <w:jc w:val="both"/>
              <w:rPr>
                <w:rFonts w:eastAsia="Calibri"/>
                <w:bCs/>
              </w:rPr>
            </w:pPr>
          </w:p>
          <w:p w:rsidR="006E790B" w:rsidRDefault="006E790B" w:rsidP="006E790B">
            <w:pPr>
              <w:widowControl w:val="0"/>
              <w:autoSpaceDE w:val="0"/>
              <w:autoSpaceDN w:val="0"/>
              <w:adjustRightInd w:val="0"/>
              <w:ind w:firstLine="709"/>
              <w:jc w:val="both"/>
              <w:rPr>
                <w:rFonts w:eastAsia="Calibri"/>
                <w:bCs/>
              </w:rPr>
            </w:pPr>
          </w:p>
          <w:p w:rsidR="006E790B" w:rsidRDefault="006E790B" w:rsidP="006E790B">
            <w:pPr>
              <w:widowControl w:val="0"/>
              <w:autoSpaceDE w:val="0"/>
              <w:autoSpaceDN w:val="0"/>
              <w:adjustRightInd w:val="0"/>
              <w:ind w:firstLine="709"/>
              <w:jc w:val="both"/>
              <w:rPr>
                <w:rFonts w:eastAsia="Calibri"/>
                <w:bCs/>
              </w:rPr>
            </w:pPr>
          </w:p>
          <w:p w:rsidR="006E790B" w:rsidRPr="00AD3C2D" w:rsidRDefault="006E790B" w:rsidP="006E790B">
            <w:pPr>
              <w:widowControl w:val="0"/>
              <w:autoSpaceDE w:val="0"/>
              <w:autoSpaceDN w:val="0"/>
              <w:adjustRightInd w:val="0"/>
              <w:ind w:firstLine="709"/>
              <w:jc w:val="both"/>
              <w:rPr>
                <w:rFonts w:eastAsia="Calibri"/>
                <w:bCs/>
              </w:rPr>
            </w:pPr>
          </w:p>
          <w:tbl>
            <w:tblPr>
              <w:tblW w:w="9356" w:type="dxa"/>
              <w:tblInd w:w="105" w:type="dxa"/>
              <w:tblLayout w:type="fixed"/>
              <w:tblCellMar>
                <w:left w:w="105" w:type="dxa"/>
                <w:right w:w="105" w:type="dxa"/>
              </w:tblCellMar>
              <w:tblLook w:val="0000" w:firstRow="0" w:lastRow="0" w:firstColumn="0" w:lastColumn="0" w:noHBand="0" w:noVBand="0"/>
            </w:tblPr>
            <w:tblGrid>
              <w:gridCol w:w="4270"/>
              <w:gridCol w:w="230"/>
              <w:gridCol w:w="4856"/>
            </w:tblGrid>
            <w:tr w:rsidR="00AD3C2D" w:rsidRPr="00AD3C2D" w:rsidTr="00DC6ED2">
              <w:tc>
                <w:tcPr>
                  <w:tcW w:w="4270" w:type="dxa"/>
                  <w:tcBorders>
                    <w:top w:val="nil"/>
                    <w:left w:val="nil"/>
                    <w:bottom w:val="single" w:sz="4" w:space="0" w:color="auto"/>
                    <w:right w:val="nil"/>
                  </w:tcBorders>
                </w:tcPr>
                <w:p w:rsidR="00602222" w:rsidRPr="00AD3C2D" w:rsidRDefault="00602222" w:rsidP="00602222">
                  <w:pPr>
                    <w:widowControl w:val="0"/>
                    <w:autoSpaceDE w:val="0"/>
                    <w:autoSpaceDN w:val="0"/>
                    <w:adjustRightInd w:val="0"/>
                    <w:ind w:left="-90" w:firstLine="90"/>
                    <w:jc w:val="both"/>
                    <w:rPr>
                      <w:rFonts w:eastAsia="Calibri"/>
                    </w:rPr>
                  </w:pPr>
                </w:p>
              </w:tc>
              <w:tc>
                <w:tcPr>
                  <w:tcW w:w="230" w:type="dxa"/>
                  <w:tcBorders>
                    <w:top w:val="nil"/>
                    <w:left w:val="nil"/>
                    <w:bottom w:val="nil"/>
                    <w:right w:val="nil"/>
                  </w:tcBorders>
                </w:tcPr>
                <w:p w:rsidR="00602222" w:rsidRPr="00AD3C2D" w:rsidRDefault="00602222" w:rsidP="00602222">
                  <w:pPr>
                    <w:widowControl w:val="0"/>
                    <w:autoSpaceDE w:val="0"/>
                    <w:autoSpaceDN w:val="0"/>
                    <w:adjustRightInd w:val="0"/>
                    <w:rPr>
                      <w:rFonts w:eastAsia="Calibri"/>
                    </w:rPr>
                  </w:pPr>
                </w:p>
              </w:tc>
              <w:tc>
                <w:tcPr>
                  <w:tcW w:w="4856" w:type="dxa"/>
                  <w:tcBorders>
                    <w:top w:val="nil"/>
                    <w:left w:val="nil"/>
                    <w:bottom w:val="single" w:sz="4" w:space="0" w:color="auto"/>
                    <w:right w:val="nil"/>
                  </w:tcBorders>
                </w:tcPr>
                <w:p w:rsidR="00602222" w:rsidRPr="00AD3C2D" w:rsidRDefault="00602222" w:rsidP="00602222">
                  <w:pPr>
                    <w:widowControl w:val="0"/>
                    <w:autoSpaceDE w:val="0"/>
                    <w:autoSpaceDN w:val="0"/>
                    <w:adjustRightInd w:val="0"/>
                    <w:rPr>
                      <w:rFonts w:eastAsia="Calibri"/>
                    </w:rPr>
                  </w:pPr>
                </w:p>
              </w:tc>
            </w:tr>
            <w:tr w:rsidR="00AD3C2D" w:rsidRPr="00AD3C2D" w:rsidTr="00DC6ED2">
              <w:tc>
                <w:tcPr>
                  <w:tcW w:w="4270" w:type="dxa"/>
                  <w:tcBorders>
                    <w:top w:val="single" w:sz="4" w:space="0" w:color="auto"/>
                    <w:left w:val="nil"/>
                    <w:bottom w:val="nil"/>
                    <w:right w:val="nil"/>
                  </w:tcBorders>
                </w:tcPr>
                <w:p w:rsidR="00602222" w:rsidRPr="00AD3C2D" w:rsidRDefault="0031677A" w:rsidP="0007728C">
                  <w:pPr>
                    <w:widowControl w:val="0"/>
                    <w:autoSpaceDE w:val="0"/>
                    <w:autoSpaceDN w:val="0"/>
                    <w:adjustRightInd w:val="0"/>
                    <w:ind w:left="-90" w:firstLine="90"/>
                    <w:jc w:val="center"/>
                    <w:rPr>
                      <w:rFonts w:eastAsia="Calibri"/>
                      <w:sz w:val="20"/>
                      <w:szCs w:val="20"/>
                    </w:rPr>
                  </w:pPr>
                  <w:r w:rsidRPr="0031677A">
                    <w:rPr>
                      <w:rFonts w:eastAsia="Calibri"/>
                      <w:sz w:val="20"/>
                      <w:szCs w:val="20"/>
                    </w:rPr>
                    <w:t xml:space="preserve"> </w:t>
                  </w:r>
                  <w:r w:rsidR="00E16ABA" w:rsidRPr="00E16ABA">
                    <w:rPr>
                      <w:rFonts w:eastAsia="Calibri"/>
                      <w:sz w:val="20"/>
                      <w:szCs w:val="20"/>
                    </w:rPr>
                    <w:t>(Аббревиатура «ИП» для Заявителя – индивидуального предпринимателя / наименование должности руководителя Заявителя в соответствии с учредительными документами – для Заявителя – юридического лица / слова «представитель Заявителя» для иного уполномоченного лица</w:t>
                  </w:r>
                  <w:r w:rsidR="0007728C" w:rsidRPr="0061695E">
                    <w:rPr>
                      <w:rFonts w:eastAsia="Calibri"/>
                      <w:sz w:val="20"/>
                      <w:szCs w:val="20"/>
                      <w:vertAlign w:val="superscript"/>
                    </w:rPr>
                    <w:t>3</w:t>
                  </w:r>
                  <w:r w:rsidR="00E16ABA" w:rsidRPr="00E16ABA">
                    <w:rPr>
                      <w:rFonts w:eastAsia="Calibri"/>
                      <w:sz w:val="20"/>
                      <w:szCs w:val="20"/>
                    </w:rPr>
                    <w:t>)</w:t>
                  </w:r>
                </w:p>
              </w:tc>
              <w:tc>
                <w:tcPr>
                  <w:tcW w:w="230" w:type="dxa"/>
                  <w:tcBorders>
                    <w:top w:val="nil"/>
                    <w:left w:val="nil"/>
                    <w:bottom w:val="nil"/>
                    <w:right w:val="nil"/>
                  </w:tcBorders>
                </w:tcPr>
                <w:p w:rsidR="00602222" w:rsidRPr="00AD3C2D" w:rsidRDefault="00602222" w:rsidP="00602222">
                  <w:pPr>
                    <w:widowControl w:val="0"/>
                    <w:autoSpaceDE w:val="0"/>
                    <w:autoSpaceDN w:val="0"/>
                    <w:adjustRightInd w:val="0"/>
                    <w:rPr>
                      <w:rFonts w:eastAsia="Calibri"/>
                      <w:sz w:val="20"/>
                      <w:szCs w:val="20"/>
                    </w:rPr>
                  </w:pPr>
                </w:p>
              </w:tc>
              <w:tc>
                <w:tcPr>
                  <w:tcW w:w="4856" w:type="dxa"/>
                  <w:tcBorders>
                    <w:top w:val="single" w:sz="4" w:space="0" w:color="auto"/>
                    <w:left w:val="nil"/>
                    <w:bottom w:val="nil"/>
                    <w:right w:val="nil"/>
                  </w:tcBorders>
                </w:tcPr>
                <w:p w:rsidR="0031677A" w:rsidRPr="00CC75CC" w:rsidRDefault="0031677A" w:rsidP="0031677A">
                  <w:pPr>
                    <w:widowControl w:val="0"/>
                    <w:autoSpaceDE w:val="0"/>
                    <w:autoSpaceDN w:val="0"/>
                    <w:adjustRightInd w:val="0"/>
                    <w:jc w:val="center"/>
                    <w:rPr>
                      <w:rFonts w:eastAsia="Calibri"/>
                      <w:sz w:val="20"/>
                      <w:szCs w:val="20"/>
                    </w:rPr>
                  </w:pPr>
                  <w:r w:rsidRPr="00CC75CC">
                    <w:rPr>
                      <w:rFonts w:eastAsia="Calibri"/>
                      <w:sz w:val="20"/>
                      <w:szCs w:val="20"/>
                    </w:rPr>
                    <w:t xml:space="preserve">(Фамилия, имя, отчество (при наличии) индивидуального предпринимателя/ </w:t>
                  </w:r>
                  <w:r w:rsidRPr="00CC75CC">
                    <w:rPr>
                      <w:rFonts w:eastAsia="Calibri"/>
                      <w:sz w:val="20"/>
                      <w:szCs w:val="20"/>
                    </w:rPr>
                    <w:br/>
                    <w:t xml:space="preserve">руководителя Заявителя/ </w:t>
                  </w:r>
                </w:p>
                <w:p w:rsidR="00602222" w:rsidRPr="00AD3C2D" w:rsidRDefault="0031677A" w:rsidP="0031677A">
                  <w:pPr>
                    <w:widowControl w:val="0"/>
                    <w:autoSpaceDE w:val="0"/>
                    <w:autoSpaceDN w:val="0"/>
                    <w:adjustRightInd w:val="0"/>
                    <w:jc w:val="center"/>
                    <w:rPr>
                      <w:rFonts w:eastAsia="Calibri"/>
                      <w:sz w:val="20"/>
                      <w:szCs w:val="20"/>
                    </w:rPr>
                  </w:pPr>
                  <w:r w:rsidRPr="00CC75CC">
                    <w:rPr>
                      <w:rFonts w:eastAsia="Calibri"/>
                      <w:sz w:val="20"/>
                      <w:szCs w:val="20"/>
                    </w:rPr>
                    <w:t>иного уполномоченного лица)</w:t>
                  </w:r>
                </w:p>
              </w:tc>
            </w:tr>
          </w:tbl>
          <w:p w:rsidR="00602222" w:rsidRPr="00AD3C2D" w:rsidRDefault="00602222" w:rsidP="00602222">
            <w:pPr>
              <w:autoSpaceDE w:val="0"/>
              <w:autoSpaceDN w:val="0"/>
              <w:jc w:val="both"/>
              <w:rPr>
                <w:rFonts w:eastAsia="Calibri"/>
              </w:rPr>
            </w:pPr>
          </w:p>
          <w:p w:rsidR="00602222" w:rsidRPr="00AD3C2D" w:rsidRDefault="00602222" w:rsidP="00602222">
            <w:pPr>
              <w:autoSpaceDE w:val="0"/>
              <w:autoSpaceDN w:val="0"/>
              <w:rPr>
                <w:rFonts w:eastAsia="Calibri"/>
              </w:rPr>
            </w:pPr>
            <w:r w:rsidRPr="00AD3C2D">
              <w:rPr>
                <w:rFonts w:eastAsia="Calibri"/>
              </w:rPr>
              <w:t xml:space="preserve">                                                                                                                            </w:t>
            </w:r>
          </w:p>
          <w:p w:rsidR="00424694" w:rsidRPr="00AD3C2D" w:rsidRDefault="00424694" w:rsidP="00424694">
            <w:pPr>
              <w:shd w:val="clear" w:color="auto" w:fill="FFFFFF"/>
              <w:autoSpaceDE w:val="0"/>
              <w:autoSpaceDN w:val="0"/>
              <w:adjustRightInd w:val="0"/>
              <w:jc w:val="both"/>
              <w:outlineLvl w:val="0"/>
              <w:rPr>
                <w:rFonts w:eastAsia="Calibri"/>
              </w:rPr>
            </w:pPr>
            <w:r w:rsidRPr="00AD3C2D">
              <w:rPr>
                <w:rFonts w:eastAsia="Calibri"/>
              </w:rPr>
              <w:t>«____» _________ 2024 года</w:t>
            </w:r>
          </w:p>
          <w:p w:rsidR="00557CC3" w:rsidRPr="00AD3C2D" w:rsidRDefault="00557CC3" w:rsidP="00557CC3">
            <w:pPr>
              <w:autoSpaceDE w:val="0"/>
              <w:autoSpaceDN w:val="0"/>
              <w:rPr>
                <w:rFonts w:eastAsia="Calibri"/>
                <w:strike/>
              </w:rPr>
            </w:pPr>
          </w:p>
          <w:p w:rsidR="00602222" w:rsidRPr="00AD3C2D" w:rsidRDefault="00602222" w:rsidP="001D4917">
            <w:pPr>
              <w:autoSpaceDE w:val="0"/>
              <w:autoSpaceDN w:val="0"/>
              <w:rPr>
                <w:rFonts w:eastAsia="Calibri"/>
                <w:sz w:val="18"/>
                <w:szCs w:val="18"/>
              </w:rPr>
            </w:pPr>
          </w:p>
        </w:tc>
      </w:tr>
      <w:tr w:rsidR="00347B42" w:rsidRPr="00AD3C2D" w:rsidTr="00A91405">
        <w:tc>
          <w:tcPr>
            <w:tcW w:w="9361" w:type="dxa"/>
          </w:tcPr>
          <w:p w:rsidR="00E16ABA" w:rsidRDefault="00E16ABA" w:rsidP="00602222">
            <w:pPr>
              <w:autoSpaceDE w:val="0"/>
              <w:autoSpaceDN w:val="0"/>
              <w:jc w:val="center"/>
              <w:rPr>
                <w:rFonts w:eastAsia="Calibri"/>
                <w:sz w:val="18"/>
                <w:szCs w:val="18"/>
              </w:rPr>
            </w:pPr>
          </w:p>
          <w:p w:rsidR="00E16ABA" w:rsidRDefault="00E16ABA"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007018" w:rsidRDefault="00007018" w:rsidP="00007018">
            <w:pPr>
              <w:autoSpaceDE w:val="0"/>
              <w:autoSpaceDN w:val="0"/>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02222">
            <w:pPr>
              <w:autoSpaceDE w:val="0"/>
              <w:autoSpaceDN w:val="0"/>
              <w:jc w:val="center"/>
              <w:rPr>
                <w:rFonts w:eastAsia="Calibri"/>
                <w:sz w:val="18"/>
                <w:szCs w:val="18"/>
              </w:rPr>
            </w:pPr>
          </w:p>
          <w:p w:rsidR="0061695E" w:rsidRDefault="0061695E" w:rsidP="0061695E">
            <w:pPr>
              <w:autoSpaceDE w:val="0"/>
              <w:autoSpaceDN w:val="0"/>
              <w:rPr>
                <w:rFonts w:eastAsia="Calibri"/>
                <w:sz w:val="18"/>
                <w:szCs w:val="18"/>
              </w:rPr>
            </w:pPr>
          </w:p>
          <w:p w:rsidR="0061695E" w:rsidRDefault="0061695E" w:rsidP="0061695E">
            <w:pPr>
              <w:autoSpaceDE w:val="0"/>
              <w:autoSpaceDN w:val="0"/>
              <w:rPr>
                <w:rFonts w:eastAsia="Calibri"/>
                <w:sz w:val="18"/>
                <w:szCs w:val="18"/>
              </w:rPr>
            </w:pPr>
          </w:p>
          <w:p w:rsidR="00E16ABA" w:rsidRPr="00AD3C2D" w:rsidRDefault="00E16ABA" w:rsidP="00676840">
            <w:pPr>
              <w:autoSpaceDE w:val="0"/>
              <w:autoSpaceDN w:val="0"/>
              <w:jc w:val="center"/>
              <w:rPr>
                <w:rFonts w:eastAsia="Calibri"/>
                <w:sz w:val="18"/>
                <w:szCs w:val="18"/>
              </w:rPr>
            </w:pPr>
          </w:p>
        </w:tc>
      </w:tr>
    </w:tbl>
    <w:p w:rsidR="0007728C" w:rsidRDefault="0007728C" w:rsidP="0007728C">
      <w:pPr>
        <w:pStyle w:val="ad"/>
        <w:jc w:val="both"/>
      </w:pPr>
      <w:r>
        <w:rPr>
          <w:rStyle w:val="af"/>
        </w:rPr>
        <w:t>3</w:t>
      </w:r>
      <w:r>
        <w:t xml:space="preserve"> </w:t>
      </w:r>
      <w:r w:rsidRPr="00E16ABA">
        <w:rPr>
          <w:bCs/>
        </w:rPr>
        <w:t xml:space="preserve">При подписании заявления лицом, не имеющим права действовать от имени Заявителя без доверенности </w:t>
      </w:r>
      <w:r>
        <w:rPr>
          <w:bCs/>
        </w:rPr>
        <w:br/>
      </w:r>
      <w:r w:rsidRPr="00E16ABA">
        <w:rPr>
          <w:bCs/>
        </w:rPr>
        <w:t>или иного уполномочивающего документа в соответствии с законодательством Российской Федерации, прикладывается скан-образ документа, подтверждающего полномочие этого лица на совершение соответствующих действий от имени Заявителя, и документа, удостоверяющего его личность.</w:t>
      </w:r>
    </w:p>
    <w:p w:rsidR="00113994" w:rsidRDefault="00113994" w:rsidP="00120CCC">
      <w:pPr>
        <w:widowControl w:val="0"/>
        <w:autoSpaceDE w:val="0"/>
        <w:autoSpaceDN w:val="0"/>
        <w:adjustRightInd w:val="0"/>
        <w:spacing w:line="250" w:lineRule="auto"/>
        <w:ind w:left="4254" w:firstLine="709"/>
        <w:rPr>
          <w:bCs/>
          <w:szCs w:val="20"/>
        </w:rPr>
        <w:sectPr w:rsidR="00113994" w:rsidSect="00B70D5B">
          <w:type w:val="continuous"/>
          <w:pgSz w:w="11906" w:h="16838"/>
          <w:pgMar w:top="1134" w:right="849" w:bottom="851" w:left="1701" w:header="709" w:footer="709" w:gutter="0"/>
          <w:pgNumType w:start="1"/>
          <w:cols w:space="708"/>
          <w:titlePg/>
          <w:docGrid w:linePitch="360"/>
        </w:sectPr>
      </w:pPr>
    </w:p>
    <w:p w:rsidR="00120CCC" w:rsidRPr="00AD3C2D" w:rsidRDefault="00120CCC" w:rsidP="00120CCC">
      <w:pPr>
        <w:widowControl w:val="0"/>
        <w:autoSpaceDE w:val="0"/>
        <w:autoSpaceDN w:val="0"/>
        <w:adjustRightInd w:val="0"/>
        <w:spacing w:line="250" w:lineRule="auto"/>
        <w:ind w:left="4254" w:firstLine="709"/>
        <w:rPr>
          <w:bCs/>
          <w:szCs w:val="20"/>
        </w:rPr>
      </w:pPr>
      <w:r w:rsidRPr="00AD3C2D">
        <w:rPr>
          <w:bCs/>
          <w:szCs w:val="20"/>
        </w:rPr>
        <w:t xml:space="preserve">Приложение </w:t>
      </w:r>
      <w:r w:rsidR="00826354" w:rsidRPr="00AD3C2D">
        <w:rPr>
          <w:bCs/>
          <w:szCs w:val="20"/>
        </w:rPr>
        <w:t>№</w:t>
      </w:r>
      <w:r w:rsidR="009F4479">
        <w:rPr>
          <w:bCs/>
          <w:szCs w:val="20"/>
        </w:rPr>
        <w:t xml:space="preserve"> </w:t>
      </w:r>
      <w:r w:rsidR="0006197F" w:rsidRPr="00AD3C2D">
        <w:rPr>
          <w:bCs/>
          <w:szCs w:val="20"/>
        </w:rPr>
        <w:t>2</w:t>
      </w:r>
    </w:p>
    <w:p w:rsidR="008047BF" w:rsidRPr="00AD3C2D" w:rsidRDefault="00120CCC" w:rsidP="008047BF">
      <w:pPr>
        <w:widowControl w:val="0"/>
        <w:autoSpaceDE w:val="0"/>
        <w:autoSpaceDN w:val="0"/>
        <w:adjustRightInd w:val="0"/>
        <w:ind w:left="4962"/>
        <w:rPr>
          <w:bCs/>
          <w:sz w:val="32"/>
          <w:szCs w:val="20"/>
        </w:rPr>
      </w:pPr>
      <w:r w:rsidRPr="00AD3C2D">
        <w:rPr>
          <w:szCs w:val="20"/>
        </w:rPr>
        <w:t xml:space="preserve">к Порядку предоставления в </w:t>
      </w:r>
      <w:r w:rsidR="008178CB" w:rsidRPr="00AD3C2D">
        <w:rPr>
          <w:szCs w:val="20"/>
        </w:rPr>
        <w:t>202</w:t>
      </w:r>
      <w:r w:rsidR="00DC6ED2" w:rsidRPr="00AD3C2D">
        <w:rPr>
          <w:szCs w:val="20"/>
        </w:rPr>
        <w:t>4</w:t>
      </w:r>
      <w:r w:rsidRPr="00AD3C2D">
        <w:rPr>
          <w:szCs w:val="20"/>
        </w:rPr>
        <w:t xml:space="preserve"> году </w:t>
      </w:r>
      <w:r w:rsidR="008C5595" w:rsidRPr="00AD3C2D">
        <w:rPr>
          <w:szCs w:val="20"/>
        </w:rPr>
        <w:t>субсиди</w:t>
      </w:r>
      <w:r w:rsidR="00AA24CD" w:rsidRPr="00AD3C2D">
        <w:rPr>
          <w:szCs w:val="20"/>
        </w:rPr>
        <w:t>й</w:t>
      </w:r>
      <w:r w:rsidRPr="00AD3C2D">
        <w:rPr>
          <w:szCs w:val="20"/>
        </w:rPr>
        <w:t xml:space="preserve"> субъектам </w:t>
      </w:r>
      <w:r w:rsidR="00002D5A">
        <w:rPr>
          <w:szCs w:val="20"/>
        </w:rPr>
        <w:t>малого предпринимательства</w:t>
      </w:r>
      <w:r w:rsidRPr="00AD3C2D">
        <w:rPr>
          <w:szCs w:val="20"/>
        </w:rPr>
        <w:t xml:space="preserve"> в сфере промышленности в Санкт-Петербурге </w:t>
      </w:r>
      <w:r w:rsidRPr="00AD3C2D">
        <w:rPr>
          <w:szCs w:val="20"/>
        </w:rPr>
        <w:br/>
        <w:t xml:space="preserve">в целях возмещения части затрат, связанных с подготовкой, переподготовкой и повышением квалификации кадров </w:t>
      </w:r>
      <w:r w:rsidRPr="00AD3C2D">
        <w:rPr>
          <w:szCs w:val="20"/>
        </w:rPr>
        <w:br/>
      </w:r>
    </w:p>
    <w:p w:rsidR="0092098C" w:rsidRPr="00AD3C2D" w:rsidRDefault="0092098C" w:rsidP="008047BF">
      <w:pPr>
        <w:widowControl w:val="0"/>
        <w:autoSpaceDE w:val="0"/>
        <w:autoSpaceDN w:val="0"/>
        <w:adjustRightInd w:val="0"/>
        <w:ind w:left="4962"/>
        <w:rPr>
          <w:bCs/>
          <w:sz w:val="32"/>
          <w:szCs w:val="20"/>
        </w:rPr>
      </w:pPr>
    </w:p>
    <w:p w:rsidR="00D46D0D" w:rsidRPr="00AD3C2D" w:rsidRDefault="008047BF" w:rsidP="008047BF">
      <w:pPr>
        <w:jc w:val="center"/>
        <w:rPr>
          <w:b/>
        </w:rPr>
      </w:pPr>
      <w:r w:rsidRPr="00AD3C2D">
        <w:rPr>
          <w:b/>
        </w:rPr>
        <w:t xml:space="preserve">ПЕРЕЧЕНЬ </w:t>
      </w:r>
    </w:p>
    <w:p w:rsidR="008047BF" w:rsidRPr="00AD3C2D" w:rsidRDefault="00D46D0D" w:rsidP="008047BF">
      <w:pPr>
        <w:jc w:val="center"/>
        <w:rPr>
          <w:b/>
        </w:rPr>
      </w:pPr>
      <w:r w:rsidRPr="00AD3C2D">
        <w:rPr>
          <w:b/>
        </w:rPr>
        <w:t xml:space="preserve">документов, </w:t>
      </w:r>
      <w:r w:rsidR="008047BF" w:rsidRPr="00AD3C2D">
        <w:rPr>
          <w:b/>
        </w:rPr>
        <w:t>представляемых в Комитет</w:t>
      </w:r>
      <w:r w:rsidR="008047BF" w:rsidRPr="00AD3C2D">
        <w:t xml:space="preserve"> </w:t>
      </w:r>
      <w:r w:rsidR="008047BF" w:rsidRPr="00AD3C2D">
        <w:rPr>
          <w:b/>
        </w:rPr>
        <w:t xml:space="preserve">по промышленной политике, инновациям </w:t>
      </w:r>
      <w:r w:rsidR="00AA1DA1" w:rsidRPr="00AD3C2D">
        <w:rPr>
          <w:b/>
        </w:rPr>
        <w:br/>
      </w:r>
      <w:r w:rsidR="008047BF" w:rsidRPr="00AD3C2D">
        <w:rPr>
          <w:b/>
        </w:rPr>
        <w:t xml:space="preserve">и торговле Санкт-Петербурга </w:t>
      </w:r>
      <w:r w:rsidRPr="00AD3C2D">
        <w:rPr>
          <w:b/>
        </w:rPr>
        <w:t xml:space="preserve">для участия в отборе на право получения </w:t>
      </w:r>
      <w:r w:rsidR="008047BF" w:rsidRPr="00AD3C2D">
        <w:rPr>
          <w:b/>
        </w:rPr>
        <w:t xml:space="preserve">в </w:t>
      </w:r>
      <w:r w:rsidR="008178CB" w:rsidRPr="00AD3C2D">
        <w:rPr>
          <w:b/>
        </w:rPr>
        <w:t>202</w:t>
      </w:r>
      <w:r w:rsidR="00721FFD" w:rsidRPr="00AD3C2D">
        <w:rPr>
          <w:b/>
        </w:rPr>
        <w:t>4</w:t>
      </w:r>
      <w:r w:rsidR="008047BF" w:rsidRPr="00AD3C2D">
        <w:rPr>
          <w:b/>
        </w:rPr>
        <w:t xml:space="preserve"> году </w:t>
      </w:r>
      <w:r w:rsidR="008C5595" w:rsidRPr="00AD3C2D">
        <w:rPr>
          <w:b/>
        </w:rPr>
        <w:t>субсиди</w:t>
      </w:r>
      <w:r w:rsidR="00E12536" w:rsidRPr="00AD3C2D">
        <w:rPr>
          <w:b/>
        </w:rPr>
        <w:t>й</w:t>
      </w:r>
      <w:r w:rsidR="008047BF" w:rsidRPr="00AD3C2D">
        <w:rPr>
          <w:b/>
        </w:rPr>
        <w:t xml:space="preserve"> субъектам </w:t>
      </w:r>
      <w:r w:rsidR="00002D5A">
        <w:rPr>
          <w:b/>
        </w:rPr>
        <w:t>малого предпринимательства</w:t>
      </w:r>
      <w:r w:rsidR="008047BF" w:rsidRPr="00AD3C2D">
        <w:rPr>
          <w:b/>
        </w:rPr>
        <w:t xml:space="preserve"> в сфере промышленности </w:t>
      </w:r>
      <w:r w:rsidR="000028E3">
        <w:rPr>
          <w:b/>
        </w:rPr>
        <w:br/>
      </w:r>
      <w:r w:rsidR="008047BF" w:rsidRPr="00AD3C2D">
        <w:rPr>
          <w:b/>
        </w:rPr>
        <w:t>в Санкт-Петербурге в целях возмещения части затрат, связанных с подготовкой, переподготовкой и повышением квалификации кадров, и требования к ним</w:t>
      </w:r>
    </w:p>
    <w:p w:rsidR="00424694" w:rsidRPr="00AD3C2D" w:rsidRDefault="00424694" w:rsidP="008047BF">
      <w:pPr>
        <w:jc w:val="center"/>
        <w:rPr>
          <w:b/>
        </w:rPr>
      </w:pPr>
    </w:p>
    <w:p w:rsidR="008047BF" w:rsidRPr="00AD3C2D" w:rsidRDefault="008047BF" w:rsidP="008047BF">
      <w:pPr>
        <w:jc w:val="center"/>
        <w:rPr>
          <w:b/>
          <w:sz w:val="32"/>
        </w:rPr>
      </w:pPr>
    </w:p>
    <w:p w:rsidR="00715366" w:rsidRPr="00AD3C2D" w:rsidRDefault="008047BF" w:rsidP="00CA4BFA">
      <w:pPr>
        <w:pStyle w:val="af5"/>
        <w:numPr>
          <w:ilvl w:val="0"/>
          <w:numId w:val="9"/>
        </w:numPr>
        <w:tabs>
          <w:tab w:val="left" w:pos="1134"/>
        </w:tabs>
        <w:autoSpaceDE w:val="0"/>
        <w:autoSpaceDN w:val="0"/>
        <w:adjustRightInd w:val="0"/>
        <w:ind w:left="0" w:firstLine="567"/>
        <w:jc w:val="both"/>
        <w:rPr>
          <w:szCs w:val="28"/>
        </w:rPr>
      </w:pPr>
      <w:r w:rsidRPr="00AD3C2D">
        <w:t xml:space="preserve">Для </w:t>
      </w:r>
      <w:r w:rsidR="0046638E" w:rsidRPr="00AD3C2D">
        <w:t xml:space="preserve">участия в отборе </w:t>
      </w:r>
      <w:r w:rsidR="00D46D0D" w:rsidRPr="00AD3C2D">
        <w:t xml:space="preserve">на право получения </w:t>
      </w:r>
      <w:r w:rsidR="0046638E" w:rsidRPr="00AD3C2D">
        <w:t>в 2024 году субсиди</w:t>
      </w:r>
      <w:r w:rsidR="00E12536" w:rsidRPr="00AD3C2D">
        <w:t>й</w:t>
      </w:r>
      <w:r w:rsidR="0046638E" w:rsidRPr="00AD3C2D">
        <w:t xml:space="preserve"> субъектам </w:t>
      </w:r>
      <w:r w:rsidR="00002D5A">
        <w:t>малого предпринимательства</w:t>
      </w:r>
      <w:r w:rsidR="0046638E" w:rsidRPr="00AD3C2D">
        <w:t xml:space="preserve"> в сфере промышленности </w:t>
      </w:r>
      <w:r w:rsidR="001D4917" w:rsidRPr="00AD3C2D">
        <w:t xml:space="preserve">в </w:t>
      </w:r>
      <w:r w:rsidR="0046638E" w:rsidRPr="00AD3C2D">
        <w:t>Санкт-Петербург</w:t>
      </w:r>
      <w:r w:rsidR="001D4917" w:rsidRPr="00AD3C2D">
        <w:t>е</w:t>
      </w:r>
      <w:r w:rsidR="0046638E" w:rsidRPr="00AD3C2D">
        <w:t xml:space="preserve"> </w:t>
      </w:r>
      <w:r w:rsidR="000028E3">
        <w:br/>
      </w:r>
      <w:r w:rsidR="0046638E" w:rsidRPr="00AD3C2D">
        <w:t xml:space="preserve">на </w:t>
      </w:r>
      <w:r w:rsidRPr="00AD3C2D">
        <w:t>возмещени</w:t>
      </w:r>
      <w:r w:rsidR="0046638E" w:rsidRPr="00AD3C2D">
        <w:t>е</w:t>
      </w:r>
      <w:r w:rsidRPr="00AD3C2D">
        <w:t xml:space="preserve"> части затрат, связанных с подготовкой, переподготовкой и повышением квалификации кадров (далее </w:t>
      </w:r>
      <w:r w:rsidR="00A91405" w:rsidRPr="00AD3C2D">
        <w:t xml:space="preserve">соответственно </w:t>
      </w:r>
      <w:r w:rsidRPr="00AD3C2D">
        <w:t xml:space="preserve">– </w:t>
      </w:r>
      <w:r w:rsidR="00A91405" w:rsidRPr="00AD3C2D">
        <w:t xml:space="preserve">отбор, </w:t>
      </w:r>
      <w:r w:rsidRPr="00AD3C2D">
        <w:t>субсиди</w:t>
      </w:r>
      <w:r w:rsidR="00E12536" w:rsidRPr="00AD3C2D">
        <w:t>и</w:t>
      </w:r>
      <w:r w:rsidRPr="00AD3C2D">
        <w:t xml:space="preserve">), </w:t>
      </w:r>
      <w:r w:rsidR="0046638E" w:rsidRPr="00AD3C2D">
        <w:t xml:space="preserve">субъект </w:t>
      </w:r>
      <w:r w:rsidR="00FE1F3F">
        <w:t>малого предпринимательства</w:t>
      </w:r>
      <w:r w:rsidR="0046638E" w:rsidRPr="00AD3C2D">
        <w:t xml:space="preserve"> в сфере промышленности </w:t>
      </w:r>
      <w:r w:rsidR="00047E35" w:rsidRPr="00AD3C2D">
        <w:t>в Санкт-Петербурге</w:t>
      </w:r>
      <w:r w:rsidR="0046638E" w:rsidRPr="00AD3C2D">
        <w:t xml:space="preserve"> (далее</w:t>
      </w:r>
      <w:r w:rsidR="00A91405" w:rsidRPr="00AD3C2D">
        <w:t xml:space="preserve"> </w:t>
      </w:r>
      <w:r w:rsidR="0046638E" w:rsidRPr="00AD3C2D">
        <w:t>–</w:t>
      </w:r>
      <w:r w:rsidR="00A91405" w:rsidRPr="00AD3C2D">
        <w:t xml:space="preserve"> </w:t>
      </w:r>
      <w:r w:rsidR="0046638E" w:rsidRPr="00AD3C2D">
        <w:t xml:space="preserve">участник отбора) </w:t>
      </w:r>
      <w:r w:rsidR="00AA1DA1" w:rsidRPr="00AD3C2D">
        <w:rPr>
          <w:rFonts w:eastAsia="Calibri"/>
          <w:lang w:eastAsia="en-US"/>
        </w:rPr>
        <w:t>вместе</w:t>
      </w:r>
      <w:r w:rsidR="000028E3">
        <w:rPr>
          <w:rFonts w:eastAsia="Calibri"/>
          <w:lang w:eastAsia="en-US"/>
        </w:rPr>
        <w:t xml:space="preserve"> </w:t>
      </w:r>
      <w:r w:rsidR="00AA1DA1" w:rsidRPr="00AD3C2D">
        <w:rPr>
          <w:rFonts w:eastAsia="Calibri"/>
          <w:lang w:eastAsia="en-US"/>
        </w:rPr>
        <w:t xml:space="preserve">с заявлением на участие в отборе (далее – заявление), которое заполняется в электронном виде в личном кабинете на сайте подведомственного Комитету </w:t>
      </w:r>
      <w:r w:rsidR="000028E3">
        <w:rPr>
          <w:rFonts w:eastAsia="Calibri"/>
          <w:lang w:eastAsia="en-US"/>
        </w:rPr>
        <w:br/>
      </w:r>
      <w:r w:rsidR="00AA1DA1" w:rsidRPr="00AD3C2D">
        <w:rPr>
          <w:rFonts w:eastAsia="Calibri"/>
          <w:lang w:eastAsia="en-US"/>
        </w:rPr>
        <w:t xml:space="preserve">по промышленной политике, инновациям и торговле Санкт-Петербурга </w:t>
      </w:r>
      <w:r w:rsidR="00063DCA" w:rsidRPr="00AD3C2D">
        <w:rPr>
          <w:rFonts w:eastAsia="Calibri"/>
          <w:lang w:eastAsia="en-US"/>
        </w:rPr>
        <w:t xml:space="preserve">(далее – Комитет) </w:t>
      </w:r>
      <w:r w:rsidR="00FE1F3F">
        <w:rPr>
          <w:rFonts w:eastAsia="Calibri"/>
          <w:lang w:eastAsia="en-US"/>
        </w:rPr>
        <w:br/>
      </w:r>
      <w:r w:rsidR="00AA1DA1" w:rsidRPr="00AD3C2D">
        <w:rPr>
          <w:rFonts w:eastAsia="Calibri"/>
          <w:lang w:eastAsia="en-US"/>
        </w:rPr>
        <w:t xml:space="preserve">Санкт-Петербургского государственного бюджетного учреждения «Центр развития </w:t>
      </w:r>
      <w:r w:rsidR="00FE1F3F">
        <w:rPr>
          <w:rFonts w:eastAsia="Calibri"/>
          <w:lang w:eastAsia="en-US"/>
        </w:rPr>
        <w:br/>
      </w:r>
      <w:r w:rsidR="00AA1DA1" w:rsidRPr="00AD3C2D">
        <w:rPr>
          <w:rFonts w:eastAsia="Calibri"/>
          <w:lang w:eastAsia="en-US"/>
        </w:rPr>
        <w:t>и поддержки предпринимательства» в информационно-телекоммуникационной сети «Интернет» (далее – личный кабинет)</w:t>
      </w:r>
      <w:r w:rsidR="00F37A0F" w:rsidRPr="00AD3C2D">
        <w:rPr>
          <w:rFonts w:eastAsia="Calibri"/>
          <w:lang w:eastAsia="en-US"/>
        </w:rPr>
        <w:t xml:space="preserve">, в соответствии с </w:t>
      </w:r>
      <w:r w:rsidR="00F37A0F" w:rsidRPr="0005120B">
        <w:rPr>
          <w:rFonts w:eastAsia="Calibri"/>
          <w:lang w:eastAsia="en-US"/>
        </w:rPr>
        <w:t>пунктом 2.1</w:t>
      </w:r>
      <w:r w:rsidR="00F37A0F" w:rsidRPr="00AD3C2D">
        <w:rPr>
          <w:rFonts w:eastAsia="Calibri"/>
          <w:lang w:eastAsia="en-US"/>
        </w:rPr>
        <w:t xml:space="preserve"> Порядка </w:t>
      </w:r>
      <w:r w:rsidR="00F37A0F" w:rsidRPr="00AD3C2D">
        <w:rPr>
          <w:rFonts w:eastAsia="Calibri"/>
        </w:rPr>
        <w:t xml:space="preserve">предоставления в 2024 году субсидий субъектам </w:t>
      </w:r>
      <w:r w:rsidR="00BE6BAF">
        <w:rPr>
          <w:rFonts w:eastAsia="Calibri"/>
        </w:rPr>
        <w:t>малого предпринимательства</w:t>
      </w:r>
      <w:r w:rsidR="00F37A0F" w:rsidRPr="00AD3C2D">
        <w:rPr>
          <w:rFonts w:eastAsia="Calibri"/>
        </w:rPr>
        <w:t xml:space="preserve"> в сфере промышленности в Санкт-Петербурге в целях возмещения части затрат, связанных </w:t>
      </w:r>
      <w:r w:rsidR="000028E3">
        <w:rPr>
          <w:rFonts w:eastAsia="Calibri"/>
        </w:rPr>
        <w:br/>
      </w:r>
      <w:r w:rsidR="00F37A0F" w:rsidRPr="00AD3C2D">
        <w:rPr>
          <w:rFonts w:eastAsia="Calibri"/>
        </w:rPr>
        <w:t xml:space="preserve">с подготовкой, переподготовкой и повышением квалификации кадров, утвержденного настоящим постановлением (далее – Порядок), </w:t>
      </w:r>
      <w:r w:rsidR="006349C3" w:rsidRPr="001F4ADD">
        <w:t xml:space="preserve">представляет </w:t>
      </w:r>
      <w:r w:rsidR="006349C3" w:rsidRPr="00AD3C2D">
        <w:rPr>
          <w:rFonts w:eastAsia="Calibri"/>
        </w:rPr>
        <w:t>Скан-образы</w:t>
      </w:r>
      <w:r w:rsidR="0061695E" w:rsidRPr="0061695E">
        <w:rPr>
          <w:rFonts w:eastAsia="Calibri"/>
          <w:vertAlign w:val="superscript"/>
        </w:rPr>
        <w:t>1</w:t>
      </w:r>
      <w:r w:rsidR="006349C3" w:rsidRPr="00AD3C2D">
        <w:rPr>
          <w:rFonts w:eastAsia="Calibri"/>
        </w:rPr>
        <w:t xml:space="preserve"> </w:t>
      </w:r>
      <w:r w:rsidR="006349C3" w:rsidRPr="001F4ADD">
        <w:t>следующих документов:</w:t>
      </w:r>
    </w:p>
    <w:p w:rsidR="00DF7BA4" w:rsidRDefault="006349C3" w:rsidP="00DF7BA4">
      <w:pPr>
        <w:pStyle w:val="af5"/>
        <w:widowControl w:val="0"/>
        <w:numPr>
          <w:ilvl w:val="1"/>
          <w:numId w:val="9"/>
        </w:numPr>
        <w:tabs>
          <w:tab w:val="left" w:pos="1134"/>
        </w:tabs>
        <w:autoSpaceDE w:val="0"/>
        <w:autoSpaceDN w:val="0"/>
        <w:adjustRightInd w:val="0"/>
        <w:ind w:left="0" w:firstLine="567"/>
        <w:jc w:val="both"/>
        <w:rPr>
          <w:rFonts w:eastAsia="Calibri"/>
        </w:rPr>
      </w:pPr>
      <w:r>
        <w:rPr>
          <w:rFonts w:eastAsia="Calibri"/>
        </w:rPr>
        <w:t>У</w:t>
      </w:r>
      <w:r w:rsidR="00AA1DA1" w:rsidRPr="00AD3C2D">
        <w:rPr>
          <w:rFonts w:eastAsia="Calibri"/>
        </w:rPr>
        <w:t xml:space="preserve">чредительных документов </w:t>
      </w:r>
      <w:r w:rsidR="00A6575D" w:rsidRPr="00CC75CC">
        <w:t>субъекта М</w:t>
      </w:r>
      <w:r w:rsidR="00A6575D">
        <w:t>П</w:t>
      </w:r>
      <w:r w:rsidR="00A6575D" w:rsidRPr="00CC75CC">
        <w:t>СП (для юридических лиц</w:t>
      </w:r>
      <w:r w:rsidR="007F1886">
        <w:t>)</w:t>
      </w:r>
      <w:r w:rsidR="00A6575D" w:rsidRPr="00AD3C2D">
        <w:rPr>
          <w:rFonts w:eastAsia="Calibri"/>
        </w:rPr>
        <w:t xml:space="preserve"> </w:t>
      </w:r>
      <w:r>
        <w:rPr>
          <w:rFonts w:eastAsia="Calibri"/>
        </w:rPr>
        <w:br/>
      </w:r>
      <w:r w:rsidR="00AA1DA1" w:rsidRPr="00AD3C2D">
        <w:rPr>
          <w:rFonts w:eastAsia="Calibri"/>
        </w:rPr>
        <w:t>в актуальной редакции.</w:t>
      </w:r>
    </w:p>
    <w:p w:rsidR="006349C3" w:rsidRPr="006349C3" w:rsidRDefault="006349C3" w:rsidP="004B15E4">
      <w:pPr>
        <w:pStyle w:val="af5"/>
        <w:widowControl w:val="0"/>
        <w:numPr>
          <w:ilvl w:val="1"/>
          <w:numId w:val="9"/>
        </w:numPr>
        <w:tabs>
          <w:tab w:val="left" w:pos="426"/>
          <w:tab w:val="left" w:pos="851"/>
          <w:tab w:val="left" w:pos="1134"/>
        </w:tabs>
        <w:autoSpaceDE w:val="0"/>
        <w:autoSpaceDN w:val="0"/>
        <w:adjustRightInd w:val="0"/>
        <w:ind w:left="0" w:firstLine="567"/>
        <w:jc w:val="both"/>
        <w:rPr>
          <w:rFonts w:eastAsia="Calibri"/>
        </w:rPr>
      </w:pPr>
      <w:r w:rsidRPr="006349C3">
        <w:rPr>
          <w:rFonts w:eastAsia="Calibri"/>
        </w:rPr>
        <w:t xml:space="preserve">Документов, подтверждающих назначение (избрание) на должность руководителя участника отбора или документов, подтверждающих полномочия иного единоличного или коллегиального исполнительного органа участника отбора: приказ </w:t>
      </w:r>
      <w:r w:rsidRPr="006349C3">
        <w:rPr>
          <w:rFonts w:eastAsia="Calibri"/>
        </w:rPr>
        <w:br/>
        <w:t xml:space="preserve">о назначении на должность руководителя юридического лица и протокол избрания </w:t>
      </w:r>
      <w:r>
        <w:rPr>
          <w:rFonts w:eastAsia="Calibri"/>
        </w:rPr>
        <w:br/>
      </w:r>
      <w:r w:rsidRPr="006349C3">
        <w:rPr>
          <w:rFonts w:eastAsia="Calibri"/>
        </w:rPr>
        <w:t>на должность руководителя юридического лица или решение единственного участника.</w:t>
      </w:r>
    </w:p>
    <w:p w:rsidR="009A78FB" w:rsidRPr="009A78FB" w:rsidRDefault="00715366" w:rsidP="009A78FB">
      <w:pPr>
        <w:pStyle w:val="af5"/>
        <w:widowControl w:val="0"/>
        <w:numPr>
          <w:ilvl w:val="1"/>
          <w:numId w:val="9"/>
        </w:numPr>
        <w:tabs>
          <w:tab w:val="left" w:pos="1134"/>
        </w:tabs>
        <w:autoSpaceDE w:val="0"/>
        <w:autoSpaceDN w:val="0"/>
        <w:adjustRightInd w:val="0"/>
        <w:ind w:left="0" w:firstLine="567"/>
        <w:jc w:val="both"/>
      </w:pPr>
      <w:r w:rsidRPr="00942780">
        <w:rPr>
          <w:rFonts w:eastAsia="Calibri"/>
        </w:rPr>
        <w:t>Расчет</w:t>
      </w:r>
      <w:r w:rsidR="006349C3">
        <w:rPr>
          <w:rFonts w:eastAsia="Calibri"/>
        </w:rPr>
        <w:t>а</w:t>
      </w:r>
      <w:r w:rsidRPr="00942780">
        <w:rPr>
          <w:rFonts w:eastAsia="Calibri"/>
        </w:rPr>
        <w:t xml:space="preserve"> размера </w:t>
      </w:r>
      <w:r w:rsidR="008C5595" w:rsidRPr="00942780">
        <w:rPr>
          <w:rFonts w:eastAsia="Calibri"/>
        </w:rPr>
        <w:t>субсидии</w:t>
      </w:r>
      <w:r w:rsidR="00AA1DA1" w:rsidRPr="00942780">
        <w:rPr>
          <w:rFonts w:eastAsia="Calibri"/>
        </w:rPr>
        <w:t xml:space="preserve"> </w:t>
      </w:r>
      <w:r w:rsidR="00A91405" w:rsidRPr="00942780">
        <w:rPr>
          <w:rFonts w:eastAsia="Calibri"/>
        </w:rPr>
        <w:t xml:space="preserve">(далее – Расчет) </w:t>
      </w:r>
      <w:r w:rsidR="00AA1DA1" w:rsidRPr="00942780">
        <w:rPr>
          <w:rFonts w:eastAsia="Calibri"/>
        </w:rPr>
        <w:t xml:space="preserve">путем </w:t>
      </w:r>
      <w:r w:rsidR="00332E82" w:rsidRPr="00942780">
        <w:rPr>
          <w:rFonts w:eastAsia="Calibri"/>
        </w:rPr>
        <w:t>заполнен</w:t>
      </w:r>
      <w:r w:rsidR="00AA1DA1" w:rsidRPr="00942780">
        <w:rPr>
          <w:rFonts w:eastAsia="Calibri"/>
        </w:rPr>
        <w:t xml:space="preserve">ия в личном кабинете электронной формы, установленной в приложении </w:t>
      </w:r>
      <w:r w:rsidR="00965EEF" w:rsidRPr="00942780">
        <w:rPr>
          <w:rFonts w:eastAsia="Calibri"/>
        </w:rPr>
        <w:t xml:space="preserve">№ 1 </w:t>
      </w:r>
      <w:r w:rsidR="00AA1DA1" w:rsidRPr="00942780">
        <w:rPr>
          <w:rFonts w:eastAsia="Calibri"/>
        </w:rPr>
        <w:t>к настоящему Перечню</w:t>
      </w:r>
      <w:r w:rsidR="00D51650" w:rsidRPr="00942780">
        <w:rPr>
          <w:rFonts w:eastAsia="Calibri"/>
        </w:rPr>
        <w:t>.</w:t>
      </w:r>
    </w:p>
    <w:p w:rsidR="009A78FB" w:rsidRDefault="009A78FB" w:rsidP="009A78FB">
      <w:pPr>
        <w:pStyle w:val="af5"/>
        <w:widowControl w:val="0"/>
        <w:tabs>
          <w:tab w:val="left" w:pos="1134"/>
        </w:tabs>
        <w:autoSpaceDE w:val="0"/>
        <w:autoSpaceDN w:val="0"/>
        <w:adjustRightInd w:val="0"/>
        <w:ind w:left="0" w:firstLine="709"/>
        <w:jc w:val="both"/>
        <w:rPr>
          <w:rFonts w:eastAsia="Calibri"/>
        </w:rPr>
      </w:pPr>
      <w:r>
        <w:rPr>
          <w:rFonts w:eastAsia="Calibri"/>
        </w:rPr>
        <w:t>При заполнении Расчета не допускаете наличие незаполненных ячеек. В случае отсутствия информации для внесения в ячейку Расчета в ней следует проставить соответствующий комментарий о причинах отсутствия информации.</w:t>
      </w:r>
    </w:p>
    <w:p w:rsidR="0061695E" w:rsidRDefault="0061695E" w:rsidP="0061695E">
      <w:pPr>
        <w:pStyle w:val="ad"/>
        <w:jc w:val="both"/>
      </w:pPr>
    </w:p>
    <w:p w:rsidR="0061695E" w:rsidRDefault="0061695E" w:rsidP="0061695E">
      <w:pPr>
        <w:pStyle w:val="ad"/>
        <w:jc w:val="both"/>
      </w:pPr>
    </w:p>
    <w:p w:rsidR="0061695E" w:rsidRDefault="0061695E" w:rsidP="0061695E">
      <w:pPr>
        <w:pStyle w:val="ad"/>
        <w:jc w:val="both"/>
      </w:pPr>
    </w:p>
    <w:p w:rsidR="0061695E" w:rsidRPr="00AD3C2D" w:rsidRDefault="0061695E" w:rsidP="0061695E">
      <w:pPr>
        <w:pStyle w:val="ad"/>
        <w:jc w:val="both"/>
      </w:pPr>
      <w:r w:rsidRPr="0061695E">
        <w:rPr>
          <w:vertAlign w:val="superscript"/>
        </w:rPr>
        <w:t>1</w:t>
      </w:r>
      <w:r>
        <w:t xml:space="preserve"> </w:t>
      </w:r>
      <w:r w:rsidRPr="00AD3C2D">
        <w:t>Скан-образ – электронный образ документа, полученный в результате цифрового копирования (сканирования) его оригинального экземпляра с сохранением аутентичной визуализации, представляемый через личный кабинет путем электронного подгружения.</w:t>
      </w:r>
    </w:p>
    <w:p w:rsidR="0061695E" w:rsidRPr="006349C3" w:rsidRDefault="0061695E" w:rsidP="009A78FB">
      <w:pPr>
        <w:pStyle w:val="af5"/>
        <w:widowControl w:val="0"/>
        <w:tabs>
          <w:tab w:val="left" w:pos="1134"/>
        </w:tabs>
        <w:autoSpaceDE w:val="0"/>
        <w:autoSpaceDN w:val="0"/>
        <w:adjustRightInd w:val="0"/>
        <w:ind w:left="0" w:firstLine="709"/>
        <w:jc w:val="both"/>
      </w:pPr>
    </w:p>
    <w:p w:rsidR="00DF7BA4" w:rsidRPr="00DF7BA4" w:rsidRDefault="00C90F95" w:rsidP="00DF7BA4">
      <w:pPr>
        <w:pStyle w:val="af5"/>
        <w:widowControl w:val="0"/>
        <w:numPr>
          <w:ilvl w:val="1"/>
          <w:numId w:val="9"/>
        </w:numPr>
        <w:tabs>
          <w:tab w:val="left" w:pos="1134"/>
        </w:tabs>
        <w:autoSpaceDE w:val="0"/>
        <w:autoSpaceDN w:val="0"/>
        <w:adjustRightInd w:val="0"/>
        <w:ind w:left="0" w:firstLine="567"/>
        <w:jc w:val="both"/>
      </w:pPr>
      <w:r w:rsidRPr="00942780">
        <w:rPr>
          <w:bCs/>
        </w:rPr>
        <w:t>Документ</w:t>
      </w:r>
      <w:r w:rsidR="00942780">
        <w:rPr>
          <w:bCs/>
        </w:rPr>
        <w:t>ов</w:t>
      </w:r>
      <w:r w:rsidRPr="00942780">
        <w:rPr>
          <w:bCs/>
        </w:rPr>
        <w:t>, удостоверяющи</w:t>
      </w:r>
      <w:r w:rsidR="006349C3">
        <w:rPr>
          <w:bCs/>
        </w:rPr>
        <w:t>х</w:t>
      </w:r>
      <w:r w:rsidRPr="00942780">
        <w:rPr>
          <w:bCs/>
        </w:rPr>
        <w:t xml:space="preserve"> личность</w:t>
      </w:r>
      <w:r w:rsidR="00DD3381" w:rsidRPr="00942780">
        <w:rPr>
          <w:bCs/>
        </w:rPr>
        <w:t xml:space="preserve"> </w:t>
      </w:r>
      <w:r w:rsidR="00110965">
        <w:rPr>
          <w:bCs/>
        </w:rPr>
        <w:t xml:space="preserve">для участников отбора, являющихся индивидуальными предпринимателями, </w:t>
      </w:r>
      <w:r w:rsidRPr="00110965">
        <w:rPr>
          <w:bCs/>
        </w:rPr>
        <w:t xml:space="preserve">руководителей участников отбора, являющихся юридическими лицами, или лиц, уполномоченных на взаимодействие с Комитетом </w:t>
      </w:r>
      <w:r w:rsidR="006349C3">
        <w:rPr>
          <w:bCs/>
        </w:rPr>
        <w:br/>
      </w:r>
      <w:r w:rsidRPr="00110965">
        <w:rPr>
          <w:bCs/>
        </w:rPr>
        <w:t>от имени участников отбора на основании доверенности или иного док</w:t>
      </w:r>
      <w:r w:rsidR="00E9679A" w:rsidRPr="00110965">
        <w:rPr>
          <w:bCs/>
        </w:rPr>
        <w:t xml:space="preserve">умента </w:t>
      </w:r>
      <w:r w:rsidR="006349C3">
        <w:rPr>
          <w:bCs/>
        </w:rPr>
        <w:br/>
      </w:r>
      <w:r w:rsidRPr="00110965">
        <w:rPr>
          <w:bCs/>
        </w:rPr>
        <w:t>в соответствии с уставом организации и</w:t>
      </w:r>
      <w:r w:rsidR="00902E02">
        <w:rPr>
          <w:bCs/>
        </w:rPr>
        <w:t xml:space="preserve"> </w:t>
      </w:r>
      <w:r w:rsidRPr="00110965">
        <w:rPr>
          <w:bCs/>
        </w:rPr>
        <w:t xml:space="preserve">(или) законодательством Российской Федерации, подтверждающего полномочия этого лица на совершение соответствующих действий </w:t>
      </w:r>
      <w:r w:rsidRPr="00110965">
        <w:rPr>
          <w:bCs/>
        </w:rPr>
        <w:br/>
        <w:t>от имени и в интересах Заявителя (далее соответственно – иные уполномоченные лица, уполномочивающие документы) (предоставляются скан-образы страниц документов, удостоверяющих личность, содержащие сведения о фамилии, имени, отчестве лица, серии, номере документа, удостоверяющего личность, дате его выдачи, органе выдавшем указанный документ, а также о месте жительства лица (при наличии).</w:t>
      </w:r>
    </w:p>
    <w:p w:rsidR="00E9679A" w:rsidRPr="00DF7BA4" w:rsidRDefault="006349C3" w:rsidP="00DF7BA4">
      <w:pPr>
        <w:pStyle w:val="af5"/>
        <w:widowControl w:val="0"/>
        <w:numPr>
          <w:ilvl w:val="1"/>
          <w:numId w:val="9"/>
        </w:numPr>
        <w:tabs>
          <w:tab w:val="left" w:pos="1134"/>
        </w:tabs>
        <w:autoSpaceDE w:val="0"/>
        <w:autoSpaceDN w:val="0"/>
        <w:adjustRightInd w:val="0"/>
        <w:ind w:left="0" w:firstLine="567"/>
        <w:jc w:val="both"/>
      </w:pPr>
      <w:r>
        <w:rPr>
          <w:rFonts w:eastAsia="Calibri"/>
        </w:rPr>
        <w:t>Р</w:t>
      </w:r>
      <w:r w:rsidR="00063DCA" w:rsidRPr="00DF7BA4">
        <w:rPr>
          <w:rFonts w:eastAsia="Calibri"/>
        </w:rPr>
        <w:t xml:space="preserve">асчета сумм налога на доходы физических лиц, исчисленных </w:t>
      </w:r>
      <w:r w:rsidR="00063DCA" w:rsidRPr="00DF7BA4">
        <w:rPr>
          <w:rFonts w:eastAsia="Calibri"/>
        </w:rPr>
        <w:br/>
        <w:t>и удержанных налоговым аге</w:t>
      </w:r>
      <w:r w:rsidR="006E0189">
        <w:rPr>
          <w:rFonts w:eastAsia="Calibri"/>
        </w:rPr>
        <w:t xml:space="preserve">нтом (форма 6-НДФЛ) за 2023 год, </w:t>
      </w:r>
      <w:r w:rsidR="00063DCA" w:rsidRPr="00DF7BA4">
        <w:rPr>
          <w:rFonts w:eastAsia="Calibri"/>
        </w:rPr>
        <w:t xml:space="preserve">а также </w:t>
      </w:r>
      <w:r w:rsidR="00600EB1" w:rsidRPr="00DF7BA4">
        <w:rPr>
          <w:rFonts w:eastAsia="Calibri"/>
        </w:rPr>
        <w:t xml:space="preserve">скан-образ </w:t>
      </w:r>
      <w:r w:rsidR="00063DCA" w:rsidRPr="00DF7BA4">
        <w:rPr>
          <w:rFonts w:eastAsia="Calibri"/>
        </w:rPr>
        <w:t>расчета по страховым взносам</w:t>
      </w:r>
      <w:r w:rsidR="009A78FB">
        <w:rPr>
          <w:rFonts w:eastAsia="Calibri"/>
        </w:rPr>
        <w:t xml:space="preserve"> за 2023 год</w:t>
      </w:r>
      <w:r w:rsidR="00063DCA" w:rsidRPr="00DF7BA4">
        <w:rPr>
          <w:rFonts w:eastAsia="Calibri"/>
        </w:rPr>
        <w:t xml:space="preserve"> по форме, утвержденной Федеральной налоговой служб</w:t>
      </w:r>
      <w:r w:rsidR="009A78FB">
        <w:rPr>
          <w:rFonts w:eastAsia="Calibri"/>
        </w:rPr>
        <w:t>ой</w:t>
      </w:r>
      <w:r w:rsidR="00063DCA" w:rsidRPr="00DF7BA4">
        <w:rPr>
          <w:rFonts w:eastAsia="Calibri"/>
        </w:rPr>
        <w:t xml:space="preserve"> Российской Федерации</w:t>
      </w:r>
      <w:r w:rsidR="00063DCA" w:rsidRPr="00C90F95">
        <w:t xml:space="preserve">, </w:t>
      </w:r>
      <w:r w:rsidR="00063DCA" w:rsidRPr="00DF7BA4">
        <w:rPr>
          <w:rFonts w:eastAsia="Calibri"/>
        </w:rPr>
        <w:t xml:space="preserve">без </w:t>
      </w:r>
      <w:r w:rsidR="00327319">
        <w:rPr>
          <w:rFonts w:eastAsia="Calibri"/>
        </w:rPr>
        <w:t xml:space="preserve">приложения разделов, содержащих </w:t>
      </w:r>
      <w:r w:rsidR="00063DCA" w:rsidRPr="00DF7BA4">
        <w:rPr>
          <w:rFonts w:eastAsia="Calibri"/>
        </w:rPr>
        <w:t>персонифицированные сведения</w:t>
      </w:r>
      <w:r w:rsidR="000028E3">
        <w:rPr>
          <w:rFonts w:eastAsia="Calibri"/>
        </w:rPr>
        <w:t xml:space="preserve"> </w:t>
      </w:r>
      <w:r w:rsidR="00063DCA" w:rsidRPr="00DF7BA4">
        <w:rPr>
          <w:rFonts w:eastAsia="Calibri"/>
        </w:rPr>
        <w:t>о физических лицах, с отметкой принявшего налогового органа</w:t>
      </w:r>
      <w:r w:rsidR="00DF7BA4" w:rsidRPr="00DF7BA4">
        <w:rPr>
          <w:rFonts w:eastAsia="Calibri"/>
        </w:rPr>
        <w:t>, или с приложением копий уведомлений, подтве</w:t>
      </w:r>
      <w:r w:rsidR="000D3E14">
        <w:rPr>
          <w:rFonts w:eastAsia="Calibri"/>
        </w:rPr>
        <w:t xml:space="preserve">рждающих направление документов </w:t>
      </w:r>
      <w:r w:rsidR="00A201BB">
        <w:rPr>
          <w:rFonts w:eastAsia="Calibri"/>
        </w:rPr>
        <w:br/>
      </w:r>
      <w:r w:rsidR="00DF7BA4" w:rsidRPr="00DF7BA4">
        <w:rPr>
          <w:rFonts w:eastAsia="Calibri"/>
        </w:rPr>
        <w:t>в налоговые органы в виде почтового отправления с описями вложений, или с приложением копий извещений</w:t>
      </w:r>
      <w:r w:rsidR="000028E3">
        <w:rPr>
          <w:rFonts w:eastAsia="Calibri"/>
        </w:rPr>
        <w:t xml:space="preserve"> </w:t>
      </w:r>
      <w:r w:rsidR="00DF7BA4" w:rsidRPr="00DF7BA4">
        <w:rPr>
          <w:rFonts w:eastAsia="Calibri"/>
        </w:rPr>
        <w:t>о вводе сведений, подтверждающих направление документов в налого</w:t>
      </w:r>
      <w:r w:rsidR="00DF7BA4">
        <w:rPr>
          <w:rFonts w:eastAsia="Calibri"/>
        </w:rPr>
        <w:t>вые органы</w:t>
      </w:r>
      <w:r w:rsidR="000028E3">
        <w:rPr>
          <w:rFonts w:eastAsia="Calibri"/>
        </w:rPr>
        <w:t xml:space="preserve"> </w:t>
      </w:r>
      <w:r w:rsidR="00DF7BA4">
        <w:rPr>
          <w:rFonts w:eastAsia="Calibri"/>
        </w:rPr>
        <w:t>в электронной форме.</w:t>
      </w:r>
      <w:r w:rsidR="00063DCA" w:rsidRPr="00DF7BA4">
        <w:rPr>
          <w:rFonts w:eastAsia="Calibri"/>
        </w:rPr>
        <w:t xml:space="preserve">  </w:t>
      </w:r>
    </w:p>
    <w:p w:rsidR="00E9679A" w:rsidRPr="00E9679A" w:rsidRDefault="00E9679A" w:rsidP="00E9679A">
      <w:pPr>
        <w:pStyle w:val="af5"/>
        <w:widowControl w:val="0"/>
        <w:tabs>
          <w:tab w:val="left" w:pos="1134"/>
        </w:tabs>
        <w:autoSpaceDE w:val="0"/>
        <w:autoSpaceDN w:val="0"/>
        <w:adjustRightInd w:val="0"/>
        <w:ind w:left="0" w:firstLine="567"/>
        <w:jc w:val="both"/>
        <w:rPr>
          <w:rFonts w:eastAsia="Calibri"/>
        </w:rPr>
      </w:pPr>
      <w:r w:rsidRPr="00E9679A">
        <w:rPr>
          <w:rFonts w:eastAsia="Calibri"/>
        </w:rPr>
        <w:t xml:space="preserve">При невозможности на основании указанных расчетов определить среднемесячный доход каждого работника участника отбора за 2023 год дополнительно представляется скан-образ справки участника отбора (в свободной форме) о том, что в течение 2023 года среднемесячный доход от трудовой деятельности работников (включая работников обособленных подразделений, находящихся на территории Санкт-Петербурга), рассчитываемый на основании данных о фонде оплаты труда и среднесписочной численности работников за соответствующий период, был не ниже размера минимальной заработной платы в Санкт-Петербурге, установленного региональным соглашением </w:t>
      </w:r>
      <w:r w:rsidR="00285D37">
        <w:rPr>
          <w:rFonts w:eastAsia="Calibri"/>
        </w:rPr>
        <w:br/>
      </w:r>
      <w:r w:rsidRPr="00E9679A">
        <w:rPr>
          <w:rFonts w:eastAsia="Calibri"/>
        </w:rPr>
        <w:t xml:space="preserve">о минимальной заработной плате в Санкт-Петербурге (далее – Региональное соглашение) на соответствующий </w:t>
      </w:r>
      <w:r w:rsidR="009A78FB">
        <w:rPr>
          <w:rFonts w:eastAsia="Calibri"/>
        </w:rPr>
        <w:t>период 2023 года</w:t>
      </w:r>
      <w:r w:rsidRPr="00E9679A">
        <w:rPr>
          <w:rFonts w:eastAsia="Calibri"/>
        </w:rPr>
        <w:t>.</w:t>
      </w:r>
    </w:p>
    <w:p w:rsidR="00110965" w:rsidRPr="00110965" w:rsidRDefault="00E9679A" w:rsidP="00110965">
      <w:pPr>
        <w:pStyle w:val="af5"/>
        <w:widowControl w:val="0"/>
        <w:numPr>
          <w:ilvl w:val="1"/>
          <w:numId w:val="9"/>
        </w:numPr>
        <w:tabs>
          <w:tab w:val="left" w:pos="1134"/>
        </w:tabs>
        <w:autoSpaceDE w:val="0"/>
        <w:autoSpaceDN w:val="0"/>
        <w:adjustRightInd w:val="0"/>
        <w:ind w:left="0" w:firstLine="567"/>
        <w:jc w:val="both"/>
        <w:rPr>
          <w:rFonts w:eastAsia="Calibri"/>
          <w:i/>
        </w:rPr>
      </w:pPr>
      <w:r w:rsidRPr="00402022">
        <w:rPr>
          <w:bCs/>
        </w:rPr>
        <w:t>Согласия на обработку персональных данных:</w:t>
      </w:r>
    </w:p>
    <w:p w:rsidR="00110965" w:rsidRPr="00D71BC2" w:rsidRDefault="00110965" w:rsidP="00D71BC2">
      <w:pPr>
        <w:pStyle w:val="af5"/>
        <w:widowControl w:val="0"/>
        <w:tabs>
          <w:tab w:val="left" w:pos="1134"/>
        </w:tabs>
        <w:autoSpaceDE w:val="0"/>
        <w:autoSpaceDN w:val="0"/>
        <w:adjustRightInd w:val="0"/>
        <w:ind w:left="-142" w:firstLine="709"/>
        <w:jc w:val="both"/>
        <w:rPr>
          <w:rFonts w:eastAsia="Calibri"/>
          <w:i/>
        </w:rPr>
      </w:pPr>
      <w:r w:rsidRPr="00D71BC2">
        <w:rPr>
          <w:bCs/>
        </w:rPr>
        <w:t>участников отбора (для участников отбора, являющихся индивидуальными предпринимателями;</w:t>
      </w:r>
    </w:p>
    <w:p w:rsidR="00E9679A" w:rsidRPr="00D71BC2" w:rsidRDefault="00E9679A" w:rsidP="00D71BC2">
      <w:pPr>
        <w:pStyle w:val="af5"/>
        <w:autoSpaceDE w:val="0"/>
        <w:autoSpaceDN w:val="0"/>
        <w:adjustRightInd w:val="0"/>
        <w:ind w:left="0" w:firstLine="567"/>
        <w:jc w:val="both"/>
        <w:rPr>
          <w:bCs/>
        </w:rPr>
      </w:pPr>
      <w:r w:rsidRPr="00D71BC2">
        <w:rPr>
          <w:bCs/>
        </w:rPr>
        <w:t xml:space="preserve">руководителей участников отбора </w:t>
      </w:r>
      <w:r w:rsidR="00110965" w:rsidRPr="00D71BC2">
        <w:rPr>
          <w:bCs/>
        </w:rPr>
        <w:t>(для участников отбора, являющихся юридическими лицами);</w:t>
      </w:r>
    </w:p>
    <w:p w:rsidR="00E9679A" w:rsidRPr="00D71BC2" w:rsidRDefault="00E9679A" w:rsidP="00D71BC2">
      <w:pPr>
        <w:pStyle w:val="af5"/>
        <w:autoSpaceDE w:val="0"/>
        <w:autoSpaceDN w:val="0"/>
        <w:adjustRightInd w:val="0"/>
        <w:ind w:left="0" w:firstLine="567"/>
        <w:jc w:val="both"/>
        <w:rPr>
          <w:bCs/>
        </w:rPr>
      </w:pPr>
      <w:r w:rsidRPr="00D71BC2">
        <w:rPr>
          <w:bCs/>
        </w:rPr>
        <w:t xml:space="preserve">иных уполномоченных лиц (для участников отбора, действующих через своих представителей). </w:t>
      </w:r>
    </w:p>
    <w:p w:rsidR="00E9679A" w:rsidRPr="00402022" w:rsidRDefault="00E9679A" w:rsidP="00D71BC2">
      <w:pPr>
        <w:pStyle w:val="af5"/>
        <w:autoSpaceDE w:val="0"/>
        <w:autoSpaceDN w:val="0"/>
        <w:adjustRightInd w:val="0"/>
        <w:ind w:left="0" w:firstLine="567"/>
        <w:jc w:val="both"/>
        <w:rPr>
          <w:bCs/>
        </w:rPr>
      </w:pPr>
      <w:r w:rsidRPr="00D71BC2">
        <w:rPr>
          <w:bCs/>
        </w:rPr>
        <w:t>Форма согласия</w:t>
      </w:r>
      <w:r w:rsidRPr="00402022">
        <w:rPr>
          <w:bCs/>
        </w:rPr>
        <w:t xml:space="preserve"> на обработку персональных данных утверждается Комитетом.</w:t>
      </w:r>
    </w:p>
    <w:p w:rsidR="00E9679A" w:rsidRDefault="006349C3" w:rsidP="00E9679A">
      <w:pPr>
        <w:pStyle w:val="af5"/>
        <w:widowControl w:val="0"/>
        <w:numPr>
          <w:ilvl w:val="1"/>
          <w:numId w:val="9"/>
        </w:numPr>
        <w:tabs>
          <w:tab w:val="left" w:pos="1134"/>
        </w:tabs>
        <w:autoSpaceDE w:val="0"/>
        <w:autoSpaceDN w:val="0"/>
        <w:adjustRightInd w:val="0"/>
        <w:ind w:left="0" w:firstLine="567"/>
        <w:jc w:val="both"/>
        <w:rPr>
          <w:rFonts w:eastAsia="Calibri"/>
        </w:rPr>
      </w:pPr>
      <w:r>
        <w:rPr>
          <w:rFonts w:eastAsia="Calibri"/>
        </w:rPr>
        <w:t>Д</w:t>
      </w:r>
      <w:r w:rsidR="008047BF" w:rsidRPr="00AD3C2D">
        <w:rPr>
          <w:rFonts w:eastAsia="Calibri"/>
        </w:rPr>
        <w:t>оговоров, указанных в пункте 1.</w:t>
      </w:r>
      <w:r w:rsidR="00255FA1" w:rsidRPr="00AD3C2D">
        <w:rPr>
          <w:rFonts w:eastAsia="Calibri"/>
        </w:rPr>
        <w:t>6</w:t>
      </w:r>
      <w:r w:rsidR="008047BF" w:rsidRPr="00AD3C2D">
        <w:rPr>
          <w:rFonts w:eastAsia="Calibri"/>
        </w:rPr>
        <w:t xml:space="preserve"> Порядка</w:t>
      </w:r>
      <w:r w:rsidR="00063DCA" w:rsidRPr="00AD3C2D">
        <w:rPr>
          <w:rFonts w:eastAsia="Calibri"/>
        </w:rPr>
        <w:t xml:space="preserve"> в зависимости</w:t>
      </w:r>
      <w:r>
        <w:rPr>
          <w:rFonts w:eastAsia="Calibri"/>
        </w:rPr>
        <w:t xml:space="preserve"> </w:t>
      </w:r>
      <w:r w:rsidR="00063DCA" w:rsidRPr="00AD3C2D">
        <w:rPr>
          <w:rFonts w:eastAsia="Calibri"/>
        </w:rPr>
        <w:t>от направлений затрат, возмещение части которых планируется за счет средств субсидии</w:t>
      </w:r>
      <w:r w:rsidR="008047BF" w:rsidRPr="00AD3C2D">
        <w:rPr>
          <w:rFonts w:eastAsia="Calibri"/>
        </w:rPr>
        <w:t xml:space="preserve">, </w:t>
      </w:r>
      <w:r w:rsidR="00063DCA" w:rsidRPr="00AD3C2D">
        <w:rPr>
          <w:rFonts w:eastAsia="Calibri"/>
        </w:rPr>
        <w:t xml:space="preserve">а также </w:t>
      </w:r>
      <w:r w:rsidR="008047BF" w:rsidRPr="00AD3C2D">
        <w:rPr>
          <w:rFonts w:eastAsia="Calibri"/>
        </w:rPr>
        <w:t xml:space="preserve">документов, подтверждающих факт </w:t>
      </w:r>
      <w:r>
        <w:rPr>
          <w:rFonts w:eastAsia="Calibri"/>
        </w:rPr>
        <w:t xml:space="preserve">оплаты и </w:t>
      </w:r>
      <w:r w:rsidR="008047BF" w:rsidRPr="00AD3C2D">
        <w:rPr>
          <w:rFonts w:eastAsia="Calibri"/>
        </w:rPr>
        <w:t>оказания услуг</w:t>
      </w:r>
      <w:r w:rsidR="002F32D7" w:rsidRPr="00AD3C2D">
        <w:rPr>
          <w:rFonts w:eastAsia="Calibri"/>
        </w:rPr>
        <w:t xml:space="preserve"> </w:t>
      </w:r>
      <w:r w:rsidR="008047BF" w:rsidRPr="00AD3C2D">
        <w:rPr>
          <w:rFonts w:eastAsia="Calibri"/>
        </w:rPr>
        <w:t>(</w:t>
      </w:r>
      <w:r w:rsidR="00326A39">
        <w:rPr>
          <w:rFonts w:eastAsia="Calibri"/>
        </w:rPr>
        <w:t xml:space="preserve">счетов, </w:t>
      </w:r>
      <w:r>
        <w:rPr>
          <w:rFonts w:eastAsia="Calibri"/>
        </w:rPr>
        <w:t>платежных поручений</w:t>
      </w:r>
      <w:r w:rsidR="00326A39">
        <w:rPr>
          <w:rFonts w:eastAsia="Calibri"/>
        </w:rPr>
        <w:t xml:space="preserve"> </w:t>
      </w:r>
      <w:r>
        <w:rPr>
          <w:rFonts w:eastAsia="Calibri"/>
        </w:rPr>
        <w:t xml:space="preserve">с отметкой банка, </w:t>
      </w:r>
      <w:r w:rsidR="005943B8" w:rsidRPr="00AD3C2D">
        <w:rPr>
          <w:bCs/>
        </w:rPr>
        <w:t>акт</w:t>
      </w:r>
      <w:r>
        <w:rPr>
          <w:bCs/>
        </w:rPr>
        <w:t>ов</w:t>
      </w:r>
      <w:r w:rsidR="005943B8" w:rsidRPr="00AD3C2D">
        <w:rPr>
          <w:bCs/>
        </w:rPr>
        <w:t xml:space="preserve"> </w:t>
      </w:r>
      <w:r w:rsidR="00D71BC2">
        <w:rPr>
          <w:bCs/>
        </w:rPr>
        <w:t>об оказании услуг</w:t>
      </w:r>
      <w:r w:rsidR="005943B8" w:rsidRPr="00AD3C2D">
        <w:t>,</w:t>
      </w:r>
      <w:r>
        <w:t xml:space="preserve"> </w:t>
      </w:r>
      <w:r w:rsidR="005943B8" w:rsidRPr="00AD3C2D">
        <w:t>счет</w:t>
      </w:r>
      <w:r>
        <w:t>ов</w:t>
      </w:r>
      <w:r w:rsidR="005943B8" w:rsidRPr="00AD3C2D">
        <w:t>-фактур и</w:t>
      </w:r>
      <w:r w:rsidR="00902E02">
        <w:t xml:space="preserve"> </w:t>
      </w:r>
      <w:r w:rsidR="00901434" w:rsidRPr="00AD3C2D">
        <w:t>(или)</w:t>
      </w:r>
      <w:r>
        <w:t xml:space="preserve"> иных</w:t>
      </w:r>
      <w:r w:rsidR="005943B8" w:rsidRPr="00AD3C2D">
        <w:t xml:space="preserve"> документ</w:t>
      </w:r>
      <w:r>
        <w:t>ов</w:t>
      </w:r>
      <w:r w:rsidR="00F37A0F" w:rsidRPr="00AD3C2D">
        <w:rPr>
          <w:rFonts w:eastAsia="Calibri"/>
        </w:rPr>
        <w:t>)</w:t>
      </w:r>
      <w:r w:rsidR="00F277ED" w:rsidRPr="00AD3C2D">
        <w:rPr>
          <w:rFonts w:eastAsia="Calibri"/>
        </w:rPr>
        <w:t>.</w:t>
      </w:r>
    </w:p>
    <w:p w:rsidR="00A8714D" w:rsidRPr="006349C3" w:rsidRDefault="006349C3" w:rsidP="006349C3">
      <w:pPr>
        <w:pStyle w:val="af5"/>
        <w:widowControl w:val="0"/>
        <w:numPr>
          <w:ilvl w:val="1"/>
          <w:numId w:val="9"/>
        </w:numPr>
        <w:tabs>
          <w:tab w:val="left" w:pos="1134"/>
        </w:tabs>
        <w:autoSpaceDE w:val="0"/>
        <w:autoSpaceDN w:val="0"/>
        <w:adjustRightInd w:val="0"/>
        <w:ind w:left="0" w:firstLine="567"/>
        <w:jc w:val="both"/>
        <w:rPr>
          <w:i/>
        </w:rPr>
      </w:pPr>
      <w:r>
        <w:rPr>
          <w:rFonts w:eastAsia="Calibri"/>
        </w:rPr>
        <w:t>Д</w:t>
      </w:r>
      <w:r w:rsidR="008047BF" w:rsidRPr="00AD3C2D">
        <w:rPr>
          <w:rFonts w:eastAsia="Calibri"/>
        </w:rPr>
        <w:t>окумент</w:t>
      </w:r>
      <w:r w:rsidR="00255FA1" w:rsidRPr="00AD3C2D">
        <w:rPr>
          <w:rFonts w:eastAsia="Calibri"/>
        </w:rPr>
        <w:t>ов</w:t>
      </w:r>
      <w:r w:rsidR="008047BF" w:rsidRPr="00AD3C2D">
        <w:rPr>
          <w:rFonts w:eastAsia="Calibri"/>
        </w:rPr>
        <w:t>, подтверждающ</w:t>
      </w:r>
      <w:r w:rsidR="00255FA1" w:rsidRPr="00AD3C2D">
        <w:rPr>
          <w:rFonts w:eastAsia="Calibri"/>
        </w:rPr>
        <w:t>их</w:t>
      </w:r>
      <w:r w:rsidR="008047BF" w:rsidRPr="00AD3C2D">
        <w:rPr>
          <w:rFonts w:eastAsia="Calibri"/>
        </w:rPr>
        <w:t xml:space="preserve"> успешное прохождение работник</w:t>
      </w:r>
      <w:r w:rsidR="00600EB1" w:rsidRPr="00AD3C2D">
        <w:rPr>
          <w:rFonts w:eastAsia="Calibri"/>
        </w:rPr>
        <w:t>ами</w:t>
      </w:r>
      <w:r w:rsidR="008047BF" w:rsidRPr="00AD3C2D">
        <w:rPr>
          <w:rFonts w:eastAsia="Calibri"/>
        </w:rPr>
        <w:t xml:space="preserve"> </w:t>
      </w:r>
      <w:r w:rsidR="00170F28">
        <w:rPr>
          <w:rFonts w:eastAsia="Calibri"/>
        </w:rPr>
        <w:t>субъектов МПСП</w:t>
      </w:r>
      <w:r w:rsidR="00063DCA" w:rsidRPr="00AD3C2D">
        <w:rPr>
          <w:rFonts w:eastAsia="Calibri"/>
        </w:rPr>
        <w:t xml:space="preserve"> – </w:t>
      </w:r>
      <w:r w:rsidR="00255FA1" w:rsidRPr="00AD3C2D">
        <w:rPr>
          <w:rFonts w:eastAsia="Calibri"/>
        </w:rPr>
        <w:t>участника отбора</w:t>
      </w:r>
      <w:r w:rsidR="008047BF" w:rsidRPr="00AD3C2D">
        <w:rPr>
          <w:rFonts w:eastAsia="Calibri"/>
        </w:rPr>
        <w:t xml:space="preserve"> обучения</w:t>
      </w:r>
      <w:r w:rsidR="00063DCA" w:rsidRPr="00AD3C2D">
        <w:rPr>
          <w:rFonts w:eastAsia="Calibri"/>
        </w:rPr>
        <w:t xml:space="preserve"> в рамках</w:t>
      </w:r>
      <w:r w:rsidR="008047BF" w:rsidRPr="00AD3C2D">
        <w:rPr>
          <w:rFonts w:eastAsia="Calibri"/>
        </w:rPr>
        <w:t xml:space="preserve"> </w:t>
      </w:r>
      <w:r w:rsidR="00063DCA" w:rsidRPr="00AD3C2D">
        <w:rPr>
          <w:rFonts w:eastAsia="Calibri"/>
        </w:rPr>
        <w:t xml:space="preserve">профессиональной подготовки, переподготовки и повышением квалификации </w:t>
      </w:r>
      <w:r w:rsidR="00600EB1" w:rsidRPr="00AD3C2D">
        <w:rPr>
          <w:rFonts w:eastAsia="Calibri"/>
        </w:rPr>
        <w:t>(далее – обучение)</w:t>
      </w:r>
      <w:r>
        <w:rPr>
          <w:rFonts w:eastAsia="Calibri"/>
        </w:rPr>
        <w:t xml:space="preserve"> </w:t>
      </w:r>
      <w:r w:rsidR="008047BF" w:rsidRPr="00AD3C2D">
        <w:t xml:space="preserve">в соответствии </w:t>
      </w:r>
      <w:r>
        <w:br/>
      </w:r>
      <w:r w:rsidR="002B5569" w:rsidRPr="00AD3C2D">
        <w:t>с</w:t>
      </w:r>
      <w:r w:rsidR="002B5569">
        <w:t xml:space="preserve"> условиями,</w:t>
      </w:r>
      <w:r w:rsidR="008047BF" w:rsidRPr="00AD3C2D">
        <w:t xml:space="preserve"> отраженн</w:t>
      </w:r>
      <w:r w:rsidR="00AC4AF3" w:rsidRPr="00AD3C2D">
        <w:t>ы</w:t>
      </w:r>
      <w:r w:rsidR="009426E7" w:rsidRPr="00AD3C2D">
        <w:t>ми</w:t>
      </w:r>
      <w:r w:rsidR="00AC4AF3" w:rsidRPr="00AD3C2D">
        <w:t xml:space="preserve"> </w:t>
      </w:r>
      <w:r w:rsidR="008047BF" w:rsidRPr="00AD3C2D">
        <w:t xml:space="preserve">в договоре (документа </w:t>
      </w:r>
      <w:r w:rsidR="008047BF" w:rsidRPr="006349C3">
        <w:rPr>
          <w:rFonts w:eastAsia="Calibri"/>
        </w:rPr>
        <w:t xml:space="preserve">об образовании и о квалификации, диплома о </w:t>
      </w:r>
      <w:r>
        <w:rPr>
          <w:rFonts w:eastAsia="Calibri"/>
        </w:rPr>
        <w:t xml:space="preserve">профессиональной </w:t>
      </w:r>
      <w:r w:rsidR="008047BF" w:rsidRPr="006349C3">
        <w:rPr>
          <w:rFonts w:eastAsia="Calibri"/>
        </w:rPr>
        <w:t xml:space="preserve">переподготовке, удостоверения или свидетельства </w:t>
      </w:r>
      <w:r>
        <w:rPr>
          <w:rFonts w:eastAsia="Calibri"/>
        </w:rPr>
        <w:br/>
      </w:r>
      <w:r w:rsidR="008047BF" w:rsidRPr="006349C3">
        <w:rPr>
          <w:rFonts w:eastAsia="Calibri"/>
        </w:rPr>
        <w:t xml:space="preserve">о повышении квалификации </w:t>
      </w:r>
      <w:r w:rsidR="00600EB1" w:rsidRPr="006349C3">
        <w:rPr>
          <w:rFonts w:eastAsia="Calibri"/>
        </w:rPr>
        <w:t>(при возмещении затрат</w:t>
      </w:r>
      <w:r>
        <w:rPr>
          <w:rFonts w:eastAsia="Calibri"/>
        </w:rPr>
        <w:t xml:space="preserve"> </w:t>
      </w:r>
      <w:r w:rsidR="00600EB1" w:rsidRPr="006349C3">
        <w:rPr>
          <w:rFonts w:eastAsia="Calibri"/>
        </w:rPr>
        <w:t xml:space="preserve">по направлениям, определенным </w:t>
      </w:r>
      <w:r>
        <w:rPr>
          <w:rFonts w:eastAsia="Calibri"/>
        </w:rPr>
        <w:br/>
      </w:r>
      <w:r w:rsidR="00600EB1" w:rsidRPr="006349C3">
        <w:rPr>
          <w:rFonts w:eastAsia="Calibri"/>
        </w:rPr>
        <w:t>в абзацах втором – пятом пункта 1.6 Порядка)</w:t>
      </w:r>
      <w:r w:rsidR="00A8714D" w:rsidRPr="00AD3C2D">
        <w:t>.</w:t>
      </w:r>
      <w:r w:rsidR="0038078C" w:rsidRPr="00AD3C2D">
        <w:t xml:space="preserve"> </w:t>
      </w:r>
    </w:p>
    <w:p w:rsidR="008047BF" w:rsidRPr="00EF1AA0" w:rsidRDefault="00EF1AA0" w:rsidP="00EF1AA0">
      <w:pPr>
        <w:pStyle w:val="af5"/>
        <w:widowControl w:val="0"/>
        <w:numPr>
          <w:ilvl w:val="1"/>
          <w:numId w:val="9"/>
        </w:numPr>
        <w:tabs>
          <w:tab w:val="left" w:pos="1134"/>
        </w:tabs>
        <w:autoSpaceDE w:val="0"/>
        <w:autoSpaceDN w:val="0"/>
        <w:adjustRightInd w:val="0"/>
        <w:ind w:left="0" w:firstLine="567"/>
        <w:jc w:val="both"/>
        <w:rPr>
          <w:i/>
        </w:rPr>
      </w:pPr>
      <w:r w:rsidRPr="00EF1AA0">
        <w:rPr>
          <w:rFonts w:eastAsia="Calibri"/>
        </w:rPr>
        <w:t>Скан-образы сведений о трудовой деятельности каждого работника организации – участника отбора, прошедшего обучение, по форме СТД-Р, утвержденной приказом Министерства труда и социальной защиты от 10.11.2022 № 713н (в отношении работников, чья трудовая книжка ведется в электронном виде) и</w:t>
      </w:r>
      <w:r w:rsidR="00902E02">
        <w:rPr>
          <w:rFonts w:eastAsia="Calibri"/>
        </w:rPr>
        <w:t xml:space="preserve"> </w:t>
      </w:r>
      <w:r w:rsidRPr="00EF1AA0">
        <w:rPr>
          <w:rFonts w:eastAsia="Calibri"/>
        </w:rPr>
        <w:t xml:space="preserve">(или) скан-образы трудовых книжек указанных работников (допускается предоставление скан-образа, содержащего только информацию о трудовой деятельности работника в организации – участнике </w:t>
      </w:r>
      <w:r w:rsidRPr="00C03083">
        <w:rPr>
          <w:rFonts w:eastAsia="Calibri"/>
        </w:rPr>
        <w:t>отбора), заверенные в установленном организацией порядке датой не ранее пяти рабочих дней до даты подачи заявления (при возмещении затрат по направлениям, определенным в абзацах втором – пятом пункта 1.6 Порядка).</w:t>
      </w:r>
    </w:p>
    <w:p w:rsidR="005918AE" w:rsidRPr="005918AE" w:rsidRDefault="00726B8D" w:rsidP="005918AE">
      <w:pPr>
        <w:pStyle w:val="af5"/>
        <w:widowControl w:val="0"/>
        <w:numPr>
          <w:ilvl w:val="1"/>
          <w:numId w:val="9"/>
        </w:numPr>
        <w:tabs>
          <w:tab w:val="left" w:pos="1134"/>
        </w:tabs>
        <w:autoSpaceDE w:val="0"/>
        <w:autoSpaceDN w:val="0"/>
        <w:adjustRightInd w:val="0"/>
        <w:ind w:left="0" w:firstLine="567"/>
        <w:jc w:val="both"/>
        <w:rPr>
          <w:rFonts w:eastAsia="Calibri"/>
          <w:i/>
        </w:rPr>
      </w:pPr>
      <w:r w:rsidRPr="00AD3C2D">
        <w:rPr>
          <w:rFonts w:eastAsia="Calibri"/>
        </w:rPr>
        <w:t>С</w:t>
      </w:r>
      <w:r w:rsidR="008047BF" w:rsidRPr="00AD3C2D">
        <w:rPr>
          <w:rFonts w:eastAsia="Calibri"/>
        </w:rPr>
        <w:t>кан-образ</w:t>
      </w:r>
      <w:r w:rsidRPr="00AD3C2D">
        <w:rPr>
          <w:rFonts w:eastAsia="Calibri"/>
        </w:rPr>
        <w:t>ы</w:t>
      </w:r>
      <w:r w:rsidR="008047BF" w:rsidRPr="00AD3C2D">
        <w:rPr>
          <w:rFonts w:eastAsia="Calibri"/>
        </w:rPr>
        <w:t xml:space="preserve"> договор</w:t>
      </w:r>
      <w:r w:rsidRPr="00AD3C2D">
        <w:rPr>
          <w:rFonts w:eastAsia="Calibri"/>
        </w:rPr>
        <w:t>ов</w:t>
      </w:r>
      <w:r w:rsidR="008047BF" w:rsidRPr="00AD3C2D">
        <w:rPr>
          <w:rFonts w:eastAsia="Calibri"/>
        </w:rPr>
        <w:t xml:space="preserve"> (соглашени</w:t>
      </w:r>
      <w:r w:rsidRPr="00AD3C2D">
        <w:rPr>
          <w:rFonts w:eastAsia="Calibri"/>
        </w:rPr>
        <w:t>й</w:t>
      </w:r>
      <w:r w:rsidR="008047BF" w:rsidRPr="00AD3C2D">
        <w:rPr>
          <w:rFonts w:eastAsia="Calibri"/>
        </w:rPr>
        <w:t>)</w:t>
      </w:r>
      <w:r w:rsidR="008047BF" w:rsidRPr="00AD3C2D">
        <w:t xml:space="preserve"> </w:t>
      </w:r>
      <w:r w:rsidR="008047BF" w:rsidRPr="00AD3C2D">
        <w:rPr>
          <w:rFonts w:eastAsia="Calibri"/>
        </w:rPr>
        <w:t xml:space="preserve">между </w:t>
      </w:r>
      <w:r w:rsidRPr="00AD3C2D">
        <w:rPr>
          <w:rFonts w:eastAsia="Calibri"/>
        </w:rPr>
        <w:t xml:space="preserve">участником отбора </w:t>
      </w:r>
      <w:r w:rsidR="003F3023" w:rsidRPr="00AD3C2D">
        <w:rPr>
          <w:rFonts w:eastAsia="Calibri"/>
        </w:rPr>
        <w:br/>
      </w:r>
      <w:r w:rsidR="008047BF" w:rsidRPr="00AD3C2D">
        <w:rPr>
          <w:rFonts w:eastAsia="Calibri"/>
        </w:rPr>
        <w:t>и работник</w:t>
      </w:r>
      <w:r w:rsidRPr="00AD3C2D">
        <w:rPr>
          <w:rFonts w:eastAsia="Calibri"/>
        </w:rPr>
        <w:t>ами</w:t>
      </w:r>
      <w:r w:rsidR="008047BF" w:rsidRPr="00AD3C2D">
        <w:rPr>
          <w:rFonts w:eastAsia="Calibri"/>
        </w:rPr>
        <w:t xml:space="preserve">, </w:t>
      </w:r>
      <w:r w:rsidRPr="00AD3C2D">
        <w:rPr>
          <w:rFonts w:eastAsia="Calibri"/>
        </w:rPr>
        <w:t xml:space="preserve">направленными участником отбора на обучение, </w:t>
      </w:r>
      <w:r w:rsidR="008047BF" w:rsidRPr="00AD3C2D">
        <w:rPr>
          <w:rFonts w:eastAsia="Calibri"/>
        </w:rPr>
        <w:t>закрепляющ</w:t>
      </w:r>
      <w:r w:rsidRPr="00AD3C2D">
        <w:rPr>
          <w:rFonts w:eastAsia="Calibri"/>
        </w:rPr>
        <w:t>ими</w:t>
      </w:r>
      <w:r w:rsidR="008047BF" w:rsidRPr="00AD3C2D">
        <w:rPr>
          <w:rFonts w:eastAsia="Calibri"/>
        </w:rPr>
        <w:t xml:space="preserve"> обязанность работник</w:t>
      </w:r>
      <w:r w:rsidRPr="00AD3C2D">
        <w:rPr>
          <w:rFonts w:eastAsia="Calibri"/>
        </w:rPr>
        <w:t>ов</w:t>
      </w:r>
      <w:r w:rsidR="008047BF" w:rsidRPr="00AD3C2D">
        <w:rPr>
          <w:rFonts w:eastAsia="Calibri"/>
        </w:rPr>
        <w:t xml:space="preserve"> по отработке </w:t>
      </w:r>
      <w:r w:rsidRPr="00AD3C2D">
        <w:rPr>
          <w:rFonts w:eastAsia="Calibri"/>
        </w:rPr>
        <w:t xml:space="preserve">у участника отбора </w:t>
      </w:r>
      <w:r w:rsidR="008047BF" w:rsidRPr="00AD3C2D">
        <w:rPr>
          <w:rFonts w:eastAsia="Calibri"/>
        </w:rPr>
        <w:t>не менее одного года с даты окончания обучения</w:t>
      </w:r>
      <w:r w:rsidRPr="00AD3C2D">
        <w:rPr>
          <w:rFonts w:eastAsia="Calibri"/>
        </w:rPr>
        <w:t xml:space="preserve"> (</w:t>
      </w:r>
      <w:r w:rsidR="00547211" w:rsidRPr="00AD3C2D">
        <w:rPr>
          <w:rFonts w:eastAsia="Calibri"/>
        </w:rPr>
        <w:t>при</w:t>
      </w:r>
      <w:r w:rsidRPr="00AD3C2D">
        <w:rPr>
          <w:rFonts w:eastAsia="Calibri"/>
        </w:rPr>
        <w:t xml:space="preserve"> возмещении затрат по направлениям, </w:t>
      </w:r>
      <w:r w:rsidR="0049011C" w:rsidRPr="00AD3C2D">
        <w:rPr>
          <w:rFonts w:eastAsia="Calibri"/>
        </w:rPr>
        <w:t xml:space="preserve">определенным </w:t>
      </w:r>
      <w:r w:rsidRPr="00AD3C2D">
        <w:rPr>
          <w:rFonts w:eastAsia="Calibri"/>
        </w:rPr>
        <w:t xml:space="preserve">в абзацах </w:t>
      </w:r>
      <w:r w:rsidR="00547211" w:rsidRPr="00AD3C2D">
        <w:rPr>
          <w:rFonts w:eastAsia="Calibri"/>
        </w:rPr>
        <w:br/>
      </w:r>
      <w:r w:rsidR="005C2637" w:rsidRPr="00AD3C2D">
        <w:rPr>
          <w:rFonts w:eastAsia="Calibri"/>
        </w:rPr>
        <w:t xml:space="preserve">втором </w:t>
      </w:r>
      <w:r w:rsidR="00F37A0F" w:rsidRPr="00AD3C2D">
        <w:rPr>
          <w:rFonts w:eastAsia="Calibri"/>
        </w:rPr>
        <w:t>–</w:t>
      </w:r>
      <w:r w:rsidR="00547211" w:rsidRPr="00AD3C2D">
        <w:rPr>
          <w:rFonts w:eastAsia="Calibri"/>
        </w:rPr>
        <w:t xml:space="preserve"> </w:t>
      </w:r>
      <w:r w:rsidR="005C2637" w:rsidRPr="00AD3C2D">
        <w:rPr>
          <w:rFonts w:eastAsia="Calibri"/>
        </w:rPr>
        <w:t>четвертом</w:t>
      </w:r>
      <w:r w:rsidR="00F37A0F" w:rsidRPr="00AD3C2D">
        <w:rPr>
          <w:rFonts w:eastAsia="Calibri"/>
        </w:rPr>
        <w:t xml:space="preserve"> </w:t>
      </w:r>
      <w:r w:rsidRPr="00AD3C2D">
        <w:rPr>
          <w:rFonts w:eastAsia="Calibri"/>
        </w:rPr>
        <w:t>пункта 1.6 Порядка).</w:t>
      </w:r>
      <w:r w:rsidR="00600EB1" w:rsidRPr="00AD3C2D">
        <w:rPr>
          <w:rFonts w:eastAsia="Calibri"/>
        </w:rPr>
        <w:t xml:space="preserve"> </w:t>
      </w:r>
    </w:p>
    <w:p w:rsidR="008047BF" w:rsidRPr="006349C3" w:rsidRDefault="008047BF" w:rsidP="00620844">
      <w:pPr>
        <w:pStyle w:val="af5"/>
        <w:widowControl w:val="0"/>
        <w:numPr>
          <w:ilvl w:val="1"/>
          <w:numId w:val="9"/>
        </w:numPr>
        <w:tabs>
          <w:tab w:val="left" w:pos="851"/>
          <w:tab w:val="left" w:pos="993"/>
          <w:tab w:val="left" w:pos="1134"/>
        </w:tabs>
        <w:autoSpaceDE w:val="0"/>
        <w:autoSpaceDN w:val="0"/>
        <w:adjustRightInd w:val="0"/>
        <w:ind w:left="0" w:firstLine="567"/>
        <w:jc w:val="both"/>
        <w:rPr>
          <w:rFonts w:eastAsia="Calibri"/>
          <w:color w:val="000000" w:themeColor="text1"/>
        </w:rPr>
      </w:pPr>
      <w:r w:rsidRPr="006349C3">
        <w:rPr>
          <w:rFonts w:eastAsia="Calibri"/>
          <w:color w:val="000000" w:themeColor="text1"/>
        </w:rPr>
        <w:t xml:space="preserve">Скан-образ справки </w:t>
      </w:r>
      <w:r w:rsidR="001540D1" w:rsidRPr="006349C3">
        <w:rPr>
          <w:rFonts w:eastAsia="Calibri"/>
          <w:color w:val="000000" w:themeColor="text1"/>
        </w:rPr>
        <w:t xml:space="preserve">организации </w:t>
      </w:r>
      <w:r w:rsidR="001540D1" w:rsidRPr="006349C3">
        <w:rPr>
          <w:color w:val="000000" w:themeColor="text1"/>
        </w:rPr>
        <w:t xml:space="preserve">– </w:t>
      </w:r>
      <w:r w:rsidR="008C54C3" w:rsidRPr="006349C3">
        <w:rPr>
          <w:rFonts w:eastAsia="Calibri"/>
          <w:color w:val="000000" w:themeColor="text1"/>
        </w:rPr>
        <w:t xml:space="preserve">участника отбора </w:t>
      </w:r>
      <w:r w:rsidR="00726B8D" w:rsidRPr="006349C3">
        <w:rPr>
          <w:rFonts w:eastAsia="Calibri"/>
          <w:color w:val="000000" w:themeColor="text1"/>
        </w:rPr>
        <w:t>(</w:t>
      </w:r>
      <w:r w:rsidR="008C54C3" w:rsidRPr="006349C3">
        <w:rPr>
          <w:rFonts w:eastAsia="Calibri"/>
          <w:color w:val="000000" w:themeColor="text1"/>
        </w:rPr>
        <w:t xml:space="preserve">в </w:t>
      </w:r>
      <w:r w:rsidR="00726B8D" w:rsidRPr="006349C3">
        <w:rPr>
          <w:rFonts w:eastAsia="Calibri"/>
          <w:color w:val="000000" w:themeColor="text1"/>
        </w:rPr>
        <w:t xml:space="preserve">свободной </w:t>
      </w:r>
      <w:r w:rsidR="008C54C3" w:rsidRPr="006349C3">
        <w:rPr>
          <w:rFonts w:eastAsia="Calibri"/>
          <w:color w:val="000000" w:themeColor="text1"/>
        </w:rPr>
        <w:t>форме</w:t>
      </w:r>
      <w:r w:rsidR="00726B8D" w:rsidRPr="006349C3">
        <w:rPr>
          <w:rFonts w:eastAsia="Calibri"/>
          <w:color w:val="000000" w:themeColor="text1"/>
        </w:rPr>
        <w:t>)</w:t>
      </w:r>
      <w:r w:rsidR="008C54C3" w:rsidRPr="006349C3">
        <w:rPr>
          <w:rFonts w:eastAsia="Calibri"/>
          <w:color w:val="000000" w:themeColor="text1"/>
        </w:rPr>
        <w:t xml:space="preserve"> </w:t>
      </w:r>
      <w:r w:rsidR="001540D1" w:rsidRPr="006349C3">
        <w:rPr>
          <w:rFonts w:eastAsia="Calibri"/>
          <w:color w:val="000000" w:themeColor="text1"/>
        </w:rPr>
        <w:br/>
      </w:r>
      <w:r w:rsidR="008C54C3" w:rsidRPr="006349C3">
        <w:rPr>
          <w:rFonts w:eastAsia="Calibri"/>
          <w:color w:val="000000" w:themeColor="text1"/>
        </w:rPr>
        <w:t xml:space="preserve">с указанием </w:t>
      </w:r>
      <w:r w:rsidRPr="006349C3">
        <w:rPr>
          <w:rFonts w:eastAsia="Calibri"/>
          <w:color w:val="000000" w:themeColor="text1"/>
        </w:rPr>
        <w:t>следующ</w:t>
      </w:r>
      <w:r w:rsidR="008C54C3" w:rsidRPr="006349C3">
        <w:rPr>
          <w:rFonts w:eastAsia="Calibri"/>
          <w:color w:val="000000" w:themeColor="text1"/>
        </w:rPr>
        <w:t xml:space="preserve">ей </w:t>
      </w:r>
      <w:r w:rsidRPr="006349C3">
        <w:rPr>
          <w:rFonts w:eastAsia="Calibri"/>
          <w:color w:val="000000" w:themeColor="text1"/>
        </w:rPr>
        <w:t>информаци</w:t>
      </w:r>
      <w:r w:rsidR="008C54C3" w:rsidRPr="006349C3">
        <w:rPr>
          <w:rFonts w:eastAsia="Calibri"/>
          <w:color w:val="000000" w:themeColor="text1"/>
        </w:rPr>
        <w:t>и</w:t>
      </w:r>
      <w:r w:rsidRPr="006349C3">
        <w:rPr>
          <w:rFonts w:eastAsia="Calibri"/>
          <w:color w:val="000000" w:themeColor="text1"/>
        </w:rPr>
        <w:t xml:space="preserve">: </w:t>
      </w:r>
      <w:r w:rsidR="001540D1" w:rsidRPr="006349C3">
        <w:rPr>
          <w:rFonts w:eastAsia="Calibri"/>
          <w:color w:val="000000" w:themeColor="text1"/>
        </w:rPr>
        <w:t xml:space="preserve"> </w:t>
      </w:r>
    </w:p>
    <w:p w:rsidR="008047BF" w:rsidRPr="006349C3" w:rsidRDefault="008047BF" w:rsidP="0048215F">
      <w:pPr>
        <w:tabs>
          <w:tab w:val="left" w:pos="1134"/>
        </w:tabs>
        <w:autoSpaceDE w:val="0"/>
        <w:autoSpaceDN w:val="0"/>
        <w:adjustRightInd w:val="0"/>
        <w:ind w:firstLine="567"/>
        <w:jc w:val="both"/>
        <w:rPr>
          <w:rFonts w:eastAsia="Calibri"/>
          <w:color w:val="000000" w:themeColor="text1"/>
        </w:rPr>
      </w:pPr>
      <w:r w:rsidRPr="006349C3">
        <w:rPr>
          <w:rFonts w:eastAsia="Calibri"/>
          <w:color w:val="000000" w:themeColor="text1"/>
        </w:rPr>
        <w:t>кратк</w:t>
      </w:r>
      <w:r w:rsidR="008C54C3" w:rsidRPr="006349C3">
        <w:rPr>
          <w:rFonts w:eastAsia="Calibri"/>
          <w:color w:val="000000" w:themeColor="text1"/>
        </w:rPr>
        <w:t>ая</w:t>
      </w:r>
      <w:r w:rsidRPr="006349C3">
        <w:rPr>
          <w:rFonts w:eastAsia="Calibri"/>
          <w:color w:val="000000" w:themeColor="text1"/>
        </w:rPr>
        <w:t xml:space="preserve"> </w:t>
      </w:r>
      <w:r w:rsidR="00A419B6" w:rsidRPr="006349C3">
        <w:rPr>
          <w:rFonts w:eastAsia="Calibri"/>
          <w:color w:val="000000" w:themeColor="text1"/>
        </w:rPr>
        <w:t>характеристик</w:t>
      </w:r>
      <w:r w:rsidR="008C54C3" w:rsidRPr="006349C3">
        <w:rPr>
          <w:rFonts w:eastAsia="Calibri"/>
          <w:color w:val="000000" w:themeColor="text1"/>
        </w:rPr>
        <w:t>а</w:t>
      </w:r>
      <w:r w:rsidR="00A419B6" w:rsidRPr="006349C3">
        <w:rPr>
          <w:rFonts w:eastAsia="Calibri"/>
          <w:color w:val="000000" w:themeColor="text1"/>
        </w:rPr>
        <w:t xml:space="preserve"> и истори</w:t>
      </w:r>
      <w:r w:rsidR="008C54C3" w:rsidRPr="006349C3">
        <w:rPr>
          <w:rFonts w:eastAsia="Calibri"/>
          <w:color w:val="000000" w:themeColor="text1"/>
        </w:rPr>
        <w:t>я</w:t>
      </w:r>
      <w:r w:rsidRPr="006349C3">
        <w:rPr>
          <w:rFonts w:eastAsia="Calibri"/>
          <w:color w:val="000000" w:themeColor="text1"/>
        </w:rPr>
        <w:t xml:space="preserve"> организации; </w:t>
      </w:r>
    </w:p>
    <w:p w:rsidR="008C54C3" w:rsidRPr="006349C3" w:rsidRDefault="008C54C3" w:rsidP="0048215F">
      <w:pPr>
        <w:tabs>
          <w:tab w:val="left" w:pos="1134"/>
        </w:tabs>
        <w:autoSpaceDE w:val="0"/>
        <w:autoSpaceDN w:val="0"/>
        <w:adjustRightInd w:val="0"/>
        <w:ind w:firstLine="567"/>
        <w:jc w:val="both"/>
        <w:rPr>
          <w:rFonts w:eastAsia="Calibri"/>
          <w:color w:val="000000" w:themeColor="text1"/>
        </w:rPr>
      </w:pPr>
      <w:r w:rsidRPr="006349C3">
        <w:rPr>
          <w:rFonts w:eastAsia="Calibri"/>
          <w:color w:val="000000" w:themeColor="text1"/>
        </w:rPr>
        <w:t>сведения о производимой продукции;</w:t>
      </w:r>
    </w:p>
    <w:p w:rsidR="008047BF" w:rsidRPr="006349C3" w:rsidRDefault="008047BF" w:rsidP="0048215F">
      <w:pPr>
        <w:tabs>
          <w:tab w:val="left" w:pos="1134"/>
        </w:tabs>
        <w:autoSpaceDE w:val="0"/>
        <w:autoSpaceDN w:val="0"/>
        <w:adjustRightInd w:val="0"/>
        <w:ind w:firstLine="567"/>
        <w:jc w:val="both"/>
        <w:rPr>
          <w:rFonts w:eastAsia="Calibri"/>
          <w:color w:val="000000" w:themeColor="text1"/>
        </w:rPr>
      </w:pPr>
      <w:r w:rsidRPr="006349C3">
        <w:rPr>
          <w:rFonts w:eastAsia="Calibri"/>
          <w:color w:val="000000" w:themeColor="text1"/>
        </w:rPr>
        <w:t xml:space="preserve">основные направления деятельности; </w:t>
      </w:r>
    </w:p>
    <w:p w:rsidR="008C54C3" w:rsidRPr="006349C3" w:rsidRDefault="008C54C3" w:rsidP="0048215F">
      <w:pPr>
        <w:tabs>
          <w:tab w:val="left" w:pos="1134"/>
        </w:tabs>
        <w:autoSpaceDE w:val="0"/>
        <w:autoSpaceDN w:val="0"/>
        <w:adjustRightInd w:val="0"/>
        <w:ind w:firstLine="567"/>
        <w:jc w:val="both"/>
        <w:rPr>
          <w:rFonts w:eastAsia="Calibri"/>
          <w:color w:val="000000" w:themeColor="text1"/>
        </w:rPr>
      </w:pPr>
      <w:r w:rsidRPr="006349C3">
        <w:rPr>
          <w:rFonts w:eastAsia="Calibri"/>
          <w:color w:val="000000" w:themeColor="text1"/>
        </w:rPr>
        <w:t xml:space="preserve">среднесписочная численность работников организации; </w:t>
      </w:r>
    </w:p>
    <w:p w:rsidR="008C54C3" w:rsidRPr="006349C3" w:rsidRDefault="008C54C3" w:rsidP="0048215F">
      <w:pPr>
        <w:tabs>
          <w:tab w:val="left" w:pos="1134"/>
        </w:tabs>
        <w:autoSpaceDE w:val="0"/>
        <w:autoSpaceDN w:val="0"/>
        <w:adjustRightInd w:val="0"/>
        <w:ind w:firstLine="567"/>
        <w:jc w:val="both"/>
        <w:rPr>
          <w:rFonts w:eastAsia="Calibri"/>
          <w:color w:val="000000" w:themeColor="text1"/>
        </w:rPr>
      </w:pPr>
      <w:r w:rsidRPr="006349C3">
        <w:rPr>
          <w:rFonts w:eastAsia="Calibri"/>
          <w:color w:val="000000" w:themeColor="text1"/>
        </w:rPr>
        <w:t>средняя заработная плата работников в организации (в тыс.</w:t>
      </w:r>
      <w:r w:rsidR="00D46D0D" w:rsidRPr="006349C3">
        <w:rPr>
          <w:rFonts w:eastAsia="Calibri"/>
          <w:color w:val="000000" w:themeColor="text1"/>
        </w:rPr>
        <w:t xml:space="preserve"> </w:t>
      </w:r>
      <w:r w:rsidRPr="006349C3">
        <w:rPr>
          <w:rFonts w:eastAsia="Calibri"/>
          <w:color w:val="000000" w:themeColor="text1"/>
        </w:rPr>
        <w:t xml:space="preserve">руб.); </w:t>
      </w:r>
    </w:p>
    <w:p w:rsidR="008C54C3" w:rsidRPr="006349C3" w:rsidRDefault="008C54C3" w:rsidP="0048215F">
      <w:pPr>
        <w:tabs>
          <w:tab w:val="left" w:pos="1134"/>
        </w:tabs>
        <w:autoSpaceDE w:val="0"/>
        <w:autoSpaceDN w:val="0"/>
        <w:adjustRightInd w:val="0"/>
        <w:ind w:firstLine="567"/>
        <w:jc w:val="both"/>
        <w:rPr>
          <w:rFonts w:eastAsia="Calibri"/>
          <w:color w:val="000000" w:themeColor="text1"/>
        </w:rPr>
      </w:pPr>
      <w:r w:rsidRPr="006349C3">
        <w:rPr>
          <w:rFonts w:eastAsia="Calibri"/>
          <w:color w:val="000000" w:themeColor="text1"/>
        </w:rPr>
        <w:t>объем выпуска продукции (в тыс.</w:t>
      </w:r>
      <w:r w:rsidR="00D46D0D" w:rsidRPr="006349C3">
        <w:rPr>
          <w:rFonts w:eastAsia="Calibri"/>
          <w:color w:val="000000" w:themeColor="text1"/>
        </w:rPr>
        <w:t xml:space="preserve"> </w:t>
      </w:r>
      <w:r w:rsidRPr="006349C3">
        <w:rPr>
          <w:rFonts w:eastAsia="Calibri"/>
          <w:color w:val="000000" w:themeColor="text1"/>
        </w:rPr>
        <w:t xml:space="preserve">руб.); </w:t>
      </w:r>
    </w:p>
    <w:p w:rsidR="00636685" w:rsidRPr="006349C3" w:rsidRDefault="008C54C3" w:rsidP="00636685">
      <w:pPr>
        <w:tabs>
          <w:tab w:val="left" w:pos="1134"/>
        </w:tabs>
        <w:autoSpaceDE w:val="0"/>
        <w:autoSpaceDN w:val="0"/>
        <w:adjustRightInd w:val="0"/>
        <w:ind w:firstLine="567"/>
        <w:jc w:val="both"/>
        <w:rPr>
          <w:rFonts w:eastAsia="Calibri"/>
          <w:color w:val="000000" w:themeColor="text1"/>
        </w:rPr>
      </w:pPr>
      <w:r w:rsidRPr="006349C3">
        <w:rPr>
          <w:rFonts w:eastAsia="Calibri"/>
          <w:color w:val="000000" w:themeColor="text1"/>
        </w:rPr>
        <w:t>объем налоговых отчислений, в том числе в бюджет Санкт-Петербурга (в тыс.</w:t>
      </w:r>
      <w:r w:rsidR="00D46D0D" w:rsidRPr="006349C3">
        <w:rPr>
          <w:rFonts w:eastAsia="Calibri"/>
          <w:color w:val="000000" w:themeColor="text1"/>
        </w:rPr>
        <w:t xml:space="preserve"> </w:t>
      </w:r>
      <w:r w:rsidRPr="006349C3">
        <w:rPr>
          <w:rFonts w:eastAsia="Calibri"/>
          <w:color w:val="000000" w:themeColor="text1"/>
        </w:rPr>
        <w:t>руб.)</w:t>
      </w:r>
    </w:p>
    <w:p w:rsidR="00DD3381" w:rsidRPr="0011300E" w:rsidRDefault="00726B8D" w:rsidP="00636685">
      <w:pPr>
        <w:tabs>
          <w:tab w:val="left" w:pos="1134"/>
        </w:tabs>
        <w:autoSpaceDE w:val="0"/>
        <w:autoSpaceDN w:val="0"/>
        <w:adjustRightInd w:val="0"/>
        <w:jc w:val="both"/>
        <w:rPr>
          <w:rFonts w:eastAsia="Calibri"/>
        </w:rPr>
      </w:pPr>
      <w:r w:rsidRPr="006349C3">
        <w:rPr>
          <w:rFonts w:eastAsia="Calibri"/>
          <w:color w:val="000000" w:themeColor="text1"/>
        </w:rPr>
        <w:t>(к</w:t>
      </w:r>
      <w:r w:rsidR="008C54C3" w:rsidRPr="006349C3">
        <w:rPr>
          <w:rFonts w:eastAsia="Calibri"/>
          <w:color w:val="000000" w:themeColor="text1"/>
        </w:rPr>
        <w:t>оличественные показатели указываются в динамике за три последние года, включая текущий год</w:t>
      </w:r>
      <w:r w:rsidRPr="006349C3">
        <w:rPr>
          <w:rFonts w:eastAsia="Calibri"/>
          <w:color w:val="000000" w:themeColor="text1"/>
        </w:rPr>
        <w:t>)</w:t>
      </w:r>
      <w:r w:rsidR="008C54C3" w:rsidRPr="006349C3">
        <w:rPr>
          <w:rFonts w:eastAsia="Calibri"/>
          <w:color w:val="000000" w:themeColor="text1"/>
        </w:rPr>
        <w:t>.</w:t>
      </w:r>
      <w:r w:rsidR="008C54C3" w:rsidRPr="002220F4">
        <w:rPr>
          <w:rFonts w:eastAsia="Calibri"/>
          <w:color w:val="000000" w:themeColor="text1"/>
        </w:rPr>
        <w:t xml:space="preserve"> </w:t>
      </w:r>
    </w:p>
    <w:p w:rsidR="00726B8D" w:rsidRDefault="00726B8D" w:rsidP="006F3D7C">
      <w:pPr>
        <w:pStyle w:val="af5"/>
        <w:numPr>
          <w:ilvl w:val="0"/>
          <w:numId w:val="9"/>
        </w:numPr>
        <w:tabs>
          <w:tab w:val="left" w:pos="851"/>
        </w:tabs>
        <w:autoSpaceDE w:val="0"/>
        <w:autoSpaceDN w:val="0"/>
        <w:adjustRightInd w:val="0"/>
        <w:ind w:left="0" w:firstLine="567"/>
        <w:jc w:val="both"/>
      </w:pPr>
      <w:r w:rsidRPr="00AD3C2D">
        <w:rPr>
          <w:rFonts w:eastAsia="Calibri"/>
        </w:rPr>
        <w:t>Д</w:t>
      </w:r>
      <w:r w:rsidR="008047BF" w:rsidRPr="00AD3C2D">
        <w:rPr>
          <w:rFonts w:eastAsia="Calibri"/>
        </w:rPr>
        <w:t>окументы, указанные в пункт</w:t>
      </w:r>
      <w:r w:rsidRPr="00AD3C2D">
        <w:rPr>
          <w:rFonts w:eastAsia="Calibri"/>
        </w:rPr>
        <w:t>ах</w:t>
      </w:r>
      <w:r w:rsidR="008047BF" w:rsidRPr="00AD3C2D">
        <w:rPr>
          <w:rFonts w:eastAsia="Calibri"/>
        </w:rPr>
        <w:t xml:space="preserve"> 1</w:t>
      </w:r>
      <w:r w:rsidRPr="00AD3C2D">
        <w:rPr>
          <w:rFonts w:eastAsia="Calibri"/>
        </w:rPr>
        <w:t>.1, 1.2</w:t>
      </w:r>
      <w:r w:rsidR="009A78FB">
        <w:rPr>
          <w:rFonts w:eastAsia="Calibri"/>
        </w:rPr>
        <w:t xml:space="preserve"> и</w:t>
      </w:r>
      <w:r w:rsidRPr="00AD3C2D">
        <w:rPr>
          <w:rFonts w:eastAsia="Calibri"/>
        </w:rPr>
        <w:t xml:space="preserve"> 1.4 – 1.1</w:t>
      </w:r>
      <w:r w:rsidR="003C44E9" w:rsidRPr="00AD3C2D">
        <w:rPr>
          <w:rFonts w:eastAsia="Calibri"/>
        </w:rPr>
        <w:t>4</w:t>
      </w:r>
      <w:r w:rsidR="008047BF" w:rsidRPr="00AD3C2D">
        <w:rPr>
          <w:rFonts w:eastAsia="Calibri"/>
        </w:rPr>
        <w:t xml:space="preserve"> настоящего Перечня, </w:t>
      </w:r>
      <w:r w:rsidRPr="00AD3C2D">
        <w:t xml:space="preserve">помимо имеющихся в них реквизитных подписей </w:t>
      </w:r>
      <w:r w:rsidR="001D4917" w:rsidRPr="00AD3C2D">
        <w:t xml:space="preserve">(при наличии) </w:t>
      </w:r>
      <w:r w:rsidRPr="00AD3C2D">
        <w:t xml:space="preserve">также заверяются усиленной квалифицированной электронной подписью (далее – УКЭП) лица, подающего заявление </w:t>
      </w:r>
      <w:r w:rsidR="006349C3">
        <w:br/>
      </w:r>
      <w:r w:rsidRPr="00AD3C2D">
        <w:t>и документы.</w:t>
      </w:r>
    </w:p>
    <w:p w:rsidR="00DD3381" w:rsidRPr="00AD3C2D" w:rsidRDefault="00DD3381" w:rsidP="00DD3381">
      <w:pPr>
        <w:tabs>
          <w:tab w:val="left" w:pos="1134"/>
          <w:tab w:val="left" w:pos="1276"/>
        </w:tabs>
        <w:ind w:firstLine="709"/>
        <w:jc w:val="both"/>
      </w:pPr>
      <w:r w:rsidRPr="00AD3C2D">
        <w:t>Если заявление и документы подаются лицом, действующим от имени и в интересах участника отбора на основании доверенности или иного документа в соответствии</w:t>
      </w:r>
      <w:r w:rsidR="006349C3">
        <w:t xml:space="preserve"> </w:t>
      </w:r>
      <w:r w:rsidR="00E07CAF">
        <w:br/>
      </w:r>
      <w:r w:rsidRPr="00AD3C2D">
        <w:t>с уставом участника отбора и</w:t>
      </w:r>
      <w:r w:rsidR="00902E02">
        <w:t xml:space="preserve"> </w:t>
      </w:r>
      <w:r w:rsidRPr="00AD3C2D">
        <w:t>(или) законодательством Российской Федерации, подтверждающего полномочия этого лица на совер</w:t>
      </w:r>
      <w:r w:rsidR="00E07CAF">
        <w:t xml:space="preserve">шение соответствующих действий, </w:t>
      </w:r>
      <w:r w:rsidRPr="00AD3C2D">
        <w:t>также представляется скан-образ соответствующего уполномочивающего документа.</w:t>
      </w:r>
    </w:p>
    <w:p w:rsidR="00DD3381" w:rsidRPr="00DD3381" w:rsidRDefault="00DD3381" w:rsidP="006F3D7C">
      <w:pPr>
        <w:widowControl w:val="0"/>
        <w:tabs>
          <w:tab w:val="left" w:pos="1134"/>
        </w:tabs>
        <w:autoSpaceDE w:val="0"/>
        <w:autoSpaceDN w:val="0"/>
        <w:adjustRightInd w:val="0"/>
        <w:ind w:firstLine="567"/>
        <w:jc w:val="both"/>
        <w:rPr>
          <w:rFonts w:eastAsia="Calibri"/>
        </w:rPr>
      </w:pPr>
      <w:r w:rsidRPr="00DD3381">
        <w:rPr>
          <w:rFonts w:eastAsia="Calibri"/>
        </w:rPr>
        <w:t xml:space="preserve">В случае представления документов на иностранном языке представляется </w:t>
      </w:r>
      <w:r w:rsidRPr="00DD3381">
        <w:rPr>
          <w:rFonts w:eastAsia="Calibri"/>
        </w:rPr>
        <w:br/>
        <w:t xml:space="preserve">скан-образ нотариально заверенного перевода данных документов на русский язык </w:t>
      </w:r>
      <w:r w:rsidRPr="00DD3381">
        <w:rPr>
          <w:rFonts w:eastAsia="Calibri"/>
        </w:rPr>
        <w:br/>
        <w:t>и лицензии на право нотариальной деятельности лица, осуществившего данный перевод.</w:t>
      </w:r>
    </w:p>
    <w:p w:rsidR="00DD3381" w:rsidRPr="00DD3381" w:rsidRDefault="00DD3381" w:rsidP="006F3D7C">
      <w:pPr>
        <w:widowControl w:val="0"/>
        <w:tabs>
          <w:tab w:val="left" w:pos="1134"/>
        </w:tabs>
        <w:autoSpaceDE w:val="0"/>
        <w:autoSpaceDN w:val="0"/>
        <w:adjustRightInd w:val="0"/>
        <w:ind w:firstLine="567"/>
        <w:jc w:val="both"/>
        <w:rPr>
          <w:rFonts w:eastAsia="Calibri"/>
        </w:rPr>
      </w:pPr>
      <w:r w:rsidRPr="00DD3381">
        <w:rPr>
          <w:rFonts w:eastAsia="Calibri"/>
        </w:rPr>
        <w:t xml:space="preserve">В случае проведения расчетов (платежей) в иностранной валюте представляются скан-образы справок (в свободной форме) о курсе данной валюты по отношению </w:t>
      </w:r>
      <w:r w:rsidRPr="00DD3381">
        <w:rPr>
          <w:rFonts w:eastAsia="Calibri"/>
        </w:rPr>
        <w:br/>
        <w:t>к российскому рублю на дату осуществления платежа по данным Центрального банка Российской Федерации.</w:t>
      </w:r>
    </w:p>
    <w:p w:rsidR="00DD3381" w:rsidRPr="00DD3381" w:rsidRDefault="00DD3381" w:rsidP="006F3D7C">
      <w:pPr>
        <w:widowControl w:val="0"/>
        <w:tabs>
          <w:tab w:val="left" w:pos="1134"/>
        </w:tabs>
        <w:autoSpaceDE w:val="0"/>
        <w:autoSpaceDN w:val="0"/>
        <w:adjustRightInd w:val="0"/>
        <w:ind w:firstLine="567"/>
        <w:jc w:val="both"/>
        <w:rPr>
          <w:rFonts w:eastAsia="Calibri"/>
        </w:rPr>
      </w:pPr>
      <w:r w:rsidRPr="00DD3381">
        <w:rPr>
          <w:rFonts w:eastAsia="Calibri"/>
        </w:rPr>
        <w:t>Участником отбора обеспечивается наличие соглас</w:t>
      </w:r>
      <w:r w:rsidR="00E07CAF">
        <w:rPr>
          <w:rFonts w:eastAsia="Calibri"/>
        </w:rPr>
        <w:t xml:space="preserve">ия субъекта персональных данных </w:t>
      </w:r>
      <w:r w:rsidRPr="00DD3381">
        <w:rPr>
          <w:rFonts w:eastAsia="Calibri"/>
        </w:rPr>
        <w:t>(физического лица) на обработку его перс</w:t>
      </w:r>
      <w:r w:rsidR="00E07CAF">
        <w:rPr>
          <w:rFonts w:eastAsia="Calibri"/>
        </w:rPr>
        <w:t xml:space="preserve">ональных данных в соответствии </w:t>
      </w:r>
      <w:r w:rsidRPr="00DD3381">
        <w:rPr>
          <w:rFonts w:eastAsia="Calibri"/>
        </w:rPr>
        <w:t>с Федеральным законом «О персональных данных» при передаче участником от</w:t>
      </w:r>
      <w:r w:rsidR="00E07CAF">
        <w:rPr>
          <w:rFonts w:eastAsia="Calibri"/>
        </w:rPr>
        <w:t xml:space="preserve">бора </w:t>
      </w:r>
      <w:r w:rsidRPr="00DD3381">
        <w:rPr>
          <w:rFonts w:eastAsia="Calibri"/>
        </w:rPr>
        <w:t>в Комитет информации, содержащей персональные данные субъекта персональных данных</w:t>
      </w:r>
      <w:r w:rsidRPr="00DD3381">
        <w:rPr>
          <w:spacing w:val="-2"/>
        </w:rPr>
        <w:t xml:space="preserve"> по форме согласно приложению № 2 к настоящему Перечню</w:t>
      </w:r>
      <w:r w:rsidRPr="00DD3381">
        <w:rPr>
          <w:rFonts w:eastAsia="Calibri"/>
        </w:rPr>
        <w:t>.</w:t>
      </w:r>
    </w:p>
    <w:p w:rsidR="00240EAC" w:rsidRPr="00F061DE" w:rsidRDefault="00DD3381" w:rsidP="006F3D7C">
      <w:pPr>
        <w:pStyle w:val="af5"/>
        <w:numPr>
          <w:ilvl w:val="0"/>
          <w:numId w:val="9"/>
        </w:numPr>
        <w:tabs>
          <w:tab w:val="left" w:pos="851"/>
          <w:tab w:val="left" w:pos="993"/>
        </w:tabs>
        <w:ind w:left="0" w:firstLine="567"/>
        <w:jc w:val="both"/>
        <w:rPr>
          <w:bCs/>
        </w:rPr>
      </w:pPr>
      <w:r w:rsidRPr="00F061DE">
        <w:rPr>
          <w:bCs/>
        </w:rPr>
        <w:t>Расчет размера субсидии путем заполнения в личном кабинете электронной формы, установленной в приложении к настоящему Перечню.</w:t>
      </w:r>
    </w:p>
    <w:p w:rsidR="00726B8D" w:rsidRPr="00AD3C2D" w:rsidRDefault="009276FB" w:rsidP="006F3D7C">
      <w:pPr>
        <w:pStyle w:val="af5"/>
        <w:numPr>
          <w:ilvl w:val="0"/>
          <w:numId w:val="9"/>
        </w:numPr>
        <w:tabs>
          <w:tab w:val="left" w:pos="851"/>
        </w:tabs>
        <w:autoSpaceDE w:val="0"/>
        <w:autoSpaceDN w:val="0"/>
        <w:adjustRightInd w:val="0"/>
        <w:ind w:left="0" w:firstLine="567"/>
        <w:jc w:val="both"/>
        <w:rPr>
          <w:rFonts w:eastAsia="Calibri"/>
        </w:rPr>
      </w:pPr>
      <w:r w:rsidRPr="00AD3C2D">
        <w:rPr>
          <w:rFonts w:eastAsia="Calibri"/>
        </w:rPr>
        <w:t>Скан-образы представляемых документов должны соответствовать рекомендуемому формату, размещенному в ли</w:t>
      </w:r>
      <w:r w:rsidR="00E07CAF">
        <w:rPr>
          <w:rFonts w:eastAsia="Calibri"/>
        </w:rPr>
        <w:t xml:space="preserve">чном кабинете, и иметь качество </w:t>
      </w:r>
      <w:r w:rsidRPr="00AD3C2D">
        <w:rPr>
          <w:rFonts w:eastAsia="Calibri"/>
        </w:rPr>
        <w:t xml:space="preserve">сканирования, достаточное для осуществления </w:t>
      </w:r>
      <w:r w:rsidR="00A91405" w:rsidRPr="00AD3C2D">
        <w:rPr>
          <w:rFonts w:eastAsia="Calibri"/>
        </w:rPr>
        <w:t xml:space="preserve">их </w:t>
      </w:r>
      <w:r w:rsidRPr="00AD3C2D">
        <w:rPr>
          <w:rFonts w:eastAsia="Calibri"/>
        </w:rPr>
        <w:t>анализа.</w:t>
      </w:r>
    </w:p>
    <w:p w:rsidR="002F7322" w:rsidRPr="00B84726" w:rsidRDefault="002F7322" w:rsidP="002F7322">
      <w:pPr>
        <w:autoSpaceDE w:val="0"/>
        <w:autoSpaceDN w:val="0"/>
        <w:adjustRightInd w:val="0"/>
        <w:jc w:val="both"/>
        <w:rPr>
          <w:rFonts w:eastAsia="Calibri"/>
        </w:rPr>
        <w:sectPr w:rsidR="002F7322" w:rsidRPr="00B84726" w:rsidSect="00113994">
          <w:pgSz w:w="11906" w:h="16838"/>
          <w:pgMar w:top="1134" w:right="849" w:bottom="851" w:left="1701" w:header="709" w:footer="709" w:gutter="0"/>
          <w:pgNumType w:start="1"/>
          <w:cols w:space="708"/>
          <w:titlePg/>
          <w:docGrid w:linePitch="360"/>
        </w:sectPr>
      </w:pPr>
    </w:p>
    <w:p w:rsidR="00DC6ED2" w:rsidRPr="00AD3C2D" w:rsidRDefault="00DC6ED2" w:rsidP="00D51650">
      <w:pPr>
        <w:ind w:left="15026"/>
      </w:pPr>
      <w:r w:rsidRPr="00AD3C2D">
        <w:t>П</w:t>
      </w:r>
      <w:r w:rsidR="005A555C" w:rsidRPr="00AD3C2D">
        <w:t>риложение</w:t>
      </w:r>
      <w:r w:rsidR="00965EEF" w:rsidRPr="00AD3C2D">
        <w:t xml:space="preserve"> </w:t>
      </w:r>
      <w:r w:rsidR="00E06B80">
        <w:t>1</w:t>
      </w:r>
    </w:p>
    <w:p w:rsidR="00DC6ED2" w:rsidRPr="00AD3C2D" w:rsidRDefault="00DC6ED2" w:rsidP="00AA1DA1">
      <w:pPr>
        <w:ind w:left="15026"/>
      </w:pPr>
      <w:r w:rsidRPr="00AD3C2D">
        <w:t xml:space="preserve">к </w:t>
      </w:r>
      <w:r w:rsidR="00AA1DA1" w:rsidRPr="00AD3C2D">
        <w:t xml:space="preserve">Перечню документов, представляемых в Комитет </w:t>
      </w:r>
      <w:r w:rsidR="00E4218A" w:rsidRPr="00AD3C2D">
        <w:br/>
      </w:r>
      <w:r w:rsidR="00AA1DA1" w:rsidRPr="00AD3C2D">
        <w:t xml:space="preserve">по промышленной политике, инновациям и торговле Санкт-Петербурга для участия в отборе на право получения в 2024 году субсидии субъектам </w:t>
      </w:r>
      <w:r w:rsidR="00163CC5">
        <w:t>малого предпринимательства</w:t>
      </w:r>
      <w:r w:rsidR="00AA1DA1" w:rsidRPr="00AD3C2D">
        <w:t xml:space="preserve"> в сфере промышленности </w:t>
      </w:r>
      <w:r w:rsidR="00163CC5">
        <w:br/>
      </w:r>
      <w:r w:rsidR="00AA1DA1" w:rsidRPr="00AD3C2D">
        <w:t>в Санкт-Петербурге в целях возмещения части затрат, связанных с подготовкой, переподготовкой и повышением квалификации кадров, и требования</w:t>
      </w:r>
      <w:r w:rsidR="001D4917" w:rsidRPr="00AD3C2D">
        <w:t>м</w:t>
      </w:r>
      <w:r w:rsidR="00AA1DA1" w:rsidRPr="00AD3C2D">
        <w:t xml:space="preserve"> к ним</w:t>
      </w:r>
    </w:p>
    <w:p w:rsidR="00DC6ED2" w:rsidRPr="00AD3C2D" w:rsidRDefault="007B68FA" w:rsidP="007B68FA">
      <w:pPr>
        <w:ind w:left="11199"/>
        <w:jc w:val="right"/>
      </w:pPr>
      <w:r w:rsidRPr="00AD3C2D">
        <w:t>(Форма)</w:t>
      </w:r>
    </w:p>
    <w:p w:rsidR="00DC6ED2" w:rsidRPr="00AD3C2D" w:rsidRDefault="00DC6ED2" w:rsidP="00DC6ED2">
      <w:pPr>
        <w:tabs>
          <w:tab w:val="left" w:pos="15309"/>
        </w:tabs>
        <w:ind w:right="56"/>
        <w:jc w:val="center"/>
        <w:rPr>
          <w:sz w:val="20"/>
        </w:rPr>
      </w:pPr>
      <w:r w:rsidRPr="00AD3C2D">
        <w:tab/>
      </w:r>
      <w:r w:rsidRPr="00AD3C2D">
        <w:rPr>
          <w:sz w:val="20"/>
        </w:rPr>
        <w:t xml:space="preserve"> </w:t>
      </w:r>
    </w:p>
    <w:p w:rsidR="00636685" w:rsidRDefault="00636685" w:rsidP="00606D0F">
      <w:pPr>
        <w:autoSpaceDE w:val="0"/>
        <w:autoSpaceDN w:val="0"/>
        <w:jc w:val="center"/>
        <w:rPr>
          <w:rFonts w:eastAsia="Calibri"/>
          <w:b/>
        </w:rPr>
      </w:pPr>
    </w:p>
    <w:p w:rsidR="00DC6ED2" w:rsidRPr="00AD3C2D" w:rsidRDefault="00DC6ED2" w:rsidP="00606D0F">
      <w:pPr>
        <w:autoSpaceDE w:val="0"/>
        <w:autoSpaceDN w:val="0"/>
        <w:jc w:val="center"/>
        <w:rPr>
          <w:rFonts w:eastAsia="Calibri"/>
          <w:b/>
        </w:rPr>
      </w:pPr>
      <w:r w:rsidRPr="00AD3C2D">
        <w:rPr>
          <w:rFonts w:eastAsia="Calibri"/>
          <w:b/>
        </w:rPr>
        <w:t>РАСЧЕТ</w:t>
      </w:r>
    </w:p>
    <w:p w:rsidR="00DC6ED2" w:rsidRPr="00AD3C2D" w:rsidRDefault="00DC6ED2" w:rsidP="00606D0F">
      <w:pPr>
        <w:widowControl w:val="0"/>
        <w:autoSpaceDE w:val="0"/>
        <w:autoSpaceDN w:val="0"/>
        <w:adjustRightInd w:val="0"/>
        <w:jc w:val="center"/>
        <w:rPr>
          <w:rFonts w:eastAsia="Calibri"/>
          <w:b/>
        </w:rPr>
      </w:pPr>
      <w:r w:rsidRPr="00AD3C2D">
        <w:rPr>
          <w:rFonts w:eastAsia="Calibri"/>
          <w:b/>
        </w:rPr>
        <w:t xml:space="preserve">размера предоставляемых в 2024 году субсидий субъектам </w:t>
      </w:r>
      <w:r w:rsidR="00163CC5">
        <w:rPr>
          <w:rFonts w:eastAsia="Calibri"/>
          <w:b/>
        </w:rPr>
        <w:t>малого предпринимательства</w:t>
      </w:r>
      <w:r w:rsidRPr="00AD3C2D">
        <w:rPr>
          <w:rFonts w:eastAsia="Calibri"/>
          <w:b/>
        </w:rPr>
        <w:t xml:space="preserve"> в сфере промышленности в Санкт-Петербурге </w:t>
      </w:r>
    </w:p>
    <w:p w:rsidR="00DC6ED2" w:rsidRPr="00AD3C2D" w:rsidRDefault="00DC6ED2" w:rsidP="00606D0F">
      <w:pPr>
        <w:widowControl w:val="0"/>
        <w:autoSpaceDE w:val="0"/>
        <w:autoSpaceDN w:val="0"/>
        <w:adjustRightInd w:val="0"/>
        <w:jc w:val="center"/>
        <w:rPr>
          <w:rFonts w:eastAsia="Calibri"/>
          <w:b/>
        </w:rPr>
      </w:pPr>
      <w:r w:rsidRPr="00AD3C2D">
        <w:rPr>
          <w:rFonts w:eastAsia="Calibri"/>
          <w:b/>
        </w:rPr>
        <w:t>в целях возмещения части затрат, связанных с подготовкой, переподготовкой и повышением квалификации кадров</w:t>
      </w:r>
    </w:p>
    <w:p w:rsidR="00DC6ED2" w:rsidRPr="00AD3C2D" w:rsidRDefault="00DC6ED2" w:rsidP="00DC6ED2">
      <w:pPr>
        <w:autoSpaceDE w:val="0"/>
        <w:autoSpaceDN w:val="0"/>
        <w:ind w:left="-5245" w:right="-286"/>
        <w:jc w:val="both"/>
        <w:rPr>
          <w:rFonts w:eastAsia="Calibri"/>
        </w:rPr>
      </w:pPr>
      <w:r w:rsidRPr="00AD3C2D">
        <w:rPr>
          <w:rFonts w:eastAsia="Calibri"/>
        </w:rPr>
        <w:t xml:space="preserve">РасчетС) </w:t>
      </w:r>
    </w:p>
    <w:tbl>
      <w:tblPr>
        <w:tblStyle w:val="12"/>
        <w:tblW w:w="21966" w:type="dxa"/>
        <w:tblInd w:w="-431" w:type="dxa"/>
        <w:tblLayout w:type="fixed"/>
        <w:tblLook w:val="04A0" w:firstRow="1" w:lastRow="0" w:firstColumn="1" w:lastColumn="0" w:noHBand="0" w:noVBand="1"/>
      </w:tblPr>
      <w:tblGrid>
        <w:gridCol w:w="538"/>
        <w:gridCol w:w="1731"/>
        <w:gridCol w:w="2126"/>
        <w:gridCol w:w="1418"/>
        <w:gridCol w:w="822"/>
        <w:gridCol w:w="850"/>
        <w:gridCol w:w="851"/>
        <w:gridCol w:w="992"/>
        <w:gridCol w:w="850"/>
        <w:gridCol w:w="851"/>
        <w:gridCol w:w="850"/>
        <w:gridCol w:w="993"/>
        <w:gridCol w:w="1559"/>
        <w:gridCol w:w="2013"/>
        <w:gridCol w:w="425"/>
        <w:gridCol w:w="1560"/>
        <w:gridCol w:w="425"/>
        <w:gridCol w:w="1701"/>
        <w:gridCol w:w="1411"/>
      </w:tblGrid>
      <w:tr w:rsidR="00AD3C2D" w:rsidRPr="00AD3C2D" w:rsidTr="002F4BCA">
        <w:trPr>
          <w:trHeight w:val="2953"/>
        </w:trPr>
        <w:tc>
          <w:tcPr>
            <w:tcW w:w="538" w:type="dxa"/>
            <w:vMerge w:val="restart"/>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 п/п</w:t>
            </w:r>
          </w:p>
        </w:tc>
        <w:tc>
          <w:tcPr>
            <w:tcW w:w="1731" w:type="dxa"/>
            <w:vMerge w:val="restart"/>
            <w:vAlign w:val="center"/>
          </w:tcPr>
          <w:p w:rsidR="00163CC5" w:rsidRPr="00163CC5" w:rsidRDefault="00163CC5" w:rsidP="00163CC5">
            <w:pPr>
              <w:autoSpaceDE w:val="0"/>
              <w:autoSpaceDN w:val="0"/>
              <w:jc w:val="center"/>
              <w:rPr>
                <w:rFonts w:ascii="Times New Roman" w:hAnsi="Times New Roman"/>
                <w:b/>
                <w:sz w:val="18"/>
                <w:szCs w:val="18"/>
              </w:rPr>
            </w:pPr>
            <w:r w:rsidRPr="00163CC5">
              <w:rPr>
                <w:rFonts w:ascii="Times New Roman" w:hAnsi="Times New Roman"/>
                <w:b/>
                <w:sz w:val="18"/>
                <w:szCs w:val="18"/>
              </w:rPr>
              <w:t xml:space="preserve">Наименование организации, </w:t>
            </w:r>
          </w:p>
          <w:p w:rsidR="00163CC5" w:rsidRPr="00D453ED" w:rsidRDefault="00163CC5" w:rsidP="00AD169C">
            <w:pPr>
              <w:autoSpaceDE w:val="0"/>
              <w:autoSpaceDN w:val="0"/>
              <w:jc w:val="center"/>
              <w:rPr>
                <w:rFonts w:ascii="Times New Roman" w:hAnsi="Times New Roman"/>
                <w:b/>
                <w:strike/>
                <w:sz w:val="18"/>
                <w:szCs w:val="18"/>
              </w:rPr>
            </w:pPr>
            <w:r w:rsidRPr="00163CC5">
              <w:rPr>
                <w:rFonts w:ascii="Times New Roman" w:hAnsi="Times New Roman"/>
                <w:b/>
                <w:sz w:val="18"/>
                <w:szCs w:val="18"/>
              </w:rPr>
              <w:t xml:space="preserve">с которой заключен договор на осуществление образовательных </w:t>
            </w:r>
            <w:r w:rsidR="000205DC">
              <w:rPr>
                <w:rFonts w:ascii="Times New Roman" w:hAnsi="Times New Roman"/>
                <w:b/>
                <w:sz w:val="18"/>
                <w:szCs w:val="18"/>
              </w:rPr>
              <w:t>услуг</w:t>
            </w:r>
          </w:p>
          <w:p w:rsidR="00532D71" w:rsidRDefault="00163CC5" w:rsidP="00163CC5">
            <w:pPr>
              <w:autoSpaceDE w:val="0"/>
              <w:autoSpaceDN w:val="0"/>
              <w:jc w:val="center"/>
              <w:rPr>
                <w:rFonts w:ascii="Times New Roman" w:hAnsi="Times New Roman"/>
                <w:b/>
                <w:sz w:val="18"/>
                <w:szCs w:val="18"/>
              </w:rPr>
            </w:pPr>
            <w:r w:rsidRPr="00163CC5">
              <w:rPr>
                <w:rFonts w:ascii="Times New Roman" w:hAnsi="Times New Roman"/>
                <w:b/>
                <w:sz w:val="18"/>
                <w:szCs w:val="18"/>
              </w:rPr>
              <w:t>(далее – договор</w:t>
            </w:r>
            <w:r>
              <w:rPr>
                <w:rFonts w:ascii="Times New Roman" w:hAnsi="Times New Roman"/>
                <w:b/>
                <w:sz w:val="18"/>
                <w:szCs w:val="18"/>
              </w:rPr>
              <w:t>)</w:t>
            </w:r>
          </w:p>
          <w:p w:rsidR="00532D71" w:rsidRDefault="00532D71" w:rsidP="00163CC5">
            <w:pPr>
              <w:autoSpaceDE w:val="0"/>
              <w:autoSpaceDN w:val="0"/>
              <w:jc w:val="center"/>
              <w:rPr>
                <w:rFonts w:ascii="Times New Roman" w:hAnsi="Times New Roman"/>
                <w:b/>
                <w:sz w:val="18"/>
                <w:szCs w:val="18"/>
              </w:rPr>
            </w:pPr>
          </w:p>
          <w:p w:rsidR="00DC6ED2" w:rsidRPr="00AD3C2D" w:rsidRDefault="00163CC5" w:rsidP="00532D71">
            <w:pPr>
              <w:autoSpaceDE w:val="0"/>
              <w:autoSpaceDN w:val="0"/>
              <w:jc w:val="center"/>
              <w:rPr>
                <w:rFonts w:ascii="Times New Roman" w:hAnsi="Times New Roman"/>
                <w:b/>
                <w:sz w:val="18"/>
                <w:szCs w:val="18"/>
              </w:rPr>
            </w:pPr>
            <w:r w:rsidRPr="00163CC5">
              <w:rPr>
                <w:rStyle w:val="af"/>
                <w:rFonts w:ascii="Times New Roman" w:hAnsi="Times New Roman"/>
                <w:b/>
                <w:sz w:val="18"/>
                <w:szCs w:val="18"/>
              </w:rPr>
              <w:t xml:space="preserve"> </w:t>
            </w:r>
          </w:p>
        </w:tc>
        <w:tc>
          <w:tcPr>
            <w:tcW w:w="2126" w:type="dxa"/>
            <w:vMerge w:val="restart"/>
            <w:vAlign w:val="center"/>
          </w:tcPr>
          <w:p w:rsidR="00DC6ED2" w:rsidRPr="00163CC5" w:rsidRDefault="00DC6ED2" w:rsidP="00163CC5">
            <w:pPr>
              <w:autoSpaceDE w:val="0"/>
              <w:autoSpaceDN w:val="0"/>
              <w:jc w:val="center"/>
              <w:rPr>
                <w:rFonts w:ascii="Times New Roman" w:hAnsi="Times New Roman"/>
                <w:b/>
                <w:sz w:val="18"/>
                <w:szCs w:val="18"/>
              </w:rPr>
            </w:pPr>
          </w:p>
          <w:p w:rsidR="00163CC5" w:rsidRPr="000205DC" w:rsidRDefault="00163CC5" w:rsidP="00163CC5">
            <w:pPr>
              <w:autoSpaceDE w:val="0"/>
              <w:autoSpaceDN w:val="0"/>
              <w:jc w:val="center"/>
              <w:rPr>
                <w:rFonts w:ascii="Times New Roman" w:hAnsi="Times New Roman"/>
                <w:b/>
                <w:sz w:val="18"/>
                <w:szCs w:val="18"/>
              </w:rPr>
            </w:pPr>
            <w:r w:rsidRPr="000205DC">
              <w:rPr>
                <w:rFonts w:ascii="Times New Roman" w:hAnsi="Times New Roman"/>
                <w:b/>
                <w:sz w:val="18"/>
                <w:szCs w:val="18"/>
              </w:rPr>
              <w:t>Наименование программы обучения</w:t>
            </w:r>
          </w:p>
          <w:p w:rsidR="00F613FC" w:rsidRDefault="00163CC5" w:rsidP="00163CC5">
            <w:pPr>
              <w:autoSpaceDE w:val="0"/>
              <w:autoSpaceDN w:val="0"/>
              <w:jc w:val="center"/>
              <w:rPr>
                <w:rFonts w:ascii="Times New Roman" w:hAnsi="Times New Roman"/>
                <w:b/>
                <w:sz w:val="18"/>
                <w:szCs w:val="18"/>
              </w:rPr>
            </w:pPr>
            <w:r w:rsidRPr="000205DC">
              <w:rPr>
                <w:rFonts w:ascii="Times New Roman" w:hAnsi="Times New Roman"/>
                <w:b/>
                <w:sz w:val="18"/>
                <w:szCs w:val="18"/>
              </w:rPr>
              <w:t>по договору</w:t>
            </w:r>
          </w:p>
          <w:p w:rsidR="00532D71" w:rsidRDefault="00532D71" w:rsidP="00163CC5">
            <w:pPr>
              <w:autoSpaceDE w:val="0"/>
              <w:autoSpaceDN w:val="0"/>
              <w:jc w:val="center"/>
              <w:rPr>
                <w:rFonts w:ascii="Times New Roman" w:hAnsi="Times New Roman"/>
                <w:b/>
                <w:sz w:val="18"/>
                <w:szCs w:val="18"/>
              </w:rPr>
            </w:pPr>
          </w:p>
          <w:p w:rsidR="00532D71" w:rsidRDefault="00532D71" w:rsidP="00163CC5">
            <w:pPr>
              <w:autoSpaceDE w:val="0"/>
              <w:autoSpaceDN w:val="0"/>
              <w:jc w:val="center"/>
              <w:rPr>
                <w:rFonts w:ascii="Times New Roman" w:hAnsi="Times New Roman"/>
                <w:b/>
                <w:sz w:val="18"/>
                <w:szCs w:val="18"/>
              </w:rPr>
            </w:pPr>
          </w:p>
          <w:p w:rsidR="00532D71" w:rsidRPr="00AD3C2D" w:rsidRDefault="00532D71" w:rsidP="00532D71">
            <w:pPr>
              <w:autoSpaceDE w:val="0"/>
              <w:autoSpaceDN w:val="0"/>
              <w:jc w:val="center"/>
              <w:rPr>
                <w:rFonts w:ascii="Times New Roman" w:hAnsi="Times New Roman"/>
                <w:b/>
                <w:sz w:val="18"/>
                <w:szCs w:val="18"/>
              </w:rPr>
            </w:pPr>
          </w:p>
        </w:tc>
        <w:tc>
          <w:tcPr>
            <w:tcW w:w="1418" w:type="dxa"/>
            <w:vMerge w:val="restart"/>
            <w:vAlign w:val="center"/>
          </w:tcPr>
          <w:p w:rsidR="00163CC5" w:rsidRPr="00163CC5" w:rsidRDefault="00163CC5" w:rsidP="00163CC5">
            <w:pPr>
              <w:autoSpaceDE w:val="0"/>
              <w:autoSpaceDN w:val="0"/>
              <w:jc w:val="center"/>
              <w:rPr>
                <w:rFonts w:ascii="Times New Roman" w:hAnsi="Times New Roman"/>
                <w:b/>
                <w:sz w:val="18"/>
                <w:szCs w:val="18"/>
              </w:rPr>
            </w:pPr>
            <w:r w:rsidRPr="00163CC5">
              <w:rPr>
                <w:rFonts w:ascii="Times New Roman" w:hAnsi="Times New Roman"/>
                <w:b/>
                <w:sz w:val="18"/>
                <w:szCs w:val="18"/>
              </w:rPr>
              <w:t xml:space="preserve">Количество учебных часов программы обучения </w:t>
            </w:r>
          </w:p>
          <w:p w:rsidR="00061BD7" w:rsidRPr="00AD3C2D" w:rsidRDefault="00163CC5" w:rsidP="00163CC5">
            <w:pPr>
              <w:autoSpaceDE w:val="0"/>
              <w:autoSpaceDN w:val="0"/>
              <w:jc w:val="center"/>
              <w:rPr>
                <w:rFonts w:ascii="Times New Roman" w:hAnsi="Times New Roman"/>
                <w:b/>
                <w:sz w:val="18"/>
                <w:szCs w:val="18"/>
              </w:rPr>
            </w:pPr>
            <w:r w:rsidRPr="00163CC5">
              <w:rPr>
                <w:rFonts w:ascii="Times New Roman" w:hAnsi="Times New Roman"/>
                <w:b/>
                <w:sz w:val="18"/>
                <w:szCs w:val="18"/>
              </w:rPr>
              <w:t>по договору</w:t>
            </w:r>
          </w:p>
        </w:tc>
        <w:tc>
          <w:tcPr>
            <w:tcW w:w="1672" w:type="dxa"/>
            <w:gridSpan w:val="2"/>
            <w:vAlign w:val="center"/>
          </w:tcPr>
          <w:p w:rsidR="00AD119B" w:rsidRDefault="00DE47AA" w:rsidP="00052335">
            <w:pPr>
              <w:autoSpaceDE w:val="0"/>
              <w:autoSpaceDN w:val="0"/>
              <w:jc w:val="center"/>
              <w:rPr>
                <w:rFonts w:ascii="Times New Roman" w:hAnsi="Times New Roman"/>
                <w:b/>
                <w:sz w:val="18"/>
                <w:szCs w:val="18"/>
              </w:rPr>
            </w:pPr>
            <w:r w:rsidRPr="00AD3C2D">
              <w:rPr>
                <w:rFonts w:ascii="Times New Roman" w:hAnsi="Times New Roman"/>
                <w:b/>
                <w:sz w:val="18"/>
                <w:szCs w:val="18"/>
              </w:rPr>
              <w:t xml:space="preserve">Реквизиты </w:t>
            </w:r>
            <w:r w:rsidR="00163CC5">
              <w:rPr>
                <w:rFonts w:ascii="Times New Roman" w:hAnsi="Times New Roman"/>
                <w:b/>
                <w:sz w:val="18"/>
                <w:szCs w:val="18"/>
              </w:rPr>
              <w:t>договора</w:t>
            </w:r>
            <w:r w:rsidR="00AD119B">
              <w:rPr>
                <w:rFonts w:ascii="Times New Roman" w:hAnsi="Times New Roman"/>
                <w:b/>
                <w:sz w:val="18"/>
                <w:szCs w:val="18"/>
              </w:rPr>
              <w:t xml:space="preserve"> </w:t>
            </w:r>
            <w:r w:rsidR="00AD119B" w:rsidRPr="00AD169C">
              <w:rPr>
                <w:rFonts w:ascii="Times New Roman" w:hAnsi="Times New Roman"/>
                <w:b/>
                <w:sz w:val="18"/>
                <w:szCs w:val="18"/>
              </w:rPr>
              <w:t>об образовании</w:t>
            </w:r>
          </w:p>
          <w:p w:rsidR="00532D71" w:rsidRPr="00052335" w:rsidRDefault="00532D71" w:rsidP="00163CC5">
            <w:pPr>
              <w:autoSpaceDE w:val="0"/>
              <w:autoSpaceDN w:val="0"/>
              <w:jc w:val="center"/>
              <w:rPr>
                <w:rFonts w:ascii="Times New Roman" w:hAnsi="Times New Roman"/>
                <w:b/>
                <w:sz w:val="18"/>
                <w:szCs w:val="18"/>
              </w:rPr>
            </w:pPr>
          </w:p>
        </w:tc>
        <w:tc>
          <w:tcPr>
            <w:tcW w:w="1843" w:type="dxa"/>
            <w:gridSpan w:val="2"/>
            <w:vAlign w:val="center"/>
          </w:tcPr>
          <w:p w:rsidR="00DC6ED2" w:rsidRPr="00AD3C2D" w:rsidRDefault="00DC6ED2" w:rsidP="00163CC5">
            <w:pPr>
              <w:autoSpaceDE w:val="0"/>
              <w:autoSpaceDN w:val="0"/>
              <w:jc w:val="center"/>
              <w:rPr>
                <w:rFonts w:ascii="Times New Roman" w:hAnsi="Times New Roman"/>
                <w:b/>
                <w:sz w:val="18"/>
                <w:szCs w:val="18"/>
              </w:rPr>
            </w:pPr>
            <w:r w:rsidRPr="00AD3C2D">
              <w:rPr>
                <w:rFonts w:ascii="Times New Roman" w:hAnsi="Times New Roman"/>
                <w:b/>
                <w:sz w:val="18"/>
                <w:szCs w:val="18"/>
              </w:rPr>
              <w:t>Реквизиты документа, подтверждающего факт оказания услуг</w:t>
            </w:r>
            <w:r w:rsidR="0090073A" w:rsidRPr="00AD3C2D">
              <w:rPr>
                <w:rFonts w:ascii="Times New Roman" w:hAnsi="Times New Roman"/>
                <w:b/>
                <w:sz w:val="18"/>
                <w:szCs w:val="18"/>
              </w:rPr>
              <w:t xml:space="preserve"> </w:t>
            </w:r>
            <w:r w:rsidR="00163CC5">
              <w:rPr>
                <w:rFonts w:ascii="Times New Roman" w:hAnsi="Times New Roman"/>
                <w:b/>
                <w:sz w:val="18"/>
                <w:szCs w:val="18"/>
              </w:rPr>
              <w:t>по договору</w:t>
            </w:r>
            <w:r w:rsidR="00DE47AA" w:rsidRPr="00AD3C2D">
              <w:rPr>
                <w:rFonts w:ascii="Times New Roman" w:hAnsi="Times New Roman"/>
                <w:b/>
                <w:sz w:val="18"/>
                <w:szCs w:val="18"/>
              </w:rPr>
              <w:t xml:space="preserve"> </w:t>
            </w:r>
          </w:p>
        </w:tc>
        <w:tc>
          <w:tcPr>
            <w:tcW w:w="1701" w:type="dxa"/>
            <w:gridSpan w:val="2"/>
            <w:vAlign w:val="center"/>
          </w:tcPr>
          <w:p w:rsidR="00DC6ED2" w:rsidRPr="00AD3C2D" w:rsidRDefault="00DC6ED2" w:rsidP="00163CC5">
            <w:pPr>
              <w:autoSpaceDE w:val="0"/>
              <w:autoSpaceDN w:val="0"/>
              <w:jc w:val="center"/>
              <w:rPr>
                <w:rFonts w:ascii="Times New Roman" w:hAnsi="Times New Roman"/>
                <w:b/>
                <w:sz w:val="18"/>
                <w:szCs w:val="18"/>
              </w:rPr>
            </w:pPr>
            <w:r w:rsidRPr="000205DC">
              <w:rPr>
                <w:rFonts w:ascii="Times New Roman" w:hAnsi="Times New Roman"/>
                <w:b/>
                <w:sz w:val="18"/>
                <w:szCs w:val="18"/>
              </w:rPr>
              <w:t xml:space="preserve">Реквизиты </w:t>
            </w:r>
            <w:r w:rsidRPr="000205DC">
              <w:rPr>
                <w:rFonts w:ascii="Times New Roman" w:hAnsi="Times New Roman"/>
                <w:b/>
                <w:sz w:val="18"/>
                <w:szCs w:val="18"/>
              </w:rPr>
              <w:br/>
              <w:t>сч</w:t>
            </w:r>
            <w:r w:rsidR="0090073A" w:rsidRPr="000205DC">
              <w:rPr>
                <w:rFonts w:ascii="Times New Roman" w:hAnsi="Times New Roman"/>
                <w:b/>
                <w:sz w:val="18"/>
                <w:szCs w:val="18"/>
              </w:rPr>
              <w:t>е</w:t>
            </w:r>
            <w:r w:rsidRPr="000205DC">
              <w:rPr>
                <w:rFonts w:ascii="Times New Roman" w:hAnsi="Times New Roman"/>
                <w:b/>
                <w:sz w:val="18"/>
                <w:szCs w:val="18"/>
              </w:rPr>
              <w:t>та на оплату услуг</w:t>
            </w:r>
            <w:r w:rsidR="00DE47AA" w:rsidRPr="000205DC">
              <w:rPr>
                <w:rFonts w:ascii="Times New Roman" w:hAnsi="Times New Roman"/>
                <w:b/>
                <w:sz w:val="18"/>
                <w:szCs w:val="18"/>
              </w:rPr>
              <w:t xml:space="preserve"> </w:t>
            </w:r>
            <w:r w:rsidR="00163CC5" w:rsidRPr="000205DC">
              <w:rPr>
                <w:rFonts w:ascii="Times New Roman" w:hAnsi="Times New Roman"/>
                <w:b/>
                <w:sz w:val="18"/>
                <w:szCs w:val="18"/>
              </w:rPr>
              <w:t>по договору</w:t>
            </w:r>
          </w:p>
        </w:tc>
        <w:tc>
          <w:tcPr>
            <w:tcW w:w="1843" w:type="dxa"/>
            <w:gridSpan w:val="2"/>
            <w:vAlign w:val="center"/>
          </w:tcPr>
          <w:p w:rsidR="00163CC5" w:rsidRPr="00163CC5" w:rsidRDefault="00163CC5" w:rsidP="00163CC5">
            <w:pPr>
              <w:autoSpaceDE w:val="0"/>
              <w:autoSpaceDN w:val="0"/>
              <w:jc w:val="center"/>
              <w:rPr>
                <w:rFonts w:ascii="Times New Roman" w:hAnsi="Times New Roman"/>
                <w:b/>
                <w:sz w:val="18"/>
                <w:szCs w:val="18"/>
              </w:rPr>
            </w:pPr>
            <w:r w:rsidRPr="00163CC5">
              <w:rPr>
                <w:rFonts w:ascii="Times New Roman" w:hAnsi="Times New Roman"/>
                <w:b/>
                <w:sz w:val="18"/>
                <w:szCs w:val="18"/>
              </w:rPr>
              <w:t>Реквизиты платёжного поручения, подтверждающего оплату услуг</w:t>
            </w:r>
          </w:p>
          <w:p w:rsidR="00DC6ED2" w:rsidRPr="00AD3C2D" w:rsidRDefault="00163CC5" w:rsidP="00163CC5">
            <w:pPr>
              <w:autoSpaceDE w:val="0"/>
              <w:autoSpaceDN w:val="0"/>
              <w:jc w:val="center"/>
              <w:rPr>
                <w:rFonts w:ascii="Times New Roman" w:hAnsi="Times New Roman"/>
                <w:b/>
                <w:sz w:val="18"/>
                <w:szCs w:val="18"/>
              </w:rPr>
            </w:pPr>
            <w:r w:rsidRPr="00163CC5">
              <w:rPr>
                <w:rFonts w:ascii="Times New Roman" w:hAnsi="Times New Roman"/>
                <w:b/>
                <w:sz w:val="18"/>
                <w:szCs w:val="18"/>
              </w:rPr>
              <w:t>по договору</w:t>
            </w:r>
          </w:p>
        </w:tc>
        <w:tc>
          <w:tcPr>
            <w:tcW w:w="1559" w:type="dxa"/>
            <w:vMerge w:val="restart"/>
            <w:vAlign w:val="center"/>
          </w:tcPr>
          <w:p w:rsidR="00163CC5" w:rsidRPr="000205DC" w:rsidRDefault="00163CC5" w:rsidP="00163CC5">
            <w:pPr>
              <w:autoSpaceDE w:val="0"/>
              <w:autoSpaceDN w:val="0"/>
              <w:ind w:left="-45"/>
              <w:jc w:val="center"/>
              <w:rPr>
                <w:rFonts w:ascii="Times New Roman" w:hAnsi="Times New Roman"/>
                <w:b/>
                <w:sz w:val="18"/>
                <w:szCs w:val="18"/>
              </w:rPr>
            </w:pPr>
            <w:r w:rsidRPr="000205DC">
              <w:rPr>
                <w:rFonts w:ascii="Times New Roman" w:hAnsi="Times New Roman"/>
                <w:b/>
                <w:sz w:val="18"/>
                <w:szCs w:val="18"/>
              </w:rPr>
              <w:t xml:space="preserve">Порядковый номер обученного </w:t>
            </w:r>
          </w:p>
          <w:p w:rsidR="00DC6ED2" w:rsidRPr="00AD3C2D" w:rsidRDefault="00163CC5" w:rsidP="00163CC5">
            <w:pPr>
              <w:autoSpaceDE w:val="0"/>
              <w:autoSpaceDN w:val="0"/>
              <w:ind w:left="-45"/>
              <w:jc w:val="center"/>
              <w:rPr>
                <w:rFonts w:ascii="Times New Roman" w:hAnsi="Times New Roman"/>
                <w:b/>
                <w:sz w:val="18"/>
                <w:szCs w:val="18"/>
              </w:rPr>
            </w:pPr>
            <w:r w:rsidRPr="000205DC">
              <w:rPr>
                <w:rFonts w:ascii="Times New Roman" w:hAnsi="Times New Roman"/>
                <w:b/>
                <w:sz w:val="18"/>
                <w:szCs w:val="18"/>
              </w:rPr>
              <w:t>по договору работника</w:t>
            </w:r>
          </w:p>
        </w:tc>
        <w:tc>
          <w:tcPr>
            <w:tcW w:w="2013" w:type="dxa"/>
            <w:vMerge w:val="restart"/>
            <w:vAlign w:val="center"/>
          </w:tcPr>
          <w:p w:rsidR="00163CC5" w:rsidRPr="00163CC5" w:rsidRDefault="00163CC5" w:rsidP="00163CC5">
            <w:pPr>
              <w:autoSpaceDE w:val="0"/>
              <w:autoSpaceDN w:val="0"/>
              <w:jc w:val="center"/>
              <w:rPr>
                <w:rFonts w:ascii="Times New Roman" w:hAnsi="Times New Roman"/>
                <w:b/>
                <w:sz w:val="18"/>
                <w:szCs w:val="18"/>
                <w:shd w:val="clear" w:color="auto" w:fill="FFFFFF" w:themeFill="background1"/>
              </w:rPr>
            </w:pPr>
            <w:r w:rsidRPr="00163CC5">
              <w:rPr>
                <w:rFonts w:ascii="Times New Roman" w:hAnsi="Times New Roman"/>
                <w:b/>
                <w:sz w:val="18"/>
                <w:szCs w:val="18"/>
                <w:shd w:val="clear" w:color="auto" w:fill="FFFFFF" w:themeFill="background1"/>
              </w:rPr>
              <w:t xml:space="preserve">Фамилия, имя, отчество (при наличии) обученного </w:t>
            </w:r>
          </w:p>
          <w:p w:rsidR="00D53697" w:rsidRPr="00AD3C2D" w:rsidRDefault="00163CC5" w:rsidP="00163CC5">
            <w:pPr>
              <w:autoSpaceDE w:val="0"/>
              <w:autoSpaceDN w:val="0"/>
              <w:jc w:val="center"/>
              <w:rPr>
                <w:rFonts w:ascii="Times New Roman" w:hAnsi="Times New Roman"/>
                <w:i/>
                <w:sz w:val="18"/>
                <w:szCs w:val="18"/>
              </w:rPr>
            </w:pPr>
            <w:r w:rsidRPr="00163CC5">
              <w:rPr>
                <w:rFonts w:ascii="Times New Roman" w:hAnsi="Times New Roman"/>
                <w:b/>
                <w:sz w:val="18"/>
                <w:szCs w:val="18"/>
                <w:shd w:val="clear" w:color="auto" w:fill="FFFFFF" w:themeFill="background1"/>
              </w:rPr>
              <w:t xml:space="preserve">по договору работника </w:t>
            </w:r>
          </w:p>
        </w:tc>
        <w:tc>
          <w:tcPr>
            <w:tcW w:w="425" w:type="dxa"/>
            <w:vMerge w:val="restart"/>
            <w:textDirection w:val="btLr"/>
            <w:vAlign w:val="center"/>
          </w:tcPr>
          <w:p w:rsidR="00DC6ED2" w:rsidRPr="00AD3C2D" w:rsidRDefault="00DC6ED2" w:rsidP="00163CC5">
            <w:pPr>
              <w:autoSpaceDE w:val="0"/>
              <w:autoSpaceDN w:val="0"/>
              <w:ind w:left="113" w:right="113"/>
              <w:jc w:val="center"/>
              <w:rPr>
                <w:rFonts w:ascii="Times New Roman" w:hAnsi="Times New Roman"/>
                <w:b/>
                <w:sz w:val="18"/>
                <w:szCs w:val="18"/>
              </w:rPr>
            </w:pPr>
            <w:r w:rsidRPr="00AD3C2D">
              <w:rPr>
                <w:rFonts w:ascii="Times New Roman" w:hAnsi="Times New Roman"/>
                <w:b/>
                <w:sz w:val="18"/>
                <w:szCs w:val="18"/>
              </w:rPr>
              <w:t>Примечание</w:t>
            </w:r>
            <w:r w:rsidR="00163CC5">
              <w:rPr>
                <w:rStyle w:val="af"/>
                <w:rFonts w:ascii="Times New Roman" w:hAnsi="Times New Roman"/>
                <w:b/>
                <w:sz w:val="18"/>
                <w:szCs w:val="18"/>
              </w:rPr>
              <w:footnoteReference w:id="4"/>
            </w:r>
          </w:p>
        </w:tc>
        <w:tc>
          <w:tcPr>
            <w:tcW w:w="1560" w:type="dxa"/>
            <w:vMerge w:val="restart"/>
            <w:vAlign w:val="center"/>
          </w:tcPr>
          <w:p w:rsidR="00163CC5" w:rsidRPr="00163CC5" w:rsidRDefault="00163CC5" w:rsidP="00163CC5">
            <w:pPr>
              <w:autoSpaceDE w:val="0"/>
              <w:autoSpaceDN w:val="0"/>
              <w:jc w:val="center"/>
              <w:rPr>
                <w:rFonts w:ascii="Times New Roman" w:hAnsi="Times New Roman"/>
                <w:b/>
                <w:sz w:val="18"/>
                <w:szCs w:val="18"/>
              </w:rPr>
            </w:pPr>
            <w:r w:rsidRPr="00163CC5">
              <w:rPr>
                <w:rFonts w:ascii="Times New Roman" w:hAnsi="Times New Roman"/>
                <w:b/>
                <w:sz w:val="18"/>
                <w:szCs w:val="18"/>
              </w:rPr>
              <w:t xml:space="preserve">Размер затрат </w:t>
            </w:r>
          </w:p>
          <w:p w:rsidR="00020EFD" w:rsidRPr="00AD3C2D" w:rsidRDefault="00163CC5" w:rsidP="00163CC5">
            <w:pPr>
              <w:autoSpaceDE w:val="0"/>
              <w:autoSpaceDN w:val="0"/>
              <w:jc w:val="center"/>
              <w:rPr>
                <w:rFonts w:ascii="Times New Roman" w:hAnsi="Times New Roman"/>
                <w:i/>
                <w:sz w:val="18"/>
                <w:szCs w:val="18"/>
              </w:rPr>
            </w:pPr>
            <w:r w:rsidRPr="00163CC5">
              <w:rPr>
                <w:rFonts w:ascii="Times New Roman" w:hAnsi="Times New Roman"/>
                <w:b/>
                <w:sz w:val="18"/>
                <w:szCs w:val="18"/>
              </w:rPr>
              <w:t>по договору на обучение работника (с учетом НДС), руб.</w:t>
            </w:r>
          </w:p>
        </w:tc>
        <w:tc>
          <w:tcPr>
            <w:tcW w:w="425" w:type="dxa"/>
            <w:vMerge w:val="restart"/>
            <w:textDirection w:val="btLr"/>
            <w:vAlign w:val="center"/>
          </w:tcPr>
          <w:p w:rsidR="00DC6ED2" w:rsidRPr="00AD3C2D" w:rsidRDefault="00DC6ED2" w:rsidP="00DC6ED2">
            <w:pPr>
              <w:autoSpaceDE w:val="0"/>
              <w:autoSpaceDN w:val="0"/>
              <w:ind w:left="113" w:right="113"/>
              <w:jc w:val="center"/>
              <w:rPr>
                <w:rFonts w:ascii="Times New Roman" w:hAnsi="Times New Roman"/>
                <w:b/>
                <w:sz w:val="18"/>
                <w:szCs w:val="18"/>
              </w:rPr>
            </w:pPr>
            <w:r w:rsidRPr="00AD3C2D">
              <w:rPr>
                <w:rFonts w:ascii="Times New Roman" w:hAnsi="Times New Roman"/>
                <w:b/>
                <w:sz w:val="18"/>
                <w:szCs w:val="18"/>
              </w:rPr>
              <w:t>НДС, руб.</w:t>
            </w:r>
          </w:p>
        </w:tc>
        <w:tc>
          <w:tcPr>
            <w:tcW w:w="1701" w:type="dxa"/>
            <w:vMerge w:val="restart"/>
            <w:vAlign w:val="center"/>
          </w:tcPr>
          <w:p w:rsidR="00163CC5" w:rsidRPr="00163CC5" w:rsidRDefault="00163CC5" w:rsidP="00163CC5">
            <w:pPr>
              <w:autoSpaceDE w:val="0"/>
              <w:autoSpaceDN w:val="0"/>
              <w:jc w:val="center"/>
              <w:rPr>
                <w:rFonts w:ascii="Times New Roman" w:hAnsi="Times New Roman"/>
                <w:b/>
                <w:sz w:val="18"/>
                <w:szCs w:val="18"/>
              </w:rPr>
            </w:pPr>
            <w:r w:rsidRPr="00163CC5">
              <w:rPr>
                <w:rFonts w:ascii="Times New Roman" w:hAnsi="Times New Roman"/>
                <w:b/>
                <w:sz w:val="18"/>
                <w:szCs w:val="18"/>
              </w:rPr>
              <w:t xml:space="preserve">Размер затрат </w:t>
            </w:r>
          </w:p>
          <w:p w:rsidR="00163CC5" w:rsidRPr="00163CC5" w:rsidRDefault="00163CC5" w:rsidP="00163CC5">
            <w:pPr>
              <w:autoSpaceDE w:val="0"/>
              <w:autoSpaceDN w:val="0"/>
              <w:jc w:val="center"/>
              <w:rPr>
                <w:rFonts w:ascii="Times New Roman" w:hAnsi="Times New Roman"/>
                <w:b/>
                <w:sz w:val="18"/>
                <w:szCs w:val="18"/>
              </w:rPr>
            </w:pPr>
            <w:r w:rsidRPr="00163CC5">
              <w:rPr>
                <w:rFonts w:ascii="Times New Roman" w:hAnsi="Times New Roman"/>
                <w:b/>
                <w:sz w:val="18"/>
                <w:szCs w:val="18"/>
              </w:rPr>
              <w:t xml:space="preserve">на обучение работника </w:t>
            </w:r>
          </w:p>
          <w:p w:rsidR="00163CC5" w:rsidRPr="00163CC5" w:rsidRDefault="00163CC5" w:rsidP="00163CC5">
            <w:pPr>
              <w:autoSpaceDE w:val="0"/>
              <w:autoSpaceDN w:val="0"/>
              <w:jc w:val="center"/>
              <w:rPr>
                <w:rFonts w:ascii="Times New Roman" w:hAnsi="Times New Roman"/>
                <w:b/>
                <w:sz w:val="18"/>
                <w:szCs w:val="18"/>
              </w:rPr>
            </w:pPr>
            <w:r w:rsidRPr="00163CC5">
              <w:rPr>
                <w:rFonts w:ascii="Times New Roman" w:hAnsi="Times New Roman"/>
                <w:b/>
                <w:sz w:val="18"/>
                <w:szCs w:val="18"/>
              </w:rPr>
              <w:t xml:space="preserve">по договору, </w:t>
            </w:r>
          </w:p>
          <w:p w:rsidR="00163CC5" w:rsidRPr="00163CC5" w:rsidRDefault="00163CC5" w:rsidP="00163CC5">
            <w:pPr>
              <w:autoSpaceDE w:val="0"/>
              <w:autoSpaceDN w:val="0"/>
              <w:jc w:val="center"/>
              <w:rPr>
                <w:rFonts w:ascii="Times New Roman" w:hAnsi="Times New Roman"/>
                <w:b/>
                <w:sz w:val="18"/>
                <w:szCs w:val="18"/>
              </w:rPr>
            </w:pPr>
            <w:r w:rsidRPr="00163CC5">
              <w:rPr>
                <w:rFonts w:ascii="Times New Roman" w:hAnsi="Times New Roman"/>
                <w:b/>
                <w:sz w:val="18"/>
                <w:szCs w:val="18"/>
              </w:rPr>
              <w:t xml:space="preserve">в целях возмещения, которых предоставляются субсидии </w:t>
            </w:r>
          </w:p>
          <w:p w:rsidR="00DC6ED2" w:rsidRPr="00AD3C2D" w:rsidRDefault="00163CC5" w:rsidP="00163CC5">
            <w:pPr>
              <w:autoSpaceDE w:val="0"/>
              <w:autoSpaceDN w:val="0"/>
              <w:jc w:val="center"/>
              <w:rPr>
                <w:rFonts w:ascii="Times New Roman" w:hAnsi="Times New Roman"/>
                <w:b/>
                <w:sz w:val="18"/>
                <w:szCs w:val="18"/>
              </w:rPr>
            </w:pPr>
            <w:r w:rsidRPr="00163CC5">
              <w:rPr>
                <w:rFonts w:ascii="Times New Roman" w:hAnsi="Times New Roman"/>
                <w:b/>
                <w:sz w:val="18"/>
                <w:szCs w:val="18"/>
              </w:rPr>
              <w:t>(без учета НДС), руб.</w:t>
            </w:r>
          </w:p>
        </w:tc>
        <w:tc>
          <w:tcPr>
            <w:tcW w:w="1411" w:type="dxa"/>
            <w:vMerge w:val="restart"/>
            <w:vAlign w:val="center"/>
          </w:tcPr>
          <w:p w:rsidR="00DC6ED2" w:rsidRPr="00AD3C2D" w:rsidRDefault="00163CC5" w:rsidP="00DC6ED2">
            <w:pPr>
              <w:autoSpaceDE w:val="0"/>
              <w:autoSpaceDN w:val="0"/>
              <w:jc w:val="center"/>
              <w:rPr>
                <w:rFonts w:ascii="Times New Roman" w:hAnsi="Times New Roman"/>
                <w:b/>
                <w:sz w:val="18"/>
                <w:szCs w:val="18"/>
                <w:highlight w:val="yellow"/>
              </w:rPr>
            </w:pPr>
            <w:r w:rsidRPr="00163CC5">
              <w:rPr>
                <w:rFonts w:ascii="Times New Roman" w:hAnsi="Times New Roman"/>
                <w:b/>
                <w:sz w:val="18"/>
                <w:szCs w:val="18"/>
              </w:rPr>
              <w:t>Размер субсидии из расчета 80 процентов затрат на обучение работника (без учета НДС), руб.</w:t>
            </w:r>
          </w:p>
        </w:tc>
      </w:tr>
      <w:tr w:rsidR="00AD3C2D" w:rsidRPr="00AD3C2D" w:rsidTr="002F4BCA">
        <w:trPr>
          <w:trHeight w:val="401"/>
        </w:trPr>
        <w:tc>
          <w:tcPr>
            <w:tcW w:w="538" w:type="dxa"/>
            <w:vMerge/>
          </w:tcPr>
          <w:p w:rsidR="00DC6ED2" w:rsidRPr="00AD3C2D" w:rsidRDefault="00DC6ED2" w:rsidP="00DC6ED2">
            <w:pPr>
              <w:autoSpaceDE w:val="0"/>
              <w:autoSpaceDN w:val="0"/>
              <w:jc w:val="center"/>
              <w:rPr>
                <w:rFonts w:ascii="Times New Roman" w:hAnsi="Times New Roman"/>
                <w:b/>
                <w:sz w:val="18"/>
                <w:szCs w:val="18"/>
              </w:rPr>
            </w:pPr>
          </w:p>
        </w:tc>
        <w:tc>
          <w:tcPr>
            <w:tcW w:w="1731" w:type="dxa"/>
            <w:vMerge/>
          </w:tcPr>
          <w:p w:rsidR="00DC6ED2" w:rsidRPr="00AD3C2D" w:rsidRDefault="00DC6ED2" w:rsidP="00DC6ED2">
            <w:pPr>
              <w:autoSpaceDE w:val="0"/>
              <w:autoSpaceDN w:val="0"/>
              <w:jc w:val="center"/>
              <w:rPr>
                <w:rFonts w:ascii="Times New Roman" w:hAnsi="Times New Roman"/>
                <w:b/>
                <w:sz w:val="18"/>
                <w:szCs w:val="18"/>
              </w:rPr>
            </w:pPr>
          </w:p>
        </w:tc>
        <w:tc>
          <w:tcPr>
            <w:tcW w:w="2126" w:type="dxa"/>
            <w:vMerge/>
          </w:tcPr>
          <w:p w:rsidR="00DC6ED2" w:rsidRPr="00AD3C2D" w:rsidRDefault="00DC6ED2" w:rsidP="00DC6ED2">
            <w:pPr>
              <w:autoSpaceDE w:val="0"/>
              <w:autoSpaceDN w:val="0"/>
              <w:jc w:val="center"/>
              <w:rPr>
                <w:rFonts w:ascii="Times New Roman" w:hAnsi="Times New Roman"/>
                <w:b/>
                <w:sz w:val="18"/>
                <w:szCs w:val="18"/>
              </w:rPr>
            </w:pPr>
          </w:p>
        </w:tc>
        <w:tc>
          <w:tcPr>
            <w:tcW w:w="1418" w:type="dxa"/>
            <w:vMerge/>
          </w:tcPr>
          <w:p w:rsidR="00DC6ED2" w:rsidRPr="00AD3C2D" w:rsidRDefault="00DC6ED2" w:rsidP="00DC6ED2">
            <w:pPr>
              <w:autoSpaceDE w:val="0"/>
              <w:autoSpaceDN w:val="0"/>
              <w:jc w:val="center"/>
              <w:rPr>
                <w:rFonts w:ascii="Times New Roman" w:hAnsi="Times New Roman"/>
                <w:b/>
                <w:sz w:val="18"/>
                <w:szCs w:val="18"/>
              </w:rPr>
            </w:pPr>
          </w:p>
        </w:tc>
        <w:tc>
          <w:tcPr>
            <w:tcW w:w="822"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номер</w:t>
            </w:r>
          </w:p>
        </w:tc>
        <w:tc>
          <w:tcPr>
            <w:tcW w:w="850"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дата</w:t>
            </w:r>
          </w:p>
        </w:tc>
        <w:tc>
          <w:tcPr>
            <w:tcW w:w="851"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номер</w:t>
            </w:r>
          </w:p>
        </w:tc>
        <w:tc>
          <w:tcPr>
            <w:tcW w:w="992"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дата</w:t>
            </w:r>
          </w:p>
        </w:tc>
        <w:tc>
          <w:tcPr>
            <w:tcW w:w="850"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номер</w:t>
            </w:r>
          </w:p>
        </w:tc>
        <w:tc>
          <w:tcPr>
            <w:tcW w:w="851"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дата</w:t>
            </w:r>
          </w:p>
        </w:tc>
        <w:tc>
          <w:tcPr>
            <w:tcW w:w="850"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номер</w:t>
            </w:r>
          </w:p>
        </w:tc>
        <w:tc>
          <w:tcPr>
            <w:tcW w:w="993"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дата</w:t>
            </w:r>
          </w:p>
        </w:tc>
        <w:tc>
          <w:tcPr>
            <w:tcW w:w="1559" w:type="dxa"/>
            <w:vMerge/>
          </w:tcPr>
          <w:p w:rsidR="00DC6ED2" w:rsidRPr="00AD3C2D" w:rsidRDefault="00DC6ED2" w:rsidP="00DC6ED2">
            <w:pPr>
              <w:autoSpaceDE w:val="0"/>
              <w:autoSpaceDN w:val="0"/>
              <w:jc w:val="center"/>
              <w:rPr>
                <w:rFonts w:ascii="Times New Roman" w:hAnsi="Times New Roman"/>
                <w:b/>
                <w:sz w:val="18"/>
                <w:szCs w:val="18"/>
              </w:rPr>
            </w:pPr>
          </w:p>
        </w:tc>
        <w:tc>
          <w:tcPr>
            <w:tcW w:w="2013" w:type="dxa"/>
            <w:vMerge/>
          </w:tcPr>
          <w:p w:rsidR="00DC6ED2" w:rsidRPr="00AD3C2D" w:rsidRDefault="00DC6ED2" w:rsidP="00DC6ED2">
            <w:pPr>
              <w:autoSpaceDE w:val="0"/>
              <w:autoSpaceDN w:val="0"/>
              <w:jc w:val="center"/>
              <w:rPr>
                <w:rFonts w:ascii="Times New Roman" w:hAnsi="Times New Roman"/>
                <w:b/>
                <w:sz w:val="18"/>
                <w:szCs w:val="18"/>
              </w:rPr>
            </w:pPr>
          </w:p>
        </w:tc>
        <w:tc>
          <w:tcPr>
            <w:tcW w:w="425" w:type="dxa"/>
            <w:vMerge/>
          </w:tcPr>
          <w:p w:rsidR="00DC6ED2" w:rsidRPr="00AD3C2D" w:rsidRDefault="00DC6ED2" w:rsidP="00DC6ED2">
            <w:pPr>
              <w:autoSpaceDE w:val="0"/>
              <w:autoSpaceDN w:val="0"/>
              <w:jc w:val="center"/>
              <w:rPr>
                <w:rFonts w:ascii="Times New Roman" w:hAnsi="Times New Roman"/>
                <w:b/>
                <w:sz w:val="18"/>
                <w:szCs w:val="18"/>
              </w:rPr>
            </w:pPr>
          </w:p>
        </w:tc>
        <w:tc>
          <w:tcPr>
            <w:tcW w:w="1560" w:type="dxa"/>
            <w:vMerge/>
          </w:tcPr>
          <w:p w:rsidR="00DC6ED2" w:rsidRPr="00AD3C2D" w:rsidRDefault="00DC6ED2" w:rsidP="00DC6ED2">
            <w:pPr>
              <w:autoSpaceDE w:val="0"/>
              <w:autoSpaceDN w:val="0"/>
              <w:jc w:val="center"/>
              <w:rPr>
                <w:rFonts w:ascii="Times New Roman" w:hAnsi="Times New Roman"/>
                <w:b/>
                <w:sz w:val="18"/>
                <w:szCs w:val="18"/>
              </w:rPr>
            </w:pPr>
          </w:p>
        </w:tc>
        <w:tc>
          <w:tcPr>
            <w:tcW w:w="425" w:type="dxa"/>
            <w:vMerge/>
          </w:tcPr>
          <w:p w:rsidR="00DC6ED2" w:rsidRPr="00AD3C2D" w:rsidRDefault="00DC6ED2" w:rsidP="00DC6ED2">
            <w:pPr>
              <w:autoSpaceDE w:val="0"/>
              <w:autoSpaceDN w:val="0"/>
              <w:jc w:val="center"/>
              <w:rPr>
                <w:rFonts w:ascii="Times New Roman" w:hAnsi="Times New Roman"/>
                <w:b/>
                <w:sz w:val="18"/>
                <w:szCs w:val="18"/>
              </w:rPr>
            </w:pPr>
          </w:p>
        </w:tc>
        <w:tc>
          <w:tcPr>
            <w:tcW w:w="1701" w:type="dxa"/>
            <w:vMerge/>
          </w:tcPr>
          <w:p w:rsidR="00DC6ED2" w:rsidRPr="00AD3C2D" w:rsidRDefault="00DC6ED2" w:rsidP="00DC6ED2">
            <w:pPr>
              <w:autoSpaceDE w:val="0"/>
              <w:autoSpaceDN w:val="0"/>
              <w:jc w:val="center"/>
              <w:rPr>
                <w:rFonts w:ascii="Times New Roman" w:hAnsi="Times New Roman"/>
                <w:b/>
                <w:sz w:val="18"/>
                <w:szCs w:val="18"/>
              </w:rPr>
            </w:pPr>
          </w:p>
        </w:tc>
        <w:tc>
          <w:tcPr>
            <w:tcW w:w="1411" w:type="dxa"/>
            <w:vMerge/>
          </w:tcPr>
          <w:p w:rsidR="00DC6ED2" w:rsidRPr="00AD3C2D" w:rsidRDefault="00DC6ED2" w:rsidP="00DC6ED2">
            <w:pPr>
              <w:autoSpaceDE w:val="0"/>
              <w:autoSpaceDN w:val="0"/>
              <w:jc w:val="center"/>
              <w:rPr>
                <w:rFonts w:ascii="Times New Roman" w:hAnsi="Times New Roman"/>
                <w:b/>
                <w:sz w:val="18"/>
                <w:szCs w:val="18"/>
              </w:rPr>
            </w:pPr>
          </w:p>
        </w:tc>
      </w:tr>
      <w:tr w:rsidR="00AD3C2D" w:rsidRPr="00AD3C2D" w:rsidTr="002F4BCA">
        <w:trPr>
          <w:trHeight w:val="475"/>
        </w:trPr>
        <w:tc>
          <w:tcPr>
            <w:tcW w:w="538" w:type="dxa"/>
            <w:vAlign w:val="center"/>
          </w:tcPr>
          <w:p w:rsidR="00DC6ED2" w:rsidRPr="00AD3C2D" w:rsidRDefault="00DC6ED2" w:rsidP="00DC6ED2">
            <w:pPr>
              <w:jc w:val="center"/>
              <w:rPr>
                <w:rFonts w:ascii="Times New Roman" w:hAnsi="Times New Roman"/>
                <w:b/>
                <w:sz w:val="18"/>
                <w:szCs w:val="18"/>
              </w:rPr>
            </w:pPr>
            <w:r w:rsidRPr="00AD3C2D">
              <w:rPr>
                <w:rFonts w:ascii="Times New Roman" w:hAnsi="Times New Roman"/>
                <w:b/>
                <w:sz w:val="18"/>
                <w:szCs w:val="18"/>
              </w:rPr>
              <w:t>1</w:t>
            </w:r>
          </w:p>
        </w:tc>
        <w:tc>
          <w:tcPr>
            <w:tcW w:w="1731"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2</w:t>
            </w:r>
          </w:p>
        </w:tc>
        <w:tc>
          <w:tcPr>
            <w:tcW w:w="2126"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3</w:t>
            </w:r>
          </w:p>
        </w:tc>
        <w:tc>
          <w:tcPr>
            <w:tcW w:w="1418"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4</w:t>
            </w:r>
          </w:p>
        </w:tc>
        <w:tc>
          <w:tcPr>
            <w:tcW w:w="822"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5</w:t>
            </w:r>
          </w:p>
        </w:tc>
        <w:tc>
          <w:tcPr>
            <w:tcW w:w="850"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6</w:t>
            </w:r>
          </w:p>
        </w:tc>
        <w:tc>
          <w:tcPr>
            <w:tcW w:w="851"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7</w:t>
            </w:r>
          </w:p>
        </w:tc>
        <w:tc>
          <w:tcPr>
            <w:tcW w:w="992"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8</w:t>
            </w:r>
          </w:p>
        </w:tc>
        <w:tc>
          <w:tcPr>
            <w:tcW w:w="850"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9</w:t>
            </w:r>
          </w:p>
        </w:tc>
        <w:tc>
          <w:tcPr>
            <w:tcW w:w="851"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10</w:t>
            </w:r>
          </w:p>
        </w:tc>
        <w:tc>
          <w:tcPr>
            <w:tcW w:w="850"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11</w:t>
            </w:r>
          </w:p>
        </w:tc>
        <w:tc>
          <w:tcPr>
            <w:tcW w:w="993"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12</w:t>
            </w:r>
          </w:p>
        </w:tc>
        <w:tc>
          <w:tcPr>
            <w:tcW w:w="1559"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13</w:t>
            </w:r>
          </w:p>
        </w:tc>
        <w:tc>
          <w:tcPr>
            <w:tcW w:w="2013"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14</w:t>
            </w:r>
          </w:p>
        </w:tc>
        <w:tc>
          <w:tcPr>
            <w:tcW w:w="425"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15</w:t>
            </w:r>
          </w:p>
        </w:tc>
        <w:tc>
          <w:tcPr>
            <w:tcW w:w="1560"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16</w:t>
            </w:r>
          </w:p>
        </w:tc>
        <w:tc>
          <w:tcPr>
            <w:tcW w:w="425"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17</w:t>
            </w:r>
          </w:p>
        </w:tc>
        <w:tc>
          <w:tcPr>
            <w:tcW w:w="1701"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18</w:t>
            </w:r>
          </w:p>
        </w:tc>
        <w:tc>
          <w:tcPr>
            <w:tcW w:w="1411" w:type="dxa"/>
            <w:vAlign w:val="center"/>
          </w:tcPr>
          <w:p w:rsidR="00DC6ED2" w:rsidRPr="00AD3C2D" w:rsidRDefault="00DC6ED2" w:rsidP="00DC6ED2">
            <w:pPr>
              <w:autoSpaceDE w:val="0"/>
              <w:autoSpaceDN w:val="0"/>
              <w:jc w:val="center"/>
              <w:rPr>
                <w:rFonts w:ascii="Times New Roman" w:hAnsi="Times New Roman"/>
                <w:b/>
                <w:sz w:val="18"/>
                <w:szCs w:val="18"/>
              </w:rPr>
            </w:pPr>
            <w:r w:rsidRPr="00AD3C2D">
              <w:rPr>
                <w:rFonts w:ascii="Times New Roman" w:hAnsi="Times New Roman"/>
                <w:b/>
                <w:sz w:val="18"/>
                <w:szCs w:val="18"/>
              </w:rPr>
              <w:t>19</w:t>
            </w:r>
          </w:p>
        </w:tc>
      </w:tr>
      <w:tr w:rsidR="00AD3C2D" w:rsidRPr="00AD3C2D" w:rsidTr="002F4BCA">
        <w:tc>
          <w:tcPr>
            <w:tcW w:w="538" w:type="dxa"/>
          </w:tcPr>
          <w:p w:rsidR="00DC6ED2" w:rsidRPr="00AD3C2D" w:rsidRDefault="00DC6ED2" w:rsidP="00DC6ED2">
            <w:pPr>
              <w:autoSpaceDE w:val="0"/>
              <w:autoSpaceDN w:val="0"/>
              <w:jc w:val="center"/>
              <w:rPr>
                <w:rFonts w:ascii="Times New Roman" w:hAnsi="Times New Roman"/>
                <w:b/>
                <w:sz w:val="18"/>
                <w:szCs w:val="18"/>
              </w:rPr>
            </w:pPr>
          </w:p>
        </w:tc>
        <w:tc>
          <w:tcPr>
            <w:tcW w:w="1731" w:type="dxa"/>
          </w:tcPr>
          <w:p w:rsidR="00DC6ED2" w:rsidRPr="00AD3C2D" w:rsidRDefault="00DC6ED2" w:rsidP="00DC6ED2">
            <w:pPr>
              <w:autoSpaceDE w:val="0"/>
              <w:autoSpaceDN w:val="0"/>
              <w:jc w:val="center"/>
              <w:rPr>
                <w:rFonts w:ascii="Times New Roman" w:hAnsi="Times New Roman"/>
                <w:b/>
                <w:sz w:val="18"/>
                <w:szCs w:val="18"/>
              </w:rPr>
            </w:pPr>
          </w:p>
        </w:tc>
        <w:tc>
          <w:tcPr>
            <w:tcW w:w="2126" w:type="dxa"/>
          </w:tcPr>
          <w:p w:rsidR="00DC6ED2" w:rsidRPr="00AD3C2D" w:rsidRDefault="00DC6ED2" w:rsidP="00DC6ED2">
            <w:pPr>
              <w:autoSpaceDE w:val="0"/>
              <w:autoSpaceDN w:val="0"/>
              <w:jc w:val="center"/>
              <w:rPr>
                <w:rFonts w:ascii="Times New Roman" w:hAnsi="Times New Roman"/>
                <w:b/>
                <w:sz w:val="18"/>
                <w:szCs w:val="18"/>
              </w:rPr>
            </w:pPr>
          </w:p>
        </w:tc>
        <w:tc>
          <w:tcPr>
            <w:tcW w:w="1418" w:type="dxa"/>
          </w:tcPr>
          <w:p w:rsidR="00DC6ED2" w:rsidRPr="00AD3C2D" w:rsidRDefault="00DC6ED2" w:rsidP="00DC6ED2">
            <w:pPr>
              <w:autoSpaceDE w:val="0"/>
              <w:autoSpaceDN w:val="0"/>
              <w:jc w:val="center"/>
              <w:rPr>
                <w:rFonts w:ascii="Times New Roman" w:hAnsi="Times New Roman"/>
                <w:b/>
                <w:sz w:val="18"/>
                <w:szCs w:val="18"/>
              </w:rPr>
            </w:pPr>
          </w:p>
        </w:tc>
        <w:tc>
          <w:tcPr>
            <w:tcW w:w="822" w:type="dxa"/>
          </w:tcPr>
          <w:p w:rsidR="00DC6ED2" w:rsidRPr="00AD3C2D" w:rsidRDefault="00DC6ED2" w:rsidP="00DC6ED2">
            <w:pPr>
              <w:autoSpaceDE w:val="0"/>
              <w:autoSpaceDN w:val="0"/>
              <w:jc w:val="center"/>
              <w:rPr>
                <w:rFonts w:ascii="Times New Roman" w:hAnsi="Times New Roman"/>
                <w:b/>
                <w:sz w:val="18"/>
                <w:szCs w:val="18"/>
              </w:rPr>
            </w:pPr>
          </w:p>
        </w:tc>
        <w:tc>
          <w:tcPr>
            <w:tcW w:w="850" w:type="dxa"/>
          </w:tcPr>
          <w:p w:rsidR="00DC6ED2" w:rsidRPr="00AD3C2D" w:rsidRDefault="00DC6ED2" w:rsidP="00DC6ED2">
            <w:pPr>
              <w:autoSpaceDE w:val="0"/>
              <w:autoSpaceDN w:val="0"/>
              <w:jc w:val="center"/>
              <w:rPr>
                <w:rFonts w:ascii="Times New Roman" w:hAnsi="Times New Roman"/>
                <w:b/>
                <w:sz w:val="18"/>
                <w:szCs w:val="18"/>
              </w:rPr>
            </w:pPr>
          </w:p>
        </w:tc>
        <w:tc>
          <w:tcPr>
            <w:tcW w:w="851" w:type="dxa"/>
          </w:tcPr>
          <w:p w:rsidR="00DC6ED2" w:rsidRPr="00AD3C2D" w:rsidRDefault="00DC6ED2" w:rsidP="00DC6ED2">
            <w:pPr>
              <w:autoSpaceDE w:val="0"/>
              <w:autoSpaceDN w:val="0"/>
              <w:jc w:val="center"/>
              <w:rPr>
                <w:rFonts w:ascii="Times New Roman" w:hAnsi="Times New Roman"/>
                <w:b/>
                <w:sz w:val="18"/>
                <w:szCs w:val="18"/>
              </w:rPr>
            </w:pPr>
          </w:p>
        </w:tc>
        <w:tc>
          <w:tcPr>
            <w:tcW w:w="992" w:type="dxa"/>
          </w:tcPr>
          <w:p w:rsidR="00DC6ED2" w:rsidRPr="00AD3C2D" w:rsidRDefault="00DC6ED2" w:rsidP="00DC6ED2">
            <w:pPr>
              <w:autoSpaceDE w:val="0"/>
              <w:autoSpaceDN w:val="0"/>
              <w:jc w:val="center"/>
              <w:rPr>
                <w:rFonts w:ascii="Times New Roman" w:hAnsi="Times New Roman"/>
                <w:b/>
                <w:sz w:val="18"/>
                <w:szCs w:val="18"/>
              </w:rPr>
            </w:pPr>
          </w:p>
        </w:tc>
        <w:tc>
          <w:tcPr>
            <w:tcW w:w="850" w:type="dxa"/>
          </w:tcPr>
          <w:p w:rsidR="00DC6ED2" w:rsidRPr="00AD3C2D" w:rsidRDefault="00DC6ED2" w:rsidP="00DC6ED2">
            <w:pPr>
              <w:autoSpaceDE w:val="0"/>
              <w:autoSpaceDN w:val="0"/>
              <w:jc w:val="center"/>
              <w:rPr>
                <w:rFonts w:ascii="Times New Roman" w:hAnsi="Times New Roman"/>
                <w:b/>
                <w:sz w:val="18"/>
                <w:szCs w:val="18"/>
              </w:rPr>
            </w:pPr>
          </w:p>
        </w:tc>
        <w:tc>
          <w:tcPr>
            <w:tcW w:w="851" w:type="dxa"/>
          </w:tcPr>
          <w:p w:rsidR="00DC6ED2" w:rsidRPr="00AD3C2D" w:rsidRDefault="00DC6ED2" w:rsidP="00DC6ED2">
            <w:pPr>
              <w:autoSpaceDE w:val="0"/>
              <w:autoSpaceDN w:val="0"/>
              <w:jc w:val="center"/>
              <w:rPr>
                <w:rFonts w:ascii="Times New Roman" w:hAnsi="Times New Roman"/>
                <w:b/>
                <w:sz w:val="18"/>
                <w:szCs w:val="18"/>
              </w:rPr>
            </w:pPr>
          </w:p>
        </w:tc>
        <w:tc>
          <w:tcPr>
            <w:tcW w:w="850" w:type="dxa"/>
          </w:tcPr>
          <w:p w:rsidR="00DC6ED2" w:rsidRPr="00AD3C2D" w:rsidRDefault="00DC6ED2" w:rsidP="00DC6ED2">
            <w:pPr>
              <w:autoSpaceDE w:val="0"/>
              <w:autoSpaceDN w:val="0"/>
              <w:jc w:val="center"/>
              <w:rPr>
                <w:rFonts w:ascii="Times New Roman" w:hAnsi="Times New Roman"/>
                <w:b/>
                <w:sz w:val="18"/>
                <w:szCs w:val="18"/>
              </w:rPr>
            </w:pPr>
          </w:p>
        </w:tc>
        <w:tc>
          <w:tcPr>
            <w:tcW w:w="993" w:type="dxa"/>
          </w:tcPr>
          <w:p w:rsidR="00DC6ED2" w:rsidRPr="00AD3C2D" w:rsidRDefault="00DC6ED2" w:rsidP="00DC6ED2">
            <w:pPr>
              <w:autoSpaceDE w:val="0"/>
              <w:autoSpaceDN w:val="0"/>
              <w:jc w:val="center"/>
              <w:rPr>
                <w:rFonts w:ascii="Times New Roman" w:hAnsi="Times New Roman"/>
                <w:b/>
                <w:sz w:val="18"/>
                <w:szCs w:val="18"/>
              </w:rPr>
            </w:pPr>
          </w:p>
        </w:tc>
        <w:tc>
          <w:tcPr>
            <w:tcW w:w="1559" w:type="dxa"/>
          </w:tcPr>
          <w:p w:rsidR="00DC6ED2" w:rsidRPr="00AD3C2D" w:rsidRDefault="00DC6ED2" w:rsidP="00DC6ED2">
            <w:pPr>
              <w:autoSpaceDE w:val="0"/>
              <w:autoSpaceDN w:val="0"/>
              <w:jc w:val="center"/>
              <w:rPr>
                <w:rFonts w:ascii="Times New Roman" w:hAnsi="Times New Roman"/>
                <w:b/>
                <w:sz w:val="18"/>
                <w:szCs w:val="18"/>
              </w:rPr>
            </w:pPr>
          </w:p>
        </w:tc>
        <w:tc>
          <w:tcPr>
            <w:tcW w:w="2013" w:type="dxa"/>
          </w:tcPr>
          <w:p w:rsidR="00DC6ED2" w:rsidRPr="00AD3C2D" w:rsidRDefault="00DC6ED2" w:rsidP="00DC6ED2">
            <w:pPr>
              <w:autoSpaceDE w:val="0"/>
              <w:autoSpaceDN w:val="0"/>
              <w:jc w:val="center"/>
              <w:rPr>
                <w:rFonts w:ascii="Times New Roman" w:hAnsi="Times New Roman"/>
                <w:b/>
                <w:sz w:val="18"/>
                <w:szCs w:val="18"/>
              </w:rPr>
            </w:pPr>
          </w:p>
        </w:tc>
        <w:tc>
          <w:tcPr>
            <w:tcW w:w="425" w:type="dxa"/>
          </w:tcPr>
          <w:p w:rsidR="00DC6ED2" w:rsidRPr="00AD3C2D" w:rsidRDefault="00DC6ED2" w:rsidP="00DC6ED2">
            <w:pPr>
              <w:autoSpaceDE w:val="0"/>
              <w:autoSpaceDN w:val="0"/>
              <w:jc w:val="center"/>
              <w:rPr>
                <w:rFonts w:ascii="Times New Roman" w:hAnsi="Times New Roman"/>
                <w:b/>
                <w:sz w:val="18"/>
                <w:szCs w:val="18"/>
              </w:rPr>
            </w:pPr>
          </w:p>
        </w:tc>
        <w:tc>
          <w:tcPr>
            <w:tcW w:w="1560" w:type="dxa"/>
          </w:tcPr>
          <w:p w:rsidR="00DC6ED2" w:rsidRPr="00AD3C2D" w:rsidRDefault="00DC6ED2" w:rsidP="00DC6ED2">
            <w:pPr>
              <w:autoSpaceDE w:val="0"/>
              <w:autoSpaceDN w:val="0"/>
              <w:jc w:val="center"/>
              <w:rPr>
                <w:rFonts w:ascii="Times New Roman" w:hAnsi="Times New Roman"/>
                <w:b/>
                <w:sz w:val="18"/>
                <w:szCs w:val="18"/>
              </w:rPr>
            </w:pPr>
          </w:p>
        </w:tc>
        <w:tc>
          <w:tcPr>
            <w:tcW w:w="425" w:type="dxa"/>
          </w:tcPr>
          <w:p w:rsidR="00DC6ED2" w:rsidRPr="00AD3C2D" w:rsidRDefault="00DC6ED2" w:rsidP="00DC6ED2">
            <w:pPr>
              <w:autoSpaceDE w:val="0"/>
              <w:autoSpaceDN w:val="0"/>
              <w:jc w:val="center"/>
              <w:rPr>
                <w:rFonts w:ascii="Times New Roman" w:hAnsi="Times New Roman"/>
                <w:b/>
                <w:sz w:val="18"/>
                <w:szCs w:val="18"/>
              </w:rPr>
            </w:pPr>
          </w:p>
        </w:tc>
        <w:tc>
          <w:tcPr>
            <w:tcW w:w="1701" w:type="dxa"/>
          </w:tcPr>
          <w:p w:rsidR="00DC6ED2" w:rsidRPr="00AD3C2D" w:rsidRDefault="00DC6ED2" w:rsidP="00DC6ED2">
            <w:pPr>
              <w:autoSpaceDE w:val="0"/>
              <w:autoSpaceDN w:val="0"/>
              <w:jc w:val="center"/>
              <w:rPr>
                <w:rFonts w:ascii="Times New Roman" w:hAnsi="Times New Roman"/>
                <w:b/>
                <w:sz w:val="18"/>
                <w:szCs w:val="18"/>
              </w:rPr>
            </w:pPr>
          </w:p>
        </w:tc>
        <w:tc>
          <w:tcPr>
            <w:tcW w:w="1411" w:type="dxa"/>
          </w:tcPr>
          <w:p w:rsidR="00DC6ED2" w:rsidRPr="00AD3C2D" w:rsidRDefault="00DC6ED2" w:rsidP="00DC6ED2">
            <w:pPr>
              <w:autoSpaceDE w:val="0"/>
              <w:autoSpaceDN w:val="0"/>
              <w:jc w:val="center"/>
              <w:rPr>
                <w:rFonts w:ascii="Times New Roman" w:hAnsi="Times New Roman"/>
                <w:b/>
                <w:sz w:val="18"/>
                <w:szCs w:val="18"/>
              </w:rPr>
            </w:pPr>
          </w:p>
        </w:tc>
      </w:tr>
      <w:tr w:rsidR="00AD3C2D" w:rsidRPr="00AD3C2D" w:rsidTr="002A5902">
        <w:trPr>
          <w:trHeight w:val="273"/>
        </w:trPr>
        <w:tc>
          <w:tcPr>
            <w:tcW w:w="16869" w:type="dxa"/>
            <w:gridSpan w:val="15"/>
            <w:vAlign w:val="center"/>
          </w:tcPr>
          <w:p w:rsidR="00DC6ED2" w:rsidRPr="00AD3C2D" w:rsidRDefault="00DC6ED2" w:rsidP="00DC6ED2">
            <w:pPr>
              <w:autoSpaceDE w:val="0"/>
              <w:autoSpaceDN w:val="0"/>
              <w:rPr>
                <w:rFonts w:ascii="Times New Roman" w:hAnsi="Times New Roman"/>
                <w:b/>
                <w:sz w:val="18"/>
                <w:szCs w:val="18"/>
              </w:rPr>
            </w:pPr>
            <w:r w:rsidRPr="00AD3C2D">
              <w:rPr>
                <w:rFonts w:ascii="Times New Roman" w:hAnsi="Times New Roman"/>
                <w:b/>
                <w:sz w:val="18"/>
                <w:szCs w:val="18"/>
              </w:rPr>
              <w:t>ИТОГО:</w:t>
            </w:r>
          </w:p>
        </w:tc>
        <w:tc>
          <w:tcPr>
            <w:tcW w:w="1560" w:type="dxa"/>
          </w:tcPr>
          <w:p w:rsidR="00DC6ED2" w:rsidRPr="00AD3C2D" w:rsidRDefault="00DC6ED2" w:rsidP="00DC6ED2">
            <w:pPr>
              <w:autoSpaceDE w:val="0"/>
              <w:autoSpaceDN w:val="0"/>
              <w:jc w:val="center"/>
              <w:rPr>
                <w:rFonts w:ascii="Times New Roman" w:hAnsi="Times New Roman"/>
                <w:b/>
                <w:sz w:val="18"/>
                <w:szCs w:val="18"/>
              </w:rPr>
            </w:pPr>
          </w:p>
        </w:tc>
        <w:tc>
          <w:tcPr>
            <w:tcW w:w="425" w:type="dxa"/>
          </w:tcPr>
          <w:p w:rsidR="00DC6ED2" w:rsidRPr="00AD3C2D" w:rsidRDefault="00DC6ED2" w:rsidP="00DC6ED2">
            <w:pPr>
              <w:autoSpaceDE w:val="0"/>
              <w:autoSpaceDN w:val="0"/>
              <w:jc w:val="center"/>
              <w:rPr>
                <w:rFonts w:ascii="Times New Roman" w:hAnsi="Times New Roman"/>
                <w:b/>
                <w:sz w:val="18"/>
                <w:szCs w:val="18"/>
              </w:rPr>
            </w:pPr>
          </w:p>
        </w:tc>
        <w:tc>
          <w:tcPr>
            <w:tcW w:w="1701" w:type="dxa"/>
          </w:tcPr>
          <w:p w:rsidR="00DC6ED2" w:rsidRPr="00AD3C2D" w:rsidRDefault="00DC6ED2" w:rsidP="00DC6ED2">
            <w:pPr>
              <w:autoSpaceDE w:val="0"/>
              <w:autoSpaceDN w:val="0"/>
              <w:jc w:val="center"/>
              <w:rPr>
                <w:rFonts w:ascii="Times New Roman" w:hAnsi="Times New Roman"/>
                <w:b/>
                <w:sz w:val="18"/>
                <w:szCs w:val="18"/>
              </w:rPr>
            </w:pPr>
          </w:p>
        </w:tc>
        <w:tc>
          <w:tcPr>
            <w:tcW w:w="1411" w:type="dxa"/>
          </w:tcPr>
          <w:p w:rsidR="00DC6ED2" w:rsidRPr="00AD3C2D" w:rsidRDefault="00DC6ED2" w:rsidP="00DC6ED2">
            <w:pPr>
              <w:autoSpaceDE w:val="0"/>
              <w:autoSpaceDN w:val="0"/>
              <w:jc w:val="center"/>
              <w:rPr>
                <w:rFonts w:ascii="Times New Roman" w:hAnsi="Times New Roman"/>
                <w:b/>
                <w:sz w:val="18"/>
                <w:szCs w:val="18"/>
              </w:rPr>
            </w:pPr>
          </w:p>
        </w:tc>
      </w:tr>
    </w:tbl>
    <w:p w:rsidR="00DC6ED2" w:rsidRPr="00AD3C2D" w:rsidRDefault="00DC6ED2" w:rsidP="00DC6ED2">
      <w:pPr>
        <w:autoSpaceDE w:val="0"/>
        <w:autoSpaceDN w:val="0"/>
        <w:ind w:left="-5245" w:right="-286"/>
        <w:jc w:val="both"/>
        <w:rPr>
          <w:rFonts w:eastAsia="Calibri"/>
        </w:rPr>
      </w:pPr>
    </w:p>
    <w:p w:rsidR="00756C9A" w:rsidRPr="00AD3C2D" w:rsidRDefault="00240EAC" w:rsidP="00756C9A">
      <w:pPr>
        <w:tabs>
          <w:tab w:val="left" w:pos="12547"/>
        </w:tabs>
        <w:autoSpaceDE w:val="0"/>
        <w:autoSpaceDN w:val="0"/>
        <w:ind w:left="-5245" w:right="-286"/>
        <w:jc w:val="both"/>
        <w:rPr>
          <w:rFonts w:eastAsia="Calibri"/>
        </w:rPr>
      </w:pPr>
      <w:r w:rsidRPr="00AD3C2D">
        <w:rPr>
          <w:rFonts w:eastAsia="Calibri"/>
        </w:rPr>
        <w:t xml:space="preserve">Главный </w:t>
      </w:r>
    </w:p>
    <w:p w:rsidR="00756C9A" w:rsidRPr="00AD3C2D" w:rsidRDefault="00756C9A" w:rsidP="00756C9A">
      <w:pPr>
        <w:tabs>
          <w:tab w:val="left" w:pos="12547"/>
        </w:tabs>
        <w:autoSpaceDE w:val="0"/>
        <w:autoSpaceDN w:val="0"/>
        <w:ind w:left="-5245" w:right="-286"/>
        <w:jc w:val="both"/>
        <w:rPr>
          <w:rFonts w:eastAsia="Calibri"/>
        </w:rPr>
      </w:pPr>
    </w:p>
    <w:p w:rsidR="00756C9A" w:rsidRPr="00AD3C2D" w:rsidRDefault="00756C9A" w:rsidP="00756C9A">
      <w:pPr>
        <w:tabs>
          <w:tab w:val="left" w:pos="12547"/>
        </w:tabs>
        <w:autoSpaceDE w:val="0"/>
        <w:autoSpaceDN w:val="0"/>
        <w:ind w:left="-5245" w:right="-286"/>
        <w:jc w:val="both"/>
        <w:rPr>
          <w:rFonts w:eastAsia="Calibri"/>
        </w:rPr>
      </w:pPr>
    </w:p>
    <w:p w:rsidR="00756C9A" w:rsidRDefault="00756C9A" w:rsidP="00756C9A">
      <w:pPr>
        <w:tabs>
          <w:tab w:val="left" w:pos="12547"/>
        </w:tabs>
        <w:autoSpaceDE w:val="0"/>
        <w:autoSpaceDN w:val="0"/>
        <w:ind w:left="-5245" w:right="-286"/>
        <w:jc w:val="both"/>
        <w:rPr>
          <w:rFonts w:eastAsia="Calibri"/>
        </w:rPr>
      </w:pPr>
    </w:p>
    <w:p w:rsidR="00163CC5" w:rsidRDefault="00163CC5" w:rsidP="00756C9A">
      <w:pPr>
        <w:tabs>
          <w:tab w:val="left" w:pos="12547"/>
        </w:tabs>
        <w:autoSpaceDE w:val="0"/>
        <w:autoSpaceDN w:val="0"/>
        <w:ind w:left="-5245" w:right="-286"/>
        <w:jc w:val="both"/>
        <w:rPr>
          <w:rFonts w:eastAsia="Calibri"/>
        </w:rPr>
      </w:pPr>
    </w:p>
    <w:p w:rsidR="00163CC5" w:rsidRDefault="00163CC5" w:rsidP="00756C9A">
      <w:pPr>
        <w:tabs>
          <w:tab w:val="left" w:pos="12547"/>
        </w:tabs>
        <w:autoSpaceDE w:val="0"/>
        <w:autoSpaceDN w:val="0"/>
        <w:ind w:left="-5245" w:right="-286"/>
        <w:jc w:val="both"/>
        <w:rPr>
          <w:rFonts w:eastAsia="Calibri"/>
        </w:rPr>
      </w:pPr>
    </w:p>
    <w:p w:rsidR="00163CC5" w:rsidRDefault="00163CC5" w:rsidP="00756C9A">
      <w:pPr>
        <w:tabs>
          <w:tab w:val="left" w:pos="12547"/>
        </w:tabs>
        <w:autoSpaceDE w:val="0"/>
        <w:autoSpaceDN w:val="0"/>
        <w:ind w:left="-5245" w:right="-286"/>
        <w:jc w:val="both"/>
        <w:rPr>
          <w:rFonts w:eastAsia="Calibri"/>
        </w:rPr>
      </w:pPr>
    </w:p>
    <w:p w:rsidR="00163CC5" w:rsidRDefault="00163CC5" w:rsidP="00756C9A">
      <w:pPr>
        <w:tabs>
          <w:tab w:val="left" w:pos="12547"/>
        </w:tabs>
        <w:autoSpaceDE w:val="0"/>
        <w:autoSpaceDN w:val="0"/>
        <w:ind w:left="-5245" w:right="-286"/>
        <w:jc w:val="both"/>
        <w:rPr>
          <w:rFonts w:eastAsia="Calibri"/>
        </w:rPr>
      </w:pPr>
    </w:p>
    <w:p w:rsidR="00163CC5" w:rsidRDefault="00163CC5" w:rsidP="00756C9A">
      <w:pPr>
        <w:tabs>
          <w:tab w:val="left" w:pos="12547"/>
        </w:tabs>
        <w:autoSpaceDE w:val="0"/>
        <w:autoSpaceDN w:val="0"/>
        <w:ind w:left="-5245" w:right="-286"/>
        <w:jc w:val="both"/>
        <w:rPr>
          <w:rFonts w:eastAsia="Calibri"/>
        </w:rPr>
      </w:pPr>
    </w:p>
    <w:p w:rsidR="00163CC5" w:rsidRDefault="00163CC5" w:rsidP="00756C9A">
      <w:pPr>
        <w:tabs>
          <w:tab w:val="left" w:pos="12547"/>
        </w:tabs>
        <w:autoSpaceDE w:val="0"/>
        <w:autoSpaceDN w:val="0"/>
        <w:ind w:left="-5245" w:right="-286"/>
        <w:jc w:val="both"/>
        <w:rPr>
          <w:rFonts w:eastAsia="Calibri"/>
        </w:rPr>
      </w:pPr>
    </w:p>
    <w:p w:rsidR="00163CC5" w:rsidRDefault="00163CC5" w:rsidP="00756C9A">
      <w:pPr>
        <w:tabs>
          <w:tab w:val="left" w:pos="12547"/>
        </w:tabs>
        <w:autoSpaceDE w:val="0"/>
        <w:autoSpaceDN w:val="0"/>
        <w:ind w:left="-5245" w:right="-286"/>
        <w:jc w:val="both"/>
        <w:rPr>
          <w:rFonts w:eastAsia="Calibri"/>
        </w:rPr>
      </w:pPr>
    </w:p>
    <w:p w:rsidR="000205DC" w:rsidRDefault="000205DC" w:rsidP="00756C9A">
      <w:pPr>
        <w:tabs>
          <w:tab w:val="left" w:pos="12547"/>
        </w:tabs>
        <w:autoSpaceDE w:val="0"/>
        <w:autoSpaceDN w:val="0"/>
        <w:ind w:left="-5245" w:right="-286"/>
        <w:jc w:val="both"/>
        <w:rPr>
          <w:rFonts w:eastAsia="Calibri"/>
        </w:rPr>
      </w:pPr>
    </w:p>
    <w:p w:rsidR="000205DC" w:rsidRDefault="000205DC" w:rsidP="00756C9A">
      <w:pPr>
        <w:tabs>
          <w:tab w:val="left" w:pos="12547"/>
        </w:tabs>
        <w:autoSpaceDE w:val="0"/>
        <w:autoSpaceDN w:val="0"/>
        <w:ind w:left="-5245" w:right="-286"/>
        <w:jc w:val="both"/>
        <w:rPr>
          <w:rFonts w:eastAsia="Calibri"/>
        </w:rPr>
      </w:pPr>
    </w:p>
    <w:p w:rsidR="000205DC" w:rsidRDefault="000205DC" w:rsidP="00756C9A">
      <w:pPr>
        <w:tabs>
          <w:tab w:val="left" w:pos="12547"/>
        </w:tabs>
        <w:autoSpaceDE w:val="0"/>
        <w:autoSpaceDN w:val="0"/>
        <w:ind w:left="-5245" w:right="-286"/>
        <w:jc w:val="both"/>
        <w:rPr>
          <w:rFonts w:eastAsia="Calibri"/>
        </w:rPr>
      </w:pPr>
    </w:p>
    <w:p w:rsidR="000205DC" w:rsidRDefault="000205DC" w:rsidP="00756C9A">
      <w:pPr>
        <w:tabs>
          <w:tab w:val="left" w:pos="12547"/>
        </w:tabs>
        <w:autoSpaceDE w:val="0"/>
        <w:autoSpaceDN w:val="0"/>
        <w:ind w:left="-5245" w:right="-286"/>
        <w:jc w:val="both"/>
        <w:rPr>
          <w:rFonts w:eastAsia="Calibri"/>
        </w:rPr>
      </w:pPr>
    </w:p>
    <w:p w:rsidR="000205DC" w:rsidRDefault="000205DC" w:rsidP="00756C9A">
      <w:pPr>
        <w:tabs>
          <w:tab w:val="left" w:pos="12547"/>
        </w:tabs>
        <w:autoSpaceDE w:val="0"/>
        <w:autoSpaceDN w:val="0"/>
        <w:ind w:left="-5245" w:right="-286"/>
        <w:jc w:val="both"/>
        <w:rPr>
          <w:rFonts w:eastAsia="Calibri"/>
        </w:rPr>
      </w:pPr>
    </w:p>
    <w:p w:rsidR="00163CC5" w:rsidRPr="00AD3C2D" w:rsidRDefault="00163CC5" w:rsidP="00163CC5">
      <w:pPr>
        <w:tabs>
          <w:tab w:val="left" w:pos="12547"/>
        </w:tabs>
        <w:autoSpaceDE w:val="0"/>
        <w:autoSpaceDN w:val="0"/>
        <w:ind w:right="-286"/>
        <w:jc w:val="both"/>
        <w:rPr>
          <w:rFonts w:eastAsia="Calibri"/>
        </w:rPr>
        <w:sectPr w:rsidR="00163CC5" w:rsidRPr="00AD3C2D" w:rsidSect="00B70D5B">
          <w:footnotePr>
            <w:pos w:val="beneathText"/>
            <w:numRestart w:val="eachPage"/>
          </w:footnotePr>
          <w:pgSz w:w="23814" w:h="16839" w:orient="landscape" w:code="8"/>
          <w:pgMar w:top="1134" w:right="1106" w:bottom="568" w:left="1531" w:header="709" w:footer="709" w:gutter="0"/>
          <w:pgNumType w:start="1"/>
          <w:cols w:space="720"/>
          <w:titlePg/>
          <w:docGrid w:linePitch="299"/>
        </w:sectPr>
      </w:pPr>
    </w:p>
    <w:p w:rsidR="00756C9A" w:rsidRPr="00AD3C2D" w:rsidRDefault="00756C9A" w:rsidP="00686AC0">
      <w:pPr>
        <w:tabs>
          <w:tab w:val="left" w:pos="12547"/>
        </w:tabs>
        <w:autoSpaceDE w:val="0"/>
        <w:autoSpaceDN w:val="0"/>
        <w:ind w:right="-286"/>
        <w:jc w:val="both"/>
        <w:rPr>
          <w:rFonts w:eastAsia="Calibri"/>
        </w:rPr>
      </w:pPr>
    </w:p>
    <w:p w:rsidR="00322766" w:rsidRPr="00AD3C2D" w:rsidRDefault="00042ABF" w:rsidP="00042ABF">
      <w:pPr>
        <w:widowControl w:val="0"/>
        <w:autoSpaceDE w:val="0"/>
        <w:autoSpaceDN w:val="0"/>
        <w:adjustRightInd w:val="0"/>
        <w:spacing w:line="250" w:lineRule="auto"/>
        <w:ind w:left="4254"/>
      </w:pPr>
      <w:r w:rsidRPr="00AD3C2D">
        <w:t xml:space="preserve">Приложение № 2 </w:t>
      </w:r>
    </w:p>
    <w:p w:rsidR="00322766" w:rsidRPr="00AD3C2D" w:rsidRDefault="00042ABF" w:rsidP="00042ABF">
      <w:pPr>
        <w:widowControl w:val="0"/>
        <w:autoSpaceDE w:val="0"/>
        <w:autoSpaceDN w:val="0"/>
        <w:adjustRightInd w:val="0"/>
        <w:spacing w:line="250" w:lineRule="auto"/>
        <w:ind w:left="4254"/>
      </w:pPr>
      <w:r w:rsidRPr="00AD3C2D">
        <w:t xml:space="preserve">к Перечню документов, представляемых </w:t>
      </w:r>
    </w:p>
    <w:p w:rsidR="00042ABF" w:rsidRPr="00AD3C2D" w:rsidRDefault="00042ABF" w:rsidP="00042ABF">
      <w:pPr>
        <w:widowControl w:val="0"/>
        <w:autoSpaceDE w:val="0"/>
        <w:autoSpaceDN w:val="0"/>
        <w:adjustRightInd w:val="0"/>
        <w:spacing w:line="250" w:lineRule="auto"/>
        <w:ind w:left="4254"/>
        <w:rPr>
          <w:bCs/>
          <w:szCs w:val="20"/>
        </w:rPr>
      </w:pPr>
      <w:r w:rsidRPr="00AD3C2D">
        <w:t xml:space="preserve">в Комитет по промышленной политике, инновациям и торговле Санкт-Петербурга </w:t>
      </w:r>
      <w:r w:rsidR="00322766" w:rsidRPr="00AD3C2D">
        <w:br/>
      </w:r>
      <w:r w:rsidRPr="00AD3C2D">
        <w:t xml:space="preserve">для участия в отборе на право получения </w:t>
      </w:r>
      <w:r w:rsidR="00322766" w:rsidRPr="00AD3C2D">
        <w:br/>
      </w:r>
      <w:r w:rsidRPr="00AD3C2D">
        <w:t xml:space="preserve">в 2024 году субсидии субъектам </w:t>
      </w:r>
      <w:r w:rsidR="00163CC5">
        <w:t xml:space="preserve">малого предпринимательства </w:t>
      </w:r>
      <w:r w:rsidRPr="00AD3C2D">
        <w:t>в сфере промышленности в Санкт-Петербурге в целях возм</w:t>
      </w:r>
      <w:r w:rsidR="00163CC5">
        <w:t xml:space="preserve">ещения части затрат, связанных с подготовкой, </w:t>
      </w:r>
      <w:r w:rsidRPr="00AD3C2D">
        <w:t>переподготовкой и повышением квалификации кадров, и требованиям к ним</w:t>
      </w:r>
    </w:p>
    <w:p w:rsidR="00042ABF" w:rsidRPr="00AD3C2D" w:rsidRDefault="00042ABF" w:rsidP="00042ABF">
      <w:pPr>
        <w:widowControl w:val="0"/>
        <w:autoSpaceDE w:val="0"/>
        <w:autoSpaceDN w:val="0"/>
        <w:adjustRightInd w:val="0"/>
        <w:spacing w:line="250" w:lineRule="auto"/>
        <w:ind w:left="4254" w:firstLine="709"/>
        <w:rPr>
          <w:bCs/>
          <w:szCs w:val="20"/>
        </w:rPr>
      </w:pPr>
    </w:p>
    <w:p w:rsidR="00042ABF" w:rsidRPr="00AD3C2D" w:rsidRDefault="00042ABF" w:rsidP="00042ABF">
      <w:pPr>
        <w:autoSpaceDE w:val="0"/>
        <w:autoSpaceDN w:val="0"/>
        <w:adjustRightInd w:val="0"/>
        <w:jc w:val="right"/>
        <w:rPr>
          <w:bCs/>
          <w:lang w:eastAsia="en-US"/>
        </w:rPr>
      </w:pPr>
      <w:r w:rsidRPr="00AD3C2D">
        <w:rPr>
          <w:bCs/>
          <w:lang w:eastAsia="en-US"/>
        </w:rPr>
        <w:t xml:space="preserve"> (Форма)</w:t>
      </w:r>
    </w:p>
    <w:p w:rsidR="00042ABF" w:rsidRPr="00AD3C2D" w:rsidRDefault="00042ABF" w:rsidP="00042ABF">
      <w:pPr>
        <w:autoSpaceDE w:val="0"/>
        <w:autoSpaceDN w:val="0"/>
        <w:adjustRightInd w:val="0"/>
        <w:jc w:val="right"/>
        <w:rPr>
          <w:bCs/>
          <w:lang w:eastAsia="en-US"/>
        </w:rPr>
      </w:pPr>
    </w:p>
    <w:tbl>
      <w:tblPr>
        <w:tblW w:w="5000" w:type="pct"/>
        <w:tblCellMar>
          <w:top w:w="102" w:type="dxa"/>
          <w:left w:w="62" w:type="dxa"/>
          <w:bottom w:w="102" w:type="dxa"/>
          <w:right w:w="62" w:type="dxa"/>
        </w:tblCellMar>
        <w:tblLook w:val="0000" w:firstRow="0" w:lastRow="0" w:firstColumn="0" w:lastColumn="0" w:noHBand="0" w:noVBand="0"/>
      </w:tblPr>
      <w:tblGrid>
        <w:gridCol w:w="637"/>
        <w:gridCol w:w="636"/>
        <w:gridCol w:w="843"/>
        <w:gridCol w:w="1134"/>
        <w:gridCol w:w="1083"/>
        <w:gridCol w:w="639"/>
        <w:gridCol w:w="794"/>
        <w:gridCol w:w="4053"/>
        <w:gridCol w:w="381"/>
      </w:tblGrid>
      <w:tr w:rsidR="00AD3C2D" w:rsidRPr="00AD3C2D" w:rsidTr="009426E7">
        <w:tc>
          <w:tcPr>
            <w:tcW w:w="5000" w:type="pct"/>
            <w:gridSpan w:val="9"/>
            <w:tcBorders>
              <w:top w:val="nil"/>
              <w:left w:val="nil"/>
              <w:bottom w:val="nil"/>
              <w:right w:val="nil"/>
            </w:tcBorders>
          </w:tcPr>
          <w:p w:rsidR="00042ABF" w:rsidRPr="00AD3C2D" w:rsidRDefault="00042ABF" w:rsidP="009426E7">
            <w:pPr>
              <w:autoSpaceDE w:val="0"/>
              <w:autoSpaceDN w:val="0"/>
              <w:adjustRightInd w:val="0"/>
              <w:jc w:val="center"/>
              <w:rPr>
                <w:rFonts w:eastAsia="Calibri"/>
                <w:b/>
                <w:lang w:eastAsia="en-US"/>
              </w:rPr>
            </w:pPr>
            <w:r w:rsidRPr="00AD3C2D">
              <w:rPr>
                <w:rFonts w:eastAsia="Calibri"/>
                <w:b/>
                <w:lang w:eastAsia="en-US"/>
              </w:rPr>
              <w:t xml:space="preserve">СОГЛАСИЕ </w:t>
            </w:r>
          </w:p>
          <w:p w:rsidR="00042ABF" w:rsidRPr="00AD3C2D" w:rsidRDefault="00042ABF" w:rsidP="009426E7">
            <w:pPr>
              <w:autoSpaceDE w:val="0"/>
              <w:autoSpaceDN w:val="0"/>
              <w:adjustRightInd w:val="0"/>
              <w:jc w:val="center"/>
              <w:rPr>
                <w:rFonts w:eastAsia="Calibri"/>
                <w:lang w:eastAsia="en-US"/>
              </w:rPr>
            </w:pPr>
            <w:r w:rsidRPr="00AD3C2D">
              <w:rPr>
                <w:rFonts w:eastAsia="Calibri"/>
                <w:b/>
                <w:lang w:eastAsia="en-US"/>
              </w:rPr>
              <w:t>на обработку персональных данных</w:t>
            </w:r>
            <w:r w:rsidRPr="00AD3C2D">
              <w:rPr>
                <w:rFonts w:eastAsia="Calibri"/>
                <w:lang w:eastAsia="en-US"/>
              </w:rPr>
              <w:t xml:space="preserve"> </w:t>
            </w:r>
          </w:p>
        </w:tc>
      </w:tr>
      <w:tr w:rsidR="00AD3C2D" w:rsidRPr="00AD3C2D" w:rsidTr="009426E7">
        <w:tc>
          <w:tcPr>
            <w:tcW w:w="5000" w:type="pct"/>
            <w:gridSpan w:val="9"/>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p>
        </w:tc>
      </w:tr>
      <w:tr w:rsidR="00AD3C2D" w:rsidRPr="00AD3C2D" w:rsidTr="009426E7">
        <w:tc>
          <w:tcPr>
            <w:tcW w:w="312" w:type="pct"/>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r w:rsidRPr="00AD3C2D">
              <w:rPr>
                <w:rFonts w:eastAsia="Calibri"/>
                <w:lang w:eastAsia="en-US"/>
              </w:rPr>
              <w:t>Я,</w:t>
            </w:r>
          </w:p>
        </w:tc>
        <w:tc>
          <w:tcPr>
            <w:tcW w:w="4501" w:type="pct"/>
            <w:gridSpan w:val="7"/>
            <w:tcBorders>
              <w:top w:val="nil"/>
              <w:left w:val="nil"/>
              <w:bottom w:val="single" w:sz="4" w:space="0" w:color="auto"/>
              <w:right w:val="nil"/>
            </w:tcBorders>
          </w:tcPr>
          <w:p w:rsidR="00042ABF" w:rsidRPr="00AD3C2D" w:rsidRDefault="00042ABF" w:rsidP="009426E7">
            <w:pPr>
              <w:autoSpaceDE w:val="0"/>
              <w:autoSpaceDN w:val="0"/>
              <w:adjustRightInd w:val="0"/>
              <w:jc w:val="both"/>
              <w:rPr>
                <w:rFonts w:eastAsia="Calibri"/>
                <w:lang w:eastAsia="en-US"/>
              </w:rPr>
            </w:pPr>
          </w:p>
        </w:tc>
        <w:tc>
          <w:tcPr>
            <w:tcW w:w="187" w:type="pct"/>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r w:rsidRPr="00AD3C2D">
              <w:rPr>
                <w:rFonts w:eastAsia="Calibri"/>
                <w:lang w:eastAsia="en-US"/>
              </w:rPr>
              <w:t>,</w:t>
            </w:r>
          </w:p>
        </w:tc>
      </w:tr>
      <w:tr w:rsidR="00AD3C2D" w:rsidRPr="00AD3C2D" w:rsidTr="009426E7">
        <w:tc>
          <w:tcPr>
            <w:tcW w:w="312" w:type="pct"/>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p>
        </w:tc>
        <w:tc>
          <w:tcPr>
            <w:tcW w:w="4501" w:type="pct"/>
            <w:gridSpan w:val="7"/>
            <w:tcBorders>
              <w:top w:val="single" w:sz="4" w:space="0" w:color="auto"/>
              <w:left w:val="nil"/>
              <w:bottom w:val="nil"/>
              <w:right w:val="nil"/>
            </w:tcBorders>
          </w:tcPr>
          <w:p w:rsidR="00042ABF" w:rsidRDefault="00042ABF" w:rsidP="009426E7">
            <w:pPr>
              <w:autoSpaceDE w:val="0"/>
              <w:autoSpaceDN w:val="0"/>
              <w:adjustRightInd w:val="0"/>
              <w:jc w:val="center"/>
              <w:rPr>
                <w:rFonts w:eastAsia="Calibri"/>
                <w:sz w:val="20"/>
                <w:szCs w:val="20"/>
                <w:lang w:eastAsia="en-US"/>
              </w:rPr>
            </w:pPr>
            <w:r w:rsidRPr="00AD3C2D">
              <w:rPr>
                <w:rFonts w:eastAsia="Calibri"/>
                <w:sz w:val="20"/>
                <w:szCs w:val="20"/>
                <w:lang w:eastAsia="en-US"/>
              </w:rPr>
              <w:t xml:space="preserve">(фамилия, имя, отчество (последнее – при </w:t>
            </w:r>
            <w:r w:rsidR="00B40CB7">
              <w:rPr>
                <w:rFonts w:eastAsia="Calibri"/>
                <w:sz w:val="20"/>
                <w:szCs w:val="20"/>
                <w:lang w:eastAsia="en-US"/>
              </w:rPr>
              <w:t>наличии)</w:t>
            </w:r>
          </w:p>
          <w:p w:rsidR="00AD119B" w:rsidRPr="00AD3C2D" w:rsidRDefault="00AD119B" w:rsidP="009426E7">
            <w:pPr>
              <w:autoSpaceDE w:val="0"/>
              <w:autoSpaceDN w:val="0"/>
              <w:adjustRightInd w:val="0"/>
              <w:jc w:val="center"/>
              <w:rPr>
                <w:rFonts w:eastAsia="Calibri"/>
                <w:sz w:val="20"/>
                <w:szCs w:val="20"/>
                <w:lang w:eastAsia="en-US"/>
              </w:rPr>
            </w:pPr>
          </w:p>
        </w:tc>
        <w:tc>
          <w:tcPr>
            <w:tcW w:w="187" w:type="pct"/>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p>
        </w:tc>
      </w:tr>
      <w:tr w:rsidR="00AD3C2D" w:rsidRPr="00AD3C2D" w:rsidTr="009426E7">
        <w:tc>
          <w:tcPr>
            <w:tcW w:w="624" w:type="pct"/>
            <w:gridSpan w:val="2"/>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r w:rsidRPr="00AD3C2D">
              <w:rPr>
                <w:rFonts w:eastAsia="Calibri"/>
                <w:lang w:eastAsia="en-US"/>
              </w:rPr>
              <w:t>паспорт</w:t>
            </w:r>
          </w:p>
        </w:tc>
        <w:tc>
          <w:tcPr>
            <w:tcW w:w="969" w:type="pct"/>
            <w:gridSpan w:val="2"/>
            <w:tcBorders>
              <w:top w:val="nil"/>
              <w:left w:val="nil"/>
              <w:bottom w:val="single" w:sz="4" w:space="0" w:color="auto"/>
              <w:right w:val="nil"/>
            </w:tcBorders>
          </w:tcPr>
          <w:p w:rsidR="00042ABF" w:rsidRPr="00AD3C2D" w:rsidRDefault="00042ABF" w:rsidP="009426E7">
            <w:pPr>
              <w:autoSpaceDE w:val="0"/>
              <w:autoSpaceDN w:val="0"/>
              <w:adjustRightInd w:val="0"/>
              <w:jc w:val="both"/>
              <w:rPr>
                <w:rFonts w:eastAsia="Calibri"/>
                <w:lang w:eastAsia="en-US"/>
              </w:rPr>
            </w:pPr>
          </w:p>
        </w:tc>
        <w:tc>
          <w:tcPr>
            <w:tcW w:w="531" w:type="pct"/>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r w:rsidRPr="00AD3C2D">
              <w:rPr>
                <w:rFonts w:eastAsia="Calibri"/>
                <w:lang w:eastAsia="en-US"/>
              </w:rPr>
              <w:t>выдан</w:t>
            </w:r>
          </w:p>
        </w:tc>
        <w:tc>
          <w:tcPr>
            <w:tcW w:w="2689" w:type="pct"/>
            <w:gridSpan w:val="3"/>
            <w:tcBorders>
              <w:top w:val="nil"/>
              <w:left w:val="nil"/>
              <w:bottom w:val="single" w:sz="4" w:space="0" w:color="auto"/>
              <w:right w:val="nil"/>
            </w:tcBorders>
          </w:tcPr>
          <w:p w:rsidR="00042ABF" w:rsidRPr="00AD3C2D" w:rsidRDefault="00042ABF" w:rsidP="009426E7">
            <w:pPr>
              <w:autoSpaceDE w:val="0"/>
              <w:autoSpaceDN w:val="0"/>
              <w:adjustRightInd w:val="0"/>
              <w:jc w:val="both"/>
              <w:rPr>
                <w:rFonts w:eastAsia="Calibri"/>
                <w:lang w:eastAsia="en-US"/>
              </w:rPr>
            </w:pPr>
          </w:p>
        </w:tc>
        <w:tc>
          <w:tcPr>
            <w:tcW w:w="187" w:type="pct"/>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r w:rsidRPr="00AD3C2D">
              <w:rPr>
                <w:rFonts w:eastAsia="Calibri"/>
                <w:lang w:eastAsia="en-US"/>
              </w:rPr>
              <w:t>,</w:t>
            </w:r>
          </w:p>
        </w:tc>
      </w:tr>
      <w:tr w:rsidR="00AD3C2D" w:rsidRPr="00AD3C2D" w:rsidTr="009426E7">
        <w:tc>
          <w:tcPr>
            <w:tcW w:w="624" w:type="pct"/>
            <w:gridSpan w:val="2"/>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p>
        </w:tc>
        <w:tc>
          <w:tcPr>
            <w:tcW w:w="969" w:type="pct"/>
            <w:gridSpan w:val="2"/>
            <w:tcBorders>
              <w:top w:val="single" w:sz="4" w:space="0" w:color="auto"/>
              <w:left w:val="nil"/>
              <w:bottom w:val="nil"/>
              <w:right w:val="nil"/>
            </w:tcBorders>
          </w:tcPr>
          <w:p w:rsidR="00042ABF" w:rsidRPr="00AD3C2D" w:rsidRDefault="00042ABF" w:rsidP="009426E7">
            <w:pPr>
              <w:autoSpaceDE w:val="0"/>
              <w:autoSpaceDN w:val="0"/>
              <w:adjustRightInd w:val="0"/>
              <w:jc w:val="center"/>
              <w:rPr>
                <w:rFonts w:eastAsia="Calibri"/>
                <w:sz w:val="20"/>
                <w:szCs w:val="20"/>
                <w:lang w:eastAsia="en-US"/>
              </w:rPr>
            </w:pPr>
            <w:r w:rsidRPr="00AD3C2D">
              <w:rPr>
                <w:rFonts w:eastAsia="Calibri"/>
                <w:sz w:val="20"/>
                <w:szCs w:val="20"/>
                <w:lang w:eastAsia="en-US"/>
              </w:rPr>
              <w:t>(серия, номер)</w:t>
            </w:r>
          </w:p>
        </w:tc>
        <w:tc>
          <w:tcPr>
            <w:tcW w:w="531" w:type="pct"/>
            <w:tcBorders>
              <w:top w:val="nil"/>
              <w:left w:val="nil"/>
              <w:bottom w:val="nil"/>
              <w:right w:val="nil"/>
            </w:tcBorders>
          </w:tcPr>
          <w:p w:rsidR="00042ABF" w:rsidRPr="00AD3C2D" w:rsidRDefault="00042ABF" w:rsidP="009426E7">
            <w:pPr>
              <w:autoSpaceDE w:val="0"/>
              <w:autoSpaceDN w:val="0"/>
              <w:adjustRightInd w:val="0"/>
              <w:jc w:val="both"/>
              <w:rPr>
                <w:rFonts w:eastAsia="Calibri"/>
                <w:sz w:val="20"/>
                <w:szCs w:val="20"/>
                <w:lang w:eastAsia="en-US"/>
              </w:rPr>
            </w:pPr>
          </w:p>
        </w:tc>
        <w:tc>
          <w:tcPr>
            <w:tcW w:w="2689" w:type="pct"/>
            <w:gridSpan w:val="3"/>
            <w:tcBorders>
              <w:top w:val="single" w:sz="4" w:space="0" w:color="auto"/>
              <w:left w:val="nil"/>
              <w:bottom w:val="nil"/>
              <w:right w:val="nil"/>
            </w:tcBorders>
          </w:tcPr>
          <w:p w:rsidR="00042ABF" w:rsidRPr="00AD3C2D" w:rsidRDefault="00042ABF" w:rsidP="009426E7">
            <w:pPr>
              <w:autoSpaceDE w:val="0"/>
              <w:autoSpaceDN w:val="0"/>
              <w:adjustRightInd w:val="0"/>
              <w:jc w:val="center"/>
              <w:rPr>
                <w:rFonts w:eastAsia="Calibri"/>
                <w:sz w:val="20"/>
                <w:szCs w:val="20"/>
                <w:lang w:eastAsia="en-US"/>
              </w:rPr>
            </w:pPr>
            <w:r w:rsidRPr="00AD3C2D">
              <w:rPr>
                <w:rFonts w:eastAsia="Calibri"/>
                <w:sz w:val="20"/>
                <w:szCs w:val="20"/>
                <w:lang w:eastAsia="en-US"/>
              </w:rPr>
              <w:t>(когда и кем выдан)</w:t>
            </w:r>
          </w:p>
        </w:tc>
        <w:tc>
          <w:tcPr>
            <w:tcW w:w="187" w:type="pct"/>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p>
        </w:tc>
      </w:tr>
      <w:tr w:rsidR="00AD3C2D" w:rsidRPr="00AD3C2D" w:rsidTr="009426E7">
        <w:tc>
          <w:tcPr>
            <w:tcW w:w="2437" w:type="pct"/>
            <w:gridSpan w:val="6"/>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r w:rsidRPr="00AD3C2D">
              <w:rPr>
                <w:rFonts w:eastAsia="Calibri"/>
                <w:lang w:eastAsia="en-US"/>
              </w:rPr>
              <w:t>адрес регистрации по месту жительства:</w:t>
            </w:r>
          </w:p>
        </w:tc>
        <w:tc>
          <w:tcPr>
            <w:tcW w:w="2376" w:type="pct"/>
            <w:gridSpan w:val="2"/>
            <w:tcBorders>
              <w:top w:val="nil"/>
              <w:left w:val="nil"/>
              <w:bottom w:val="single" w:sz="4" w:space="0" w:color="auto"/>
              <w:right w:val="nil"/>
            </w:tcBorders>
          </w:tcPr>
          <w:p w:rsidR="00042ABF" w:rsidRPr="00AD3C2D" w:rsidRDefault="00042ABF" w:rsidP="009426E7">
            <w:pPr>
              <w:autoSpaceDE w:val="0"/>
              <w:autoSpaceDN w:val="0"/>
              <w:adjustRightInd w:val="0"/>
              <w:jc w:val="both"/>
              <w:rPr>
                <w:rFonts w:eastAsia="Calibri"/>
                <w:lang w:eastAsia="en-US"/>
              </w:rPr>
            </w:pPr>
          </w:p>
        </w:tc>
        <w:tc>
          <w:tcPr>
            <w:tcW w:w="187" w:type="pct"/>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r w:rsidRPr="00AD3C2D">
              <w:rPr>
                <w:rFonts w:eastAsia="Calibri"/>
                <w:lang w:eastAsia="en-US"/>
              </w:rPr>
              <w:t>,</w:t>
            </w:r>
          </w:p>
        </w:tc>
      </w:tr>
      <w:tr w:rsidR="00AD3C2D" w:rsidRPr="00AD3C2D" w:rsidTr="009426E7">
        <w:tc>
          <w:tcPr>
            <w:tcW w:w="1593" w:type="pct"/>
            <w:gridSpan w:val="4"/>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r w:rsidRPr="00AD3C2D">
              <w:rPr>
                <w:rFonts w:eastAsia="Calibri"/>
                <w:lang w:eastAsia="en-US"/>
              </w:rPr>
              <w:t>контактная информация</w:t>
            </w:r>
          </w:p>
        </w:tc>
        <w:tc>
          <w:tcPr>
            <w:tcW w:w="3220" w:type="pct"/>
            <w:gridSpan w:val="4"/>
            <w:tcBorders>
              <w:top w:val="nil"/>
              <w:left w:val="nil"/>
              <w:bottom w:val="single" w:sz="4" w:space="0" w:color="auto"/>
              <w:right w:val="nil"/>
            </w:tcBorders>
          </w:tcPr>
          <w:p w:rsidR="00042ABF" w:rsidRPr="00AD3C2D" w:rsidRDefault="00042ABF" w:rsidP="009426E7">
            <w:pPr>
              <w:autoSpaceDE w:val="0"/>
              <w:autoSpaceDN w:val="0"/>
              <w:adjustRightInd w:val="0"/>
              <w:jc w:val="both"/>
              <w:rPr>
                <w:rFonts w:eastAsia="Calibri"/>
                <w:lang w:eastAsia="en-US"/>
              </w:rPr>
            </w:pPr>
          </w:p>
        </w:tc>
        <w:tc>
          <w:tcPr>
            <w:tcW w:w="187" w:type="pct"/>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r w:rsidRPr="00AD3C2D">
              <w:rPr>
                <w:rFonts w:eastAsia="Calibri"/>
                <w:lang w:eastAsia="en-US"/>
              </w:rPr>
              <w:t>,</w:t>
            </w:r>
          </w:p>
        </w:tc>
      </w:tr>
      <w:tr w:rsidR="00AD3C2D" w:rsidRPr="00AD3C2D" w:rsidTr="009426E7">
        <w:tc>
          <w:tcPr>
            <w:tcW w:w="1593" w:type="pct"/>
            <w:gridSpan w:val="4"/>
            <w:tcBorders>
              <w:top w:val="nil"/>
              <w:left w:val="nil"/>
              <w:bottom w:val="nil"/>
              <w:right w:val="nil"/>
            </w:tcBorders>
          </w:tcPr>
          <w:p w:rsidR="00042ABF" w:rsidRPr="00AD3C2D" w:rsidRDefault="00042ABF" w:rsidP="009426E7">
            <w:pPr>
              <w:autoSpaceDE w:val="0"/>
              <w:autoSpaceDN w:val="0"/>
              <w:adjustRightInd w:val="0"/>
              <w:jc w:val="both"/>
              <w:rPr>
                <w:rFonts w:eastAsia="Calibri"/>
                <w:sz w:val="20"/>
                <w:szCs w:val="20"/>
                <w:lang w:eastAsia="en-US"/>
              </w:rPr>
            </w:pPr>
          </w:p>
        </w:tc>
        <w:tc>
          <w:tcPr>
            <w:tcW w:w="3220" w:type="pct"/>
            <w:gridSpan w:val="4"/>
            <w:tcBorders>
              <w:top w:val="single" w:sz="4" w:space="0" w:color="auto"/>
              <w:left w:val="nil"/>
              <w:bottom w:val="nil"/>
              <w:right w:val="nil"/>
            </w:tcBorders>
          </w:tcPr>
          <w:p w:rsidR="00042ABF" w:rsidRPr="00AD3C2D" w:rsidRDefault="00042ABF" w:rsidP="009426E7">
            <w:pPr>
              <w:autoSpaceDE w:val="0"/>
              <w:autoSpaceDN w:val="0"/>
              <w:adjustRightInd w:val="0"/>
              <w:jc w:val="center"/>
              <w:rPr>
                <w:rFonts w:eastAsia="Calibri"/>
                <w:sz w:val="20"/>
                <w:szCs w:val="20"/>
                <w:lang w:eastAsia="en-US"/>
              </w:rPr>
            </w:pPr>
            <w:r w:rsidRPr="00AD3C2D">
              <w:rPr>
                <w:rFonts w:eastAsia="Calibri"/>
                <w:sz w:val="20"/>
                <w:szCs w:val="20"/>
                <w:lang w:eastAsia="en-US"/>
              </w:rPr>
              <w:t>(номер телефона, адрес электронной почты или почтовый адрес)</w:t>
            </w:r>
          </w:p>
        </w:tc>
        <w:tc>
          <w:tcPr>
            <w:tcW w:w="187" w:type="pct"/>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p>
        </w:tc>
      </w:tr>
      <w:tr w:rsidR="00AD3C2D" w:rsidRPr="00AD3C2D" w:rsidTr="009426E7">
        <w:tc>
          <w:tcPr>
            <w:tcW w:w="5000" w:type="pct"/>
            <w:gridSpan w:val="9"/>
            <w:tcBorders>
              <w:top w:val="nil"/>
              <w:left w:val="nil"/>
              <w:bottom w:val="nil"/>
              <w:right w:val="nil"/>
            </w:tcBorders>
          </w:tcPr>
          <w:p w:rsidR="00042ABF" w:rsidRPr="00AD3C2D" w:rsidRDefault="00042ABF" w:rsidP="00F163E1">
            <w:pPr>
              <w:autoSpaceDE w:val="0"/>
              <w:autoSpaceDN w:val="0"/>
              <w:adjustRightInd w:val="0"/>
              <w:jc w:val="both"/>
              <w:rPr>
                <w:rFonts w:eastAsia="Calibri"/>
                <w:lang w:eastAsia="en-US"/>
              </w:rPr>
            </w:pPr>
            <w:r w:rsidRPr="00AD3C2D">
              <w:rPr>
                <w:rFonts w:eastAsia="Calibri"/>
                <w:lang w:eastAsia="en-US"/>
              </w:rPr>
              <w:t xml:space="preserve">настоящим даю согласие на обработку Комитетом по промышленной политике, инновациям </w:t>
            </w:r>
            <w:r w:rsidR="00A47D2E">
              <w:rPr>
                <w:rFonts w:eastAsia="Calibri"/>
                <w:lang w:eastAsia="en-US"/>
              </w:rPr>
              <w:br/>
            </w:r>
            <w:r w:rsidRPr="00AD3C2D">
              <w:rPr>
                <w:rFonts w:eastAsia="Calibri"/>
                <w:lang w:eastAsia="en-US"/>
              </w:rPr>
              <w:t>и торговле Санкт-Петербурга (191144, Санкт-Петербург Новгородская</w:t>
            </w:r>
            <w:r w:rsidR="00F163E1" w:rsidRPr="00AD3C2D">
              <w:rPr>
                <w:rFonts w:eastAsia="Calibri"/>
                <w:lang w:eastAsia="en-US"/>
              </w:rPr>
              <w:t xml:space="preserve"> улица</w:t>
            </w:r>
            <w:r w:rsidRPr="00AD3C2D">
              <w:rPr>
                <w:rFonts w:eastAsia="Calibri"/>
                <w:lang w:eastAsia="en-US"/>
              </w:rPr>
              <w:t xml:space="preserve">, д. 20, литера А, помещение 2-Н, ИНН: 7838482852, ОГРН 1127847621110, https://cipit.gov.spb.ru/) </w:t>
            </w:r>
            <w:r w:rsidR="00E07CAF">
              <w:rPr>
                <w:rFonts w:eastAsia="Calibri"/>
                <w:lang w:eastAsia="en-US"/>
              </w:rPr>
              <w:br/>
            </w:r>
            <w:r w:rsidRPr="00AD3C2D">
              <w:rPr>
                <w:rFonts w:eastAsia="Calibri"/>
                <w:lang w:eastAsia="en-US"/>
              </w:rPr>
              <w:t xml:space="preserve">(далее – Комитет), государственным бюджетным учреждением «Центр развития и поддержки предпринимательства» (197022, Санкт-Петербург, </w:t>
            </w:r>
            <w:r w:rsidR="002B5569">
              <w:rPr>
                <w:rFonts w:eastAsia="Calibri"/>
                <w:lang w:eastAsia="en-US"/>
              </w:rPr>
              <w:t xml:space="preserve">пр. </w:t>
            </w:r>
            <w:r w:rsidR="00F163E1">
              <w:rPr>
                <w:rFonts w:eastAsia="Calibri"/>
                <w:lang w:eastAsia="en-US"/>
              </w:rPr>
              <w:t>Медиков</w:t>
            </w:r>
            <w:r w:rsidRPr="00AD3C2D">
              <w:rPr>
                <w:rFonts w:eastAsia="Calibri"/>
                <w:lang w:eastAsia="en-US"/>
              </w:rPr>
              <w:t xml:space="preserve"> </w:t>
            </w:r>
            <w:r w:rsidR="002B5569">
              <w:rPr>
                <w:rFonts w:eastAsia="Calibri"/>
                <w:lang w:eastAsia="en-US"/>
              </w:rPr>
              <w:t xml:space="preserve">д. </w:t>
            </w:r>
            <w:r w:rsidRPr="00AD3C2D">
              <w:rPr>
                <w:rFonts w:eastAsia="Calibri"/>
                <w:lang w:eastAsia="en-US"/>
              </w:rPr>
              <w:t>3, литер</w:t>
            </w:r>
            <w:r w:rsidR="00F163E1">
              <w:rPr>
                <w:rFonts w:eastAsia="Calibri"/>
                <w:lang w:eastAsia="en-US"/>
              </w:rPr>
              <w:t>а</w:t>
            </w:r>
            <w:r w:rsidRPr="00AD3C2D">
              <w:rPr>
                <w:rFonts w:eastAsia="Calibri"/>
                <w:lang w:eastAsia="en-US"/>
              </w:rPr>
              <w:t xml:space="preserve"> А, помещение 4-Н, офис 24, ИНН 7838454260, ОГРН 1109847049047, https://www.crpp.ru/) (далее – ГБУ «ЦРПП») </w:t>
            </w:r>
            <w:r w:rsidR="00A47D2E">
              <w:rPr>
                <w:rFonts w:eastAsia="Calibri"/>
                <w:lang w:eastAsia="en-US"/>
              </w:rPr>
              <w:br/>
            </w:r>
            <w:r w:rsidRPr="00AD3C2D">
              <w:rPr>
                <w:rFonts w:eastAsia="Calibri"/>
                <w:lang w:eastAsia="en-US"/>
              </w:rPr>
              <w:t>и органами государственного финансового контроля в пределах своих полномочи</w:t>
            </w:r>
            <w:r w:rsidR="00110965">
              <w:rPr>
                <w:rFonts w:eastAsia="Calibri"/>
                <w:lang w:eastAsia="en-US"/>
              </w:rPr>
              <w:t xml:space="preserve">й, связанных </w:t>
            </w:r>
            <w:r w:rsidR="00A47D2E">
              <w:rPr>
                <w:rFonts w:eastAsia="Calibri"/>
                <w:lang w:eastAsia="en-US"/>
              </w:rPr>
              <w:br/>
            </w:r>
            <w:r w:rsidR="00110965">
              <w:rPr>
                <w:rFonts w:eastAsia="Calibri"/>
                <w:lang w:eastAsia="en-US"/>
              </w:rPr>
              <w:t xml:space="preserve">с предоставлением </w:t>
            </w:r>
            <w:r w:rsidRPr="00AD3C2D">
              <w:rPr>
                <w:rFonts w:eastAsia="Calibri"/>
                <w:lang w:eastAsia="en-US"/>
              </w:rPr>
              <w:t>следующих данных (далее – персональные данные):</w:t>
            </w:r>
          </w:p>
        </w:tc>
      </w:tr>
      <w:tr w:rsidR="00AD3C2D" w:rsidRPr="00AD3C2D" w:rsidTr="009426E7">
        <w:tc>
          <w:tcPr>
            <w:tcW w:w="312" w:type="pct"/>
            <w:tcBorders>
              <w:top w:val="nil"/>
              <w:left w:val="nil"/>
              <w:bottom w:val="nil"/>
              <w:right w:val="nil"/>
            </w:tcBorders>
          </w:tcPr>
          <w:p w:rsidR="00042ABF" w:rsidRPr="00AD3C2D" w:rsidRDefault="00042ABF" w:rsidP="009426E7">
            <w:pPr>
              <w:autoSpaceDE w:val="0"/>
              <w:autoSpaceDN w:val="0"/>
              <w:adjustRightInd w:val="0"/>
              <w:jc w:val="center"/>
              <w:rPr>
                <w:rFonts w:eastAsia="Calibri"/>
                <w:lang w:eastAsia="en-US"/>
              </w:rPr>
            </w:pPr>
            <w:r w:rsidRPr="00AD3C2D">
              <w:rPr>
                <w:rFonts w:eastAsia="Calibri"/>
                <w:lang w:eastAsia="en-US"/>
              </w:rPr>
              <w:t>-</w:t>
            </w:r>
          </w:p>
        </w:tc>
        <w:tc>
          <w:tcPr>
            <w:tcW w:w="4688" w:type="pct"/>
            <w:gridSpan w:val="8"/>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r w:rsidRPr="00AD3C2D">
              <w:rPr>
                <w:rFonts w:eastAsia="Calibri"/>
                <w:lang w:eastAsia="en-US"/>
              </w:rPr>
              <w:t>фамилия, имя и отчество (при наличии);</w:t>
            </w:r>
          </w:p>
        </w:tc>
      </w:tr>
      <w:tr w:rsidR="00AD3C2D" w:rsidRPr="00AD3C2D" w:rsidTr="009426E7">
        <w:tc>
          <w:tcPr>
            <w:tcW w:w="312" w:type="pct"/>
            <w:tcBorders>
              <w:top w:val="nil"/>
              <w:left w:val="nil"/>
              <w:bottom w:val="nil"/>
              <w:right w:val="nil"/>
            </w:tcBorders>
          </w:tcPr>
          <w:p w:rsidR="00042ABF" w:rsidRPr="00AD3C2D" w:rsidRDefault="00042ABF" w:rsidP="009426E7">
            <w:pPr>
              <w:autoSpaceDE w:val="0"/>
              <w:autoSpaceDN w:val="0"/>
              <w:adjustRightInd w:val="0"/>
              <w:jc w:val="center"/>
              <w:rPr>
                <w:rFonts w:eastAsia="Calibri"/>
                <w:lang w:eastAsia="en-US"/>
              </w:rPr>
            </w:pPr>
            <w:r w:rsidRPr="00AD3C2D">
              <w:rPr>
                <w:rFonts w:eastAsia="Calibri"/>
                <w:lang w:eastAsia="en-US"/>
              </w:rPr>
              <w:t>-</w:t>
            </w:r>
          </w:p>
        </w:tc>
        <w:tc>
          <w:tcPr>
            <w:tcW w:w="4688" w:type="pct"/>
            <w:gridSpan w:val="8"/>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r w:rsidRPr="00AD3C2D">
              <w:rPr>
                <w:rFonts w:eastAsia="Calibri"/>
                <w:lang w:eastAsia="en-US"/>
              </w:rPr>
              <w:t xml:space="preserve">номер и серия документа, удостоверяющего личность, сведения о дате его выдачи </w:t>
            </w:r>
            <w:r w:rsidR="00322766" w:rsidRPr="00AD3C2D">
              <w:rPr>
                <w:rFonts w:eastAsia="Calibri"/>
                <w:lang w:eastAsia="en-US"/>
              </w:rPr>
              <w:br/>
            </w:r>
            <w:r w:rsidRPr="00AD3C2D">
              <w:rPr>
                <w:rFonts w:eastAsia="Calibri"/>
                <w:lang w:eastAsia="en-US"/>
              </w:rPr>
              <w:t>и выдавшем органе;</w:t>
            </w:r>
          </w:p>
        </w:tc>
      </w:tr>
      <w:tr w:rsidR="00AD3C2D" w:rsidRPr="00AD3C2D" w:rsidTr="009426E7">
        <w:tc>
          <w:tcPr>
            <w:tcW w:w="312" w:type="pct"/>
            <w:tcBorders>
              <w:top w:val="nil"/>
              <w:left w:val="nil"/>
              <w:bottom w:val="nil"/>
              <w:right w:val="nil"/>
            </w:tcBorders>
          </w:tcPr>
          <w:p w:rsidR="00042ABF" w:rsidRPr="00AD3C2D" w:rsidRDefault="00221230" w:rsidP="009426E7">
            <w:pPr>
              <w:autoSpaceDE w:val="0"/>
              <w:autoSpaceDN w:val="0"/>
              <w:adjustRightInd w:val="0"/>
              <w:jc w:val="center"/>
              <w:rPr>
                <w:rFonts w:eastAsia="Calibri"/>
                <w:lang w:eastAsia="en-US"/>
              </w:rPr>
            </w:pPr>
            <w:r>
              <w:rPr>
                <w:rFonts w:eastAsia="Calibri"/>
                <w:lang w:eastAsia="en-US"/>
              </w:rPr>
              <w:t>-</w:t>
            </w:r>
          </w:p>
        </w:tc>
        <w:tc>
          <w:tcPr>
            <w:tcW w:w="4688" w:type="pct"/>
            <w:gridSpan w:val="8"/>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r w:rsidRPr="00AD3C2D">
              <w:rPr>
                <w:rFonts w:eastAsia="Calibri"/>
                <w:lang w:eastAsia="en-US"/>
              </w:rPr>
              <w:t>год, месяц, дата и место рождения;</w:t>
            </w:r>
          </w:p>
        </w:tc>
      </w:tr>
      <w:tr w:rsidR="00AD3C2D" w:rsidRPr="00AD3C2D" w:rsidTr="009426E7">
        <w:tc>
          <w:tcPr>
            <w:tcW w:w="312" w:type="pct"/>
            <w:tcBorders>
              <w:top w:val="nil"/>
              <w:left w:val="nil"/>
              <w:bottom w:val="nil"/>
              <w:right w:val="nil"/>
            </w:tcBorders>
          </w:tcPr>
          <w:p w:rsidR="00042ABF" w:rsidRPr="00AD3C2D" w:rsidRDefault="00042ABF" w:rsidP="009426E7">
            <w:pPr>
              <w:autoSpaceDE w:val="0"/>
              <w:autoSpaceDN w:val="0"/>
              <w:adjustRightInd w:val="0"/>
              <w:jc w:val="center"/>
              <w:rPr>
                <w:rFonts w:eastAsia="Calibri"/>
                <w:lang w:eastAsia="en-US"/>
              </w:rPr>
            </w:pPr>
            <w:r w:rsidRPr="00AD3C2D">
              <w:rPr>
                <w:rFonts w:eastAsia="Calibri"/>
                <w:lang w:eastAsia="en-US"/>
              </w:rPr>
              <w:t>-</w:t>
            </w:r>
          </w:p>
        </w:tc>
        <w:tc>
          <w:tcPr>
            <w:tcW w:w="4688" w:type="pct"/>
            <w:gridSpan w:val="8"/>
            <w:tcBorders>
              <w:top w:val="nil"/>
              <w:left w:val="nil"/>
              <w:bottom w:val="nil"/>
              <w:right w:val="nil"/>
            </w:tcBorders>
          </w:tcPr>
          <w:p w:rsidR="00042ABF" w:rsidRPr="00AD3C2D" w:rsidRDefault="00042ABF" w:rsidP="00163CC5">
            <w:pPr>
              <w:autoSpaceDE w:val="0"/>
              <w:autoSpaceDN w:val="0"/>
              <w:adjustRightInd w:val="0"/>
              <w:jc w:val="both"/>
              <w:rPr>
                <w:rFonts w:eastAsia="Calibri"/>
                <w:lang w:eastAsia="en-US"/>
              </w:rPr>
            </w:pPr>
            <w:r w:rsidRPr="00AD3C2D">
              <w:rPr>
                <w:rFonts w:eastAsia="Calibri"/>
                <w:lang w:eastAsia="en-US"/>
              </w:rPr>
              <w:t xml:space="preserve">иная информация, относящаяся к персональным данным в соответствии </w:t>
            </w:r>
            <w:r w:rsidR="00322766" w:rsidRPr="00AD3C2D">
              <w:rPr>
                <w:rFonts w:eastAsia="Calibri"/>
                <w:lang w:eastAsia="en-US"/>
              </w:rPr>
              <w:br/>
            </w:r>
            <w:r w:rsidRPr="00AD3C2D">
              <w:rPr>
                <w:rFonts w:eastAsia="Calibri"/>
                <w:lang w:eastAsia="en-US"/>
              </w:rPr>
              <w:t xml:space="preserve">с законодательством Российской Федерации (далее – персональные данные), </w:t>
            </w:r>
            <w:r w:rsidR="00322766" w:rsidRPr="00AD3C2D">
              <w:rPr>
                <w:rFonts w:eastAsia="Calibri"/>
                <w:lang w:eastAsia="en-US"/>
              </w:rPr>
              <w:br/>
            </w:r>
            <w:r w:rsidRPr="00AD3C2D">
              <w:rPr>
                <w:rFonts w:eastAsia="Calibri"/>
                <w:lang w:eastAsia="en-US"/>
              </w:rPr>
              <w:t xml:space="preserve">и необходимая в целях проверки соблюдения условий и порядка предоставления </w:t>
            </w:r>
            <w:r w:rsidRPr="00AD3C2D">
              <w:rPr>
                <w:rFonts w:eastAsia="Calibri"/>
                <w:lang w:eastAsia="en-US"/>
              </w:rPr>
              <w:br/>
              <w:t xml:space="preserve">в 2024 году субсидий субъектам </w:t>
            </w:r>
            <w:r w:rsidR="00163CC5">
              <w:rPr>
                <w:rFonts w:eastAsia="Calibri"/>
                <w:lang w:eastAsia="en-US"/>
              </w:rPr>
              <w:t>малого предпринимательства</w:t>
            </w:r>
            <w:r w:rsidRPr="00AD3C2D">
              <w:rPr>
                <w:rFonts w:eastAsia="Calibri"/>
                <w:lang w:eastAsia="en-US"/>
              </w:rPr>
              <w:t xml:space="preserve"> в сфере промышленности в Санкт-Петербурге в целях возмещения части затрат, связанных с </w:t>
            </w:r>
            <w:r w:rsidRPr="00AD3C2D">
              <w:t>подготовкой, переподготовкой и повышением квалификации кадров</w:t>
            </w:r>
            <w:r w:rsidRPr="00AD3C2D">
              <w:rPr>
                <w:rFonts w:eastAsia="Calibri"/>
                <w:lang w:eastAsia="en-US"/>
              </w:rPr>
              <w:t>.</w:t>
            </w:r>
          </w:p>
        </w:tc>
      </w:tr>
      <w:tr w:rsidR="00AD3C2D" w:rsidRPr="00AD3C2D" w:rsidTr="009426E7">
        <w:tc>
          <w:tcPr>
            <w:tcW w:w="5000" w:type="pct"/>
            <w:gridSpan w:val="9"/>
            <w:tcBorders>
              <w:top w:val="nil"/>
              <w:left w:val="nil"/>
              <w:bottom w:val="nil"/>
              <w:right w:val="nil"/>
            </w:tcBorders>
          </w:tcPr>
          <w:p w:rsidR="00042ABF" w:rsidRPr="00AD3C2D" w:rsidRDefault="00042ABF" w:rsidP="009426E7">
            <w:pPr>
              <w:autoSpaceDE w:val="0"/>
              <w:autoSpaceDN w:val="0"/>
              <w:adjustRightInd w:val="0"/>
              <w:ind w:firstLine="567"/>
              <w:jc w:val="both"/>
              <w:rPr>
                <w:rFonts w:eastAsia="Calibri"/>
                <w:lang w:eastAsia="en-US"/>
              </w:rPr>
            </w:pPr>
            <w:r w:rsidRPr="00AD3C2D">
              <w:rPr>
                <w:rFonts w:eastAsia="Calibri"/>
                <w:lang w:eastAsia="en-US"/>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целей проверки,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а также осуществление любых иных действий, предусмотренных действующим законодательством Российской Федерации.</w:t>
            </w:r>
          </w:p>
          <w:p w:rsidR="00042ABF" w:rsidRPr="00AD3C2D" w:rsidRDefault="00042ABF" w:rsidP="009426E7">
            <w:pPr>
              <w:autoSpaceDE w:val="0"/>
              <w:autoSpaceDN w:val="0"/>
              <w:adjustRightInd w:val="0"/>
              <w:ind w:firstLine="567"/>
              <w:jc w:val="both"/>
              <w:rPr>
                <w:rFonts w:eastAsia="Calibri"/>
                <w:lang w:eastAsia="en-US"/>
              </w:rPr>
            </w:pPr>
            <w:r w:rsidRPr="00AD3C2D">
              <w:rPr>
                <w:rFonts w:eastAsia="Calibri"/>
                <w:lang w:eastAsia="en-US"/>
              </w:rPr>
              <w:t>Я проинформирован, что Комитет, ГБУ «ЦРПП» и орган государственного финансового контроля гарантируют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42ABF" w:rsidRPr="00AD3C2D" w:rsidRDefault="00042ABF" w:rsidP="009426E7">
            <w:pPr>
              <w:autoSpaceDE w:val="0"/>
              <w:autoSpaceDN w:val="0"/>
              <w:adjustRightInd w:val="0"/>
              <w:ind w:firstLine="567"/>
              <w:jc w:val="both"/>
              <w:rPr>
                <w:rFonts w:eastAsia="Calibri"/>
                <w:lang w:eastAsia="en-US"/>
              </w:rPr>
            </w:pPr>
            <w:r w:rsidRPr="00AD3C2D">
              <w:rPr>
                <w:rFonts w:eastAsia="Calibri"/>
                <w:lang w:eastAsia="en-US"/>
              </w:rPr>
              <w:t>Данное согласие действует до достижения целей обработки персональных данных или в течение срока хранения информации.</w:t>
            </w:r>
          </w:p>
          <w:p w:rsidR="00042ABF" w:rsidRPr="00AD3C2D" w:rsidRDefault="00042ABF" w:rsidP="009426E7">
            <w:pPr>
              <w:autoSpaceDE w:val="0"/>
              <w:autoSpaceDN w:val="0"/>
              <w:adjustRightInd w:val="0"/>
              <w:ind w:firstLine="567"/>
              <w:jc w:val="both"/>
              <w:rPr>
                <w:rFonts w:eastAsia="Calibri"/>
                <w:lang w:eastAsia="en-US"/>
              </w:rPr>
            </w:pPr>
            <w:r w:rsidRPr="00AD3C2D">
              <w:rPr>
                <w:rFonts w:eastAsia="Calibri"/>
                <w:lang w:eastAsia="en-US"/>
              </w:rPr>
              <w:t>Данное согласие может быть отозвано в любой момент по моему письменному заявлению.</w:t>
            </w:r>
          </w:p>
          <w:p w:rsidR="00042ABF" w:rsidRPr="00AD3C2D" w:rsidRDefault="00042ABF" w:rsidP="009426E7">
            <w:pPr>
              <w:autoSpaceDE w:val="0"/>
              <w:autoSpaceDN w:val="0"/>
              <w:adjustRightInd w:val="0"/>
              <w:ind w:firstLine="567"/>
              <w:jc w:val="both"/>
              <w:rPr>
                <w:rFonts w:eastAsia="Calibri"/>
                <w:lang w:eastAsia="en-US"/>
              </w:rPr>
            </w:pPr>
            <w:r w:rsidRPr="00AD3C2D">
              <w:rPr>
                <w:rFonts w:eastAsia="Calibri"/>
                <w:lang w:eastAsia="en-US"/>
              </w:rPr>
              <w:t>Я подтверждаю, что, давая такое согласие, я действую по собственной воле и в своих интересах.</w:t>
            </w:r>
          </w:p>
          <w:p w:rsidR="00042ABF" w:rsidRPr="00AD3C2D" w:rsidRDefault="00042ABF" w:rsidP="009426E7">
            <w:pPr>
              <w:autoSpaceDE w:val="0"/>
              <w:autoSpaceDN w:val="0"/>
              <w:adjustRightInd w:val="0"/>
              <w:ind w:firstLine="567"/>
              <w:jc w:val="both"/>
              <w:rPr>
                <w:rFonts w:eastAsia="Calibri"/>
                <w:lang w:eastAsia="en-US"/>
              </w:rPr>
            </w:pPr>
            <w:r w:rsidRPr="00AD3C2D">
              <w:rPr>
                <w:rFonts w:eastAsia="Calibri"/>
                <w:lang w:eastAsia="en-US"/>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&lt;*&gt;: ________________________________________.</w:t>
            </w:r>
          </w:p>
          <w:p w:rsidR="00042ABF" w:rsidRPr="00AD3C2D" w:rsidRDefault="00042ABF" w:rsidP="009426E7">
            <w:pPr>
              <w:autoSpaceDE w:val="0"/>
              <w:autoSpaceDN w:val="0"/>
              <w:adjustRightInd w:val="0"/>
              <w:ind w:firstLine="567"/>
              <w:jc w:val="both"/>
              <w:rPr>
                <w:rFonts w:eastAsia="Calibri"/>
                <w:lang w:eastAsia="en-US"/>
              </w:rPr>
            </w:pPr>
            <w:r w:rsidRPr="00AD3C2D">
              <w:rPr>
                <w:rFonts w:eastAsia="Calibri"/>
                <w:lang w:eastAsia="en-US"/>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&lt;*&gt;:</w:t>
            </w:r>
          </w:p>
          <w:p w:rsidR="00042ABF" w:rsidRPr="00AD3C2D" w:rsidRDefault="00042ABF" w:rsidP="009426E7">
            <w:pPr>
              <w:autoSpaceDE w:val="0"/>
              <w:autoSpaceDN w:val="0"/>
              <w:adjustRightInd w:val="0"/>
              <w:jc w:val="both"/>
              <w:rPr>
                <w:rFonts w:eastAsia="Calibri"/>
                <w:lang w:eastAsia="en-US"/>
              </w:rPr>
            </w:pPr>
            <w:r w:rsidRPr="00AD3C2D">
              <w:rPr>
                <w:rFonts w:eastAsia="Calibri"/>
                <w:lang w:eastAsia="en-US"/>
              </w:rPr>
              <w:t xml:space="preserve"> _____________________________________</w:t>
            </w:r>
          </w:p>
        </w:tc>
      </w:tr>
      <w:tr w:rsidR="00AD3C2D" w:rsidRPr="00AD3C2D" w:rsidTr="009426E7">
        <w:tc>
          <w:tcPr>
            <w:tcW w:w="5000" w:type="pct"/>
            <w:gridSpan w:val="9"/>
            <w:tcBorders>
              <w:top w:val="nil"/>
              <w:left w:val="nil"/>
              <w:bottom w:val="nil"/>
              <w:right w:val="nil"/>
            </w:tcBorders>
          </w:tcPr>
          <w:p w:rsidR="00042ABF" w:rsidRPr="00AD3C2D" w:rsidRDefault="00042ABF" w:rsidP="009426E7">
            <w:pPr>
              <w:autoSpaceDE w:val="0"/>
              <w:autoSpaceDN w:val="0"/>
              <w:adjustRightInd w:val="0"/>
              <w:ind w:firstLine="283"/>
              <w:jc w:val="both"/>
              <w:rPr>
                <w:rFonts w:eastAsia="Calibri"/>
                <w:lang w:eastAsia="en-US"/>
              </w:rPr>
            </w:pPr>
            <w:r w:rsidRPr="00AD3C2D">
              <w:rPr>
                <w:rFonts w:eastAsia="Calibri"/>
                <w:lang w:eastAsia="en-US"/>
              </w:rPr>
              <w:t>Срок действия настоящего согласия – 1 год с даты подачи заявления, если не указан иной срок.</w:t>
            </w:r>
          </w:p>
          <w:p w:rsidR="00042ABF" w:rsidRPr="00AD3C2D" w:rsidRDefault="00042ABF" w:rsidP="009426E7">
            <w:pPr>
              <w:autoSpaceDE w:val="0"/>
              <w:autoSpaceDN w:val="0"/>
              <w:adjustRightInd w:val="0"/>
              <w:ind w:firstLine="283"/>
              <w:jc w:val="both"/>
              <w:rPr>
                <w:rFonts w:eastAsia="Calibri"/>
                <w:lang w:eastAsia="en-US"/>
              </w:rPr>
            </w:pPr>
            <w:r w:rsidRPr="00AD3C2D">
              <w:rPr>
                <w:rFonts w:eastAsia="Calibri"/>
                <w:lang w:eastAsia="en-US"/>
              </w:rPr>
              <w:t>Указать иной срок действия согласия на обработку персональных данных&lt;*&gt;:</w:t>
            </w:r>
          </w:p>
        </w:tc>
      </w:tr>
      <w:tr w:rsidR="00AD3C2D" w:rsidRPr="00AD3C2D" w:rsidTr="009426E7">
        <w:tc>
          <w:tcPr>
            <w:tcW w:w="4813" w:type="pct"/>
            <w:gridSpan w:val="8"/>
            <w:tcBorders>
              <w:top w:val="nil"/>
              <w:left w:val="nil"/>
              <w:bottom w:val="single" w:sz="4" w:space="0" w:color="auto"/>
              <w:right w:val="nil"/>
            </w:tcBorders>
          </w:tcPr>
          <w:p w:rsidR="00042ABF" w:rsidRPr="00AD3C2D" w:rsidRDefault="00042ABF" w:rsidP="009426E7">
            <w:pPr>
              <w:autoSpaceDE w:val="0"/>
              <w:autoSpaceDN w:val="0"/>
              <w:adjustRightInd w:val="0"/>
              <w:rPr>
                <w:rFonts w:eastAsia="Calibri"/>
                <w:lang w:eastAsia="en-US"/>
              </w:rPr>
            </w:pPr>
          </w:p>
        </w:tc>
        <w:tc>
          <w:tcPr>
            <w:tcW w:w="187" w:type="pct"/>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r w:rsidRPr="00AD3C2D">
              <w:rPr>
                <w:rFonts w:eastAsia="Calibri"/>
                <w:lang w:eastAsia="en-US"/>
              </w:rPr>
              <w:t>.</w:t>
            </w:r>
          </w:p>
        </w:tc>
      </w:tr>
      <w:tr w:rsidR="00AD3C2D" w:rsidRPr="00AD3C2D" w:rsidTr="009426E7">
        <w:tc>
          <w:tcPr>
            <w:tcW w:w="1037" w:type="pct"/>
            <w:gridSpan w:val="3"/>
            <w:tcBorders>
              <w:top w:val="nil"/>
              <w:left w:val="nil"/>
              <w:bottom w:val="nil"/>
              <w:right w:val="nil"/>
            </w:tcBorders>
          </w:tcPr>
          <w:p w:rsidR="00042ABF" w:rsidRPr="00AD3C2D" w:rsidRDefault="00042ABF" w:rsidP="009426E7">
            <w:pPr>
              <w:autoSpaceDE w:val="0"/>
              <w:autoSpaceDN w:val="0"/>
              <w:adjustRightInd w:val="0"/>
              <w:rPr>
                <w:rFonts w:eastAsia="Calibri"/>
                <w:lang w:eastAsia="en-US"/>
              </w:rPr>
            </w:pPr>
          </w:p>
          <w:p w:rsidR="00042ABF" w:rsidRPr="00AD3C2D" w:rsidRDefault="00042ABF" w:rsidP="009426E7">
            <w:pPr>
              <w:autoSpaceDE w:val="0"/>
              <w:autoSpaceDN w:val="0"/>
              <w:adjustRightInd w:val="0"/>
              <w:rPr>
                <w:rFonts w:eastAsia="Calibri"/>
                <w:lang w:eastAsia="en-US"/>
              </w:rPr>
            </w:pPr>
            <w:r w:rsidRPr="00AD3C2D">
              <w:rPr>
                <w:rFonts w:eastAsia="Calibri"/>
                <w:lang w:eastAsia="en-US"/>
              </w:rPr>
              <w:t>Подпись &lt;**&gt;:</w:t>
            </w:r>
          </w:p>
        </w:tc>
        <w:tc>
          <w:tcPr>
            <w:tcW w:w="1789" w:type="pct"/>
            <w:gridSpan w:val="4"/>
            <w:tcBorders>
              <w:top w:val="nil"/>
              <w:left w:val="nil"/>
              <w:bottom w:val="single" w:sz="4" w:space="0" w:color="auto"/>
              <w:right w:val="nil"/>
            </w:tcBorders>
          </w:tcPr>
          <w:p w:rsidR="00042ABF" w:rsidRPr="00AD3C2D" w:rsidRDefault="00042ABF" w:rsidP="009426E7">
            <w:pPr>
              <w:autoSpaceDE w:val="0"/>
              <w:autoSpaceDN w:val="0"/>
              <w:adjustRightInd w:val="0"/>
              <w:jc w:val="both"/>
              <w:rPr>
                <w:rFonts w:eastAsia="Calibri"/>
                <w:lang w:eastAsia="en-US"/>
              </w:rPr>
            </w:pPr>
          </w:p>
        </w:tc>
        <w:tc>
          <w:tcPr>
            <w:tcW w:w="2174" w:type="pct"/>
            <w:gridSpan w:val="2"/>
            <w:tcBorders>
              <w:top w:val="nil"/>
              <w:left w:val="nil"/>
              <w:bottom w:val="nil"/>
              <w:right w:val="nil"/>
            </w:tcBorders>
          </w:tcPr>
          <w:p w:rsidR="00042ABF" w:rsidRPr="00AD3C2D" w:rsidRDefault="00042ABF" w:rsidP="009426E7">
            <w:pPr>
              <w:autoSpaceDE w:val="0"/>
              <w:autoSpaceDN w:val="0"/>
              <w:adjustRightInd w:val="0"/>
              <w:jc w:val="both"/>
              <w:rPr>
                <w:rFonts w:eastAsia="Calibri"/>
                <w:lang w:eastAsia="en-US"/>
              </w:rPr>
            </w:pPr>
          </w:p>
        </w:tc>
      </w:tr>
      <w:tr w:rsidR="00042ABF" w:rsidRPr="00AD3C2D" w:rsidTr="009426E7">
        <w:tc>
          <w:tcPr>
            <w:tcW w:w="5000" w:type="pct"/>
            <w:gridSpan w:val="9"/>
            <w:tcBorders>
              <w:top w:val="nil"/>
              <w:left w:val="nil"/>
              <w:bottom w:val="nil"/>
              <w:right w:val="nil"/>
            </w:tcBorders>
          </w:tcPr>
          <w:p w:rsidR="00042ABF" w:rsidRPr="00AD3C2D" w:rsidRDefault="00042ABF" w:rsidP="009426E7">
            <w:pPr>
              <w:autoSpaceDE w:val="0"/>
              <w:autoSpaceDN w:val="0"/>
              <w:adjustRightInd w:val="0"/>
              <w:ind w:firstLine="540"/>
              <w:jc w:val="both"/>
              <w:rPr>
                <w:rFonts w:eastAsia="Calibri"/>
                <w:sz w:val="20"/>
                <w:szCs w:val="20"/>
                <w:lang w:eastAsia="en-US"/>
              </w:rPr>
            </w:pPr>
            <w:r w:rsidRPr="00AD3C2D">
              <w:rPr>
                <w:rFonts w:eastAsia="Calibri"/>
                <w:sz w:val="20"/>
                <w:szCs w:val="20"/>
                <w:lang w:eastAsia="en-US"/>
              </w:rPr>
              <w:t>--------------------------------</w:t>
            </w:r>
          </w:p>
          <w:p w:rsidR="00042ABF" w:rsidRPr="00AD3C2D" w:rsidRDefault="00042ABF" w:rsidP="009426E7">
            <w:pPr>
              <w:autoSpaceDE w:val="0"/>
              <w:autoSpaceDN w:val="0"/>
              <w:adjustRightInd w:val="0"/>
              <w:ind w:firstLine="540"/>
              <w:jc w:val="both"/>
              <w:rPr>
                <w:rFonts w:eastAsia="Calibri"/>
                <w:sz w:val="20"/>
                <w:szCs w:val="20"/>
                <w:lang w:eastAsia="en-US"/>
              </w:rPr>
            </w:pPr>
            <w:r w:rsidRPr="00AD3C2D">
              <w:rPr>
                <w:rFonts w:eastAsia="Calibri"/>
                <w:sz w:val="20"/>
                <w:szCs w:val="20"/>
                <w:lang w:eastAsia="en-US"/>
              </w:rPr>
              <w:t>&lt;*&gt; Заполняется по желанию субъекта персональных данных.</w:t>
            </w:r>
          </w:p>
          <w:p w:rsidR="00042ABF" w:rsidRPr="00AD3C2D" w:rsidRDefault="00042ABF" w:rsidP="009426E7">
            <w:pPr>
              <w:autoSpaceDE w:val="0"/>
              <w:autoSpaceDN w:val="0"/>
              <w:adjustRightInd w:val="0"/>
              <w:ind w:firstLine="540"/>
              <w:jc w:val="both"/>
              <w:rPr>
                <w:rFonts w:eastAsia="Calibri"/>
                <w:sz w:val="20"/>
                <w:szCs w:val="20"/>
                <w:lang w:eastAsia="en-US"/>
              </w:rPr>
            </w:pPr>
            <w:r w:rsidRPr="00AD3C2D">
              <w:rPr>
                <w:rFonts w:eastAsia="Calibri"/>
                <w:sz w:val="20"/>
                <w:szCs w:val="20"/>
                <w:lang w:eastAsia="en-US"/>
              </w:rPr>
              <w:t>&lt;**&gt; Проставляется собственноручная подпись лица, предоставившего персональные данные.</w:t>
            </w:r>
          </w:p>
        </w:tc>
      </w:tr>
    </w:tbl>
    <w:p w:rsidR="00200140" w:rsidRDefault="00FE0186" w:rsidP="00D14F1B">
      <w:pPr>
        <w:widowControl w:val="0"/>
        <w:autoSpaceDE w:val="0"/>
        <w:autoSpaceDN w:val="0"/>
        <w:adjustRightInd w:val="0"/>
        <w:spacing w:line="250" w:lineRule="auto"/>
        <w:ind w:left="4254" w:firstLine="709"/>
        <w:rPr>
          <w:bCs/>
          <w:szCs w:val="20"/>
        </w:rPr>
      </w:pPr>
      <w:r>
        <w:rPr>
          <w:bCs/>
          <w:szCs w:val="20"/>
        </w:rPr>
        <w:t xml:space="preserve"> </w:t>
      </w:r>
      <w:r>
        <w:rPr>
          <w:bCs/>
          <w:szCs w:val="20"/>
        </w:rPr>
        <w:tab/>
      </w:r>
    </w:p>
    <w:p w:rsidR="00200140" w:rsidRDefault="00200140" w:rsidP="00D14F1B">
      <w:pPr>
        <w:widowControl w:val="0"/>
        <w:autoSpaceDE w:val="0"/>
        <w:autoSpaceDN w:val="0"/>
        <w:adjustRightInd w:val="0"/>
        <w:spacing w:line="250" w:lineRule="auto"/>
        <w:ind w:left="4254" w:firstLine="709"/>
        <w:rPr>
          <w:bCs/>
          <w:szCs w:val="20"/>
        </w:rPr>
      </w:pPr>
    </w:p>
    <w:p w:rsidR="00113994" w:rsidRDefault="00113994" w:rsidP="00D14F1B">
      <w:pPr>
        <w:widowControl w:val="0"/>
        <w:autoSpaceDE w:val="0"/>
        <w:autoSpaceDN w:val="0"/>
        <w:adjustRightInd w:val="0"/>
        <w:spacing w:line="250" w:lineRule="auto"/>
        <w:ind w:left="4254" w:firstLine="709"/>
        <w:rPr>
          <w:bCs/>
          <w:szCs w:val="20"/>
        </w:rPr>
        <w:sectPr w:rsidR="00113994" w:rsidSect="00396AD0">
          <w:headerReference w:type="default" r:id="rId20"/>
          <w:pgSz w:w="11940" w:h="16960"/>
          <w:pgMar w:top="993" w:right="660" w:bottom="851" w:left="1080" w:header="720" w:footer="720" w:gutter="0"/>
          <w:pgNumType w:start="1"/>
          <w:cols w:space="720"/>
          <w:titlePg/>
          <w:docGrid w:linePitch="360"/>
        </w:sectPr>
      </w:pPr>
    </w:p>
    <w:p w:rsidR="005C4B9C" w:rsidRDefault="005C4B9C" w:rsidP="00D14F1B">
      <w:pPr>
        <w:widowControl w:val="0"/>
        <w:autoSpaceDE w:val="0"/>
        <w:autoSpaceDN w:val="0"/>
        <w:adjustRightInd w:val="0"/>
        <w:spacing w:line="250" w:lineRule="auto"/>
        <w:ind w:left="4254" w:firstLine="709"/>
        <w:rPr>
          <w:bCs/>
          <w:szCs w:val="20"/>
        </w:rPr>
        <w:sectPr w:rsidR="005C4B9C" w:rsidSect="00113994">
          <w:type w:val="continuous"/>
          <w:pgSz w:w="11940" w:h="16960"/>
          <w:pgMar w:top="993" w:right="660" w:bottom="851" w:left="1080" w:header="720" w:footer="720" w:gutter="0"/>
          <w:pgNumType w:start="1"/>
          <w:cols w:space="720"/>
          <w:docGrid w:linePitch="360"/>
        </w:sectPr>
      </w:pPr>
    </w:p>
    <w:p w:rsidR="00D14F1B" w:rsidRPr="00AD3C2D" w:rsidRDefault="00D14F1B" w:rsidP="00D14F1B">
      <w:pPr>
        <w:widowControl w:val="0"/>
        <w:autoSpaceDE w:val="0"/>
        <w:autoSpaceDN w:val="0"/>
        <w:adjustRightInd w:val="0"/>
        <w:spacing w:line="250" w:lineRule="auto"/>
        <w:ind w:left="4254" w:firstLine="709"/>
        <w:rPr>
          <w:bCs/>
          <w:szCs w:val="20"/>
        </w:rPr>
      </w:pPr>
      <w:r w:rsidRPr="00AD3C2D">
        <w:rPr>
          <w:bCs/>
          <w:szCs w:val="20"/>
        </w:rPr>
        <w:t>Приложение № 3</w:t>
      </w:r>
    </w:p>
    <w:p w:rsidR="00D14F1B" w:rsidRPr="00AD3C2D" w:rsidRDefault="00D14F1B" w:rsidP="00D14F1B">
      <w:pPr>
        <w:widowControl w:val="0"/>
        <w:autoSpaceDE w:val="0"/>
        <w:autoSpaceDN w:val="0"/>
        <w:adjustRightInd w:val="0"/>
        <w:ind w:left="4962"/>
        <w:rPr>
          <w:bCs/>
          <w:sz w:val="32"/>
          <w:szCs w:val="20"/>
        </w:rPr>
      </w:pPr>
      <w:r w:rsidRPr="00AD3C2D">
        <w:rPr>
          <w:szCs w:val="20"/>
        </w:rPr>
        <w:t xml:space="preserve">к Порядку предоставления в 2024 году субсидий субъектам </w:t>
      </w:r>
      <w:r>
        <w:rPr>
          <w:szCs w:val="20"/>
        </w:rPr>
        <w:t>малого предпринимательства</w:t>
      </w:r>
      <w:r w:rsidRPr="00AD3C2D">
        <w:rPr>
          <w:szCs w:val="20"/>
        </w:rPr>
        <w:t xml:space="preserve"> в сфере промышленности в Санкт-Петербурге </w:t>
      </w:r>
      <w:r>
        <w:rPr>
          <w:szCs w:val="20"/>
        </w:rPr>
        <w:br/>
      </w:r>
      <w:r w:rsidRPr="00AD3C2D">
        <w:rPr>
          <w:szCs w:val="20"/>
        </w:rPr>
        <w:t xml:space="preserve">в целях возмещения части затрат, связанных с подготовкой, переподготовкой и повышением квалификации кадров </w:t>
      </w:r>
      <w:r w:rsidRPr="00AD3C2D">
        <w:rPr>
          <w:szCs w:val="20"/>
        </w:rPr>
        <w:br/>
      </w:r>
    </w:p>
    <w:p w:rsidR="00D14F1B" w:rsidRPr="00AD3C2D" w:rsidRDefault="00D14F1B" w:rsidP="00D14F1B">
      <w:pPr>
        <w:widowControl w:val="0"/>
        <w:autoSpaceDE w:val="0"/>
        <w:autoSpaceDN w:val="0"/>
        <w:adjustRightInd w:val="0"/>
        <w:jc w:val="center"/>
        <w:rPr>
          <w:rFonts w:eastAsiaTheme="minorEastAsia"/>
          <w:b/>
          <w:bCs/>
        </w:rPr>
      </w:pPr>
    </w:p>
    <w:p w:rsidR="00D14F1B" w:rsidRPr="00AD3C2D" w:rsidRDefault="00D14F1B" w:rsidP="00D14F1B">
      <w:pPr>
        <w:widowControl w:val="0"/>
        <w:autoSpaceDE w:val="0"/>
        <w:autoSpaceDN w:val="0"/>
        <w:adjustRightInd w:val="0"/>
        <w:jc w:val="center"/>
        <w:rPr>
          <w:rFonts w:eastAsiaTheme="minorEastAsia"/>
          <w:b/>
          <w:bCs/>
        </w:rPr>
      </w:pPr>
      <w:r w:rsidRPr="00AD3C2D">
        <w:rPr>
          <w:rFonts w:eastAsiaTheme="minorEastAsia"/>
          <w:b/>
          <w:bCs/>
        </w:rPr>
        <w:t>ПЕРЕЧЕНЬ</w:t>
      </w:r>
    </w:p>
    <w:p w:rsidR="00D14F1B" w:rsidRPr="00AD3C2D" w:rsidRDefault="00D14F1B" w:rsidP="00D14F1B">
      <w:pPr>
        <w:widowControl w:val="0"/>
        <w:autoSpaceDE w:val="0"/>
        <w:autoSpaceDN w:val="0"/>
        <w:adjustRightInd w:val="0"/>
        <w:jc w:val="center"/>
        <w:rPr>
          <w:rFonts w:eastAsiaTheme="minorEastAsia"/>
          <w:b/>
          <w:bCs/>
        </w:rPr>
      </w:pPr>
      <w:r w:rsidRPr="00AD3C2D">
        <w:rPr>
          <w:rFonts w:eastAsiaTheme="minorEastAsia"/>
          <w:b/>
          <w:bCs/>
        </w:rPr>
        <w:t xml:space="preserve">отчетных документов, требования к ним, </w:t>
      </w:r>
    </w:p>
    <w:p w:rsidR="00D14F1B" w:rsidRPr="00AD3C2D" w:rsidRDefault="00D14F1B" w:rsidP="00D14F1B">
      <w:pPr>
        <w:widowControl w:val="0"/>
        <w:autoSpaceDE w:val="0"/>
        <w:autoSpaceDN w:val="0"/>
        <w:adjustRightInd w:val="0"/>
        <w:jc w:val="center"/>
        <w:rPr>
          <w:rFonts w:eastAsiaTheme="minorEastAsia"/>
          <w:b/>
          <w:bCs/>
        </w:rPr>
      </w:pPr>
      <w:r w:rsidRPr="00AD3C2D">
        <w:rPr>
          <w:rFonts w:eastAsiaTheme="minorEastAsia"/>
          <w:b/>
          <w:bCs/>
        </w:rPr>
        <w:t xml:space="preserve">а также </w:t>
      </w:r>
      <w:r w:rsidRPr="00AD3C2D">
        <w:rPr>
          <w:b/>
          <w:lang w:eastAsia="en-US"/>
        </w:rPr>
        <w:t>порядок проверки отчетности</w:t>
      </w:r>
      <w:r w:rsidRPr="00AD3C2D">
        <w:rPr>
          <w:rFonts w:eastAsiaTheme="minorEastAsia"/>
          <w:b/>
          <w:bCs/>
        </w:rPr>
        <w:t xml:space="preserve"> и отчетных документов</w:t>
      </w:r>
    </w:p>
    <w:p w:rsidR="00D14F1B" w:rsidRPr="00AD3C2D" w:rsidRDefault="00D14F1B" w:rsidP="00D14F1B">
      <w:pPr>
        <w:widowControl w:val="0"/>
        <w:autoSpaceDE w:val="0"/>
        <w:autoSpaceDN w:val="0"/>
        <w:adjustRightInd w:val="0"/>
        <w:jc w:val="center"/>
        <w:rPr>
          <w:rFonts w:eastAsiaTheme="minorEastAsia"/>
          <w:b/>
          <w:bCs/>
        </w:rPr>
      </w:pPr>
    </w:p>
    <w:p w:rsidR="00D14F1B" w:rsidRPr="00AD3C2D" w:rsidRDefault="00D14F1B" w:rsidP="00D14F1B">
      <w:pPr>
        <w:widowControl w:val="0"/>
        <w:autoSpaceDE w:val="0"/>
        <w:autoSpaceDN w:val="0"/>
        <w:adjustRightInd w:val="0"/>
        <w:jc w:val="center"/>
        <w:rPr>
          <w:rFonts w:eastAsiaTheme="minorEastAsia"/>
          <w:bCs/>
          <w:i/>
        </w:rPr>
      </w:pPr>
    </w:p>
    <w:p w:rsidR="00D14F1B" w:rsidRPr="00AD3C2D" w:rsidRDefault="00D14F1B" w:rsidP="00113994">
      <w:pPr>
        <w:numPr>
          <w:ilvl w:val="0"/>
          <w:numId w:val="10"/>
        </w:numPr>
        <w:tabs>
          <w:tab w:val="left" w:pos="851"/>
        </w:tabs>
        <w:autoSpaceDE w:val="0"/>
        <w:autoSpaceDN w:val="0"/>
        <w:adjustRightInd w:val="0"/>
        <w:ind w:left="0" w:firstLine="567"/>
        <w:jc w:val="both"/>
      </w:pPr>
      <w:r w:rsidRPr="00AD3C2D">
        <w:t xml:space="preserve">В целях исполнения </w:t>
      </w:r>
      <w:hyperlink w:anchor="P192">
        <w:r w:rsidRPr="00AD3C2D">
          <w:t>пункта 5.1</w:t>
        </w:r>
      </w:hyperlink>
      <w:r w:rsidRPr="00AD3C2D">
        <w:t xml:space="preserve"> Порядка</w:t>
      </w:r>
      <w:r w:rsidRPr="00113994">
        <w:rPr>
          <w:szCs w:val="20"/>
        </w:rPr>
        <w:t xml:space="preserve"> предоставления в 2024 году субсидий субъектам малого предпринимательства в сфере про</w:t>
      </w:r>
      <w:r w:rsidR="007C7E63">
        <w:rPr>
          <w:szCs w:val="20"/>
        </w:rPr>
        <w:t xml:space="preserve">мышленности в Санкт-Петербурге </w:t>
      </w:r>
      <w:r w:rsidRPr="00113994">
        <w:rPr>
          <w:szCs w:val="20"/>
        </w:rPr>
        <w:t xml:space="preserve">в целях возмещения части затрат, связанных </w:t>
      </w:r>
      <w:r w:rsidR="007C7E63">
        <w:rPr>
          <w:szCs w:val="20"/>
        </w:rPr>
        <w:t xml:space="preserve">с подготовкой, переподготовкой </w:t>
      </w:r>
      <w:r w:rsidRPr="00113994">
        <w:rPr>
          <w:szCs w:val="20"/>
        </w:rPr>
        <w:t>и повышением квалификации кадров</w:t>
      </w:r>
      <w:r w:rsidRPr="00AD3C2D">
        <w:t>, утвержде</w:t>
      </w:r>
      <w:r w:rsidR="007C7E63">
        <w:t xml:space="preserve">нного настоящим постановлением </w:t>
      </w:r>
      <w:r w:rsidRPr="00AD3C2D">
        <w:t xml:space="preserve">(далее соответственно – Порядок, субсидии), </w:t>
      </w:r>
      <w:r w:rsidR="007C7E63">
        <w:br/>
      </w:r>
      <w:r w:rsidRPr="00AD3C2D">
        <w:t>к отчетн</w:t>
      </w:r>
      <w:r w:rsidR="007C7E63">
        <w:t xml:space="preserve">ости, представляемой в Комитет </w:t>
      </w:r>
      <w:r w:rsidRPr="00AD3C2D">
        <w:t xml:space="preserve">по промышленной политике, инновациям и торговле Санкт-Петербурга (далее – Комитет) через личный кабинет получателя субсидии на сайте </w:t>
      </w:r>
      <w:r w:rsidR="007C7E63">
        <w:t>подведомственного Комитету</w:t>
      </w:r>
      <w:r w:rsidR="00AD5593">
        <w:t>,</w:t>
      </w:r>
      <w:r w:rsidR="007C7E63">
        <w:t xml:space="preserve"> </w:t>
      </w:r>
      <w:r w:rsidRPr="00AD3C2D">
        <w:t xml:space="preserve">Санкт-Петербургского </w:t>
      </w:r>
      <w:r w:rsidRPr="00113994">
        <w:rPr>
          <w:szCs w:val="28"/>
        </w:rPr>
        <w:t>государственного бюджетн</w:t>
      </w:r>
      <w:r w:rsidR="007C7E63">
        <w:rPr>
          <w:szCs w:val="28"/>
        </w:rPr>
        <w:t xml:space="preserve">ого учреждения «Центр развития </w:t>
      </w:r>
      <w:r w:rsidRPr="00113994">
        <w:rPr>
          <w:szCs w:val="28"/>
        </w:rPr>
        <w:t xml:space="preserve">и поддержки предпринимательства», </w:t>
      </w:r>
      <w:r w:rsidRPr="00AD3C2D">
        <w:t xml:space="preserve">в информационно-телекоммуникационной сети «Интернет» (далее – личный кабинет), получателем </w:t>
      </w:r>
      <w:r w:rsidR="00113994">
        <w:t>субсидии прилагаются скан-образы</w:t>
      </w:r>
      <w:r w:rsidR="0061695E" w:rsidRPr="0061695E">
        <w:rPr>
          <w:vertAlign w:val="superscript"/>
        </w:rPr>
        <w:t>1</w:t>
      </w:r>
      <w:r w:rsidR="00113994">
        <w:t xml:space="preserve"> </w:t>
      </w:r>
      <w:r w:rsidRPr="00AD3C2D">
        <w:t>следующих отчетных документов:</w:t>
      </w:r>
    </w:p>
    <w:p w:rsidR="00D14F1B" w:rsidRPr="00AD3C2D" w:rsidRDefault="00D14F1B" w:rsidP="00D14F1B">
      <w:pPr>
        <w:pStyle w:val="af5"/>
        <w:widowControl w:val="0"/>
        <w:numPr>
          <w:ilvl w:val="1"/>
          <w:numId w:val="11"/>
        </w:numPr>
        <w:tabs>
          <w:tab w:val="left" w:pos="993"/>
        </w:tabs>
        <w:autoSpaceDE w:val="0"/>
        <w:autoSpaceDN w:val="0"/>
        <w:adjustRightInd w:val="0"/>
        <w:ind w:left="0" w:firstLine="567"/>
        <w:jc w:val="both"/>
      </w:pPr>
      <w:r w:rsidRPr="00AD3C2D">
        <w:t xml:space="preserve">Справки получателя субсидии по форме в соответствии с приложением </w:t>
      </w:r>
      <w:r w:rsidRPr="00AD3C2D">
        <w:br/>
        <w:t>к настоящему Перечню.</w:t>
      </w:r>
    </w:p>
    <w:p w:rsidR="00D14F1B" w:rsidRPr="00BB63A2" w:rsidRDefault="00AD5593" w:rsidP="00BB63A2">
      <w:pPr>
        <w:pStyle w:val="af5"/>
        <w:widowControl w:val="0"/>
        <w:numPr>
          <w:ilvl w:val="1"/>
          <w:numId w:val="11"/>
        </w:numPr>
        <w:tabs>
          <w:tab w:val="left" w:pos="993"/>
        </w:tabs>
        <w:autoSpaceDE w:val="0"/>
        <w:autoSpaceDN w:val="0"/>
        <w:adjustRightInd w:val="0"/>
        <w:ind w:left="0" w:firstLine="567"/>
        <w:jc w:val="both"/>
        <w:rPr>
          <w:rFonts w:eastAsia="Calibri"/>
        </w:rPr>
      </w:pPr>
      <w:r>
        <w:t>Скан-образы Расчетов</w:t>
      </w:r>
      <w:r w:rsidR="00D14F1B" w:rsidRPr="00AD3C2D">
        <w:t xml:space="preserve"> сумм налога на доходы физических лиц, исчисленных </w:t>
      </w:r>
      <w:r>
        <w:br/>
      </w:r>
      <w:r w:rsidR="00D14F1B" w:rsidRPr="00AD3C2D">
        <w:t>и удержанных</w:t>
      </w:r>
      <w:r w:rsidR="00D14F1B" w:rsidRPr="00AD3C2D">
        <w:rPr>
          <w:rFonts w:eastAsia="Calibri"/>
        </w:rPr>
        <w:t xml:space="preserve"> налоговым агентом (форма 6-НДФЛ) и расчета по страховым взносам по формам, утвержден</w:t>
      </w:r>
      <w:r>
        <w:rPr>
          <w:rFonts w:eastAsia="Calibri"/>
        </w:rPr>
        <w:t>ным Федеральной налоговой службой, а также скан-образы расчетов по страховым взносам по форме, утвержденной Федерального налоговой службой без приложения разделов, содержащих персонифицированные сведения о физических лицах с отметками принявшего налогового органа скан-образами</w:t>
      </w:r>
      <w:r w:rsidR="00BB63A2">
        <w:rPr>
          <w:rFonts w:eastAsia="Calibri"/>
        </w:rPr>
        <w:t xml:space="preserve"> квитанций о приеме налоговым органом</w:t>
      </w:r>
      <w:r w:rsidR="00D14F1B" w:rsidRPr="00AD3C2D">
        <w:t xml:space="preserve"> </w:t>
      </w:r>
      <w:r w:rsidR="00D14F1B" w:rsidRPr="00BB63A2">
        <w:rPr>
          <w:rFonts w:eastAsia="Calibri"/>
        </w:rPr>
        <w:t xml:space="preserve">за период от даты </w:t>
      </w:r>
      <w:r w:rsidR="00D14F1B" w:rsidRPr="00AD3C2D">
        <w:rPr>
          <w:lang w:eastAsia="en-US"/>
        </w:rPr>
        <w:t>издания Комитетом распоряжения о предоставлении с</w:t>
      </w:r>
      <w:r w:rsidR="00F21237">
        <w:rPr>
          <w:lang w:eastAsia="en-US"/>
        </w:rPr>
        <w:t xml:space="preserve">убсидии (далее – Распоряжение) </w:t>
      </w:r>
      <w:r w:rsidR="00D14F1B" w:rsidRPr="00AD3C2D">
        <w:rPr>
          <w:lang w:eastAsia="en-US"/>
        </w:rPr>
        <w:t xml:space="preserve">до даты, </w:t>
      </w:r>
      <w:r w:rsidR="00BB63A2">
        <w:rPr>
          <w:lang w:eastAsia="en-US"/>
        </w:rPr>
        <w:br/>
      </w:r>
      <w:r w:rsidR="00D14F1B" w:rsidRPr="00AD3C2D">
        <w:rPr>
          <w:lang w:eastAsia="en-US"/>
        </w:rPr>
        <w:t>по состоянию на которую получателем субсидии сформирована отчетность</w:t>
      </w:r>
      <w:r w:rsidR="00D14F1B" w:rsidRPr="00BB63A2">
        <w:rPr>
          <w:rFonts w:eastAsia="Calibri"/>
        </w:rPr>
        <w:t xml:space="preserve">. </w:t>
      </w:r>
    </w:p>
    <w:p w:rsidR="00D14F1B" w:rsidRDefault="00D14F1B" w:rsidP="00D14F1B">
      <w:pPr>
        <w:autoSpaceDE w:val="0"/>
        <w:autoSpaceDN w:val="0"/>
        <w:adjustRightInd w:val="0"/>
        <w:ind w:firstLine="567"/>
        <w:jc w:val="both"/>
        <w:rPr>
          <w:lang w:eastAsia="en-US"/>
        </w:rPr>
      </w:pPr>
      <w:r w:rsidRPr="00AD3C2D">
        <w:t xml:space="preserve">При невозможности на основании указанных расчетов определить среднемесячный доход </w:t>
      </w:r>
      <w:r w:rsidR="00F21237">
        <w:br/>
      </w:r>
      <w:r w:rsidRPr="00AD3C2D">
        <w:t xml:space="preserve">от трудовой деятельности каждого работника получателя субсидии за период, указанный в абзаце первом настоящего пункта, дополнительно представляется справка получателя субсидии </w:t>
      </w:r>
      <w:r w:rsidR="00F21237">
        <w:br/>
      </w:r>
      <w:r w:rsidRPr="00AD3C2D">
        <w:t xml:space="preserve">(в свободной форме) о том, что </w:t>
      </w:r>
      <w:r w:rsidRPr="00AD3C2D">
        <w:rPr>
          <w:lang w:eastAsia="en-US"/>
        </w:rPr>
        <w:t xml:space="preserve">среднемесячный доход от трудовой деятельности его работников (включая работников обособленных подразделений, находящихся на территории </w:t>
      </w:r>
      <w:r w:rsidR="007C7E63">
        <w:rPr>
          <w:lang w:eastAsia="en-US"/>
        </w:rPr>
        <w:br/>
      </w:r>
      <w:r w:rsidRPr="00AD3C2D">
        <w:rPr>
          <w:lang w:eastAsia="en-US"/>
        </w:rPr>
        <w:t>Санкт-Петербурга), рассчитываемый на основании дан</w:t>
      </w:r>
      <w:r w:rsidR="00F21237">
        <w:rPr>
          <w:lang w:eastAsia="en-US"/>
        </w:rPr>
        <w:t xml:space="preserve">ных </w:t>
      </w:r>
      <w:r w:rsidRPr="00AD3C2D">
        <w:rPr>
          <w:lang w:eastAsia="en-US"/>
        </w:rPr>
        <w:t xml:space="preserve">о фонде оплаты труда </w:t>
      </w:r>
      <w:r w:rsidR="007C7E63">
        <w:rPr>
          <w:lang w:eastAsia="en-US"/>
        </w:rPr>
        <w:br/>
      </w:r>
      <w:r w:rsidRPr="00AD3C2D">
        <w:rPr>
          <w:lang w:eastAsia="en-US"/>
        </w:rPr>
        <w:t>и среднесписочной численности работников за соответствующий период, в течение периода со дня издания Расп</w:t>
      </w:r>
      <w:r w:rsidR="00F21237">
        <w:rPr>
          <w:lang w:eastAsia="en-US"/>
        </w:rPr>
        <w:t xml:space="preserve">оряжения до даты, по состоянию </w:t>
      </w:r>
      <w:r w:rsidRPr="00AD3C2D">
        <w:rPr>
          <w:lang w:eastAsia="en-US"/>
        </w:rPr>
        <w:t xml:space="preserve">на которую получателем субсидии сформирована отчетность, обеспечен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(далее – региональное соглашение) на соответствующий </w:t>
      </w:r>
      <w:r w:rsidR="00BB63A2">
        <w:rPr>
          <w:lang w:eastAsia="en-US"/>
        </w:rPr>
        <w:t>период</w:t>
      </w:r>
      <w:r w:rsidRPr="00AD3C2D">
        <w:rPr>
          <w:lang w:eastAsia="en-US"/>
        </w:rPr>
        <w:t>, а при отсутствии такого соглашения – не ниже размера минимальной заработной платы в Санкт-Петербурге, установленного Региональным соглашением, действовавшим на 31 декабря предшествовавшего календарного года.</w:t>
      </w:r>
    </w:p>
    <w:p w:rsidR="0061695E" w:rsidRDefault="0061695E" w:rsidP="00D14F1B">
      <w:pPr>
        <w:autoSpaceDE w:val="0"/>
        <w:autoSpaceDN w:val="0"/>
        <w:adjustRightInd w:val="0"/>
        <w:ind w:firstLine="567"/>
        <w:jc w:val="both"/>
        <w:rPr>
          <w:lang w:eastAsia="en-US"/>
        </w:rPr>
      </w:pPr>
    </w:p>
    <w:p w:rsidR="0061695E" w:rsidRDefault="0061695E" w:rsidP="00D14F1B">
      <w:pPr>
        <w:autoSpaceDE w:val="0"/>
        <w:autoSpaceDN w:val="0"/>
        <w:adjustRightInd w:val="0"/>
        <w:ind w:firstLine="567"/>
        <w:jc w:val="both"/>
        <w:rPr>
          <w:lang w:eastAsia="en-US"/>
        </w:rPr>
      </w:pPr>
    </w:p>
    <w:p w:rsidR="0061695E" w:rsidRDefault="0061695E" w:rsidP="00D14F1B">
      <w:pPr>
        <w:autoSpaceDE w:val="0"/>
        <w:autoSpaceDN w:val="0"/>
        <w:adjustRightInd w:val="0"/>
        <w:ind w:firstLine="567"/>
        <w:jc w:val="both"/>
        <w:rPr>
          <w:lang w:eastAsia="en-US"/>
        </w:rPr>
      </w:pPr>
    </w:p>
    <w:p w:rsidR="0061695E" w:rsidRPr="00AD3C2D" w:rsidRDefault="0061695E" w:rsidP="0061695E">
      <w:pPr>
        <w:pStyle w:val="ad"/>
        <w:jc w:val="both"/>
      </w:pPr>
      <w:r w:rsidRPr="0061695E">
        <w:rPr>
          <w:vertAlign w:val="superscript"/>
        </w:rPr>
        <w:t>1</w:t>
      </w:r>
      <w:r>
        <w:t xml:space="preserve"> </w:t>
      </w:r>
      <w:r w:rsidRPr="00AD3C2D">
        <w:t>Скан-образ – электронный образ документа, полученный в результате цифрового копирования (сканирования) его оригинального экземпляра с сохранением аутентичной визуализации, представляемый через личный кабинет</w:t>
      </w:r>
      <w:r>
        <w:t xml:space="preserve"> путем электронного подгружения.</w:t>
      </w:r>
    </w:p>
    <w:p w:rsidR="00D14F1B" w:rsidRPr="00AD3C2D" w:rsidRDefault="00D14F1B" w:rsidP="00D14F1B">
      <w:pPr>
        <w:pStyle w:val="af5"/>
        <w:widowControl w:val="0"/>
        <w:numPr>
          <w:ilvl w:val="0"/>
          <w:numId w:val="10"/>
        </w:numPr>
        <w:tabs>
          <w:tab w:val="left" w:pos="993"/>
          <w:tab w:val="left" w:pos="1134"/>
        </w:tabs>
        <w:autoSpaceDE w:val="0"/>
        <w:autoSpaceDN w:val="0"/>
        <w:adjustRightInd w:val="0"/>
        <w:ind w:left="0" w:firstLine="567"/>
        <w:jc w:val="both"/>
      </w:pPr>
      <w:r w:rsidRPr="00AD3C2D">
        <w:t xml:space="preserve">Отчетность и отчетные документы помимо имеющихся в них реквизитных подписей (при наличии) также заверяются усиленной квалифицированной электронной подписью </w:t>
      </w:r>
      <w:r w:rsidR="00326A39">
        <w:br/>
      </w:r>
      <w:r w:rsidRPr="00AD3C2D">
        <w:t>(далее – УКЭП) лица, подающего отчет и отчетные документы.</w:t>
      </w:r>
    </w:p>
    <w:p w:rsidR="00D14F1B" w:rsidRPr="00AD3C2D" w:rsidRDefault="00D14F1B" w:rsidP="00D14F1B">
      <w:pPr>
        <w:tabs>
          <w:tab w:val="left" w:pos="1276"/>
        </w:tabs>
        <w:ind w:firstLine="567"/>
        <w:contextualSpacing/>
        <w:jc w:val="both"/>
      </w:pPr>
      <w:r w:rsidRPr="00AD3C2D">
        <w:t xml:space="preserve">Если отчет и отчетные документы подаются лицом, действующим от имени </w:t>
      </w:r>
      <w:r w:rsidRPr="00AD3C2D">
        <w:br/>
        <w:t xml:space="preserve">и в интересах получателя субсидии на основании доверенности или иного документа </w:t>
      </w:r>
      <w:r w:rsidRPr="00AD3C2D">
        <w:br/>
        <w:t>в соответствии с уставом получателя субсидии и</w:t>
      </w:r>
      <w:r w:rsidR="00902E02">
        <w:t xml:space="preserve"> </w:t>
      </w:r>
      <w:r w:rsidRPr="00AD3C2D">
        <w:t>(или) законодательством Российской Федерации, подтверждающего полномочия этого лица на совершение соответствующих действий, также представляется скан-образ соответствующего уполномочивающего документа.</w:t>
      </w:r>
    </w:p>
    <w:p w:rsidR="00D14F1B" w:rsidRPr="00AD3C2D" w:rsidRDefault="00D14F1B" w:rsidP="00C30CDC">
      <w:pPr>
        <w:tabs>
          <w:tab w:val="left" w:pos="1134"/>
        </w:tabs>
        <w:autoSpaceDE w:val="0"/>
        <w:autoSpaceDN w:val="0"/>
        <w:adjustRightInd w:val="0"/>
        <w:ind w:firstLine="567"/>
        <w:jc w:val="both"/>
        <w:rPr>
          <w:rFonts w:eastAsia="Calibri"/>
          <w:i/>
        </w:rPr>
      </w:pPr>
      <w:r w:rsidRPr="00AD3C2D">
        <w:rPr>
          <w:rFonts w:eastAsia="Calibri"/>
        </w:rPr>
        <w:t xml:space="preserve">Скан-образы представляемых отчетных документов должны соответствовать рекомендуемому формату согласно инструкции, размещенной в личном кабинете, и иметь качество сканирования, достаточное для осуществления их анализа. </w:t>
      </w:r>
    </w:p>
    <w:p w:rsidR="00D14F1B" w:rsidRPr="00AD3C2D" w:rsidRDefault="00D14F1B" w:rsidP="00C30CDC">
      <w:pPr>
        <w:pStyle w:val="af5"/>
        <w:widowControl w:val="0"/>
        <w:numPr>
          <w:ilvl w:val="0"/>
          <w:numId w:val="10"/>
        </w:numPr>
        <w:tabs>
          <w:tab w:val="left" w:pos="993"/>
          <w:tab w:val="left" w:pos="1134"/>
        </w:tabs>
        <w:autoSpaceDE w:val="0"/>
        <w:autoSpaceDN w:val="0"/>
        <w:adjustRightInd w:val="0"/>
        <w:ind w:left="0" w:firstLine="567"/>
        <w:jc w:val="both"/>
      </w:pPr>
      <w:r w:rsidRPr="00AD3C2D">
        <w:t>Проверка отчетности и отче</w:t>
      </w:r>
      <w:r w:rsidR="007C7E63">
        <w:t xml:space="preserve">тных документов в соответствии </w:t>
      </w:r>
      <w:r w:rsidRPr="00AD3C2D">
        <w:t xml:space="preserve">с пунктом 5.5 Порядка осуществляется </w:t>
      </w:r>
      <w:r w:rsidRPr="00AD3C2D">
        <w:rPr>
          <w:szCs w:val="28"/>
        </w:rPr>
        <w:t xml:space="preserve">отделом развития </w:t>
      </w:r>
      <w:r>
        <w:rPr>
          <w:szCs w:val="28"/>
        </w:rPr>
        <w:t>инфраструктуры малого и среднего предпринимательства</w:t>
      </w:r>
      <w:r w:rsidRPr="00AD3C2D">
        <w:rPr>
          <w:szCs w:val="28"/>
        </w:rPr>
        <w:t xml:space="preserve"> Комитета</w:t>
      </w:r>
      <w:r w:rsidRPr="00AD3C2D">
        <w:t xml:space="preserve">: </w:t>
      </w:r>
    </w:p>
    <w:p w:rsidR="00D14F1B" w:rsidRPr="00AD3C2D" w:rsidRDefault="00D14F1B" w:rsidP="00C30CDC">
      <w:pPr>
        <w:tabs>
          <w:tab w:val="left" w:pos="1134"/>
        </w:tabs>
        <w:autoSpaceDE w:val="0"/>
        <w:autoSpaceDN w:val="0"/>
        <w:adjustRightInd w:val="0"/>
        <w:ind w:firstLine="567"/>
        <w:jc w:val="both"/>
      </w:pPr>
      <w:r w:rsidRPr="00AD3C2D">
        <w:t>на предмет полноты представления отчетности и правильности ее оформления (правильность оформления означает, что информация, внесенная в разделы, подлежащие заполнению, должна соответствовать им по смыслу);</w:t>
      </w:r>
    </w:p>
    <w:p w:rsidR="00D14F1B" w:rsidRPr="00AD3C2D" w:rsidRDefault="00D14F1B" w:rsidP="00C30CDC">
      <w:pPr>
        <w:tabs>
          <w:tab w:val="left" w:pos="1134"/>
        </w:tabs>
        <w:autoSpaceDE w:val="0"/>
        <w:autoSpaceDN w:val="0"/>
        <w:adjustRightInd w:val="0"/>
        <w:ind w:firstLine="567"/>
        <w:jc w:val="both"/>
      </w:pPr>
      <w:r w:rsidRPr="00AD3C2D">
        <w:t xml:space="preserve">на предмет соответствия отчетных документов настоящему Перечню и соблюдения требований к ним, установленных в настоящем Перечне. </w:t>
      </w:r>
    </w:p>
    <w:p w:rsidR="00D14F1B" w:rsidRDefault="00D14F1B" w:rsidP="00C30CDC">
      <w:pPr>
        <w:tabs>
          <w:tab w:val="left" w:pos="1134"/>
        </w:tabs>
        <w:autoSpaceDE w:val="0"/>
        <w:autoSpaceDN w:val="0"/>
        <w:adjustRightInd w:val="0"/>
        <w:ind w:firstLine="567"/>
        <w:jc w:val="both"/>
      </w:pPr>
      <w:r w:rsidRPr="00AD3C2D">
        <w:t xml:space="preserve">В случае </w:t>
      </w:r>
      <w:r w:rsidR="00BB63A2">
        <w:t>выявления</w:t>
      </w:r>
      <w:r w:rsidRPr="00AD3C2D">
        <w:t xml:space="preserve"> при проведении проверки отчетности и отчетных документов замечаний соответствующая информация отражается в уведомлении о замечаниях, подготавливаемом </w:t>
      </w:r>
      <w:r w:rsidR="00326A39">
        <w:br/>
      </w:r>
      <w:r w:rsidRPr="00AD3C2D">
        <w:t xml:space="preserve">в соответствии с пунктом 6.3 Порядка, а также в акте проведения проверки, подготавливаемом </w:t>
      </w:r>
      <w:r w:rsidR="00326A39">
        <w:br/>
      </w:r>
      <w:r w:rsidRPr="00AD3C2D">
        <w:t>в соответствии с пунктом 6.2 Порядка.</w:t>
      </w:r>
    </w:p>
    <w:p w:rsidR="00D14F1B" w:rsidRPr="002306A5" w:rsidRDefault="00D14F1B" w:rsidP="00C30CDC">
      <w:pPr>
        <w:pStyle w:val="af5"/>
        <w:tabs>
          <w:tab w:val="left" w:pos="1418"/>
        </w:tabs>
        <w:ind w:left="0" w:firstLine="567"/>
        <w:jc w:val="both"/>
      </w:pPr>
      <w:r w:rsidRPr="002306A5">
        <w:t xml:space="preserve">В случае отсутствия замечаний при проведении проверки отчетности и отчетных документов </w:t>
      </w:r>
      <w:r w:rsidR="00BB63A2">
        <w:t xml:space="preserve">несоответствия отчетности и отчетных документов требованиям, указанным в абзацах втором и третьем настоящего пункта </w:t>
      </w:r>
      <w:r w:rsidRPr="002306A5">
        <w:t>Отдел подготавливает заключение о возможности принятия отчетности и отчетных документов.</w:t>
      </w:r>
    </w:p>
    <w:p w:rsidR="00D14F1B" w:rsidRPr="00AD3C2D" w:rsidRDefault="00D14F1B" w:rsidP="00C30CDC">
      <w:pPr>
        <w:pStyle w:val="af5"/>
        <w:tabs>
          <w:tab w:val="left" w:pos="1418"/>
        </w:tabs>
        <w:ind w:left="0" w:firstLine="567"/>
        <w:jc w:val="both"/>
      </w:pPr>
      <w:r w:rsidRPr="002306A5">
        <w:t>Соответствующая информация по результатам проверки отчетности и отчетных документов отражается в акте проведения проверки, указанном в пункте 6.2 Порядка.</w:t>
      </w:r>
    </w:p>
    <w:p w:rsidR="00D14F1B" w:rsidRPr="00AD3C2D" w:rsidRDefault="00D14F1B" w:rsidP="00C30CDC">
      <w:pPr>
        <w:autoSpaceDE w:val="0"/>
        <w:autoSpaceDN w:val="0"/>
        <w:adjustRightInd w:val="0"/>
        <w:ind w:firstLine="567"/>
        <w:jc w:val="both"/>
      </w:pPr>
      <w:r w:rsidRPr="00AD3C2D">
        <w:t>Примечание.</w:t>
      </w:r>
    </w:p>
    <w:p w:rsidR="00D14F1B" w:rsidRPr="00AD3C2D" w:rsidRDefault="00D14F1B" w:rsidP="00C30CDC">
      <w:pPr>
        <w:widowControl w:val="0"/>
        <w:autoSpaceDE w:val="0"/>
        <w:autoSpaceDN w:val="0"/>
        <w:adjustRightInd w:val="0"/>
        <w:ind w:firstLine="567"/>
        <w:jc w:val="both"/>
      </w:pPr>
      <w:r w:rsidRPr="00AD3C2D">
        <w:t>Получателем субсидии обеспечивается наличие согласия субъекта персональных данных</w:t>
      </w:r>
      <w:r w:rsidR="00676086">
        <w:t xml:space="preserve"> </w:t>
      </w:r>
      <w:r w:rsidRPr="00AD3C2D">
        <w:t xml:space="preserve">(физического лица) на обработку его персональных данных в соответствии с Федеральным </w:t>
      </w:r>
      <w:hyperlink r:id="rId21">
        <w:r w:rsidRPr="00AD3C2D">
          <w:t>законом</w:t>
        </w:r>
      </w:hyperlink>
      <w:r w:rsidRPr="00AD3C2D">
        <w:t xml:space="preserve"> «О персональных данных» при передаче получателем субсидии информации, содержащей персональные данные субъекта персональных данных, в Комитет. </w:t>
      </w:r>
    </w:p>
    <w:p w:rsidR="00D14F1B" w:rsidRDefault="00D14F1B" w:rsidP="00D14F1B">
      <w:pPr>
        <w:rPr>
          <w:b/>
        </w:rPr>
      </w:pPr>
    </w:p>
    <w:p w:rsidR="00200140" w:rsidRDefault="00200140" w:rsidP="00D14F1B">
      <w:pPr>
        <w:widowControl w:val="0"/>
        <w:autoSpaceDE w:val="0"/>
        <w:autoSpaceDN w:val="0"/>
        <w:adjustRightInd w:val="0"/>
        <w:spacing w:line="250" w:lineRule="auto"/>
        <w:ind w:left="4254"/>
        <w:rPr>
          <w:highlight w:val="yellow"/>
        </w:rPr>
      </w:pPr>
    </w:p>
    <w:p w:rsidR="00200140" w:rsidRDefault="00200140" w:rsidP="00D14F1B">
      <w:pPr>
        <w:widowControl w:val="0"/>
        <w:autoSpaceDE w:val="0"/>
        <w:autoSpaceDN w:val="0"/>
        <w:adjustRightInd w:val="0"/>
        <w:spacing w:line="250" w:lineRule="auto"/>
        <w:ind w:left="4254"/>
        <w:rPr>
          <w:highlight w:val="yellow"/>
        </w:rPr>
      </w:pPr>
    </w:p>
    <w:p w:rsidR="00200140" w:rsidRDefault="00200140" w:rsidP="00D14F1B">
      <w:pPr>
        <w:widowControl w:val="0"/>
        <w:autoSpaceDE w:val="0"/>
        <w:autoSpaceDN w:val="0"/>
        <w:adjustRightInd w:val="0"/>
        <w:spacing w:line="250" w:lineRule="auto"/>
        <w:ind w:left="4254"/>
        <w:rPr>
          <w:highlight w:val="yellow"/>
        </w:rPr>
      </w:pPr>
    </w:p>
    <w:p w:rsidR="00676086" w:rsidRDefault="00676086" w:rsidP="00D14F1B">
      <w:pPr>
        <w:widowControl w:val="0"/>
        <w:autoSpaceDE w:val="0"/>
        <w:autoSpaceDN w:val="0"/>
        <w:adjustRightInd w:val="0"/>
        <w:spacing w:line="250" w:lineRule="auto"/>
        <w:ind w:left="4254"/>
        <w:rPr>
          <w:highlight w:val="yellow"/>
        </w:rPr>
      </w:pPr>
    </w:p>
    <w:p w:rsidR="00676086" w:rsidRDefault="00676086" w:rsidP="00D14F1B">
      <w:pPr>
        <w:widowControl w:val="0"/>
        <w:autoSpaceDE w:val="0"/>
        <w:autoSpaceDN w:val="0"/>
        <w:adjustRightInd w:val="0"/>
        <w:spacing w:line="250" w:lineRule="auto"/>
        <w:ind w:left="4254"/>
        <w:rPr>
          <w:highlight w:val="yellow"/>
        </w:rPr>
      </w:pPr>
    </w:p>
    <w:p w:rsidR="00676086" w:rsidRDefault="00676086" w:rsidP="00D14F1B">
      <w:pPr>
        <w:widowControl w:val="0"/>
        <w:autoSpaceDE w:val="0"/>
        <w:autoSpaceDN w:val="0"/>
        <w:adjustRightInd w:val="0"/>
        <w:spacing w:line="250" w:lineRule="auto"/>
        <w:ind w:left="4254"/>
        <w:rPr>
          <w:highlight w:val="yellow"/>
        </w:rPr>
      </w:pPr>
    </w:p>
    <w:p w:rsidR="00676086" w:rsidRDefault="00676086" w:rsidP="00D14F1B">
      <w:pPr>
        <w:widowControl w:val="0"/>
        <w:autoSpaceDE w:val="0"/>
        <w:autoSpaceDN w:val="0"/>
        <w:adjustRightInd w:val="0"/>
        <w:spacing w:line="250" w:lineRule="auto"/>
        <w:ind w:left="4254"/>
        <w:rPr>
          <w:highlight w:val="yellow"/>
        </w:rPr>
      </w:pPr>
    </w:p>
    <w:p w:rsidR="00D14F1B" w:rsidRDefault="00D14F1B" w:rsidP="00D14F1B">
      <w:pPr>
        <w:tabs>
          <w:tab w:val="left" w:pos="0"/>
        </w:tabs>
        <w:rPr>
          <w:rFonts w:cstheme="minorHAnsi"/>
          <w:i/>
        </w:rPr>
        <w:sectPr w:rsidR="00D14F1B" w:rsidSect="00C47A37">
          <w:pgSz w:w="11940" w:h="16960"/>
          <w:pgMar w:top="993" w:right="660" w:bottom="851" w:left="1080" w:header="720" w:footer="720" w:gutter="0"/>
          <w:pgNumType w:start="1"/>
          <w:cols w:space="720"/>
          <w:titlePg/>
          <w:docGrid w:linePitch="360"/>
        </w:sectPr>
      </w:pPr>
    </w:p>
    <w:p w:rsidR="00EF1C9C" w:rsidRDefault="00EF1C9C">
      <w:pPr>
        <w:rPr>
          <w:b/>
          <w:bCs/>
        </w:rPr>
      </w:pPr>
    </w:p>
    <w:p w:rsidR="009471CE" w:rsidRPr="00AD3C2D" w:rsidRDefault="009471CE" w:rsidP="009471CE">
      <w:pPr>
        <w:widowControl w:val="0"/>
        <w:autoSpaceDE w:val="0"/>
        <w:autoSpaceDN w:val="0"/>
        <w:adjustRightInd w:val="0"/>
        <w:ind w:left="8647"/>
      </w:pPr>
      <w:r w:rsidRPr="009034BE">
        <w:t>Приложение к Перечню отчетных документов, требования к ним, а также порядку проверки отчетности и отчетных документов</w:t>
      </w:r>
    </w:p>
    <w:p w:rsidR="00353C41" w:rsidRDefault="00506136" w:rsidP="00506136">
      <w:pPr>
        <w:widowControl w:val="0"/>
        <w:tabs>
          <w:tab w:val="left" w:pos="6615"/>
        </w:tabs>
        <w:autoSpaceDE w:val="0"/>
        <w:autoSpaceDN w:val="0"/>
        <w:adjustRightInd w:val="0"/>
        <w:ind w:left="5670"/>
      </w:pPr>
      <w:r>
        <w:tab/>
      </w:r>
    </w:p>
    <w:p w:rsidR="009034BE" w:rsidRDefault="009034BE" w:rsidP="00353C41">
      <w:pPr>
        <w:widowControl w:val="0"/>
        <w:autoSpaceDE w:val="0"/>
        <w:autoSpaceDN w:val="0"/>
        <w:adjustRightInd w:val="0"/>
        <w:ind w:left="5670"/>
      </w:pPr>
    </w:p>
    <w:p w:rsidR="009034BE" w:rsidRDefault="009034BE" w:rsidP="00353C41">
      <w:pPr>
        <w:widowControl w:val="0"/>
        <w:autoSpaceDE w:val="0"/>
        <w:autoSpaceDN w:val="0"/>
        <w:adjustRightInd w:val="0"/>
        <w:ind w:left="5670"/>
      </w:pPr>
    </w:p>
    <w:p w:rsidR="009034BE" w:rsidRDefault="009034BE" w:rsidP="00353C41">
      <w:pPr>
        <w:widowControl w:val="0"/>
        <w:autoSpaceDE w:val="0"/>
        <w:autoSpaceDN w:val="0"/>
        <w:adjustRightInd w:val="0"/>
        <w:ind w:left="5670"/>
      </w:pPr>
    </w:p>
    <w:p w:rsidR="00EA39F2" w:rsidRDefault="00EA39F2" w:rsidP="00353C41">
      <w:pPr>
        <w:widowControl w:val="0"/>
        <w:autoSpaceDE w:val="0"/>
        <w:autoSpaceDN w:val="0"/>
        <w:adjustRightInd w:val="0"/>
        <w:ind w:left="5670"/>
      </w:pPr>
    </w:p>
    <w:p w:rsidR="00EA39F2" w:rsidRPr="00AD3C2D" w:rsidRDefault="00EA39F2" w:rsidP="00353C41">
      <w:pPr>
        <w:widowControl w:val="0"/>
        <w:autoSpaceDE w:val="0"/>
        <w:autoSpaceDN w:val="0"/>
        <w:adjustRightInd w:val="0"/>
        <w:ind w:left="5670"/>
      </w:pPr>
    </w:p>
    <w:p w:rsidR="00353C41" w:rsidRPr="00AD3C2D" w:rsidRDefault="00353C41" w:rsidP="00353C41">
      <w:pPr>
        <w:autoSpaceDE w:val="0"/>
        <w:autoSpaceDN w:val="0"/>
        <w:jc w:val="center"/>
        <w:rPr>
          <w:rFonts w:eastAsia="Calibri"/>
          <w:b/>
          <w:sz w:val="20"/>
          <w:szCs w:val="20"/>
        </w:rPr>
      </w:pPr>
      <w:r w:rsidRPr="00AD3C2D">
        <w:rPr>
          <w:rFonts w:eastAsia="Calibri"/>
          <w:b/>
        </w:rPr>
        <w:t>СПРАВКА</w:t>
      </w:r>
    </w:p>
    <w:p w:rsidR="00326A39" w:rsidRPr="00326A39" w:rsidRDefault="00353C41" w:rsidP="00326A39">
      <w:pPr>
        <w:autoSpaceDE w:val="0"/>
        <w:autoSpaceDN w:val="0"/>
        <w:jc w:val="center"/>
        <w:rPr>
          <w:rFonts w:eastAsia="Calibri"/>
          <w:b/>
        </w:rPr>
      </w:pPr>
      <w:r w:rsidRPr="00AD3C2D">
        <w:rPr>
          <w:rFonts w:eastAsia="Calibri"/>
          <w:b/>
        </w:rPr>
        <w:t xml:space="preserve">по работникам, завершивших в </w:t>
      </w:r>
      <w:r w:rsidR="00326A39">
        <w:rPr>
          <w:rFonts w:eastAsia="Calibri"/>
          <w:b/>
        </w:rPr>
        <w:t xml:space="preserve">период с </w:t>
      </w:r>
      <w:r w:rsidR="00326A39" w:rsidRPr="00326A39">
        <w:rPr>
          <w:rFonts w:eastAsia="Calibri"/>
          <w:b/>
        </w:rPr>
        <w:t xml:space="preserve">01.01.2022 </w:t>
      </w:r>
    </w:p>
    <w:p w:rsidR="00353C41" w:rsidRPr="00AD3C2D" w:rsidRDefault="00326A39" w:rsidP="00326A39">
      <w:pPr>
        <w:autoSpaceDE w:val="0"/>
        <w:autoSpaceDN w:val="0"/>
        <w:jc w:val="center"/>
        <w:rPr>
          <w:rFonts w:eastAsia="Calibri"/>
          <w:b/>
        </w:rPr>
      </w:pPr>
      <w:r w:rsidRPr="00326A39">
        <w:rPr>
          <w:rFonts w:eastAsia="Calibri"/>
          <w:b/>
        </w:rPr>
        <w:t>по 30.06.2024</w:t>
      </w:r>
      <w:r w:rsidR="00353C41" w:rsidRPr="00AD3C2D">
        <w:rPr>
          <w:rFonts w:eastAsia="Calibri"/>
          <w:b/>
        </w:rPr>
        <w:t xml:space="preserve"> году обучение по программам подготовки, </w:t>
      </w:r>
    </w:p>
    <w:p w:rsidR="00353C41" w:rsidRDefault="00353C41" w:rsidP="00353C41">
      <w:pPr>
        <w:autoSpaceDE w:val="0"/>
        <w:autoSpaceDN w:val="0"/>
        <w:jc w:val="center"/>
        <w:rPr>
          <w:rFonts w:eastAsia="Calibri"/>
          <w:b/>
        </w:rPr>
      </w:pPr>
      <w:r w:rsidRPr="00AD3C2D">
        <w:rPr>
          <w:rFonts w:eastAsia="Calibri"/>
          <w:b/>
        </w:rPr>
        <w:t xml:space="preserve">переподготовки и повышения квалификации кадров (далее – обучение) </w:t>
      </w:r>
    </w:p>
    <w:p w:rsidR="00353C41" w:rsidRPr="00AD169C" w:rsidRDefault="00353C41" w:rsidP="00AD169C">
      <w:pPr>
        <w:widowControl w:val="0"/>
        <w:autoSpaceDE w:val="0"/>
        <w:autoSpaceDN w:val="0"/>
        <w:adjustRightInd w:val="0"/>
        <w:rPr>
          <w:rFonts w:eastAsia="Calibri"/>
          <w:b/>
          <w:strike/>
        </w:rPr>
      </w:pPr>
    </w:p>
    <w:tbl>
      <w:tblPr>
        <w:tblStyle w:val="ab"/>
        <w:tblpPr w:leftFromText="180" w:rightFromText="180" w:vertAnchor="text" w:horzAnchor="margin" w:tblpX="-152" w:tblpY="431"/>
        <w:tblW w:w="15480" w:type="dxa"/>
        <w:tblLayout w:type="fixed"/>
        <w:tblLook w:val="04A0" w:firstRow="1" w:lastRow="0" w:firstColumn="1" w:lastColumn="0" w:noHBand="0" w:noVBand="1"/>
      </w:tblPr>
      <w:tblGrid>
        <w:gridCol w:w="1702"/>
        <w:gridCol w:w="2577"/>
        <w:gridCol w:w="1417"/>
        <w:gridCol w:w="1417"/>
        <w:gridCol w:w="1418"/>
        <w:gridCol w:w="1805"/>
        <w:gridCol w:w="5144"/>
      </w:tblGrid>
      <w:tr w:rsidR="00506136" w:rsidRPr="00AD3C2D" w:rsidTr="00506136">
        <w:trPr>
          <w:cantSplit/>
          <w:trHeight w:val="782"/>
        </w:trPr>
        <w:tc>
          <w:tcPr>
            <w:tcW w:w="1702" w:type="dxa"/>
            <w:vMerge w:val="restart"/>
            <w:vAlign w:val="center"/>
          </w:tcPr>
          <w:p w:rsidR="00506136" w:rsidRPr="00AD3C2D" w:rsidRDefault="00506136" w:rsidP="00506136">
            <w:pPr>
              <w:jc w:val="center"/>
              <w:rPr>
                <w:b/>
                <w:sz w:val="18"/>
                <w:szCs w:val="18"/>
              </w:rPr>
            </w:pPr>
            <w:r w:rsidRPr="00AD3C2D">
              <w:rPr>
                <w:b/>
                <w:sz w:val="18"/>
                <w:szCs w:val="18"/>
              </w:rPr>
              <w:t>Выручка, тыс. рублей.</w:t>
            </w:r>
          </w:p>
        </w:tc>
        <w:tc>
          <w:tcPr>
            <w:tcW w:w="2577" w:type="dxa"/>
            <w:vMerge w:val="restart"/>
            <w:vAlign w:val="center"/>
          </w:tcPr>
          <w:p w:rsidR="00506136" w:rsidRPr="00AD3C2D" w:rsidRDefault="00506136" w:rsidP="00506136">
            <w:pPr>
              <w:jc w:val="center"/>
              <w:rPr>
                <w:b/>
                <w:sz w:val="18"/>
                <w:szCs w:val="18"/>
              </w:rPr>
            </w:pPr>
            <w:r w:rsidRPr="00AD3C2D">
              <w:rPr>
                <w:b/>
                <w:sz w:val="18"/>
                <w:szCs w:val="18"/>
              </w:rPr>
              <w:t xml:space="preserve">Среднесписочная численность работников </w:t>
            </w:r>
            <w:r>
              <w:rPr>
                <w:b/>
                <w:sz w:val="18"/>
                <w:szCs w:val="18"/>
              </w:rPr>
              <w:t>субъекта МПСП</w:t>
            </w:r>
            <w:r w:rsidRPr="00AD3C2D">
              <w:rPr>
                <w:b/>
                <w:sz w:val="18"/>
                <w:szCs w:val="18"/>
              </w:rPr>
              <w:t xml:space="preserve"> – получателя субсидии</w:t>
            </w:r>
            <w:r w:rsidRPr="00AD3C2D">
              <w:rPr>
                <w:b/>
                <w:sz w:val="18"/>
                <w:szCs w:val="18"/>
              </w:rPr>
              <w:br/>
              <w:t>на 31.12.2024, чел.</w:t>
            </w:r>
          </w:p>
        </w:tc>
        <w:tc>
          <w:tcPr>
            <w:tcW w:w="6057" w:type="dxa"/>
            <w:gridSpan w:val="4"/>
            <w:vAlign w:val="center"/>
          </w:tcPr>
          <w:p w:rsidR="00506136" w:rsidRPr="00AD3C2D" w:rsidRDefault="00506136" w:rsidP="00506136">
            <w:pPr>
              <w:widowControl w:val="0"/>
              <w:autoSpaceDE w:val="0"/>
              <w:autoSpaceDN w:val="0"/>
              <w:adjustRightInd w:val="0"/>
              <w:jc w:val="center"/>
              <w:rPr>
                <w:b/>
                <w:sz w:val="18"/>
                <w:szCs w:val="18"/>
              </w:rPr>
            </w:pPr>
            <w:r w:rsidRPr="00AD3C2D">
              <w:rPr>
                <w:b/>
                <w:sz w:val="18"/>
                <w:szCs w:val="18"/>
              </w:rPr>
              <w:t>Количество работников,</w:t>
            </w:r>
          </w:p>
          <w:p w:rsidR="00506136" w:rsidRPr="00554D48" w:rsidRDefault="00506136" w:rsidP="00506136">
            <w:pPr>
              <w:jc w:val="center"/>
              <w:rPr>
                <w:b/>
                <w:sz w:val="18"/>
                <w:szCs w:val="18"/>
                <w:highlight w:val="yellow"/>
              </w:rPr>
            </w:pPr>
            <w:r w:rsidRPr="00AD3C2D">
              <w:rPr>
                <w:b/>
                <w:sz w:val="18"/>
                <w:szCs w:val="18"/>
              </w:rPr>
              <w:t>прошедших обучение</w:t>
            </w:r>
          </w:p>
        </w:tc>
        <w:tc>
          <w:tcPr>
            <w:tcW w:w="5144" w:type="dxa"/>
            <w:vMerge w:val="restart"/>
            <w:vAlign w:val="center"/>
          </w:tcPr>
          <w:p w:rsidR="00506136" w:rsidRPr="00AD3C2D" w:rsidRDefault="00506136" w:rsidP="00506136">
            <w:pPr>
              <w:jc w:val="center"/>
              <w:rPr>
                <w:sz w:val="18"/>
                <w:szCs w:val="18"/>
              </w:rPr>
            </w:pPr>
            <w:r w:rsidRPr="00AD3C2D">
              <w:rPr>
                <w:b/>
                <w:sz w:val="18"/>
                <w:szCs w:val="18"/>
              </w:rPr>
              <w:t xml:space="preserve">Затраты </w:t>
            </w:r>
            <w:r w:rsidRPr="00AD3C2D">
              <w:rPr>
                <w:b/>
                <w:sz w:val="18"/>
                <w:szCs w:val="18"/>
              </w:rPr>
              <w:br/>
              <w:t>на обучение работников, тыс. рублей</w:t>
            </w:r>
          </w:p>
        </w:tc>
      </w:tr>
      <w:tr w:rsidR="00506136" w:rsidRPr="00AD3C2D" w:rsidTr="00506136">
        <w:trPr>
          <w:cantSplit/>
          <w:trHeight w:val="782"/>
        </w:trPr>
        <w:tc>
          <w:tcPr>
            <w:tcW w:w="1702" w:type="dxa"/>
            <w:vMerge/>
            <w:vAlign w:val="center"/>
          </w:tcPr>
          <w:p w:rsidR="00506136" w:rsidRPr="00AD3C2D" w:rsidRDefault="00506136" w:rsidP="00506136">
            <w:pPr>
              <w:jc w:val="center"/>
              <w:rPr>
                <w:b/>
                <w:sz w:val="18"/>
                <w:szCs w:val="18"/>
              </w:rPr>
            </w:pPr>
          </w:p>
        </w:tc>
        <w:tc>
          <w:tcPr>
            <w:tcW w:w="2577" w:type="dxa"/>
            <w:vMerge/>
            <w:vAlign w:val="center"/>
          </w:tcPr>
          <w:p w:rsidR="00506136" w:rsidRPr="00AD3C2D" w:rsidRDefault="00506136" w:rsidP="00506136">
            <w:pPr>
              <w:jc w:val="center"/>
              <w:rPr>
                <w:b/>
                <w:sz w:val="18"/>
                <w:szCs w:val="18"/>
              </w:rPr>
            </w:pPr>
          </w:p>
        </w:tc>
        <w:tc>
          <w:tcPr>
            <w:tcW w:w="1417" w:type="dxa"/>
            <w:vAlign w:val="center"/>
          </w:tcPr>
          <w:p w:rsidR="00506136" w:rsidRPr="009471CE" w:rsidRDefault="00506136" w:rsidP="00506136">
            <w:pPr>
              <w:widowControl w:val="0"/>
              <w:autoSpaceDE w:val="0"/>
              <w:autoSpaceDN w:val="0"/>
              <w:adjustRightInd w:val="0"/>
              <w:jc w:val="center"/>
              <w:rPr>
                <w:b/>
                <w:sz w:val="18"/>
                <w:szCs w:val="18"/>
              </w:rPr>
            </w:pPr>
            <w:r w:rsidRPr="009471CE">
              <w:rPr>
                <w:b/>
                <w:sz w:val="18"/>
                <w:szCs w:val="18"/>
              </w:rPr>
              <w:t>2022 год</w:t>
            </w:r>
          </w:p>
        </w:tc>
        <w:tc>
          <w:tcPr>
            <w:tcW w:w="1417" w:type="dxa"/>
            <w:vAlign w:val="center"/>
          </w:tcPr>
          <w:p w:rsidR="00506136" w:rsidRPr="009471CE" w:rsidRDefault="00506136" w:rsidP="00506136">
            <w:pPr>
              <w:widowControl w:val="0"/>
              <w:autoSpaceDE w:val="0"/>
              <w:autoSpaceDN w:val="0"/>
              <w:adjustRightInd w:val="0"/>
              <w:jc w:val="center"/>
              <w:rPr>
                <w:b/>
                <w:sz w:val="18"/>
                <w:szCs w:val="18"/>
              </w:rPr>
            </w:pPr>
            <w:r w:rsidRPr="009471CE">
              <w:rPr>
                <w:b/>
                <w:sz w:val="18"/>
                <w:szCs w:val="18"/>
              </w:rPr>
              <w:t>2023 год</w:t>
            </w:r>
          </w:p>
        </w:tc>
        <w:tc>
          <w:tcPr>
            <w:tcW w:w="1418" w:type="dxa"/>
            <w:vAlign w:val="center"/>
          </w:tcPr>
          <w:p w:rsidR="00506136" w:rsidRPr="009471CE" w:rsidRDefault="00506136" w:rsidP="00506136">
            <w:pPr>
              <w:widowControl w:val="0"/>
              <w:autoSpaceDE w:val="0"/>
              <w:autoSpaceDN w:val="0"/>
              <w:adjustRightInd w:val="0"/>
              <w:jc w:val="center"/>
              <w:rPr>
                <w:b/>
                <w:sz w:val="18"/>
                <w:szCs w:val="18"/>
              </w:rPr>
            </w:pPr>
            <w:r w:rsidRPr="009471CE">
              <w:rPr>
                <w:b/>
                <w:sz w:val="18"/>
                <w:szCs w:val="18"/>
              </w:rPr>
              <w:t>2024 год</w:t>
            </w:r>
          </w:p>
        </w:tc>
        <w:tc>
          <w:tcPr>
            <w:tcW w:w="1805" w:type="dxa"/>
            <w:vAlign w:val="center"/>
          </w:tcPr>
          <w:p w:rsidR="00506136" w:rsidRPr="008D4F69" w:rsidRDefault="00506136" w:rsidP="00506136">
            <w:pPr>
              <w:jc w:val="center"/>
              <w:rPr>
                <w:b/>
                <w:sz w:val="18"/>
                <w:szCs w:val="18"/>
              </w:rPr>
            </w:pPr>
            <w:r>
              <w:rPr>
                <w:b/>
                <w:sz w:val="18"/>
                <w:szCs w:val="18"/>
              </w:rPr>
              <w:t>ИТОГО</w:t>
            </w:r>
          </w:p>
        </w:tc>
        <w:tc>
          <w:tcPr>
            <w:tcW w:w="5144" w:type="dxa"/>
            <w:vMerge/>
            <w:vAlign w:val="center"/>
          </w:tcPr>
          <w:p w:rsidR="00506136" w:rsidRPr="00AD3C2D" w:rsidRDefault="00506136" w:rsidP="00506136">
            <w:pPr>
              <w:jc w:val="center"/>
              <w:rPr>
                <w:b/>
                <w:sz w:val="18"/>
                <w:szCs w:val="18"/>
              </w:rPr>
            </w:pPr>
          </w:p>
        </w:tc>
      </w:tr>
      <w:tr w:rsidR="00506136" w:rsidRPr="00AD3C2D" w:rsidTr="00506136">
        <w:trPr>
          <w:cantSplit/>
          <w:trHeight w:val="159"/>
        </w:trPr>
        <w:tc>
          <w:tcPr>
            <w:tcW w:w="1702" w:type="dxa"/>
            <w:vAlign w:val="center"/>
          </w:tcPr>
          <w:p w:rsidR="00506136" w:rsidRPr="00AD3C2D" w:rsidRDefault="00506136" w:rsidP="00506136">
            <w:pPr>
              <w:jc w:val="center"/>
              <w:rPr>
                <w:b/>
                <w:sz w:val="20"/>
                <w:szCs w:val="20"/>
              </w:rPr>
            </w:pPr>
            <w:r w:rsidRPr="00AD3C2D">
              <w:rPr>
                <w:b/>
                <w:sz w:val="20"/>
                <w:szCs w:val="20"/>
              </w:rPr>
              <w:t>1</w:t>
            </w:r>
          </w:p>
        </w:tc>
        <w:tc>
          <w:tcPr>
            <w:tcW w:w="2577" w:type="dxa"/>
            <w:vAlign w:val="center"/>
          </w:tcPr>
          <w:p w:rsidR="00506136" w:rsidRPr="00AD3C2D" w:rsidRDefault="00506136" w:rsidP="00506136">
            <w:pPr>
              <w:jc w:val="center"/>
              <w:rPr>
                <w:b/>
                <w:sz w:val="20"/>
                <w:szCs w:val="20"/>
              </w:rPr>
            </w:pPr>
            <w:r w:rsidRPr="00AD3C2D">
              <w:rPr>
                <w:b/>
                <w:sz w:val="20"/>
                <w:szCs w:val="20"/>
              </w:rPr>
              <w:t>2</w:t>
            </w:r>
          </w:p>
        </w:tc>
        <w:tc>
          <w:tcPr>
            <w:tcW w:w="1417" w:type="dxa"/>
            <w:vAlign w:val="center"/>
          </w:tcPr>
          <w:p w:rsidR="00506136" w:rsidRPr="00AD3C2D" w:rsidRDefault="00506136" w:rsidP="00506136">
            <w:pPr>
              <w:jc w:val="center"/>
              <w:rPr>
                <w:b/>
                <w:sz w:val="20"/>
                <w:szCs w:val="20"/>
              </w:rPr>
            </w:pPr>
            <w:r w:rsidRPr="00AD3C2D">
              <w:rPr>
                <w:b/>
                <w:sz w:val="20"/>
                <w:szCs w:val="20"/>
              </w:rPr>
              <w:t>3</w:t>
            </w:r>
          </w:p>
        </w:tc>
        <w:tc>
          <w:tcPr>
            <w:tcW w:w="1417" w:type="dxa"/>
            <w:vAlign w:val="center"/>
          </w:tcPr>
          <w:p w:rsidR="00506136" w:rsidRPr="00AD3C2D" w:rsidRDefault="00506136" w:rsidP="00506136">
            <w:pPr>
              <w:jc w:val="center"/>
              <w:rPr>
                <w:b/>
                <w:sz w:val="20"/>
                <w:szCs w:val="20"/>
              </w:rPr>
            </w:pPr>
            <w:r>
              <w:rPr>
                <w:b/>
                <w:sz w:val="20"/>
                <w:szCs w:val="20"/>
              </w:rPr>
              <w:t>4</w:t>
            </w:r>
          </w:p>
        </w:tc>
        <w:tc>
          <w:tcPr>
            <w:tcW w:w="1418" w:type="dxa"/>
            <w:vAlign w:val="center"/>
          </w:tcPr>
          <w:p w:rsidR="00506136" w:rsidRPr="00AD3C2D" w:rsidRDefault="00506136" w:rsidP="00506136">
            <w:pPr>
              <w:jc w:val="center"/>
              <w:rPr>
                <w:b/>
                <w:sz w:val="20"/>
                <w:szCs w:val="20"/>
              </w:rPr>
            </w:pPr>
            <w:r>
              <w:rPr>
                <w:b/>
                <w:sz w:val="20"/>
                <w:szCs w:val="20"/>
              </w:rPr>
              <w:t>5</w:t>
            </w:r>
          </w:p>
        </w:tc>
        <w:tc>
          <w:tcPr>
            <w:tcW w:w="1805" w:type="dxa"/>
          </w:tcPr>
          <w:p w:rsidR="00506136" w:rsidRPr="00554D48" w:rsidRDefault="00506136" w:rsidP="00506136">
            <w:pPr>
              <w:jc w:val="center"/>
              <w:rPr>
                <w:b/>
                <w:sz w:val="20"/>
                <w:szCs w:val="20"/>
                <w:highlight w:val="yellow"/>
              </w:rPr>
            </w:pPr>
            <w:r w:rsidRPr="009471CE">
              <w:rPr>
                <w:b/>
                <w:sz w:val="20"/>
                <w:szCs w:val="20"/>
              </w:rPr>
              <w:t>6</w:t>
            </w:r>
          </w:p>
        </w:tc>
        <w:tc>
          <w:tcPr>
            <w:tcW w:w="5144" w:type="dxa"/>
            <w:vAlign w:val="center"/>
          </w:tcPr>
          <w:p w:rsidR="00506136" w:rsidRPr="00AD3C2D" w:rsidRDefault="00506136" w:rsidP="00506136">
            <w:pPr>
              <w:jc w:val="center"/>
              <w:rPr>
                <w:b/>
                <w:sz w:val="20"/>
                <w:szCs w:val="20"/>
                <w:lang w:val="en-US"/>
              </w:rPr>
            </w:pPr>
            <w:r>
              <w:rPr>
                <w:b/>
                <w:sz w:val="20"/>
                <w:szCs w:val="20"/>
              </w:rPr>
              <w:t>5</w:t>
            </w:r>
          </w:p>
        </w:tc>
      </w:tr>
      <w:tr w:rsidR="00506136" w:rsidRPr="00AD3C2D" w:rsidTr="00506136">
        <w:trPr>
          <w:cantSplit/>
          <w:trHeight w:val="66"/>
        </w:trPr>
        <w:tc>
          <w:tcPr>
            <w:tcW w:w="1702" w:type="dxa"/>
          </w:tcPr>
          <w:p w:rsidR="00506136" w:rsidRPr="00AD3C2D" w:rsidRDefault="00506136" w:rsidP="00506136">
            <w:pPr>
              <w:widowControl w:val="0"/>
              <w:autoSpaceDE w:val="0"/>
              <w:autoSpaceDN w:val="0"/>
              <w:adjustRightInd w:val="0"/>
              <w:rPr>
                <w:sz w:val="20"/>
                <w:szCs w:val="20"/>
              </w:rPr>
            </w:pPr>
          </w:p>
        </w:tc>
        <w:tc>
          <w:tcPr>
            <w:tcW w:w="2577" w:type="dxa"/>
          </w:tcPr>
          <w:p w:rsidR="00506136" w:rsidRPr="00AD3C2D" w:rsidRDefault="00506136" w:rsidP="00506136">
            <w:pPr>
              <w:widowControl w:val="0"/>
              <w:autoSpaceDE w:val="0"/>
              <w:autoSpaceDN w:val="0"/>
              <w:adjustRightInd w:val="0"/>
              <w:rPr>
                <w:sz w:val="20"/>
                <w:szCs w:val="20"/>
              </w:rPr>
            </w:pPr>
          </w:p>
        </w:tc>
        <w:tc>
          <w:tcPr>
            <w:tcW w:w="1417" w:type="dxa"/>
          </w:tcPr>
          <w:p w:rsidR="00506136" w:rsidRPr="00AD3C2D" w:rsidRDefault="00506136" w:rsidP="00506136">
            <w:pPr>
              <w:widowControl w:val="0"/>
              <w:tabs>
                <w:tab w:val="left" w:pos="2985"/>
              </w:tabs>
              <w:autoSpaceDE w:val="0"/>
              <w:autoSpaceDN w:val="0"/>
              <w:adjustRightInd w:val="0"/>
              <w:rPr>
                <w:sz w:val="20"/>
                <w:szCs w:val="20"/>
              </w:rPr>
            </w:pPr>
            <w:r>
              <w:rPr>
                <w:sz w:val="20"/>
                <w:szCs w:val="20"/>
              </w:rPr>
              <w:tab/>
            </w:r>
          </w:p>
        </w:tc>
        <w:tc>
          <w:tcPr>
            <w:tcW w:w="1417" w:type="dxa"/>
          </w:tcPr>
          <w:p w:rsidR="00506136" w:rsidRPr="00AD3C2D" w:rsidRDefault="00506136" w:rsidP="00506136">
            <w:pPr>
              <w:widowControl w:val="0"/>
              <w:tabs>
                <w:tab w:val="left" w:pos="2985"/>
              </w:tabs>
              <w:autoSpaceDE w:val="0"/>
              <w:autoSpaceDN w:val="0"/>
              <w:adjustRightInd w:val="0"/>
              <w:rPr>
                <w:sz w:val="20"/>
                <w:szCs w:val="20"/>
              </w:rPr>
            </w:pPr>
          </w:p>
        </w:tc>
        <w:tc>
          <w:tcPr>
            <w:tcW w:w="1418" w:type="dxa"/>
          </w:tcPr>
          <w:p w:rsidR="00506136" w:rsidRPr="00AD3C2D" w:rsidRDefault="00506136" w:rsidP="00506136">
            <w:pPr>
              <w:widowControl w:val="0"/>
              <w:tabs>
                <w:tab w:val="left" w:pos="2985"/>
              </w:tabs>
              <w:autoSpaceDE w:val="0"/>
              <w:autoSpaceDN w:val="0"/>
              <w:adjustRightInd w:val="0"/>
              <w:rPr>
                <w:sz w:val="20"/>
                <w:szCs w:val="20"/>
              </w:rPr>
            </w:pPr>
          </w:p>
        </w:tc>
        <w:tc>
          <w:tcPr>
            <w:tcW w:w="1805" w:type="dxa"/>
          </w:tcPr>
          <w:p w:rsidR="00506136" w:rsidRPr="00AD3C2D" w:rsidRDefault="00506136" w:rsidP="00506136">
            <w:pPr>
              <w:widowControl w:val="0"/>
              <w:autoSpaceDE w:val="0"/>
              <w:autoSpaceDN w:val="0"/>
              <w:adjustRightInd w:val="0"/>
              <w:rPr>
                <w:sz w:val="20"/>
                <w:szCs w:val="20"/>
              </w:rPr>
            </w:pPr>
          </w:p>
        </w:tc>
        <w:tc>
          <w:tcPr>
            <w:tcW w:w="5144" w:type="dxa"/>
          </w:tcPr>
          <w:p w:rsidR="00506136" w:rsidRPr="00AD3C2D" w:rsidRDefault="00506136" w:rsidP="00506136">
            <w:pPr>
              <w:widowControl w:val="0"/>
              <w:autoSpaceDE w:val="0"/>
              <w:autoSpaceDN w:val="0"/>
              <w:adjustRightInd w:val="0"/>
              <w:rPr>
                <w:sz w:val="20"/>
                <w:szCs w:val="20"/>
              </w:rPr>
            </w:pPr>
          </w:p>
        </w:tc>
      </w:tr>
    </w:tbl>
    <w:p w:rsidR="00353C41" w:rsidRPr="00AD3C2D" w:rsidRDefault="00353C41" w:rsidP="00353C41">
      <w:pPr>
        <w:widowControl w:val="0"/>
        <w:autoSpaceDE w:val="0"/>
        <w:autoSpaceDN w:val="0"/>
        <w:adjustRightInd w:val="0"/>
        <w:jc w:val="center"/>
        <w:rPr>
          <w:rFonts w:eastAsia="Calibri"/>
          <w:b/>
        </w:rPr>
      </w:pPr>
      <w:r w:rsidRPr="00AD3C2D">
        <w:rPr>
          <w:rFonts w:eastAsia="Calibri"/>
          <w:b/>
        </w:rPr>
        <w:t>Общие сведения</w:t>
      </w:r>
    </w:p>
    <w:p w:rsidR="00353C41" w:rsidRPr="00AD3C2D" w:rsidRDefault="00353C41" w:rsidP="00353C41">
      <w:pPr>
        <w:widowControl w:val="0"/>
        <w:autoSpaceDE w:val="0"/>
        <w:autoSpaceDN w:val="0"/>
        <w:adjustRightInd w:val="0"/>
        <w:rPr>
          <w:rFonts w:eastAsia="Calibri"/>
        </w:rPr>
      </w:pPr>
    </w:p>
    <w:p w:rsidR="00353C41" w:rsidRPr="00AD3C2D" w:rsidRDefault="00353C41" w:rsidP="00353C41">
      <w:pPr>
        <w:widowControl w:val="0"/>
        <w:autoSpaceDE w:val="0"/>
        <w:autoSpaceDN w:val="0"/>
        <w:adjustRightInd w:val="0"/>
        <w:jc w:val="center"/>
        <w:rPr>
          <w:b/>
          <w:bCs/>
        </w:rPr>
      </w:pPr>
    </w:p>
    <w:p w:rsidR="00EF1C9C" w:rsidRDefault="00EF1C9C">
      <w:pPr>
        <w:rPr>
          <w:b/>
          <w:bCs/>
        </w:rPr>
      </w:pPr>
    </w:p>
    <w:p w:rsidR="00EF1C9C" w:rsidRDefault="00EF1C9C">
      <w:pPr>
        <w:rPr>
          <w:b/>
          <w:bCs/>
        </w:rPr>
      </w:pPr>
    </w:p>
    <w:p w:rsidR="006508EE" w:rsidRDefault="006508EE">
      <w:pPr>
        <w:rPr>
          <w:b/>
          <w:bCs/>
        </w:rPr>
      </w:pPr>
    </w:p>
    <w:p w:rsidR="009034BE" w:rsidRDefault="009034BE">
      <w:pPr>
        <w:rPr>
          <w:b/>
          <w:bCs/>
        </w:rPr>
      </w:pPr>
    </w:p>
    <w:p w:rsidR="00EA39F2" w:rsidRDefault="00EA39F2">
      <w:pPr>
        <w:rPr>
          <w:b/>
          <w:bCs/>
        </w:rPr>
      </w:pPr>
    </w:p>
    <w:p w:rsidR="006508EE" w:rsidRDefault="006508EE">
      <w:pPr>
        <w:rPr>
          <w:b/>
          <w:bCs/>
        </w:rPr>
      </w:pPr>
    </w:p>
    <w:p w:rsidR="00AA7B0D" w:rsidRDefault="00AA7B0D">
      <w:pPr>
        <w:rPr>
          <w:b/>
          <w:bCs/>
        </w:rPr>
      </w:pPr>
    </w:p>
    <w:p w:rsidR="00D01C88" w:rsidRPr="00AD3C2D" w:rsidRDefault="008226A4" w:rsidP="008226A4">
      <w:pPr>
        <w:widowControl w:val="0"/>
        <w:autoSpaceDE w:val="0"/>
        <w:autoSpaceDN w:val="0"/>
        <w:adjustRightInd w:val="0"/>
        <w:jc w:val="center"/>
        <w:rPr>
          <w:b/>
          <w:bCs/>
        </w:rPr>
      </w:pPr>
      <w:r w:rsidRPr="00AD3C2D">
        <w:rPr>
          <w:b/>
          <w:bCs/>
        </w:rPr>
        <w:t xml:space="preserve">Перечень документов, </w:t>
      </w:r>
    </w:p>
    <w:p w:rsidR="003C1A85" w:rsidRPr="00AD3C2D" w:rsidRDefault="008226A4" w:rsidP="003C1A85">
      <w:pPr>
        <w:widowControl w:val="0"/>
        <w:autoSpaceDE w:val="0"/>
        <w:autoSpaceDN w:val="0"/>
        <w:adjustRightInd w:val="0"/>
        <w:jc w:val="center"/>
        <w:rPr>
          <w:bCs/>
        </w:rPr>
      </w:pPr>
      <w:r w:rsidRPr="00AD3C2D">
        <w:rPr>
          <w:b/>
          <w:bCs/>
        </w:rPr>
        <w:t xml:space="preserve">подтверждающих </w:t>
      </w:r>
      <w:r w:rsidR="00A139BB" w:rsidRPr="00AD3C2D">
        <w:rPr>
          <w:b/>
          <w:bCs/>
        </w:rPr>
        <w:t xml:space="preserve">прохождение </w:t>
      </w:r>
      <w:r w:rsidRPr="00AD3C2D">
        <w:rPr>
          <w:b/>
          <w:bCs/>
        </w:rPr>
        <w:t>работник</w:t>
      </w:r>
      <w:r w:rsidR="00A139BB" w:rsidRPr="00AD3C2D">
        <w:rPr>
          <w:b/>
          <w:bCs/>
        </w:rPr>
        <w:t>ами</w:t>
      </w:r>
      <w:r w:rsidRPr="00AD3C2D">
        <w:rPr>
          <w:b/>
          <w:bCs/>
        </w:rPr>
        <w:t xml:space="preserve"> </w:t>
      </w:r>
      <w:r w:rsidR="00A139BB" w:rsidRPr="00AD3C2D">
        <w:rPr>
          <w:b/>
          <w:bCs/>
        </w:rPr>
        <w:t>обучения</w:t>
      </w:r>
      <w:r w:rsidR="00DE6CF3">
        <w:rPr>
          <w:b/>
          <w:bCs/>
        </w:rPr>
        <w:t xml:space="preserve"> в период 2022-2024 гг</w:t>
      </w:r>
      <w:r w:rsidR="00AD169C">
        <w:rPr>
          <w:b/>
          <w:bCs/>
        </w:rPr>
        <w:t>.</w:t>
      </w:r>
      <w:r w:rsidR="003D1B64" w:rsidRPr="00AD3C2D">
        <w:rPr>
          <w:b/>
          <w:bCs/>
        </w:rPr>
        <w:br/>
      </w:r>
    </w:p>
    <w:tbl>
      <w:tblPr>
        <w:tblStyle w:val="ab"/>
        <w:tblpPr w:leftFromText="180" w:rightFromText="180" w:vertAnchor="text" w:horzAnchor="page" w:tblpX="936" w:tblpY="-3"/>
        <w:tblW w:w="15082" w:type="dxa"/>
        <w:tblLayout w:type="fixed"/>
        <w:tblLook w:val="04A0" w:firstRow="1" w:lastRow="0" w:firstColumn="1" w:lastColumn="0" w:noHBand="0" w:noVBand="1"/>
      </w:tblPr>
      <w:tblGrid>
        <w:gridCol w:w="534"/>
        <w:gridCol w:w="3969"/>
        <w:gridCol w:w="1275"/>
        <w:gridCol w:w="1276"/>
        <w:gridCol w:w="1559"/>
        <w:gridCol w:w="1701"/>
        <w:gridCol w:w="1418"/>
        <w:gridCol w:w="1559"/>
        <w:gridCol w:w="1134"/>
        <w:gridCol w:w="657"/>
      </w:tblGrid>
      <w:tr w:rsidR="00AD3C2D" w:rsidRPr="00AD3C2D" w:rsidTr="00984AF8">
        <w:trPr>
          <w:trHeight w:val="1972"/>
        </w:trPr>
        <w:tc>
          <w:tcPr>
            <w:tcW w:w="534" w:type="dxa"/>
            <w:vMerge w:val="restart"/>
            <w:textDirection w:val="btLr"/>
          </w:tcPr>
          <w:p w:rsidR="00397E8A" w:rsidRPr="00AD3C2D" w:rsidRDefault="00397E8A" w:rsidP="00984AF8">
            <w:pPr>
              <w:tabs>
                <w:tab w:val="left" w:pos="8222"/>
              </w:tabs>
              <w:ind w:left="113" w:right="113"/>
              <w:jc w:val="center"/>
              <w:rPr>
                <w:b/>
                <w:bCs/>
                <w:sz w:val="18"/>
                <w:szCs w:val="18"/>
              </w:rPr>
            </w:pPr>
            <w:r w:rsidRPr="00AD3C2D">
              <w:rPr>
                <w:b/>
                <w:bCs/>
                <w:sz w:val="18"/>
                <w:szCs w:val="18"/>
              </w:rPr>
              <w:t>№</w:t>
            </w:r>
            <w:r w:rsidR="003D1B64" w:rsidRPr="00AD3C2D">
              <w:rPr>
                <w:b/>
                <w:bCs/>
                <w:sz w:val="18"/>
                <w:szCs w:val="18"/>
              </w:rPr>
              <w:t xml:space="preserve"> </w:t>
            </w:r>
            <w:r w:rsidRPr="00AD3C2D">
              <w:rPr>
                <w:b/>
                <w:bCs/>
                <w:sz w:val="18"/>
                <w:szCs w:val="18"/>
              </w:rPr>
              <w:t>п/п</w:t>
            </w:r>
          </w:p>
        </w:tc>
        <w:tc>
          <w:tcPr>
            <w:tcW w:w="3969" w:type="dxa"/>
            <w:vMerge w:val="restart"/>
            <w:vAlign w:val="center"/>
          </w:tcPr>
          <w:p w:rsidR="00397E8A" w:rsidRPr="00AD3C2D" w:rsidRDefault="00397E8A" w:rsidP="00984AF8">
            <w:pPr>
              <w:jc w:val="center"/>
              <w:rPr>
                <w:b/>
                <w:strike/>
                <w:sz w:val="18"/>
                <w:szCs w:val="18"/>
              </w:rPr>
            </w:pPr>
            <w:r w:rsidRPr="00AD3C2D">
              <w:rPr>
                <w:b/>
                <w:sz w:val="18"/>
                <w:szCs w:val="18"/>
              </w:rPr>
              <w:t>Наименование</w:t>
            </w:r>
          </w:p>
          <w:p w:rsidR="00322766" w:rsidRPr="00AD3C2D" w:rsidRDefault="00397E8A" w:rsidP="00322766">
            <w:pPr>
              <w:jc w:val="center"/>
              <w:rPr>
                <w:b/>
                <w:bCs/>
                <w:sz w:val="18"/>
                <w:szCs w:val="18"/>
              </w:rPr>
            </w:pPr>
            <w:r w:rsidRPr="00AD3C2D">
              <w:rPr>
                <w:b/>
                <w:bCs/>
                <w:sz w:val="18"/>
                <w:szCs w:val="18"/>
              </w:rPr>
              <w:t>организации,</w:t>
            </w:r>
            <w:r w:rsidR="003F75CA" w:rsidRPr="00AD3C2D">
              <w:rPr>
                <w:b/>
                <w:bCs/>
                <w:sz w:val="18"/>
                <w:szCs w:val="18"/>
              </w:rPr>
              <w:t xml:space="preserve"> предоставившей образовательные услуги </w:t>
            </w:r>
          </w:p>
          <w:p w:rsidR="00397E8A" w:rsidRPr="00D453ED" w:rsidRDefault="00397E8A" w:rsidP="00322766">
            <w:pPr>
              <w:jc w:val="center"/>
              <w:rPr>
                <w:b/>
                <w:bCs/>
                <w:strike/>
                <w:sz w:val="18"/>
                <w:szCs w:val="18"/>
              </w:rPr>
            </w:pPr>
          </w:p>
        </w:tc>
        <w:tc>
          <w:tcPr>
            <w:tcW w:w="2551" w:type="dxa"/>
            <w:gridSpan w:val="2"/>
            <w:vAlign w:val="center"/>
          </w:tcPr>
          <w:p w:rsidR="00322766" w:rsidRPr="00AA7B0D" w:rsidRDefault="00397E8A" w:rsidP="00984AF8">
            <w:pPr>
              <w:jc w:val="center"/>
              <w:rPr>
                <w:b/>
                <w:bCs/>
                <w:sz w:val="18"/>
                <w:szCs w:val="18"/>
              </w:rPr>
            </w:pPr>
            <w:r w:rsidRPr="00AA7B0D">
              <w:rPr>
                <w:b/>
                <w:bCs/>
                <w:sz w:val="18"/>
                <w:szCs w:val="18"/>
              </w:rPr>
              <w:t>Реквизиты договора</w:t>
            </w:r>
            <w:r w:rsidR="003F75CA" w:rsidRPr="00AA7B0D">
              <w:rPr>
                <w:b/>
                <w:bCs/>
                <w:sz w:val="18"/>
                <w:szCs w:val="18"/>
              </w:rPr>
              <w:t xml:space="preserve"> </w:t>
            </w:r>
          </w:p>
          <w:p w:rsidR="00322766" w:rsidRPr="00AA7B0D" w:rsidRDefault="003F75CA" w:rsidP="00984AF8">
            <w:pPr>
              <w:jc w:val="center"/>
              <w:rPr>
                <w:b/>
                <w:bCs/>
                <w:sz w:val="18"/>
                <w:szCs w:val="18"/>
              </w:rPr>
            </w:pPr>
            <w:r w:rsidRPr="00AA7B0D">
              <w:rPr>
                <w:b/>
                <w:bCs/>
                <w:sz w:val="18"/>
                <w:szCs w:val="18"/>
              </w:rPr>
              <w:t>на оказание образовате</w:t>
            </w:r>
            <w:r w:rsidR="00322766" w:rsidRPr="00AA7B0D">
              <w:rPr>
                <w:b/>
                <w:bCs/>
                <w:sz w:val="18"/>
                <w:szCs w:val="18"/>
              </w:rPr>
              <w:t>льных услуг</w:t>
            </w:r>
          </w:p>
          <w:p w:rsidR="00397E8A" w:rsidRPr="00AA7B0D" w:rsidRDefault="00397E8A" w:rsidP="00AD169C">
            <w:pPr>
              <w:jc w:val="center"/>
              <w:rPr>
                <w:b/>
                <w:sz w:val="18"/>
                <w:szCs w:val="18"/>
              </w:rPr>
            </w:pPr>
          </w:p>
        </w:tc>
        <w:tc>
          <w:tcPr>
            <w:tcW w:w="3260" w:type="dxa"/>
            <w:gridSpan w:val="2"/>
            <w:vAlign w:val="center"/>
          </w:tcPr>
          <w:p w:rsidR="003169F8" w:rsidRPr="00AA7B0D" w:rsidRDefault="00397E8A" w:rsidP="003169F8">
            <w:pPr>
              <w:tabs>
                <w:tab w:val="left" w:pos="8222"/>
              </w:tabs>
              <w:jc w:val="center"/>
              <w:rPr>
                <w:bCs/>
                <w:i/>
                <w:sz w:val="18"/>
                <w:szCs w:val="18"/>
              </w:rPr>
            </w:pPr>
            <w:r w:rsidRPr="00AA7B0D">
              <w:rPr>
                <w:b/>
                <w:sz w:val="18"/>
                <w:szCs w:val="18"/>
              </w:rPr>
              <w:t>Реквизиты внутреннего документа организации – получателя субсидии, предусматривающего направление</w:t>
            </w:r>
            <w:r w:rsidR="00984AF8" w:rsidRPr="00AA7B0D">
              <w:rPr>
                <w:b/>
                <w:sz w:val="18"/>
                <w:szCs w:val="18"/>
              </w:rPr>
              <w:t xml:space="preserve"> </w:t>
            </w:r>
            <w:r w:rsidRPr="00AA7B0D">
              <w:rPr>
                <w:b/>
                <w:sz w:val="18"/>
                <w:szCs w:val="18"/>
              </w:rPr>
              <w:t xml:space="preserve">работников на обучение </w:t>
            </w:r>
            <w:r w:rsidR="00984AF8" w:rsidRPr="00AA7B0D">
              <w:rPr>
                <w:b/>
                <w:sz w:val="18"/>
                <w:szCs w:val="18"/>
              </w:rPr>
              <w:br/>
            </w:r>
            <w:r w:rsidRPr="00AA7B0D">
              <w:rPr>
                <w:b/>
                <w:sz w:val="18"/>
                <w:szCs w:val="18"/>
              </w:rPr>
              <w:t>(при наличии)</w:t>
            </w:r>
          </w:p>
        </w:tc>
        <w:tc>
          <w:tcPr>
            <w:tcW w:w="2977" w:type="dxa"/>
            <w:gridSpan w:val="2"/>
            <w:vAlign w:val="center"/>
          </w:tcPr>
          <w:p w:rsidR="00397E8A" w:rsidRPr="00AA7B0D" w:rsidRDefault="00397E8A" w:rsidP="00984AF8">
            <w:pPr>
              <w:tabs>
                <w:tab w:val="left" w:pos="8222"/>
              </w:tabs>
              <w:jc w:val="center"/>
              <w:rPr>
                <w:b/>
                <w:bCs/>
                <w:sz w:val="18"/>
                <w:szCs w:val="18"/>
              </w:rPr>
            </w:pPr>
            <w:r w:rsidRPr="00AA7B0D">
              <w:rPr>
                <w:b/>
                <w:bCs/>
                <w:sz w:val="18"/>
                <w:szCs w:val="18"/>
              </w:rPr>
              <w:t>Реквизиты документа, подтверждающего факт оказания образовательных услуг</w:t>
            </w:r>
          </w:p>
          <w:p w:rsidR="00397E8A" w:rsidRPr="00AA7B0D" w:rsidRDefault="00AD169C" w:rsidP="00984AF8">
            <w:pPr>
              <w:tabs>
                <w:tab w:val="left" w:pos="8222"/>
              </w:tabs>
              <w:jc w:val="center"/>
              <w:rPr>
                <w:b/>
                <w:bCs/>
                <w:sz w:val="18"/>
                <w:szCs w:val="18"/>
              </w:rPr>
            </w:pPr>
            <w:r w:rsidRPr="00AA7B0D">
              <w:rPr>
                <w:b/>
                <w:bCs/>
                <w:sz w:val="18"/>
                <w:szCs w:val="18"/>
              </w:rPr>
              <w:t xml:space="preserve"> </w:t>
            </w:r>
            <w:r w:rsidR="00397E8A" w:rsidRPr="00AA7B0D">
              <w:rPr>
                <w:b/>
                <w:bCs/>
                <w:sz w:val="18"/>
                <w:szCs w:val="18"/>
              </w:rPr>
              <w:t xml:space="preserve">(акт </w:t>
            </w:r>
            <w:r w:rsidR="00AA7B0D" w:rsidRPr="00AA7B0D">
              <w:rPr>
                <w:b/>
                <w:bCs/>
                <w:sz w:val="18"/>
                <w:szCs w:val="18"/>
              </w:rPr>
              <w:t>об оказании услуг</w:t>
            </w:r>
            <w:r w:rsidR="00397E8A" w:rsidRPr="00AA7B0D">
              <w:rPr>
                <w:b/>
                <w:bCs/>
                <w:sz w:val="18"/>
                <w:szCs w:val="18"/>
              </w:rPr>
              <w:t>)</w:t>
            </w:r>
            <w:r w:rsidR="00A341E1" w:rsidRPr="00AA7B0D">
              <w:rPr>
                <w:rStyle w:val="af"/>
                <w:b/>
                <w:bCs/>
                <w:sz w:val="18"/>
                <w:szCs w:val="18"/>
              </w:rPr>
              <w:footnoteReference w:id="5"/>
            </w:r>
          </w:p>
        </w:tc>
        <w:tc>
          <w:tcPr>
            <w:tcW w:w="1134" w:type="dxa"/>
            <w:vMerge w:val="restart"/>
            <w:textDirection w:val="btLr"/>
            <w:vAlign w:val="center"/>
          </w:tcPr>
          <w:p w:rsidR="00397E8A" w:rsidRPr="00AD3C2D" w:rsidRDefault="00397E8A" w:rsidP="00AD169C">
            <w:pPr>
              <w:tabs>
                <w:tab w:val="left" w:pos="8222"/>
              </w:tabs>
              <w:ind w:left="-45" w:right="113"/>
              <w:jc w:val="center"/>
              <w:rPr>
                <w:b/>
                <w:bCs/>
                <w:sz w:val="18"/>
                <w:szCs w:val="18"/>
              </w:rPr>
            </w:pPr>
            <w:r w:rsidRPr="00AD3C2D">
              <w:rPr>
                <w:b/>
                <w:bCs/>
                <w:sz w:val="18"/>
                <w:szCs w:val="18"/>
              </w:rPr>
              <w:t xml:space="preserve">Количество работников, прошедших обучение </w:t>
            </w:r>
          </w:p>
        </w:tc>
        <w:tc>
          <w:tcPr>
            <w:tcW w:w="657" w:type="dxa"/>
            <w:vMerge w:val="restart"/>
            <w:textDirection w:val="btLr"/>
            <w:vAlign w:val="center"/>
          </w:tcPr>
          <w:p w:rsidR="00397E8A" w:rsidRPr="00AD3C2D" w:rsidRDefault="00397E8A" w:rsidP="00984AF8">
            <w:pPr>
              <w:tabs>
                <w:tab w:val="left" w:pos="8222"/>
              </w:tabs>
              <w:ind w:left="113" w:right="113"/>
              <w:jc w:val="center"/>
              <w:rPr>
                <w:b/>
                <w:bCs/>
                <w:sz w:val="18"/>
                <w:szCs w:val="18"/>
              </w:rPr>
            </w:pPr>
            <w:r w:rsidRPr="00AD3C2D">
              <w:rPr>
                <w:b/>
                <w:bCs/>
                <w:sz w:val="18"/>
                <w:szCs w:val="18"/>
              </w:rPr>
              <w:t>Примечание</w:t>
            </w:r>
          </w:p>
        </w:tc>
      </w:tr>
      <w:tr w:rsidR="00AD3C2D" w:rsidRPr="00AD3C2D" w:rsidTr="00984AF8">
        <w:trPr>
          <w:trHeight w:val="70"/>
        </w:trPr>
        <w:tc>
          <w:tcPr>
            <w:tcW w:w="534" w:type="dxa"/>
            <w:vMerge/>
            <w:vAlign w:val="center"/>
          </w:tcPr>
          <w:p w:rsidR="00397E8A" w:rsidRPr="00AD3C2D" w:rsidRDefault="00397E8A" w:rsidP="00984AF8">
            <w:pPr>
              <w:widowControl w:val="0"/>
              <w:autoSpaceDE w:val="0"/>
              <w:autoSpaceDN w:val="0"/>
              <w:adjustRightInd w:val="0"/>
              <w:jc w:val="center"/>
              <w:rPr>
                <w:sz w:val="18"/>
                <w:szCs w:val="18"/>
              </w:rPr>
            </w:pPr>
          </w:p>
        </w:tc>
        <w:tc>
          <w:tcPr>
            <w:tcW w:w="3969" w:type="dxa"/>
            <w:vMerge/>
            <w:vAlign w:val="center"/>
          </w:tcPr>
          <w:p w:rsidR="00397E8A" w:rsidRPr="00AD3C2D" w:rsidRDefault="00397E8A" w:rsidP="00984AF8">
            <w:pPr>
              <w:widowControl w:val="0"/>
              <w:autoSpaceDE w:val="0"/>
              <w:autoSpaceDN w:val="0"/>
              <w:adjustRightInd w:val="0"/>
              <w:jc w:val="center"/>
              <w:rPr>
                <w:sz w:val="18"/>
                <w:szCs w:val="18"/>
              </w:rPr>
            </w:pPr>
          </w:p>
        </w:tc>
        <w:tc>
          <w:tcPr>
            <w:tcW w:w="1275" w:type="dxa"/>
            <w:vAlign w:val="center"/>
          </w:tcPr>
          <w:p w:rsidR="00397E8A" w:rsidRPr="00AD3C2D" w:rsidRDefault="00397E8A" w:rsidP="00984AF8">
            <w:pPr>
              <w:tabs>
                <w:tab w:val="left" w:pos="8222"/>
              </w:tabs>
              <w:jc w:val="center"/>
              <w:rPr>
                <w:b/>
                <w:bCs/>
                <w:sz w:val="18"/>
                <w:szCs w:val="18"/>
              </w:rPr>
            </w:pPr>
            <w:r w:rsidRPr="00AD3C2D">
              <w:rPr>
                <w:b/>
                <w:bCs/>
                <w:sz w:val="18"/>
                <w:szCs w:val="18"/>
              </w:rPr>
              <w:t>дата</w:t>
            </w:r>
          </w:p>
        </w:tc>
        <w:tc>
          <w:tcPr>
            <w:tcW w:w="1276" w:type="dxa"/>
            <w:vAlign w:val="center"/>
          </w:tcPr>
          <w:p w:rsidR="00397E8A" w:rsidRPr="00AD3C2D" w:rsidRDefault="00397E8A" w:rsidP="00984AF8">
            <w:pPr>
              <w:tabs>
                <w:tab w:val="left" w:pos="8222"/>
              </w:tabs>
              <w:jc w:val="center"/>
              <w:rPr>
                <w:b/>
                <w:bCs/>
                <w:sz w:val="18"/>
                <w:szCs w:val="18"/>
              </w:rPr>
            </w:pPr>
            <w:r w:rsidRPr="00AD3C2D">
              <w:rPr>
                <w:b/>
                <w:bCs/>
                <w:sz w:val="18"/>
                <w:szCs w:val="18"/>
              </w:rPr>
              <w:t>номер</w:t>
            </w:r>
          </w:p>
        </w:tc>
        <w:tc>
          <w:tcPr>
            <w:tcW w:w="1559" w:type="dxa"/>
            <w:vAlign w:val="center"/>
          </w:tcPr>
          <w:p w:rsidR="00397E8A" w:rsidRPr="00AD3C2D" w:rsidRDefault="00397E8A" w:rsidP="00984AF8">
            <w:pPr>
              <w:tabs>
                <w:tab w:val="left" w:pos="8222"/>
              </w:tabs>
              <w:jc w:val="center"/>
              <w:rPr>
                <w:b/>
                <w:bCs/>
                <w:sz w:val="18"/>
                <w:szCs w:val="18"/>
              </w:rPr>
            </w:pPr>
            <w:r w:rsidRPr="00AD3C2D">
              <w:rPr>
                <w:b/>
                <w:bCs/>
                <w:sz w:val="18"/>
                <w:szCs w:val="18"/>
              </w:rPr>
              <w:t>дата</w:t>
            </w:r>
          </w:p>
        </w:tc>
        <w:tc>
          <w:tcPr>
            <w:tcW w:w="1701" w:type="dxa"/>
            <w:vAlign w:val="center"/>
          </w:tcPr>
          <w:p w:rsidR="00397E8A" w:rsidRPr="00AD3C2D" w:rsidRDefault="00397E8A" w:rsidP="00984AF8">
            <w:pPr>
              <w:tabs>
                <w:tab w:val="left" w:pos="8222"/>
              </w:tabs>
              <w:jc w:val="center"/>
              <w:rPr>
                <w:b/>
                <w:bCs/>
                <w:sz w:val="18"/>
                <w:szCs w:val="18"/>
              </w:rPr>
            </w:pPr>
            <w:r w:rsidRPr="00AD3C2D">
              <w:rPr>
                <w:b/>
                <w:bCs/>
                <w:sz w:val="18"/>
                <w:szCs w:val="18"/>
              </w:rPr>
              <w:t>номер</w:t>
            </w:r>
          </w:p>
        </w:tc>
        <w:tc>
          <w:tcPr>
            <w:tcW w:w="1418" w:type="dxa"/>
            <w:vAlign w:val="center"/>
          </w:tcPr>
          <w:p w:rsidR="00397E8A" w:rsidRPr="00AD3C2D" w:rsidRDefault="00397E8A" w:rsidP="00984AF8">
            <w:pPr>
              <w:tabs>
                <w:tab w:val="left" w:pos="8222"/>
              </w:tabs>
              <w:jc w:val="center"/>
              <w:rPr>
                <w:b/>
                <w:bCs/>
                <w:sz w:val="18"/>
                <w:szCs w:val="18"/>
              </w:rPr>
            </w:pPr>
            <w:r w:rsidRPr="00AD3C2D">
              <w:rPr>
                <w:b/>
                <w:bCs/>
                <w:sz w:val="18"/>
                <w:szCs w:val="18"/>
              </w:rPr>
              <w:t>дата</w:t>
            </w:r>
          </w:p>
        </w:tc>
        <w:tc>
          <w:tcPr>
            <w:tcW w:w="1559" w:type="dxa"/>
            <w:vAlign w:val="center"/>
          </w:tcPr>
          <w:p w:rsidR="00397E8A" w:rsidRPr="00AD3C2D" w:rsidRDefault="00397E8A" w:rsidP="00984AF8">
            <w:pPr>
              <w:tabs>
                <w:tab w:val="left" w:pos="8222"/>
              </w:tabs>
              <w:jc w:val="center"/>
              <w:rPr>
                <w:b/>
                <w:bCs/>
                <w:sz w:val="18"/>
                <w:szCs w:val="18"/>
              </w:rPr>
            </w:pPr>
            <w:r w:rsidRPr="00AD3C2D">
              <w:rPr>
                <w:b/>
                <w:bCs/>
                <w:sz w:val="18"/>
                <w:szCs w:val="18"/>
              </w:rPr>
              <w:t>номер</w:t>
            </w:r>
          </w:p>
        </w:tc>
        <w:tc>
          <w:tcPr>
            <w:tcW w:w="1134" w:type="dxa"/>
            <w:vMerge/>
            <w:vAlign w:val="center"/>
          </w:tcPr>
          <w:p w:rsidR="00397E8A" w:rsidRPr="00AD3C2D" w:rsidRDefault="00397E8A" w:rsidP="00984AF8">
            <w:pPr>
              <w:widowControl w:val="0"/>
              <w:autoSpaceDE w:val="0"/>
              <w:autoSpaceDN w:val="0"/>
              <w:adjustRightInd w:val="0"/>
              <w:jc w:val="center"/>
              <w:rPr>
                <w:sz w:val="18"/>
                <w:szCs w:val="18"/>
              </w:rPr>
            </w:pPr>
          </w:p>
        </w:tc>
        <w:tc>
          <w:tcPr>
            <w:tcW w:w="657" w:type="dxa"/>
            <w:vMerge/>
            <w:vAlign w:val="center"/>
          </w:tcPr>
          <w:p w:rsidR="00397E8A" w:rsidRPr="00AD3C2D" w:rsidRDefault="00397E8A" w:rsidP="00984AF8">
            <w:pPr>
              <w:widowControl w:val="0"/>
              <w:autoSpaceDE w:val="0"/>
              <w:autoSpaceDN w:val="0"/>
              <w:adjustRightInd w:val="0"/>
              <w:jc w:val="center"/>
              <w:rPr>
                <w:sz w:val="18"/>
                <w:szCs w:val="18"/>
              </w:rPr>
            </w:pPr>
          </w:p>
        </w:tc>
      </w:tr>
      <w:tr w:rsidR="00AD3C2D" w:rsidRPr="00AD3C2D" w:rsidTr="00984AF8">
        <w:tc>
          <w:tcPr>
            <w:tcW w:w="534" w:type="dxa"/>
            <w:vAlign w:val="center"/>
          </w:tcPr>
          <w:p w:rsidR="00397E8A" w:rsidRPr="00AD3C2D" w:rsidRDefault="00397E8A" w:rsidP="00984AF8">
            <w:pPr>
              <w:tabs>
                <w:tab w:val="left" w:pos="8222"/>
              </w:tabs>
              <w:jc w:val="center"/>
              <w:rPr>
                <w:b/>
                <w:bCs/>
                <w:sz w:val="18"/>
              </w:rPr>
            </w:pPr>
            <w:r w:rsidRPr="00AD3C2D">
              <w:rPr>
                <w:b/>
                <w:bCs/>
                <w:sz w:val="18"/>
              </w:rPr>
              <w:t>1</w:t>
            </w:r>
          </w:p>
        </w:tc>
        <w:tc>
          <w:tcPr>
            <w:tcW w:w="3969" w:type="dxa"/>
            <w:vAlign w:val="center"/>
          </w:tcPr>
          <w:p w:rsidR="00397E8A" w:rsidRPr="00AD3C2D" w:rsidRDefault="00397E8A" w:rsidP="00984AF8">
            <w:pPr>
              <w:tabs>
                <w:tab w:val="left" w:pos="8222"/>
              </w:tabs>
              <w:jc w:val="center"/>
              <w:rPr>
                <w:b/>
                <w:bCs/>
                <w:sz w:val="18"/>
              </w:rPr>
            </w:pPr>
            <w:r w:rsidRPr="00AD3C2D">
              <w:rPr>
                <w:b/>
                <w:bCs/>
                <w:sz w:val="18"/>
              </w:rPr>
              <w:t>2</w:t>
            </w:r>
          </w:p>
        </w:tc>
        <w:tc>
          <w:tcPr>
            <w:tcW w:w="1275" w:type="dxa"/>
            <w:vAlign w:val="center"/>
          </w:tcPr>
          <w:p w:rsidR="00397E8A" w:rsidRPr="00AD3C2D" w:rsidRDefault="00397E8A" w:rsidP="00984AF8">
            <w:pPr>
              <w:tabs>
                <w:tab w:val="left" w:pos="8222"/>
              </w:tabs>
              <w:jc w:val="center"/>
              <w:rPr>
                <w:b/>
                <w:bCs/>
                <w:sz w:val="18"/>
              </w:rPr>
            </w:pPr>
            <w:r w:rsidRPr="00AD3C2D">
              <w:rPr>
                <w:b/>
                <w:bCs/>
                <w:sz w:val="18"/>
              </w:rPr>
              <w:t>3</w:t>
            </w:r>
          </w:p>
        </w:tc>
        <w:tc>
          <w:tcPr>
            <w:tcW w:w="1276" w:type="dxa"/>
            <w:vAlign w:val="center"/>
          </w:tcPr>
          <w:p w:rsidR="00397E8A" w:rsidRPr="00AD3C2D" w:rsidRDefault="00397E8A" w:rsidP="00984AF8">
            <w:pPr>
              <w:tabs>
                <w:tab w:val="left" w:pos="8222"/>
              </w:tabs>
              <w:jc w:val="center"/>
              <w:rPr>
                <w:b/>
                <w:bCs/>
                <w:sz w:val="18"/>
              </w:rPr>
            </w:pPr>
            <w:r w:rsidRPr="00AD3C2D">
              <w:rPr>
                <w:b/>
                <w:bCs/>
                <w:sz w:val="18"/>
              </w:rPr>
              <w:t>4</w:t>
            </w:r>
          </w:p>
        </w:tc>
        <w:tc>
          <w:tcPr>
            <w:tcW w:w="1559" w:type="dxa"/>
            <w:vAlign w:val="center"/>
          </w:tcPr>
          <w:p w:rsidR="00397E8A" w:rsidRPr="00AD3C2D" w:rsidRDefault="00397E8A" w:rsidP="00984AF8">
            <w:pPr>
              <w:tabs>
                <w:tab w:val="left" w:pos="8222"/>
              </w:tabs>
              <w:jc w:val="center"/>
              <w:rPr>
                <w:b/>
                <w:bCs/>
                <w:sz w:val="18"/>
              </w:rPr>
            </w:pPr>
            <w:r w:rsidRPr="00AD3C2D">
              <w:rPr>
                <w:b/>
                <w:bCs/>
                <w:sz w:val="18"/>
              </w:rPr>
              <w:t>5</w:t>
            </w:r>
          </w:p>
        </w:tc>
        <w:tc>
          <w:tcPr>
            <w:tcW w:w="1701" w:type="dxa"/>
            <w:vAlign w:val="center"/>
          </w:tcPr>
          <w:p w:rsidR="00397E8A" w:rsidRPr="00AD3C2D" w:rsidRDefault="00397E8A" w:rsidP="00984AF8">
            <w:pPr>
              <w:tabs>
                <w:tab w:val="left" w:pos="8222"/>
              </w:tabs>
              <w:jc w:val="center"/>
              <w:rPr>
                <w:b/>
                <w:bCs/>
                <w:sz w:val="18"/>
              </w:rPr>
            </w:pPr>
            <w:r w:rsidRPr="00AD3C2D">
              <w:rPr>
                <w:b/>
                <w:bCs/>
                <w:sz w:val="18"/>
              </w:rPr>
              <w:t>6</w:t>
            </w:r>
          </w:p>
        </w:tc>
        <w:tc>
          <w:tcPr>
            <w:tcW w:w="1418" w:type="dxa"/>
            <w:vAlign w:val="center"/>
          </w:tcPr>
          <w:p w:rsidR="00397E8A" w:rsidRPr="00AD3C2D" w:rsidRDefault="00397E8A" w:rsidP="00984AF8">
            <w:pPr>
              <w:tabs>
                <w:tab w:val="left" w:pos="8222"/>
              </w:tabs>
              <w:jc w:val="center"/>
              <w:rPr>
                <w:b/>
                <w:bCs/>
                <w:sz w:val="18"/>
              </w:rPr>
            </w:pPr>
            <w:r w:rsidRPr="00AD3C2D">
              <w:rPr>
                <w:b/>
                <w:bCs/>
                <w:sz w:val="18"/>
              </w:rPr>
              <w:t>7</w:t>
            </w:r>
          </w:p>
        </w:tc>
        <w:tc>
          <w:tcPr>
            <w:tcW w:w="1559" w:type="dxa"/>
            <w:vAlign w:val="center"/>
          </w:tcPr>
          <w:p w:rsidR="00397E8A" w:rsidRPr="00AD3C2D" w:rsidRDefault="00397E8A" w:rsidP="00984AF8">
            <w:pPr>
              <w:tabs>
                <w:tab w:val="left" w:pos="8222"/>
              </w:tabs>
              <w:jc w:val="center"/>
              <w:rPr>
                <w:b/>
                <w:bCs/>
                <w:sz w:val="18"/>
              </w:rPr>
            </w:pPr>
            <w:r w:rsidRPr="00AD3C2D">
              <w:rPr>
                <w:b/>
                <w:bCs/>
                <w:sz w:val="18"/>
              </w:rPr>
              <w:t>8</w:t>
            </w:r>
          </w:p>
        </w:tc>
        <w:tc>
          <w:tcPr>
            <w:tcW w:w="1134" w:type="dxa"/>
            <w:vAlign w:val="center"/>
          </w:tcPr>
          <w:p w:rsidR="00397E8A" w:rsidRPr="00AD3C2D" w:rsidRDefault="00397E8A" w:rsidP="00984AF8">
            <w:pPr>
              <w:tabs>
                <w:tab w:val="left" w:pos="8222"/>
              </w:tabs>
              <w:jc w:val="center"/>
              <w:rPr>
                <w:b/>
                <w:bCs/>
                <w:sz w:val="18"/>
              </w:rPr>
            </w:pPr>
            <w:r w:rsidRPr="00AD3C2D">
              <w:rPr>
                <w:b/>
                <w:bCs/>
                <w:sz w:val="18"/>
              </w:rPr>
              <w:t>9</w:t>
            </w:r>
          </w:p>
        </w:tc>
        <w:tc>
          <w:tcPr>
            <w:tcW w:w="657" w:type="dxa"/>
            <w:vAlign w:val="center"/>
          </w:tcPr>
          <w:p w:rsidR="00397E8A" w:rsidRPr="00AD3C2D" w:rsidRDefault="00397E8A" w:rsidP="00984AF8">
            <w:pPr>
              <w:tabs>
                <w:tab w:val="left" w:pos="780"/>
                <w:tab w:val="center" w:pos="1065"/>
                <w:tab w:val="left" w:pos="8222"/>
              </w:tabs>
              <w:jc w:val="center"/>
              <w:rPr>
                <w:b/>
                <w:bCs/>
                <w:sz w:val="18"/>
              </w:rPr>
            </w:pPr>
            <w:r w:rsidRPr="00AD3C2D">
              <w:rPr>
                <w:b/>
                <w:bCs/>
                <w:sz w:val="18"/>
              </w:rPr>
              <w:t>10</w:t>
            </w:r>
          </w:p>
        </w:tc>
      </w:tr>
      <w:tr w:rsidR="00AD3C2D" w:rsidRPr="00AD3C2D" w:rsidTr="00984AF8">
        <w:trPr>
          <w:trHeight w:val="271"/>
        </w:trPr>
        <w:tc>
          <w:tcPr>
            <w:tcW w:w="534" w:type="dxa"/>
            <w:vAlign w:val="center"/>
          </w:tcPr>
          <w:p w:rsidR="00397E8A" w:rsidRPr="00AD3C2D" w:rsidRDefault="00397E8A" w:rsidP="00984AF8">
            <w:pPr>
              <w:widowControl w:val="0"/>
              <w:autoSpaceDE w:val="0"/>
              <w:autoSpaceDN w:val="0"/>
              <w:adjustRightInd w:val="0"/>
              <w:jc w:val="center"/>
              <w:rPr>
                <w:sz w:val="18"/>
                <w:szCs w:val="18"/>
              </w:rPr>
            </w:pPr>
          </w:p>
        </w:tc>
        <w:tc>
          <w:tcPr>
            <w:tcW w:w="3969" w:type="dxa"/>
            <w:vAlign w:val="center"/>
          </w:tcPr>
          <w:p w:rsidR="00397E8A" w:rsidRPr="00AD3C2D" w:rsidRDefault="00397E8A" w:rsidP="00984AF8">
            <w:pPr>
              <w:widowControl w:val="0"/>
              <w:autoSpaceDE w:val="0"/>
              <w:autoSpaceDN w:val="0"/>
              <w:adjustRightInd w:val="0"/>
              <w:jc w:val="center"/>
              <w:rPr>
                <w:sz w:val="18"/>
                <w:szCs w:val="18"/>
              </w:rPr>
            </w:pPr>
          </w:p>
        </w:tc>
        <w:tc>
          <w:tcPr>
            <w:tcW w:w="1275" w:type="dxa"/>
            <w:vAlign w:val="center"/>
          </w:tcPr>
          <w:p w:rsidR="00397E8A" w:rsidRPr="00AD3C2D" w:rsidRDefault="00397E8A" w:rsidP="00984AF8">
            <w:pPr>
              <w:widowControl w:val="0"/>
              <w:autoSpaceDE w:val="0"/>
              <w:autoSpaceDN w:val="0"/>
              <w:adjustRightInd w:val="0"/>
              <w:jc w:val="center"/>
              <w:rPr>
                <w:sz w:val="18"/>
                <w:szCs w:val="18"/>
              </w:rPr>
            </w:pPr>
          </w:p>
        </w:tc>
        <w:tc>
          <w:tcPr>
            <w:tcW w:w="1276" w:type="dxa"/>
            <w:vAlign w:val="center"/>
          </w:tcPr>
          <w:p w:rsidR="00397E8A" w:rsidRPr="00AD3C2D" w:rsidRDefault="00397E8A" w:rsidP="00984AF8">
            <w:pPr>
              <w:widowControl w:val="0"/>
              <w:autoSpaceDE w:val="0"/>
              <w:autoSpaceDN w:val="0"/>
              <w:adjustRightInd w:val="0"/>
              <w:jc w:val="center"/>
              <w:rPr>
                <w:sz w:val="18"/>
                <w:szCs w:val="18"/>
              </w:rPr>
            </w:pPr>
          </w:p>
        </w:tc>
        <w:tc>
          <w:tcPr>
            <w:tcW w:w="1559" w:type="dxa"/>
            <w:vAlign w:val="center"/>
          </w:tcPr>
          <w:p w:rsidR="00397E8A" w:rsidRPr="00AD3C2D" w:rsidRDefault="00397E8A" w:rsidP="00984AF8">
            <w:pPr>
              <w:widowControl w:val="0"/>
              <w:autoSpaceDE w:val="0"/>
              <w:autoSpaceDN w:val="0"/>
              <w:adjustRightInd w:val="0"/>
              <w:jc w:val="center"/>
              <w:rPr>
                <w:sz w:val="18"/>
                <w:szCs w:val="18"/>
              </w:rPr>
            </w:pPr>
          </w:p>
        </w:tc>
        <w:tc>
          <w:tcPr>
            <w:tcW w:w="1701" w:type="dxa"/>
            <w:vAlign w:val="center"/>
          </w:tcPr>
          <w:p w:rsidR="00397E8A" w:rsidRPr="00AD3C2D" w:rsidRDefault="00397E8A" w:rsidP="00984AF8">
            <w:pPr>
              <w:widowControl w:val="0"/>
              <w:autoSpaceDE w:val="0"/>
              <w:autoSpaceDN w:val="0"/>
              <w:adjustRightInd w:val="0"/>
              <w:jc w:val="center"/>
              <w:rPr>
                <w:sz w:val="18"/>
                <w:szCs w:val="18"/>
              </w:rPr>
            </w:pPr>
          </w:p>
        </w:tc>
        <w:tc>
          <w:tcPr>
            <w:tcW w:w="1418" w:type="dxa"/>
            <w:vAlign w:val="center"/>
          </w:tcPr>
          <w:p w:rsidR="00397E8A" w:rsidRPr="00AD3C2D" w:rsidRDefault="00397E8A" w:rsidP="00984AF8">
            <w:pPr>
              <w:widowControl w:val="0"/>
              <w:autoSpaceDE w:val="0"/>
              <w:autoSpaceDN w:val="0"/>
              <w:adjustRightInd w:val="0"/>
              <w:jc w:val="center"/>
              <w:rPr>
                <w:sz w:val="18"/>
                <w:szCs w:val="18"/>
              </w:rPr>
            </w:pPr>
          </w:p>
        </w:tc>
        <w:tc>
          <w:tcPr>
            <w:tcW w:w="1559" w:type="dxa"/>
            <w:vAlign w:val="center"/>
          </w:tcPr>
          <w:p w:rsidR="00397E8A" w:rsidRPr="00AD3C2D" w:rsidRDefault="00397E8A" w:rsidP="00984AF8">
            <w:pPr>
              <w:widowControl w:val="0"/>
              <w:autoSpaceDE w:val="0"/>
              <w:autoSpaceDN w:val="0"/>
              <w:adjustRightInd w:val="0"/>
              <w:jc w:val="center"/>
              <w:rPr>
                <w:sz w:val="18"/>
                <w:szCs w:val="18"/>
              </w:rPr>
            </w:pPr>
          </w:p>
        </w:tc>
        <w:tc>
          <w:tcPr>
            <w:tcW w:w="1134" w:type="dxa"/>
            <w:vAlign w:val="center"/>
          </w:tcPr>
          <w:p w:rsidR="00397E8A" w:rsidRPr="00AD3C2D" w:rsidRDefault="00397E8A" w:rsidP="00984AF8">
            <w:pPr>
              <w:widowControl w:val="0"/>
              <w:autoSpaceDE w:val="0"/>
              <w:autoSpaceDN w:val="0"/>
              <w:adjustRightInd w:val="0"/>
              <w:jc w:val="center"/>
              <w:rPr>
                <w:sz w:val="18"/>
                <w:szCs w:val="18"/>
              </w:rPr>
            </w:pPr>
          </w:p>
        </w:tc>
        <w:tc>
          <w:tcPr>
            <w:tcW w:w="657" w:type="dxa"/>
            <w:vAlign w:val="center"/>
          </w:tcPr>
          <w:p w:rsidR="00397E8A" w:rsidRPr="00AD3C2D" w:rsidRDefault="00397E8A" w:rsidP="00984AF8">
            <w:pPr>
              <w:widowControl w:val="0"/>
              <w:autoSpaceDE w:val="0"/>
              <w:autoSpaceDN w:val="0"/>
              <w:adjustRightInd w:val="0"/>
              <w:jc w:val="center"/>
              <w:rPr>
                <w:sz w:val="18"/>
                <w:szCs w:val="18"/>
              </w:rPr>
            </w:pPr>
          </w:p>
        </w:tc>
      </w:tr>
      <w:tr w:rsidR="00AD3C2D" w:rsidRPr="00AD3C2D" w:rsidTr="00984AF8">
        <w:trPr>
          <w:trHeight w:val="330"/>
        </w:trPr>
        <w:tc>
          <w:tcPr>
            <w:tcW w:w="13291" w:type="dxa"/>
            <w:gridSpan w:val="8"/>
            <w:vAlign w:val="center"/>
          </w:tcPr>
          <w:p w:rsidR="00397E8A" w:rsidRPr="00AD3C2D" w:rsidRDefault="00397E8A" w:rsidP="00984AF8">
            <w:pPr>
              <w:widowControl w:val="0"/>
              <w:autoSpaceDE w:val="0"/>
              <w:autoSpaceDN w:val="0"/>
              <w:adjustRightInd w:val="0"/>
              <w:rPr>
                <w:b/>
                <w:sz w:val="18"/>
                <w:szCs w:val="18"/>
              </w:rPr>
            </w:pPr>
            <w:r w:rsidRPr="00AD3C2D">
              <w:rPr>
                <w:b/>
                <w:sz w:val="18"/>
                <w:szCs w:val="18"/>
              </w:rPr>
              <w:t>ИТОГО</w:t>
            </w:r>
          </w:p>
        </w:tc>
        <w:tc>
          <w:tcPr>
            <w:tcW w:w="1134" w:type="dxa"/>
            <w:vAlign w:val="center"/>
          </w:tcPr>
          <w:p w:rsidR="00397E8A" w:rsidRPr="00AD3C2D" w:rsidRDefault="00397E8A" w:rsidP="00984AF8">
            <w:pPr>
              <w:widowControl w:val="0"/>
              <w:autoSpaceDE w:val="0"/>
              <w:autoSpaceDN w:val="0"/>
              <w:adjustRightInd w:val="0"/>
              <w:jc w:val="center"/>
              <w:rPr>
                <w:sz w:val="18"/>
                <w:szCs w:val="18"/>
              </w:rPr>
            </w:pPr>
          </w:p>
        </w:tc>
        <w:tc>
          <w:tcPr>
            <w:tcW w:w="657" w:type="dxa"/>
            <w:vAlign w:val="center"/>
          </w:tcPr>
          <w:p w:rsidR="00397E8A" w:rsidRPr="00AD3C2D" w:rsidRDefault="00397E8A" w:rsidP="00984AF8">
            <w:pPr>
              <w:widowControl w:val="0"/>
              <w:autoSpaceDE w:val="0"/>
              <w:autoSpaceDN w:val="0"/>
              <w:adjustRightInd w:val="0"/>
              <w:jc w:val="center"/>
              <w:rPr>
                <w:sz w:val="18"/>
                <w:szCs w:val="18"/>
              </w:rPr>
            </w:pPr>
          </w:p>
        </w:tc>
      </w:tr>
    </w:tbl>
    <w:p w:rsidR="00A341E1" w:rsidRPr="00AD3C2D" w:rsidRDefault="00A341E1" w:rsidP="00934AC2">
      <w:pPr>
        <w:widowControl w:val="0"/>
        <w:autoSpaceDE w:val="0"/>
        <w:autoSpaceDN w:val="0"/>
        <w:adjustRightInd w:val="0"/>
        <w:rPr>
          <w:bCs/>
          <w:i/>
        </w:rPr>
      </w:pPr>
    </w:p>
    <w:tbl>
      <w:tblPr>
        <w:tblW w:w="15168" w:type="dxa"/>
        <w:tblInd w:w="105" w:type="dxa"/>
        <w:tblLayout w:type="fixed"/>
        <w:tblCellMar>
          <w:left w:w="105" w:type="dxa"/>
          <w:right w:w="105" w:type="dxa"/>
        </w:tblCellMar>
        <w:tblLook w:val="0000" w:firstRow="0" w:lastRow="0" w:firstColumn="0" w:lastColumn="0" w:noHBand="0" w:noVBand="0"/>
      </w:tblPr>
      <w:tblGrid>
        <w:gridCol w:w="5103"/>
        <w:gridCol w:w="4536"/>
        <w:gridCol w:w="5529"/>
      </w:tblGrid>
      <w:tr w:rsidR="00AD3C2D" w:rsidRPr="00AD3C2D" w:rsidTr="00984AF8">
        <w:tc>
          <w:tcPr>
            <w:tcW w:w="5103" w:type="dxa"/>
            <w:tcBorders>
              <w:top w:val="nil"/>
              <w:left w:val="nil"/>
              <w:bottom w:val="single" w:sz="4" w:space="0" w:color="auto"/>
              <w:right w:val="nil"/>
            </w:tcBorders>
          </w:tcPr>
          <w:p w:rsidR="003D5BD4" w:rsidRPr="00AD3C2D" w:rsidRDefault="00397E8A" w:rsidP="003D1B64">
            <w:pPr>
              <w:rPr>
                <w:rFonts w:eastAsia="Calibri"/>
              </w:rPr>
            </w:pPr>
            <w:r w:rsidRPr="00AD3C2D">
              <w:rPr>
                <w:b/>
                <w:bCs/>
              </w:rPr>
              <w:br w:type="page"/>
            </w:r>
          </w:p>
        </w:tc>
        <w:tc>
          <w:tcPr>
            <w:tcW w:w="4536" w:type="dxa"/>
            <w:tcBorders>
              <w:top w:val="nil"/>
              <w:left w:val="nil"/>
              <w:bottom w:val="nil"/>
              <w:right w:val="nil"/>
            </w:tcBorders>
          </w:tcPr>
          <w:p w:rsidR="003C1A85" w:rsidRPr="00AD3C2D" w:rsidRDefault="003D5BD4" w:rsidP="00984AF8">
            <w:pPr>
              <w:widowControl w:val="0"/>
              <w:autoSpaceDE w:val="0"/>
              <w:autoSpaceDN w:val="0"/>
              <w:adjustRightInd w:val="0"/>
              <w:ind w:left="1032" w:right="-667"/>
              <w:rPr>
                <w:rFonts w:eastAsia="Calibri"/>
              </w:rPr>
            </w:pPr>
            <w:r w:rsidRPr="00AD3C2D">
              <w:rPr>
                <w:rFonts w:eastAsia="Calibri"/>
              </w:rPr>
              <w:t>Место для подписи</w:t>
            </w:r>
          </w:p>
        </w:tc>
        <w:tc>
          <w:tcPr>
            <w:tcW w:w="5529" w:type="dxa"/>
            <w:tcBorders>
              <w:top w:val="nil"/>
              <w:left w:val="nil"/>
              <w:bottom w:val="single" w:sz="4" w:space="0" w:color="auto"/>
              <w:right w:val="nil"/>
            </w:tcBorders>
          </w:tcPr>
          <w:p w:rsidR="003C1A85" w:rsidRPr="00AD3C2D" w:rsidRDefault="003C1A85" w:rsidP="007818FB">
            <w:pPr>
              <w:widowControl w:val="0"/>
              <w:autoSpaceDE w:val="0"/>
              <w:autoSpaceDN w:val="0"/>
              <w:adjustRightInd w:val="0"/>
              <w:rPr>
                <w:rFonts w:eastAsia="Calibri"/>
              </w:rPr>
            </w:pPr>
          </w:p>
        </w:tc>
      </w:tr>
      <w:tr w:rsidR="003C44E9" w:rsidRPr="00AD3C2D" w:rsidTr="00984AF8">
        <w:tc>
          <w:tcPr>
            <w:tcW w:w="5103" w:type="dxa"/>
            <w:tcBorders>
              <w:top w:val="single" w:sz="4" w:space="0" w:color="auto"/>
              <w:left w:val="nil"/>
              <w:bottom w:val="nil"/>
              <w:right w:val="nil"/>
            </w:tcBorders>
          </w:tcPr>
          <w:p w:rsidR="003C1A85" w:rsidRPr="00AD3C2D" w:rsidRDefault="0031677A" w:rsidP="00213AEE">
            <w:pPr>
              <w:widowControl w:val="0"/>
              <w:autoSpaceDE w:val="0"/>
              <w:autoSpaceDN w:val="0"/>
              <w:adjustRightInd w:val="0"/>
              <w:ind w:left="-90" w:firstLine="90"/>
              <w:jc w:val="center"/>
              <w:rPr>
                <w:rFonts w:eastAsia="Calibri"/>
                <w:sz w:val="20"/>
                <w:szCs w:val="20"/>
              </w:rPr>
            </w:pPr>
            <w:r w:rsidRPr="0031677A">
              <w:rPr>
                <w:rFonts w:eastAsia="Calibri"/>
                <w:sz w:val="20"/>
                <w:szCs w:val="20"/>
              </w:rPr>
              <w:t>(Аббревиатура «ИП» для Заявителя – индивидуального предпринимателя / наименование должности руководителя Заявителя в соответствии с учредительными документами – для Заявителя – юридического лица / слова «представитель Заявителя» для иного упол</w:t>
            </w:r>
            <w:r>
              <w:rPr>
                <w:rFonts w:eastAsia="Calibri"/>
                <w:sz w:val="20"/>
                <w:szCs w:val="20"/>
              </w:rPr>
              <w:t>номоченного лица</w:t>
            </w:r>
            <w:r w:rsidR="00000A0B">
              <w:rPr>
                <w:rStyle w:val="af"/>
                <w:rFonts w:eastAsia="Calibri"/>
                <w:sz w:val="20"/>
                <w:szCs w:val="20"/>
              </w:rPr>
              <w:footnoteReference w:id="6"/>
            </w:r>
            <w:r w:rsidRPr="0031677A">
              <w:rPr>
                <w:rFonts w:eastAsia="Calibri"/>
                <w:sz w:val="20"/>
                <w:szCs w:val="20"/>
              </w:rPr>
              <w:t>)</w:t>
            </w:r>
          </w:p>
        </w:tc>
        <w:tc>
          <w:tcPr>
            <w:tcW w:w="4536" w:type="dxa"/>
            <w:tcBorders>
              <w:top w:val="nil"/>
              <w:left w:val="nil"/>
              <w:bottom w:val="nil"/>
              <w:right w:val="nil"/>
            </w:tcBorders>
          </w:tcPr>
          <w:p w:rsidR="003C1A85" w:rsidRPr="00AD3C2D" w:rsidRDefault="003C1A85" w:rsidP="007818FB">
            <w:pPr>
              <w:widowControl w:val="0"/>
              <w:autoSpaceDE w:val="0"/>
              <w:autoSpaceDN w:val="0"/>
              <w:adjustRightInd w:val="0"/>
              <w:rPr>
                <w:rFonts w:eastAsia="Calibri"/>
                <w:sz w:val="20"/>
                <w:szCs w:val="20"/>
              </w:rPr>
            </w:pPr>
          </w:p>
        </w:tc>
        <w:tc>
          <w:tcPr>
            <w:tcW w:w="5529" w:type="dxa"/>
            <w:tcBorders>
              <w:top w:val="single" w:sz="4" w:space="0" w:color="auto"/>
              <w:left w:val="nil"/>
              <w:bottom w:val="nil"/>
              <w:right w:val="nil"/>
            </w:tcBorders>
          </w:tcPr>
          <w:p w:rsidR="0031677A" w:rsidRPr="00CC75CC" w:rsidRDefault="0031677A" w:rsidP="0031677A">
            <w:pPr>
              <w:widowControl w:val="0"/>
              <w:autoSpaceDE w:val="0"/>
              <w:autoSpaceDN w:val="0"/>
              <w:adjustRightInd w:val="0"/>
              <w:jc w:val="center"/>
              <w:rPr>
                <w:rFonts w:eastAsia="Calibri"/>
                <w:sz w:val="20"/>
                <w:szCs w:val="20"/>
              </w:rPr>
            </w:pPr>
            <w:r w:rsidRPr="00CC75CC">
              <w:rPr>
                <w:rFonts w:eastAsia="Calibri"/>
                <w:sz w:val="20"/>
                <w:szCs w:val="20"/>
              </w:rPr>
              <w:t xml:space="preserve">(Фамилия, имя, отчество (при наличии) индивидуального предпринимателя/ </w:t>
            </w:r>
            <w:r w:rsidRPr="00CC75CC">
              <w:rPr>
                <w:rFonts w:eastAsia="Calibri"/>
                <w:sz w:val="20"/>
                <w:szCs w:val="20"/>
              </w:rPr>
              <w:br/>
              <w:t xml:space="preserve">руководителя Заявителя/ </w:t>
            </w:r>
          </w:p>
          <w:p w:rsidR="003C1A85" w:rsidRPr="00AD3C2D" w:rsidRDefault="0031677A" w:rsidP="0031677A">
            <w:pPr>
              <w:widowControl w:val="0"/>
              <w:autoSpaceDE w:val="0"/>
              <w:autoSpaceDN w:val="0"/>
              <w:adjustRightInd w:val="0"/>
              <w:jc w:val="center"/>
              <w:rPr>
                <w:rFonts w:eastAsia="Calibri"/>
                <w:sz w:val="20"/>
                <w:szCs w:val="20"/>
              </w:rPr>
            </w:pPr>
            <w:r w:rsidRPr="00CC75CC">
              <w:rPr>
                <w:rFonts w:eastAsia="Calibri"/>
                <w:sz w:val="20"/>
                <w:szCs w:val="20"/>
              </w:rPr>
              <w:t>иного уполномоченного лица)</w:t>
            </w:r>
          </w:p>
        </w:tc>
      </w:tr>
    </w:tbl>
    <w:p w:rsidR="004C57F6" w:rsidRDefault="004C57F6" w:rsidP="00BA0B26">
      <w:pPr>
        <w:rPr>
          <w:highlight w:val="yellow"/>
        </w:rPr>
      </w:pPr>
    </w:p>
    <w:sectPr w:rsidR="004C57F6" w:rsidSect="00506136">
      <w:headerReference w:type="default" r:id="rId22"/>
      <w:pgSz w:w="16838" w:h="11906" w:orient="landscape"/>
      <w:pgMar w:top="1701" w:right="1134" w:bottom="850" w:left="1134"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457" w:rsidRDefault="00F22457">
      <w:r>
        <w:separator/>
      </w:r>
    </w:p>
  </w:endnote>
  <w:endnote w:type="continuationSeparator" w:id="0">
    <w:p w:rsidR="00F22457" w:rsidRDefault="00F22457">
      <w:r>
        <w:continuationSeparator/>
      </w:r>
    </w:p>
  </w:endnote>
  <w:endnote w:type="continuationNotice" w:id="1">
    <w:p w:rsidR="00F22457" w:rsidRDefault="00F224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457" w:rsidRDefault="00F22457">
      <w:r>
        <w:separator/>
      </w:r>
    </w:p>
  </w:footnote>
  <w:footnote w:type="continuationSeparator" w:id="0">
    <w:p w:rsidR="00F22457" w:rsidRDefault="00F22457">
      <w:r>
        <w:continuationSeparator/>
      </w:r>
    </w:p>
  </w:footnote>
  <w:footnote w:type="continuationNotice" w:id="1">
    <w:p w:rsidR="00F22457" w:rsidRDefault="00F22457"/>
  </w:footnote>
  <w:footnote w:id="2">
    <w:p w:rsidR="00BC453C" w:rsidRDefault="00BC453C" w:rsidP="00002D5A">
      <w:pPr>
        <w:pStyle w:val="ad"/>
        <w:jc w:val="both"/>
      </w:pPr>
      <w:r>
        <w:rPr>
          <w:rStyle w:val="af"/>
        </w:rPr>
        <w:footnoteRef/>
      </w:r>
      <w:r>
        <w:t xml:space="preserve"> </w:t>
      </w:r>
      <w:r w:rsidRPr="00157CA3">
        <w:t>При отсутствии регионального соглашения на соответствующий год среднемесячный доход работников Заявителя должен быть не ниже размера минимальной заработной платы в Санкт-Петербурге, установленного Региональным соглашением, действовавшим на 31 декабря календарного года, предшествовавшего указанному году</w:t>
      </w:r>
    </w:p>
  </w:footnote>
  <w:footnote w:id="3">
    <w:p w:rsidR="00BC453C" w:rsidRPr="00E52ED0" w:rsidRDefault="00BC453C" w:rsidP="00110965">
      <w:pPr>
        <w:pStyle w:val="ad"/>
        <w:jc w:val="both"/>
      </w:pPr>
      <w:r w:rsidRPr="00E52ED0">
        <w:rPr>
          <w:rStyle w:val="af"/>
        </w:rPr>
        <w:footnoteRef/>
      </w:r>
      <w:r w:rsidRPr="00E52ED0">
        <w:t xml:space="preserve"> </w:t>
      </w:r>
      <w:bookmarkStart w:id="1" w:name="_Hlk164716271"/>
      <w:r w:rsidRPr="00E52ED0">
        <w:t xml:space="preserve">Данное согласие дается индивидуальными предпринимателями, а также лицами, подписавшими настоящее заявление от имени Заявителя и действующими на основании доверенности или иного документа </w:t>
      </w:r>
      <w:r>
        <w:br/>
      </w:r>
      <w:r w:rsidRPr="00E52ED0">
        <w:t>в соответствии с уставом организации и</w:t>
      </w:r>
      <w:r>
        <w:t xml:space="preserve"> </w:t>
      </w:r>
      <w:r w:rsidRPr="00E52ED0">
        <w:t>(или) законодательством Российской Федерации, подтверждающего полномочия этого лица на совершение соответствующих действий</w:t>
      </w:r>
      <w:r>
        <w:t xml:space="preserve"> от имени и в интересах Заявителя, если эти документы содержат персональные данные. </w:t>
      </w:r>
      <w:bookmarkEnd w:id="1"/>
    </w:p>
  </w:footnote>
  <w:footnote w:id="4">
    <w:p w:rsidR="00BC453C" w:rsidRPr="00F115EB" w:rsidRDefault="00BC453C" w:rsidP="00163CC5">
      <w:pPr>
        <w:pStyle w:val="ad"/>
        <w:ind w:right="-456"/>
      </w:pPr>
      <w:r>
        <w:rPr>
          <w:rStyle w:val="af"/>
        </w:rPr>
        <w:footnoteRef/>
      </w:r>
      <w:r>
        <w:t xml:space="preserve"> </w:t>
      </w:r>
      <w:r w:rsidRPr="00F115EB">
        <w:t xml:space="preserve">Размер предоставляемых в 2024 году субсидий </w:t>
      </w:r>
      <w:r>
        <w:t>субъектам МПСП</w:t>
      </w:r>
      <w:r w:rsidRPr="00F115EB">
        <w:t xml:space="preserve"> определяется путём умножения суммы затрат на обучение работника </w:t>
      </w:r>
      <w:r>
        <w:t>субъекта МПСП</w:t>
      </w:r>
      <w:r w:rsidRPr="00F115EB">
        <w:t xml:space="preserve"> (без учета налога </w:t>
      </w:r>
      <w:r>
        <w:br/>
      </w:r>
      <w:r w:rsidRPr="00F115EB">
        <w:t>на добавленную стоимость) на 80 процентов. При этом ма</w:t>
      </w:r>
      <w:r>
        <w:t xml:space="preserve">ксимальный размер субсидий одному субъекту МПСП </w:t>
      </w:r>
      <w:r w:rsidRPr="00F115EB">
        <w:t xml:space="preserve">составляет 1 млн руб., максимальная стоимость обучения </w:t>
      </w:r>
      <w:r>
        <w:br/>
      </w:r>
      <w:r w:rsidRPr="00F115EB">
        <w:t xml:space="preserve">по договору на одного работника </w:t>
      </w:r>
      <w:r>
        <w:t>субъекта МПСП</w:t>
      </w:r>
      <w:r w:rsidRPr="00F115EB">
        <w:t>, за обучение которого возмещаются затраты, не должна превышать 200 тыс. руб.</w:t>
      </w:r>
      <w:r>
        <w:t>, а за весь период обучения 400 тыс. руб.</w:t>
      </w:r>
    </w:p>
    <w:p w:rsidR="00BC453C" w:rsidRDefault="00BC453C">
      <w:pPr>
        <w:pStyle w:val="ad"/>
      </w:pPr>
    </w:p>
  </w:footnote>
  <w:footnote w:id="5">
    <w:p w:rsidR="00BC453C" w:rsidRPr="00AA7B0D" w:rsidRDefault="00BC453C" w:rsidP="00A341E1">
      <w:pPr>
        <w:pStyle w:val="ad"/>
      </w:pPr>
      <w:r w:rsidRPr="00AA7B0D">
        <w:rPr>
          <w:rStyle w:val="af"/>
        </w:rPr>
        <w:footnoteRef/>
      </w:r>
      <w:r w:rsidRPr="00AA7B0D">
        <w:t xml:space="preserve"> Заполняется в отношении работников, завершивших обучение.</w:t>
      </w:r>
    </w:p>
  </w:footnote>
  <w:footnote w:id="6">
    <w:p w:rsidR="00BC453C" w:rsidRPr="00AD3C2D" w:rsidRDefault="00BC453C" w:rsidP="00000A0B">
      <w:pPr>
        <w:autoSpaceDE w:val="0"/>
        <w:autoSpaceDN w:val="0"/>
        <w:adjustRightInd w:val="0"/>
        <w:jc w:val="both"/>
      </w:pPr>
      <w:r>
        <w:rPr>
          <w:rStyle w:val="af"/>
        </w:rPr>
        <w:footnoteRef/>
      </w:r>
      <w:r>
        <w:rPr>
          <w:sz w:val="20"/>
          <w:szCs w:val="20"/>
        </w:rPr>
        <w:t xml:space="preserve"> </w:t>
      </w:r>
      <w:r w:rsidRPr="00AD3C2D">
        <w:rPr>
          <w:sz w:val="20"/>
          <w:szCs w:val="20"/>
        </w:rPr>
        <w:t xml:space="preserve">При подписании справки лицом, не имеющим права действовать от имени получателя субсидии без доверенности или иного уполномочивающего документа </w:t>
      </w:r>
      <w:r w:rsidRPr="00AD3C2D">
        <w:rPr>
          <w:sz w:val="20"/>
          <w:szCs w:val="20"/>
        </w:rPr>
        <w:br/>
        <w:t>в соответствии с учредительными документами получателя субсидии и</w:t>
      </w:r>
      <w:r>
        <w:rPr>
          <w:sz w:val="20"/>
          <w:szCs w:val="20"/>
        </w:rPr>
        <w:t xml:space="preserve"> </w:t>
      </w:r>
      <w:r w:rsidRPr="00AD3C2D">
        <w:rPr>
          <w:sz w:val="20"/>
          <w:szCs w:val="20"/>
        </w:rPr>
        <w:t>(или) законодательством Российской Федерации, указываются наименования соответствующего уполномочивающего документа и его реквизиты в сочетании с фразой «</w:t>
      </w:r>
      <w:r w:rsidRPr="00AD3C2D">
        <w:rPr>
          <w:i/>
          <w:sz w:val="20"/>
          <w:szCs w:val="20"/>
        </w:rPr>
        <w:t>действующий(-ая) на основании…</w:t>
      </w:r>
      <w:r w:rsidRPr="00AD3C2D">
        <w:rPr>
          <w:sz w:val="20"/>
          <w:szCs w:val="20"/>
        </w:rPr>
        <w:t>».</w:t>
      </w:r>
    </w:p>
    <w:p w:rsidR="00BC453C" w:rsidRPr="00AA7B0D" w:rsidRDefault="00BC453C" w:rsidP="00000A0B">
      <w:pPr>
        <w:pStyle w:val="ad"/>
      </w:pPr>
    </w:p>
    <w:p w:rsidR="00BC453C" w:rsidRDefault="00BC453C">
      <w:pPr>
        <w:pStyle w:val="a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53C" w:rsidRDefault="00BC453C" w:rsidP="000D7F4F">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2</w:t>
    </w:r>
    <w:r>
      <w:rPr>
        <w:rStyle w:val="aa"/>
      </w:rPr>
      <w:fldChar w:fldCharType="end"/>
    </w:r>
  </w:p>
  <w:p w:rsidR="00BC453C" w:rsidRDefault="00BC453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4542999"/>
      <w:docPartObj>
        <w:docPartGallery w:val="Page Numbers (Top of Page)"/>
        <w:docPartUnique/>
      </w:docPartObj>
    </w:sdtPr>
    <w:sdtEndPr/>
    <w:sdtContent>
      <w:p w:rsidR="00BC453C" w:rsidRDefault="00BC453C">
        <w:pPr>
          <w:pStyle w:val="a3"/>
          <w:jc w:val="center"/>
        </w:pPr>
        <w:r>
          <w:fldChar w:fldCharType="begin"/>
        </w:r>
        <w:r>
          <w:instrText>PAGE   \* MERGEFORMAT</w:instrText>
        </w:r>
        <w:r>
          <w:fldChar w:fldCharType="separate"/>
        </w:r>
        <w:r w:rsidR="007B13A9">
          <w:rPr>
            <w:noProof/>
          </w:rPr>
          <w:t>2</w:t>
        </w:r>
        <w:r>
          <w:rPr>
            <w:noProof/>
          </w:rPr>
          <w:fldChar w:fldCharType="end"/>
        </w:r>
      </w:p>
    </w:sdtContent>
  </w:sdt>
  <w:p w:rsidR="00BC453C" w:rsidRDefault="00BC453C" w:rsidP="005F4D56">
    <w:pPr>
      <w:pStyle w:val="a3"/>
      <w:tabs>
        <w:tab w:val="clear" w:pos="4677"/>
        <w:tab w:val="clear" w:pos="9355"/>
        <w:tab w:val="left" w:pos="214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53C" w:rsidRDefault="00BC453C">
    <w:pPr>
      <w:pStyle w:val="a3"/>
      <w:jc w:val="center"/>
    </w:pPr>
  </w:p>
  <w:p w:rsidR="00BC453C" w:rsidRDefault="00BC453C">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5574289"/>
      <w:docPartObj>
        <w:docPartGallery w:val="Page Numbers (Top of Page)"/>
        <w:docPartUnique/>
      </w:docPartObj>
    </w:sdtPr>
    <w:sdtEndPr>
      <w:rPr>
        <w:sz w:val="22"/>
        <w:szCs w:val="22"/>
      </w:rPr>
    </w:sdtEndPr>
    <w:sdtContent>
      <w:p w:rsidR="00BC453C" w:rsidRPr="00A80AF6" w:rsidRDefault="00BC453C">
        <w:pPr>
          <w:pStyle w:val="a3"/>
          <w:jc w:val="center"/>
          <w:rPr>
            <w:sz w:val="22"/>
            <w:szCs w:val="22"/>
          </w:rPr>
        </w:pPr>
        <w:r w:rsidRPr="00A80AF6">
          <w:rPr>
            <w:sz w:val="22"/>
            <w:szCs w:val="22"/>
          </w:rPr>
          <w:fldChar w:fldCharType="begin"/>
        </w:r>
        <w:r w:rsidRPr="00A80AF6">
          <w:rPr>
            <w:sz w:val="22"/>
            <w:szCs w:val="22"/>
          </w:rPr>
          <w:instrText>PAGE   \* MERGEFORMAT</w:instrText>
        </w:r>
        <w:r w:rsidRPr="00A80AF6">
          <w:rPr>
            <w:sz w:val="22"/>
            <w:szCs w:val="22"/>
          </w:rPr>
          <w:fldChar w:fldCharType="separate"/>
        </w:r>
        <w:r w:rsidR="007B13A9">
          <w:rPr>
            <w:noProof/>
            <w:sz w:val="22"/>
            <w:szCs w:val="22"/>
          </w:rPr>
          <w:t>2</w:t>
        </w:r>
        <w:r w:rsidRPr="00A80AF6">
          <w:rPr>
            <w:noProof/>
            <w:sz w:val="22"/>
            <w:szCs w:val="22"/>
          </w:rPr>
          <w:fldChar w:fldCharType="end"/>
        </w:r>
      </w:p>
    </w:sdtContent>
  </w:sdt>
  <w:p w:rsidR="00BC453C" w:rsidRDefault="00BC453C" w:rsidP="005F4D56">
    <w:pPr>
      <w:pStyle w:val="a3"/>
      <w:tabs>
        <w:tab w:val="clear" w:pos="4677"/>
        <w:tab w:val="clear" w:pos="9355"/>
        <w:tab w:val="left" w:pos="214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53C" w:rsidRDefault="00BC453C">
    <w:pPr>
      <w:pStyle w:val="a3"/>
      <w:jc w:val="center"/>
    </w:pPr>
  </w:p>
  <w:p w:rsidR="00BC453C" w:rsidRDefault="00BC453C">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3269459"/>
      <w:docPartObj>
        <w:docPartGallery w:val="Page Numbers (Top of Page)"/>
        <w:docPartUnique/>
      </w:docPartObj>
    </w:sdtPr>
    <w:sdtEndPr/>
    <w:sdtContent>
      <w:p w:rsidR="00BC453C" w:rsidRDefault="00BC453C">
        <w:pPr>
          <w:pStyle w:val="a3"/>
          <w:jc w:val="center"/>
        </w:pPr>
        <w:r>
          <w:fldChar w:fldCharType="begin"/>
        </w:r>
        <w:r>
          <w:instrText>PAGE   \* MERGEFORMAT</w:instrText>
        </w:r>
        <w:r>
          <w:fldChar w:fldCharType="separate"/>
        </w:r>
        <w:r w:rsidR="007B13A9">
          <w:rPr>
            <w:noProof/>
          </w:rPr>
          <w:t>5</w:t>
        </w:r>
        <w:r>
          <w:fldChar w:fldCharType="end"/>
        </w:r>
      </w:p>
    </w:sdtContent>
  </w:sdt>
  <w:p w:rsidR="00BC453C" w:rsidRPr="00B30DA1" w:rsidRDefault="00BC453C" w:rsidP="00B30DA1">
    <w:pPr>
      <w:pStyle w:val="a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53C" w:rsidRPr="00113994" w:rsidRDefault="00BC453C">
    <w:pPr>
      <w:pStyle w:val="a3"/>
      <w:jc w:val="center"/>
      <w:rPr>
        <w:lang w:val="en-US"/>
      </w:rPr>
    </w:pPr>
  </w:p>
  <w:p w:rsidR="00BC453C" w:rsidRDefault="00BC453C">
    <w:pPr>
      <w:pStyle w:val="a3"/>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214151"/>
      <w:docPartObj>
        <w:docPartGallery w:val="Page Numbers (Top of Page)"/>
        <w:docPartUnique/>
      </w:docPartObj>
    </w:sdtPr>
    <w:sdtEndPr/>
    <w:sdtContent>
      <w:p w:rsidR="00BC453C" w:rsidRDefault="00BC453C">
        <w:pPr>
          <w:pStyle w:val="a3"/>
          <w:jc w:val="center"/>
        </w:pPr>
        <w:r>
          <w:fldChar w:fldCharType="begin"/>
        </w:r>
        <w:r>
          <w:instrText>PAGE   \* MERGEFORMAT</w:instrText>
        </w:r>
        <w:r>
          <w:fldChar w:fldCharType="separate"/>
        </w:r>
        <w:r w:rsidR="007B13A9">
          <w:rPr>
            <w:noProof/>
          </w:rPr>
          <w:t>2</w:t>
        </w:r>
        <w:r>
          <w:fldChar w:fldCharType="end"/>
        </w:r>
      </w:p>
    </w:sdtContent>
  </w:sdt>
  <w:p w:rsidR="00BC453C" w:rsidRDefault="00BC453C">
    <w:pPr>
      <w:pStyle w:val="a3"/>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53C" w:rsidRPr="004C57F6" w:rsidRDefault="00506136" w:rsidP="00506136">
    <w:pPr>
      <w:pStyle w:val="a3"/>
      <w:jc w:val="center"/>
    </w:pPr>
    <w: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A1FD6"/>
    <w:multiLevelType w:val="multilevel"/>
    <w:tmpl w:val="D33EA01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0F862908"/>
    <w:multiLevelType w:val="multilevel"/>
    <w:tmpl w:val="B3F8DDB8"/>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i w:val="0"/>
        <w:strike w:val="0"/>
        <w:color w:val="auto"/>
      </w:rPr>
    </w:lvl>
    <w:lvl w:ilvl="2">
      <w:start w:val="1"/>
      <w:numFmt w:val="decimal"/>
      <w:lvlText w:val="%1.%2.%3."/>
      <w:lvlJc w:val="left"/>
      <w:pPr>
        <w:ind w:left="1713" w:hanging="720"/>
      </w:pPr>
      <w:rPr>
        <w:rFonts w:hint="default"/>
        <w:i w:val="0"/>
        <w:strike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0245E34"/>
    <w:multiLevelType w:val="multilevel"/>
    <w:tmpl w:val="545C9C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5540" w:hanging="720"/>
      </w:pPr>
      <w:rPr>
        <w:rFonts w:hint="default"/>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CBD2FB0"/>
    <w:multiLevelType w:val="multilevel"/>
    <w:tmpl w:val="C0EA805E"/>
    <w:lvl w:ilvl="0">
      <w:start w:val="1"/>
      <w:numFmt w:val="decimal"/>
      <w:lvlText w:val="%1."/>
      <w:lvlJc w:val="left"/>
      <w:pPr>
        <w:ind w:left="1363" w:hanging="795"/>
      </w:pPr>
      <w:rPr>
        <w:rFonts w:ascii="Times New Roman" w:eastAsia="Times New Roman" w:hAnsi="Times New Roman" w:cs="Times New Roman"/>
        <w:b w:val="0"/>
        <w:color w:val="auto"/>
        <w:vertAlign w:val="baseline"/>
      </w:rPr>
    </w:lvl>
    <w:lvl w:ilvl="1">
      <w:start w:val="1"/>
      <w:numFmt w:val="decimal"/>
      <w:isLgl/>
      <w:lvlText w:val="%1.%2."/>
      <w:lvlJc w:val="left"/>
      <w:pPr>
        <w:ind w:left="1713" w:hanging="720"/>
      </w:pPr>
      <w:rPr>
        <w:rFonts w:hint="default"/>
        <w:strike w:val="0"/>
        <w:color w:val="000000" w:themeColor="text1"/>
      </w:rPr>
    </w:lvl>
    <w:lvl w:ilvl="2">
      <w:start w:val="1"/>
      <w:numFmt w:val="decimal"/>
      <w:isLgl/>
      <w:lvlText w:val="%1.%2.%3."/>
      <w:lvlJc w:val="left"/>
      <w:pPr>
        <w:ind w:left="322" w:hanging="720"/>
      </w:pPr>
      <w:rPr>
        <w:rFonts w:hint="default"/>
        <w:color w:val="auto"/>
      </w:rPr>
    </w:lvl>
    <w:lvl w:ilvl="3">
      <w:start w:val="1"/>
      <w:numFmt w:val="decimal"/>
      <w:isLgl/>
      <w:lvlText w:val="%1.%2.%3.%4."/>
      <w:lvlJc w:val="left"/>
      <w:pPr>
        <w:ind w:left="709" w:hanging="1080"/>
      </w:pPr>
      <w:rPr>
        <w:rFonts w:hint="default"/>
      </w:rPr>
    </w:lvl>
    <w:lvl w:ilvl="4">
      <w:start w:val="1"/>
      <w:numFmt w:val="decimal"/>
      <w:isLgl/>
      <w:lvlText w:val="%1.%2.%3.%4.%5."/>
      <w:lvlJc w:val="left"/>
      <w:pPr>
        <w:ind w:left="736" w:hanging="1080"/>
      </w:pPr>
      <w:rPr>
        <w:rFonts w:hint="default"/>
      </w:rPr>
    </w:lvl>
    <w:lvl w:ilvl="5">
      <w:start w:val="1"/>
      <w:numFmt w:val="decimal"/>
      <w:isLgl/>
      <w:lvlText w:val="%1.%2.%3.%4.%5.%6."/>
      <w:lvlJc w:val="left"/>
      <w:pPr>
        <w:ind w:left="1123" w:hanging="1440"/>
      </w:pPr>
      <w:rPr>
        <w:rFonts w:hint="default"/>
      </w:rPr>
    </w:lvl>
    <w:lvl w:ilvl="6">
      <w:start w:val="1"/>
      <w:numFmt w:val="decimal"/>
      <w:isLgl/>
      <w:lvlText w:val="%1.%2.%3.%4.%5.%6.%7."/>
      <w:lvlJc w:val="left"/>
      <w:pPr>
        <w:ind w:left="1150" w:hanging="1440"/>
      </w:pPr>
      <w:rPr>
        <w:rFonts w:hint="default"/>
      </w:rPr>
    </w:lvl>
    <w:lvl w:ilvl="7">
      <w:start w:val="1"/>
      <w:numFmt w:val="decimal"/>
      <w:isLgl/>
      <w:lvlText w:val="%1.%2.%3.%4.%5.%6.%7.%8."/>
      <w:lvlJc w:val="left"/>
      <w:pPr>
        <w:ind w:left="1537" w:hanging="1800"/>
      </w:pPr>
      <w:rPr>
        <w:rFonts w:hint="default"/>
      </w:rPr>
    </w:lvl>
    <w:lvl w:ilvl="8">
      <w:start w:val="1"/>
      <w:numFmt w:val="decimal"/>
      <w:isLgl/>
      <w:lvlText w:val="%1.%2.%3.%4.%5.%6.%7.%8.%9."/>
      <w:lvlJc w:val="left"/>
      <w:pPr>
        <w:ind w:left="1564" w:hanging="1800"/>
      </w:pPr>
      <w:rPr>
        <w:rFonts w:hint="default"/>
      </w:rPr>
    </w:lvl>
  </w:abstractNum>
  <w:abstractNum w:abstractNumId="4">
    <w:nsid w:val="2B46456A"/>
    <w:multiLevelType w:val="hybridMultilevel"/>
    <w:tmpl w:val="6E948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851E74"/>
    <w:multiLevelType w:val="multilevel"/>
    <w:tmpl w:val="88BC354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571" w:hanging="720"/>
      </w:pPr>
      <w:rPr>
        <w:rFonts w:hint="default"/>
        <w:i w:val="0"/>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B1426D5"/>
    <w:multiLevelType w:val="multilevel"/>
    <w:tmpl w:val="35DA5698"/>
    <w:lvl w:ilvl="0">
      <w:start w:val="1"/>
      <w:numFmt w:val="decimal"/>
      <w:lvlText w:val="%1."/>
      <w:lvlJc w:val="left"/>
      <w:pPr>
        <w:ind w:left="3336" w:hanging="360"/>
      </w:pPr>
      <w:rPr>
        <w:rFonts w:hint="default"/>
        <w:b/>
      </w:rPr>
    </w:lvl>
    <w:lvl w:ilvl="1">
      <w:start w:val="17"/>
      <w:numFmt w:val="decimal"/>
      <w:isLgl/>
      <w:lvlText w:val="%1.%2."/>
      <w:lvlJc w:val="left"/>
      <w:pPr>
        <w:ind w:left="3865" w:hanging="540"/>
      </w:pPr>
      <w:rPr>
        <w:rFonts w:hint="default"/>
      </w:rPr>
    </w:lvl>
    <w:lvl w:ilvl="2">
      <w:start w:val="1"/>
      <w:numFmt w:val="decimal"/>
      <w:isLgl/>
      <w:lvlText w:val="%1.%2.%3."/>
      <w:lvlJc w:val="left"/>
      <w:pPr>
        <w:ind w:left="4394" w:hanging="720"/>
      </w:pPr>
      <w:rPr>
        <w:rFonts w:hint="default"/>
      </w:rPr>
    </w:lvl>
    <w:lvl w:ilvl="3">
      <w:start w:val="1"/>
      <w:numFmt w:val="decimal"/>
      <w:isLgl/>
      <w:lvlText w:val="%1.%2.%3.%4."/>
      <w:lvlJc w:val="left"/>
      <w:pPr>
        <w:ind w:left="4743" w:hanging="72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5801" w:hanging="1080"/>
      </w:pPr>
      <w:rPr>
        <w:rFonts w:hint="default"/>
      </w:rPr>
    </w:lvl>
    <w:lvl w:ilvl="6">
      <w:start w:val="1"/>
      <w:numFmt w:val="decimal"/>
      <w:isLgl/>
      <w:lvlText w:val="%1.%2.%3.%4.%5.%6.%7."/>
      <w:lvlJc w:val="left"/>
      <w:pPr>
        <w:ind w:left="6510" w:hanging="1440"/>
      </w:pPr>
      <w:rPr>
        <w:rFonts w:hint="default"/>
      </w:rPr>
    </w:lvl>
    <w:lvl w:ilvl="7">
      <w:start w:val="1"/>
      <w:numFmt w:val="decimal"/>
      <w:isLgl/>
      <w:lvlText w:val="%1.%2.%3.%4.%5.%6.%7.%8."/>
      <w:lvlJc w:val="left"/>
      <w:pPr>
        <w:ind w:left="6859" w:hanging="1440"/>
      </w:pPr>
      <w:rPr>
        <w:rFonts w:hint="default"/>
      </w:rPr>
    </w:lvl>
    <w:lvl w:ilvl="8">
      <w:start w:val="1"/>
      <w:numFmt w:val="decimal"/>
      <w:isLgl/>
      <w:lvlText w:val="%1.%2.%3.%4.%5.%6.%7.%8.%9."/>
      <w:lvlJc w:val="left"/>
      <w:pPr>
        <w:ind w:left="7568" w:hanging="1800"/>
      </w:pPr>
      <w:rPr>
        <w:rFonts w:hint="default"/>
      </w:rPr>
    </w:lvl>
  </w:abstractNum>
  <w:abstractNum w:abstractNumId="7">
    <w:nsid w:val="466D7E3D"/>
    <w:multiLevelType w:val="multilevel"/>
    <w:tmpl w:val="DBEC9D5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04B03E6"/>
    <w:multiLevelType w:val="multilevel"/>
    <w:tmpl w:val="40E61ACA"/>
    <w:lvl w:ilvl="0">
      <w:start w:val="1"/>
      <w:numFmt w:val="decimal"/>
      <w:lvlText w:val="%1."/>
      <w:lvlJc w:val="left"/>
      <w:pPr>
        <w:ind w:left="1467" w:hanging="900"/>
      </w:pPr>
      <w:rPr>
        <w:rFonts w:hint="default"/>
      </w:rPr>
    </w:lvl>
    <w:lvl w:ilvl="1">
      <w:start w:val="1"/>
      <w:numFmt w:val="decimal"/>
      <w:isLgl/>
      <w:lvlText w:val="%1.%2."/>
      <w:lvlJc w:val="left"/>
      <w:pPr>
        <w:ind w:left="1677" w:hanging="1110"/>
      </w:pPr>
      <w:rPr>
        <w:rFonts w:hint="default"/>
        <w:color w:val="auto"/>
      </w:rPr>
    </w:lvl>
    <w:lvl w:ilvl="2">
      <w:start w:val="1"/>
      <w:numFmt w:val="decimal"/>
      <w:isLgl/>
      <w:lvlText w:val="%1.%2.%3."/>
      <w:lvlJc w:val="left"/>
      <w:pPr>
        <w:ind w:left="1677" w:hanging="1110"/>
      </w:pPr>
      <w:rPr>
        <w:rFonts w:hint="default"/>
        <w:color w:val="auto"/>
      </w:rPr>
    </w:lvl>
    <w:lvl w:ilvl="3">
      <w:start w:val="1"/>
      <w:numFmt w:val="decimal"/>
      <w:isLgl/>
      <w:lvlText w:val="%1.%2.%3.%4."/>
      <w:lvlJc w:val="left"/>
      <w:pPr>
        <w:ind w:left="1677" w:hanging="1110"/>
      </w:pPr>
      <w:rPr>
        <w:rFonts w:hint="default"/>
        <w:color w:val="auto"/>
      </w:rPr>
    </w:lvl>
    <w:lvl w:ilvl="4">
      <w:start w:val="1"/>
      <w:numFmt w:val="decimal"/>
      <w:isLgl/>
      <w:lvlText w:val="%1.%2.%3.%4.%5."/>
      <w:lvlJc w:val="left"/>
      <w:pPr>
        <w:ind w:left="1677" w:hanging="1110"/>
      </w:pPr>
      <w:rPr>
        <w:rFonts w:hint="default"/>
        <w:color w:val="auto"/>
      </w:rPr>
    </w:lvl>
    <w:lvl w:ilvl="5">
      <w:start w:val="1"/>
      <w:numFmt w:val="decimal"/>
      <w:isLgl/>
      <w:lvlText w:val="%1.%2.%3.%4.%5.%6."/>
      <w:lvlJc w:val="left"/>
      <w:pPr>
        <w:ind w:left="1677" w:hanging="111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9">
    <w:nsid w:val="519D3DCD"/>
    <w:multiLevelType w:val="hybridMultilevel"/>
    <w:tmpl w:val="63DAF788"/>
    <w:lvl w:ilvl="0" w:tplc="B8669D76">
      <w:start w:val="1"/>
      <w:numFmt w:val="bullet"/>
      <w:lvlText w:val=""/>
      <w:lvlJc w:val="left"/>
      <w:pPr>
        <w:ind w:left="720" w:hanging="360"/>
      </w:pPr>
      <w:rPr>
        <w:rFonts w:ascii="Symbol" w:hAnsi="Symbol" w:hint="default"/>
      </w:rPr>
    </w:lvl>
    <w:lvl w:ilvl="1" w:tplc="2F3A2D08">
      <w:start w:val="1"/>
      <w:numFmt w:val="bullet"/>
      <w:lvlText w:val="o"/>
      <w:lvlJc w:val="left"/>
      <w:pPr>
        <w:ind w:left="1440" w:hanging="360"/>
      </w:pPr>
      <w:rPr>
        <w:rFonts w:ascii="Courier New" w:hAnsi="Courier New" w:cs="Courier New" w:hint="default"/>
      </w:rPr>
    </w:lvl>
    <w:lvl w:ilvl="2" w:tplc="F0663C4A">
      <w:start w:val="1"/>
      <w:numFmt w:val="bullet"/>
      <w:lvlText w:val=""/>
      <w:lvlJc w:val="left"/>
      <w:pPr>
        <w:ind w:left="2160" w:hanging="360"/>
      </w:pPr>
      <w:rPr>
        <w:rFonts w:ascii="Wingdings" w:hAnsi="Wingdings" w:hint="default"/>
      </w:rPr>
    </w:lvl>
    <w:lvl w:ilvl="3" w:tplc="473AE936">
      <w:start w:val="1"/>
      <w:numFmt w:val="bullet"/>
      <w:lvlText w:val=""/>
      <w:lvlJc w:val="left"/>
      <w:pPr>
        <w:ind w:left="2880" w:hanging="360"/>
      </w:pPr>
      <w:rPr>
        <w:rFonts w:ascii="Symbol" w:hAnsi="Symbol" w:hint="default"/>
      </w:rPr>
    </w:lvl>
    <w:lvl w:ilvl="4" w:tplc="3C3E8216">
      <w:start w:val="1"/>
      <w:numFmt w:val="bullet"/>
      <w:lvlText w:val="o"/>
      <w:lvlJc w:val="left"/>
      <w:pPr>
        <w:ind w:left="3600" w:hanging="360"/>
      </w:pPr>
      <w:rPr>
        <w:rFonts w:ascii="Courier New" w:hAnsi="Courier New" w:cs="Courier New" w:hint="default"/>
      </w:rPr>
    </w:lvl>
    <w:lvl w:ilvl="5" w:tplc="E7B498C0">
      <w:start w:val="1"/>
      <w:numFmt w:val="bullet"/>
      <w:lvlText w:val=""/>
      <w:lvlJc w:val="left"/>
      <w:pPr>
        <w:ind w:left="4320" w:hanging="360"/>
      </w:pPr>
      <w:rPr>
        <w:rFonts w:ascii="Wingdings" w:hAnsi="Wingdings" w:hint="default"/>
      </w:rPr>
    </w:lvl>
    <w:lvl w:ilvl="6" w:tplc="7842FFDC">
      <w:start w:val="1"/>
      <w:numFmt w:val="bullet"/>
      <w:lvlText w:val=""/>
      <w:lvlJc w:val="left"/>
      <w:pPr>
        <w:ind w:left="5040" w:hanging="360"/>
      </w:pPr>
      <w:rPr>
        <w:rFonts w:ascii="Symbol" w:hAnsi="Symbol" w:hint="default"/>
      </w:rPr>
    </w:lvl>
    <w:lvl w:ilvl="7" w:tplc="349C8D0C">
      <w:start w:val="1"/>
      <w:numFmt w:val="bullet"/>
      <w:lvlText w:val="o"/>
      <w:lvlJc w:val="left"/>
      <w:pPr>
        <w:ind w:left="5760" w:hanging="360"/>
      </w:pPr>
      <w:rPr>
        <w:rFonts w:ascii="Courier New" w:hAnsi="Courier New" w:cs="Courier New" w:hint="default"/>
      </w:rPr>
    </w:lvl>
    <w:lvl w:ilvl="8" w:tplc="838C3274">
      <w:start w:val="1"/>
      <w:numFmt w:val="bullet"/>
      <w:lvlText w:val=""/>
      <w:lvlJc w:val="left"/>
      <w:pPr>
        <w:ind w:left="6480" w:hanging="360"/>
      </w:pPr>
      <w:rPr>
        <w:rFonts w:ascii="Wingdings" w:hAnsi="Wingdings" w:hint="default"/>
      </w:rPr>
    </w:lvl>
  </w:abstractNum>
  <w:abstractNum w:abstractNumId="10">
    <w:nsid w:val="54481ABB"/>
    <w:multiLevelType w:val="multilevel"/>
    <w:tmpl w:val="7430D626"/>
    <w:lvl w:ilvl="0">
      <w:start w:val="5"/>
      <w:numFmt w:val="decimal"/>
      <w:lvlText w:val="%1."/>
      <w:lvlJc w:val="left"/>
      <w:pPr>
        <w:ind w:left="360" w:hanging="360"/>
      </w:pPr>
      <w:rPr>
        <w:rFonts w:eastAsia="Times New Roman" w:hint="default"/>
        <w:b/>
        <w:i w:val="0"/>
      </w:rPr>
    </w:lvl>
    <w:lvl w:ilvl="1">
      <w:start w:val="1"/>
      <w:numFmt w:val="decimal"/>
      <w:lvlText w:val="%1.%2."/>
      <w:lvlJc w:val="left"/>
      <w:pPr>
        <w:ind w:left="2061" w:hanging="360"/>
      </w:pPr>
      <w:rPr>
        <w:rFonts w:eastAsia="Times New Roman" w:hint="default"/>
        <w:i w:val="0"/>
        <w:color w:val="auto"/>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080" w:hanging="108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440" w:hanging="144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abstractNum w:abstractNumId="11">
    <w:nsid w:val="54FD3B6D"/>
    <w:multiLevelType w:val="multilevel"/>
    <w:tmpl w:val="02C6AC40"/>
    <w:lvl w:ilvl="0">
      <w:start w:val="3"/>
      <w:numFmt w:val="decimal"/>
      <w:lvlText w:val="%1"/>
      <w:lvlJc w:val="left"/>
      <w:pPr>
        <w:ind w:left="360" w:hanging="360"/>
      </w:pPr>
      <w:rPr>
        <w:rFonts w:hint="default"/>
        <w:i w:val="0"/>
      </w:rPr>
    </w:lvl>
    <w:lvl w:ilvl="1">
      <w:start w:val="1"/>
      <w:numFmt w:val="decimal"/>
      <w:lvlText w:val="%1.%2"/>
      <w:lvlJc w:val="left"/>
      <w:pPr>
        <w:ind w:left="2204"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2">
    <w:nsid w:val="58FD2A47"/>
    <w:multiLevelType w:val="multilevel"/>
    <w:tmpl w:val="28D4C656"/>
    <w:lvl w:ilvl="0">
      <w:start w:val="1"/>
      <w:numFmt w:val="decimal"/>
      <w:lvlText w:val="%1."/>
      <w:lvlJc w:val="left"/>
      <w:pPr>
        <w:ind w:left="1425" w:hanging="1425"/>
      </w:pPr>
      <w:rPr>
        <w:rFonts w:hint="default"/>
        <w:color w:val="000000" w:themeColor="text1"/>
      </w:rPr>
    </w:lvl>
    <w:lvl w:ilvl="1">
      <w:start w:val="1"/>
      <w:numFmt w:val="decimal"/>
      <w:lvlText w:val="%1.%2."/>
      <w:lvlJc w:val="left"/>
      <w:pPr>
        <w:ind w:left="2134" w:hanging="1425"/>
      </w:pPr>
      <w:rPr>
        <w:rFonts w:hint="default"/>
        <w:strike w:val="0"/>
        <w:color w:val="000000" w:themeColor="text1"/>
      </w:rPr>
    </w:lvl>
    <w:lvl w:ilvl="2">
      <w:start w:val="1"/>
      <w:numFmt w:val="decimal"/>
      <w:lvlText w:val="%1.%2.%3."/>
      <w:lvlJc w:val="left"/>
      <w:pPr>
        <w:ind w:left="2843" w:hanging="1425"/>
      </w:pPr>
      <w:rPr>
        <w:rFonts w:hint="default"/>
        <w:color w:val="000000" w:themeColor="text1"/>
      </w:rPr>
    </w:lvl>
    <w:lvl w:ilvl="3">
      <w:start w:val="1"/>
      <w:numFmt w:val="decimal"/>
      <w:lvlText w:val="%1.%2.%3.%4."/>
      <w:lvlJc w:val="left"/>
      <w:pPr>
        <w:ind w:left="3552" w:hanging="1425"/>
      </w:pPr>
      <w:rPr>
        <w:rFonts w:hint="default"/>
        <w:color w:val="000000" w:themeColor="text1"/>
      </w:rPr>
    </w:lvl>
    <w:lvl w:ilvl="4">
      <w:start w:val="1"/>
      <w:numFmt w:val="decimal"/>
      <w:lvlText w:val="%1.%2.%3.%4.%5."/>
      <w:lvlJc w:val="left"/>
      <w:pPr>
        <w:ind w:left="4261" w:hanging="1425"/>
      </w:pPr>
      <w:rPr>
        <w:rFonts w:hint="default"/>
        <w:color w:val="000000" w:themeColor="text1"/>
      </w:rPr>
    </w:lvl>
    <w:lvl w:ilvl="5">
      <w:start w:val="1"/>
      <w:numFmt w:val="decimal"/>
      <w:lvlText w:val="%1.%2.%3.%4.%5.%6."/>
      <w:lvlJc w:val="left"/>
      <w:pPr>
        <w:ind w:left="4970" w:hanging="1425"/>
      </w:pPr>
      <w:rPr>
        <w:rFonts w:hint="default"/>
        <w:color w:val="000000" w:themeColor="text1"/>
      </w:rPr>
    </w:lvl>
    <w:lvl w:ilvl="6">
      <w:start w:val="1"/>
      <w:numFmt w:val="decimal"/>
      <w:lvlText w:val="%1.%2.%3.%4.%5.%6.%7."/>
      <w:lvlJc w:val="left"/>
      <w:pPr>
        <w:ind w:left="5694" w:hanging="1440"/>
      </w:pPr>
      <w:rPr>
        <w:rFonts w:hint="default"/>
        <w:color w:val="000000" w:themeColor="text1"/>
      </w:rPr>
    </w:lvl>
    <w:lvl w:ilvl="7">
      <w:start w:val="1"/>
      <w:numFmt w:val="decimal"/>
      <w:lvlText w:val="%1.%2.%3.%4.%5.%6.%7.%8."/>
      <w:lvlJc w:val="left"/>
      <w:pPr>
        <w:ind w:left="6403" w:hanging="1440"/>
      </w:pPr>
      <w:rPr>
        <w:rFonts w:hint="default"/>
        <w:color w:val="000000" w:themeColor="text1"/>
      </w:rPr>
    </w:lvl>
    <w:lvl w:ilvl="8">
      <w:start w:val="1"/>
      <w:numFmt w:val="decimal"/>
      <w:lvlText w:val="%1.%2.%3.%4.%5.%6.%7.%8.%9."/>
      <w:lvlJc w:val="left"/>
      <w:pPr>
        <w:ind w:left="7472" w:hanging="1800"/>
      </w:pPr>
      <w:rPr>
        <w:rFonts w:hint="default"/>
        <w:color w:val="000000" w:themeColor="text1"/>
      </w:rPr>
    </w:lvl>
  </w:abstractNum>
  <w:abstractNum w:abstractNumId="13">
    <w:nsid w:val="5BE36E65"/>
    <w:multiLevelType w:val="multilevel"/>
    <w:tmpl w:val="DF5EC092"/>
    <w:lvl w:ilvl="0">
      <w:start w:val="4"/>
      <w:numFmt w:val="decimal"/>
      <w:lvlText w:val="%1."/>
      <w:lvlJc w:val="left"/>
      <w:pPr>
        <w:ind w:left="360" w:hanging="360"/>
      </w:pPr>
      <w:rPr>
        <w:rFonts w:hint="default"/>
        <w:color w:val="000000" w:themeColor="text1"/>
      </w:rPr>
    </w:lvl>
    <w:lvl w:ilvl="1">
      <w:start w:val="1"/>
      <w:numFmt w:val="decimal"/>
      <w:lvlText w:val="%1.%2."/>
      <w:lvlJc w:val="left"/>
      <w:pPr>
        <w:ind w:left="2912" w:hanging="360"/>
      </w:pPr>
      <w:rPr>
        <w:rFonts w:ascii="Times New Roman" w:hAnsi="Times New Roman" w:cs="Times New Roman" w:hint="default"/>
        <w:i w:val="0"/>
        <w:strike w:val="0"/>
        <w:color w:val="000000" w:themeColor="text1"/>
        <w:sz w:val="24"/>
        <w:szCs w:val="24"/>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65360BCC"/>
    <w:multiLevelType w:val="multilevel"/>
    <w:tmpl w:val="4A9CC932"/>
    <w:lvl w:ilvl="0">
      <w:start w:val="1"/>
      <w:numFmt w:val="decimal"/>
      <w:lvlText w:val="%1."/>
      <w:lvlJc w:val="left"/>
      <w:pPr>
        <w:ind w:left="1684" w:hanging="975"/>
      </w:pPr>
      <w:rPr>
        <w:rFonts w:hint="default"/>
        <w:i w:val="0"/>
        <w:color w:val="auto"/>
      </w:rPr>
    </w:lvl>
    <w:lvl w:ilvl="1">
      <w:start w:val="1"/>
      <w:numFmt w:val="decimal"/>
      <w:isLgl/>
      <w:lvlText w:val="%1.%2."/>
      <w:lvlJc w:val="left"/>
      <w:pPr>
        <w:ind w:left="5240" w:hanging="420"/>
      </w:pPr>
      <w:rPr>
        <w:rFonts w:hint="default"/>
        <w:i w:val="0"/>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nsid w:val="65B761F2"/>
    <w:multiLevelType w:val="multilevel"/>
    <w:tmpl w:val="F45AE868"/>
    <w:lvl w:ilvl="0">
      <w:start w:val="1"/>
      <w:numFmt w:val="decimal"/>
      <w:lvlText w:val="%1."/>
      <w:lvlJc w:val="left"/>
      <w:pPr>
        <w:ind w:left="1380" w:hanging="840"/>
      </w:pPr>
      <w:rPr>
        <w:rFonts w:hint="default"/>
        <w:i w:val="0"/>
        <w:color w:val="auto"/>
      </w:rPr>
    </w:lvl>
    <w:lvl w:ilvl="1">
      <w:start w:val="1"/>
      <w:numFmt w:val="decimal"/>
      <w:isLgl/>
      <w:lvlText w:val="%1.%2."/>
      <w:lvlJc w:val="left"/>
      <w:pPr>
        <w:ind w:left="1560" w:hanging="1020"/>
      </w:pPr>
      <w:rPr>
        <w:rFonts w:hint="default"/>
      </w:rPr>
    </w:lvl>
    <w:lvl w:ilvl="2">
      <w:start w:val="1"/>
      <w:numFmt w:val="decimal"/>
      <w:isLgl/>
      <w:lvlText w:val="%1.%2.%3."/>
      <w:lvlJc w:val="left"/>
      <w:pPr>
        <w:ind w:left="1560" w:hanging="1020"/>
      </w:pPr>
      <w:rPr>
        <w:rFonts w:hint="default"/>
      </w:rPr>
    </w:lvl>
    <w:lvl w:ilvl="3">
      <w:start w:val="1"/>
      <w:numFmt w:val="decimal"/>
      <w:isLgl/>
      <w:lvlText w:val="%1.%2.%3.%4."/>
      <w:lvlJc w:val="left"/>
      <w:pPr>
        <w:ind w:left="1560" w:hanging="10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6">
    <w:nsid w:val="77D45849"/>
    <w:multiLevelType w:val="hybridMultilevel"/>
    <w:tmpl w:val="601A2C4A"/>
    <w:lvl w:ilvl="0" w:tplc="CE1C87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BF660E0"/>
    <w:multiLevelType w:val="hybridMultilevel"/>
    <w:tmpl w:val="A7BEC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D027D45"/>
    <w:multiLevelType w:val="hybridMultilevel"/>
    <w:tmpl w:val="A118C500"/>
    <w:lvl w:ilvl="0" w:tplc="6952CD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EBA70CE"/>
    <w:multiLevelType w:val="multilevel"/>
    <w:tmpl w:val="CF9E9F1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6"/>
  </w:num>
  <w:num w:numId="3">
    <w:abstractNumId w:val="11"/>
  </w:num>
  <w:num w:numId="4">
    <w:abstractNumId w:val="5"/>
  </w:num>
  <w:num w:numId="5">
    <w:abstractNumId w:val="18"/>
  </w:num>
  <w:num w:numId="6">
    <w:abstractNumId w:val="12"/>
  </w:num>
  <w:num w:numId="7">
    <w:abstractNumId w:val="7"/>
  </w:num>
  <w:num w:numId="8">
    <w:abstractNumId w:val="2"/>
  </w:num>
  <w:num w:numId="9">
    <w:abstractNumId w:val="14"/>
  </w:num>
  <w:num w:numId="10">
    <w:abstractNumId w:val="15"/>
  </w:num>
  <w:num w:numId="11">
    <w:abstractNumId w:val="8"/>
  </w:num>
  <w:num w:numId="12">
    <w:abstractNumId w:val="10"/>
  </w:num>
  <w:num w:numId="13">
    <w:abstractNumId w:val="0"/>
  </w:num>
  <w:num w:numId="14">
    <w:abstractNumId w:val="16"/>
  </w:num>
  <w:num w:numId="15">
    <w:abstractNumId w:val="19"/>
  </w:num>
  <w:num w:numId="16">
    <w:abstractNumId w:val="17"/>
  </w:num>
  <w:num w:numId="17">
    <w:abstractNumId w:val="4"/>
  </w:num>
  <w:num w:numId="18">
    <w:abstractNumId w:val="9"/>
  </w:num>
  <w:num w:numId="19">
    <w:abstractNumId w:val="1"/>
  </w:num>
  <w:num w:numId="20">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4097"/>
  </w:hdrShapeDefaults>
  <w:footnotePr>
    <w:pos w:val="beneathText"/>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378"/>
    <w:rsid w:val="0000031B"/>
    <w:rsid w:val="00000A0B"/>
    <w:rsid w:val="0000103A"/>
    <w:rsid w:val="000028E3"/>
    <w:rsid w:val="00002D5A"/>
    <w:rsid w:val="00003F4C"/>
    <w:rsid w:val="000056EA"/>
    <w:rsid w:val="00005E0E"/>
    <w:rsid w:val="00005F3B"/>
    <w:rsid w:val="00006099"/>
    <w:rsid w:val="00006EBE"/>
    <w:rsid w:val="00007018"/>
    <w:rsid w:val="000107F5"/>
    <w:rsid w:val="00010E83"/>
    <w:rsid w:val="00011A63"/>
    <w:rsid w:val="00012B01"/>
    <w:rsid w:val="00012B5F"/>
    <w:rsid w:val="00012CBB"/>
    <w:rsid w:val="00012EE0"/>
    <w:rsid w:val="00013B7A"/>
    <w:rsid w:val="00013F8C"/>
    <w:rsid w:val="0001536C"/>
    <w:rsid w:val="0001591D"/>
    <w:rsid w:val="00016CF1"/>
    <w:rsid w:val="000170D0"/>
    <w:rsid w:val="00017855"/>
    <w:rsid w:val="0002001E"/>
    <w:rsid w:val="000205DC"/>
    <w:rsid w:val="00020CD8"/>
    <w:rsid w:val="00020EFD"/>
    <w:rsid w:val="00021BFF"/>
    <w:rsid w:val="00022929"/>
    <w:rsid w:val="00026184"/>
    <w:rsid w:val="00027586"/>
    <w:rsid w:val="000304C5"/>
    <w:rsid w:val="00030F9C"/>
    <w:rsid w:val="0003182A"/>
    <w:rsid w:val="00032137"/>
    <w:rsid w:val="00032336"/>
    <w:rsid w:val="000341FF"/>
    <w:rsid w:val="0003438F"/>
    <w:rsid w:val="00035000"/>
    <w:rsid w:val="00035542"/>
    <w:rsid w:val="00037718"/>
    <w:rsid w:val="000378DA"/>
    <w:rsid w:val="00041BF0"/>
    <w:rsid w:val="00042ABF"/>
    <w:rsid w:val="00042CB7"/>
    <w:rsid w:val="0004312A"/>
    <w:rsid w:val="00043869"/>
    <w:rsid w:val="000470CD"/>
    <w:rsid w:val="00047684"/>
    <w:rsid w:val="00047E35"/>
    <w:rsid w:val="00050F65"/>
    <w:rsid w:val="0005120B"/>
    <w:rsid w:val="00052335"/>
    <w:rsid w:val="00052E18"/>
    <w:rsid w:val="00053061"/>
    <w:rsid w:val="000534B8"/>
    <w:rsid w:val="00053F10"/>
    <w:rsid w:val="000540F1"/>
    <w:rsid w:val="0005650D"/>
    <w:rsid w:val="0005673E"/>
    <w:rsid w:val="00056917"/>
    <w:rsid w:val="0006083F"/>
    <w:rsid w:val="0006197F"/>
    <w:rsid w:val="00061BD7"/>
    <w:rsid w:val="00061FE0"/>
    <w:rsid w:val="00062E1A"/>
    <w:rsid w:val="00062F96"/>
    <w:rsid w:val="00063DCA"/>
    <w:rsid w:val="00066246"/>
    <w:rsid w:val="0006755F"/>
    <w:rsid w:val="00070533"/>
    <w:rsid w:val="00071CFC"/>
    <w:rsid w:val="000729C0"/>
    <w:rsid w:val="00072B99"/>
    <w:rsid w:val="00073EF1"/>
    <w:rsid w:val="00074104"/>
    <w:rsid w:val="00074D96"/>
    <w:rsid w:val="0007553D"/>
    <w:rsid w:val="00075E68"/>
    <w:rsid w:val="00076282"/>
    <w:rsid w:val="000764F8"/>
    <w:rsid w:val="00076589"/>
    <w:rsid w:val="0007728C"/>
    <w:rsid w:val="000779A5"/>
    <w:rsid w:val="00077D89"/>
    <w:rsid w:val="00077F1F"/>
    <w:rsid w:val="00081111"/>
    <w:rsid w:val="00082BE0"/>
    <w:rsid w:val="00084338"/>
    <w:rsid w:val="00084406"/>
    <w:rsid w:val="00084E42"/>
    <w:rsid w:val="000852B7"/>
    <w:rsid w:val="00085792"/>
    <w:rsid w:val="00086A01"/>
    <w:rsid w:val="000871A8"/>
    <w:rsid w:val="00087DF8"/>
    <w:rsid w:val="0009030E"/>
    <w:rsid w:val="00090742"/>
    <w:rsid w:val="000907EF"/>
    <w:rsid w:val="00091368"/>
    <w:rsid w:val="00092406"/>
    <w:rsid w:val="00092A61"/>
    <w:rsid w:val="00094925"/>
    <w:rsid w:val="00095467"/>
    <w:rsid w:val="0009570C"/>
    <w:rsid w:val="00095E8F"/>
    <w:rsid w:val="000A0D20"/>
    <w:rsid w:val="000A2580"/>
    <w:rsid w:val="000A27BD"/>
    <w:rsid w:val="000A2C6E"/>
    <w:rsid w:val="000A39F2"/>
    <w:rsid w:val="000A40DD"/>
    <w:rsid w:val="000A4EA0"/>
    <w:rsid w:val="000A613B"/>
    <w:rsid w:val="000A764D"/>
    <w:rsid w:val="000B24FA"/>
    <w:rsid w:val="000B26B7"/>
    <w:rsid w:val="000B30C3"/>
    <w:rsid w:val="000B30CD"/>
    <w:rsid w:val="000B5267"/>
    <w:rsid w:val="000B5341"/>
    <w:rsid w:val="000B6329"/>
    <w:rsid w:val="000B645C"/>
    <w:rsid w:val="000B759C"/>
    <w:rsid w:val="000B7C5D"/>
    <w:rsid w:val="000C0988"/>
    <w:rsid w:val="000C0F7F"/>
    <w:rsid w:val="000C149A"/>
    <w:rsid w:val="000C18C2"/>
    <w:rsid w:val="000C1919"/>
    <w:rsid w:val="000C1B8A"/>
    <w:rsid w:val="000C4E19"/>
    <w:rsid w:val="000C5D45"/>
    <w:rsid w:val="000C6054"/>
    <w:rsid w:val="000C7AAC"/>
    <w:rsid w:val="000D039E"/>
    <w:rsid w:val="000D08D4"/>
    <w:rsid w:val="000D0F22"/>
    <w:rsid w:val="000D3E14"/>
    <w:rsid w:val="000D4493"/>
    <w:rsid w:val="000D4E9C"/>
    <w:rsid w:val="000D4FBD"/>
    <w:rsid w:val="000D66A7"/>
    <w:rsid w:val="000D75D9"/>
    <w:rsid w:val="000D7F4F"/>
    <w:rsid w:val="000E06B4"/>
    <w:rsid w:val="000E06D9"/>
    <w:rsid w:val="000E26A7"/>
    <w:rsid w:val="000E2F86"/>
    <w:rsid w:val="000E3150"/>
    <w:rsid w:val="000E3357"/>
    <w:rsid w:val="000E459C"/>
    <w:rsid w:val="000E4D97"/>
    <w:rsid w:val="000E5A4E"/>
    <w:rsid w:val="000E5CAE"/>
    <w:rsid w:val="000E5DD1"/>
    <w:rsid w:val="000E637F"/>
    <w:rsid w:val="000E73E7"/>
    <w:rsid w:val="000F089D"/>
    <w:rsid w:val="000F2B37"/>
    <w:rsid w:val="000F2B99"/>
    <w:rsid w:val="000F3F19"/>
    <w:rsid w:val="000F43A3"/>
    <w:rsid w:val="000F4DF5"/>
    <w:rsid w:val="000F5663"/>
    <w:rsid w:val="000F6134"/>
    <w:rsid w:val="000F6E2D"/>
    <w:rsid w:val="000F7F16"/>
    <w:rsid w:val="000F7FD8"/>
    <w:rsid w:val="00100013"/>
    <w:rsid w:val="00100235"/>
    <w:rsid w:val="00100659"/>
    <w:rsid w:val="00100A06"/>
    <w:rsid w:val="00100D0D"/>
    <w:rsid w:val="00101606"/>
    <w:rsid w:val="00102249"/>
    <w:rsid w:val="001023EB"/>
    <w:rsid w:val="001027C2"/>
    <w:rsid w:val="00103A2A"/>
    <w:rsid w:val="00104AF7"/>
    <w:rsid w:val="00104CBC"/>
    <w:rsid w:val="00105A9B"/>
    <w:rsid w:val="00110965"/>
    <w:rsid w:val="00110A30"/>
    <w:rsid w:val="001117F1"/>
    <w:rsid w:val="0011291C"/>
    <w:rsid w:val="00112AE5"/>
    <w:rsid w:val="0011300E"/>
    <w:rsid w:val="00113994"/>
    <w:rsid w:val="001172E2"/>
    <w:rsid w:val="00117308"/>
    <w:rsid w:val="00117E46"/>
    <w:rsid w:val="00120CCC"/>
    <w:rsid w:val="0012140B"/>
    <w:rsid w:val="00121712"/>
    <w:rsid w:val="00122DF6"/>
    <w:rsid w:val="001251A5"/>
    <w:rsid w:val="00125EB6"/>
    <w:rsid w:val="00126F84"/>
    <w:rsid w:val="00127017"/>
    <w:rsid w:val="00127FFD"/>
    <w:rsid w:val="00130560"/>
    <w:rsid w:val="00130686"/>
    <w:rsid w:val="001311B4"/>
    <w:rsid w:val="00131ADA"/>
    <w:rsid w:val="0013356E"/>
    <w:rsid w:val="00134AE5"/>
    <w:rsid w:val="00135222"/>
    <w:rsid w:val="001358C0"/>
    <w:rsid w:val="00136E06"/>
    <w:rsid w:val="00136FE3"/>
    <w:rsid w:val="0014028C"/>
    <w:rsid w:val="00140A8F"/>
    <w:rsid w:val="0014133B"/>
    <w:rsid w:val="00141D7D"/>
    <w:rsid w:val="00142A96"/>
    <w:rsid w:val="00142BF2"/>
    <w:rsid w:val="001479B8"/>
    <w:rsid w:val="001502C0"/>
    <w:rsid w:val="001509E0"/>
    <w:rsid w:val="001516E8"/>
    <w:rsid w:val="00152012"/>
    <w:rsid w:val="00153DCE"/>
    <w:rsid w:val="00154048"/>
    <w:rsid w:val="001540D1"/>
    <w:rsid w:val="00156D22"/>
    <w:rsid w:val="00157573"/>
    <w:rsid w:val="001602A4"/>
    <w:rsid w:val="001606DC"/>
    <w:rsid w:val="0016114D"/>
    <w:rsid w:val="001612C4"/>
    <w:rsid w:val="00163486"/>
    <w:rsid w:val="001635C8"/>
    <w:rsid w:val="00163958"/>
    <w:rsid w:val="00163CC5"/>
    <w:rsid w:val="001644BB"/>
    <w:rsid w:val="001648C9"/>
    <w:rsid w:val="00164A6A"/>
    <w:rsid w:val="00164C7E"/>
    <w:rsid w:val="0016527D"/>
    <w:rsid w:val="00165A37"/>
    <w:rsid w:val="00165E0C"/>
    <w:rsid w:val="001661EE"/>
    <w:rsid w:val="00166EE2"/>
    <w:rsid w:val="00167141"/>
    <w:rsid w:val="00167158"/>
    <w:rsid w:val="00167565"/>
    <w:rsid w:val="00167887"/>
    <w:rsid w:val="00170F28"/>
    <w:rsid w:val="001719BF"/>
    <w:rsid w:val="00171D08"/>
    <w:rsid w:val="00172A47"/>
    <w:rsid w:val="00173367"/>
    <w:rsid w:val="0017405C"/>
    <w:rsid w:val="00177161"/>
    <w:rsid w:val="00177E13"/>
    <w:rsid w:val="00180F09"/>
    <w:rsid w:val="00181BBD"/>
    <w:rsid w:val="00182B3F"/>
    <w:rsid w:val="00183E71"/>
    <w:rsid w:val="0018475F"/>
    <w:rsid w:val="00185A12"/>
    <w:rsid w:val="00185CA8"/>
    <w:rsid w:val="00186307"/>
    <w:rsid w:val="00187702"/>
    <w:rsid w:val="00190177"/>
    <w:rsid w:val="00190769"/>
    <w:rsid w:val="00192506"/>
    <w:rsid w:val="00193142"/>
    <w:rsid w:val="001932A6"/>
    <w:rsid w:val="00193568"/>
    <w:rsid w:val="00193992"/>
    <w:rsid w:val="001952D7"/>
    <w:rsid w:val="001954F0"/>
    <w:rsid w:val="001977A7"/>
    <w:rsid w:val="001A176A"/>
    <w:rsid w:val="001A266F"/>
    <w:rsid w:val="001A3364"/>
    <w:rsid w:val="001A35FC"/>
    <w:rsid w:val="001A3C0A"/>
    <w:rsid w:val="001A3E8C"/>
    <w:rsid w:val="001A415B"/>
    <w:rsid w:val="001A4B70"/>
    <w:rsid w:val="001A51AC"/>
    <w:rsid w:val="001A560C"/>
    <w:rsid w:val="001A618B"/>
    <w:rsid w:val="001A63E8"/>
    <w:rsid w:val="001A7D25"/>
    <w:rsid w:val="001A7E2D"/>
    <w:rsid w:val="001B0D01"/>
    <w:rsid w:val="001B185C"/>
    <w:rsid w:val="001B1C13"/>
    <w:rsid w:val="001B2C57"/>
    <w:rsid w:val="001B2C82"/>
    <w:rsid w:val="001B2D92"/>
    <w:rsid w:val="001B31EB"/>
    <w:rsid w:val="001B5A37"/>
    <w:rsid w:val="001B6148"/>
    <w:rsid w:val="001B70B7"/>
    <w:rsid w:val="001C11AF"/>
    <w:rsid w:val="001C1435"/>
    <w:rsid w:val="001C147D"/>
    <w:rsid w:val="001C17C0"/>
    <w:rsid w:val="001C1E4A"/>
    <w:rsid w:val="001C2658"/>
    <w:rsid w:val="001C26B8"/>
    <w:rsid w:val="001C3D77"/>
    <w:rsid w:val="001C4A6B"/>
    <w:rsid w:val="001C4EDA"/>
    <w:rsid w:val="001C7151"/>
    <w:rsid w:val="001C7E0D"/>
    <w:rsid w:val="001D26B8"/>
    <w:rsid w:val="001D378A"/>
    <w:rsid w:val="001D4886"/>
    <w:rsid w:val="001D4917"/>
    <w:rsid w:val="001D5633"/>
    <w:rsid w:val="001D5F42"/>
    <w:rsid w:val="001D73A6"/>
    <w:rsid w:val="001D7447"/>
    <w:rsid w:val="001E1DF0"/>
    <w:rsid w:val="001E276B"/>
    <w:rsid w:val="001E4538"/>
    <w:rsid w:val="001E517B"/>
    <w:rsid w:val="001E51AA"/>
    <w:rsid w:val="001E6764"/>
    <w:rsid w:val="001E69C7"/>
    <w:rsid w:val="001E6FBD"/>
    <w:rsid w:val="001E79CA"/>
    <w:rsid w:val="001F0908"/>
    <w:rsid w:val="001F0C33"/>
    <w:rsid w:val="001F114D"/>
    <w:rsid w:val="001F2D75"/>
    <w:rsid w:val="001F48B2"/>
    <w:rsid w:val="001F5AD5"/>
    <w:rsid w:val="001F69A5"/>
    <w:rsid w:val="001F6F5F"/>
    <w:rsid w:val="00200140"/>
    <w:rsid w:val="00200219"/>
    <w:rsid w:val="002006A2"/>
    <w:rsid w:val="00200768"/>
    <w:rsid w:val="00200771"/>
    <w:rsid w:val="0020104D"/>
    <w:rsid w:val="00202E85"/>
    <w:rsid w:val="002030E4"/>
    <w:rsid w:val="00203D43"/>
    <w:rsid w:val="002052A5"/>
    <w:rsid w:val="00205AF2"/>
    <w:rsid w:val="0020674B"/>
    <w:rsid w:val="002072E4"/>
    <w:rsid w:val="00207534"/>
    <w:rsid w:val="00207CEC"/>
    <w:rsid w:val="00210100"/>
    <w:rsid w:val="002106E9"/>
    <w:rsid w:val="00210BB3"/>
    <w:rsid w:val="002115C9"/>
    <w:rsid w:val="0021174B"/>
    <w:rsid w:val="00211DD8"/>
    <w:rsid w:val="00212219"/>
    <w:rsid w:val="00212720"/>
    <w:rsid w:val="002129DE"/>
    <w:rsid w:val="0021318F"/>
    <w:rsid w:val="002134A6"/>
    <w:rsid w:val="00213AEE"/>
    <w:rsid w:val="0021539D"/>
    <w:rsid w:val="00216DB7"/>
    <w:rsid w:val="00217E4A"/>
    <w:rsid w:val="00221230"/>
    <w:rsid w:val="0022167E"/>
    <w:rsid w:val="00221C95"/>
    <w:rsid w:val="002220F4"/>
    <w:rsid w:val="002230EE"/>
    <w:rsid w:val="0022352A"/>
    <w:rsid w:val="002237D8"/>
    <w:rsid w:val="00224210"/>
    <w:rsid w:val="0022486A"/>
    <w:rsid w:val="00224E3F"/>
    <w:rsid w:val="00224E9D"/>
    <w:rsid w:val="00227AEC"/>
    <w:rsid w:val="002306A5"/>
    <w:rsid w:val="002316C9"/>
    <w:rsid w:val="002320A6"/>
    <w:rsid w:val="0023273E"/>
    <w:rsid w:val="0023294D"/>
    <w:rsid w:val="00232B7C"/>
    <w:rsid w:val="0023369A"/>
    <w:rsid w:val="00233B39"/>
    <w:rsid w:val="00234240"/>
    <w:rsid w:val="00234A8E"/>
    <w:rsid w:val="00234A9E"/>
    <w:rsid w:val="0023679F"/>
    <w:rsid w:val="00237778"/>
    <w:rsid w:val="002379F4"/>
    <w:rsid w:val="00240097"/>
    <w:rsid w:val="00240E33"/>
    <w:rsid w:val="00240EAC"/>
    <w:rsid w:val="00240FCF"/>
    <w:rsid w:val="002412F0"/>
    <w:rsid w:val="00241356"/>
    <w:rsid w:val="00241752"/>
    <w:rsid w:val="00242E2E"/>
    <w:rsid w:val="00243623"/>
    <w:rsid w:val="002440A4"/>
    <w:rsid w:val="00244B37"/>
    <w:rsid w:val="00244D40"/>
    <w:rsid w:val="0024641E"/>
    <w:rsid w:val="00246F7E"/>
    <w:rsid w:val="002477D3"/>
    <w:rsid w:val="00247B68"/>
    <w:rsid w:val="00251254"/>
    <w:rsid w:val="0025129E"/>
    <w:rsid w:val="00251446"/>
    <w:rsid w:val="0025393E"/>
    <w:rsid w:val="00255959"/>
    <w:rsid w:val="00255BB4"/>
    <w:rsid w:val="00255FA1"/>
    <w:rsid w:val="00257B37"/>
    <w:rsid w:val="00257E66"/>
    <w:rsid w:val="00260023"/>
    <w:rsid w:val="00260792"/>
    <w:rsid w:val="002609B5"/>
    <w:rsid w:val="00261185"/>
    <w:rsid w:val="00261436"/>
    <w:rsid w:val="00263891"/>
    <w:rsid w:val="00263951"/>
    <w:rsid w:val="002642B9"/>
    <w:rsid w:val="00264BF3"/>
    <w:rsid w:val="00265376"/>
    <w:rsid w:val="00265512"/>
    <w:rsid w:val="0026606E"/>
    <w:rsid w:val="00266D03"/>
    <w:rsid w:val="0027037C"/>
    <w:rsid w:val="00270ABF"/>
    <w:rsid w:val="0027111D"/>
    <w:rsid w:val="00271981"/>
    <w:rsid w:val="00272609"/>
    <w:rsid w:val="00272E0C"/>
    <w:rsid w:val="00272E96"/>
    <w:rsid w:val="00274257"/>
    <w:rsid w:val="00275CEC"/>
    <w:rsid w:val="00276D61"/>
    <w:rsid w:val="00277813"/>
    <w:rsid w:val="0028069F"/>
    <w:rsid w:val="00280936"/>
    <w:rsid w:val="00282B91"/>
    <w:rsid w:val="00285362"/>
    <w:rsid w:val="00285D37"/>
    <w:rsid w:val="00285ECD"/>
    <w:rsid w:val="002876B4"/>
    <w:rsid w:val="00287BE4"/>
    <w:rsid w:val="002908FC"/>
    <w:rsid w:val="00293A95"/>
    <w:rsid w:val="002943DA"/>
    <w:rsid w:val="002948E0"/>
    <w:rsid w:val="00294D36"/>
    <w:rsid w:val="00296326"/>
    <w:rsid w:val="002A0291"/>
    <w:rsid w:val="002A1EF7"/>
    <w:rsid w:val="002A22E7"/>
    <w:rsid w:val="002A2D03"/>
    <w:rsid w:val="002A3C12"/>
    <w:rsid w:val="002A55C7"/>
    <w:rsid w:val="002A5902"/>
    <w:rsid w:val="002A6263"/>
    <w:rsid w:val="002A6267"/>
    <w:rsid w:val="002A629D"/>
    <w:rsid w:val="002B087C"/>
    <w:rsid w:val="002B08FF"/>
    <w:rsid w:val="002B11A8"/>
    <w:rsid w:val="002B4DC1"/>
    <w:rsid w:val="002B5198"/>
    <w:rsid w:val="002B53E5"/>
    <w:rsid w:val="002B5569"/>
    <w:rsid w:val="002C32D9"/>
    <w:rsid w:val="002C359B"/>
    <w:rsid w:val="002C3A88"/>
    <w:rsid w:val="002C3C28"/>
    <w:rsid w:val="002C44D7"/>
    <w:rsid w:val="002C5186"/>
    <w:rsid w:val="002C7620"/>
    <w:rsid w:val="002C7FE8"/>
    <w:rsid w:val="002D11CA"/>
    <w:rsid w:val="002D1590"/>
    <w:rsid w:val="002D1D2E"/>
    <w:rsid w:val="002D2426"/>
    <w:rsid w:val="002D25E3"/>
    <w:rsid w:val="002D3306"/>
    <w:rsid w:val="002D47AD"/>
    <w:rsid w:val="002D573B"/>
    <w:rsid w:val="002D7C06"/>
    <w:rsid w:val="002E0A3E"/>
    <w:rsid w:val="002E17B3"/>
    <w:rsid w:val="002E1B47"/>
    <w:rsid w:val="002E2BE7"/>
    <w:rsid w:val="002E51E8"/>
    <w:rsid w:val="002E6851"/>
    <w:rsid w:val="002E6AE1"/>
    <w:rsid w:val="002E70A2"/>
    <w:rsid w:val="002F19C1"/>
    <w:rsid w:val="002F2F8C"/>
    <w:rsid w:val="002F32D7"/>
    <w:rsid w:val="002F471E"/>
    <w:rsid w:val="002F4BCA"/>
    <w:rsid w:val="002F56C2"/>
    <w:rsid w:val="002F5EB5"/>
    <w:rsid w:val="002F71F4"/>
    <w:rsid w:val="002F7322"/>
    <w:rsid w:val="002F7E80"/>
    <w:rsid w:val="00300569"/>
    <w:rsid w:val="00300912"/>
    <w:rsid w:val="0030216C"/>
    <w:rsid w:val="00302298"/>
    <w:rsid w:val="00302380"/>
    <w:rsid w:val="00303DE3"/>
    <w:rsid w:val="003054DC"/>
    <w:rsid w:val="00305612"/>
    <w:rsid w:val="00305B2C"/>
    <w:rsid w:val="0030652B"/>
    <w:rsid w:val="00310DD2"/>
    <w:rsid w:val="00311DAF"/>
    <w:rsid w:val="003121C5"/>
    <w:rsid w:val="003132ED"/>
    <w:rsid w:val="00313E2A"/>
    <w:rsid w:val="003144BE"/>
    <w:rsid w:val="00314B54"/>
    <w:rsid w:val="0031677A"/>
    <w:rsid w:val="003169F8"/>
    <w:rsid w:val="00317378"/>
    <w:rsid w:val="003178E5"/>
    <w:rsid w:val="00321C32"/>
    <w:rsid w:val="00321FE8"/>
    <w:rsid w:val="003225D2"/>
    <w:rsid w:val="00322766"/>
    <w:rsid w:val="0032289D"/>
    <w:rsid w:val="003233ED"/>
    <w:rsid w:val="00323406"/>
    <w:rsid w:val="003234C3"/>
    <w:rsid w:val="00323512"/>
    <w:rsid w:val="0032380D"/>
    <w:rsid w:val="003244BA"/>
    <w:rsid w:val="003247D4"/>
    <w:rsid w:val="00324EDD"/>
    <w:rsid w:val="00326A39"/>
    <w:rsid w:val="00326E0E"/>
    <w:rsid w:val="00327319"/>
    <w:rsid w:val="00327FD7"/>
    <w:rsid w:val="00331429"/>
    <w:rsid w:val="00331DC7"/>
    <w:rsid w:val="00332E82"/>
    <w:rsid w:val="00333A32"/>
    <w:rsid w:val="00333C72"/>
    <w:rsid w:val="003347DE"/>
    <w:rsid w:val="0033493F"/>
    <w:rsid w:val="00334D07"/>
    <w:rsid w:val="0033544C"/>
    <w:rsid w:val="00335B99"/>
    <w:rsid w:val="00335B9D"/>
    <w:rsid w:val="0033601B"/>
    <w:rsid w:val="00337D16"/>
    <w:rsid w:val="00337F22"/>
    <w:rsid w:val="0034033C"/>
    <w:rsid w:val="00341192"/>
    <w:rsid w:val="0034275B"/>
    <w:rsid w:val="003428F7"/>
    <w:rsid w:val="003430C7"/>
    <w:rsid w:val="00343260"/>
    <w:rsid w:val="003440FE"/>
    <w:rsid w:val="00344AF8"/>
    <w:rsid w:val="00344CCD"/>
    <w:rsid w:val="00345363"/>
    <w:rsid w:val="0034542C"/>
    <w:rsid w:val="00346087"/>
    <w:rsid w:val="003460B2"/>
    <w:rsid w:val="00347B42"/>
    <w:rsid w:val="003501E9"/>
    <w:rsid w:val="00350EB7"/>
    <w:rsid w:val="00353551"/>
    <w:rsid w:val="00353C41"/>
    <w:rsid w:val="003547FC"/>
    <w:rsid w:val="00354FEC"/>
    <w:rsid w:val="00355570"/>
    <w:rsid w:val="00356221"/>
    <w:rsid w:val="0035637F"/>
    <w:rsid w:val="003626E3"/>
    <w:rsid w:val="00362F67"/>
    <w:rsid w:val="003637FD"/>
    <w:rsid w:val="00364904"/>
    <w:rsid w:val="00364B7A"/>
    <w:rsid w:val="00364EE4"/>
    <w:rsid w:val="00366AEF"/>
    <w:rsid w:val="00367A23"/>
    <w:rsid w:val="00370C75"/>
    <w:rsid w:val="00373235"/>
    <w:rsid w:val="003733D6"/>
    <w:rsid w:val="00374A92"/>
    <w:rsid w:val="0037502B"/>
    <w:rsid w:val="00377C2E"/>
    <w:rsid w:val="00377D45"/>
    <w:rsid w:val="0038078C"/>
    <w:rsid w:val="00380BE9"/>
    <w:rsid w:val="003811C4"/>
    <w:rsid w:val="003815B8"/>
    <w:rsid w:val="0038168D"/>
    <w:rsid w:val="00381E3F"/>
    <w:rsid w:val="00381F32"/>
    <w:rsid w:val="003829FC"/>
    <w:rsid w:val="00382BE4"/>
    <w:rsid w:val="00382C49"/>
    <w:rsid w:val="003830E4"/>
    <w:rsid w:val="0038383E"/>
    <w:rsid w:val="00383FBD"/>
    <w:rsid w:val="00384726"/>
    <w:rsid w:val="0038510D"/>
    <w:rsid w:val="003852D0"/>
    <w:rsid w:val="00385860"/>
    <w:rsid w:val="00385871"/>
    <w:rsid w:val="003858E4"/>
    <w:rsid w:val="003870C9"/>
    <w:rsid w:val="003872B6"/>
    <w:rsid w:val="003879E2"/>
    <w:rsid w:val="00390291"/>
    <w:rsid w:val="00390B8D"/>
    <w:rsid w:val="00390D82"/>
    <w:rsid w:val="00390E10"/>
    <w:rsid w:val="003943E9"/>
    <w:rsid w:val="00394EFA"/>
    <w:rsid w:val="00395F0B"/>
    <w:rsid w:val="003960BE"/>
    <w:rsid w:val="00396AD0"/>
    <w:rsid w:val="0039766C"/>
    <w:rsid w:val="00397796"/>
    <w:rsid w:val="00397E8A"/>
    <w:rsid w:val="003A0513"/>
    <w:rsid w:val="003A2A1A"/>
    <w:rsid w:val="003A34C7"/>
    <w:rsid w:val="003A407A"/>
    <w:rsid w:val="003A60BC"/>
    <w:rsid w:val="003A6B55"/>
    <w:rsid w:val="003A79B2"/>
    <w:rsid w:val="003A7C7C"/>
    <w:rsid w:val="003B0016"/>
    <w:rsid w:val="003B0738"/>
    <w:rsid w:val="003B0BC5"/>
    <w:rsid w:val="003B0CCD"/>
    <w:rsid w:val="003B1218"/>
    <w:rsid w:val="003B3C99"/>
    <w:rsid w:val="003B3CD4"/>
    <w:rsid w:val="003B6508"/>
    <w:rsid w:val="003B669D"/>
    <w:rsid w:val="003B7012"/>
    <w:rsid w:val="003C0E59"/>
    <w:rsid w:val="003C1A85"/>
    <w:rsid w:val="003C2356"/>
    <w:rsid w:val="003C31AD"/>
    <w:rsid w:val="003C44E9"/>
    <w:rsid w:val="003C55A2"/>
    <w:rsid w:val="003C6B6E"/>
    <w:rsid w:val="003C6FAD"/>
    <w:rsid w:val="003C7E40"/>
    <w:rsid w:val="003D056B"/>
    <w:rsid w:val="003D1961"/>
    <w:rsid w:val="003D1B64"/>
    <w:rsid w:val="003D2995"/>
    <w:rsid w:val="003D3F69"/>
    <w:rsid w:val="003D42FC"/>
    <w:rsid w:val="003D4624"/>
    <w:rsid w:val="003D4F27"/>
    <w:rsid w:val="003D5ADB"/>
    <w:rsid w:val="003D5BD4"/>
    <w:rsid w:val="003E1744"/>
    <w:rsid w:val="003E1A0F"/>
    <w:rsid w:val="003E29CC"/>
    <w:rsid w:val="003E44FC"/>
    <w:rsid w:val="003E450A"/>
    <w:rsid w:val="003E45EA"/>
    <w:rsid w:val="003E6639"/>
    <w:rsid w:val="003E6966"/>
    <w:rsid w:val="003F091A"/>
    <w:rsid w:val="003F1B62"/>
    <w:rsid w:val="003F1FF4"/>
    <w:rsid w:val="003F2780"/>
    <w:rsid w:val="003F2AA7"/>
    <w:rsid w:val="003F2BC0"/>
    <w:rsid w:val="003F2ED7"/>
    <w:rsid w:val="003F3023"/>
    <w:rsid w:val="003F4536"/>
    <w:rsid w:val="003F4821"/>
    <w:rsid w:val="003F66D0"/>
    <w:rsid w:val="003F75CA"/>
    <w:rsid w:val="003F75FF"/>
    <w:rsid w:val="00400BD3"/>
    <w:rsid w:val="00401947"/>
    <w:rsid w:val="00402022"/>
    <w:rsid w:val="00402032"/>
    <w:rsid w:val="00402064"/>
    <w:rsid w:val="00402766"/>
    <w:rsid w:val="00403C3F"/>
    <w:rsid w:val="0040400E"/>
    <w:rsid w:val="004042DD"/>
    <w:rsid w:val="0040447F"/>
    <w:rsid w:val="004054DE"/>
    <w:rsid w:val="004054F4"/>
    <w:rsid w:val="00406DC8"/>
    <w:rsid w:val="00410A92"/>
    <w:rsid w:val="00412115"/>
    <w:rsid w:val="00412A2B"/>
    <w:rsid w:val="0041301E"/>
    <w:rsid w:val="00413253"/>
    <w:rsid w:val="00414A85"/>
    <w:rsid w:val="00414F89"/>
    <w:rsid w:val="004152FE"/>
    <w:rsid w:val="00415C31"/>
    <w:rsid w:val="004160EA"/>
    <w:rsid w:val="00416CDD"/>
    <w:rsid w:val="004200BB"/>
    <w:rsid w:val="0042184C"/>
    <w:rsid w:val="004219FC"/>
    <w:rsid w:val="004222B0"/>
    <w:rsid w:val="00422576"/>
    <w:rsid w:val="0042257D"/>
    <w:rsid w:val="004229B8"/>
    <w:rsid w:val="00423768"/>
    <w:rsid w:val="00423C90"/>
    <w:rsid w:val="00424118"/>
    <w:rsid w:val="00424694"/>
    <w:rsid w:val="00424F63"/>
    <w:rsid w:val="004273BC"/>
    <w:rsid w:val="00430671"/>
    <w:rsid w:val="00430852"/>
    <w:rsid w:val="004309F4"/>
    <w:rsid w:val="00430D39"/>
    <w:rsid w:val="00430F23"/>
    <w:rsid w:val="00431AD4"/>
    <w:rsid w:val="004320FF"/>
    <w:rsid w:val="004338F8"/>
    <w:rsid w:val="00434102"/>
    <w:rsid w:val="00434399"/>
    <w:rsid w:val="00435650"/>
    <w:rsid w:val="00437AB5"/>
    <w:rsid w:val="00437D67"/>
    <w:rsid w:val="004409E9"/>
    <w:rsid w:val="00441B38"/>
    <w:rsid w:val="004423F0"/>
    <w:rsid w:val="00442837"/>
    <w:rsid w:val="00442B18"/>
    <w:rsid w:val="00442CE1"/>
    <w:rsid w:val="0044384C"/>
    <w:rsid w:val="00443866"/>
    <w:rsid w:val="00445899"/>
    <w:rsid w:val="00445A40"/>
    <w:rsid w:val="00450A80"/>
    <w:rsid w:val="00451A19"/>
    <w:rsid w:val="004522AD"/>
    <w:rsid w:val="00452F49"/>
    <w:rsid w:val="004539A2"/>
    <w:rsid w:val="00453BF8"/>
    <w:rsid w:val="00453C51"/>
    <w:rsid w:val="00454B81"/>
    <w:rsid w:val="00454CA6"/>
    <w:rsid w:val="00454EF4"/>
    <w:rsid w:val="00456840"/>
    <w:rsid w:val="004602B8"/>
    <w:rsid w:val="0046099E"/>
    <w:rsid w:val="00460EBA"/>
    <w:rsid w:val="004648EC"/>
    <w:rsid w:val="004655B5"/>
    <w:rsid w:val="004659C9"/>
    <w:rsid w:val="0046638E"/>
    <w:rsid w:val="00466CAE"/>
    <w:rsid w:val="00471A0A"/>
    <w:rsid w:val="00472F2A"/>
    <w:rsid w:val="00473B50"/>
    <w:rsid w:val="00474C57"/>
    <w:rsid w:val="00474EB6"/>
    <w:rsid w:val="00474FBA"/>
    <w:rsid w:val="0047739B"/>
    <w:rsid w:val="00477C1C"/>
    <w:rsid w:val="00480117"/>
    <w:rsid w:val="004812CC"/>
    <w:rsid w:val="0048215F"/>
    <w:rsid w:val="00483298"/>
    <w:rsid w:val="00484451"/>
    <w:rsid w:val="004852FB"/>
    <w:rsid w:val="00485BB5"/>
    <w:rsid w:val="00486357"/>
    <w:rsid w:val="00486E08"/>
    <w:rsid w:val="0049011C"/>
    <w:rsid w:val="00490135"/>
    <w:rsid w:val="00493EF7"/>
    <w:rsid w:val="00495738"/>
    <w:rsid w:val="004964D5"/>
    <w:rsid w:val="00496522"/>
    <w:rsid w:val="00496635"/>
    <w:rsid w:val="0049684F"/>
    <w:rsid w:val="00496950"/>
    <w:rsid w:val="004A0336"/>
    <w:rsid w:val="004A08BE"/>
    <w:rsid w:val="004A25AC"/>
    <w:rsid w:val="004A2C27"/>
    <w:rsid w:val="004A2F35"/>
    <w:rsid w:val="004A386C"/>
    <w:rsid w:val="004A40A8"/>
    <w:rsid w:val="004A4140"/>
    <w:rsid w:val="004A4591"/>
    <w:rsid w:val="004A4E0C"/>
    <w:rsid w:val="004A5992"/>
    <w:rsid w:val="004A7D3A"/>
    <w:rsid w:val="004A7F4F"/>
    <w:rsid w:val="004B10C8"/>
    <w:rsid w:val="004B15E4"/>
    <w:rsid w:val="004B169A"/>
    <w:rsid w:val="004B1DF7"/>
    <w:rsid w:val="004B25F4"/>
    <w:rsid w:val="004B4681"/>
    <w:rsid w:val="004B4724"/>
    <w:rsid w:val="004B4847"/>
    <w:rsid w:val="004B4CA0"/>
    <w:rsid w:val="004B53DC"/>
    <w:rsid w:val="004B5898"/>
    <w:rsid w:val="004B6054"/>
    <w:rsid w:val="004B6748"/>
    <w:rsid w:val="004B6D9E"/>
    <w:rsid w:val="004B7821"/>
    <w:rsid w:val="004C0B14"/>
    <w:rsid w:val="004C19EA"/>
    <w:rsid w:val="004C1A4D"/>
    <w:rsid w:val="004C1D10"/>
    <w:rsid w:val="004C352F"/>
    <w:rsid w:val="004C4A8D"/>
    <w:rsid w:val="004C4AC5"/>
    <w:rsid w:val="004C4F8C"/>
    <w:rsid w:val="004C51E1"/>
    <w:rsid w:val="004C57F6"/>
    <w:rsid w:val="004C5D51"/>
    <w:rsid w:val="004C5F29"/>
    <w:rsid w:val="004C6682"/>
    <w:rsid w:val="004C66AA"/>
    <w:rsid w:val="004C7628"/>
    <w:rsid w:val="004C7A2A"/>
    <w:rsid w:val="004D122A"/>
    <w:rsid w:val="004D66A2"/>
    <w:rsid w:val="004D680A"/>
    <w:rsid w:val="004D700F"/>
    <w:rsid w:val="004D735F"/>
    <w:rsid w:val="004D76E4"/>
    <w:rsid w:val="004D790D"/>
    <w:rsid w:val="004D7DBA"/>
    <w:rsid w:val="004E0E65"/>
    <w:rsid w:val="004E0E7E"/>
    <w:rsid w:val="004E1797"/>
    <w:rsid w:val="004E28E2"/>
    <w:rsid w:val="004E56D8"/>
    <w:rsid w:val="004E6624"/>
    <w:rsid w:val="004F1959"/>
    <w:rsid w:val="004F2FC6"/>
    <w:rsid w:val="004F37CA"/>
    <w:rsid w:val="004F3B42"/>
    <w:rsid w:val="00500AED"/>
    <w:rsid w:val="005030A7"/>
    <w:rsid w:val="0050368D"/>
    <w:rsid w:val="00503704"/>
    <w:rsid w:val="0050375A"/>
    <w:rsid w:val="0050377F"/>
    <w:rsid w:val="00505D4A"/>
    <w:rsid w:val="00506136"/>
    <w:rsid w:val="0050626B"/>
    <w:rsid w:val="00506FA9"/>
    <w:rsid w:val="005072A1"/>
    <w:rsid w:val="00507D74"/>
    <w:rsid w:val="005107C3"/>
    <w:rsid w:val="00510F1C"/>
    <w:rsid w:val="00511052"/>
    <w:rsid w:val="005111D3"/>
    <w:rsid w:val="00511636"/>
    <w:rsid w:val="005116AC"/>
    <w:rsid w:val="005123D0"/>
    <w:rsid w:val="00512E17"/>
    <w:rsid w:val="00514AF4"/>
    <w:rsid w:val="00515833"/>
    <w:rsid w:val="00516520"/>
    <w:rsid w:val="005179DC"/>
    <w:rsid w:val="00520005"/>
    <w:rsid w:val="00520371"/>
    <w:rsid w:val="00520536"/>
    <w:rsid w:val="00521166"/>
    <w:rsid w:val="00521596"/>
    <w:rsid w:val="005219F9"/>
    <w:rsid w:val="00521D5F"/>
    <w:rsid w:val="00521E91"/>
    <w:rsid w:val="00521EB7"/>
    <w:rsid w:val="00523409"/>
    <w:rsid w:val="00524BB8"/>
    <w:rsid w:val="00525AEA"/>
    <w:rsid w:val="00525E39"/>
    <w:rsid w:val="0052670A"/>
    <w:rsid w:val="00526D23"/>
    <w:rsid w:val="0053046D"/>
    <w:rsid w:val="00531969"/>
    <w:rsid w:val="0053291B"/>
    <w:rsid w:val="005329CA"/>
    <w:rsid w:val="00532A17"/>
    <w:rsid w:val="00532D71"/>
    <w:rsid w:val="00533403"/>
    <w:rsid w:val="005334A4"/>
    <w:rsid w:val="005335E4"/>
    <w:rsid w:val="00533EDD"/>
    <w:rsid w:val="005356A4"/>
    <w:rsid w:val="00540C0C"/>
    <w:rsid w:val="0054101B"/>
    <w:rsid w:val="005414A0"/>
    <w:rsid w:val="005414CF"/>
    <w:rsid w:val="00541587"/>
    <w:rsid w:val="005419CE"/>
    <w:rsid w:val="00542EFF"/>
    <w:rsid w:val="00543546"/>
    <w:rsid w:val="00544083"/>
    <w:rsid w:val="0054423D"/>
    <w:rsid w:val="0054471C"/>
    <w:rsid w:val="00544C09"/>
    <w:rsid w:val="00544DF4"/>
    <w:rsid w:val="005450DE"/>
    <w:rsid w:val="005471D7"/>
    <w:rsid w:val="00547211"/>
    <w:rsid w:val="0055020F"/>
    <w:rsid w:val="00550B78"/>
    <w:rsid w:val="00550CA9"/>
    <w:rsid w:val="00550FA3"/>
    <w:rsid w:val="005533ED"/>
    <w:rsid w:val="00554D48"/>
    <w:rsid w:val="005561BD"/>
    <w:rsid w:val="00557851"/>
    <w:rsid w:val="00557CC3"/>
    <w:rsid w:val="00557DC3"/>
    <w:rsid w:val="005619F7"/>
    <w:rsid w:val="00561A2E"/>
    <w:rsid w:val="005625F9"/>
    <w:rsid w:val="00562B26"/>
    <w:rsid w:val="00562B78"/>
    <w:rsid w:val="00563066"/>
    <w:rsid w:val="00563923"/>
    <w:rsid w:val="00563B03"/>
    <w:rsid w:val="005649A5"/>
    <w:rsid w:val="0056504C"/>
    <w:rsid w:val="00565D15"/>
    <w:rsid w:val="00565E78"/>
    <w:rsid w:val="00565FC9"/>
    <w:rsid w:val="00566726"/>
    <w:rsid w:val="005705AC"/>
    <w:rsid w:val="00571E26"/>
    <w:rsid w:val="00572DAC"/>
    <w:rsid w:val="00581341"/>
    <w:rsid w:val="0058211C"/>
    <w:rsid w:val="00582765"/>
    <w:rsid w:val="00582BEF"/>
    <w:rsid w:val="00582CAC"/>
    <w:rsid w:val="00582CB0"/>
    <w:rsid w:val="00583E84"/>
    <w:rsid w:val="00583F88"/>
    <w:rsid w:val="0058412E"/>
    <w:rsid w:val="00584540"/>
    <w:rsid w:val="00585F8D"/>
    <w:rsid w:val="005865C9"/>
    <w:rsid w:val="00587237"/>
    <w:rsid w:val="00587393"/>
    <w:rsid w:val="00587756"/>
    <w:rsid w:val="00590B23"/>
    <w:rsid w:val="00591356"/>
    <w:rsid w:val="00591883"/>
    <w:rsid w:val="005918AE"/>
    <w:rsid w:val="00591922"/>
    <w:rsid w:val="00591AB6"/>
    <w:rsid w:val="00593399"/>
    <w:rsid w:val="005943B8"/>
    <w:rsid w:val="00594471"/>
    <w:rsid w:val="00594BA3"/>
    <w:rsid w:val="005954A7"/>
    <w:rsid w:val="0059562E"/>
    <w:rsid w:val="0059598D"/>
    <w:rsid w:val="00595AD3"/>
    <w:rsid w:val="0059600A"/>
    <w:rsid w:val="0059697E"/>
    <w:rsid w:val="00596F57"/>
    <w:rsid w:val="005973B6"/>
    <w:rsid w:val="005978DE"/>
    <w:rsid w:val="005A214A"/>
    <w:rsid w:val="005A21C1"/>
    <w:rsid w:val="005A242B"/>
    <w:rsid w:val="005A2855"/>
    <w:rsid w:val="005A4A72"/>
    <w:rsid w:val="005A4D0B"/>
    <w:rsid w:val="005A555C"/>
    <w:rsid w:val="005A5AEA"/>
    <w:rsid w:val="005A776D"/>
    <w:rsid w:val="005B167C"/>
    <w:rsid w:val="005B1808"/>
    <w:rsid w:val="005B1E9D"/>
    <w:rsid w:val="005B246E"/>
    <w:rsid w:val="005B2B42"/>
    <w:rsid w:val="005B3D64"/>
    <w:rsid w:val="005B3E5D"/>
    <w:rsid w:val="005B5494"/>
    <w:rsid w:val="005B6FEA"/>
    <w:rsid w:val="005B782E"/>
    <w:rsid w:val="005B7842"/>
    <w:rsid w:val="005C09C1"/>
    <w:rsid w:val="005C154B"/>
    <w:rsid w:val="005C1DAA"/>
    <w:rsid w:val="005C1DB0"/>
    <w:rsid w:val="005C2508"/>
    <w:rsid w:val="005C2637"/>
    <w:rsid w:val="005C2819"/>
    <w:rsid w:val="005C3E24"/>
    <w:rsid w:val="005C4AA8"/>
    <w:rsid w:val="005C4B9C"/>
    <w:rsid w:val="005C600D"/>
    <w:rsid w:val="005C6085"/>
    <w:rsid w:val="005C65B1"/>
    <w:rsid w:val="005C6DD5"/>
    <w:rsid w:val="005C6F7C"/>
    <w:rsid w:val="005C753F"/>
    <w:rsid w:val="005C785D"/>
    <w:rsid w:val="005D1365"/>
    <w:rsid w:val="005D3F44"/>
    <w:rsid w:val="005D4A1E"/>
    <w:rsid w:val="005D7CAC"/>
    <w:rsid w:val="005E05F8"/>
    <w:rsid w:val="005E2070"/>
    <w:rsid w:val="005E26B1"/>
    <w:rsid w:val="005E381A"/>
    <w:rsid w:val="005E384A"/>
    <w:rsid w:val="005E3D75"/>
    <w:rsid w:val="005E3EEF"/>
    <w:rsid w:val="005E42C9"/>
    <w:rsid w:val="005E4723"/>
    <w:rsid w:val="005E48B8"/>
    <w:rsid w:val="005E5D45"/>
    <w:rsid w:val="005E672D"/>
    <w:rsid w:val="005E7F8C"/>
    <w:rsid w:val="005F15B2"/>
    <w:rsid w:val="005F1CC0"/>
    <w:rsid w:val="005F1F63"/>
    <w:rsid w:val="005F28C5"/>
    <w:rsid w:val="005F3972"/>
    <w:rsid w:val="005F3A72"/>
    <w:rsid w:val="005F45C3"/>
    <w:rsid w:val="005F462B"/>
    <w:rsid w:val="005F4AA4"/>
    <w:rsid w:val="005F4D56"/>
    <w:rsid w:val="005F6A53"/>
    <w:rsid w:val="0060043F"/>
    <w:rsid w:val="00600BB3"/>
    <w:rsid w:val="00600EB1"/>
    <w:rsid w:val="006010F7"/>
    <w:rsid w:val="00602222"/>
    <w:rsid w:val="00603EDE"/>
    <w:rsid w:val="006040C3"/>
    <w:rsid w:val="00604167"/>
    <w:rsid w:val="00604AA2"/>
    <w:rsid w:val="00606D0F"/>
    <w:rsid w:val="00607685"/>
    <w:rsid w:val="00607F8E"/>
    <w:rsid w:val="00610251"/>
    <w:rsid w:val="00611014"/>
    <w:rsid w:val="006129A2"/>
    <w:rsid w:val="00613D85"/>
    <w:rsid w:val="006153A2"/>
    <w:rsid w:val="006158DD"/>
    <w:rsid w:val="00615DEE"/>
    <w:rsid w:val="0061695E"/>
    <w:rsid w:val="00616CAC"/>
    <w:rsid w:val="00616F1F"/>
    <w:rsid w:val="006173C1"/>
    <w:rsid w:val="00617477"/>
    <w:rsid w:val="00617A17"/>
    <w:rsid w:val="00617E23"/>
    <w:rsid w:val="006201D8"/>
    <w:rsid w:val="0062056A"/>
    <w:rsid w:val="00620844"/>
    <w:rsid w:val="0062128C"/>
    <w:rsid w:val="00621317"/>
    <w:rsid w:val="00621F98"/>
    <w:rsid w:val="00624616"/>
    <w:rsid w:val="006278A9"/>
    <w:rsid w:val="00632222"/>
    <w:rsid w:val="0063232D"/>
    <w:rsid w:val="00632B86"/>
    <w:rsid w:val="00632F78"/>
    <w:rsid w:val="00632FA0"/>
    <w:rsid w:val="00633DE7"/>
    <w:rsid w:val="0063478A"/>
    <w:rsid w:val="006349C3"/>
    <w:rsid w:val="006361CD"/>
    <w:rsid w:val="00636685"/>
    <w:rsid w:val="00636B76"/>
    <w:rsid w:val="00637172"/>
    <w:rsid w:val="00640E4C"/>
    <w:rsid w:val="00640E6E"/>
    <w:rsid w:val="006421BF"/>
    <w:rsid w:val="006430F3"/>
    <w:rsid w:val="006431BE"/>
    <w:rsid w:val="00644CBD"/>
    <w:rsid w:val="00644EE9"/>
    <w:rsid w:val="00645952"/>
    <w:rsid w:val="00645BFD"/>
    <w:rsid w:val="00646131"/>
    <w:rsid w:val="006503B4"/>
    <w:rsid w:val="006508EE"/>
    <w:rsid w:val="00651DEE"/>
    <w:rsid w:val="00652173"/>
    <w:rsid w:val="0065237E"/>
    <w:rsid w:val="00652652"/>
    <w:rsid w:val="0065279D"/>
    <w:rsid w:val="00652959"/>
    <w:rsid w:val="006531C8"/>
    <w:rsid w:val="0065357E"/>
    <w:rsid w:val="0065381A"/>
    <w:rsid w:val="00654304"/>
    <w:rsid w:val="00655F61"/>
    <w:rsid w:val="00656621"/>
    <w:rsid w:val="00656975"/>
    <w:rsid w:val="0066017E"/>
    <w:rsid w:val="006606ED"/>
    <w:rsid w:val="00661BE5"/>
    <w:rsid w:val="00663474"/>
    <w:rsid w:val="006636DF"/>
    <w:rsid w:val="00663AEC"/>
    <w:rsid w:val="00664F7D"/>
    <w:rsid w:val="00666321"/>
    <w:rsid w:val="00666B0E"/>
    <w:rsid w:val="00666C82"/>
    <w:rsid w:val="00666FAB"/>
    <w:rsid w:val="00667C68"/>
    <w:rsid w:val="00671343"/>
    <w:rsid w:val="00671F70"/>
    <w:rsid w:val="00672C4D"/>
    <w:rsid w:val="00673731"/>
    <w:rsid w:val="00676086"/>
    <w:rsid w:val="00676840"/>
    <w:rsid w:val="00676898"/>
    <w:rsid w:val="00677783"/>
    <w:rsid w:val="00680A7D"/>
    <w:rsid w:val="0068117E"/>
    <w:rsid w:val="006813CA"/>
    <w:rsid w:val="0068217F"/>
    <w:rsid w:val="00682CB9"/>
    <w:rsid w:val="006836D7"/>
    <w:rsid w:val="00683B14"/>
    <w:rsid w:val="006844E8"/>
    <w:rsid w:val="0068489A"/>
    <w:rsid w:val="0068653F"/>
    <w:rsid w:val="00686AC0"/>
    <w:rsid w:val="006876F7"/>
    <w:rsid w:val="00692B5F"/>
    <w:rsid w:val="00692F1A"/>
    <w:rsid w:val="00694C36"/>
    <w:rsid w:val="00694E92"/>
    <w:rsid w:val="006957E5"/>
    <w:rsid w:val="00695F85"/>
    <w:rsid w:val="006960B3"/>
    <w:rsid w:val="006A26C4"/>
    <w:rsid w:val="006A2A38"/>
    <w:rsid w:val="006A38E8"/>
    <w:rsid w:val="006A446E"/>
    <w:rsid w:val="006B1078"/>
    <w:rsid w:val="006B1342"/>
    <w:rsid w:val="006B22B4"/>
    <w:rsid w:val="006B2398"/>
    <w:rsid w:val="006B2724"/>
    <w:rsid w:val="006B27C7"/>
    <w:rsid w:val="006B2DF8"/>
    <w:rsid w:val="006B4EA2"/>
    <w:rsid w:val="006B6543"/>
    <w:rsid w:val="006B758C"/>
    <w:rsid w:val="006B79B5"/>
    <w:rsid w:val="006C01E8"/>
    <w:rsid w:val="006C066A"/>
    <w:rsid w:val="006C0959"/>
    <w:rsid w:val="006C28FC"/>
    <w:rsid w:val="006C2FDB"/>
    <w:rsid w:val="006C3B60"/>
    <w:rsid w:val="006C4401"/>
    <w:rsid w:val="006C470F"/>
    <w:rsid w:val="006C50F9"/>
    <w:rsid w:val="006C59C0"/>
    <w:rsid w:val="006C5B1A"/>
    <w:rsid w:val="006C5B37"/>
    <w:rsid w:val="006C7695"/>
    <w:rsid w:val="006D0990"/>
    <w:rsid w:val="006D10EB"/>
    <w:rsid w:val="006D18F6"/>
    <w:rsid w:val="006D267B"/>
    <w:rsid w:val="006D3202"/>
    <w:rsid w:val="006D40DB"/>
    <w:rsid w:val="006D4228"/>
    <w:rsid w:val="006D4398"/>
    <w:rsid w:val="006D4F87"/>
    <w:rsid w:val="006D559D"/>
    <w:rsid w:val="006D6030"/>
    <w:rsid w:val="006D6988"/>
    <w:rsid w:val="006D780A"/>
    <w:rsid w:val="006E0189"/>
    <w:rsid w:val="006E042B"/>
    <w:rsid w:val="006E101A"/>
    <w:rsid w:val="006E1324"/>
    <w:rsid w:val="006E15DB"/>
    <w:rsid w:val="006E1A04"/>
    <w:rsid w:val="006E2179"/>
    <w:rsid w:val="006E5369"/>
    <w:rsid w:val="006E790B"/>
    <w:rsid w:val="006E7C2B"/>
    <w:rsid w:val="006E7F1E"/>
    <w:rsid w:val="006F0557"/>
    <w:rsid w:val="006F0771"/>
    <w:rsid w:val="006F088A"/>
    <w:rsid w:val="006F0D7D"/>
    <w:rsid w:val="006F0E6C"/>
    <w:rsid w:val="006F2CCB"/>
    <w:rsid w:val="006F3454"/>
    <w:rsid w:val="006F3D7C"/>
    <w:rsid w:val="006F4608"/>
    <w:rsid w:val="006F6A4C"/>
    <w:rsid w:val="006F7033"/>
    <w:rsid w:val="006F70A5"/>
    <w:rsid w:val="006F7F17"/>
    <w:rsid w:val="00700105"/>
    <w:rsid w:val="0070073B"/>
    <w:rsid w:val="00700D78"/>
    <w:rsid w:val="0070272D"/>
    <w:rsid w:val="007036D4"/>
    <w:rsid w:val="007039C7"/>
    <w:rsid w:val="007041D0"/>
    <w:rsid w:val="00705185"/>
    <w:rsid w:val="0070526A"/>
    <w:rsid w:val="007058D6"/>
    <w:rsid w:val="0070623F"/>
    <w:rsid w:val="00706C45"/>
    <w:rsid w:val="00706F8E"/>
    <w:rsid w:val="007100B7"/>
    <w:rsid w:val="00710506"/>
    <w:rsid w:val="00710536"/>
    <w:rsid w:val="007117CE"/>
    <w:rsid w:val="00713A20"/>
    <w:rsid w:val="00714CEF"/>
    <w:rsid w:val="00715366"/>
    <w:rsid w:val="0071647E"/>
    <w:rsid w:val="00716B78"/>
    <w:rsid w:val="00717B72"/>
    <w:rsid w:val="00717D55"/>
    <w:rsid w:val="007207A0"/>
    <w:rsid w:val="00721FFD"/>
    <w:rsid w:val="00722D40"/>
    <w:rsid w:val="00723030"/>
    <w:rsid w:val="00724196"/>
    <w:rsid w:val="00724533"/>
    <w:rsid w:val="00725176"/>
    <w:rsid w:val="00725863"/>
    <w:rsid w:val="007258D5"/>
    <w:rsid w:val="00725CEF"/>
    <w:rsid w:val="0072602C"/>
    <w:rsid w:val="00726B8D"/>
    <w:rsid w:val="00727781"/>
    <w:rsid w:val="00730F8B"/>
    <w:rsid w:val="00732E3E"/>
    <w:rsid w:val="007336EB"/>
    <w:rsid w:val="00735E85"/>
    <w:rsid w:val="007370D1"/>
    <w:rsid w:val="00740577"/>
    <w:rsid w:val="00741214"/>
    <w:rsid w:val="00741F4D"/>
    <w:rsid w:val="00742269"/>
    <w:rsid w:val="00742ADD"/>
    <w:rsid w:val="007474DB"/>
    <w:rsid w:val="00747C6B"/>
    <w:rsid w:val="00747EC9"/>
    <w:rsid w:val="00750394"/>
    <w:rsid w:val="007503FA"/>
    <w:rsid w:val="00750E34"/>
    <w:rsid w:val="00750F1E"/>
    <w:rsid w:val="00751EAD"/>
    <w:rsid w:val="007528E6"/>
    <w:rsid w:val="00754892"/>
    <w:rsid w:val="00755119"/>
    <w:rsid w:val="00756B16"/>
    <w:rsid w:val="00756BCB"/>
    <w:rsid w:val="00756C9A"/>
    <w:rsid w:val="0075792E"/>
    <w:rsid w:val="00760080"/>
    <w:rsid w:val="0076173D"/>
    <w:rsid w:val="00761878"/>
    <w:rsid w:val="0076279D"/>
    <w:rsid w:val="00763F80"/>
    <w:rsid w:val="0076461C"/>
    <w:rsid w:val="00765D01"/>
    <w:rsid w:val="00766964"/>
    <w:rsid w:val="00766B56"/>
    <w:rsid w:val="00766C40"/>
    <w:rsid w:val="007676B7"/>
    <w:rsid w:val="00771481"/>
    <w:rsid w:val="00772330"/>
    <w:rsid w:val="0077234E"/>
    <w:rsid w:val="007730D7"/>
    <w:rsid w:val="0077348F"/>
    <w:rsid w:val="0077373A"/>
    <w:rsid w:val="00774005"/>
    <w:rsid w:val="00774398"/>
    <w:rsid w:val="00774A6B"/>
    <w:rsid w:val="00774D93"/>
    <w:rsid w:val="00775327"/>
    <w:rsid w:val="00775826"/>
    <w:rsid w:val="00780170"/>
    <w:rsid w:val="007818FB"/>
    <w:rsid w:val="00781D10"/>
    <w:rsid w:val="0078343C"/>
    <w:rsid w:val="007837CE"/>
    <w:rsid w:val="0078713D"/>
    <w:rsid w:val="00787512"/>
    <w:rsid w:val="0078755C"/>
    <w:rsid w:val="00787BCC"/>
    <w:rsid w:val="007900F0"/>
    <w:rsid w:val="007923D3"/>
    <w:rsid w:val="00793DEB"/>
    <w:rsid w:val="0079413A"/>
    <w:rsid w:val="0079485D"/>
    <w:rsid w:val="00795702"/>
    <w:rsid w:val="00795791"/>
    <w:rsid w:val="00796BF7"/>
    <w:rsid w:val="00796CA9"/>
    <w:rsid w:val="00797282"/>
    <w:rsid w:val="007974BE"/>
    <w:rsid w:val="007A030A"/>
    <w:rsid w:val="007A21A9"/>
    <w:rsid w:val="007A3963"/>
    <w:rsid w:val="007A39EA"/>
    <w:rsid w:val="007A5D2A"/>
    <w:rsid w:val="007B13A9"/>
    <w:rsid w:val="007B3700"/>
    <w:rsid w:val="007B39DB"/>
    <w:rsid w:val="007B46D6"/>
    <w:rsid w:val="007B5917"/>
    <w:rsid w:val="007B68FA"/>
    <w:rsid w:val="007B7509"/>
    <w:rsid w:val="007B7C10"/>
    <w:rsid w:val="007C060F"/>
    <w:rsid w:val="007C0EBD"/>
    <w:rsid w:val="007C11ED"/>
    <w:rsid w:val="007C1600"/>
    <w:rsid w:val="007C1A6E"/>
    <w:rsid w:val="007C1AF2"/>
    <w:rsid w:val="007C2B85"/>
    <w:rsid w:val="007C5D09"/>
    <w:rsid w:val="007C63A2"/>
    <w:rsid w:val="007C69E4"/>
    <w:rsid w:val="007C6BD6"/>
    <w:rsid w:val="007C7579"/>
    <w:rsid w:val="007C7E63"/>
    <w:rsid w:val="007D0ADE"/>
    <w:rsid w:val="007D0F13"/>
    <w:rsid w:val="007D1554"/>
    <w:rsid w:val="007D1A94"/>
    <w:rsid w:val="007D2A06"/>
    <w:rsid w:val="007D30F2"/>
    <w:rsid w:val="007D3767"/>
    <w:rsid w:val="007D3CD5"/>
    <w:rsid w:val="007D471C"/>
    <w:rsid w:val="007D49C1"/>
    <w:rsid w:val="007D5FB9"/>
    <w:rsid w:val="007D6C27"/>
    <w:rsid w:val="007D7488"/>
    <w:rsid w:val="007E009D"/>
    <w:rsid w:val="007E072C"/>
    <w:rsid w:val="007E0C1C"/>
    <w:rsid w:val="007E0CC8"/>
    <w:rsid w:val="007E114C"/>
    <w:rsid w:val="007E2440"/>
    <w:rsid w:val="007E2556"/>
    <w:rsid w:val="007E28C0"/>
    <w:rsid w:val="007E31FA"/>
    <w:rsid w:val="007E4000"/>
    <w:rsid w:val="007E4BF9"/>
    <w:rsid w:val="007E4D20"/>
    <w:rsid w:val="007E4DB7"/>
    <w:rsid w:val="007E50DA"/>
    <w:rsid w:val="007E5DEE"/>
    <w:rsid w:val="007E73DE"/>
    <w:rsid w:val="007E741D"/>
    <w:rsid w:val="007E7A54"/>
    <w:rsid w:val="007E7D51"/>
    <w:rsid w:val="007F02BD"/>
    <w:rsid w:val="007F05BB"/>
    <w:rsid w:val="007F1886"/>
    <w:rsid w:val="007F1989"/>
    <w:rsid w:val="007F2F34"/>
    <w:rsid w:val="007F4352"/>
    <w:rsid w:val="007F4B00"/>
    <w:rsid w:val="007F553B"/>
    <w:rsid w:val="007F6207"/>
    <w:rsid w:val="007F6DC7"/>
    <w:rsid w:val="007F7310"/>
    <w:rsid w:val="008007B1"/>
    <w:rsid w:val="008009E3"/>
    <w:rsid w:val="0080117E"/>
    <w:rsid w:val="00801AE8"/>
    <w:rsid w:val="008037DD"/>
    <w:rsid w:val="00803D52"/>
    <w:rsid w:val="008047BF"/>
    <w:rsid w:val="00805066"/>
    <w:rsid w:val="008052B2"/>
    <w:rsid w:val="00805B4A"/>
    <w:rsid w:val="008061BE"/>
    <w:rsid w:val="008064E2"/>
    <w:rsid w:val="008078E1"/>
    <w:rsid w:val="00807D4F"/>
    <w:rsid w:val="0081233A"/>
    <w:rsid w:val="00812BCA"/>
    <w:rsid w:val="0081344C"/>
    <w:rsid w:val="00813BA0"/>
    <w:rsid w:val="00813CC3"/>
    <w:rsid w:val="00815DE1"/>
    <w:rsid w:val="00816386"/>
    <w:rsid w:val="00816806"/>
    <w:rsid w:val="00816860"/>
    <w:rsid w:val="008170BF"/>
    <w:rsid w:val="008178CB"/>
    <w:rsid w:val="00817C97"/>
    <w:rsid w:val="00820A50"/>
    <w:rsid w:val="00822239"/>
    <w:rsid w:val="008226A4"/>
    <w:rsid w:val="0082290D"/>
    <w:rsid w:val="008234A1"/>
    <w:rsid w:val="00823CC6"/>
    <w:rsid w:val="008240AF"/>
    <w:rsid w:val="00824543"/>
    <w:rsid w:val="00824D9A"/>
    <w:rsid w:val="00826354"/>
    <w:rsid w:val="00826979"/>
    <w:rsid w:val="00826B66"/>
    <w:rsid w:val="00826D71"/>
    <w:rsid w:val="008273C2"/>
    <w:rsid w:val="00827925"/>
    <w:rsid w:val="00827AD8"/>
    <w:rsid w:val="008321E8"/>
    <w:rsid w:val="0083360E"/>
    <w:rsid w:val="00834D43"/>
    <w:rsid w:val="0083548E"/>
    <w:rsid w:val="0083558F"/>
    <w:rsid w:val="00835A51"/>
    <w:rsid w:val="008373CA"/>
    <w:rsid w:val="00840648"/>
    <w:rsid w:val="00842B00"/>
    <w:rsid w:val="00842D2C"/>
    <w:rsid w:val="00842F19"/>
    <w:rsid w:val="00844389"/>
    <w:rsid w:val="008448AF"/>
    <w:rsid w:val="00845FC6"/>
    <w:rsid w:val="008514A4"/>
    <w:rsid w:val="00852259"/>
    <w:rsid w:val="008528DB"/>
    <w:rsid w:val="00854508"/>
    <w:rsid w:val="00854F52"/>
    <w:rsid w:val="00855256"/>
    <w:rsid w:val="008554F8"/>
    <w:rsid w:val="008566D2"/>
    <w:rsid w:val="008572BE"/>
    <w:rsid w:val="00857F21"/>
    <w:rsid w:val="00860B99"/>
    <w:rsid w:val="00861EA5"/>
    <w:rsid w:val="008629B7"/>
    <w:rsid w:val="008635A0"/>
    <w:rsid w:val="008643E6"/>
    <w:rsid w:val="00864481"/>
    <w:rsid w:val="00864CB5"/>
    <w:rsid w:val="00864CDB"/>
    <w:rsid w:val="008669FB"/>
    <w:rsid w:val="0087343B"/>
    <w:rsid w:val="00873C37"/>
    <w:rsid w:val="008740E9"/>
    <w:rsid w:val="0087511D"/>
    <w:rsid w:val="00876EDA"/>
    <w:rsid w:val="00877828"/>
    <w:rsid w:val="0088056F"/>
    <w:rsid w:val="00880BA5"/>
    <w:rsid w:val="00880C3D"/>
    <w:rsid w:val="00881AB7"/>
    <w:rsid w:val="00882C47"/>
    <w:rsid w:val="00883CC9"/>
    <w:rsid w:val="00883CEA"/>
    <w:rsid w:val="00884E87"/>
    <w:rsid w:val="00885123"/>
    <w:rsid w:val="0088659F"/>
    <w:rsid w:val="0088661C"/>
    <w:rsid w:val="00887989"/>
    <w:rsid w:val="008879F9"/>
    <w:rsid w:val="00890589"/>
    <w:rsid w:val="008907A9"/>
    <w:rsid w:val="00892A8D"/>
    <w:rsid w:val="00895448"/>
    <w:rsid w:val="00895EFA"/>
    <w:rsid w:val="00896261"/>
    <w:rsid w:val="008963DB"/>
    <w:rsid w:val="00896AC9"/>
    <w:rsid w:val="00896B66"/>
    <w:rsid w:val="00897324"/>
    <w:rsid w:val="008979BE"/>
    <w:rsid w:val="008A089E"/>
    <w:rsid w:val="008A0ADD"/>
    <w:rsid w:val="008A1489"/>
    <w:rsid w:val="008A3830"/>
    <w:rsid w:val="008A40F4"/>
    <w:rsid w:val="008A4995"/>
    <w:rsid w:val="008A6294"/>
    <w:rsid w:val="008B0075"/>
    <w:rsid w:val="008B0268"/>
    <w:rsid w:val="008B1CDD"/>
    <w:rsid w:val="008B1E95"/>
    <w:rsid w:val="008B21CF"/>
    <w:rsid w:val="008B36B6"/>
    <w:rsid w:val="008B4594"/>
    <w:rsid w:val="008B6425"/>
    <w:rsid w:val="008C0996"/>
    <w:rsid w:val="008C0F11"/>
    <w:rsid w:val="008C1073"/>
    <w:rsid w:val="008C1415"/>
    <w:rsid w:val="008C320A"/>
    <w:rsid w:val="008C331E"/>
    <w:rsid w:val="008C4B8E"/>
    <w:rsid w:val="008C54C3"/>
    <w:rsid w:val="008C5595"/>
    <w:rsid w:val="008C65FB"/>
    <w:rsid w:val="008C68F6"/>
    <w:rsid w:val="008C772F"/>
    <w:rsid w:val="008D047D"/>
    <w:rsid w:val="008D13E6"/>
    <w:rsid w:val="008D1898"/>
    <w:rsid w:val="008D2BA6"/>
    <w:rsid w:val="008D2C44"/>
    <w:rsid w:val="008D381A"/>
    <w:rsid w:val="008D397F"/>
    <w:rsid w:val="008D479D"/>
    <w:rsid w:val="008D4B66"/>
    <w:rsid w:val="008D4BA9"/>
    <w:rsid w:val="008D4F69"/>
    <w:rsid w:val="008D53F3"/>
    <w:rsid w:val="008D60E6"/>
    <w:rsid w:val="008D6792"/>
    <w:rsid w:val="008D6E0F"/>
    <w:rsid w:val="008D765C"/>
    <w:rsid w:val="008D7A64"/>
    <w:rsid w:val="008E0BA6"/>
    <w:rsid w:val="008E1712"/>
    <w:rsid w:val="008E31ED"/>
    <w:rsid w:val="008E372D"/>
    <w:rsid w:val="008E449F"/>
    <w:rsid w:val="008E4D56"/>
    <w:rsid w:val="008E5C77"/>
    <w:rsid w:val="008E685A"/>
    <w:rsid w:val="008F15CA"/>
    <w:rsid w:val="008F2998"/>
    <w:rsid w:val="008F325B"/>
    <w:rsid w:val="008F33C0"/>
    <w:rsid w:val="008F3942"/>
    <w:rsid w:val="008F399A"/>
    <w:rsid w:val="008F4B50"/>
    <w:rsid w:val="008F5BE1"/>
    <w:rsid w:val="008F6060"/>
    <w:rsid w:val="00900383"/>
    <w:rsid w:val="0090073A"/>
    <w:rsid w:val="00900EA1"/>
    <w:rsid w:val="00901434"/>
    <w:rsid w:val="0090166E"/>
    <w:rsid w:val="009028BD"/>
    <w:rsid w:val="00902E02"/>
    <w:rsid w:val="009034BE"/>
    <w:rsid w:val="00903B14"/>
    <w:rsid w:val="00903C1E"/>
    <w:rsid w:val="00903E3D"/>
    <w:rsid w:val="009060B9"/>
    <w:rsid w:val="0090615C"/>
    <w:rsid w:val="0090643C"/>
    <w:rsid w:val="00907A56"/>
    <w:rsid w:val="00907F61"/>
    <w:rsid w:val="00910004"/>
    <w:rsid w:val="009105FF"/>
    <w:rsid w:val="00910718"/>
    <w:rsid w:val="009121DC"/>
    <w:rsid w:val="00912504"/>
    <w:rsid w:val="0091352C"/>
    <w:rsid w:val="009147D0"/>
    <w:rsid w:val="0091482A"/>
    <w:rsid w:val="00915463"/>
    <w:rsid w:val="00916A7D"/>
    <w:rsid w:val="00916F7E"/>
    <w:rsid w:val="00916F9D"/>
    <w:rsid w:val="00917C7F"/>
    <w:rsid w:val="0092098C"/>
    <w:rsid w:val="00920A3A"/>
    <w:rsid w:val="00920EE3"/>
    <w:rsid w:val="00921B9F"/>
    <w:rsid w:val="00923D49"/>
    <w:rsid w:val="00924569"/>
    <w:rsid w:val="00924626"/>
    <w:rsid w:val="00924F5D"/>
    <w:rsid w:val="00925323"/>
    <w:rsid w:val="0092541F"/>
    <w:rsid w:val="009254FC"/>
    <w:rsid w:val="00925F05"/>
    <w:rsid w:val="00927687"/>
    <w:rsid w:val="009276FB"/>
    <w:rsid w:val="0093109C"/>
    <w:rsid w:val="00932149"/>
    <w:rsid w:val="0093292F"/>
    <w:rsid w:val="0093346E"/>
    <w:rsid w:val="0093361D"/>
    <w:rsid w:val="009339EF"/>
    <w:rsid w:val="00934102"/>
    <w:rsid w:val="00934AC2"/>
    <w:rsid w:val="00935800"/>
    <w:rsid w:val="0093586D"/>
    <w:rsid w:val="009361AC"/>
    <w:rsid w:val="00940C83"/>
    <w:rsid w:val="00940D5F"/>
    <w:rsid w:val="00941259"/>
    <w:rsid w:val="009416BF"/>
    <w:rsid w:val="009417C9"/>
    <w:rsid w:val="009426E7"/>
    <w:rsid w:val="00942780"/>
    <w:rsid w:val="009433FD"/>
    <w:rsid w:val="009438BA"/>
    <w:rsid w:val="00943A98"/>
    <w:rsid w:val="009446D5"/>
    <w:rsid w:val="009449FE"/>
    <w:rsid w:val="00944A0B"/>
    <w:rsid w:val="0094570E"/>
    <w:rsid w:val="00946E0A"/>
    <w:rsid w:val="009471CE"/>
    <w:rsid w:val="009473AA"/>
    <w:rsid w:val="0094768C"/>
    <w:rsid w:val="00947E7A"/>
    <w:rsid w:val="00953C0A"/>
    <w:rsid w:val="009546AD"/>
    <w:rsid w:val="00954F89"/>
    <w:rsid w:val="00955076"/>
    <w:rsid w:val="00957701"/>
    <w:rsid w:val="00960289"/>
    <w:rsid w:val="00960726"/>
    <w:rsid w:val="00961217"/>
    <w:rsid w:val="0096196F"/>
    <w:rsid w:val="00961C38"/>
    <w:rsid w:val="00962049"/>
    <w:rsid w:val="009626A7"/>
    <w:rsid w:val="00962B2E"/>
    <w:rsid w:val="00963E4E"/>
    <w:rsid w:val="00964F69"/>
    <w:rsid w:val="009653B5"/>
    <w:rsid w:val="00965EEF"/>
    <w:rsid w:val="00967A5A"/>
    <w:rsid w:val="00971B4C"/>
    <w:rsid w:val="00972652"/>
    <w:rsid w:val="00972C42"/>
    <w:rsid w:val="00974248"/>
    <w:rsid w:val="009802F2"/>
    <w:rsid w:val="0098030F"/>
    <w:rsid w:val="009807C1"/>
    <w:rsid w:val="00980DC1"/>
    <w:rsid w:val="009812EC"/>
    <w:rsid w:val="00981389"/>
    <w:rsid w:val="0098181A"/>
    <w:rsid w:val="00981EEE"/>
    <w:rsid w:val="00981F91"/>
    <w:rsid w:val="00982461"/>
    <w:rsid w:val="009831C1"/>
    <w:rsid w:val="00983C45"/>
    <w:rsid w:val="00984AF8"/>
    <w:rsid w:val="00984FF1"/>
    <w:rsid w:val="00985C65"/>
    <w:rsid w:val="00986855"/>
    <w:rsid w:val="00987196"/>
    <w:rsid w:val="00991C87"/>
    <w:rsid w:val="00993059"/>
    <w:rsid w:val="0099392D"/>
    <w:rsid w:val="00996547"/>
    <w:rsid w:val="00996E84"/>
    <w:rsid w:val="00997942"/>
    <w:rsid w:val="009A0544"/>
    <w:rsid w:val="009A0A98"/>
    <w:rsid w:val="009A1F20"/>
    <w:rsid w:val="009A2377"/>
    <w:rsid w:val="009A27D9"/>
    <w:rsid w:val="009A2AFC"/>
    <w:rsid w:val="009A3769"/>
    <w:rsid w:val="009A3C04"/>
    <w:rsid w:val="009A47D6"/>
    <w:rsid w:val="009A4AB5"/>
    <w:rsid w:val="009A4E36"/>
    <w:rsid w:val="009A5784"/>
    <w:rsid w:val="009A7101"/>
    <w:rsid w:val="009A78FB"/>
    <w:rsid w:val="009B0C4C"/>
    <w:rsid w:val="009B254B"/>
    <w:rsid w:val="009B3E52"/>
    <w:rsid w:val="009B451C"/>
    <w:rsid w:val="009B4A0C"/>
    <w:rsid w:val="009B4FFF"/>
    <w:rsid w:val="009B55EA"/>
    <w:rsid w:val="009B602A"/>
    <w:rsid w:val="009B616C"/>
    <w:rsid w:val="009B67F1"/>
    <w:rsid w:val="009B6CBB"/>
    <w:rsid w:val="009B70E4"/>
    <w:rsid w:val="009C004B"/>
    <w:rsid w:val="009C09EE"/>
    <w:rsid w:val="009C1AD3"/>
    <w:rsid w:val="009C21BD"/>
    <w:rsid w:val="009C338D"/>
    <w:rsid w:val="009C46F1"/>
    <w:rsid w:val="009C509D"/>
    <w:rsid w:val="009C5866"/>
    <w:rsid w:val="009C5E35"/>
    <w:rsid w:val="009C6119"/>
    <w:rsid w:val="009C65B1"/>
    <w:rsid w:val="009C71C1"/>
    <w:rsid w:val="009D0919"/>
    <w:rsid w:val="009D0F73"/>
    <w:rsid w:val="009D1634"/>
    <w:rsid w:val="009D1671"/>
    <w:rsid w:val="009D1789"/>
    <w:rsid w:val="009D22CD"/>
    <w:rsid w:val="009D286F"/>
    <w:rsid w:val="009D3E8F"/>
    <w:rsid w:val="009D68F5"/>
    <w:rsid w:val="009E08A1"/>
    <w:rsid w:val="009E0F17"/>
    <w:rsid w:val="009E1A6A"/>
    <w:rsid w:val="009E3537"/>
    <w:rsid w:val="009E39F5"/>
    <w:rsid w:val="009E48C9"/>
    <w:rsid w:val="009E6843"/>
    <w:rsid w:val="009E7617"/>
    <w:rsid w:val="009F21D6"/>
    <w:rsid w:val="009F3304"/>
    <w:rsid w:val="009F380B"/>
    <w:rsid w:val="009F4479"/>
    <w:rsid w:val="009F6B0F"/>
    <w:rsid w:val="009F6C2B"/>
    <w:rsid w:val="009F6E82"/>
    <w:rsid w:val="009F7B64"/>
    <w:rsid w:val="009F7DC8"/>
    <w:rsid w:val="00A00D21"/>
    <w:rsid w:val="00A01167"/>
    <w:rsid w:val="00A013AE"/>
    <w:rsid w:val="00A015F9"/>
    <w:rsid w:val="00A0170D"/>
    <w:rsid w:val="00A01CCF"/>
    <w:rsid w:val="00A0221E"/>
    <w:rsid w:val="00A034DB"/>
    <w:rsid w:val="00A03F02"/>
    <w:rsid w:val="00A04AE4"/>
    <w:rsid w:val="00A0523E"/>
    <w:rsid w:val="00A05A6C"/>
    <w:rsid w:val="00A06C41"/>
    <w:rsid w:val="00A107EF"/>
    <w:rsid w:val="00A11001"/>
    <w:rsid w:val="00A111FE"/>
    <w:rsid w:val="00A11F74"/>
    <w:rsid w:val="00A13125"/>
    <w:rsid w:val="00A13472"/>
    <w:rsid w:val="00A139BB"/>
    <w:rsid w:val="00A13C11"/>
    <w:rsid w:val="00A143D2"/>
    <w:rsid w:val="00A14782"/>
    <w:rsid w:val="00A14CF6"/>
    <w:rsid w:val="00A157DF"/>
    <w:rsid w:val="00A15E9A"/>
    <w:rsid w:val="00A173C2"/>
    <w:rsid w:val="00A17489"/>
    <w:rsid w:val="00A1774E"/>
    <w:rsid w:val="00A17F02"/>
    <w:rsid w:val="00A201BB"/>
    <w:rsid w:val="00A20E9F"/>
    <w:rsid w:val="00A23263"/>
    <w:rsid w:val="00A238E4"/>
    <w:rsid w:val="00A243F5"/>
    <w:rsid w:val="00A24A3C"/>
    <w:rsid w:val="00A2602D"/>
    <w:rsid w:val="00A2646A"/>
    <w:rsid w:val="00A267D4"/>
    <w:rsid w:val="00A269A6"/>
    <w:rsid w:val="00A26A53"/>
    <w:rsid w:val="00A318A2"/>
    <w:rsid w:val="00A31CA8"/>
    <w:rsid w:val="00A31D30"/>
    <w:rsid w:val="00A31D43"/>
    <w:rsid w:val="00A33733"/>
    <w:rsid w:val="00A33736"/>
    <w:rsid w:val="00A33874"/>
    <w:rsid w:val="00A33F0E"/>
    <w:rsid w:val="00A341E1"/>
    <w:rsid w:val="00A35A74"/>
    <w:rsid w:val="00A36A9F"/>
    <w:rsid w:val="00A3732A"/>
    <w:rsid w:val="00A37AAE"/>
    <w:rsid w:val="00A37AB3"/>
    <w:rsid w:val="00A40F27"/>
    <w:rsid w:val="00A40FF5"/>
    <w:rsid w:val="00A419B6"/>
    <w:rsid w:val="00A43741"/>
    <w:rsid w:val="00A43D3B"/>
    <w:rsid w:val="00A45E61"/>
    <w:rsid w:val="00A467F8"/>
    <w:rsid w:val="00A47D2E"/>
    <w:rsid w:val="00A47E9C"/>
    <w:rsid w:val="00A47F6A"/>
    <w:rsid w:val="00A5045C"/>
    <w:rsid w:val="00A507FC"/>
    <w:rsid w:val="00A512EB"/>
    <w:rsid w:val="00A51EC1"/>
    <w:rsid w:val="00A522C4"/>
    <w:rsid w:val="00A533CD"/>
    <w:rsid w:val="00A542BD"/>
    <w:rsid w:val="00A54953"/>
    <w:rsid w:val="00A5495D"/>
    <w:rsid w:val="00A549E3"/>
    <w:rsid w:val="00A55383"/>
    <w:rsid w:val="00A553D4"/>
    <w:rsid w:val="00A55B7D"/>
    <w:rsid w:val="00A56866"/>
    <w:rsid w:val="00A571F1"/>
    <w:rsid w:val="00A6015C"/>
    <w:rsid w:val="00A614A0"/>
    <w:rsid w:val="00A6167E"/>
    <w:rsid w:val="00A62C86"/>
    <w:rsid w:val="00A63C14"/>
    <w:rsid w:val="00A641C2"/>
    <w:rsid w:val="00A645B0"/>
    <w:rsid w:val="00A64F33"/>
    <w:rsid w:val="00A6575D"/>
    <w:rsid w:val="00A67E8E"/>
    <w:rsid w:val="00A7015E"/>
    <w:rsid w:val="00A701CD"/>
    <w:rsid w:val="00A70E3A"/>
    <w:rsid w:val="00A721E8"/>
    <w:rsid w:val="00A723A5"/>
    <w:rsid w:val="00A72633"/>
    <w:rsid w:val="00A729EE"/>
    <w:rsid w:val="00A735C2"/>
    <w:rsid w:val="00A7402A"/>
    <w:rsid w:val="00A74A8D"/>
    <w:rsid w:val="00A76297"/>
    <w:rsid w:val="00A7658B"/>
    <w:rsid w:val="00A76B13"/>
    <w:rsid w:val="00A80A05"/>
    <w:rsid w:val="00A80AF6"/>
    <w:rsid w:val="00A8116B"/>
    <w:rsid w:val="00A8154D"/>
    <w:rsid w:val="00A82718"/>
    <w:rsid w:val="00A82982"/>
    <w:rsid w:val="00A83A2D"/>
    <w:rsid w:val="00A848F8"/>
    <w:rsid w:val="00A85496"/>
    <w:rsid w:val="00A85661"/>
    <w:rsid w:val="00A85AD8"/>
    <w:rsid w:val="00A8714D"/>
    <w:rsid w:val="00A872B0"/>
    <w:rsid w:val="00A876D5"/>
    <w:rsid w:val="00A87916"/>
    <w:rsid w:val="00A91400"/>
    <w:rsid w:val="00A91405"/>
    <w:rsid w:val="00A9183B"/>
    <w:rsid w:val="00A92E5A"/>
    <w:rsid w:val="00A93530"/>
    <w:rsid w:val="00A94A36"/>
    <w:rsid w:val="00A95345"/>
    <w:rsid w:val="00A95529"/>
    <w:rsid w:val="00A958AF"/>
    <w:rsid w:val="00A969E5"/>
    <w:rsid w:val="00A96FA1"/>
    <w:rsid w:val="00A97E30"/>
    <w:rsid w:val="00AA1054"/>
    <w:rsid w:val="00AA12DE"/>
    <w:rsid w:val="00AA1448"/>
    <w:rsid w:val="00AA1DA1"/>
    <w:rsid w:val="00AA24CD"/>
    <w:rsid w:val="00AA326E"/>
    <w:rsid w:val="00AA5129"/>
    <w:rsid w:val="00AA5794"/>
    <w:rsid w:val="00AA5A2B"/>
    <w:rsid w:val="00AA6A4C"/>
    <w:rsid w:val="00AA7B0D"/>
    <w:rsid w:val="00AB021B"/>
    <w:rsid w:val="00AB26A7"/>
    <w:rsid w:val="00AB386A"/>
    <w:rsid w:val="00AB3941"/>
    <w:rsid w:val="00AB437E"/>
    <w:rsid w:val="00AB76E3"/>
    <w:rsid w:val="00AB7A7A"/>
    <w:rsid w:val="00AC000F"/>
    <w:rsid w:val="00AC0802"/>
    <w:rsid w:val="00AC0A64"/>
    <w:rsid w:val="00AC0A7C"/>
    <w:rsid w:val="00AC127D"/>
    <w:rsid w:val="00AC1B1B"/>
    <w:rsid w:val="00AC2524"/>
    <w:rsid w:val="00AC3575"/>
    <w:rsid w:val="00AC3603"/>
    <w:rsid w:val="00AC36BF"/>
    <w:rsid w:val="00AC41C3"/>
    <w:rsid w:val="00AC4AF3"/>
    <w:rsid w:val="00AC5F78"/>
    <w:rsid w:val="00AC6191"/>
    <w:rsid w:val="00AC63E5"/>
    <w:rsid w:val="00AC7990"/>
    <w:rsid w:val="00AD0CF8"/>
    <w:rsid w:val="00AD119B"/>
    <w:rsid w:val="00AD169C"/>
    <w:rsid w:val="00AD1E93"/>
    <w:rsid w:val="00AD2A9E"/>
    <w:rsid w:val="00AD3C2D"/>
    <w:rsid w:val="00AD3FF9"/>
    <w:rsid w:val="00AD4253"/>
    <w:rsid w:val="00AD51AE"/>
    <w:rsid w:val="00AD54BF"/>
    <w:rsid w:val="00AD5593"/>
    <w:rsid w:val="00AD6E74"/>
    <w:rsid w:val="00AD78CF"/>
    <w:rsid w:val="00AE2275"/>
    <w:rsid w:val="00AE242D"/>
    <w:rsid w:val="00AE2D42"/>
    <w:rsid w:val="00AE3848"/>
    <w:rsid w:val="00AE404B"/>
    <w:rsid w:val="00AE5393"/>
    <w:rsid w:val="00AE623F"/>
    <w:rsid w:val="00AE6934"/>
    <w:rsid w:val="00AF0787"/>
    <w:rsid w:val="00AF2875"/>
    <w:rsid w:val="00AF3594"/>
    <w:rsid w:val="00AF3C9E"/>
    <w:rsid w:val="00AF4137"/>
    <w:rsid w:val="00AF4444"/>
    <w:rsid w:val="00AF46F1"/>
    <w:rsid w:val="00AF4D13"/>
    <w:rsid w:val="00AF6164"/>
    <w:rsid w:val="00AF631A"/>
    <w:rsid w:val="00AF67A0"/>
    <w:rsid w:val="00AF6C62"/>
    <w:rsid w:val="00B02A9E"/>
    <w:rsid w:val="00B02EE3"/>
    <w:rsid w:val="00B031F2"/>
    <w:rsid w:val="00B0323C"/>
    <w:rsid w:val="00B048FD"/>
    <w:rsid w:val="00B06A67"/>
    <w:rsid w:val="00B07366"/>
    <w:rsid w:val="00B07FFD"/>
    <w:rsid w:val="00B10D50"/>
    <w:rsid w:val="00B1100C"/>
    <w:rsid w:val="00B11421"/>
    <w:rsid w:val="00B1332F"/>
    <w:rsid w:val="00B13788"/>
    <w:rsid w:val="00B14DA5"/>
    <w:rsid w:val="00B14DFC"/>
    <w:rsid w:val="00B15A44"/>
    <w:rsid w:val="00B15CA4"/>
    <w:rsid w:val="00B15EA3"/>
    <w:rsid w:val="00B1606E"/>
    <w:rsid w:val="00B17094"/>
    <w:rsid w:val="00B173CA"/>
    <w:rsid w:val="00B17EDF"/>
    <w:rsid w:val="00B202DB"/>
    <w:rsid w:val="00B2036F"/>
    <w:rsid w:val="00B21F2B"/>
    <w:rsid w:val="00B24562"/>
    <w:rsid w:val="00B25642"/>
    <w:rsid w:val="00B26870"/>
    <w:rsid w:val="00B279D6"/>
    <w:rsid w:val="00B27C85"/>
    <w:rsid w:val="00B306C6"/>
    <w:rsid w:val="00B30B2A"/>
    <w:rsid w:val="00B30DA1"/>
    <w:rsid w:val="00B314B0"/>
    <w:rsid w:val="00B330BE"/>
    <w:rsid w:val="00B33427"/>
    <w:rsid w:val="00B33522"/>
    <w:rsid w:val="00B3424A"/>
    <w:rsid w:val="00B345A2"/>
    <w:rsid w:val="00B34C1A"/>
    <w:rsid w:val="00B3504E"/>
    <w:rsid w:val="00B35506"/>
    <w:rsid w:val="00B35FA1"/>
    <w:rsid w:val="00B36DCC"/>
    <w:rsid w:val="00B377DA"/>
    <w:rsid w:val="00B379D8"/>
    <w:rsid w:val="00B37B3C"/>
    <w:rsid w:val="00B40684"/>
    <w:rsid w:val="00B40CB7"/>
    <w:rsid w:val="00B40E18"/>
    <w:rsid w:val="00B41278"/>
    <w:rsid w:val="00B422A9"/>
    <w:rsid w:val="00B42595"/>
    <w:rsid w:val="00B42AC7"/>
    <w:rsid w:val="00B431D1"/>
    <w:rsid w:val="00B43282"/>
    <w:rsid w:val="00B43808"/>
    <w:rsid w:val="00B448CC"/>
    <w:rsid w:val="00B450E5"/>
    <w:rsid w:val="00B51096"/>
    <w:rsid w:val="00B51FE9"/>
    <w:rsid w:val="00B52E36"/>
    <w:rsid w:val="00B53317"/>
    <w:rsid w:val="00B54B70"/>
    <w:rsid w:val="00B555F7"/>
    <w:rsid w:val="00B56187"/>
    <w:rsid w:val="00B562A4"/>
    <w:rsid w:val="00B57789"/>
    <w:rsid w:val="00B616CF"/>
    <w:rsid w:val="00B62799"/>
    <w:rsid w:val="00B62A81"/>
    <w:rsid w:val="00B634A0"/>
    <w:rsid w:val="00B63FB2"/>
    <w:rsid w:val="00B64169"/>
    <w:rsid w:val="00B64286"/>
    <w:rsid w:val="00B64758"/>
    <w:rsid w:val="00B65006"/>
    <w:rsid w:val="00B653D6"/>
    <w:rsid w:val="00B65514"/>
    <w:rsid w:val="00B65838"/>
    <w:rsid w:val="00B65951"/>
    <w:rsid w:val="00B66167"/>
    <w:rsid w:val="00B6649E"/>
    <w:rsid w:val="00B67786"/>
    <w:rsid w:val="00B706BC"/>
    <w:rsid w:val="00B70D5B"/>
    <w:rsid w:val="00B71984"/>
    <w:rsid w:val="00B727A5"/>
    <w:rsid w:val="00B7373D"/>
    <w:rsid w:val="00B73D6F"/>
    <w:rsid w:val="00B73EC0"/>
    <w:rsid w:val="00B74A63"/>
    <w:rsid w:val="00B7510C"/>
    <w:rsid w:val="00B754F2"/>
    <w:rsid w:val="00B7664B"/>
    <w:rsid w:val="00B7751D"/>
    <w:rsid w:val="00B80129"/>
    <w:rsid w:val="00B81DC4"/>
    <w:rsid w:val="00B838DB"/>
    <w:rsid w:val="00B84726"/>
    <w:rsid w:val="00B85715"/>
    <w:rsid w:val="00B85B79"/>
    <w:rsid w:val="00B86ACC"/>
    <w:rsid w:val="00B87C69"/>
    <w:rsid w:val="00B90229"/>
    <w:rsid w:val="00B91327"/>
    <w:rsid w:val="00B9211A"/>
    <w:rsid w:val="00B929FE"/>
    <w:rsid w:val="00B92DC9"/>
    <w:rsid w:val="00B92FA1"/>
    <w:rsid w:val="00B93114"/>
    <w:rsid w:val="00B94510"/>
    <w:rsid w:val="00B94630"/>
    <w:rsid w:val="00B95EF7"/>
    <w:rsid w:val="00B96615"/>
    <w:rsid w:val="00B97A69"/>
    <w:rsid w:val="00BA0277"/>
    <w:rsid w:val="00BA0537"/>
    <w:rsid w:val="00BA0B26"/>
    <w:rsid w:val="00BA103F"/>
    <w:rsid w:val="00BA19A8"/>
    <w:rsid w:val="00BA1D49"/>
    <w:rsid w:val="00BA5D4F"/>
    <w:rsid w:val="00BA64A0"/>
    <w:rsid w:val="00BA79D9"/>
    <w:rsid w:val="00BA7B8F"/>
    <w:rsid w:val="00BB1893"/>
    <w:rsid w:val="00BB3A04"/>
    <w:rsid w:val="00BB5379"/>
    <w:rsid w:val="00BB5BC4"/>
    <w:rsid w:val="00BB63A2"/>
    <w:rsid w:val="00BC058E"/>
    <w:rsid w:val="00BC06EF"/>
    <w:rsid w:val="00BC393F"/>
    <w:rsid w:val="00BC3B41"/>
    <w:rsid w:val="00BC3DE5"/>
    <w:rsid w:val="00BC453C"/>
    <w:rsid w:val="00BC632D"/>
    <w:rsid w:val="00BD00E5"/>
    <w:rsid w:val="00BD036C"/>
    <w:rsid w:val="00BD0CED"/>
    <w:rsid w:val="00BD341D"/>
    <w:rsid w:val="00BD42A7"/>
    <w:rsid w:val="00BD446F"/>
    <w:rsid w:val="00BD4972"/>
    <w:rsid w:val="00BD711D"/>
    <w:rsid w:val="00BE13E7"/>
    <w:rsid w:val="00BE150A"/>
    <w:rsid w:val="00BE2EAA"/>
    <w:rsid w:val="00BE38D9"/>
    <w:rsid w:val="00BE4496"/>
    <w:rsid w:val="00BE4CE0"/>
    <w:rsid w:val="00BE5477"/>
    <w:rsid w:val="00BE6BAF"/>
    <w:rsid w:val="00BE7942"/>
    <w:rsid w:val="00BF198F"/>
    <w:rsid w:val="00BF1A1F"/>
    <w:rsid w:val="00BF1A9C"/>
    <w:rsid w:val="00BF3B62"/>
    <w:rsid w:val="00BF3C5C"/>
    <w:rsid w:val="00BF436C"/>
    <w:rsid w:val="00BF615E"/>
    <w:rsid w:val="00BF7057"/>
    <w:rsid w:val="00BF760F"/>
    <w:rsid w:val="00C00D78"/>
    <w:rsid w:val="00C01C9C"/>
    <w:rsid w:val="00C01D1F"/>
    <w:rsid w:val="00C02555"/>
    <w:rsid w:val="00C02A72"/>
    <w:rsid w:val="00C03083"/>
    <w:rsid w:val="00C03C2B"/>
    <w:rsid w:val="00C04461"/>
    <w:rsid w:val="00C04F0F"/>
    <w:rsid w:val="00C052AE"/>
    <w:rsid w:val="00C05E1B"/>
    <w:rsid w:val="00C06EEC"/>
    <w:rsid w:val="00C07890"/>
    <w:rsid w:val="00C102B8"/>
    <w:rsid w:val="00C117C4"/>
    <w:rsid w:val="00C12412"/>
    <w:rsid w:val="00C12884"/>
    <w:rsid w:val="00C12956"/>
    <w:rsid w:val="00C12DB0"/>
    <w:rsid w:val="00C130C6"/>
    <w:rsid w:val="00C1362B"/>
    <w:rsid w:val="00C139DA"/>
    <w:rsid w:val="00C146C6"/>
    <w:rsid w:val="00C15316"/>
    <w:rsid w:val="00C1620B"/>
    <w:rsid w:val="00C16E92"/>
    <w:rsid w:val="00C214A3"/>
    <w:rsid w:val="00C21A43"/>
    <w:rsid w:val="00C22AE6"/>
    <w:rsid w:val="00C22E6E"/>
    <w:rsid w:val="00C23DB4"/>
    <w:rsid w:val="00C26343"/>
    <w:rsid w:val="00C271E4"/>
    <w:rsid w:val="00C27879"/>
    <w:rsid w:val="00C27ACB"/>
    <w:rsid w:val="00C27C99"/>
    <w:rsid w:val="00C3076D"/>
    <w:rsid w:val="00C30773"/>
    <w:rsid w:val="00C307E2"/>
    <w:rsid w:val="00C309B2"/>
    <w:rsid w:val="00C30CDC"/>
    <w:rsid w:val="00C31EBE"/>
    <w:rsid w:val="00C324EB"/>
    <w:rsid w:val="00C3273B"/>
    <w:rsid w:val="00C32A3D"/>
    <w:rsid w:val="00C32B84"/>
    <w:rsid w:val="00C33379"/>
    <w:rsid w:val="00C353D2"/>
    <w:rsid w:val="00C35612"/>
    <w:rsid w:val="00C35BC8"/>
    <w:rsid w:val="00C35F98"/>
    <w:rsid w:val="00C364CC"/>
    <w:rsid w:val="00C37412"/>
    <w:rsid w:val="00C377A2"/>
    <w:rsid w:val="00C37E99"/>
    <w:rsid w:val="00C423C7"/>
    <w:rsid w:val="00C4347A"/>
    <w:rsid w:val="00C445BD"/>
    <w:rsid w:val="00C4509C"/>
    <w:rsid w:val="00C45433"/>
    <w:rsid w:val="00C476E7"/>
    <w:rsid w:val="00C4783A"/>
    <w:rsid w:val="00C47A37"/>
    <w:rsid w:val="00C47DCC"/>
    <w:rsid w:val="00C500B2"/>
    <w:rsid w:val="00C50913"/>
    <w:rsid w:val="00C51D68"/>
    <w:rsid w:val="00C51E86"/>
    <w:rsid w:val="00C536D5"/>
    <w:rsid w:val="00C53EEC"/>
    <w:rsid w:val="00C541C4"/>
    <w:rsid w:val="00C56173"/>
    <w:rsid w:val="00C562B2"/>
    <w:rsid w:val="00C56F2A"/>
    <w:rsid w:val="00C5725B"/>
    <w:rsid w:val="00C572C3"/>
    <w:rsid w:val="00C60B51"/>
    <w:rsid w:val="00C60F1C"/>
    <w:rsid w:val="00C613E7"/>
    <w:rsid w:val="00C61736"/>
    <w:rsid w:val="00C6187F"/>
    <w:rsid w:val="00C62B4F"/>
    <w:rsid w:val="00C62CCC"/>
    <w:rsid w:val="00C63E98"/>
    <w:rsid w:val="00C6408A"/>
    <w:rsid w:val="00C65C71"/>
    <w:rsid w:val="00C660D0"/>
    <w:rsid w:val="00C677F7"/>
    <w:rsid w:val="00C70038"/>
    <w:rsid w:val="00C70039"/>
    <w:rsid w:val="00C701A7"/>
    <w:rsid w:val="00C70632"/>
    <w:rsid w:val="00C70C9F"/>
    <w:rsid w:val="00C71B95"/>
    <w:rsid w:val="00C72DE5"/>
    <w:rsid w:val="00C7416D"/>
    <w:rsid w:val="00C747A6"/>
    <w:rsid w:val="00C75257"/>
    <w:rsid w:val="00C75C44"/>
    <w:rsid w:val="00C75D43"/>
    <w:rsid w:val="00C76275"/>
    <w:rsid w:val="00C7670A"/>
    <w:rsid w:val="00C774DE"/>
    <w:rsid w:val="00C7750D"/>
    <w:rsid w:val="00C80514"/>
    <w:rsid w:val="00C8077C"/>
    <w:rsid w:val="00C82604"/>
    <w:rsid w:val="00C82AEB"/>
    <w:rsid w:val="00C82DD0"/>
    <w:rsid w:val="00C82F22"/>
    <w:rsid w:val="00C83CE0"/>
    <w:rsid w:val="00C84348"/>
    <w:rsid w:val="00C84AD4"/>
    <w:rsid w:val="00C85439"/>
    <w:rsid w:val="00C868BC"/>
    <w:rsid w:val="00C86B0D"/>
    <w:rsid w:val="00C86E2E"/>
    <w:rsid w:val="00C87221"/>
    <w:rsid w:val="00C87B8B"/>
    <w:rsid w:val="00C87BC6"/>
    <w:rsid w:val="00C87DB4"/>
    <w:rsid w:val="00C908A4"/>
    <w:rsid w:val="00C90F95"/>
    <w:rsid w:val="00C91073"/>
    <w:rsid w:val="00C91123"/>
    <w:rsid w:val="00C92075"/>
    <w:rsid w:val="00C936F7"/>
    <w:rsid w:val="00C93D75"/>
    <w:rsid w:val="00C94248"/>
    <w:rsid w:val="00C944B8"/>
    <w:rsid w:val="00C94829"/>
    <w:rsid w:val="00C96A3B"/>
    <w:rsid w:val="00C97ACA"/>
    <w:rsid w:val="00C97F64"/>
    <w:rsid w:val="00CA1488"/>
    <w:rsid w:val="00CA1927"/>
    <w:rsid w:val="00CA3BA3"/>
    <w:rsid w:val="00CA4BFA"/>
    <w:rsid w:val="00CA4E71"/>
    <w:rsid w:val="00CA5878"/>
    <w:rsid w:val="00CB08E7"/>
    <w:rsid w:val="00CB1612"/>
    <w:rsid w:val="00CB2ECA"/>
    <w:rsid w:val="00CB3A3E"/>
    <w:rsid w:val="00CB3F8F"/>
    <w:rsid w:val="00CB472D"/>
    <w:rsid w:val="00CB48F1"/>
    <w:rsid w:val="00CB4E8C"/>
    <w:rsid w:val="00CB6132"/>
    <w:rsid w:val="00CB69D6"/>
    <w:rsid w:val="00CB7FAE"/>
    <w:rsid w:val="00CC29DF"/>
    <w:rsid w:val="00CC3042"/>
    <w:rsid w:val="00CC3277"/>
    <w:rsid w:val="00CC377B"/>
    <w:rsid w:val="00CC37F4"/>
    <w:rsid w:val="00CC3DCC"/>
    <w:rsid w:val="00CC42F3"/>
    <w:rsid w:val="00CC4403"/>
    <w:rsid w:val="00CC445D"/>
    <w:rsid w:val="00CC6223"/>
    <w:rsid w:val="00CC6678"/>
    <w:rsid w:val="00CC6EB4"/>
    <w:rsid w:val="00CC6F46"/>
    <w:rsid w:val="00CC7326"/>
    <w:rsid w:val="00CC777F"/>
    <w:rsid w:val="00CC7A17"/>
    <w:rsid w:val="00CC7A2D"/>
    <w:rsid w:val="00CD18FB"/>
    <w:rsid w:val="00CD2BE4"/>
    <w:rsid w:val="00CD33F6"/>
    <w:rsid w:val="00CD579D"/>
    <w:rsid w:val="00CD58A2"/>
    <w:rsid w:val="00CD5EA0"/>
    <w:rsid w:val="00CD742F"/>
    <w:rsid w:val="00CD7F47"/>
    <w:rsid w:val="00CE037D"/>
    <w:rsid w:val="00CE07D6"/>
    <w:rsid w:val="00CE1028"/>
    <w:rsid w:val="00CE11E7"/>
    <w:rsid w:val="00CE19AC"/>
    <w:rsid w:val="00CE1D99"/>
    <w:rsid w:val="00CE3795"/>
    <w:rsid w:val="00CE4391"/>
    <w:rsid w:val="00CE48BA"/>
    <w:rsid w:val="00CE63C1"/>
    <w:rsid w:val="00CE66B2"/>
    <w:rsid w:val="00CF1B60"/>
    <w:rsid w:val="00CF2B3F"/>
    <w:rsid w:val="00CF2D44"/>
    <w:rsid w:val="00CF4B44"/>
    <w:rsid w:val="00CF5707"/>
    <w:rsid w:val="00CF732E"/>
    <w:rsid w:val="00CF7568"/>
    <w:rsid w:val="00CF7A73"/>
    <w:rsid w:val="00CF7F36"/>
    <w:rsid w:val="00D0050E"/>
    <w:rsid w:val="00D00553"/>
    <w:rsid w:val="00D0084A"/>
    <w:rsid w:val="00D00C2C"/>
    <w:rsid w:val="00D0114F"/>
    <w:rsid w:val="00D01C88"/>
    <w:rsid w:val="00D02004"/>
    <w:rsid w:val="00D03B9B"/>
    <w:rsid w:val="00D0405E"/>
    <w:rsid w:val="00D055EE"/>
    <w:rsid w:val="00D1023E"/>
    <w:rsid w:val="00D11175"/>
    <w:rsid w:val="00D12D36"/>
    <w:rsid w:val="00D12DE1"/>
    <w:rsid w:val="00D13ABC"/>
    <w:rsid w:val="00D13CF4"/>
    <w:rsid w:val="00D14753"/>
    <w:rsid w:val="00D14F1B"/>
    <w:rsid w:val="00D150A0"/>
    <w:rsid w:val="00D20049"/>
    <w:rsid w:val="00D20A9B"/>
    <w:rsid w:val="00D2265A"/>
    <w:rsid w:val="00D2296E"/>
    <w:rsid w:val="00D23E50"/>
    <w:rsid w:val="00D23EA0"/>
    <w:rsid w:val="00D25364"/>
    <w:rsid w:val="00D25722"/>
    <w:rsid w:val="00D2598D"/>
    <w:rsid w:val="00D272A6"/>
    <w:rsid w:val="00D275B2"/>
    <w:rsid w:val="00D27BB7"/>
    <w:rsid w:val="00D27FD6"/>
    <w:rsid w:val="00D30570"/>
    <w:rsid w:val="00D31202"/>
    <w:rsid w:val="00D320CC"/>
    <w:rsid w:val="00D331BF"/>
    <w:rsid w:val="00D35857"/>
    <w:rsid w:val="00D35AE0"/>
    <w:rsid w:val="00D37263"/>
    <w:rsid w:val="00D37957"/>
    <w:rsid w:val="00D37AEC"/>
    <w:rsid w:val="00D37C98"/>
    <w:rsid w:val="00D37E3B"/>
    <w:rsid w:val="00D408AF"/>
    <w:rsid w:val="00D40BB5"/>
    <w:rsid w:val="00D41B35"/>
    <w:rsid w:val="00D43609"/>
    <w:rsid w:val="00D43706"/>
    <w:rsid w:val="00D438C5"/>
    <w:rsid w:val="00D45393"/>
    <w:rsid w:val="00D453ED"/>
    <w:rsid w:val="00D46266"/>
    <w:rsid w:val="00D46D0D"/>
    <w:rsid w:val="00D50037"/>
    <w:rsid w:val="00D5077C"/>
    <w:rsid w:val="00D50EC8"/>
    <w:rsid w:val="00D51625"/>
    <w:rsid w:val="00D51650"/>
    <w:rsid w:val="00D51EAF"/>
    <w:rsid w:val="00D5318E"/>
    <w:rsid w:val="00D53632"/>
    <w:rsid w:val="00D53697"/>
    <w:rsid w:val="00D5370B"/>
    <w:rsid w:val="00D54265"/>
    <w:rsid w:val="00D54437"/>
    <w:rsid w:val="00D54B5B"/>
    <w:rsid w:val="00D54F92"/>
    <w:rsid w:val="00D55FEA"/>
    <w:rsid w:val="00D569C7"/>
    <w:rsid w:val="00D607BA"/>
    <w:rsid w:val="00D61FE9"/>
    <w:rsid w:val="00D620D8"/>
    <w:rsid w:val="00D65FF8"/>
    <w:rsid w:val="00D66B1C"/>
    <w:rsid w:val="00D672D7"/>
    <w:rsid w:val="00D67748"/>
    <w:rsid w:val="00D7170B"/>
    <w:rsid w:val="00D71BC2"/>
    <w:rsid w:val="00D71F5F"/>
    <w:rsid w:val="00D72EDA"/>
    <w:rsid w:val="00D7512E"/>
    <w:rsid w:val="00D751D4"/>
    <w:rsid w:val="00D75B4E"/>
    <w:rsid w:val="00D75EBF"/>
    <w:rsid w:val="00D75F72"/>
    <w:rsid w:val="00D77DBA"/>
    <w:rsid w:val="00D800B6"/>
    <w:rsid w:val="00D81729"/>
    <w:rsid w:val="00D838CF"/>
    <w:rsid w:val="00D83E4F"/>
    <w:rsid w:val="00D8526B"/>
    <w:rsid w:val="00D855BD"/>
    <w:rsid w:val="00D8589A"/>
    <w:rsid w:val="00D86FA9"/>
    <w:rsid w:val="00D8700E"/>
    <w:rsid w:val="00D87CDA"/>
    <w:rsid w:val="00D90364"/>
    <w:rsid w:val="00D905BF"/>
    <w:rsid w:val="00D906B4"/>
    <w:rsid w:val="00D91317"/>
    <w:rsid w:val="00D91887"/>
    <w:rsid w:val="00D92011"/>
    <w:rsid w:val="00D92BD5"/>
    <w:rsid w:val="00D95BFC"/>
    <w:rsid w:val="00D95F2E"/>
    <w:rsid w:val="00D96EAC"/>
    <w:rsid w:val="00DA3861"/>
    <w:rsid w:val="00DA4D86"/>
    <w:rsid w:val="00DA5D61"/>
    <w:rsid w:val="00DA68D9"/>
    <w:rsid w:val="00DA69B1"/>
    <w:rsid w:val="00DA6B39"/>
    <w:rsid w:val="00DA7853"/>
    <w:rsid w:val="00DB036D"/>
    <w:rsid w:val="00DB1A3E"/>
    <w:rsid w:val="00DB1C81"/>
    <w:rsid w:val="00DB2BC9"/>
    <w:rsid w:val="00DB2C26"/>
    <w:rsid w:val="00DB30F5"/>
    <w:rsid w:val="00DB4391"/>
    <w:rsid w:val="00DB43A5"/>
    <w:rsid w:val="00DB487F"/>
    <w:rsid w:val="00DB5015"/>
    <w:rsid w:val="00DB561A"/>
    <w:rsid w:val="00DB5BBF"/>
    <w:rsid w:val="00DB728D"/>
    <w:rsid w:val="00DB76D5"/>
    <w:rsid w:val="00DB7B95"/>
    <w:rsid w:val="00DC08AE"/>
    <w:rsid w:val="00DC0DBE"/>
    <w:rsid w:val="00DC1A6E"/>
    <w:rsid w:val="00DC2397"/>
    <w:rsid w:val="00DC2B05"/>
    <w:rsid w:val="00DC5FD0"/>
    <w:rsid w:val="00DC6EB8"/>
    <w:rsid w:val="00DC6ED2"/>
    <w:rsid w:val="00DC7F29"/>
    <w:rsid w:val="00DD1220"/>
    <w:rsid w:val="00DD20E9"/>
    <w:rsid w:val="00DD21A6"/>
    <w:rsid w:val="00DD3381"/>
    <w:rsid w:val="00DD5737"/>
    <w:rsid w:val="00DD773D"/>
    <w:rsid w:val="00DE0CB3"/>
    <w:rsid w:val="00DE1104"/>
    <w:rsid w:val="00DE1EF9"/>
    <w:rsid w:val="00DE1FE8"/>
    <w:rsid w:val="00DE203B"/>
    <w:rsid w:val="00DE22CA"/>
    <w:rsid w:val="00DE35B1"/>
    <w:rsid w:val="00DE3E97"/>
    <w:rsid w:val="00DE4389"/>
    <w:rsid w:val="00DE456C"/>
    <w:rsid w:val="00DE47AA"/>
    <w:rsid w:val="00DE484C"/>
    <w:rsid w:val="00DE4BA1"/>
    <w:rsid w:val="00DE4BB3"/>
    <w:rsid w:val="00DE6CF3"/>
    <w:rsid w:val="00DE7593"/>
    <w:rsid w:val="00DE7C67"/>
    <w:rsid w:val="00DF0DD9"/>
    <w:rsid w:val="00DF0E45"/>
    <w:rsid w:val="00DF0FEA"/>
    <w:rsid w:val="00DF2227"/>
    <w:rsid w:val="00DF32AB"/>
    <w:rsid w:val="00DF39AD"/>
    <w:rsid w:val="00DF3E9A"/>
    <w:rsid w:val="00DF52CB"/>
    <w:rsid w:val="00DF5FC4"/>
    <w:rsid w:val="00DF69CF"/>
    <w:rsid w:val="00DF6CDC"/>
    <w:rsid w:val="00DF7AB1"/>
    <w:rsid w:val="00DF7BA4"/>
    <w:rsid w:val="00DF7D76"/>
    <w:rsid w:val="00E006B5"/>
    <w:rsid w:val="00E015F5"/>
    <w:rsid w:val="00E02975"/>
    <w:rsid w:val="00E02C43"/>
    <w:rsid w:val="00E03059"/>
    <w:rsid w:val="00E03296"/>
    <w:rsid w:val="00E03C6C"/>
    <w:rsid w:val="00E04FBE"/>
    <w:rsid w:val="00E05442"/>
    <w:rsid w:val="00E05A8D"/>
    <w:rsid w:val="00E06305"/>
    <w:rsid w:val="00E06B80"/>
    <w:rsid w:val="00E07904"/>
    <w:rsid w:val="00E07CAF"/>
    <w:rsid w:val="00E10699"/>
    <w:rsid w:val="00E106C5"/>
    <w:rsid w:val="00E10892"/>
    <w:rsid w:val="00E10B35"/>
    <w:rsid w:val="00E12536"/>
    <w:rsid w:val="00E13501"/>
    <w:rsid w:val="00E13E20"/>
    <w:rsid w:val="00E1436C"/>
    <w:rsid w:val="00E14CEE"/>
    <w:rsid w:val="00E161C1"/>
    <w:rsid w:val="00E164BD"/>
    <w:rsid w:val="00E16761"/>
    <w:rsid w:val="00E16ABA"/>
    <w:rsid w:val="00E16E81"/>
    <w:rsid w:val="00E16FBC"/>
    <w:rsid w:val="00E20619"/>
    <w:rsid w:val="00E211E2"/>
    <w:rsid w:val="00E22624"/>
    <w:rsid w:val="00E231D0"/>
    <w:rsid w:val="00E233F9"/>
    <w:rsid w:val="00E268B2"/>
    <w:rsid w:val="00E26CE1"/>
    <w:rsid w:val="00E26D23"/>
    <w:rsid w:val="00E310D3"/>
    <w:rsid w:val="00E3132D"/>
    <w:rsid w:val="00E316B5"/>
    <w:rsid w:val="00E31EC4"/>
    <w:rsid w:val="00E31EE7"/>
    <w:rsid w:val="00E32EAC"/>
    <w:rsid w:val="00E32FF4"/>
    <w:rsid w:val="00E3388F"/>
    <w:rsid w:val="00E33D95"/>
    <w:rsid w:val="00E33E31"/>
    <w:rsid w:val="00E36AE3"/>
    <w:rsid w:val="00E36F42"/>
    <w:rsid w:val="00E37C61"/>
    <w:rsid w:val="00E40407"/>
    <w:rsid w:val="00E4088A"/>
    <w:rsid w:val="00E4117D"/>
    <w:rsid w:val="00E412FA"/>
    <w:rsid w:val="00E41CEE"/>
    <w:rsid w:val="00E4218A"/>
    <w:rsid w:val="00E42A9E"/>
    <w:rsid w:val="00E44337"/>
    <w:rsid w:val="00E4492A"/>
    <w:rsid w:val="00E44AA8"/>
    <w:rsid w:val="00E456C5"/>
    <w:rsid w:val="00E46539"/>
    <w:rsid w:val="00E46B80"/>
    <w:rsid w:val="00E50512"/>
    <w:rsid w:val="00E50A5D"/>
    <w:rsid w:val="00E539C2"/>
    <w:rsid w:val="00E539E9"/>
    <w:rsid w:val="00E53A28"/>
    <w:rsid w:val="00E54535"/>
    <w:rsid w:val="00E546C2"/>
    <w:rsid w:val="00E5793A"/>
    <w:rsid w:val="00E579E2"/>
    <w:rsid w:val="00E6010E"/>
    <w:rsid w:val="00E60ABE"/>
    <w:rsid w:val="00E62319"/>
    <w:rsid w:val="00E62808"/>
    <w:rsid w:val="00E6366C"/>
    <w:rsid w:val="00E64911"/>
    <w:rsid w:val="00E65195"/>
    <w:rsid w:val="00E66232"/>
    <w:rsid w:val="00E669EC"/>
    <w:rsid w:val="00E66AEB"/>
    <w:rsid w:val="00E672BE"/>
    <w:rsid w:val="00E716EB"/>
    <w:rsid w:val="00E71742"/>
    <w:rsid w:val="00E72BB6"/>
    <w:rsid w:val="00E72FC8"/>
    <w:rsid w:val="00E73101"/>
    <w:rsid w:val="00E738AA"/>
    <w:rsid w:val="00E73D33"/>
    <w:rsid w:val="00E745F2"/>
    <w:rsid w:val="00E762E1"/>
    <w:rsid w:val="00E7687E"/>
    <w:rsid w:val="00E77161"/>
    <w:rsid w:val="00E77FFC"/>
    <w:rsid w:val="00E8138C"/>
    <w:rsid w:val="00E82130"/>
    <w:rsid w:val="00E826EE"/>
    <w:rsid w:val="00E82BBD"/>
    <w:rsid w:val="00E8329E"/>
    <w:rsid w:val="00E84B8C"/>
    <w:rsid w:val="00E85680"/>
    <w:rsid w:val="00E86A50"/>
    <w:rsid w:val="00E90862"/>
    <w:rsid w:val="00E9099E"/>
    <w:rsid w:val="00E91E57"/>
    <w:rsid w:val="00E9354F"/>
    <w:rsid w:val="00E93C81"/>
    <w:rsid w:val="00E96103"/>
    <w:rsid w:val="00E96287"/>
    <w:rsid w:val="00E9679A"/>
    <w:rsid w:val="00EA0448"/>
    <w:rsid w:val="00EA147F"/>
    <w:rsid w:val="00EA248B"/>
    <w:rsid w:val="00EA2EAE"/>
    <w:rsid w:val="00EA2ECA"/>
    <w:rsid w:val="00EA33FD"/>
    <w:rsid w:val="00EA39F2"/>
    <w:rsid w:val="00EA43B0"/>
    <w:rsid w:val="00EA5A45"/>
    <w:rsid w:val="00EA5B4A"/>
    <w:rsid w:val="00EA78B0"/>
    <w:rsid w:val="00EB0391"/>
    <w:rsid w:val="00EB084E"/>
    <w:rsid w:val="00EB0B71"/>
    <w:rsid w:val="00EB3FCB"/>
    <w:rsid w:val="00EB5257"/>
    <w:rsid w:val="00EB5456"/>
    <w:rsid w:val="00EB5CE2"/>
    <w:rsid w:val="00EB5CFD"/>
    <w:rsid w:val="00EB7C2E"/>
    <w:rsid w:val="00EB7F80"/>
    <w:rsid w:val="00EC0360"/>
    <w:rsid w:val="00EC131D"/>
    <w:rsid w:val="00EC14C5"/>
    <w:rsid w:val="00EC16BD"/>
    <w:rsid w:val="00EC26CA"/>
    <w:rsid w:val="00EC313B"/>
    <w:rsid w:val="00EC3D93"/>
    <w:rsid w:val="00EC4C21"/>
    <w:rsid w:val="00EC64A5"/>
    <w:rsid w:val="00EC706B"/>
    <w:rsid w:val="00EC710B"/>
    <w:rsid w:val="00ED056E"/>
    <w:rsid w:val="00ED101D"/>
    <w:rsid w:val="00ED115B"/>
    <w:rsid w:val="00ED1E6F"/>
    <w:rsid w:val="00ED27AA"/>
    <w:rsid w:val="00ED36DB"/>
    <w:rsid w:val="00ED41CD"/>
    <w:rsid w:val="00ED4FC3"/>
    <w:rsid w:val="00ED5041"/>
    <w:rsid w:val="00ED56FB"/>
    <w:rsid w:val="00ED5E08"/>
    <w:rsid w:val="00ED6609"/>
    <w:rsid w:val="00ED77A0"/>
    <w:rsid w:val="00EE227C"/>
    <w:rsid w:val="00EE405D"/>
    <w:rsid w:val="00EE4AFA"/>
    <w:rsid w:val="00EE4DD0"/>
    <w:rsid w:val="00EE78FB"/>
    <w:rsid w:val="00EE7A56"/>
    <w:rsid w:val="00EF03AF"/>
    <w:rsid w:val="00EF0B1E"/>
    <w:rsid w:val="00EF0BAA"/>
    <w:rsid w:val="00EF0F43"/>
    <w:rsid w:val="00EF1AA0"/>
    <w:rsid w:val="00EF1C9C"/>
    <w:rsid w:val="00EF22CF"/>
    <w:rsid w:val="00EF6A20"/>
    <w:rsid w:val="00EF6D83"/>
    <w:rsid w:val="00EF6D97"/>
    <w:rsid w:val="00F00430"/>
    <w:rsid w:val="00F012AF"/>
    <w:rsid w:val="00F023E5"/>
    <w:rsid w:val="00F04AB4"/>
    <w:rsid w:val="00F05F24"/>
    <w:rsid w:val="00F061DE"/>
    <w:rsid w:val="00F0632B"/>
    <w:rsid w:val="00F06C2C"/>
    <w:rsid w:val="00F1044D"/>
    <w:rsid w:val="00F105F2"/>
    <w:rsid w:val="00F116A1"/>
    <w:rsid w:val="00F132B6"/>
    <w:rsid w:val="00F13959"/>
    <w:rsid w:val="00F144C1"/>
    <w:rsid w:val="00F149D7"/>
    <w:rsid w:val="00F150ED"/>
    <w:rsid w:val="00F15F24"/>
    <w:rsid w:val="00F15FC1"/>
    <w:rsid w:val="00F163E1"/>
    <w:rsid w:val="00F16A85"/>
    <w:rsid w:val="00F17E10"/>
    <w:rsid w:val="00F17EEC"/>
    <w:rsid w:val="00F203AE"/>
    <w:rsid w:val="00F20745"/>
    <w:rsid w:val="00F21237"/>
    <w:rsid w:val="00F21C62"/>
    <w:rsid w:val="00F22457"/>
    <w:rsid w:val="00F240AE"/>
    <w:rsid w:val="00F25A0C"/>
    <w:rsid w:val="00F25EC7"/>
    <w:rsid w:val="00F26375"/>
    <w:rsid w:val="00F264A8"/>
    <w:rsid w:val="00F269C0"/>
    <w:rsid w:val="00F27047"/>
    <w:rsid w:val="00F277ED"/>
    <w:rsid w:val="00F27B34"/>
    <w:rsid w:val="00F27E54"/>
    <w:rsid w:val="00F301B5"/>
    <w:rsid w:val="00F31C5F"/>
    <w:rsid w:val="00F326AA"/>
    <w:rsid w:val="00F33E9B"/>
    <w:rsid w:val="00F347C5"/>
    <w:rsid w:val="00F34BEA"/>
    <w:rsid w:val="00F35715"/>
    <w:rsid w:val="00F365BD"/>
    <w:rsid w:val="00F37A0F"/>
    <w:rsid w:val="00F37C2B"/>
    <w:rsid w:val="00F40069"/>
    <w:rsid w:val="00F41DEE"/>
    <w:rsid w:val="00F42211"/>
    <w:rsid w:val="00F42B61"/>
    <w:rsid w:val="00F43155"/>
    <w:rsid w:val="00F43AD3"/>
    <w:rsid w:val="00F43BEF"/>
    <w:rsid w:val="00F43CC5"/>
    <w:rsid w:val="00F43FE5"/>
    <w:rsid w:val="00F4434E"/>
    <w:rsid w:val="00F44B8A"/>
    <w:rsid w:val="00F44C7E"/>
    <w:rsid w:val="00F4548E"/>
    <w:rsid w:val="00F45D09"/>
    <w:rsid w:val="00F46459"/>
    <w:rsid w:val="00F466CC"/>
    <w:rsid w:val="00F47002"/>
    <w:rsid w:val="00F4722F"/>
    <w:rsid w:val="00F4735E"/>
    <w:rsid w:val="00F47451"/>
    <w:rsid w:val="00F4773A"/>
    <w:rsid w:val="00F47E3F"/>
    <w:rsid w:val="00F50A9E"/>
    <w:rsid w:val="00F520F7"/>
    <w:rsid w:val="00F52949"/>
    <w:rsid w:val="00F53699"/>
    <w:rsid w:val="00F53D76"/>
    <w:rsid w:val="00F53E8E"/>
    <w:rsid w:val="00F53F52"/>
    <w:rsid w:val="00F540D1"/>
    <w:rsid w:val="00F54BBE"/>
    <w:rsid w:val="00F54E7C"/>
    <w:rsid w:val="00F55F66"/>
    <w:rsid w:val="00F55FB4"/>
    <w:rsid w:val="00F56C10"/>
    <w:rsid w:val="00F57A25"/>
    <w:rsid w:val="00F57CDD"/>
    <w:rsid w:val="00F613FC"/>
    <w:rsid w:val="00F6318A"/>
    <w:rsid w:val="00F63D7C"/>
    <w:rsid w:val="00F64F36"/>
    <w:rsid w:val="00F65664"/>
    <w:rsid w:val="00F65A22"/>
    <w:rsid w:val="00F65DA3"/>
    <w:rsid w:val="00F66096"/>
    <w:rsid w:val="00F66309"/>
    <w:rsid w:val="00F6721C"/>
    <w:rsid w:val="00F67F67"/>
    <w:rsid w:val="00F719D2"/>
    <w:rsid w:val="00F71F40"/>
    <w:rsid w:val="00F72230"/>
    <w:rsid w:val="00F73335"/>
    <w:rsid w:val="00F745ED"/>
    <w:rsid w:val="00F74CAA"/>
    <w:rsid w:val="00F759D4"/>
    <w:rsid w:val="00F765A6"/>
    <w:rsid w:val="00F771EB"/>
    <w:rsid w:val="00F773C4"/>
    <w:rsid w:val="00F77558"/>
    <w:rsid w:val="00F7755F"/>
    <w:rsid w:val="00F77661"/>
    <w:rsid w:val="00F777AF"/>
    <w:rsid w:val="00F77A84"/>
    <w:rsid w:val="00F804E5"/>
    <w:rsid w:val="00F809D0"/>
    <w:rsid w:val="00F80C90"/>
    <w:rsid w:val="00F81077"/>
    <w:rsid w:val="00F82624"/>
    <w:rsid w:val="00F82B62"/>
    <w:rsid w:val="00F83A2B"/>
    <w:rsid w:val="00F83F68"/>
    <w:rsid w:val="00F845A0"/>
    <w:rsid w:val="00F859D3"/>
    <w:rsid w:val="00F86E61"/>
    <w:rsid w:val="00F872D1"/>
    <w:rsid w:val="00F87A5F"/>
    <w:rsid w:val="00F913F3"/>
    <w:rsid w:val="00F926A2"/>
    <w:rsid w:val="00F92C38"/>
    <w:rsid w:val="00F92EB2"/>
    <w:rsid w:val="00F93C61"/>
    <w:rsid w:val="00F94668"/>
    <w:rsid w:val="00F94BF2"/>
    <w:rsid w:val="00F97377"/>
    <w:rsid w:val="00F973FE"/>
    <w:rsid w:val="00F97788"/>
    <w:rsid w:val="00FA1530"/>
    <w:rsid w:val="00FA1984"/>
    <w:rsid w:val="00FA1B8E"/>
    <w:rsid w:val="00FA2654"/>
    <w:rsid w:val="00FA276A"/>
    <w:rsid w:val="00FA3004"/>
    <w:rsid w:val="00FA3310"/>
    <w:rsid w:val="00FA39D3"/>
    <w:rsid w:val="00FA479C"/>
    <w:rsid w:val="00FA4E7C"/>
    <w:rsid w:val="00FB0D3F"/>
    <w:rsid w:val="00FB1861"/>
    <w:rsid w:val="00FB1A33"/>
    <w:rsid w:val="00FB487A"/>
    <w:rsid w:val="00FB4AEA"/>
    <w:rsid w:val="00FB60E7"/>
    <w:rsid w:val="00FB6DAC"/>
    <w:rsid w:val="00FB7664"/>
    <w:rsid w:val="00FC2044"/>
    <w:rsid w:val="00FC2683"/>
    <w:rsid w:val="00FC2776"/>
    <w:rsid w:val="00FC2781"/>
    <w:rsid w:val="00FC27A6"/>
    <w:rsid w:val="00FC2DE2"/>
    <w:rsid w:val="00FC2F1F"/>
    <w:rsid w:val="00FC35F3"/>
    <w:rsid w:val="00FC3741"/>
    <w:rsid w:val="00FC3918"/>
    <w:rsid w:val="00FC3AB8"/>
    <w:rsid w:val="00FC4813"/>
    <w:rsid w:val="00FC488A"/>
    <w:rsid w:val="00FC509C"/>
    <w:rsid w:val="00FC516C"/>
    <w:rsid w:val="00FC518D"/>
    <w:rsid w:val="00FC52BC"/>
    <w:rsid w:val="00FC64AF"/>
    <w:rsid w:val="00FC6519"/>
    <w:rsid w:val="00FC6E03"/>
    <w:rsid w:val="00FC7662"/>
    <w:rsid w:val="00FC7C3B"/>
    <w:rsid w:val="00FD0441"/>
    <w:rsid w:val="00FD220C"/>
    <w:rsid w:val="00FD32BD"/>
    <w:rsid w:val="00FD43B8"/>
    <w:rsid w:val="00FD7452"/>
    <w:rsid w:val="00FE0186"/>
    <w:rsid w:val="00FE032F"/>
    <w:rsid w:val="00FE10A4"/>
    <w:rsid w:val="00FE1782"/>
    <w:rsid w:val="00FE17E8"/>
    <w:rsid w:val="00FE18EC"/>
    <w:rsid w:val="00FE1F3F"/>
    <w:rsid w:val="00FE279D"/>
    <w:rsid w:val="00FE2C55"/>
    <w:rsid w:val="00FE3252"/>
    <w:rsid w:val="00FE4536"/>
    <w:rsid w:val="00FE4B37"/>
    <w:rsid w:val="00FE4D7B"/>
    <w:rsid w:val="00FE50E4"/>
    <w:rsid w:val="00FE5D8F"/>
    <w:rsid w:val="00FE62B4"/>
    <w:rsid w:val="00FE7CAD"/>
    <w:rsid w:val="00FF045B"/>
    <w:rsid w:val="00FF0820"/>
    <w:rsid w:val="00FF0E8D"/>
    <w:rsid w:val="00FF1D06"/>
    <w:rsid w:val="00FF1D07"/>
    <w:rsid w:val="00FF25B5"/>
    <w:rsid w:val="00FF27D0"/>
    <w:rsid w:val="00FF2EE6"/>
    <w:rsid w:val="00FF314A"/>
    <w:rsid w:val="00FF4BA9"/>
    <w:rsid w:val="00FF556A"/>
    <w:rsid w:val="00FF5FE9"/>
    <w:rsid w:val="00FF647D"/>
    <w:rsid w:val="00FF65A9"/>
    <w:rsid w:val="00FF6D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666DF60-BFB3-41F0-A134-8055E053B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3AEE"/>
    <w:rPr>
      <w:sz w:val="24"/>
      <w:szCs w:val="24"/>
    </w:rPr>
  </w:style>
  <w:style w:type="paragraph" w:styleId="1">
    <w:name w:val="heading 1"/>
    <w:basedOn w:val="a"/>
    <w:next w:val="a"/>
    <w:link w:val="10"/>
    <w:qFormat/>
    <w:rsid w:val="004246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qFormat/>
    <w:rsid w:val="008C68F6"/>
    <w:pPr>
      <w:outlineLvl w:val="1"/>
    </w:pPr>
    <w:rPr>
      <w:rFonts w:ascii="Verdana" w:hAnsi="Verdana"/>
      <w:b/>
      <w:bCs/>
      <w:color w:val="780001"/>
      <w:sz w:val="18"/>
      <w:szCs w:val="18"/>
    </w:rPr>
  </w:style>
  <w:style w:type="paragraph" w:styleId="3">
    <w:name w:val="heading 3"/>
    <w:basedOn w:val="a"/>
    <w:next w:val="a"/>
    <w:link w:val="30"/>
    <w:semiHidden/>
    <w:unhideWhenUsed/>
    <w:qFormat/>
    <w:rsid w:val="00516520"/>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
    <w:basedOn w:val="a"/>
    <w:next w:val="a"/>
    <w:rsid w:val="00A33733"/>
    <w:pPr>
      <w:keepNext/>
      <w:autoSpaceDE w:val="0"/>
      <w:autoSpaceDN w:val="0"/>
      <w:outlineLvl w:val="0"/>
    </w:pPr>
    <w:rPr>
      <w:b/>
      <w:bCs/>
    </w:rPr>
  </w:style>
  <w:style w:type="paragraph" w:styleId="a3">
    <w:name w:val="header"/>
    <w:basedOn w:val="a"/>
    <w:link w:val="a4"/>
    <w:uiPriority w:val="99"/>
    <w:rsid w:val="00A33733"/>
    <w:pPr>
      <w:tabs>
        <w:tab w:val="center" w:pos="4677"/>
        <w:tab w:val="right" w:pos="9355"/>
      </w:tabs>
    </w:pPr>
  </w:style>
  <w:style w:type="paragraph" w:styleId="a5">
    <w:name w:val="footer"/>
    <w:basedOn w:val="a"/>
    <w:link w:val="a6"/>
    <w:uiPriority w:val="99"/>
    <w:rsid w:val="00A33733"/>
    <w:pPr>
      <w:tabs>
        <w:tab w:val="center" w:pos="4677"/>
        <w:tab w:val="right" w:pos="9355"/>
      </w:tabs>
    </w:pPr>
  </w:style>
  <w:style w:type="paragraph" w:styleId="a7">
    <w:name w:val="Balloon Text"/>
    <w:basedOn w:val="a"/>
    <w:semiHidden/>
    <w:rsid w:val="00823CC6"/>
    <w:rPr>
      <w:rFonts w:ascii="Tahoma" w:hAnsi="Tahoma" w:cs="Tahoma"/>
      <w:sz w:val="16"/>
      <w:szCs w:val="16"/>
    </w:rPr>
  </w:style>
  <w:style w:type="paragraph" w:customStyle="1" w:styleId="a8">
    <w:name w:val="Знак Знак Знак Знак"/>
    <w:basedOn w:val="a"/>
    <w:rsid w:val="00DB2BC9"/>
    <w:pPr>
      <w:widowControl w:val="0"/>
      <w:adjustRightInd w:val="0"/>
      <w:spacing w:after="160" w:line="240" w:lineRule="exact"/>
      <w:jc w:val="right"/>
    </w:pPr>
    <w:rPr>
      <w:rFonts w:ascii="Arial" w:hAnsi="Arial" w:cs="Arial"/>
      <w:sz w:val="20"/>
      <w:szCs w:val="20"/>
      <w:lang w:val="en-GB" w:eastAsia="en-US"/>
    </w:rPr>
  </w:style>
  <w:style w:type="character" w:styleId="a9">
    <w:name w:val="Hyperlink"/>
    <w:uiPriority w:val="99"/>
    <w:rsid w:val="006010F7"/>
    <w:rPr>
      <w:color w:val="000080"/>
      <w:u w:val="single"/>
    </w:rPr>
  </w:style>
  <w:style w:type="character" w:styleId="aa">
    <w:name w:val="page number"/>
    <w:basedOn w:val="a0"/>
    <w:rsid w:val="000E637F"/>
  </w:style>
  <w:style w:type="paragraph" w:styleId="20">
    <w:name w:val="Body Text Indent 2"/>
    <w:basedOn w:val="a"/>
    <w:rsid w:val="00BC3B41"/>
    <w:pPr>
      <w:ind w:right="352" w:firstLine="550"/>
      <w:jc w:val="both"/>
    </w:pPr>
    <w:rPr>
      <w:snapToGrid w:val="0"/>
      <w:sz w:val="28"/>
      <w:szCs w:val="20"/>
    </w:rPr>
  </w:style>
  <w:style w:type="paragraph" w:customStyle="1" w:styleId="Heading">
    <w:name w:val="Heading"/>
    <w:rsid w:val="00590B23"/>
    <w:pPr>
      <w:widowControl w:val="0"/>
      <w:autoSpaceDE w:val="0"/>
      <w:autoSpaceDN w:val="0"/>
      <w:adjustRightInd w:val="0"/>
    </w:pPr>
    <w:rPr>
      <w:rFonts w:ascii="Arial" w:hAnsi="Arial" w:cs="Arial"/>
      <w:b/>
      <w:bCs/>
      <w:sz w:val="22"/>
      <w:szCs w:val="22"/>
    </w:rPr>
  </w:style>
  <w:style w:type="table" w:styleId="ab">
    <w:name w:val="Table Grid"/>
    <w:basedOn w:val="a1"/>
    <w:uiPriority w:val="59"/>
    <w:qFormat/>
    <w:rsid w:val="00CB61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rsid w:val="002F19C1"/>
    <w:pPr>
      <w:spacing w:before="30" w:after="30"/>
    </w:pPr>
    <w:rPr>
      <w:rFonts w:ascii="Arial" w:hAnsi="Arial" w:cs="Arial"/>
      <w:color w:val="332E2D"/>
      <w:spacing w:val="2"/>
    </w:rPr>
  </w:style>
  <w:style w:type="paragraph" w:customStyle="1" w:styleId="CharCharCarCarCharCharCarCarCharCharCarCarCharChar">
    <w:name w:val="Char Char Car Car Char Char Car Car Char Char Car Car Char Char"/>
    <w:basedOn w:val="a"/>
    <w:rsid w:val="005A21C1"/>
    <w:pPr>
      <w:spacing w:after="160" w:line="240" w:lineRule="exact"/>
    </w:pPr>
    <w:rPr>
      <w:sz w:val="20"/>
      <w:szCs w:val="20"/>
    </w:rPr>
  </w:style>
  <w:style w:type="paragraph" w:styleId="31">
    <w:name w:val="Body Text Indent 3"/>
    <w:basedOn w:val="a"/>
    <w:rsid w:val="001B5A37"/>
    <w:pPr>
      <w:spacing w:after="120"/>
      <w:ind w:left="283"/>
    </w:pPr>
    <w:rPr>
      <w:sz w:val="16"/>
      <w:szCs w:val="16"/>
    </w:rPr>
  </w:style>
  <w:style w:type="paragraph" w:customStyle="1" w:styleId="ConsNormal">
    <w:name w:val="ConsNormal"/>
    <w:rsid w:val="001B5A37"/>
    <w:pPr>
      <w:widowControl w:val="0"/>
      <w:autoSpaceDE w:val="0"/>
      <w:autoSpaceDN w:val="0"/>
      <w:adjustRightInd w:val="0"/>
      <w:ind w:right="19772" w:firstLine="720"/>
    </w:pPr>
    <w:rPr>
      <w:rFonts w:ascii="Arial" w:hAnsi="Arial" w:cs="Arial"/>
    </w:rPr>
  </w:style>
  <w:style w:type="paragraph" w:customStyle="1" w:styleId="ConsPlusTitle">
    <w:name w:val="ConsPlusTitle"/>
    <w:uiPriority w:val="99"/>
    <w:rsid w:val="00AD54BF"/>
    <w:pPr>
      <w:widowControl w:val="0"/>
      <w:autoSpaceDE w:val="0"/>
      <w:autoSpaceDN w:val="0"/>
      <w:adjustRightInd w:val="0"/>
    </w:pPr>
    <w:rPr>
      <w:b/>
      <w:bCs/>
      <w:sz w:val="24"/>
      <w:szCs w:val="24"/>
    </w:rPr>
  </w:style>
  <w:style w:type="paragraph" w:styleId="ad">
    <w:name w:val="footnote text"/>
    <w:basedOn w:val="a"/>
    <w:link w:val="ae"/>
    <w:qFormat/>
    <w:rsid w:val="002D3306"/>
    <w:rPr>
      <w:sz w:val="20"/>
      <w:szCs w:val="20"/>
    </w:rPr>
  </w:style>
  <w:style w:type="character" w:customStyle="1" w:styleId="ae">
    <w:name w:val="Текст сноски Знак"/>
    <w:basedOn w:val="a0"/>
    <w:link w:val="ad"/>
    <w:qFormat/>
    <w:rsid w:val="002D3306"/>
  </w:style>
  <w:style w:type="character" w:styleId="af">
    <w:name w:val="footnote reference"/>
    <w:qFormat/>
    <w:rsid w:val="002D3306"/>
    <w:rPr>
      <w:vertAlign w:val="superscript"/>
    </w:rPr>
  </w:style>
  <w:style w:type="paragraph" w:styleId="af0">
    <w:name w:val="endnote text"/>
    <w:basedOn w:val="a"/>
    <w:link w:val="af1"/>
    <w:rsid w:val="00F56C10"/>
    <w:rPr>
      <w:sz w:val="20"/>
      <w:szCs w:val="20"/>
    </w:rPr>
  </w:style>
  <w:style w:type="character" w:customStyle="1" w:styleId="af1">
    <w:name w:val="Текст концевой сноски Знак"/>
    <w:basedOn w:val="a0"/>
    <w:link w:val="af0"/>
    <w:rsid w:val="00F56C10"/>
  </w:style>
  <w:style w:type="character" w:styleId="af2">
    <w:name w:val="endnote reference"/>
    <w:rsid w:val="00F56C10"/>
    <w:rPr>
      <w:vertAlign w:val="superscript"/>
    </w:rPr>
  </w:style>
  <w:style w:type="paragraph" w:styleId="af3">
    <w:name w:val="Document Map"/>
    <w:basedOn w:val="a"/>
    <w:link w:val="af4"/>
    <w:rsid w:val="005A242B"/>
    <w:rPr>
      <w:rFonts w:ascii="Tahoma" w:hAnsi="Tahoma" w:cs="Tahoma"/>
      <w:sz w:val="16"/>
      <w:szCs w:val="16"/>
    </w:rPr>
  </w:style>
  <w:style w:type="character" w:customStyle="1" w:styleId="af4">
    <w:name w:val="Схема документа Знак"/>
    <w:link w:val="af3"/>
    <w:rsid w:val="005A242B"/>
    <w:rPr>
      <w:rFonts w:ascii="Tahoma" w:hAnsi="Tahoma" w:cs="Tahoma"/>
      <w:sz w:val="16"/>
      <w:szCs w:val="16"/>
    </w:rPr>
  </w:style>
  <w:style w:type="paragraph" w:customStyle="1" w:styleId="HEADERTEXT">
    <w:name w:val=".HEADERTEXT"/>
    <w:uiPriority w:val="99"/>
    <w:rsid w:val="005A242B"/>
    <w:pPr>
      <w:widowControl w:val="0"/>
      <w:autoSpaceDE w:val="0"/>
      <w:autoSpaceDN w:val="0"/>
      <w:adjustRightInd w:val="0"/>
    </w:pPr>
    <w:rPr>
      <w:rFonts w:ascii="Arial" w:hAnsi="Arial" w:cs="Arial"/>
      <w:color w:val="2B4279"/>
      <w:sz w:val="22"/>
      <w:szCs w:val="22"/>
    </w:rPr>
  </w:style>
  <w:style w:type="paragraph" w:customStyle="1" w:styleId="FORMATTEXT">
    <w:name w:val=".FORMATTEXT"/>
    <w:uiPriority w:val="99"/>
    <w:rsid w:val="009802F2"/>
    <w:pPr>
      <w:widowControl w:val="0"/>
      <w:autoSpaceDE w:val="0"/>
      <w:autoSpaceDN w:val="0"/>
      <w:adjustRightInd w:val="0"/>
    </w:pPr>
    <w:rPr>
      <w:sz w:val="24"/>
      <w:szCs w:val="24"/>
    </w:rPr>
  </w:style>
  <w:style w:type="character" w:customStyle="1" w:styleId="FontStyle14">
    <w:name w:val="Font Style14"/>
    <w:rsid w:val="00450A80"/>
    <w:rPr>
      <w:rFonts w:ascii="Times New Roman" w:hAnsi="Times New Roman" w:cs="Times New Roman"/>
      <w:sz w:val="26"/>
      <w:szCs w:val="26"/>
    </w:rPr>
  </w:style>
  <w:style w:type="paragraph" w:customStyle="1" w:styleId="Style2">
    <w:name w:val="Style2"/>
    <w:basedOn w:val="a"/>
    <w:uiPriority w:val="99"/>
    <w:rsid w:val="00450A80"/>
    <w:pPr>
      <w:widowControl w:val="0"/>
      <w:autoSpaceDE w:val="0"/>
      <w:autoSpaceDN w:val="0"/>
      <w:adjustRightInd w:val="0"/>
      <w:spacing w:line="325" w:lineRule="exact"/>
      <w:jc w:val="center"/>
    </w:pPr>
  </w:style>
  <w:style w:type="paragraph" w:customStyle="1" w:styleId="Style1">
    <w:name w:val="Style1"/>
    <w:basedOn w:val="a"/>
    <w:rsid w:val="00E07904"/>
    <w:pPr>
      <w:widowControl w:val="0"/>
      <w:autoSpaceDE w:val="0"/>
      <w:autoSpaceDN w:val="0"/>
      <w:adjustRightInd w:val="0"/>
    </w:pPr>
  </w:style>
  <w:style w:type="paragraph" w:customStyle="1" w:styleId="ConsPlusNormal">
    <w:name w:val="ConsPlusNormal"/>
    <w:link w:val="ConsPlusNormal0"/>
    <w:qFormat/>
    <w:rsid w:val="003815B8"/>
    <w:pPr>
      <w:autoSpaceDE w:val="0"/>
      <w:autoSpaceDN w:val="0"/>
      <w:adjustRightInd w:val="0"/>
    </w:pPr>
    <w:rPr>
      <w:sz w:val="24"/>
      <w:szCs w:val="24"/>
    </w:rPr>
  </w:style>
  <w:style w:type="character" w:customStyle="1" w:styleId="a4">
    <w:name w:val="Верхний колонтитул Знак"/>
    <w:link w:val="a3"/>
    <w:uiPriority w:val="99"/>
    <w:rsid w:val="00B51096"/>
    <w:rPr>
      <w:sz w:val="24"/>
      <w:szCs w:val="24"/>
    </w:rPr>
  </w:style>
  <w:style w:type="paragraph" w:styleId="af5">
    <w:name w:val="List Paragraph"/>
    <w:basedOn w:val="a"/>
    <w:uiPriority w:val="34"/>
    <w:qFormat/>
    <w:rsid w:val="00234A9E"/>
    <w:pPr>
      <w:ind w:left="720"/>
      <w:contextualSpacing/>
    </w:pPr>
  </w:style>
  <w:style w:type="paragraph" w:customStyle="1" w:styleId="ConsNonformat">
    <w:name w:val="ConsNonformat"/>
    <w:rsid w:val="00563923"/>
    <w:pPr>
      <w:widowControl w:val="0"/>
      <w:autoSpaceDE w:val="0"/>
      <w:autoSpaceDN w:val="0"/>
      <w:adjustRightInd w:val="0"/>
      <w:ind w:right="19772"/>
    </w:pPr>
    <w:rPr>
      <w:rFonts w:ascii="Courier New" w:hAnsi="Courier New" w:cs="Courier New"/>
    </w:rPr>
  </w:style>
  <w:style w:type="character" w:customStyle="1" w:styleId="a6">
    <w:name w:val="Нижний колонтитул Знак"/>
    <w:basedOn w:val="a0"/>
    <w:link w:val="a5"/>
    <w:uiPriority w:val="99"/>
    <w:rsid w:val="005F4D56"/>
    <w:rPr>
      <w:sz w:val="24"/>
      <w:szCs w:val="24"/>
    </w:rPr>
  </w:style>
  <w:style w:type="character" w:customStyle="1" w:styleId="bx-messenger-message">
    <w:name w:val="bx-messenger-message"/>
    <w:basedOn w:val="a0"/>
    <w:rsid w:val="008F399A"/>
  </w:style>
  <w:style w:type="character" w:customStyle="1" w:styleId="30">
    <w:name w:val="Заголовок 3 Знак"/>
    <w:basedOn w:val="a0"/>
    <w:link w:val="3"/>
    <w:semiHidden/>
    <w:rsid w:val="00516520"/>
    <w:rPr>
      <w:rFonts w:asciiTheme="majorHAnsi" w:eastAsiaTheme="majorEastAsia" w:hAnsiTheme="majorHAnsi" w:cstheme="majorBidi"/>
      <w:color w:val="243F60" w:themeColor="accent1" w:themeShade="7F"/>
      <w:sz w:val="24"/>
      <w:szCs w:val="24"/>
    </w:rPr>
  </w:style>
  <w:style w:type="paragraph" w:styleId="af6">
    <w:name w:val="Body Text"/>
    <w:basedOn w:val="a"/>
    <w:link w:val="af7"/>
    <w:semiHidden/>
    <w:unhideWhenUsed/>
    <w:rsid w:val="00C12884"/>
    <w:pPr>
      <w:spacing w:after="120"/>
    </w:pPr>
  </w:style>
  <w:style w:type="character" w:customStyle="1" w:styleId="af7">
    <w:name w:val="Основной текст Знак"/>
    <w:basedOn w:val="a0"/>
    <w:link w:val="af6"/>
    <w:semiHidden/>
    <w:rsid w:val="00C12884"/>
    <w:rPr>
      <w:sz w:val="24"/>
      <w:szCs w:val="24"/>
    </w:rPr>
  </w:style>
  <w:style w:type="character" w:customStyle="1" w:styleId="ConsPlusNormal0">
    <w:name w:val="ConsPlusNormal Знак"/>
    <w:link w:val="ConsPlusNormal"/>
    <w:locked/>
    <w:rsid w:val="00795791"/>
    <w:rPr>
      <w:sz w:val="24"/>
      <w:szCs w:val="24"/>
    </w:rPr>
  </w:style>
  <w:style w:type="character" w:styleId="af8">
    <w:name w:val="Placeholder Text"/>
    <w:basedOn w:val="a0"/>
    <w:uiPriority w:val="99"/>
    <w:semiHidden/>
    <w:rsid w:val="00D055EE"/>
    <w:rPr>
      <w:color w:val="808080"/>
    </w:rPr>
  </w:style>
  <w:style w:type="table" w:customStyle="1" w:styleId="12">
    <w:name w:val="Сетка таблицы1"/>
    <w:basedOn w:val="a1"/>
    <w:next w:val="ab"/>
    <w:locked/>
    <w:rsid w:val="00DC6ED2"/>
    <w:rPr>
      <w:rFonts w:ascii="Calibri" w:eastAsia="Calibri" w:hAnsi="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9">
    <w:name w:val="annotation reference"/>
    <w:basedOn w:val="a0"/>
    <w:semiHidden/>
    <w:unhideWhenUsed/>
    <w:rsid w:val="007D7488"/>
    <w:rPr>
      <w:sz w:val="16"/>
      <w:szCs w:val="16"/>
    </w:rPr>
  </w:style>
  <w:style w:type="paragraph" w:styleId="afa">
    <w:name w:val="annotation text"/>
    <w:basedOn w:val="a"/>
    <w:link w:val="afb"/>
    <w:semiHidden/>
    <w:unhideWhenUsed/>
    <w:rsid w:val="007D7488"/>
    <w:rPr>
      <w:sz w:val="20"/>
      <w:szCs w:val="20"/>
    </w:rPr>
  </w:style>
  <w:style w:type="character" w:customStyle="1" w:styleId="afb">
    <w:name w:val="Текст примечания Знак"/>
    <w:basedOn w:val="a0"/>
    <w:link w:val="afa"/>
    <w:semiHidden/>
    <w:rsid w:val="007D7488"/>
  </w:style>
  <w:style w:type="paragraph" w:styleId="afc">
    <w:name w:val="annotation subject"/>
    <w:basedOn w:val="afa"/>
    <w:next w:val="afa"/>
    <w:link w:val="afd"/>
    <w:semiHidden/>
    <w:unhideWhenUsed/>
    <w:rsid w:val="007D7488"/>
    <w:rPr>
      <w:b/>
      <w:bCs/>
    </w:rPr>
  </w:style>
  <w:style w:type="character" w:customStyle="1" w:styleId="afd">
    <w:name w:val="Тема примечания Знак"/>
    <w:basedOn w:val="afb"/>
    <w:link w:val="afc"/>
    <w:semiHidden/>
    <w:rsid w:val="007D7488"/>
    <w:rPr>
      <w:b/>
      <w:bCs/>
    </w:rPr>
  </w:style>
  <w:style w:type="paragraph" w:styleId="afe">
    <w:name w:val="Revision"/>
    <w:hidden/>
    <w:uiPriority w:val="99"/>
    <w:semiHidden/>
    <w:rsid w:val="007D7488"/>
    <w:rPr>
      <w:sz w:val="24"/>
      <w:szCs w:val="24"/>
    </w:rPr>
  </w:style>
  <w:style w:type="character" w:customStyle="1" w:styleId="10">
    <w:name w:val="Заголовок 1 Знак"/>
    <w:basedOn w:val="a0"/>
    <w:link w:val="1"/>
    <w:rsid w:val="0042469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93752">
      <w:bodyDiv w:val="1"/>
      <w:marLeft w:val="0"/>
      <w:marRight w:val="0"/>
      <w:marTop w:val="0"/>
      <w:marBottom w:val="0"/>
      <w:divBdr>
        <w:top w:val="none" w:sz="0" w:space="0" w:color="auto"/>
        <w:left w:val="none" w:sz="0" w:space="0" w:color="auto"/>
        <w:bottom w:val="none" w:sz="0" w:space="0" w:color="auto"/>
        <w:right w:val="none" w:sz="0" w:space="0" w:color="auto"/>
      </w:divBdr>
      <w:divsChild>
        <w:div w:id="1455900210">
          <w:marLeft w:val="0"/>
          <w:marRight w:val="0"/>
          <w:marTop w:val="0"/>
          <w:marBottom w:val="0"/>
          <w:divBdr>
            <w:top w:val="none" w:sz="0" w:space="0" w:color="auto"/>
            <w:left w:val="none" w:sz="0" w:space="0" w:color="auto"/>
            <w:bottom w:val="none" w:sz="0" w:space="0" w:color="auto"/>
            <w:right w:val="none" w:sz="0" w:space="0" w:color="auto"/>
          </w:divBdr>
          <w:divsChild>
            <w:div w:id="354842821">
              <w:marLeft w:val="0"/>
              <w:marRight w:val="0"/>
              <w:marTop w:val="0"/>
              <w:marBottom w:val="0"/>
              <w:divBdr>
                <w:top w:val="none" w:sz="0" w:space="0" w:color="auto"/>
                <w:left w:val="none" w:sz="0" w:space="0" w:color="auto"/>
                <w:bottom w:val="none" w:sz="0" w:space="0" w:color="auto"/>
                <w:right w:val="none" w:sz="0" w:space="0" w:color="auto"/>
              </w:divBdr>
              <w:divsChild>
                <w:div w:id="166416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2465">
      <w:bodyDiv w:val="1"/>
      <w:marLeft w:val="0"/>
      <w:marRight w:val="0"/>
      <w:marTop w:val="0"/>
      <w:marBottom w:val="0"/>
      <w:divBdr>
        <w:top w:val="none" w:sz="0" w:space="0" w:color="auto"/>
        <w:left w:val="none" w:sz="0" w:space="0" w:color="auto"/>
        <w:bottom w:val="none" w:sz="0" w:space="0" w:color="auto"/>
        <w:right w:val="none" w:sz="0" w:space="0" w:color="auto"/>
      </w:divBdr>
    </w:div>
    <w:div w:id="262568362">
      <w:bodyDiv w:val="1"/>
      <w:marLeft w:val="0"/>
      <w:marRight w:val="0"/>
      <w:marTop w:val="0"/>
      <w:marBottom w:val="0"/>
      <w:divBdr>
        <w:top w:val="none" w:sz="0" w:space="0" w:color="auto"/>
        <w:left w:val="none" w:sz="0" w:space="0" w:color="auto"/>
        <w:bottom w:val="none" w:sz="0" w:space="0" w:color="auto"/>
        <w:right w:val="none" w:sz="0" w:space="0" w:color="auto"/>
      </w:divBdr>
      <w:divsChild>
        <w:div w:id="644359408">
          <w:marLeft w:val="0"/>
          <w:marRight w:val="0"/>
          <w:marTop w:val="0"/>
          <w:marBottom w:val="0"/>
          <w:divBdr>
            <w:top w:val="none" w:sz="0" w:space="0" w:color="auto"/>
            <w:left w:val="none" w:sz="0" w:space="0" w:color="auto"/>
            <w:bottom w:val="none" w:sz="0" w:space="0" w:color="auto"/>
            <w:right w:val="none" w:sz="0" w:space="0" w:color="auto"/>
          </w:divBdr>
          <w:divsChild>
            <w:div w:id="1259368240">
              <w:marLeft w:val="0"/>
              <w:marRight w:val="0"/>
              <w:marTop w:val="0"/>
              <w:marBottom w:val="0"/>
              <w:divBdr>
                <w:top w:val="none" w:sz="0" w:space="0" w:color="auto"/>
                <w:left w:val="none" w:sz="0" w:space="0" w:color="auto"/>
                <w:bottom w:val="none" w:sz="0" w:space="0" w:color="auto"/>
                <w:right w:val="none" w:sz="0" w:space="0" w:color="auto"/>
              </w:divBdr>
              <w:divsChild>
                <w:div w:id="79228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9078">
      <w:bodyDiv w:val="1"/>
      <w:marLeft w:val="0"/>
      <w:marRight w:val="0"/>
      <w:marTop w:val="0"/>
      <w:marBottom w:val="0"/>
      <w:divBdr>
        <w:top w:val="none" w:sz="0" w:space="0" w:color="auto"/>
        <w:left w:val="none" w:sz="0" w:space="0" w:color="auto"/>
        <w:bottom w:val="none" w:sz="0" w:space="0" w:color="auto"/>
        <w:right w:val="none" w:sz="0" w:space="0" w:color="auto"/>
      </w:divBdr>
    </w:div>
    <w:div w:id="642975990">
      <w:bodyDiv w:val="1"/>
      <w:marLeft w:val="0"/>
      <w:marRight w:val="0"/>
      <w:marTop w:val="0"/>
      <w:marBottom w:val="0"/>
      <w:divBdr>
        <w:top w:val="none" w:sz="0" w:space="0" w:color="auto"/>
        <w:left w:val="none" w:sz="0" w:space="0" w:color="auto"/>
        <w:bottom w:val="none" w:sz="0" w:space="0" w:color="auto"/>
        <w:right w:val="none" w:sz="0" w:space="0" w:color="auto"/>
      </w:divBdr>
    </w:div>
    <w:div w:id="935675743">
      <w:bodyDiv w:val="1"/>
      <w:marLeft w:val="0"/>
      <w:marRight w:val="0"/>
      <w:marTop w:val="0"/>
      <w:marBottom w:val="0"/>
      <w:divBdr>
        <w:top w:val="none" w:sz="0" w:space="0" w:color="auto"/>
        <w:left w:val="none" w:sz="0" w:space="0" w:color="auto"/>
        <w:bottom w:val="none" w:sz="0" w:space="0" w:color="auto"/>
        <w:right w:val="none" w:sz="0" w:space="0" w:color="auto"/>
      </w:divBdr>
      <w:divsChild>
        <w:div w:id="1939174333">
          <w:marLeft w:val="3"/>
          <w:marRight w:val="2"/>
          <w:marTop w:val="0"/>
          <w:marBottom w:val="0"/>
          <w:divBdr>
            <w:top w:val="none" w:sz="0" w:space="0" w:color="auto"/>
            <w:left w:val="none" w:sz="0" w:space="0" w:color="auto"/>
            <w:bottom w:val="none" w:sz="0" w:space="0" w:color="auto"/>
            <w:right w:val="none" w:sz="0" w:space="0" w:color="auto"/>
          </w:divBdr>
        </w:div>
      </w:divsChild>
    </w:div>
    <w:div w:id="1178424760">
      <w:bodyDiv w:val="1"/>
      <w:marLeft w:val="0"/>
      <w:marRight w:val="0"/>
      <w:marTop w:val="0"/>
      <w:marBottom w:val="0"/>
      <w:divBdr>
        <w:top w:val="none" w:sz="0" w:space="0" w:color="auto"/>
        <w:left w:val="none" w:sz="0" w:space="0" w:color="auto"/>
        <w:bottom w:val="none" w:sz="0" w:space="0" w:color="auto"/>
        <w:right w:val="none" w:sz="0" w:space="0" w:color="auto"/>
      </w:divBdr>
    </w:div>
    <w:div w:id="1346633804">
      <w:bodyDiv w:val="1"/>
      <w:marLeft w:val="0"/>
      <w:marRight w:val="0"/>
      <w:marTop w:val="0"/>
      <w:marBottom w:val="0"/>
      <w:divBdr>
        <w:top w:val="none" w:sz="0" w:space="0" w:color="auto"/>
        <w:left w:val="none" w:sz="0" w:space="0" w:color="auto"/>
        <w:bottom w:val="none" w:sz="0" w:space="0" w:color="auto"/>
        <w:right w:val="none" w:sz="0" w:space="0" w:color="auto"/>
      </w:divBdr>
    </w:div>
    <w:div w:id="1609702294">
      <w:bodyDiv w:val="1"/>
      <w:marLeft w:val="0"/>
      <w:marRight w:val="0"/>
      <w:marTop w:val="0"/>
      <w:marBottom w:val="0"/>
      <w:divBdr>
        <w:top w:val="none" w:sz="0" w:space="0" w:color="auto"/>
        <w:left w:val="none" w:sz="0" w:space="0" w:color="auto"/>
        <w:bottom w:val="none" w:sz="0" w:space="0" w:color="auto"/>
        <w:right w:val="none" w:sz="0" w:space="0" w:color="auto"/>
      </w:divBdr>
    </w:div>
    <w:div w:id="1625843227">
      <w:bodyDiv w:val="1"/>
      <w:marLeft w:val="0"/>
      <w:marRight w:val="0"/>
      <w:marTop w:val="0"/>
      <w:marBottom w:val="0"/>
      <w:divBdr>
        <w:top w:val="none" w:sz="0" w:space="0" w:color="auto"/>
        <w:left w:val="none" w:sz="0" w:space="0" w:color="auto"/>
        <w:bottom w:val="none" w:sz="0" w:space="0" w:color="auto"/>
        <w:right w:val="none" w:sz="0" w:space="0" w:color="auto"/>
      </w:divBdr>
    </w:div>
    <w:div w:id="2021932032">
      <w:bodyDiv w:val="1"/>
      <w:marLeft w:val="0"/>
      <w:marRight w:val="0"/>
      <w:marTop w:val="0"/>
      <w:marBottom w:val="0"/>
      <w:divBdr>
        <w:top w:val="none" w:sz="0" w:space="0" w:color="auto"/>
        <w:left w:val="none" w:sz="0" w:space="0" w:color="auto"/>
        <w:bottom w:val="none" w:sz="0" w:space="0" w:color="auto"/>
        <w:right w:val="none" w:sz="0" w:space="0" w:color="auto"/>
      </w:divBdr>
      <w:divsChild>
        <w:div w:id="867915228">
          <w:marLeft w:val="0"/>
          <w:marRight w:val="0"/>
          <w:marTop w:val="0"/>
          <w:marBottom w:val="150"/>
          <w:divBdr>
            <w:top w:val="single" w:sz="6" w:space="4" w:color="FFFFFF"/>
            <w:left w:val="single" w:sz="6" w:space="8" w:color="FFFFFF"/>
            <w:bottom w:val="single" w:sz="6" w:space="4" w:color="FFFFFF"/>
            <w:right w:val="single" w:sz="6" w:space="8" w:color="FFFFF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2.png"/><Relationship Id="rId18" Type="http://schemas.openxmlformats.org/officeDocument/2006/relationships/hyperlink" Target="consultantplus://offline/ref=AE1B6CF74C9D8E3F6548B8ACB5810929E5EB9C3A2018FF17D6D9F4E04314A80F465382B09D31742APDV4R" TargetMode="External"/><Relationship Id="rId3" Type="http://schemas.openxmlformats.org/officeDocument/2006/relationships/styles" Target="styles.xml"/><Relationship Id="rId21" Type="http://schemas.openxmlformats.org/officeDocument/2006/relationships/hyperlink" Target="consultantplus://offline/ref=0C7DB132F805BBE020F9CB7DCD15418B2B48A2A7261C964DF69204A55B25BF82417E99D9853CDD58BCDD24E3361BHAR" TargetMode="External"/><Relationship Id="rId7" Type="http://schemas.openxmlformats.org/officeDocument/2006/relationships/endnotes" Target="endnotes.xml"/><Relationship Id="rId12" Type="http://schemas.openxmlformats.org/officeDocument/2006/relationships/hyperlink" Target="consultantplus://offline/ref=BDD656285314B154753ED69A46A6DD319B813F758497ED6B6BAC4AD185648953A0EC14B29F5D6CA2618C974E80CC5F428C0952D4ECF94362zB76G" TargetMode="Externa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consultantplus://offline/ref=7F1F67A3320EF0B1B017A2F264C181D15728F812EA8369A7E16FA927B9F629B44444D1B1A86387EFC077170FF58479DD58A3060819B50BA6j67B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66778-B49D-4707-91C7-460407088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10124</Words>
  <Characters>75174</Characters>
  <Application>Microsoft Office Word</Application>
  <DocSecurity>4</DocSecurity>
  <Lines>626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85128</CharactersWithSpaces>
  <SharedDoc>false</SharedDoc>
  <HLinks>
    <vt:vector size="12" baseType="variant">
      <vt:variant>
        <vt:i4>4325386</vt:i4>
      </vt:variant>
      <vt:variant>
        <vt:i4>0</vt:i4>
      </vt:variant>
      <vt:variant>
        <vt:i4>0</vt:i4>
      </vt:variant>
      <vt:variant>
        <vt:i4>5</vt:i4>
      </vt:variant>
      <vt:variant>
        <vt:lpwstr>consultantplus://offline/ref=F40EC80328CF86FE8D60974A669C77C2170D08692DCB581E9BE4607A32EBg0J</vt:lpwstr>
      </vt:variant>
      <vt:variant>
        <vt:lpwstr/>
      </vt:variant>
      <vt:variant>
        <vt:i4>4325465</vt:i4>
      </vt:variant>
      <vt:variant>
        <vt:i4>0</vt:i4>
      </vt:variant>
      <vt:variant>
        <vt:i4>0</vt:i4>
      </vt:variant>
      <vt:variant>
        <vt:i4>5</vt:i4>
      </vt:variant>
      <vt:variant>
        <vt:lpwstr>consultantplus://offline/ref=F40EC80328CF86FE8D60974A669C77C2170D0B632DCA581E9BE4607A32EBg0J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Меньшикова Ярославна Дмитриевна</cp:lastModifiedBy>
  <cp:revision>2</cp:revision>
  <cp:lastPrinted>2024-06-10T06:32:00Z</cp:lastPrinted>
  <dcterms:created xsi:type="dcterms:W3CDTF">2024-06-14T09:43:00Z</dcterms:created>
  <dcterms:modified xsi:type="dcterms:W3CDTF">2024-06-14T09:43:00Z</dcterms:modified>
</cp:coreProperties>
</file>