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91" w:rsidRPr="00C0221C" w:rsidRDefault="00C46391" w:rsidP="00C46391">
      <w:pPr>
        <w:jc w:val="center"/>
        <w:rPr>
          <w:sz w:val="24"/>
          <w:szCs w:val="24"/>
        </w:rPr>
      </w:pPr>
      <w:r w:rsidRPr="00C0221C">
        <w:rPr>
          <w:noProof/>
          <w:sz w:val="24"/>
          <w:szCs w:val="24"/>
        </w:rPr>
        <w:drawing>
          <wp:inline distT="0" distB="0" distL="0" distR="0" wp14:anchorId="66CEBA57" wp14:editId="23CF82DC">
            <wp:extent cx="6762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91" w:rsidRPr="00C0221C" w:rsidRDefault="00C46391" w:rsidP="00C46391">
      <w:pPr>
        <w:jc w:val="center"/>
        <w:rPr>
          <w:b/>
          <w:bCs/>
          <w:spacing w:val="20"/>
          <w:sz w:val="24"/>
          <w:szCs w:val="24"/>
        </w:rPr>
      </w:pPr>
      <w:r w:rsidRPr="00C0221C"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C46391" w:rsidRPr="00C0221C" w:rsidRDefault="00C46391" w:rsidP="00C46391">
      <w:pPr>
        <w:jc w:val="center"/>
        <w:rPr>
          <w:b/>
          <w:bCs/>
          <w:spacing w:val="20"/>
          <w:sz w:val="24"/>
          <w:szCs w:val="24"/>
        </w:rPr>
      </w:pPr>
      <w:r w:rsidRPr="00C0221C"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C46391" w:rsidRPr="00C0221C" w:rsidRDefault="00C46391" w:rsidP="00C46391">
      <w:pPr>
        <w:jc w:val="center"/>
        <w:rPr>
          <w:b/>
          <w:bCs/>
          <w:spacing w:val="20"/>
          <w:sz w:val="24"/>
          <w:szCs w:val="24"/>
        </w:rPr>
      </w:pPr>
      <w:r w:rsidRPr="00C0221C">
        <w:rPr>
          <w:b/>
          <w:bCs/>
          <w:spacing w:val="20"/>
          <w:sz w:val="24"/>
          <w:szCs w:val="24"/>
        </w:rPr>
        <w:t>РАЙОНА САНКТ-ПЕТЕРБУРГА</w:t>
      </w:r>
    </w:p>
    <w:p w:rsidR="00C46391" w:rsidRPr="00C0221C" w:rsidRDefault="00C46391" w:rsidP="00C46391">
      <w:pPr>
        <w:ind w:left="2835"/>
        <w:rPr>
          <w:b/>
          <w:bCs/>
          <w:sz w:val="24"/>
          <w:szCs w:val="24"/>
        </w:rPr>
      </w:pPr>
      <w:r>
        <w:rPr>
          <w:b/>
          <w:bCs/>
          <w:spacing w:val="60"/>
          <w:sz w:val="24"/>
          <w:szCs w:val="24"/>
        </w:rPr>
        <w:t xml:space="preserve">        </w:t>
      </w:r>
      <w:r w:rsidRPr="001851EF">
        <w:rPr>
          <w:b/>
          <w:bCs/>
          <w:spacing w:val="60"/>
          <w:sz w:val="32"/>
          <w:szCs w:val="24"/>
        </w:rPr>
        <w:t>ПРИКАЗ</w:t>
      </w:r>
      <w:r w:rsidRPr="00C0221C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  </w:t>
      </w:r>
      <w:r w:rsidRPr="00C0221C">
        <w:rPr>
          <w:b/>
          <w:bCs/>
          <w:sz w:val="24"/>
          <w:szCs w:val="24"/>
        </w:rPr>
        <w:t xml:space="preserve">   </w:t>
      </w:r>
      <w:r w:rsidRPr="001851EF">
        <w:rPr>
          <w:b/>
          <w:bCs/>
          <w:sz w:val="20"/>
          <w:szCs w:val="24"/>
        </w:rPr>
        <w:t>ОКУД</w:t>
      </w:r>
    </w:p>
    <w:p w:rsidR="00C46391" w:rsidRPr="00C0221C" w:rsidRDefault="00C46391" w:rsidP="00C46391">
      <w:pPr>
        <w:rPr>
          <w:sz w:val="24"/>
          <w:szCs w:val="24"/>
        </w:rPr>
      </w:pPr>
      <w:r w:rsidRPr="00C0221C">
        <w:rPr>
          <w:sz w:val="24"/>
          <w:szCs w:val="24"/>
        </w:rPr>
        <w:t xml:space="preserve">___________                                            </w:t>
      </w:r>
      <w:r>
        <w:rPr>
          <w:sz w:val="24"/>
          <w:szCs w:val="24"/>
        </w:rPr>
        <w:t xml:space="preserve">                                                                </w:t>
      </w:r>
      <w:r w:rsidRPr="00C0221C">
        <w:rPr>
          <w:sz w:val="24"/>
          <w:szCs w:val="24"/>
        </w:rPr>
        <w:t xml:space="preserve">       </w:t>
      </w:r>
      <w:r w:rsidRPr="00C0221C">
        <w:rPr>
          <w:b/>
          <w:bCs/>
          <w:sz w:val="24"/>
          <w:szCs w:val="24"/>
        </w:rPr>
        <w:t>№</w:t>
      </w:r>
      <w:r w:rsidRPr="00C0221C">
        <w:rPr>
          <w:sz w:val="24"/>
          <w:szCs w:val="24"/>
        </w:rPr>
        <w:t>_______</w:t>
      </w:r>
    </w:p>
    <w:p w:rsidR="00C46391" w:rsidRPr="001851EF" w:rsidRDefault="00C46391" w:rsidP="00C46391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bookmarkStart w:id="0" w:name="_GoBack"/>
      <w:r w:rsidRPr="001851EF">
        <w:rPr>
          <w:sz w:val="24"/>
          <w:szCs w:val="24"/>
        </w:rPr>
        <w:t>О внесении изменений в приказ</w:t>
      </w:r>
      <w:bookmarkEnd w:id="0"/>
      <w:r w:rsidRPr="001851EF">
        <w:rPr>
          <w:sz w:val="24"/>
          <w:szCs w:val="24"/>
        </w:rPr>
        <w:t xml:space="preserve"> </w:t>
      </w:r>
    </w:p>
    <w:p w:rsidR="00C46391" w:rsidRPr="001851EF" w:rsidRDefault="00C46391" w:rsidP="00C46391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1851EF">
        <w:rPr>
          <w:sz w:val="24"/>
          <w:szCs w:val="24"/>
        </w:rPr>
        <w:t xml:space="preserve">администрации Кронштадтского района </w:t>
      </w:r>
    </w:p>
    <w:p w:rsidR="00C46391" w:rsidRPr="00C0221C" w:rsidRDefault="00C46391" w:rsidP="00C46391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1851EF">
        <w:rPr>
          <w:sz w:val="24"/>
          <w:szCs w:val="24"/>
        </w:rPr>
        <w:t>Санкт-Петербурга от 13.10.2010 № 67-п</w:t>
      </w:r>
    </w:p>
    <w:p w:rsidR="00C46391" w:rsidRDefault="00C46391" w:rsidP="00C46391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C46391" w:rsidRDefault="00C46391" w:rsidP="00C46391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C46391" w:rsidRPr="00C0221C" w:rsidRDefault="00C46391" w:rsidP="00C46391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 xml:space="preserve">1. Внести в Положение о комиссии по соблюдению требований к служебному поведению государственных гражданских служащих Санкт-Петербурга администрации Кронштадтского района Санкт-Петербурга и урегулированию конфликта интересов, утвержденное приказом администрации Кронштадтского района Санкт-Петербурга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 xml:space="preserve">от 13.10.2010 № 67-п, (далее </w:t>
      </w:r>
      <w:r>
        <w:rPr>
          <w:sz w:val="24"/>
          <w:szCs w:val="24"/>
        </w:rPr>
        <w:t>-</w:t>
      </w:r>
      <w:r w:rsidRPr="001851EF">
        <w:rPr>
          <w:sz w:val="24"/>
          <w:szCs w:val="24"/>
        </w:rPr>
        <w:t xml:space="preserve"> Положение) следующие изменения.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1.1. Абзац второй пункта 3 Положения изложить в следующей  редакции: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proofErr w:type="gramStart"/>
      <w:r w:rsidRPr="001851EF">
        <w:rPr>
          <w:sz w:val="24"/>
          <w:szCs w:val="24"/>
        </w:rPr>
        <w:t>«в обеспечении соблюдения государственными гражданскими служащими                           Санкт-Петербурга, замещающими должности государственной гражданской службы                   Санкт-Петербурга в администрации района (далее - гражданские служащие), ограничений                    и запретов, требований о предотвращении или об урегулировании конфликта интересов, исполнения обязанностей, установленных Федеральным законом «О противодействии коррупции», другими федеральными законами  в целях противодействия коррупции (далее - требования к служебному поведению и</w:t>
      </w:r>
      <w:r>
        <w:rPr>
          <w:sz w:val="24"/>
          <w:szCs w:val="24"/>
        </w:rPr>
        <w:t xml:space="preserve"> </w:t>
      </w:r>
      <w:r w:rsidRPr="001851EF">
        <w:rPr>
          <w:sz w:val="24"/>
          <w:szCs w:val="24"/>
        </w:rPr>
        <w:t>(или) требования об урегулировании конфликта интересов;)».</w:t>
      </w:r>
      <w:proofErr w:type="gramEnd"/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1.2. Пункт 12 Положения дополнить подпунктом 6 следующего содержания: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 xml:space="preserve">«6) уведомление гражданского служащего о возникновении не зависящих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>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1851EF">
        <w:rPr>
          <w:sz w:val="24"/>
          <w:szCs w:val="24"/>
        </w:rPr>
        <w:t>.».</w:t>
      </w:r>
      <w:proofErr w:type="gramEnd"/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1.3. Пункты 13.4 – 13.6 Положения изложить в следующей редакции: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«13.4. Уведомления, указанные в абзаце пятом подпункта 2 и подпункте 6 пункта 12 настоящего Положения, рассматривается кадровой службой или должностным лицом, ответственным за работу по профилактике коррупционных и иных правонарушений, которые осуществляют подготовку мотивированных заключений по результатам рассмотрения указанных уведомлений.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 xml:space="preserve">13.5. </w:t>
      </w:r>
      <w:proofErr w:type="gramStart"/>
      <w:r w:rsidRPr="001851EF">
        <w:rPr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абзаце втором подпункта 2 пункта 12 настоящего Положения (далее - обращение), или уведомлений, указанных в абзаце пятом подпункта 2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 xml:space="preserve">и подпунктах 5 и 6 пункта 12 настоящего Положения (далее - уведомления), должностные лица кадровой службы или должностное лицо кадровой службы, ответственное за работу по профилактике коррупционных и иных правонарушений, проводят собеседование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>с</w:t>
      </w:r>
      <w:proofErr w:type="gramEnd"/>
      <w:r w:rsidRPr="001851EF">
        <w:rPr>
          <w:sz w:val="24"/>
          <w:szCs w:val="24"/>
        </w:rPr>
        <w:t xml:space="preserve"> </w:t>
      </w:r>
      <w:proofErr w:type="gramStart"/>
      <w:r w:rsidRPr="001851EF">
        <w:rPr>
          <w:sz w:val="24"/>
          <w:szCs w:val="24"/>
        </w:rPr>
        <w:t xml:space="preserve">гражданином или гражданским служащим, представившим обращение или уведомление, получают от него письменные пояснения, а глава администрации района либо уполномоченное им должностное лицо направляет в установленном порядке запросы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>в государственные органы, органы местного самоуправления и заинтересованные организации (далее - запросы).</w:t>
      </w:r>
      <w:proofErr w:type="gramEnd"/>
      <w:r w:rsidRPr="001851EF">
        <w:rPr>
          <w:sz w:val="24"/>
          <w:szCs w:val="24"/>
        </w:rPr>
        <w:t xml:space="preserve"> Обращение или уведомления, а также мотивированное заключение и другие материалы представляются председателю комиссии в течение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 xml:space="preserve">45 дней со дня поступления обращения или уведомлений в кадровую службу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lastRenderedPageBreak/>
        <w:t xml:space="preserve">или должностному лицу кадровой службы, ответственному за работу по профилактике коррупционных и иных правонарушений. Указанный срок может быть продлен,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>но не более чем на 30 дней.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13.6. Мотивированные заключения, предусмотренные в пунктах 13.1, 13.3 и 13.4 настоящего Положения, должны содержать: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информацию, изложенную в обращениях или уведомлениях;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 xml:space="preserve">мотивированный вывод по результатам предварительного рассмотрения обращений и уведомлений, а также рекомендации для принятия одного из решений в соответствии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>с пунктом 25, абзацами восьмым - одиннадцатым пункта 26, пункт</w:t>
      </w:r>
      <w:r>
        <w:rPr>
          <w:sz w:val="24"/>
          <w:szCs w:val="24"/>
        </w:rPr>
        <w:t>ами 26-2 и</w:t>
      </w:r>
      <w:r w:rsidRPr="001851EF">
        <w:rPr>
          <w:sz w:val="24"/>
          <w:szCs w:val="24"/>
        </w:rPr>
        <w:t xml:space="preserve"> 27.1 настоящего Положения или иного решения</w:t>
      </w:r>
      <w:proofErr w:type="gramStart"/>
      <w:r w:rsidRPr="001851EF">
        <w:rPr>
          <w:sz w:val="24"/>
          <w:szCs w:val="24"/>
        </w:rPr>
        <w:t>.».</w:t>
      </w:r>
      <w:proofErr w:type="gramEnd"/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1.4. Пункт 14.2 Положения изложить в следующей редакции: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«14.2. Уведомления, указанные в подпунктах 5 и 6 пункта 12 настоящего Положения, как правило, рассматривается на очередном (плановом) заседании комиссии</w:t>
      </w:r>
      <w:proofErr w:type="gramStart"/>
      <w:r w:rsidRPr="001851EF">
        <w:rPr>
          <w:sz w:val="24"/>
          <w:szCs w:val="24"/>
        </w:rPr>
        <w:t>.».</w:t>
      </w:r>
      <w:proofErr w:type="gramEnd"/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1.5. Пункт 16 Положения изложить в следующей редакции: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«16. Заседание комиссии проводится в присутствии гражданского служащего,                              в отношении которого рассматривается вопрос о соблюдении требований к служебному поведению и</w:t>
      </w:r>
      <w:r>
        <w:rPr>
          <w:sz w:val="24"/>
          <w:szCs w:val="24"/>
        </w:rPr>
        <w:t xml:space="preserve"> </w:t>
      </w:r>
      <w:r w:rsidRPr="001851EF">
        <w:rPr>
          <w:sz w:val="24"/>
          <w:szCs w:val="24"/>
        </w:rPr>
        <w:t xml:space="preserve">(или) требований об урегулировании конфликта интересов, или гражданина, замещавшего должность гражданской службы в администрации района. О намерении лично присутствовать на заседании комиссии гражданский служащий или гражданин указывает в обращении, заявлении или уведомлениях, представляемых в соответствии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>с подпунктом 2  и 6</w:t>
      </w:r>
      <w:r>
        <w:rPr>
          <w:sz w:val="24"/>
          <w:szCs w:val="24"/>
        </w:rPr>
        <w:t xml:space="preserve"> пункта 12 настоящего Положения</w:t>
      </w:r>
      <w:r w:rsidRPr="001851EF">
        <w:rPr>
          <w:sz w:val="24"/>
          <w:szCs w:val="24"/>
        </w:rPr>
        <w:t>».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1.6. Абзац второй пункта 16-1 Положения изложить в следующей редакции: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 xml:space="preserve">«если в обращении, заявлении или уведомлениях, предусмотренных в подпункте 2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>и 6 пункта 12 настоящего Положения, не содержится указания о намерении гражданского служащего или гражданина лично прису</w:t>
      </w:r>
      <w:r>
        <w:rPr>
          <w:sz w:val="24"/>
          <w:szCs w:val="24"/>
        </w:rPr>
        <w:t>тствовать на заседании комиссии</w:t>
      </w:r>
      <w:r w:rsidRPr="001851EF">
        <w:rPr>
          <w:sz w:val="24"/>
          <w:szCs w:val="24"/>
        </w:rPr>
        <w:t>».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1.7. Дополнить Положение пунктом 26-2 следующего содержания: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«26-2. По итогам рассмотрения вопроса, указанного в подпункте 6 пункта 12 настоящего Положения, комиссия принимает одно из следующих решений: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 xml:space="preserve">1) признать наличие причинно-следственной связи между возникновением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>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2) признать отсутствие причинно-следственной связи между возникновением                                не зависящих от гражданского служащего обстоятельств и невозможностью соблюдения                       им требований к служебному поведению и (или) требований об урегулировании конфликта интересов</w:t>
      </w:r>
      <w:proofErr w:type="gramStart"/>
      <w:r w:rsidRPr="001851EF">
        <w:rPr>
          <w:sz w:val="24"/>
          <w:szCs w:val="24"/>
        </w:rPr>
        <w:t>.».</w:t>
      </w:r>
      <w:proofErr w:type="gramEnd"/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>1.8. Пункт 27 Положения изложить в следующей редакции:</w:t>
      </w:r>
    </w:p>
    <w:p w:rsidR="00C46391" w:rsidRPr="001851EF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851EF">
        <w:rPr>
          <w:sz w:val="24"/>
          <w:szCs w:val="24"/>
        </w:rPr>
        <w:t xml:space="preserve">«27. По итогам рассмотрения вопросов, предусмотренных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>в подпунктах 1, 2 и 4 - 6 пункта 12 настоящего Положения, при наличии оснований комиссия может принять иное решение, не пред</w:t>
      </w:r>
      <w:r>
        <w:rPr>
          <w:sz w:val="24"/>
          <w:szCs w:val="24"/>
        </w:rPr>
        <w:t xml:space="preserve">усмотренное в пунктах 23 – 26, </w:t>
      </w:r>
      <w:r w:rsidRPr="001851EF">
        <w:rPr>
          <w:sz w:val="24"/>
          <w:szCs w:val="24"/>
        </w:rPr>
        <w:t xml:space="preserve">26-1 </w:t>
      </w:r>
      <w:r>
        <w:rPr>
          <w:sz w:val="24"/>
          <w:szCs w:val="24"/>
        </w:rPr>
        <w:br/>
      </w:r>
      <w:r w:rsidRPr="001851EF">
        <w:rPr>
          <w:sz w:val="24"/>
          <w:szCs w:val="24"/>
        </w:rPr>
        <w:t>и 26-2 настоящего Положения. Основания и мотивы принятия такого решения должны быть отражены</w:t>
      </w:r>
      <w:r>
        <w:rPr>
          <w:sz w:val="24"/>
          <w:szCs w:val="24"/>
        </w:rPr>
        <w:t xml:space="preserve"> в протоколе заседания комиссии</w:t>
      </w:r>
      <w:r w:rsidRPr="001851EF">
        <w:rPr>
          <w:sz w:val="24"/>
          <w:szCs w:val="24"/>
        </w:rPr>
        <w:t>».</w:t>
      </w:r>
    </w:p>
    <w:p w:rsidR="00C46391" w:rsidRPr="00C0221C" w:rsidRDefault="00C46391" w:rsidP="00C4639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B007A">
        <w:rPr>
          <w:sz w:val="24"/>
          <w:szCs w:val="24"/>
        </w:rPr>
        <w:t>3. </w:t>
      </w:r>
      <w:proofErr w:type="gramStart"/>
      <w:r w:rsidRPr="00BB007A">
        <w:rPr>
          <w:sz w:val="24"/>
          <w:szCs w:val="24"/>
        </w:rPr>
        <w:t>Контроль за</w:t>
      </w:r>
      <w:proofErr w:type="gramEnd"/>
      <w:r w:rsidRPr="00BB007A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>приказа</w:t>
      </w:r>
      <w:r w:rsidRPr="00BB007A">
        <w:rPr>
          <w:sz w:val="24"/>
          <w:szCs w:val="24"/>
        </w:rPr>
        <w:t xml:space="preserve"> остается за главой администрации Кронштадтского района Санкт-Петербурга</w:t>
      </w:r>
      <w:r w:rsidRPr="00C0221C">
        <w:rPr>
          <w:sz w:val="24"/>
          <w:szCs w:val="24"/>
        </w:rPr>
        <w:t>.</w:t>
      </w:r>
    </w:p>
    <w:p w:rsidR="00C46391" w:rsidRPr="00C0221C" w:rsidRDefault="00C46391" w:rsidP="00C46391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C46391" w:rsidRPr="00C0221C" w:rsidRDefault="00C46391" w:rsidP="00C46391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C46391" w:rsidRPr="00C0221C" w:rsidRDefault="00C46391" w:rsidP="00C46391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240640" w:rsidRDefault="00C46391" w:rsidP="00C46391">
      <w:r>
        <w:rPr>
          <w:bCs/>
          <w:sz w:val="24"/>
          <w:szCs w:val="24"/>
        </w:rPr>
        <w:t>Г</w:t>
      </w:r>
      <w:r w:rsidRPr="00C0221C">
        <w:rPr>
          <w:bCs/>
          <w:sz w:val="24"/>
          <w:szCs w:val="24"/>
        </w:rPr>
        <w:t>лав</w:t>
      </w:r>
      <w:r>
        <w:rPr>
          <w:bCs/>
          <w:sz w:val="24"/>
          <w:szCs w:val="24"/>
        </w:rPr>
        <w:t>а</w:t>
      </w:r>
      <w:r w:rsidRPr="00C0221C">
        <w:rPr>
          <w:bCs/>
          <w:sz w:val="24"/>
          <w:szCs w:val="24"/>
        </w:rPr>
        <w:t xml:space="preserve"> администрации                                          </w:t>
      </w:r>
      <w:r>
        <w:rPr>
          <w:bCs/>
          <w:sz w:val="24"/>
          <w:szCs w:val="24"/>
        </w:rPr>
        <w:t xml:space="preserve"> </w:t>
      </w:r>
      <w:r w:rsidRPr="00C0221C">
        <w:rPr>
          <w:bCs/>
          <w:sz w:val="24"/>
          <w:szCs w:val="24"/>
        </w:rPr>
        <w:t xml:space="preserve">                                                     </w:t>
      </w:r>
      <w:proofErr w:type="spellStart"/>
      <w:r>
        <w:rPr>
          <w:bCs/>
          <w:sz w:val="24"/>
          <w:szCs w:val="24"/>
        </w:rPr>
        <w:t>А.А.Кононо</w:t>
      </w:r>
      <w:r>
        <w:rPr>
          <w:bCs/>
          <w:sz w:val="24"/>
          <w:szCs w:val="24"/>
        </w:rPr>
        <w:t>в</w:t>
      </w:r>
      <w:proofErr w:type="spellEnd"/>
    </w:p>
    <w:sectPr w:rsidR="0024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A7"/>
    <w:rsid w:val="00240640"/>
    <w:rsid w:val="00AE2DA7"/>
    <w:rsid w:val="00C4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3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3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Соколовская А.И,</dc:creator>
  <cp:lastModifiedBy>Соколовская А.И,</cp:lastModifiedBy>
  <cp:revision>2</cp:revision>
  <dcterms:created xsi:type="dcterms:W3CDTF">2024-06-14T12:56:00Z</dcterms:created>
  <dcterms:modified xsi:type="dcterms:W3CDTF">2024-06-14T12:56:00Z</dcterms:modified>
</cp:coreProperties>
</file>