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99" w:rsidRDefault="00FF3199" w:rsidP="005632D3">
      <w:pPr>
        <w:pStyle w:val="ConsPlusNormal"/>
        <w:spacing w:line="0" w:lineRule="atLeast"/>
        <w:ind w:left="6946"/>
        <w:outlineLvl w:val="0"/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</w:rPr>
        <w:t>УТВЕРЖДЕНО</w:t>
      </w:r>
    </w:p>
    <w:p w:rsidR="000869CA" w:rsidRPr="0085227E" w:rsidRDefault="00942C14" w:rsidP="005632D3">
      <w:pPr>
        <w:pStyle w:val="ConsPlusNormal"/>
        <w:spacing w:line="0" w:lineRule="atLeast"/>
        <w:ind w:left="6946"/>
        <w:outlineLvl w:val="0"/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</w:rPr>
        <w:t>распоряжени</w:t>
      </w:r>
      <w:r w:rsidR="00FF3199">
        <w:rPr>
          <w:rFonts w:ascii="Times New Roman" w:hAnsi="Times New Roman" w:cs="Times New Roman"/>
          <w:color w:val="000000" w:themeColor="text1"/>
          <w:szCs w:val="20"/>
        </w:rPr>
        <w:t>ем</w:t>
      </w:r>
      <w:r w:rsidR="000869CA" w:rsidRPr="0085227E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</w:p>
    <w:p w:rsidR="00942C14" w:rsidRDefault="00942C14" w:rsidP="005632D3">
      <w:pPr>
        <w:pStyle w:val="ConsPlusNormal"/>
        <w:spacing w:line="0" w:lineRule="atLeast"/>
        <w:ind w:left="6946"/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</w:rPr>
        <w:t>Комитета по труду и занятости населения Санкт-Петербурга</w:t>
      </w:r>
    </w:p>
    <w:p w:rsidR="00FC7342" w:rsidRPr="0085227E" w:rsidRDefault="00491205" w:rsidP="005632D3">
      <w:pPr>
        <w:pStyle w:val="ConsPlusNormal"/>
        <w:spacing w:line="0" w:lineRule="atLeast"/>
        <w:ind w:left="6946"/>
        <w:rPr>
          <w:rFonts w:ascii="Times New Roman" w:hAnsi="Times New Roman" w:cs="Times New Roman"/>
          <w:color w:val="000000" w:themeColor="text1"/>
          <w:szCs w:val="20"/>
        </w:rPr>
      </w:pPr>
      <w:r w:rsidRPr="0085227E">
        <w:rPr>
          <w:rFonts w:ascii="Times New Roman" w:hAnsi="Times New Roman" w:cs="Times New Roman"/>
          <w:color w:val="000000" w:themeColor="text1"/>
          <w:szCs w:val="20"/>
        </w:rPr>
        <w:t xml:space="preserve">от </w:t>
      </w:r>
      <w:r w:rsidR="00403379" w:rsidRPr="0085227E">
        <w:rPr>
          <w:rFonts w:ascii="Times New Roman" w:hAnsi="Times New Roman" w:cs="Times New Roman"/>
          <w:color w:val="000000" w:themeColor="text1"/>
          <w:szCs w:val="20"/>
        </w:rPr>
        <w:t>______________</w:t>
      </w:r>
      <w:r w:rsidRPr="0085227E">
        <w:rPr>
          <w:rFonts w:ascii="Times New Roman" w:hAnsi="Times New Roman" w:cs="Times New Roman"/>
          <w:color w:val="000000" w:themeColor="text1"/>
          <w:szCs w:val="20"/>
        </w:rPr>
        <w:t xml:space="preserve"> № </w:t>
      </w:r>
      <w:r w:rsidR="00403379" w:rsidRPr="0085227E">
        <w:rPr>
          <w:rFonts w:ascii="Times New Roman" w:hAnsi="Times New Roman" w:cs="Times New Roman"/>
          <w:color w:val="000000" w:themeColor="text1"/>
          <w:szCs w:val="20"/>
        </w:rPr>
        <w:t>______</w:t>
      </w:r>
      <w:r w:rsidR="00EC45A7" w:rsidRPr="0085227E">
        <w:rPr>
          <w:rFonts w:ascii="Times New Roman" w:hAnsi="Times New Roman" w:cs="Times New Roman"/>
          <w:color w:val="000000" w:themeColor="text1"/>
          <w:szCs w:val="20"/>
        </w:rPr>
        <w:t>__</w:t>
      </w:r>
    </w:p>
    <w:p w:rsidR="0036354C" w:rsidRPr="0085227E" w:rsidRDefault="0036354C" w:rsidP="00A420A4">
      <w:pPr>
        <w:tabs>
          <w:tab w:val="left" w:pos="5670"/>
        </w:tabs>
        <w:spacing w:after="0" w:line="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3379" w:rsidRPr="0085227E" w:rsidRDefault="00403379" w:rsidP="008A65EA">
      <w:pPr>
        <w:tabs>
          <w:tab w:val="left" w:pos="6096"/>
          <w:tab w:val="left" w:pos="6521"/>
        </w:tabs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1B2F" w:rsidRPr="00AB7232" w:rsidRDefault="00826252" w:rsidP="00AB7232">
      <w:pPr>
        <w:tabs>
          <w:tab w:val="left" w:pos="6096"/>
          <w:tab w:val="left" w:pos="6521"/>
        </w:tabs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</w:p>
    <w:p w:rsidR="00EB2155" w:rsidRDefault="00A71B2F" w:rsidP="00B27A42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 </w:t>
      </w:r>
      <w:r w:rsidR="00CF15F0" w:rsidRPr="00AB72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="00430098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орядк</w:t>
      </w:r>
      <w:r w:rsidR="00CF15F0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="00430098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работы </w:t>
      </w:r>
      <w:r w:rsidR="00EB21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</w:t>
      </w:r>
      <w:r w:rsidR="00430098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омиссии</w:t>
      </w:r>
      <w:r w:rsidR="00CF15F0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15F0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рассмотрению и оценк</w:t>
      </w:r>
      <w:r w:rsidR="001D0E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="00CF15F0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бизнес-плана</w:t>
      </w:r>
      <w:r w:rsidR="000864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430098" w:rsidRPr="00AB7232" w:rsidRDefault="008C25D7" w:rsidP="00B27A42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безработных граждан</w:t>
      </w:r>
    </w:p>
    <w:p w:rsidR="00CF15F0" w:rsidRPr="00AB7232" w:rsidRDefault="00CF15F0" w:rsidP="00AB7232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252" w:rsidRPr="00AB7232" w:rsidRDefault="00CF15F0" w:rsidP="00AB7232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1. </w:t>
      </w:r>
      <w:r w:rsidR="00826252"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Общие положения</w:t>
      </w:r>
    </w:p>
    <w:p w:rsidR="00153B3A" w:rsidRPr="00AB7232" w:rsidRDefault="00153B3A" w:rsidP="00AB7232">
      <w:pPr>
        <w:spacing w:after="0" w:line="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6252" w:rsidRPr="00AB7232" w:rsidRDefault="00A420A4" w:rsidP="00AB7232">
      <w:pPr>
        <w:tabs>
          <w:tab w:val="left" w:pos="426"/>
          <w:tab w:val="left" w:pos="993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1.1. </w:t>
      </w:r>
      <w:r w:rsidR="00116990" w:rsidRPr="00AB72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Комисси</w:t>
      </w:r>
      <w:r w:rsidR="00B47D83" w:rsidRPr="00AB72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я</w:t>
      </w:r>
      <w:r w:rsidR="00116990" w:rsidRPr="00AB72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16990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по рассмотрению и оценк</w:t>
      </w:r>
      <w:r w:rsidR="001D0E7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116990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бизнес-плана </w:t>
      </w:r>
      <w:r w:rsidR="00D72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безработных граждан </w:t>
      </w:r>
      <w:r w:rsidR="00D728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16990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– Комиссия) создается </w:t>
      </w:r>
      <w:r w:rsidR="008C25D7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в целях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63E3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рас</w:t>
      </w:r>
      <w:r w:rsidR="00650CF3">
        <w:rPr>
          <w:rFonts w:ascii="Times New Roman" w:hAnsi="Times New Roman" w:cs="Times New Roman"/>
          <w:color w:val="000000" w:themeColor="text1"/>
          <w:sz w:val="24"/>
          <w:szCs w:val="24"/>
        </w:rPr>
        <w:t>смотрения и оценки бизнес-плана граждан, признанных в установленном порядке безработными</w:t>
      </w:r>
      <w:r w:rsidR="00A45B1F">
        <w:rPr>
          <w:rFonts w:ascii="Times New Roman" w:hAnsi="Times New Roman" w:cs="Times New Roman"/>
          <w:color w:val="000000" w:themeColor="text1"/>
          <w:sz w:val="24"/>
          <w:szCs w:val="24"/>
        </w:rPr>
        <w:t>, посту</w:t>
      </w:r>
      <w:r w:rsidR="00EE5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пившим в Комиссию из Санкт-Петербургского </w:t>
      </w:r>
      <w:r w:rsidR="004005B4" w:rsidRPr="004005B4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</w:t>
      </w:r>
      <w:r w:rsidR="004005B4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4005B4" w:rsidRPr="00400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автономно</w:t>
      </w:r>
      <w:r w:rsidR="004005B4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4005B4" w:rsidRPr="00400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</w:t>
      </w:r>
      <w:r w:rsidR="004005B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4005B4" w:rsidRPr="00400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«Центр занятости населения Санкт-Петербурга»</w:t>
      </w:r>
      <w:r w:rsidR="00400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114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005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со Стандартом </w:t>
      </w:r>
      <w:r w:rsidR="009B1148" w:rsidRPr="009B1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</w:t>
      </w:r>
      <w:r w:rsidR="0054748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B1148" w:rsidRPr="009B1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установленном порядке безработными и прошедшим профессиональное обучение </w:t>
      </w:r>
      <w:r w:rsidR="0054748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B1148" w:rsidRPr="009B1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</w:t>
      </w:r>
      <w:r w:rsidR="0054748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B1148" w:rsidRPr="009B1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</w:t>
      </w:r>
      <w:r w:rsidR="0054748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B1148" w:rsidRPr="009B1148">
        <w:rPr>
          <w:rFonts w:ascii="Times New Roman" w:hAnsi="Times New Roman" w:cs="Times New Roman"/>
          <w:color w:val="000000" w:themeColor="text1"/>
          <w:sz w:val="24"/>
          <w:szCs w:val="24"/>
        </w:rPr>
        <w:t>на профессиональный доход</w:t>
      </w:r>
      <w:r w:rsidR="0054748A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утвержденным приказом Министерства труда и социальной защиты Российской Федерации от 28.04.2022 № </w:t>
      </w:r>
      <w:r w:rsidR="0054748A" w:rsidRPr="0054748A">
        <w:rPr>
          <w:rFonts w:ascii="Times New Roman" w:hAnsi="Times New Roman" w:cs="Times New Roman"/>
          <w:color w:val="000000" w:themeColor="text1"/>
          <w:sz w:val="24"/>
          <w:szCs w:val="24"/>
        </w:rPr>
        <w:t>275н</w:t>
      </w:r>
      <w:r w:rsidR="001773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бизнес-план)</w:t>
      </w:r>
      <w:r w:rsidR="005474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6252" w:rsidRPr="00AB7232" w:rsidRDefault="00913ACE" w:rsidP="00AB7232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61F5D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Комиссия осуществляет свою деятельность в соответствии с принципами добровольности, самостоятельности, равноправия ее членов, гласности в работе и независимости в принятии решений в рамках своей компетенции.</w:t>
      </w:r>
    </w:p>
    <w:p w:rsidR="00F04ED3" w:rsidRPr="00AB7232" w:rsidRDefault="00913ACE" w:rsidP="00AB7232">
      <w:pPr>
        <w:tabs>
          <w:tab w:val="left" w:pos="0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F61F5D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Комиссия в своей деятельности руководствуется законодательством </w:t>
      </w:r>
      <w:r w:rsidR="00AD6AEA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</w:t>
      </w:r>
      <w:r w:rsidR="00F04ED3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79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законодательством 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Санкт-Петербурга, </w:t>
      </w:r>
      <w:r w:rsidR="00F04ED3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а также настоящим Положением.</w:t>
      </w:r>
    </w:p>
    <w:p w:rsidR="00787A11" w:rsidRPr="00AB7232" w:rsidRDefault="00787A11" w:rsidP="00AB7232">
      <w:pPr>
        <w:pStyle w:val="a3"/>
        <w:tabs>
          <w:tab w:val="left" w:pos="426"/>
        </w:tabs>
        <w:spacing w:line="0" w:lineRule="atLeast"/>
        <w:ind w:left="709"/>
        <w:jc w:val="both"/>
        <w:rPr>
          <w:color w:val="000000" w:themeColor="text1"/>
        </w:rPr>
      </w:pPr>
    </w:p>
    <w:p w:rsidR="00826252" w:rsidRPr="00AB7232" w:rsidRDefault="00F04ED3" w:rsidP="00AB723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Задачи Комиссии</w:t>
      </w:r>
    </w:p>
    <w:p w:rsidR="00F04ED3" w:rsidRPr="00AB7232" w:rsidRDefault="00F04ED3" w:rsidP="00AB723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2B3" w:rsidRPr="00AB7232" w:rsidRDefault="00826252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Основ</w:t>
      </w:r>
      <w:r w:rsidR="00325E7F" w:rsidRPr="00AB7232">
        <w:rPr>
          <w:rFonts w:ascii="Times New Roman" w:hAnsi="Times New Roman" w:cs="Times New Roman"/>
          <w:sz w:val="24"/>
          <w:szCs w:val="24"/>
        </w:rPr>
        <w:t>ными задачами Комиссии являются рассмотрение</w:t>
      </w:r>
      <w:r w:rsidR="00BB63B2" w:rsidRPr="00AB7232">
        <w:rPr>
          <w:rFonts w:ascii="Times New Roman" w:hAnsi="Times New Roman" w:cs="Times New Roman"/>
          <w:sz w:val="24"/>
          <w:szCs w:val="24"/>
        </w:rPr>
        <w:t xml:space="preserve"> </w:t>
      </w:r>
      <w:r w:rsidR="00325E7F" w:rsidRPr="00AB7232">
        <w:rPr>
          <w:rFonts w:ascii="Times New Roman" w:hAnsi="Times New Roman" w:cs="Times New Roman"/>
          <w:sz w:val="24"/>
          <w:szCs w:val="24"/>
        </w:rPr>
        <w:t>и оценка</w:t>
      </w:r>
      <w:r w:rsidR="00BB63B2" w:rsidRPr="00AB7232">
        <w:rPr>
          <w:rFonts w:ascii="Times New Roman" w:hAnsi="Times New Roman" w:cs="Times New Roman"/>
          <w:sz w:val="24"/>
          <w:szCs w:val="24"/>
        </w:rPr>
        <w:t xml:space="preserve"> бизнес-плана.</w:t>
      </w:r>
    </w:p>
    <w:p w:rsidR="00F04ED3" w:rsidRPr="00AB7232" w:rsidRDefault="00F04ED3" w:rsidP="00AB723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2A7" w:rsidRPr="00AB7232" w:rsidRDefault="00F04ED3" w:rsidP="00AB723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232">
        <w:rPr>
          <w:rFonts w:ascii="Times New Roman" w:hAnsi="Times New Roman" w:cs="Times New Roman"/>
          <w:b/>
          <w:sz w:val="24"/>
          <w:szCs w:val="24"/>
        </w:rPr>
        <w:t>3. </w:t>
      </w:r>
      <w:r w:rsidR="00367E21">
        <w:rPr>
          <w:rFonts w:ascii="Times New Roman" w:hAnsi="Times New Roman" w:cs="Times New Roman"/>
          <w:b/>
          <w:sz w:val="24"/>
          <w:szCs w:val="24"/>
        </w:rPr>
        <w:t>О</w:t>
      </w:r>
      <w:r w:rsidR="00826252" w:rsidRPr="00AB7232">
        <w:rPr>
          <w:rFonts w:ascii="Times New Roman" w:hAnsi="Times New Roman" w:cs="Times New Roman"/>
          <w:b/>
          <w:sz w:val="24"/>
          <w:szCs w:val="24"/>
        </w:rPr>
        <w:t>рганизация работы Комиссии</w:t>
      </w:r>
    </w:p>
    <w:p w:rsidR="00A90738" w:rsidRPr="00AB7232" w:rsidRDefault="00A90738" w:rsidP="00AB723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D88" w:rsidRPr="00AB7232" w:rsidRDefault="00C53D8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</w:t>
      </w:r>
      <w:r w:rsidR="0045721F">
        <w:rPr>
          <w:rFonts w:ascii="Times New Roman" w:hAnsi="Times New Roman" w:cs="Times New Roman"/>
          <w:sz w:val="24"/>
          <w:szCs w:val="24"/>
        </w:rPr>
        <w:t>1</w:t>
      </w:r>
      <w:r w:rsidRPr="00AB7232">
        <w:rPr>
          <w:rFonts w:ascii="Times New Roman" w:hAnsi="Times New Roman" w:cs="Times New Roman"/>
          <w:sz w:val="24"/>
          <w:szCs w:val="24"/>
        </w:rPr>
        <w:t xml:space="preserve">. В состав </w:t>
      </w:r>
      <w:r w:rsidR="00263E14">
        <w:rPr>
          <w:rFonts w:ascii="Times New Roman" w:hAnsi="Times New Roman" w:cs="Times New Roman"/>
          <w:sz w:val="24"/>
          <w:szCs w:val="24"/>
        </w:rPr>
        <w:t>Комиссии</w:t>
      </w:r>
      <w:r w:rsidRPr="00AB7232">
        <w:rPr>
          <w:rFonts w:ascii="Times New Roman" w:hAnsi="Times New Roman" w:cs="Times New Roman"/>
          <w:sz w:val="24"/>
          <w:szCs w:val="24"/>
        </w:rPr>
        <w:t xml:space="preserve"> </w:t>
      </w:r>
      <w:r w:rsidR="0045721F">
        <w:rPr>
          <w:rFonts w:ascii="Times New Roman" w:hAnsi="Times New Roman" w:cs="Times New Roman"/>
          <w:sz w:val="24"/>
          <w:szCs w:val="24"/>
        </w:rPr>
        <w:t>в</w:t>
      </w:r>
      <w:r w:rsidRPr="00AB7232">
        <w:rPr>
          <w:rFonts w:ascii="Times New Roman" w:hAnsi="Times New Roman" w:cs="Times New Roman"/>
          <w:sz w:val="24"/>
          <w:szCs w:val="24"/>
        </w:rPr>
        <w:t>ходят:</w:t>
      </w:r>
    </w:p>
    <w:p w:rsidR="00C53D88" w:rsidRPr="00AB7232" w:rsidRDefault="00C53D8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председатель Комиссии;</w:t>
      </w:r>
    </w:p>
    <w:p w:rsidR="00C53D88" w:rsidRPr="00AB7232" w:rsidRDefault="00C53D8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секретарь Комиссии;</w:t>
      </w:r>
    </w:p>
    <w:p w:rsidR="0045721F" w:rsidRDefault="00C53D88" w:rsidP="0045721F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члены Комиссии</w:t>
      </w:r>
      <w:r w:rsidR="00573AA7">
        <w:rPr>
          <w:rFonts w:ascii="Times New Roman" w:hAnsi="Times New Roman" w:cs="Times New Roman"/>
          <w:sz w:val="24"/>
          <w:szCs w:val="24"/>
        </w:rPr>
        <w:t xml:space="preserve"> (7 членов)</w:t>
      </w:r>
      <w:r w:rsidR="000A20D5" w:rsidRPr="00AB7232">
        <w:rPr>
          <w:rFonts w:ascii="Times New Roman" w:hAnsi="Times New Roman" w:cs="Times New Roman"/>
          <w:sz w:val="24"/>
          <w:szCs w:val="24"/>
        </w:rPr>
        <w:t>.</w:t>
      </w:r>
      <w:r w:rsidR="0045721F" w:rsidRPr="004572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5721F" w:rsidRPr="005B239C" w:rsidRDefault="0045721F" w:rsidP="0045721F">
      <w:pPr>
        <w:spacing w:after="0" w:line="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К</w:t>
      </w:r>
      <w:r w:rsidRPr="005657D7">
        <w:rPr>
          <w:rFonts w:ascii="Times New Roman" w:hAnsi="Times New Roman" w:cs="Times New Roman"/>
          <w:bCs/>
          <w:sz w:val="24"/>
          <w:szCs w:val="24"/>
        </w:rPr>
        <w:t>омиссию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входят </w:t>
      </w:r>
      <w:r w:rsidRPr="005657D7">
        <w:rPr>
          <w:rFonts w:ascii="Times New Roman" w:hAnsi="Times New Roman" w:cs="Times New Roman"/>
          <w:bCs/>
          <w:sz w:val="24"/>
          <w:szCs w:val="24"/>
        </w:rPr>
        <w:t>руководители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57D7">
        <w:rPr>
          <w:rFonts w:ascii="Times New Roman" w:hAnsi="Times New Roman" w:cs="Times New Roman"/>
          <w:bCs/>
          <w:sz w:val="24"/>
          <w:szCs w:val="24"/>
        </w:rPr>
        <w:t xml:space="preserve">и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работники </w:t>
      </w:r>
      <w:r w:rsidRPr="005657D7">
        <w:rPr>
          <w:rFonts w:ascii="Times New Roman" w:hAnsi="Times New Roman" w:cs="Times New Roman"/>
          <w:bCs/>
          <w:sz w:val="24"/>
          <w:szCs w:val="24"/>
        </w:rPr>
        <w:t xml:space="preserve">органов службы занятости,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5657D7">
        <w:rPr>
          <w:rFonts w:ascii="Times New Roman" w:hAnsi="Times New Roman" w:cs="Times New Roman"/>
          <w:bCs/>
          <w:sz w:val="24"/>
          <w:szCs w:val="24"/>
        </w:rPr>
        <w:t xml:space="preserve">а также представители организаций и учреждений, входящих в инфраструктуру поддержки субъектов малого и среднего предпринимательства, или специалисты в области поддержки субъектов малого и среднего предпринимательства, обладающих необходимыми знаниями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5657D7">
        <w:rPr>
          <w:rFonts w:ascii="Times New Roman" w:hAnsi="Times New Roman" w:cs="Times New Roman"/>
          <w:bCs/>
          <w:sz w:val="24"/>
          <w:szCs w:val="24"/>
        </w:rPr>
        <w:t>и опытом работы.</w:t>
      </w:r>
    </w:p>
    <w:p w:rsidR="00826252" w:rsidRPr="00AB7232" w:rsidRDefault="00DD15C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</w:t>
      </w:r>
      <w:r w:rsidR="000864AE">
        <w:rPr>
          <w:rFonts w:ascii="Times New Roman" w:hAnsi="Times New Roman" w:cs="Times New Roman"/>
          <w:sz w:val="24"/>
          <w:szCs w:val="24"/>
        </w:rPr>
        <w:t>2</w:t>
      </w:r>
      <w:r w:rsidRPr="00AB7232">
        <w:rPr>
          <w:rFonts w:ascii="Times New Roman" w:hAnsi="Times New Roman" w:cs="Times New Roman"/>
          <w:sz w:val="24"/>
          <w:szCs w:val="24"/>
        </w:rPr>
        <w:t>. </w:t>
      </w:r>
      <w:r w:rsidR="00826252" w:rsidRPr="00AB7232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826252" w:rsidRPr="00AB7232" w:rsidRDefault="000A20D5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возглавляет </w:t>
      </w:r>
      <w:r w:rsidR="00826252" w:rsidRPr="00AB7232">
        <w:rPr>
          <w:rFonts w:ascii="Times New Roman" w:hAnsi="Times New Roman" w:cs="Times New Roman"/>
          <w:sz w:val="24"/>
          <w:szCs w:val="24"/>
        </w:rPr>
        <w:t>Комисси</w:t>
      </w:r>
      <w:r w:rsidR="00D161EA" w:rsidRPr="00AB7232">
        <w:rPr>
          <w:rFonts w:ascii="Times New Roman" w:hAnsi="Times New Roman" w:cs="Times New Roman"/>
          <w:sz w:val="24"/>
          <w:szCs w:val="24"/>
        </w:rPr>
        <w:t>ю и руководит его деятельностью</w:t>
      </w:r>
      <w:r w:rsidR="00826252" w:rsidRPr="00AB7232">
        <w:rPr>
          <w:rFonts w:ascii="Times New Roman" w:hAnsi="Times New Roman" w:cs="Times New Roman"/>
          <w:sz w:val="24"/>
          <w:szCs w:val="24"/>
        </w:rPr>
        <w:t>;</w:t>
      </w:r>
    </w:p>
    <w:p w:rsidR="00826252" w:rsidRPr="00AB7232" w:rsidRDefault="00826252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lastRenderedPageBreak/>
        <w:t>председательствует на заседаниях Комиссии;</w:t>
      </w:r>
    </w:p>
    <w:p w:rsidR="008121C8" w:rsidRPr="00AB7232" w:rsidRDefault="008121C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организует рассмотрение бизнес-плана;</w:t>
      </w:r>
    </w:p>
    <w:p w:rsidR="008121C8" w:rsidRPr="00AB7232" w:rsidRDefault="008121C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ставит на голосование бизнес-план;</w:t>
      </w:r>
    </w:p>
    <w:p w:rsidR="00826252" w:rsidRDefault="00826252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подписывает протоколы заседаний Комиссии</w:t>
      </w:r>
      <w:r w:rsidR="00982AAA">
        <w:rPr>
          <w:rFonts w:ascii="Times New Roman" w:hAnsi="Times New Roman" w:cs="Times New Roman"/>
          <w:sz w:val="24"/>
          <w:szCs w:val="24"/>
        </w:rPr>
        <w:t xml:space="preserve"> </w:t>
      </w:r>
      <w:r w:rsidR="00982AAA" w:rsidRPr="00982AAA">
        <w:rPr>
          <w:rFonts w:ascii="Times New Roman" w:hAnsi="Times New Roman" w:cs="Times New Roman"/>
          <w:sz w:val="24"/>
          <w:szCs w:val="24"/>
        </w:rPr>
        <w:t xml:space="preserve">и другие документы, направляемые </w:t>
      </w:r>
      <w:r w:rsidR="00982AAA">
        <w:rPr>
          <w:rFonts w:ascii="Times New Roman" w:hAnsi="Times New Roman" w:cs="Times New Roman"/>
          <w:sz w:val="24"/>
          <w:szCs w:val="24"/>
        </w:rPr>
        <w:br/>
      </w:r>
      <w:r w:rsidR="00982AAA" w:rsidRPr="00982AAA">
        <w:rPr>
          <w:rFonts w:ascii="Times New Roman" w:hAnsi="Times New Roman" w:cs="Times New Roman"/>
          <w:sz w:val="24"/>
          <w:szCs w:val="24"/>
        </w:rPr>
        <w:t>от имени</w:t>
      </w:r>
      <w:r w:rsidR="00982AAA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Pr="00AB7232">
        <w:rPr>
          <w:rFonts w:ascii="Times New Roman" w:hAnsi="Times New Roman" w:cs="Times New Roman"/>
          <w:sz w:val="24"/>
          <w:szCs w:val="24"/>
        </w:rPr>
        <w:t>;</w:t>
      </w:r>
    </w:p>
    <w:p w:rsidR="00B40563" w:rsidRPr="00AB7232" w:rsidRDefault="00B40563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563">
        <w:rPr>
          <w:rFonts w:ascii="Times New Roman" w:hAnsi="Times New Roman" w:cs="Times New Roman"/>
          <w:sz w:val="24"/>
          <w:szCs w:val="24"/>
        </w:rPr>
        <w:t xml:space="preserve">определяет персональный состав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 w:rsidR="00883DA0">
        <w:rPr>
          <w:rFonts w:ascii="Times New Roman" w:hAnsi="Times New Roman" w:cs="Times New Roman"/>
          <w:sz w:val="24"/>
          <w:szCs w:val="24"/>
        </w:rPr>
        <w:t>. Р</w:t>
      </w:r>
      <w:r w:rsidR="00883DA0" w:rsidRPr="00883DA0">
        <w:rPr>
          <w:rFonts w:ascii="Times New Roman" w:hAnsi="Times New Roman" w:cs="Times New Roman"/>
          <w:sz w:val="24"/>
          <w:szCs w:val="24"/>
        </w:rPr>
        <w:t xml:space="preserve">уководители заинтересованных органов </w:t>
      </w:r>
      <w:r w:rsidR="00883DA0">
        <w:rPr>
          <w:rFonts w:ascii="Times New Roman" w:hAnsi="Times New Roman" w:cs="Times New Roman"/>
          <w:sz w:val="24"/>
          <w:szCs w:val="24"/>
        </w:rPr>
        <w:br/>
      </w:r>
      <w:r w:rsidR="00883DA0" w:rsidRPr="00883DA0">
        <w:rPr>
          <w:rFonts w:ascii="Times New Roman" w:hAnsi="Times New Roman" w:cs="Times New Roman"/>
          <w:sz w:val="24"/>
          <w:szCs w:val="24"/>
        </w:rPr>
        <w:t>и организаций самостоятельно определяют представителей (с учетом уровня представительства, определяемого председателем</w:t>
      </w:r>
      <w:r w:rsidR="00AA0746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883DA0" w:rsidRPr="00883DA0">
        <w:rPr>
          <w:rFonts w:ascii="Times New Roman" w:hAnsi="Times New Roman" w:cs="Times New Roman"/>
          <w:sz w:val="24"/>
          <w:szCs w:val="24"/>
        </w:rPr>
        <w:t xml:space="preserve">), принимающих участие в заседаниях </w:t>
      </w:r>
      <w:r w:rsidR="00AA0746">
        <w:rPr>
          <w:rFonts w:ascii="Times New Roman" w:hAnsi="Times New Roman" w:cs="Times New Roman"/>
          <w:sz w:val="24"/>
          <w:szCs w:val="24"/>
        </w:rPr>
        <w:t>Комиссии</w:t>
      </w:r>
      <w:r w:rsidR="00883DA0" w:rsidRPr="00883DA0">
        <w:rPr>
          <w:rFonts w:ascii="Times New Roman" w:hAnsi="Times New Roman" w:cs="Times New Roman"/>
          <w:sz w:val="24"/>
          <w:szCs w:val="24"/>
        </w:rPr>
        <w:t xml:space="preserve">, </w:t>
      </w:r>
      <w:r w:rsidR="00AA0746">
        <w:rPr>
          <w:rFonts w:ascii="Times New Roman" w:hAnsi="Times New Roman" w:cs="Times New Roman"/>
          <w:sz w:val="24"/>
          <w:szCs w:val="24"/>
        </w:rPr>
        <w:br/>
      </w:r>
      <w:r w:rsidR="00883DA0" w:rsidRPr="00883DA0">
        <w:rPr>
          <w:rFonts w:ascii="Times New Roman" w:hAnsi="Times New Roman" w:cs="Times New Roman"/>
          <w:sz w:val="24"/>
          <w:szCs w:val="24"/>
        </w:rPr>
        <w:t xml:space="preserve">и заблаговременно уведомляют об этом секретаря </w:t>
      </w:r>
      <w:r w:rsidR="00AA0746">
        <w:rPr>
          <w:rFonts w:ascii="Times New Roman" w:hAnsi="Times New Roman" w:cs="Times New Roman"/>
          <w:sz w:val="24"/>
          <w:szCs w:val="24"/>
        </w:rPr>
        <w:t>Комиссии</w:t>
      </w:r>
      <w:r w:rsidR="00883DA0" w:rsidRPr="00883DA0">
        <w:rPr>
          <w:rFonts w:ascii="Times New Roman" w:hAnsi="Times New Roman" w:cs="Times New Roman"/>
          <w:sz w:val="24"/>
          <w:szCs w:val="24"/>
        </w:rPr>
        <w:t xml:space="preserve"> для последующего включения </w:t>
      </w:r>
      <w:r w:rsidR="00AA0746">
        <w:rPr>
          <w:rFonts w:ascii="Times New Roman" w:hAnsi="Times New Roman" w:cs="Times New Roman"/>
          <w:sz w:val="24"/>
          <w:szCs w:val="24"/>
        </w:rPr>
        <w:br/>
      </w:r>
      <w:r w:rsidR="00883DA0" w:rsidRPr="00883DA0">
        <w:rPr>
          <w:rFonts w:ascii="Times New Roman" w:hAnsi="Times New Roman" w:cs="Times New Roman"/>
          <w:sz w:val="24"/>
          <w:szCs w:val="24"/>
        </w:rPr>
        <w:t xml:space="preserve">их в состав </w:t>
      </w:r>
      <w:r w:rsidR="00AA0746">
        <w:rPr>
          <w:rFonts w:ascii="Times New Roman" w:hAnsi="Times New Roman" w:cs="Times New Roman"/>
          <w:sz w:val="24"/>
          <w:szCs w:val="24"/>
        </w:rPr>
        <w:t>Комиссии;</w:t>
      </w:r>
    </w:p>
    <w:p w:rsidR="00826252" w:rsidRPr="00AB7232" w:rsidRDefault="00B16EB2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826252" w:rsidRPr="00AB7232">
        <w:rPr>
          <w:rFonts w:ascii="Times New Roman" w:hAnsi="Times New Roman" w:cs="Times New Roman"/>
          <w:sz w:val="24"/>
          <w:szCs w:val="24"/>
        </w:rPr>
        <w:t xml:space="preserve">иные функции, </w:t>
      </w:r>
      <w:r w:rsidR="002C152B" w:rsidRPr="00AB7232">
        <w:rPr>
          <w:rFonts w:ascii="Times New Roman" w:hAnsi="Times New Roman" w:cs="Times New Roman"/>
          <w:sz w:val="24"/>
          <w:szCs w:val="24"/>
        </w:rPr>
        <w:t>направленные на обеспечение деятельности Комиссии</w:t>
      </w:r>
      <w:r w:rsidR="00826252" w:rsidRPr="00AB7232">
        <w:rPr>
          <w:rFonts w:ascii="Times New Roman" w:hAnsi="Times New Roman" w:cs="Times New Roman"/>
          <w:sz w:val="24"/>
          <w:szCs w:val="24"/>
        </w:rPr>
        <w:t>.</w:t>
      </w:r>
    </w:p>
    <w:p w:rsidR="00FE0A4A" w:rsidRPr="00AB7232" w:rsidRDefault="00FE0A4A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</w:t>
      </w:r>
      <w:r w:rsidR="00A71684">
        <w:rPr>
          <w:rFonts w:ascii="Times New Roman" w:hAnsi="Times New Roman" w:cs="Times New Roman"/>
          <w:sz w:val="24"/>
          <w:szCs w:val="24"/>
        </w:rPr>
        <w:t>3</w:t>
      </w:r>
      <w:r w:rsidRPr="00AB7232">
        <w:rPr>
          <w:rFonts w:ascii="Times New Roman" w:hAnsi="Times New Roman" w:cs="Times New Roman"/>
          <w:sz w:val="24"/>
          <w:szCs w:val="24"/>
        </w:rPr>
        <w:t>. Члены Комиссии:</w:t>
      </w:r>
    </w:p>
    <w:p w:rsidR="00FE0A4A" w:rsidRPr="00AB7232" w:rsidRDefault="00FE0A4A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участвуют в голосовании на заседаниях Комиссии по всем рассматриваемым вопросам. При невозможности участия в заседании </w:t>
      </w:r>
      <w:r w:rsidR="00D51246" w:rsidRPr="00AB7232">
        <w:rPr>
          <w:rFonts w:ascii="Times New Roman" w:hAnsi="Times New Roman" w:cs="Times New Roman"/>
          <w:sz w:val="24"/>
          <w:szCs w:val="24"/>
        </w:rPr>
        <w:t>Комиссии</w:t>
      </w:r>
      <w:r w:rsidRPr="00AB7232">
        <w:rPr>
          <w:rFonts w:ascii="Times New Roman" w:hAnsi="Times New Roman" w:cs="Times New Roman"/>
          <w:sz w:val="24"/>
          <w:szCs w:val="24"/>
        </w:rPr>
        <w:t xml:space="preserve"> уведомляет об этом секретаря </w:t>
      </w:r>
      <w:r w:rsidR="00D51246" w:rsidRPr="00AB7232">
        <w:rPr>
          <w:rFonts w:ascii="Times New Roman" w:hAnsi="Times New Roman" w:cs="Times New Roman"/>
          <w:sz w:val="24"/>
          <w:szCs w:val="24"/>
        </w:rPr>
        <w:t>Комиссии;</w:t>
      </w:r>
    </w:p>
    <w:p w:rsidR="00D51246" w:rsidRPr="00AB7232" w:rsidRDefault="00D51246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вправе знакомиться с материалами, подготовленными к заседанию Комиссии;</w:t>
      </w:r>
    </w:p>
    <w:p w:rsidR="00820728" w:rsidRPr="00AB7232" w:rsidRDefault="0082072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вправе выступать и вносить предложения по рассмотрению бизнес-плана;</w:t>
      </w:r>
    </w:p>
    <w:p w:rsidR="00820728" w:rsidRPr="00AB7232" w:rsidRDefault="0082072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вправе в случае несогласия с решением, принятым Комиссией, письменно изложить свое особое мнение, которое подлежит приобщению к протоколу заседания </w:t>
      </w:r>
      <w:r w:rsidR="001D789C">
        <w:rPr>
          <w:rFonts w:ascii="Times New Roman" w:hAnsi="Times New Roman" w:cs="Times New Roman"/>
          <w:sz w:val="24"/>
          <w:szCs w:val="24"/>
        </w:rPr>
        <w:t>Комиссии.</w:t>
      </w:r>
    </w:p>
    <w:p w:rsidR="00826252" w:rsidRPr="00AB7232" w:rsidRDefault="00DD15C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</w:t>
      </w:r>
      <w:r w:rsidR="00A71684">
        <w:rPr>
          <w:rFonts w:ascii="Times New Roman" w:hAnsi="Times New Roman" w:cs="Times New Roman"/>
          <w:sz w:val="24"/>
          <w:szCs w:val="24"/>
        </w:rPr>
        <w:t>4</w:t>
      </w:r>
      <w:r w:rsidRPr="00AB7232">
        <w:rPr>
          <w:rFonts w:ascii="Times New Roman" w:hAnsi="Times New Roman" w:cs="Times New Roman"/>
          <w:sz w:val="24"/>
          <w:szCs w:val="24"/>
        </w:rPr>
        <w:t>. </w:t>
      </w:r>
      <w:r w:rsidR="00826252" w:rsidRPr="00AB7232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E91958" w:rsidRDefault="00E91958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осуществляет прием и регистрацию бизнес-планов</w:t>
      </w:r>
      <w:r w:rsidR="000736DE">
        <w:rPr>
          <w:rFonts w:ascii="Times New Roman" w:hAnsi="Times New Roman" w:cs="Times New Roman"/>
          <w:sz w:val="24"/>
          <w:szCs w:val="24"/>
        </w:rPr>
        <w:t>;</w:t>
      </w:r>
    </w:p>
    <w:p w:rsidR="00BA3A91" w:rsidRPr="00AB7232" w:rsidRDefault="00BA3A91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ведет журнал регистрации</w:t>
      </w:r>
      <w:r w:rsidRPr="00BA3A91">
        <w:rPr>
          <w:rFonts w:ascii="Times New Roman" w:hAnsi="Times New Roman" w:cs="Times New Roman"/>
          <w:sz w:val="24"/>
          <w:szCs w:val="24"/>
        </w:rPr>
        <w:t xml:space="preserve"> бизнес-планов</w:t>
      </w:r>
      <w:r>
        <w:rPr>
          <w:rFonts w:ascii="Times New Roman" w:hAnsi="Times New Roman" w:cs="Times New Roman"/>
          <w:sz w:val="24"/>
          <w:szCs w:val="24"/>
        </w:rPr>
        <w:t xml:space="preserve"> в электронном виде</w:t>
      </w:r>
      <w:r w:rsidR="0006438F">
        <w:rPr>
          <w:rFonts w:ascii="Times New Roman" w:hAnsi="Times New Roman" w:cs="Times New Roman"/>
          <w:sz w:val="24"/>
          <w:szCs w:val="24"/>
        </w:rPr>
        <w:t xml:space="preserve"> согласно приложению №</w:t>
      </w:r>
      <w:r w:rsidR="00BB0400">
        <w:rPr>
          <w:rFonts w:ascii="Times New Roman" w:hAnsi="Times New Roman" w:cs="Times New Roman"/>
          <w:sz w:val="24"/>
          <w:szCs w:val="24"/>
        </w:rPr>
        <w:t> </w:t>
      </w:r>
      <w:r w:rsidR="0006438F">
        <w:rPr>
          <w:rFonts w:ascii="Times New Roman" w:hAnsi="Times New Roman" w:cs="Times New Roman"/>
          <w:sz w:val="24"/>
          <w:szCs w:val="24"/>
        </w:rPr>
        <w:t>1</w:t>
      </w:r>
      <w:r w:rsidR="0006438F" w:rsidRPr="0006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4934">
        <w:rPr>
          <w:rFonts w:ascii="Times New Roman" w:hAnsi="Times New Roman" w:cs="Times New Roman"/>
          <w:sz w:val="24"/>
          <w:szCs w:val="24"/>
        </w:rPr>
        <w:t>к настоящему Положению;</w:t>
      </w:r>
    </w:p>
    <w:p w:rsidR="00BA1954" w:rsidRPr="00AB7232" w:rsidRDefault="00BA1954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направляет бизнес-план</w:t>
      </w:r>
      <w:r w:rsidR="00ED2301" w:rsidRPr="00AB7232">
        <w:rPr>
          <w:rFonts w:ascii="Times New Roman" w:hAnsi="Times New Roman" w:cs="Times New Roman"/>
          <w:sz w:val="24"/>
          <w:szCs w:val="24"/>
        </w:rPr>
        <w:t>ы</w:t>
      </w:r>
      <w:r w:rsidRPr="00AB7232">
        <w:rPr>
          <w:rFonts w:ascii="Times New Roman" w:hAnsi="Times New Roman" w:cs="Times New Roman"/>
          <w:sz w:val="24"/>
          <w:szCs w:val="24"/>
        </w:rPr>
        <w:t xml:space="preserve"> членам Комиссии на рассмотрение;</w:t>
      </w:r>
    </w:p>
    <w:p w:rsidR="00ED2301" w:rsidRPr="00AB7232" w:rsidRDefault="00ED2301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уведомляет членов Комиссии о времени и месте проведения, а также о повестке дня заседания </w:t>
      </w:r>
      <w:r w:rsidR="008028AC" w:rsidRPr="00AB7232">
        <w:rPr>
          <w:rFonts w:ascii="Times New Roman" w:hAnsi="Times New Roman" w:cs="Times New Roman"/>
          <w:sz w:val="24"/>
          <w:szCs w:val="24"/>
        </w:rPr>
        <w:t>Комиссии</w:t>
      </w:r>
      <w:r w:rsidRPr="00AB7232">
        <w:rPr>
          <w:rFonts w:ascii="Times New Roman" w:hAnsi="Times New Roman" w:cs="Times New Roman"/>
          <w:sz w:val="24"/>
          <w:szCs w:val="24"/>
        </w:rPr>
        <w:t xml:space="preserve">, по их просьбе знакомит их с материалами, подготовленными к заседанию </w:t>
      </w:r>
      <w:r w:rsidR="008028AC" w:rsidRPr="00AB7232">
        <w:rPr>
          <w:rFonts w:ascii="Times New Roman" w:hAnsi="Times New Roman" w:cs="Times New Roman"/>
          <w:sz w:val="24"/>
          <w:szCs w:val="24"/>
        </w:rPr>
        <w:t>Комиссии</w:t>
      </w:r>
      <w:r w:rsidRPr="00AB7232">
        <w:rPr>
          <w:rFonts w:ascii="Times New Roman" w:hAnsi="Times New Roman" w:cs="Times New Roman"/>
          <w:sz w:val="24"/>
          <w:szCs w:val="24"/>
        </w:rPr>
        <w:t>;</w:t>
      </w:r>
    </w:p>
    <w:p w:rsidR="008028AC" w:rsidRPr="00AB7232" w:rsidRDefault="008028AC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организует голосование и подсчет голосов членов Комиссии;</w:t>
      </w:r>
    </w:p>
    <w:p w:rsidR="008028AC" w:rsidRPr="00AB7232" w:rsidRDefault="008028AC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ведет протоколы заседаний </w:t>
      </w:r>
      <w:r w:rsidR="003A5C81" w:rsidRPr="00AB7232">
        <w:rPr>
          <w:rFonts w:ascii="Times New Roman" w:hAnsi="Times New Roman" w:cs="Times New Roman"/>
          <w:sz w:val="24"/>
          <w:szCs w:val="24"/>
        </w:rPr>
        <w:t>Комиссии</w:t>
      </w:r>
      <w:r w:rsidRPr="00AB7232">
        <w:rPr>
          <w:rFonts w:ascii="Times New Roman" w:hAnsi="Times New Roman" w:cs="Times New Roman"/>
          <w:sz w:val="24"/>
          <w:szCs w:val="24"/>
        </w:rPr>
        <w:t xml:space="preserve"> и осуществляет их хранение;</w:t>
      </w:r>
    </w:p>
    <w:p w:rsidR="00B22363" w:rsidRPr="00AB7232" w:rsidRDefault="00B22363" w:rsidP="00AB7232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направляет копию протокола заседания Комиссии ра</w:t>
      </w:r>
      <w:r w:rsidR="00393559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ботнику </w:t>
      </w:r>
      <w:r w:rsidR="006D4E5D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Санкт-Петербургского государственного автономного учреждения «Центр занятости населения Санкт-Петербурга»</w:t>
      </w:r>
      <w:r w:rsidR="00393559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ответственному 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за информирование</w:t>
      </w:r>
      <w:r w:rsidR="00393559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безработного гражданина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028AC" w:rsidRPr="00AB7232" w:rsidRDefault="008028AC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обладает правами члена </w:t>
      </w:r>
      <w:r w:rsidR="00B22363" w:rsidRPr="00AB7232">
        <w:rPr>
          <w:rFonts w:ascii="Times New Roman" w:hAnsi="Times New Roman" w:cs="Times New Roman"/>
          <w:sz w:val="24"/>
          <w:szCs w:val="24"/>
        </w:rPr>
        <w:t>Комиссии</w:t>
      </w:r>
      <w:r w:rsidRPr="00AB7232">
        <w:rPr>
          <w:rFonts w:ascii="Times New Roman" w:hAnsi="Times New Roman" w:cs="Times New Roman"/>
          <w:sz w:val="24"/>
          <w:szCs w:val="24"/>
        </w:rPr>
        <w:t>;</w:t>
      </w:r>
    </w:p>
    <w:p w:rsidR="00826252" w:rsidRPr="00AB7232" w:rsidRDefault="00B16EB2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826252" w:rsidRPr="00AB7232">
        <w:rPr>
          <w:rFonts w:ascii="Times New Roman" w:hAnsi="Times New Roman" w:cs="Times New Roman"/>
          <w:sz w:val="24"/>
          <w:szCs w:val="24"/>
        </w:rPr>
        <w:t xml:space="preserve">иные </w:t>
      </w:r>
      <w:r w:rsidRPr="00AB7232">
        <w:rPr>
          <w:rFonts w:ascii="Times New Roman" w:hAnsi="Times New Roman" w:cs="Times New Roman"/>
          <w:sz w:val="24"/>
          <w:szCs w:val="24"/>
        </w:rPr>
        <w:t>функции</w:t>
      </w:r>
      <w:r w:rsidR="00826252" w:rsidRPr="00AB7232">
        <w:rPr>
          <w:rFonts w:ascii="Times New Roman" w:hAnsi="Times New Roman" w:cs="Times New Roman"/>
          <w:sz w:val="24"/>
          <w:szCs w:val="24"/>
        </w:rPr>
        <w:t xml:space="preserve">, </w:t>
      </w:r>
      <w:r w:rsidR="00ED2301" w:rsidRPr="00AB7232">
        <w:rPr>
          <w:rFonts w:ascii="Times New Roman" w:hAnsi="Times New Roman" w:cs="Times New Roman"/>
          <w:sz w:val="24"/>
          <w:szCs w:val="24"/>
        </w:rPr>
        <w:t>направленные на обеспечение деятельности Комиссии</w:t>
      </w:r>
      <w:r w:rsidR="00826252" w:rsidRPr="00AB7232">
        <w:rPr>
          <w:rFonts w:ascii="Times New Roman" w:hAnsi="Times New Roman" w:cs="Times New Roman"/>
          <w:sz w:val="24"/>
          <w:szCs w:val="24"/>
        </w:rPr>
        <w:t>.</w:t>
      </w:r>
    </w:p>
    <w:p w:rsidR="003C235F" w:rsidRPr="00AB7232" w:rsidRDefault="003C235F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</w:t>
      </w:r>
      <w:r w:rsidR="00A71684">
        <w:rPr>
          <w:rFonts w:ascii="Times New Roman" w:hAnsi="Times New Roman" w:cs="Times New Roman"/>
          <w:sz w:val="24"/>
          <w:szCs w:val="24"/>
        </w:rPr>
        <w:t>5</w:t>
      </w:r>
      <w:r w:rsidRPr="00AB7232">
        <w:rPr>
          <w:rFonts w:ascii="Times New Roman" w:hAnsi="Times New Roman" w:cs="Times New Roman"/>
          <w:sz w:val="24"/>
          <w:szCs w:val="24"/>
        </w:rPr>
        <w:t xml:space="preserve">. Комиссия проводит </w:t>
      </w:r>
      <w:r w:rsidR="0000104F">
        <w:rPr>
          <w:rFonts w:ascii="Times New Roman" w:hAnsi="Times New Roman" w:cs="Times New Roman"/>
          <w:sz w:val="24"/>
          <w:szCs w:val="24"/>
        </w:rPr>
        <w:t xml:space="preserve">свои </w:t>
      </w:r>
      <w:r w:rsidRPr="00AB7232">
        <w:rPr>
          <w:rFonts w:ascii="Times New Roman" w:hAnsi="Times New Roman" w:cs="Times New Roman"/>
          <w:sz w:val="24"/>
          <w:szCs w:val="24"/>
        </w:rPr>
        <w:t>заседани</w:t>
      </w:r>
      <w:r w:rsidR="005607E2" w:rsidRPr="00AB7232">
        <w:rPr>
          <w:rFonts w:ascii="Times New Roman" w:hAnsi="Times New Roman" w:cs="Times New Roman"/>
          <w:sz w:val="24"/>
          <w:szCs w:val="24"/>
        </w:rPr>
        <w:t>я</w:t>
      </w:r>
      <w:r w:rsidRPr="00AB7232">
        <w:rPr>
          <w:rFonts w:ascii="Times New Roman" w:hAnsi="Times New Roman" w:cs="Times New Roman"/>
          <w:sz w:val="24"/>
          <w:szCs w:val="24"/>
        </w:rPr>
        <w:t xml:space="preserve"> по мере необходимости</w:t>
      </w:r>
      <w:r w:rsidR="005607E2" w:rsidRPr="00AB7232">
        <w:rPr>
          <w:rFonts w:ascii="Times New Roman" w:hAnsi="Times New Roman" w:cs="Times New Roman"/>
          <w:sz w:val="24"/>
          <w:szCs w:val="24"/>
        </w:rPr>
        <w:t xml:space="preserve"> при поступлении </w:t>
      </w:r>
      <w:r w:rsidR="00207727" w:rsidRPr="00AB7232">
        <w:rPr>
          <w:rFonts w:ascii="Times New Roman" w:hAnsi="Times New Roman" w:cs="Times New Roman"/>
          <w:sz w:val="24"/>
          <w:szCs w:val="24"/>
        </w:rPr>
        <w:br/>
      </w:r>
      <w:r w:rsidR="005607E2" w:rsidRPr="00AB7232">
        <w:rPr>
          <w:rFonts w:ascii="Times New Roman" w:hAnsi="Times New Roman" w:cs="Times New Roman"/>
          <w:sz w:val="24"/>
          <w:szCs w:val="24"/>
        </w:rPr>
        <w:t>на рассмотрение биз</w:t>
      </w:r>
      <w:r w:rsidR="00207727" w:rsidRPr="00AB7232">
        <w:rPr>
          <w:rFonts w:ascii="Times New Roman" w:hAnsi="Times New Roman" w:cs="Times New Roman"/>
          <w:sz w:val="24"/>
          <w:szCs w:val="24"/>
        </w:rPr>
        <w:t>нес-плана.</w:t>
      </w:r>
    </w:p>
    <w:p w:rsidR="005E2643" w:rsidRPr="00AB7232" w:rsidRDefault="00793D50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3.</w:t>
      </w:r>
      <w:r w:rsidR="00A71684">
        <w:rPr>
          <w:rFonts w:ascii="Times New Roman" w:hAnsi="Times New Roman" w:cs="Times New Roman"/>
          <w:sz w:val="24"/>
          <w:szCs w:val="24"/>
        </w:rPr>
        <w:t>6</w:t>
      </w:r>
      <w:r w:rsidR="005E2643" w:rsidRPr="00AB7232">
        <w:rPr>
          <w:rFonts w:ascii="Times New Roman" w:hAnsi="Times New Roman" w:cs="Times New Roman"/>
          <w:sz w:val="24"/>
          <w:szCs w:val="24"/>
        </w:rPr>
        <w:t xml:space="preserve">. Заседания Комиссии могут проводиться в очной форме, в том числе в режиме </w:t>
      </w:r>
      <w:r w:rsidR="005E2643" w:rsidRPr="00AB7232">
        <w:rPr>
          <w:rFonts w:ascii="Times New Roman" w:hAnsi="Times New Roman" w:cs="Times New Roman"/>
          <w:sz w:val="24"/>
          <w:szCs w:val="24"/>
        </w:rPr>
        <w:br/>
        <w:t>видео-конференц-связи, заочной форме.</w:t>
      </w:r>
    </w:p>
    <w:p w:rsidR="005C287C" w:rsidRPr="00AB7232" w:rsidRDefault="005C287C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 xml:space="preserve">Заседание Комиссии считается правомочным, если в нем участвует более половины </w:t>
      </w:r>
      <w:r w:rsidR="005E2643" w:rsidRPr="00AB7232">
        <w:rPr>
          <w:rFonts w:ascii="Times New Roman" w:hAnsi="Times New Roman" w:cs="Times New Roman"/>
          <w:sz w:val="24"/>
          <w:szCs w:val="24"/>
        </w:rPr>
        <w:br/>
        <w:t xml:space="preserve">от общего числа ее </w:t>
      </w:r>
      <w:r w:rsidRPr="00AB7232">
        <w:rPr>
          <w:rFonts w:ascii="Times New Roman" w:hAnsi="Times New Roman" w:cs="Times New Roman"/>
          <w:sz w:val="24"/>
          <w:szCs w:val="24"/>
        </w:rPr>
        <w:t>членов.</w:t>
      </w:r>
    </w:p>
    <w:p w:rsidR="00826252" w:rsidRDefault="004D629E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232">
        <w:rPr>
          <w:rFonts w:ascii="Times New Roman" w:hAnsi="Times New Roman" w:cs="Times New Roman"/>
          <w:sz w:val="24"/>
          <w:szCs w:val="24"/>
        </w:rPr>
        <w:t>Решения Комиссии принимаются простым большинством голосов от числа членов Комиссии, участвующих в заседании Комиссии</w:t>
      </w:r>
      <w:r w:rsidR="00826252" w:rsidRPr="00AB7232">
        <w:rPr>
          <w:rFonts w:ascii="Times New Roman" w:hAnsi="Times New Roman" w:cs="Times New Roman"/>
          <w:sz w:val="24"/>
          <w:szCs w:val="24"/>
        </w:rPr>
        <w:t xml:space="preserve">. </w:t>
      </w:r>
      <w:r w:rsidR="00F61F5D" w:rsidRPr="00AB7232">
        <w:rPr>
          <w:rFonts w:ascii="Times New Roman" w:hAnsi="Times New Roman" w:cs="Times New Roman"/>
          <w:sz w:val="24"/>
          <w:szCs w:val="24"/>
        </w:rPr>
        <w:t>В случае равенства голосов решающим является голос председательствующего на заседании Комиссии.</w:t>
      </w:r>
    </w:p>
    <w:p w:rsidR="001D66F4" w:rsidRDefault="001D66F4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A71684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. Решение Комиссии оформляется протоколом. Протокол</w:t>
      </w:r>
      <w:r w:rsidR="000010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заседания Комиссии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подписывается председателем и секретарем Комиссии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93E95" w:rsidRPr="00AB7232" w:rsidRDefault="00393E95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E95">
        <w:rPr>
          <w:rFonts w:ascii="Times New Roman" w:hAnsi="Times New Roman" w:cs="Times New Roman"/>
          <w:sz w:val="24"/>
          <w:szCs w:val="24"/>
        </w:rPr>
        <w:t>3.</w:t>
      </w:r>
      <w:r w:rsidR="00A7168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393E95">
        <w:rPr>
          <w:rFonts w:ascii="Times New Roman" w:hAnsi="Times New Roman" w:cs="Times New Roman"/>
          <w:sz w:val="24"/>
          <w:szCs w:val="24"/>
        </w:rPr>
        <w:t>Организационное и материально-техническое обеспечение деятельности Комиссии осуществляет Санкт-Петербургское государственное автономное учреждение «Центр занятости населения Санкт-Петербурга».</w:t>
      </w:r>
    </w:p>
    <w:p w:rsidR="0015066B" w:rsidRPr="00AB7232" w:rsidRDefault="0015066B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066B" w:rsidRPr="00AB7232" w:rsidRDefault="0015066B" w:rsidP="00AB723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232">
        <w:rPr>
          <w:rFonts w:ascii="Times New Roman" w:hAnsi="Times New Roman" w:cs="Times New Roman"/>
          <w:b/>
          <w:sz w:val="24"/>
          <w:szCs w:val="24"/>
        </w:rPr>
        <w:t>4. Порядок рассмотрения и оценки бизнес-плана безработных граждан</w:t>
      </w:r>
    </w:p>
    <w:p w:rsidR="0015066B" w:rsidRPr="00AB7232" w:rsidRDefault="0015066B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11C" w:rsidRPr="00AB7232" w:rsidRDefault="0058352B" w:rsidP="00AB7232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4.1</w:t>
      </w:r>
      <w:r w:rsidR="003C3B67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Комиссия проверяет </w:t>
      </w:r>
      <w:r w:rsidR="00B4611C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бизнес-план</w:t>
      </w:r>
      <w:r w:rsidR="00186BFB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предмет </w:t>
      </w:r>
      <w:r w:rsidR="003C3B67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</w:t>
      </w:r>
      <w:r w:rsidR="00B4611C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основным требованиям, предъявляемым к его структуре и содержанию, с учетом экономической </w:t>
      </w:r>
      <w:r w:rsidR="00B4611C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целесообразности.</w:t>
      </w:r>
    </w:p>
    <w:p w:rsidR="001D66F4" w:rsidRPr="00AB7232" w:rsidRDefault="001D66F4" w:rsidP="001D66F4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4.2. 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бизнес-плана осуществляется по критериям, установленным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6438F">
        <w:rPr>
          <w:rFonts w:ascii="Times New Roman" w:hAnsi="Times New Roman" w:cs="Times New Roman"/>
          <w:color w:val="000000" w:themeColor="text1"/>
          <w:sz w:val="24"/>
          <w:szCs w:val="24"/>
        </w:rPr>
        <w:t>в приложении № 2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Положению.</w:t>
      </w:r>
    </w:p>
    <w:p w:rsidR="0006478E" w:rsidRPr="00AB7232" w:rsidRDefault="00250220" w:rsidP="005657D7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4.3. </w:t>
      </w:r>
      <w:r w:rsidR="001D66F4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баллов по критериям оценки бизнес-плана определяется в соответствии </w:t>
      </w:r>
      <w:r w:rsidR="001D66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6438F">
        <w:rPr>
          <w:rFonts w:ascii="Times New Roman" w:hAnsi="Times New Roman" w:cs="Times New Roman"/>
          <w:color w:val="000000" w:themeColor="text1"/>
          <w:sz w:val="24"/>
          <w:szCs w:val="24"/>
        </w:rPr>
        <w:t>с приложением № 3</w:t>
      </w:r>
      <w:r w:rsidR="001D66F4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Положению.</w:t>
      </w:r>
    </w:p>
    <w:p w:rsidR="00570BEE" w:rsidRDefault="0058352B" w:rsidP="00570BE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25022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506D7B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рассмотрения </w:t>
      </w:r>
      <w:r w:rsidR="006E2008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506D7B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оценки бизнес-плана осуществляется в </w:t>
      </w:r>
      <w:r w:rsidR="006E2008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</w:t>
      </w:r>
      <w:r w:rsidR="004D2665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</w:t>
      </w:r>
      <w:r w:rsidR="004D2B5A" w:rsidRPr="00570BEE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</w:t>
      </w:r>
      <w:r w:rsidR="004D2B5A">
        <w:rPr>
          <w:rFonts w:ascii="Times New Roman" w:hAnsi="Times New Roman" w:cs="Times New Roman"/>
          <w:color w:val="000000" w:themeColor="text1"/>
          <w:sz w:val="24"/>
          <w:szCs w:val="24"/>
        </w:rPr>
        <w:t>ым</w:t>
      </w:r>
      <w:r w:rsidR="004D2B5A" w:rsidRPr="00570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</w:t>
      </w:r>
      <w:r w:rsidR="004D2B5A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4D2B5A" w:rsidRPr="00570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 по труду и занятости населения Санкт-Петербурга по предоставлению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</w:t>
      </w:r>
      <w:r w:rsidR="004D2B5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D2B5A" w:rsidRPr="00570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установленном порядке безработными и прошедшим профессиональное обучение </w:t>
      </w:r>
      <w:r w:rsidR="004D2B5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D2B5A" w:rsidRPr="00570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</w:t>
      </w:r>
      <w:r w:rsidR="004D2B5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D2B5A" w:rsidRPr="00570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</w:t>
      </w:r>
      <w:r w:rsidR="004D2B5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D2B5A" w:rsidRPr="00570BEE">
        <w:rPr>
          <w:rFonts w:ascii="Times New Roman" w:hAnsi="Times New Roman" w:cs="Times New Roman"/>
          <w:color w:val="000000" w:themeColor="text1"/>
          <w:sz w:val="24"/>
          <w:szCs w:val="24"/>
        </w:rPr>
        <w:t>на профессиональный доход</w:t>
      </w:r>
      <w:r w:rsidR="004D2B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D2B5A" w:rsidRPr="00570BEE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</w:t>
      </w:r>
      <w:r w:rsidR="004D2B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ным </w:t>
      </w:r>
      <w:r w:rsidR="00570BEE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570BEE" w:rsidRPr="00570BEE">
        <w:rPr>
          <w:rFonts w:ascii="Times New Roman" w:hAnsi="Times New Roman" w:cs="Times New Roman"/>
          <w:color w:val="000000" w:themeColor="text1"/>
          <w:sz w:val="24"/>
          <w:szCs w:val="24"/>
        </w:rPr>
        <w:t>аспоряжение</w:t>
      </w:r>
      <w:r w:rsidR="00570BEE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570BEE" w:rsidRPr="00570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 по труду и занятости населения С</w:t>
      </w:r>
      <w:r w:rsidR="00570BEE">
        <w:rPr>
          <w:rFonts w:ascii="Times New Roman" w:hAnsi="Times New Roman" w:cs="Times New Roman"/>
          <w:color w:val="000000" w:themeColor="text1"/>
          <w:sz w:val="24"/>
          <w:szCs w:val="24"/>
        </w:rPr>
        <w:t>анкт-Петербурга от 09.03.2017 № </w:t>
      </w:r>
      <w:r w:rsidR="00570BEE" w:rsidRPr="00570BEE">
        <w:rPr>
          <w:rFonts w:ascii="Times New Roman" w:hAnsi="Times New Roman" w:cs="Times New Roman"/>
          <w:color w:val="000000" w:themeColor="text1"/>
          <w:sz w:val="24"/>
          <w:szCs w:val="24"/>
        </w:rPr>
        <w:t>46-р</w:t>
      </w:r>
      <w:r w:rsidR="00570B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33BAE" w:rsidRPr="00AB7232" w:rsidRDefault="00325963" w:rsidP="00AB7232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25022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рассмотрения </w:t>
      </w:r>
      <w:r w:rsidR="0008091F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бизнес-плана 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Комиссия принимает </w:t>
      </w:r>
      <w:r w:rsidR="00072455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>одно из следующих решений:</w:t>
      </w:r>
      <w:r w:rsidR="00826252" w:rsidRPr="00AB7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E5C3F" w:rsidRDefault="00072455" w:rsidP="007E5C3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7D7">
        <w:rPr>
          <w:rFonts w:ascii="Times New Roman" w:hAnsi="Times New Roman" w:cs="Times New Roman"/>
          <w:color w:val="000000" w:themeColor="text1"/>
          <w:sz w:val="24"/>
          <w:szCs w:val="24"/>
        </w:rPr>
        <w:t>о согласовании бизнес</w:t>
      </w:r>
      <w:r w:rsidR="000812D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657D7">
        <w:rPr>
          <w:rFonts w:ascii="Times New Roman" w:hAnsi="Times New Roman" w:cs="Times New Roman"/>
          <w:color w:val="000000" w:themeColor="text1"/>
          <w:sz w:val="24"/>
          <w:szCs w:val="24"/>
        </w:rPr>
        <w:t>плана</w:t>
      </w:r>
      <w:r w:rsidR="00824D1B" w:rsidRPr="00565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(количество баллов от 30 до 60)</w:t>
      </w:r>
      <w:r w:rsidRPr="005657D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72455" w:rsidRDefault="0000104F" w:rsidP="007E5C3F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 доработке</w:t>
      </w:r>
      <w:r w:rsidR="00072455" w:rsidRPr="00565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бизнес-плана с приложением замечаний </w:t>
      </w:r>
      <w:r w:rsidR="00C0494D" w:rsidRPr="005657D7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072455" w:rsidRPr="005657D7">
        <w:rPr>
          <w:rFonts w:ascii="Times New Roman" w:hAnsi="Times New Roman" w:cs="Times New Roman"/>
          <w:color w:val="000000" w:themeColor="text1"/>
          <w:sz w:val="24"/>
          <w:szCs w:val="24"/>
        </w:rPr>
        <w:t>омиссии</w:t>
      </w:r>
      <w:r w:rsidR="00836B35" w:rsidRPr="005657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(количество баллов </w:t>
      </w:r>
      <w:r w:rsidR="007E5C3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36B35" w:rsidRPr="005657D7">
        <w:rPr>
          <w:rFonts w:ascii="Times New Roman" w:hAnsi="Times New Roman" w:cs="Times New Roman"/>
          <w:color w:val="000000" w:themeColor="text1"/>
          <w:sz w:val="24"/>
          <w:szCs w:val="24"/>
        </w:rPr>
        <w:t>от 6 до 30)</w:t>
      </w:r>
      <w:r w:rsidR="00072455" w:rsidRPr="005657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D0E26" w:rsidRPr="005657D7" w:rsidRDefault="009D0E26" w:rsidP="00BA0F3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7DB1" w:rsidRDefault="00826252" w:rsidP="00BA0F3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5C7DB1" w:rsidSect="00E538EF">
          <w:headerReference w:type="default" r:id="rId8"/>
          <w:pgSz w:w="11906" w:h="16838"/>
          <w:pgMar w:top="1134" w:right="851" w:bottom="1134" w:left="1134" w:header="708" w:footer="708" w:gutter="0"/>
          <w:cols w:space="708"/>
          <w:titlePg/>
          <w:docGrid w:linePitch="360"/>
        </w:sectPr>
      </w:pPr>
      <w:r w:rsidRPr="00AB7232">
        <w:rPr>
          <w:rFonts w:ascii="Times New Roman" w:hAnsi="Times New Roman" w:cs="Times New Roman"/>
          <w:sz w:val="24"/>
          <w:szCs w:val="24"/>
        </w:rPr>
        <w:t>.</w:t>
      </w:r>
    </w:p>
    <w:p w:rsidR="00C22FAC" w:rsidRPr="00C22FAC" w:rsidRDefault="00C22FAC" w:rsidP="003C614C">
      <w:pPr>
        <w:spacing w:after="0" w:line="0" w:lineRule="atLeast"/>
        <w:ind w:left="6663"/>
        <w:rPr>
          <w:rFonts w:ascii="Times New Roman" w:hAnsi="Times New Roman" w:cs="Times New Roman"/>
          <w:sz w:val="20"/>
          <w:szCs w:val="20"/>
        </w:rPr>
      </w:pPr>
      <w:r w:rsidRPr="00C22FAC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 1 </w:t>
      </w:r>
    </w:p>
    <w:p w:rsidR="00C22FAC" w:rsidRPr="00C22FAC" w:rsidRDefault="00C22FAC" w:rsidP="003C614C">
      <w:pPr>
        <w:spacing w:after="0" w:line="0" w:lineRule="atLeast"/>
        <w:ind w:left="6663"/>
        <w:rPr>
          <w:rFonts w:ascii="Times New Roman" w:hAnsi="Times New Roman" w:cs="Times New Roman"/>
          <w:sz w:val="20"/>
          <w:szCs w:val="20"/>
        </w:rPr>
      </w:pPr>
      <w:r w:rsidRPr="00C22FAC">
        <w:rPr>
          <w:rFonts w:ascii="Times New Roman" w:hAnsi="Times New Roman" w:cs="Times New Roman"/>
          <w:sz w:val="20"/>
          <w:szCs w:val="20"/>
        </w:rPr>
        <w:t xml:space="preserve">к Положению о порядке работы </w:t>
      </w:r>
      <w:r w:rsidR="003C614C">
        <w:rPr>
          <w:rFonts w:ascii="Times New Roman" w:hAnsi="Times New Roman" w:cs="Times New Roman"/>
          <w:sz w:val="20"/>
          <w:szCs w:val="20"/>
        </w:rPr>
        <w:br/>
      </w:r>
      <w:r w:rsidR="00004934">
        <w:rPr>
          <w:rFonts w:ascii="Times New Roman" w:hAnsi="Times New Roman" w:cs="Times New Roman"/>
          <w:sz w:val="20"/>
          <w:szCs w:val="20"/>
        </w:rPr>
        <w:t>К</w:t>
      </w:r>
      <w:r w:rsidRPr="00C22FAC">
        <w:rPr>
          <w:rFonts w:ascii="Times New Roman" w:hAnsi="Times New Roman" w:cs="Times New Roman"/>
          <w:sz w:val="20"/>
          <w:szCs w:val="20"/>
        </w:rPr>
        <w:t>омиссии по расс</w:t>
      </w:r>
      <w:r w:rsidR="007E5C3F">
        <w:rPr>
          <w:rFonts w:ascii="Times New Roman" w:hAnsi="Times New Roman" w:cs="Times New Roman"/>
          <w:sz w:val="20"/>
          <w:szCs w:val="20"/>
        </w:rPr>
        <w:t>мотрению и оценке бизнес-плана</w:t>
      </w:r>
      <w:r w:rsidRPr="00C22FAC">
        <w:rPr>
          <w:rFonts w:ascii="Times New Roman" w:hAnsi="Times New Roman" w:cs="Times New Roman"/>
          <w:sz w:val="20"/>
          <w:szCs w:val="20"/>
        </w:rPr>
        <w:t xml:space="preserve"> безработных граждан</w:t>
      </w:r>
    </w:p>
    <w:p w:rsidR="00C22FAC" w:rsidRPr="00C22FAC" w:rsidRDefault="00C22FAC" w:rsidP="003C614C">
      <w:pPr>
        <w:spacing w:after="0" w:line="0" w:lineRule="atLeast"/>
        <w:ind w:left="6663"/>
        <w:rPr>
          <w:rFonts w:ascii="Times New Roman" w:hAnsi="Times New Roman" w:cs="Times New Roman"/>
          <w:sz w:val="20"/>
          <w:szCs w:val="20"/>
        </w:rPr>
      </w:pPr>
      <w:r w:rsidRPr="00C22FAC">
        <w:rPr>
          <w:rFonts w:ascii="Times New Roman" w:hAnsi="Times New Roman" w:cs="Times New Roman"/>
          <w:sz w:val="20"/>
          <w:szCs w:val="20"/>
        </w:rPr>
        <w:t>от_______________ № _______</w:t>
      </w:r>
    </w:p>
    <w:p w:rsidR="00695C80" w:rsidRDefault="00695C80" w:rsidP="00AA383D">
      <w:pPr>
        <w:spacing w:after="0" w:line="0" w:lineRule="atLeast"/>
        <w:ind w:left="6096"/>
        <w:rPr>
          <w:rFonts w:ascii="Times New Roman" w:hAnsi="Times New Roman" w:cs="Times New Roman"/>
          <w:sz w:val="20"/>
          <w:szCs w:val="20"/>
        </w:rPr>
      </w:pPr>
    </w:p>
    <w:p w:rsidR="00695C80" w:rsidRDefault="00695C80" w:rsidP="00AA383D">
      <w:pPr>
        <w:spacing w:after="0" w:line="0" w:lineRule="atLeast"/>
        <w:ind w:left="6096"/>
        <w:rPr>
          <w:rFonts w:ascii="Times New Roman" w:hAnsi="Times New Roman" w:cs="Times New Roman"/>
          <w:sz w:val="20"/>
          <w:szCs w:val="20"/>
        </w:rPr>
      </w:pPr>
    </w:p>
    <w:p w:rsidR="00BE5CAD" w:rsidRDefault="00BE5CAD" w:rsidP="00AA383D">
      <w:pPr>
        <w:spacing w:after="0" w:line="0" w:lineRule="atLeast"/>
        <w:ind w:left="6096"/>
        <w:rPr>
          <w:rFonts w:ascii="Times New Roman" w:hAnsi="Times New Roman" w:cs="Times New Roman"/>
          <w:sz w:val="20"/>
          <w:szCs w:val="20"/>
        </w:rPr>
      </w:pPr>
    </w:p>
    <w:p w:rsidR="00BE5CAD" w:rsidRDefault="00BE5CAD" w:rsidP="00AA383D">
      <w:pPr>
        <w:spacing w:after="0" w:line="0" w:lineRule="atLeast"/>
        <w:ind w:left="6096"/>
        <w:rPr>
          <w:rFonts w:ascii="Times New Roman" w:hAnsi="Times New Roman" w:cs="Times New Roman"/>
          <w:sz w:val="20"/>
          <w:szCs w:val="20"/>
        </w:rPr>
      </w:pPr>
    </w:p>
    <w:p w:rsidR="00BE5CAD" w:rsidRPr="000847DF" w:rsidRDefault="00BE5CAD" w:rsidP="00BE5CA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7DF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BE5CAD" w:rsidRPr="000847DF" w:rsidRDefault="00111A03" w:rsidP="00111A0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7DF">
        <w:rPr>
          <w:rFonts w:ascii="Times New Roman" w:hAnsi="Times New Roman" w:cs="Times New Roman"/>
          <w:b/>
          <w:sz w:val="24"/>
          <w:szCs w:val="24"/>
        </w:rPr>
        <w:t>регистрации бизнес-планов</w:t>
      </w:r>
    </w:p>
    <w:p w:rsidR="00111A03" w:rsidRDefault="00111A03" w:rsidP="00111A0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958"/>
        <w:gridCol w:w="2011"/>
        <w:gridCol w:w="1985"/>
        <w:gridCol w:w="1777"/>
        <w:gridCol w:w="1618"/>
      </w:tblGrid>
      <w:tr w:rsidR="00111A03" w:rsidTr="00BB104E">
        <w:tc>
          <w:tcPr>
            <w:tcW w:w="562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58" w:type="dxa"/>
          </w:tcPr>
          <w:p w:rsidR="00111A03" w:rsidRDefault="0007400B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предоставления бизнес-плана</w:t>
            </w:r>
          </w:p>
        </w:tc>
        <w:tc>
          <w:tcPr>
            <w:tcW w:w="2011" w:type="dxa"/>
          </w:tcPr>
          <w:p w:rsidR="00111A03" w:rsidRDefault="0007400B" w:rsidP="0000493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безработного гражданина</w:t>
            </w:r>
          </w:p>
        </w:tc>
        <w:tc>
          <w:tcPr>
            <w:tcW w:w="1985" w:type="dxa"/>
          </w:tcPr>
          <w:p w:rsidR="00111A03" w:rsidRDefault="00651466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экономической деятельности бизнес-плана</w:t>
            </w:r>
          </w:p>
        </w:tc>
        <w:tc>
          <w:tcPr>
            <w:tcW w:w="1777" w:type="dxa"/>
          </w:tcPr>
          <w:p w:rsidR="00111A03" w:rsidRDefault="00425251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листов бизнес-плана</w:t>
            </w:r>
          </w:p>
        </w:tc>
        <w:tc>
          <w:tcPr>
            <w:tcW w:w="1618" w:type="dxa"/>
          </w:tcPr>
          <w:p w:rsidR="00111A03" w:rsidRDefault="00A67BCB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11A03" w:rsidTr="00BB104E">
        <w:tc>
          <w:tcPr>
            <w:tcW w:w="562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7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A03" w:rsidTr="00BB104E">
        <w:tc>
          <w:tcPr>
            <w:tcW w:w="562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7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A03" w:rsidTr="00BB104E">
        <w:tc>
          <w:tcPr>
            <w:tcW w:w="562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7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:rsidR="00111A03" w:rsidRDefault="00111A03" w:rsidP="00111A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1A03" w:rsidRDefault="00111A03" w:rsidP="00111A0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A03" w:rsidRDefault="00111A03" w:rsidP="00111A0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A03" w:rsidRDefault="00111A03" w:rsidP="00111A0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1A03" w:rsidRPr="00111A03" w:rsidRDefault="00111A03" w:rsidP="00111A03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CAD" w:rsidRDefault="00BE5CAD" w:rsidP="00BE5CAD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695C80" w:rsidRDefault="00695C80" w:rsidP="00BE5CAD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BE5CAD" w:rsidRDefault="00BE5CAD">
      <w:pPr>
        <w:suppressAutoHyphens w:val="0"/>
        <w:rPr>
          <w:rFonts w:ascii="Times New Roman" w:hAnsi="Times New Roman" w:cs="Times New Roman"/>
          <w:sz w:val="20"/>
          <w:szCs w:val="20"/>
        </w:rPr>
        <w:sectPr w:rsidR="00BE5CAD" w:rsidSect="00CE5B45"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C960DF" w:rsidRPr="00A97FAB" w:rsidRDefault="00360115" w:rsidP="003C614C">
      <w:pPr>
        <w:spacing w:after="0" w:line="0" w:lineRule="atLeast"/>
        <w:ind w:left="6663"/>
        <w:rPr>
          <w:rFonts w:ascii="Times New Roman" w:hAnsi="Times New Roman" w:cs="Times New Roman"/>
          <w:sz w:val="20"/>
          <w:szCs w:val="20"/>
        </w:rPr>
      </w:pPr>
      <w:r w:rsidRPr="00A97FAB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5C7DB1" w:rsidRPr="00A97FAB">
        <w:rPr>
          <w:rFonts w:ascii="Times New Roman" w:hAnsi="Times New Roman" w:cs="Times New Roman"/>
          <w:sz w:val="20"/>
          <w:szCs w:val="20"/>
        </w:rPr>
        <w:t>№ </w:t>
      </w:r>
      <w:r w:rsidR="00C22FAC">
        <w:rPr>
          <w:rFonts w:ascii="Times New Roman" w:hAnsi="Times New Roman" w:cs="Times New Roman"/>
          <w:sz w:val="20"/>
          <w:szCs w:val="20"/>
        </w:rPr>
        <w:t>2</w:t>
      </w:r>
    </w:p>
    <w:p w:rsidR="005C7DB1" w:rsidRPr="00A97FAB" w:rsidRDefault="005C7DB1" w:rsidP="003C614C">
      <w:pPr>
        <w:spacing w:after="0" w:line="0" w:lineRule="atLeast"/>
        <w:ind w:left="6663"/>
        <w:rPr>
          <w:rFonts w:ascii="Times New Roman" w:hAnsi="Times New Roman" w:cs="Times New Roman"/>
          <w:sz w:val="20"/>
          <w:szCs w:val="20"/>
        </w:rPr>
      </w:pPr>
      <w:r w:rsidRPr="00A97FAB">
        <w:rPr>
          <w:rFonts w:ascii="Times New Roman" w:hAnsi="Times New Roman" w:cs="Times New Roman"/>
          <w:sz w:val="20"/>
          <w:szCs w:val="20"/>
        </w:rPr>
        <w:t>к Положению</w:t>
      </w:r>
      <w:r w:rsidR="00A97FAB">
        <w:rPr>
          <w:rFonts w:ascii="Times New Roman" w:hAnsi="Times New Roman" w:cs="Times New Roman"/>
          <w:sz w:val="20"/>
          <w:szCs w:val="20"/>
        </w:rPr>
        <w:t xml:space="preserve"> </w:t>
      </w:r>
      <w:r w:rsidRPr="00A97FAB">
        <w:rPr>
          <w:rFonts w:ascii="Times New Roman" w:hAnsi="Times New Roman" w:cs="Times New Roman"/>
          <w:sz w:val="20"/>
          <w:szCs w:val="20"/>
        </w:rPr>
        <w:t xml:space="preserve">о порядке работы </w:t>
      </w:r>
      <w:r w:rsidR="003C614C">
        <w:rPr>
          <w:rFonts w:ascii="Times New Roman" w:hAnsi="Times New Roman" w:cs="Times New Roman"/>
          <w:sz w:val="20"/>
          <w:szCs w:val="20"/>
        </w:rPr>
        <w:br/>
      </w:r>
      <w:r w:rsidR="00C412E0">
        <w:rPr>
          <w:rFonts w:ascii="Times New Roman" w:hAnsi="Times New Roman" w:cs="Times New Roman"/>
          <w:sz w:val="20"/>
          <w:szCs w:val="20"/>
        </w:rPr>
        <w:t>К</w:t>
      </w:r>
      <w:r w:rsidRPr="00A97FAB">
        <w:rPr>
          <w:rFonts w:ascii="Times New Roman" w:hAnsi="Times New Roman" w:cs="Times New Roman"/>
          <w:sz w:val="20"/>
          <w:szCs w:val="20"/>
        </w:rPr>
        <w:t>омиссии по рассмотрению и оценк</w:t>
      </w:r>
      <w:r w:rsidR="00CE5B45">
        <w:rPr>
          <w:rFonts w:ascii="Times New Roman" w:hAnsi="Times New Roman" w:cs="Times New Roman"/>
          <w:sz w:val="20"/>
          <w:szCs w:val="20"/>
        </w:rPr>
        <w:t>е</w:t>
      </w:r>
      <w:r w:rsidRPr="00A97FAB">
        <w:rPr>
          <w:rFonts w:ascii="Times New Roman" w:hAnsi="Times New Roman" w:cs="Times New Roman"/>
          <w:sz w:val="20"/>
          <w:szCs w:val="20"/>
        </w:rPr>
        <w:t xml:space="preserve"> бизнес-плана</w:t>
      </w:r>
      <w:r w:rsidR="00CE5B45">
        <w:rPr>
          <w:rFonts w:ascii="Times New Roman" w:hAnsi="Times New Roman" w:cs="Times New Roman"/>
          <w:sz w:val="20"/>
          <w:szCs w:val="20"/>
        </w:rPr>
        <w:t xml:space="preserve"> безработных граждан</w:t>
      </w:r>
    </w:p>
    <w:p w:rsidR="00C960DF" w:rsidRPr="00A97FAB" w:rsidRDefault="00FB14C1" w:rsidP="003C614C">
      <w:pPr>
        <w:spacing w:after="0" w:line="0" w:lineRule="atLeast"/>
        <w:ind w:left="6663"/>
        <w:rPr>
          <w:rFonts w:ascii="Times New Roman" w:hAnsi="Times New Roman" w:cs="Times New Roman"/>
          <w:sz w:val="20"/>
          <w:szCs w:val="20"/>
        </w:rPr>
      </w:pPr>
      <w:r w:rsidRPr="00A97FAB">
        <w:rPr>
          <w:rFonts w:ascii="Times New Roman" w:hAnsi="Times New Roman" w:cs="Times New Roman"/>
          <w:sz w:val="20"/>
          <w:szCs w:val="20"/>
        </w:rPr>
        <w:t>от__________</w:t>
      </w:r>
      <w:r w:rsidR="00A97FAB">
        <w:rPr>
          <w:rFonts w:ascii="Times New Roman" w:hAnsi="Times New Roman" w:cs="Times New Roman"/>
          <w:sz w:val="20"/>
          <w:szCs w:val="20"/>
        </w:rPr>
        <w:t>___</w:t>
      </w:r>
      <w:r w:rsidR="00B948C7">
        <w:rPr>
          <w:rFonts w:ascii="Times New Roman" w:hAnsi="Times New Roman" w:cs="Times New Roman"/>
          <w:sz w:val="20"/>
          <w:szCs w:val="20"/>
        </w:rPr>
        <w:t>__</w:t>
      </w:r>
      <w:r w:rsidRPr="00A97FAB">
        <w:rPr>
          <w:rFonts w:ascii="Times New Roman" w:hAnsi="Times New Roman" w:cs="Times New Roman"/>
          <w:sz w:val="20"/>
          <w:szCs w:val="20"/>
        </w:rPr>
        <w:t xml:space="preserve"> № _______</w:t>
      </w:r>
    </w:p>
    <w:p w:rsidR="002750F7" w:rsidRPr="00A420A4" w:rsidRDefault="002750F7" w:rsidP="00EF17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750F7" w:rsidRPr="00A420A4" w:rsidRDefault="002750F7" w:rsidP="00A420A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750F7" w:rsidRPr="00A420A4" w:rsidRDefault="002750F7" w:rsidP="00B948C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0A4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8E1DB6" w:rsidRDefault="002750F7" w:rsidP="00EF1713">
      <w:pPr>
        <w:pStyle w:val="formattext"/>
        <w:shd w:val="clear" w:color="auto" w:fill="FFFFFF"/>
        <w:spacing w:before="0" w:beforeAutospacing="0" w:after="0" w:afterAutospacing="0" w:line="0" w:lineRule="atLeast"/>
        <w:jc w:val="center"/>
        <w:textAlignment w:val="baseline"/>
        <w:rPr>
          <w:b/>
        </w:rPr>
      </w:pPr>
      <w:r w:rsidRPr="00A420A4">
        <w:rPr>
          <w:b/>
        </w:rPr>
        <w:t xml:space="preserve">критериев </w:t>
      </w:r>
      <w:r w:rsidR="007F25C5" w:rsidRPr="00A420A4">
        <w:rPr>
          <w:b/>
        </w:rPr>
        <w:t>оценки</w:t>
      </w:r>
      <w:r w:rsidRPr="00A420A4">
        <w:rPr>
          <w:b/>
        </w:rPr>
        <w:t xml:space="preserve"> бизнес-плана</w:t>
      </w:r>
    </w:p>
    <w:p w:rsidR="00B948C7" w:rsidRPr="00A420A4" w:rsidRDefault="00B948C7" w:rsidP="00EF1713">
      <w:pPr>
        <w:pStyle w:val="formattext"/>
        <w:shd w:val="clear" w:color="auto" w:fill="FFFFFF"/>
        <w:spacing w:before="0" w:beforeAutospacing="0" w:after="0" w:afterAutospacing="0" w:line="0" w:lineRule="atLeast"/>
        <w:jc w:val="both"/>
        <w:textAlignment w:val="baseline"/>
        <w:rPr>
          <w:b/>
        </w:rPr>
      </w:pPr>
    </w:p>
    <w:p w:rsidR="00E71352" w:rsidRPr="00A420A4" w:rsidRDefault="008E1DB6" w:rsidP="0040192A">
      <w:pPr>
        <w:pStyle w:val="formattext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0" w:lineRule="atLeast"/>
        <w:ind w:left="426" w:hanging="426"/>
        <w:jc w:val="both"/>
        <w:textAlignment w:val="baseline"/>
        <w:rPr>
          <w:bCs/>
        </w:rPr>
      </w:pPr>
      <w:r w:rsidRPr="00A420A4">
        <w:rPr>
          <w:bCs/>
        </w:rPr>
        <w:t>О</w:t>
      </w:r>
      <w:r w:rsidR="001E47D6" w:rsidRPr="00A420A4">
        <w:rPr>
          <w:bCs/>
        </w:rPr>
        <w:t>ценка бизнес-идеи</w:t>
      </w:r>
      <w:r w:rsidR="00E71352" w:rsidRPr="00A420A4">
        <w:rPr>
          <w:bCs/>
        </w:rPr>
        <w:t xml:space="preserve"> </w:t>
      </w:r>
      <w:r w:rsidR="001719EB">
        <w:rPr>
          <w:bCs/>
        </w:rPr>
        <w:t>–</w:t>
      </w:r>
      <w:r w:rsidR="002A168E" w:rsidRPr="00A420A4">
        <w:rPr>
          <w:spacing w:val="2"/>
          <w:shd w:val="clear" w:color="auto" w:fill="FFFFFF"/>
        </w:rPr>
        <w:t xml:space="preserve"> от </w:t>
      </w:r>
      <w:r w:rsidR="005022D6" w:rsidRPr="00A420A4">
        <w:rPr>
          <w:spacing w:val="2"/>
          <w:shd w:val="clear" w:color="auto" w:fill="FFFFFF"/>
        </w:rPr>
        <w:t>1</w:t>
      </w:r>
      <w:r w:rsidR="00F70CA1" w:rsidRPr="00A420A4">
        <w:rPr>
          <w:spacing w:val="2"/>
          <w:shd w:val="clear" w:color="auto" w:fill="FFFFFF"/>
        </w:rPr>
        <w:t xml:space="preserve"> до 10</w:t>
      </w:r>
      <w:r w:rsidR="002A168E" w:rsidRPr="00A420A4">
        <w:rPr>
          <w:spacing w:val="2"/>
          <w:shd w:val="clear" w:color="auto" w:fill="FFFFFF"/>
        </w:rPr>
        <w:t xml:space="preserve"> баллов</w:t>
      </w:r>
      <w:r w:rsidR="00EF1713">
        <w:rPr>
          <w:spacing w:val="2"/>
          <w:shd w:val="clear" w:color="auto" w:fill="FFFFFF"/>
        </w:rPr>
        <w:t>.</w:t>
      </w:r>
    </w:p>
    <w:p w:rsidR="0008091F" w:rsidRPr="00A420A4" w:rsidRDefault="008E1DB6" w:rsidP="0040192A">
      <w:pPr>
        <w:pStyle w:val="formattext"/>
        <w:numPr>
          <w:ilvl w:val="0"/>
          <w:numId w:val="4"/>
        </w:numPr>
        <w:shd w:val="clear" w:color="auto" w:fill="FFFFFF"/>
        <w:spacing w:before="0" w:beforeAutospacing="0" w:after="0" w:afterAutospacing="0" w:line="0" w:lineRule="atLeast"/>
        <w:ind w:left="426" w:hanging="426"/>
        <w:jc w:val="both"/>
        <w:textAlignment w:val="baseline"/>
        <w:rPr>
          <w:bCs/>
        </w:rPr>
      </w:pPr>
      <w:r w:rsidRPr="00A420A4">
        <w:rPr>
          <w:bCs/>
        </w:rPr>
        <w:t>О</w:t>
      </w:r>
      <w:r w:rsidR="002A168E" w:rsidRPr="00A420A4">
        <w:rPr>
          <w:bCs/>
        </w:rPr>
        <w:t>ценка плана управления проектом</w:t>
      </w:r>
      <w:r w:rsidR="00D87D90" w:rsidRPr="00A420A4">
        <w:rPr>
          <w:bCs/>
        </w:rPr>
        <w:t xml:space="preserve"> </w:t>
      </w:r>
      <w:r w:rsidR="001719EB">
        <w:rPr>
          <w:bCs/>
        </w:rPr>
        <w:t>–</w:t>
      </w:r>
      <w:r w:rsidR="00D87D90" w:rsidRPr="00A420A4">
        <w:rPr>
          <w:spacing w:val="2"/>
          <w:shd w:val="clear" w:color="auto" w:fill="FFFFFF"/>
        </w:rPr>
        <w:t xml:space="preserve"> от 1</w:t>
      </w:r>
      <w:r w:rsidR="00F70CA1" w:rsidRPr="00A420A4">
        <w:rPr>
          <w:spacing w:val="2"/>
          <w:shd w:val="clear" w:color="auto" w:fill="FFFFFF"/>
        </w:rPr>
        <w:t xml:space="preserve"> до 10</w:t>
      </w:r>
      <w:r w:rsidR="00D87D90" w:rsidRPr="00A420A4">
        <w:rPr>
          <w:spacing w:val="2"/>
          <w:shd w:val="clear" w:color="auto" w:fill="FFFFFF"/>
        </w:rPr>
        <w:t xml:space="preserve"> баллов</w:t>
      </w:r>
      <w:r w:rsidR="00EF1713">
        <w:rPr>
          <w:bCs/>
        </w:rPr>
        <w:t>.</w:t>
      </w:r>
    </w:p>
    <w:p w:rsidR="0008091F" w:rsidRPr="00A420A4" w:rsidRDefault="008E1DB6" w:rsidP="0040192A">
      <w:pPr>
        <w:pStyle w:val="formattext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0" w:lineRule="atLeast"/>
        <w:ind w:left="426" w:hanging="426"/>
        <w:jc w:val="both"/>
        <w:textAlignment w:val="baseline"/>
        <w:rPr>
          <w:bCs/>
        </w:rPr>
      </w:pPr>
      <w:r w:rsidRPr="00A420A4">
        <w:rPr>
          <w:bCs/>
        </w:rPr>
        <w:t>О</w:t>
      </w:r>
      <w:r w:rsidR="0008091F" w:rsidRPr="00A420A4">
        <w:rPr>
          <w:bCs/>
        </w:rPr>
        <w:t>ценка</w:t>
      </w:r>
      <w:r w:rsidR="0008091F" w:rsidRPr="00A420A4">
        <w:t xml:space="preserve"> MVP (минимально жизнеспособный продукт</w:t>
      </w:r>
      <w:r w:rsidR="00352771" w:rsidRPr="00A420A4">
        <w:t>)</w:t>
      </w:r>
      <w:r w:rsidR="001D520F" w:rsidRPr="00A420A4">
        <w:t xml:space="preserve"> – </w:t>
      </w:r>
      <w:r w:rsidR="001D520F" w:rsidRPr="00A420A4">
        <w:rPr>
          <w:spacing w:val="2"/>
          <w:shd w:val="clear" w:color="auto" w:fill="FFFFFF"/>
        </w:rPr>
        <w:t>от 1</w:t>
      </w:r>
      <w:r w:rsidR="00F70CA1" w:rsidRPr="00A420A4">
        <w:rPr>
          <w:spacing w:val="2"/>
          <w:shd w:val="clear" w:color="auto" w:fill="FFFFFF"/>
        </w:rPr>
        <w:t xml:space="preserve"> до 10</w:t>
      </w:r>
      <w:r w:rsidR="001D520F" w:rsidRPr="00A420A4">
        <w:rPr>
          <w:spacing w:val="2"/>
          <w:shd w:val="clear" w:color="auto" w:fill="FFFFFF"/>
        </w:rPr>
        <w:t xml:space="preserve"> баллов</w:t>
      </w:r>
      <w:r w:rsidR="00EF1713">
        <w:t>.</w:t>
      </w:r>
    </w:p>
    <w:p w:rsidR="008E1DB6" w:rsidRPr="00A420A4" w:rsidRDefault="008E1DB6" w:rsidP="0040192A">
      <w:pPr>
        <w:pStyle w:val="formattext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 w:line="0" w:lineRule="atLeast"/>
        <w:ind w:left="426" w:hanging="426"/>
        <w:jc w:val="both"/>
        <w:textAlignment w:val="baseline"/>
      </w:pPr>
      <w:r w:rsidRPr="00A420A4">
        <w:rPr>
          <w:bCs/>
        </w:rPr>
        <w:t>О</w:t>
      </w:r>
      <w:r w:rsidR="0008091F" w:rsidRPr="00A420A4">
        <w:rPr>
          <w:bCs/>
        </w:rPr>
        <w:t>ценка результата проекта</w:t>
      </w:r>
      <w:r w:rsidR="00661B7A" w:rsidRPr="00A420A4">
        <w:rPr>
          <w:bCs/>
        </w:rPr>
        <w:t xml:space="preserve"> </w:t>
      </w:r>
      <w:r w:rsidR="009208EF" w:rsidRPr="00A420A4">
        <w:rPr>
          <w:bCs/>
        </w:rPr>
        <w:t>–</w:t>
      </w:r>
      <w:r w:rsidR="00661B7A" w:rsidRPr="00A420A4">
        <w:rPr>
          <w:bCs/>
        </w:rPr>
        <w:t xml:space="preserve"> </w:t>
      </w:r>
      <w:r w:rsidR="00FD1132" w:rsidRPr="00A420A4">
        <w:rPr>
          <w:spacing w:val="2"/>
          <w:shd w:val="clear" w:color="auto" w:fill="FFFFFF"/>
        </w:rPr>
        <w:t>от 1 до 10 баллов</w:t>
      </w:r>
      <w:r w:rsidR="00FD1132" w:rsidRPr="00A420A4">
        <w:t>.</w:t>
      </w:r>
    </w:p>
    <w:p w:rsidR="004F3DB6" w:rsidRDefault="004F3DB6" w:rsidP="00A420A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F3DB6" w:rsidRDefault="004F3DB6" w:rsidP="00A420A4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4F3DB6" w:rsidSect="00CE5B45"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EF1713" w:rsidRPr="00A97FAB" w:rsidRDefault="00EF1713" w:rsidP="003C614C">
      <w:pPr>
        <w:spacing w:after="0" w:line="0" w:lineRule="atLeast"/>
        <w:ind w:left="6521"/>
        <w:rPr>
          <w:rFonts w:ascii="Times New Roman" w:hAnsi="Times New Roman" w:cs="Times New Roman"/>
          <w:sz w:val="20"/>
          <w:szCs w:val="20"/>
        </w:rPr>
      </w:pPr>
      <w:r w:rsidRPr="00A97FAB">
        <w:rPr>
          <w:rFonts w:ascii="Times New Roman" w:hAnsi="Times New Roman" w:cs="Times New Roman"/>
          <w:sz w:val="20"/>
          <w:szCs w:val="20"/>
        </w:rPr>
        <w:lastRenderedPageBreak/>
        <w:t>Приложение № </w:t>
      </w:r>
      <w:r w:rsidR="00C22FAC">
        <w:rPr>
          <w:rFonts w:ascii="Times New Roman" w:hAnsi="Times New Roman" w:cs="Times New Roman"/>
          <w:sz w:val="20"/>
          <w:szCs w:val="20"/>
        </w:rPr>
        <w:t>3</w:t>
      </w:r>
      <w:r w:rsidRPr="00A97FA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F1713" w:rsidRPr="00A97FAB" w:rsidRDefault="00EF1713" w:rsidP="003C614C">
      <w:pPr>
        <w:spacing w:after="0" w:line="0" w:lineRule="atLeast"/>
        <w:ind w:left="6521"/>
        <w:rPr>
          <w:rFonts w:ascii="Times New Roman" w:hAnsi="Times New Roman" w:cs="Times New Roman"/>
          <w:sz w:val="20"/>
          <w:szCs w:val="20"/>
        </w:rPr>
      </w:pPr>
      <w:r w:rsidRPr="00A97FAB">
        <w:rPr>
          <w:rFonts w:ascii="Times New Roman" w:hAnsi="Times New Roman" w:cs="Times New Roman"/>
          <w:sz w:val="20"/>
          <w:szCs w:val="20"/>
        </w:rPr>
        <w:t>к Положению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97FAB">
        <w:rPr>
          <w:rFonts w:ascii="Times New Roman" w:hAnsi="Times New Roman" w:cs="Times New Roman"/>
          <w:sz w:val="20"/>
          <w:szCs w:val="20"/>
        </w:rPr>
        <w:t xml:space="preserve">о порядке работы </w:t>
      </w:r>
      <w:r w:rsidR="003C614C">
        <w:rPr>
          <w:rFonts w:ascii="Times New Roman" w:hAnsi="Times New Roman" w:cs="Times New Roman"/>
          <w:sz w:val="20"/>
          <w:szCs w:val="20"/>
        </w:rPr>
        <w:br/>
      </w:r>
      <w:r w:rsidR="001719EB">
        <w:rPr>
          <w:rFonts w:ascii="Times New Roman" w:hAnsi="Times New Roman" w:cs="Times New Roman"/>
          <w:sz w:val="20"/>
          <w:szCs w:val="20"/>
        </w:rPr>
        <w:t>К</w:t>
      </w:r>
      <w:r w:rsidRPr="00A97FAB">
        <w:rPr>
          <w:rFonts w:ascii="Times New Roman" w:hAnsi="Times New Roman" w:cs="Times New Roman"/>
          <w:sz w:val="20"/>
          <w:szCs w:val="20"/>
        </w:rPr>
        <w:t>омиссии по рассмотрению и оценк</w:t>
      </w:r>
      <w:r w:rsidR="00EB77FB">
        <w:rPr>
          <w:rFonts w:ascii="Times New Roman" w:hAnsi="Times New Roman" w:cs="Times New Roman"/>
          <w:sz w:val="20"/>
          <w:szCs w:val="20"/>
        </w:rPr>
        <w:t>е</w:t>
      </w:r>
      <w:r w:rsidRPr="00A97FAB">
        <w:rPr>
          <w:rFonts w:ascii="Times New Roman" w:hAnsi="Times New Roman" w:cs="Times New Roman"/>
          <w:sz w:val="20"/>
          <w:szCs w:val="20"/>
        </w:rPr>
        <w:t xml:space="preserve"> бизнес-плана </w:t>
      </w:r>
      <w:r w:rsidR="00EB77FB">
        <w:rPr>
          <w:rFonts w:ascii="Times New Roman" w:hAnsi="Times New Roman" w:cs="Times New Roman"/>
          <w:sz w:val="20"/>
          <w:szCs w:val="20"/>
        </w:rPr>
        <w:t>безработных граждан</w:t>
      </w:r>
    </w:p>
    <w:p w:rsidR="00EF1713" w:rsidRPr="00A97FAB" w:rsidRDefault="00EF1713" w:rsidP="003C614C">
      <w:pPr>
        <w:spacing w:after="0" w:line="0" w:lineRule="atLeast"/>
        <w:ind w:left="6521"/>
        <w:rPr>
          <w:rFonts w:ascii="Times New Roman" w:hAnsi="Times New Roman" w:cs="Times New Roman"/>
          <w:sz w:val="20"/>
          <w:szCs w:val="20"/>
        </w:rPr>
      </w:pPr>
      <w:r w:rsidRPr="00A97FAB">
        <w:rPr>
          <w:rFonts w:ascii="Times New Roman" w:hAnsi="Times New Roman" w:cs="Times New Roman"/>
          <w:sz w:val="20"/>
          <w:szCs w:val="20"/>
        </w:rPr>
        <w:t>от__________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A97FAB">
        <w:rPr>
          <w:rFonts w:ascii="Times New Roman" w:hAnsi="Times New Roman" w:cs="Times New Roman"/>
          <w:sz w:val="20"/>
          <w:szCs w:val="20"/>
        </w:rPr>
        <w:t xml:space="preserve"> № _______</w:t>
      </w:r>
    </w:p>
    <w:p w:rsidR="008E1DB6" w:rsidRPr="00A420A4" w:rsidRDefault="008E1DB6" w:rsidP="00A420A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8095F" w:rsidRPr="00A420A4" w:rsidRDefault="0078095F" w:rsidP="00A420A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B7C30" w:rsidRDefault="0078095F" w:rsidP="00A420A4">
      <w:pPr>
        <w:spacing w:after="0" w:line="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2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ОПРЕДЕЛЕНИЕ </w:t>
      </w:r>
    </w:p>
    <w:p w:rsidR="0078095F" w:rsidRPr="00A420A4" w:rsidRDefault="005B7C30" w:rsidP="00A420A4">
      <w:pPr>
        <w:spacing w:after="0" w:line="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количества баллов</w:t>
      </w:r>
      <w:r w:rsidR="0078095F" w:rsidRPr="00A42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критериям оценки </w:t>
      </w:r>
      <w:r w:rsidR="00360115" w:rsidRPr="00A42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бизнес-плана</w:t>
      </w:r>
    </w:p>
    <w:p w:rsidR="00360115" w:rsidRPr="00A420A4" w:rsidRDefault="00360115" w:rsidP="00A420A4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"/>
        <w:gridCol w:w="6227"/>
        <w:gridCol w:w="1334"/>
        <w:gridCol w:w="1437"/>
      </w:tblGrid>
      <w:tr w:rsidR="0078095F" w:rsidRPr="00A420A4" w:rsidTr="007F4BFE">
        <w:trPr>
          <w:trHeight w:val="1144"/>
        </w:trPr>
        <w:tc>
          <w:tcPr>
            <w:tcW w:w="636" w:type="dxa"/>
            <w:vAlign w:val="center"/>
          </w:tcPr>
          <w:p w:rsidR="0078095F" w:rsidRPr="000B17E6" w:rsidRDefault="0078095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227" w:type="dxa"/>
            <w:vAlign w:val="center"/>
          </w:tcPr>
          <w:p w:rsidR="0078095F" w:rsidRPr="000B17E6" w:rsidRDefault="0078095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критерия</w:t>
            </w:r>
          </w:p>
        </w:tc>
        <w:tc>
          <w:tcPr>
            <w:tcW w:w="1334" w:type="dxa"/>
            <w:vAlign w:val="center"/>
          </w:tcPr>
          <w:p w:rsidR="0078095F" w:rsidRPr="000B17E6" w:rsidRDefault="0078095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Значение оценки</w:t>
            </w:r>
            <w:r w:rsidR="00E877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</w:p>
          <w:p w:rsidR="0078095F" w:rsidRPr="000B17E6" w:rsidRDefault="0078095F" w:rsidP="00E8778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437" w:type="dxa"/>
            <w:vAlign w:val="center"/>
          </w:tcPr>
          <w:p w:rsidR="000B17E6" w:rsidRDefault="0078095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Удельный вес </w:t>
            </w:r>
          </w:p>
          <w:p w:rsidR="0078095F" w:rsidRPr="000B17E6" w:rsidRDefault="0078095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 общей оценки</w:t>
            </w:r>
          </w:p>
        </w:tc>
      </w:tr>
      <w:tr w:rsidR="00280BF8" w:rsidRPr="00A420A4" w:rsidTr="007F4BFE">
        <w:trPr>
          <w:cantSplit/>
        </w:trPr>
        <w:tc>
          <w:tcPr>
            <w:tcW w:w="636" w:type="dxa"/>
            <w:vAlign w:val="center"/>
          </w:tcPr>
          <w:p w:rsidR="00280BF8" w:rsidRPr="00A420A4" w:rsidRDefault="00280BF8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561" w:type="dxa"/>
            <w:gridSpan w:val="2"/>
          </w:tcPr>
          <w:p w:rsidR="00280BF8" w:rsidRPr="00953909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бизнес-идеи</w:t>
            </w:r>
          </w:p>
        </w:tc>
        <w:tc>
          <w:tcPr>
            <w:tcW w:w="1437" w:type="dxa"/>
            <w:vAlign w:val="center"/>
          </w:tcPr>
          <w:p w:rsidR="00280BF8" w:rsidRPr="00A420A4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280BF8" w:rsidRPr="00A420A4" w:rsidTr="007F4BFE">
        <w:trPr>
          <w:cantSplit/>
        </w:trPr>
        <w:tc>
          <w:tcPr>
            <w:tcW w:w="636" w:type="dxa"/>
          </w:tcPr>
          <w:p w:rsidR="00280BF8" w:rsidRPr="00A420A4" w:rsidRDefault="009F149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227" w:type="dxa"/>
          </w:tcPr>
          <w:p w:rsidR="00280BF8" w:rsidRPr="00A420A4" w:rsidRDefault="00280BF8" w:rsidP="00A420A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Жизнеспособность и уникальность идеи </w:t>
            </w:r>
          </w:p>
        </w:tc>
        <w:tc>
          <w:tcPr>
            <w:tcW w:w="1334" w:type="dxa"/>
            <w:vAlign w:val="center"/>
          </w:tcPr>
          <w:p w:rsidR="00280BF8" w:rsidRPr="00A420A4" w:rsidRDefault="0076414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F0430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 w:val="restart"/>
          </w:tcPr>
          <w:p w:rsidR="00280BF8" w:rsidRPr="00A420A4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0BF8" w:rsidRPr="00A420A4" w:rsidTr="007F4BFE">
        <w:trPr>
          <w:cantSplit/>
        </w:trPr>
        <w:tc>
          <w:tcPr>
            <w:tcW w:w="636" w:type="dxa"/>
          </w:tcPr>
          <w:p w:rsidR="00280BF8" w:rsidRPr="00A420A4" w:rsidRDefault="009F149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227" w:type="dxa"/>
          </w:tcPr>
          <w:p w:rsidR="00280BF8" w:rsidRPr="00A420A4" w:rsidRDefault="00C8623B" w:rsidP="00953909">
            <w:pPr>
              <w:spacing w:after="0" w:line="0" w:lineRule="atLeast"/>
              <w:ind w:right="-2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К</w:t>
            </w:r>
            <w:r w:rsidR="00280BF8"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онкурентоспособность</w:t>
            </w:r>
          </w:p>
        </w:tc>
        <w:tc>
          <w:tcPr>
            <w:tcW w:w="1334" w:type="dxa"/>
            <w:vAlign w:val="center"/>
          </w:tcPr>
          <w:p w:rsidR="00280BF8" w:rsidRPr="00A420A4" w:rsidRDefault="00152B05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F0430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/>
          </w:tcPr>
          <w:p w:rsidR="00280BF8" w:rsidRPr="00A420A4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0BF8" w:rsidRPr="00A420A4" w:rsidTr="007F4BFE">
        <w:trPr>
          <w:cantSplit/>
        </w:trPr>
        <w:tc>
          <w:tcPr>
            <w:tcW w:w="636" w:type="dxa"/>
          </w:tcPr>
          <w:p w:rsidR="00280BF8" w:rsidRPr="00A420A4" w:rsidRDefault="00280BF8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227" w:type="dxa"/>
          </w:tcPr>
          <w:p w:rsidR="00280BF8" w:rsidRPr="00A420A4" w:rsidRDefault="00280BF8" w:rsidP="00A420A4">
            <w:pPr>
              <w:spacing w:after="0" w:line="0" w:lineRule="atLeast"/>
              <w:ind w:right="-2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Каналы сбыта и целевые потребители</w:t>
            </w:r>
          </w:p>
        </w:tc>
        <w:tc>
          <w:tcPr>
            <w:tcW w:w="1334" w:type="dxa"/>
            <w:vAlign w:val="center"/>
          </w:tcPr>
          <w:p w:rsidR="00280BF8" w:rsidRPr="00A420A4" w:rsidRDefault="00152B05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F0430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/>
          </w:tcPr>
          <w:p w:rsidR="00280BF8" w:rsidRPr="00A420A4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0BF8" w:rsidRPr="00A420A4" w:rsidTr="007F4BFE">
        <w:trPr>
          <w:cantSplit/>
        </w:trPr>
        <w:tc>
          <w:tcPr>
            <w:tcW w:w="636" w:type="dxa"/>
          </w:tcPr>
          <w:p w:rsidR="00280BF8" w:rsidRPr="00A420A4" w:rsidRDefault="00280BF8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227" w:type="dxa"/>
          </w:tcPr>
          <w:p w:rsidR="00280BF8" w:rsidRPr="00A420A4" w:rsidRDefault="00280BF8" w:rsidP="00A420A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Потребность в материалах и оборудовании</w:t>
            </w:r>
          </w:p>
        </w:tc>
        <w:tc>
          <w:tcPr>
            <w:tcW w:w="1334" w:type="dxa"/>
            <w:vAlign w:val="center"/>
          </w:tcPr>
          <w:p w:rsidR="00280BF8" w:rsidRPr="00A420A4" w:rsidRDefault="00152B05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280BF8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/>
          </w:tcPr>
          <w:p w:rsidR="00280BF8" w:rsidRPr="00A420A4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0BF8" w:rsidRPr="00A420A4" w:rsidTr="007F4BFE">
        <w:trPr>
          <w:cantSplit/>
        </w:trPr>
        <w:tc>
          <w:tcPr>
            <w:tcW w:w="636" w:type="dxa"/>
          </w:tcPr>
          <w:p w:rsidR="00280BF8" w:rsidRPr="00A420A4" w:rsidRDefault="00280BF8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227" w:type="dxa"/>
          </w:tcPr>
          <w:p w:rsidR="00280BF8" w:rsidRPr="00A420A4" w:rsidRDefault="00280BF8" w:rsidP="00A420A4">
            <w:pPr>
              <w:spacing w:after="0" w:line="0" w:lineRule="atLeast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Потребность в человеческих ресурсах</w:t>
            </w:r>
          </w:p>
        </w:tc>
        <w:tc>
          <w:tcPr>
            <w:tcW w:w="1334" w:type="dxa"/>
            <w:vAlign w:val="center"/>
          </w:tcPr>
          <w:p w:rsidR="00280BF8" w:rsidRPr="00A420A4" w:rsidRDefault="00152B05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F0430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/>
          </w:tcPr>
          <w:p w:rsidR="00280BF8" w:rsidRPr="00A420A4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0BF8" w:rsidRPr="00A420A4" w:rsidTr="007F4BFE">
        <w:trPr>
          <w:cantSplit/>
        </w:trPr>
        <w:tc>
          <w:tcPr>
            <w:tcW w:w="636" w:type="dxa"/>
          </w:tcPr>
          <w:p w:rsidR="00280BF8" w:rsidRPr="00A420A4" w:rsidRDefault="00280BF8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227" w:type="dxa"/>
          </w:tcPr>
          <w:p w:rsidR="00280BF8" w:rsidRPr="00A420A4" w:rsidRDefault="00280BF8" w:rsidP="00A420A4">
            <w:pPr>
              <w:spacing w:after="0" w:line="0" w:lineRule="atLeast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Стартовый капитал и рентабельность</w:t>
            </w:r>
          </w:p>
        </w:tc>
        <w:tc>
          <w:tcPr>
            <w:tcW w:w="1334" w:type="dxa"/>
            <w:vAlign w:val="center"/>
          </w:tcPr>
          <w:p w:rsidR="00280BF8" w:rsidRPr="00A420A4" w:rsidRDefault="00152B05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F0430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/>
          </w:tcPr>
          <w:p w:rsidR="00280BF8" w:rsidRPr="00A420A4" w:rsidRDefault="00280BF8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414E" w:rsidRPr="00A420A4" w:rsidTr="0060690F">
        <w:trPr>
          <w:cantSplit/>
        </w:trPr>
        <w:tc>
          <w:tcPr>
            <w:tcW w:w="6863" w:type="dxa"/>
            <w:gridSpan w:val="2"/>
          </w:tcPr>
          <w:p w:rsidR="0076414E" w:rsidRPr="00A420A4" w:rsidRDefault="0076414E" w:rsidP="00A420A4">
            <w:pPr>
              <w:spacing w:after="0" w:line="0" w:lineRule="atLeast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Сумма баллов (</w:t>
            </w:r>
            <w:r w:rsidR="00152B05"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п.1</w:t>
            </w:r>
            <w:r w:rsidR="009F149B"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  <w:r w:rsidR="00152B05"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1+</w:t>
            </w:r>
            <w:r w:rsidR="00EF2FDE"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п.1.2+п.1.</w:t>
            </w:r>
            <w:r w:rsidR="009F149B"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3+п.1.4+п.1.5+п.1.6)</w:t>
            </w:r>
            <w:r w:rsidR="00EF2FDE" w:rsidRPr="00A420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:6</w:t>
            </w:r>
          </w:p>
        </w:tc>
        <w:tc>
          <w:tcPr>
            <w:tcW w:w="1334" w:type="dxa"/>
            <w:vAlign w:val="center"/>
          </w:tcPr>
          <w:p w:rsidR="0076414E" w:rsidRPr="00A420A4" w:rsidRDefault="0076414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</w:tcPr>
          <w:p w:rsidR="0076414E" w:rsidRPr="00A420A4" w:rsidRDefault="0076414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49E1" w:rsidRPr="00A420A4" w:rsidTr="007F4BFE">
        <w:trPr>
          <w:cantSplit/>
        </w:trPr>
        <w:tc>
          <w:tcPr>
            <w:tcW w:w="636" w:type="dxa"/>
            <w:vAlign w:val="center"/>
          </w:tcPr>
          <w:p w:rsidR="001349E1" w:rsidRPr="00A420A4" w:rsidRDefault="001349E1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561" w:type="dxa"/>
            <w:gridSpan w:val="2"/>
          </w:tcPr>
          <w:p w:rsidR="001349E1" w:rsidRPr="00953909" w:rsidRDefault="001349E1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плана управления проектом</w:t>
            </w:r>
          </w:p>
        </w:tc>
        <w:tc>
          <w:tcPr>
            <w:tcW w:w="1437" w:type="dxa"/>
            <w:vAlign w:val="center"/>
          </w:tcPr>
          <w:p w:rsidR="001349E1" w:rsidRPr="00A420A4" w:rsidRDefault="006C7685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1F0430" w:rsidRPr="00A420A4" w:rsidTr="00861ED2">
        <w:trPr>
          <w:cantSplit/>
        </w:trPr>
        <w:tc>
          <w:tcPr>
            <w:tcW w:w="636" w:type="dxa"/>
          </w:tcPr>
          <w:p w:rsidR="001F0430" w:rsidRPr="00A420A4" w:rsidRDefault="001F0430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227" w:type="dxa"/>
          </w:tcPr>
          <w:p w:rsidR="001F0430" w:rsidRPr="00A420A4" w:rsidRDefault="001F0430" w:rsidP="00A420A4">
            <w:pPr>
              <w:suppressAutoHyphens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Календарный план-график реализации бизнес-проекта</w:t>
            </w:r>
          </w:p>
        </w:tc>
        <w:tc>
          <w:tcPr>
            <w:tcW w:w="1334" w:type="dxa"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 w:val="restart"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0430" w:rsidRPr="00A420A4" w:rsidTr="00861ED2">
        <w:trPr>
          <w:cantSplit/>
        </w:trPr>
        <w:tc>
          <w:tcPr>
            <w:tcW w:w="636" w:type="dxa"/>
          </w:tcPr>
          <w:p w:rsidR="001F0430" w:rsidRPr="00A420A4" w:rsidRDefault="001F0430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227" w:type="dxa"/>
          </w:tcPr>
          <w:p w:rsidR="001F0430" w:rsidRPr="00A420A4" w:rsidRDefault="001F0430" w:rsidP="00A420A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Типовые процессы </w:t>
            </w:r>
            <w:r w:rsidRPr="00A420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проекта или </w:t>
            </w: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производимых работ</w:t>
            </w:r>
          </w:p>
        </w:tc>
        <w:tc>
          <w:tcPr>
            <w:tcW w:w="1334" w:type="dxa"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0430" w:rsidRPr="00A420A4" w:rsidTr="00861ED2">
        <w:trPr>
          <w:cantSplit/>
        </w:trPr>
        <w:tc>
          <w:tcPr>
            <w:tcW w:w="636" w:type="dxa"/>
          </w:tcPr>
          <w:p w:rsidR="001F0430" w:rsidRPr="00A420A4" w:rsidRDefault="001F0430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227" w:type="dxa"/>
          </w:tcPr>
          <w:p w:rsidR="001F0430" w:rsidRPr="00A420A4" w:rsidRDefault="001F0430" w:rsidP="00A420A4">
            <w:pPr>
              <w:spacing w:after="0" w:line="0" w:lineRule="atLeast"/>
              <w:ind w:right="-2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>Плановые даты начала и окончания работ или процессов</w:t>
            </w:r>
          </w:p>
        </w:tc>
        <w:tc>
          <w:tcPr>
            <w:tcW w:w="1334" w:type="dxa"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0430" w:rsidRPr="00A420A4" w:rsidTr="00861ED2">
        <w:trPr>
          <w:cantSplit/>
        </w:trPr>
        <w:tc>
          <w:tcPr>
            <w:tcW w:w="636" w:type="dxa"/>
          </w:tcPr>
          <w:p w:rsidR="001F0430" w:rsidRPr="00A420A4" w:rsidRDefault="001F0430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227" w:type="dxa"/>
          </w:tcPr>
          <w:p w:rsidR="001F0430" w:rsidRPr="00A420A4" w:rsidRDefault="001F0430" w:rsidP="00A420A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проекта</w:t>
            </w:r>
          </w:p>
        </w:tc>
        <w:tc>
          <w:tcPr>
            <w:tcW w:w="1334" w:type="dxa"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0430" w:rsidRPr="00A420A4" w:rsidTr="00861ED2">
        <w:trPr>
          <w:cantSplit/>
        </w:trPr>
        <w:tc>
          <w:tcPr>
            <w:tcW w:w="636" w:type="dxa"/>
          </w:tcPr>
          <w:p w:rsidR="001F0430" w:rsidRPr="00A420A4" w:rsidRDefault="001F0430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227" w:type="dxa"/>
          </w:tcPr>
          <w:p w:rsidR="001F0430" w:rsidRPr="00A420A4" w:rsidRDefault="001F0430" w:rsidP="00A420A4">
            <w:pPr>
              <w:pStyle w:val="Default"/>
              <w:spacing w:line="0" w:lineRule="atLeast"/>
            </w:pPr>
            <w:r w:rsidRPr="00A420A4">
              <w:rPr>
                <w:bCs/>
              </w:rPr>
              <w:t xml:space="preserve">Риски проекта </w:t>
            </w:r>
          </w:p>
        </w:tc>
        <w:tc>
          <w:tcPr>
            <w:tcW w:w="1334" w:type="dxa"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0430" w:rsidRPr="00A420A4" w:rsidTr="00861ED2">
        <w:trPr>
          <w:cantSplit/>
        </w:trPr>
        <w:tc>
          <w:tcPr>
            <w:tcW w:w="636" w:type="dxa"/>
          </w:tcPr>
          <w:p w:rsidR="001F0430" w:rsidRPr="00A420A4" w:rsidRDefault="001F0430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227" w:type="dxa"/>
          </w:tcPr>
          <w:p w:rsidR="001F0430" w:rsidRPr="00A420A4" w:rsidRDefault="001F0430" w:rsidP="00A420A4">
            <w:pPr>
              <w:pStyle w:val="Default"/>
              <w:spacing w:line="0" w:lineRule="atLeast"/>
              <w:rPr>
                <w:bCs/>
              </w:rPr>
            </w:pPr>
            <w:r w:rsidRPr="00A420A4">
              <w:rPr>
                <w:bCs/>
              </w:rPr>
              <w:t>Действия в случае наступления риска</w:t>
            </w:r>
          </w:p>
        </w:tc>
        <w:tc>
          <w:tcPr>
            <w:tcW w:w="1334" w:type="dxa"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1F0430" w:rsidRPr="00A420A4" w:rsidRDefault="001F0430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691E" w:rsidRPr="00A420A4" w:rsidTr="002C63B2">
        <w:trPr>
          <w:cantSplit/>
        </w:trPr>
        <w:tc>
          <w:tcPr>
            <w:tcW w:w="6863" w:type="dxa"/>
            <w:gridSpan w:val="2"/>
          </w:tcPr>
          <w:p w:rsidR="00FA691E" w:rsidRPr="00A420A4" w:rsidRDefault="00FA691E" w:rsidP="00A420A4">
            <w:pPr>
              <w:pStyle w:val="Default"/>
              <w:spacing w:line="0" w:lineRule="atLeast"/>
              <w:rPr>
                <w:bCs/>
              </w:rPr>
            </w:pPr>
            <w:r w:rsidRPr="00A420A4">
              <w:rPr>
                <w:bCs/>
              </w:rPr>
              <w:t>Сумма баллов (п.2.1+п.2.2+п.2.3+п.2.4+п.2.5+п.2.6):6</w:t>
            </w:r>
          </w:p>
        </w:tc>
        <w:tc>
          <w:tcPr>
            <w:tcW w:w="1334" w:type="dxa"/>
          </w:tcPr>
          <w:p w:rsidR="00FA691E" w:rsidRPr="00A420A4" w:rsidRDefault="00FA691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FA691E" w:rsidRPr="00A420A4" w:rsidRDefault="00FA691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301C" w:rsidRPr="00A420A4" w:rsidTr="007F4BFE">
        <w:trPr>
          <w:cantSplit/>
        </w:trPr>
        <w:tc>
          <w:tcPr>
            <w:tcW w:w="636" w:type="dxa"/>
            <w:vAlign w:val="center"/>
          </w:tcPr>
          <w:p w:rsidR="00DC301C" w:rsidRPr="00A420A4" w:rsidRDefault="00DC301C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1" w:type="dxa"/>
            <w:gridSpan w:val="2"/>
          </w:tcPr>
          <w:p w:rsidR="00DC301C" w:rsidRPr="00953909" w:rsidRDefault="00DC301C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39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  <w:r w:rsidRPr="00953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MVP (минимально жизнеспособный продукт)</w:t>
            </w:r>
          </w:p>
        </w:tc>
        <w:tc>
          <w:tcPr>
            <w:tcW w:w="1437" w:type="dxa"/>
            <w:vAlign w:val="center"/>
          </w:tcPr>
          <w:p w:rsidR="00DC301C" w:rsidRPr="00A420A4" w:rsidRDefault="00611A1A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  <w:tr w:rsidR="001D520F" w:rsidRPr="00A420A4" w:rsidTr="007F4BFE">
        <w:trPr>
          <w:cantSplit/>
        </w:trPr>
        <w:tc>
          <w:tcPr>
            <w:tcW w:w="636" w:type="dxa"/>
          </w:tcPr>
          <w:p w:rsidR="001D520F" w:rsidRPr="00A420A4" w:rsidRDefault="001D520F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227" w:type="dxa"/>
          </w:tcPr>
          <w:p w:rsidR="001D520F" w:rsidRPr="00A420A4" w:rsidRDefault="001D520F" w:rsidP="00E87782">
            <w:pPr>
              <w:shd w:val="clear" w:color="auto" w:fill="FFFFFF"/>
              <w:suppressAutoHyphens w:val="0"/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420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Поиск </w:t>
            </w:r>
            <w:r w:rsidR="00E8778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bookmarkStart w:id="0" w:name="_GoBack"/>
            <w:bookmarkEnd w:id="0"/>
            <w:r w:rsidRPr="00A420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роблем</w:t>
            </w:r>
          </w:p>
        </w:tc>
        <w:tc>
          <w:tcPr>
            <w:tcW w:w="1334" w:type="dxa"/>
            <w:vAlign w:val="center"/>
          </w:tcPr>
          <w:p w:rsidR="001D520F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 w:val="restart"/>
          </w:tcPr>
          <w:p w:rsidR="001D520F" w:rsidRPr="00A420A4" w:rsidRDefault="001D520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520F" w:rsidRPr="00A420A4" w:rsidTr="007F4BFE">
        <w:trPr>
          <w:cantSplit/>
        </w:trPr>
        <w:tc>
          <w:tcPr>
            <w:tcW w:w="636" w:type="dxa"/>
          </w:tcPr>
          <w:p w:rsidR="001D520F" w:rsidRPr="00A420A4" w:rsidRDefault="001D520F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227" w:type="dxa"/>
          </w:tcPr>
          <w:p w:rsidR="001D520F" w:rsidRPr="00A420A4" w:rsidRDefault="001D520F" w:rsidP="00A420A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Целевой потребитель</w:t>
            </w: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4" w:type="dxa"/>
            <w:vAlign w:val="center"/>
          </w:tcPr>
          <w:p w:rsidR="001D520F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1D520F" w:rsidRPr="00A420A4" w:rsidRDefault="001D520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520F" w:rsidRPr="00A420A4" w:rsidTr="007F4BFE">
        <w:trPr>
          <w:cantSplit/>
        </w:trPr>
        <w:tc>
          <w:tcPr>
            <w:tcW w:w="636" w:type="dxa"/>
          </w:tcPr>
          <w:p w:rsidR="001D520F" w:rsidRPr="00A420A4" w:rsidRDefault="001D520F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227" w:type="dxa"/>
          </w:tcPr>
          <w:p w:rsidR="001D520F" w:rsidRPr="00A420A4" w:rsidRDefault="001D520F" w:rsidP="00A420A4">
            <w:pPr>
              <w:shd w:val="clear" w:color="auto" w:fill="FFFFFF"/>
              <w:suppressAutoHyphens w:val="0"/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420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Определение основных конкурентов</w:t>
            </w:r>
          </w:p>
        </w:tc>
        <w:tc>
          <w:tcPr>
            <w:tcW w:w="1334" w:type="dxa"/>
            <w:vAlign w:val="center"/>
          </w:tcPr>
          <w:p w:rsidR="001D520F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D520F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/>
          </w:tcPr>
          <w:p w:rsidR="001D520F" w:rsidRPr="00A420A4" w:rsidRDefault="001D520F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2EEE" w:rsidRPr="00A420A4" w:rsidTr="007F4BFE">
        <w:trPr>
          <w:cantSplit/>
        </w:trPr>
        <w:tc>
          <w:tcPr>
            <w:tcW w:w="636" w:type="dxa"/>
          </w:tcPr>
          <w:p w:rsidR="00FF2EEE" w:rsidRPr="00A420A4" w:rsidRDefault="00FF2EEE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227" w:type="dxa"/>
          </w:tcPr>
          <w:p w:rsidR="00FF2EEE" w:rsidRPr="00A420A4" w:rsidRDefault="00FF2EEE" w:rsidP="00A420A4">
            <w:pPr>
              <w:shd w:val="clear" w:color="auto" w:fill="FFFFFF"/>
              <w:suppressAutoHyphens w:val="0"/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420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Карта пути пользователя</w:t>
            </w:r>
          </w:p>
        </w:tc>
        <w:tc>
          <w:tcPr>
            <w:tcW w:w="1334" w:type="dxa"/>
            <w:vAlign w:val="center"/>
          </w:tcPr>
          <w:p w:rsidR="00FF2EE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FF2EEE" w:rsidRPr="00A420A4" w:rsidRDefault="00FF2EE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2EEE" w:rsidRPr="00A420A4" w:rsidTr="007F4BFE">
        <w:trPr>
          <w:cantSplit/>
        </w:trPr>
        <w:tc>
          <w:tcPr>
            <w:tcW w:w="636" w:type="dxa"/>
          </w:tcPr>
          <w:p w:rsidR="00FF2EEE" w:rsidRPr="00A420A4" w:rsidRDefault="00FF2EEE" w:rsidP="000B17E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227" w:type="dxa"/>
          </w:tcPr>
          <w:p w:rsidR="00FF2EEE" w:rsidRPr="00A420A4" w:rsidRDefault="00FF2EEE" w:rsidP="00A420A4">
            <w:pPr>
              <w:shd w:val="clear" w:color="auto" w:fill="FFFFFF"/>
              <w:suppressAutoHyphens w:val="0"/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420A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Проведение SWOT-анализа</w:t>
            </w:r>
          </w:p>
        </w:tc>
        <w:tc>
          <w:tcPr>
            <w:tcW w:w="1334" w:type="dxa"/>
            <w:vAlign w:val="center"/>
          </w:tcPr>
          <w:p w:rsidR="00FF2EE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FF2EEE" w:rsidRPr="00A420A4" w:rsidRDefault="00FF2EE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2EEE" w:rsidRPr="00A420A4" w:rsidTr="007F4BFE">
        <w:trPr>
          <w:cantSplit/>
        </w:trPr>
        <w:tc>
          <w:tcPr>
            <w:tcW w:w="636" w:type="dxa"/>
          </w:tcPr>
          <w:p w:rsidR="00FF2EEE" w:rsidRPr="00A420A4" w:rsidRDefault="00FF2EE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227" w:type="dxa"/>
          </w:tcPr>
          <w:p w:rsidR="00FF2EEE" w:rsidRPr="00A420A4" w:rsidRDefault="00FF2EEE" w:rsidP="00A420A4">
            <w:pPr>
              <w:spacing w:after="0" w:line="0" w:lineRule="atLeast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Перечень функций продукта </w:t>
            </w:r>
          </w:p>
        </w:tc>
        <w:tc>
          <w:tcPr>
            <w:tcW w:w="1334" w:type="dxa"/>
            <w:vAlign w:val="center"/>
          </w:tcPr>
          <w:p w:rsidR="00FF2EEE" w:rsidRPr="00A420A4" w:rsidRDefault="00FF2EE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B504B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</w:t>
            </w:r>
          </w:p>
        </w:tc>
        <w:tc>
          <w:tcPr>
            <w:tcW w:w="1437" w:type="dxa"/>
            <w:vMerge/>
          </w:tcPr>
          <w:p w:rsidR="00FF2EEE" w:rsidRPr="00A420A4" w:rsidRDefault="00FF2EE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3E1C" w:rsidRPr="00A420A4" w:rsidTr="00D10C9B">
        <w:trPr>
          <w:cantSplit/>
        </w:trPr>
        <w:tc>
          <w:tcPr>
            <w:tcW w:w="6863" w:type="dxa"/>
            <w:gridSpan w:val="2"/>
          </w:tcPr>
          <w:p w:rsidR="00F33E1C" w:rsidRPr="00A420A4" w:rsidRDefault="000F6B0B" w:rsidP="00A420A4">
            <w:pPr>
              <w:spacing w:after="0" w:line="0" w:lineRule="atLeast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bCs/>
                <w:sz w:val="24"/>
                <w:szCs w:val="24"/>
              </w:rPr>
              <w:t>Сумма баллов (п.3.1+п.3.2+п.3.3+п.3.4+п.3.5+п.3</w:t>
            </w:r>
            <w:r w:rsidR="00F33E1C" w:rsidRPr="00A420A4">
              <w:rPr>
                <w:rFonts w:ascii="Times New Roman" w:hAnsi="Times New Roman" w:cs="Times New Roman"/>
                <w:bCs/>
                <w:sz w:val="24"/>
                <w:szCs w:val="24"/>
              </w:rPr>
              <w:t>.6):6</w:t>
            </w:r>
          </w:p>
        </w:tc>
        <w:tc>
          <w:tcPr>
            <w:tcW w:w="1334" w:type="dxa"/>
            <w:vAlign w:val="center"/>
          </w:tcPr>
          <w:p w:rsidR="00F33E1C" w:rsidRPr="00A420A4" w:rsidRDefault="00F33E1C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</w:tcPr>
          <w:p w:rsidR="00F33E1C" w:rsidRPr="00A420A4" w:rsidRDefault="00F33E1C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2EEE" w:rsidRPr="00A420A4" w:rsidTr="007F4BFE">
        <w:trPr>
          <w:cantSplit/>
        </w:trPr>
        <w:tc>
          <w:tcPr>
            <w:tcW w:w="636" w:type="dxa"/>
            <w:vAlign w:val="center"/>
          </w:tcPr>
          <w:p w:rsidR="00FF2EEE" w:rsidRPr="00080F4D" w:rsidRDefault="00FF2EEE" w:rsidP="0095390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F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561" w:type="dxa"/>
            <w:gridSpan w:val="2"/>
          </w:tcPr>
          <w:p w:rsidR="00FF2EEE" w:rsidRPr="00080F4D" w:rsidRDefault="00FF2EEE" w:rsidP="00A420A4">
            <w:pPr>
              <w:pStyle w:val="formattext"/>
              <w:shd w:val="clear" w:color="auto" w:fill="FFFFFF"/>
              <w:spacing w:before="0" w:beforeAutospacing="0" w:after="0" w:afterAutospacing="0" w:line="0" w:lineRule="atLeast"/>
              <w:ind w:left="-25" w:firstLine="25"/>
              <w:jc w:val="center"/>
              <w:textAlignment w:val="baseline"/>
              <w:rPr>
                <w:b/>
                <w:bCs/>
              </w:rPr>
            </w:pPr>
            <w:r w:rsidRPr="00080F4D">
              <w:rPr>
                <w:b/>
                <w:bCs/>
              </w:rPr>
              <w:t>Оценка результата проекта</w:t>
            </w:r>
          </w:p>
        </w:tc>
        <w:tc>
          <w:tcPr>
            <w:tcW w:w="1437" w:type="dxa"/>
            <w:vAlign w:val="center"/>
          </w:tcPr>
          <w:p w:rsidR="00FF2EEE" w:rsidRPr="00A420A4" w:rsidRDefault="007F4BF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  <w:tr w:rsidR="007F4BFE" w:rsidRPr="00A420A4" w:rsidTr="007F4BFE">
        <w:trPr>
          <w:cantSplit/>
        </w:trPr>
        <w:tc>
          <w:tcPr>
            <w:tcW w:w="636" w:type="dxa"/>
          </w:tcPr>
          <w:p w:rsidR="007F4BFE" w:rsidRPr="00A420A4" w:rsidRDefault="007F4BFE" w:rsidP="0095390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227" w:type="dxa"/>
          </w:tcPr>
          <w:p w:rsidR="007F4BFE" w:rsidRPr="00A420A4" w:rsidRDefault="007F4BFE" w:rsidP="00A420A4">
            <w:pPr>
              <w:shd w:val="clear" w:color="auto" w:fill="FFFFFF"/>
              <w:suppressAutoHyphens w:val="0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Степень финансовой устойчивости проекта</w:t>
            </w:r>
          </w:p>
        </w:tc>
        <w:tc>
          <w:tcPr>
            <w:tcW w:w="1334" w:type="dxa"/>
            <w:vAlign w:val="center"/>
          </w:tcPr>
          <w:p w:rsidR="007F4BF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7F4BFE"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7" w:type="dxa"/>
            <w:vMerge w:val="restart"/>
          </w:tcPr>
          <w:p w:rsidR="007F4BFE" w:rsidRPr="00A420A4" w:rsidRDefault="007F4BFE" w:rsidP="006A6DA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BFE" w:rsidRPr="00A420A4" w:rsidTr="007F4BFE">
        <w:trPr>
          <w:cantSplit/>
        </w:trPr>
        <w:tc>
          <w:tcPr>
            <w:tcW w:w="636" w:type="dxa"/>
          </w:tcPr>
          <w:p w:rsidR="007F4BFE" w:rsidRPr="00A420A4" w:rsidRDefault="007F4BFE" w:rsidP="0095390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227" w:type="dxa"/>
          </w:tcPr>
          <w:p w:rsidR="007F4BFE" w:rsidRPr="00A420A4" w:rsidRDefault="007F4BFE" w:rsidP="00A420A4">
            <w:pPr>
              <w:shd w:val="clear" w:color="auto" w:fill="FFFFFF"/>
              <w:suppressAutoHyphens w:val="0"/>
              <w:spacing w:after="0" w:line="0" w:lineRule="atLeast"/>
              <w:ind w:left="-3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Срок окупаемости проекта </w:t>
            </w:r>
          </w:p>
        </w:tc>
        <w:tc>
          <w:tcPr>
            <w:tcW w:w="1334" w:type="dxa"/>
            <w:vAlign w:val="center"/>
          </w:tcPr>
          <w:p w:rsidR="007F4BF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7F4BFE" w:rsidRPr="00A420A4" w:rsidRDefault="007F4BF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BFE" w:rsidRPr="00A420A4" w:rsidTr="007F4BFE">
        <w:trPr>
          <w:cantSplit/>
        </w:trPr>
        <w:tc>
          <w:tcPr>
            <w:tcW w:w="636" w:type="dxa"/>
          </w:tcPr>
          <w:p w:rsidR="007F4BFE" w:rsidRPr="00A420A4" w:rsidRDefault="007F4BFE" w:rsidP="0095390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227" w:type="dxa"/>
          </w:tcPr>
          <w:p w:rsidR="007F4BFE" w:rsidRPr="00A420A4" w:rsidRDefault="007F4BFE" w:rsidP="00A420A4">
            <w:pPr>
              <w:spacing w:after="0" w:line="0" w:lineRule="atLeast"/>
              <w:ind w:right="-2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Потребность в материальных и нематериальных ресурсах </w:t>
            </w:r>
          </w:p>
        </w:tc>
        <w:tc>
          <w:tcPr>
            <w:tcW w:w="1334" w:type="dxa"/>
            <w:vAlign w:val="center"/>
          </w:tcPr>
          <w:p w:rsidR="007F4BF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7F4BFE" w:rsidRPr="00A420A4" w:rsidRDefault="007F4BF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BFE" w:rsidRPr="00A420A4" w:rsidTr="007F4BFE">
        <w:trPr>
          <w:cantSplit/>
        </w:trPr>
        <w:tc>
          <w:tcPr>
            <w:tcW w:w="636" w:type="dxa"/>
          </w:tcPr>
          <w:p w:rsidR="007F4BFE" w:rsidRPr="00A420A4" w:rsidRDefault="007F4BFE" w:rsidP="0095390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227" w:type="dxa"/>
          </w:tcPr>
          <w:p w:rsidR="007F4BFE" w:rsidRPr="00A420A4" w:rsidRDefault="007F4BFE" w:rsidP="0095390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Основные характеристики производимых товаров (выполняемых работ, оказываемых услуг),</w:t>
            </w:r>
            <w:r w:rsidRPr="00A42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импортозамещение</w:t>
            </w:r>
            <w:proofErr w:type="spellEnd"/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34" w:type="dxa"/>
            <w:vAlign w:val="center"/>
          </w:tcPr>
          <w:p w:rsidR="007F4BF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7F4BFE" w:rsidRPr="00A420A4" w:rsidRDefault="007F4BF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BFE" w:rsidRPr="00A420A4" w:rsidTr="007F4BFE">
        <w:trPr>
          <w:cantSplit/>
        </w:trPr>
        <w:tc>
          <w:tcPr>
            <w:tcW w:w="636" w:type="dxa"/>
          </w:tcPr>
          <w:p w:rsidR="007F4BFE" w:rsidRPr="00A420A4" w:rsidRDefault="007F4BF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227" w:type="dxa"/>
          </w:tcPr>
          <w:p w:rsidR="007F4BFE" w:rsidRPr="00A420A4" w:rsidRDefault="007F4BFE" w:rsidP="00A420A4">
            <w:pPr>
              <w:shd w:val="clear" w:color="auto" w:fill="FFFFFF"/>
              <w:suppressAutoHyphens w:val="0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Наличие кадров с профессиональными знаниями и квалификацией, необходимыми для реализации проекта</w:t>
            </w:r>
          </w:p>
        </w:tc>
        <w:tc>
          <w:tcPr>
            <w:tcW w:w="1334" w:type="dxa"/>
            <w:vAlign w:val="center"/>
          </w:tcPr>
          <w:p w:rsidR="007F4BF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7F4BFE" w:rsidRPr="00A420A4" w:rsidRDefault="007F4BF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4BFE" w:rsidRPr="00A420A4" w:rsidTr="007F4BFE">
        <w:trPr>
          <w:cantSplit/>
        </w:trPr>
        <w:tc>
          <w:tcPr>
            <w:tcW w:w="636" w:type="dxa"/>
          </w:tcPr>
          <w:p w:rsidR="007F4BFE" w:rsidRPr="00A420A4" w:rsidRDefault="007F4BFE" w:rsidP="0095390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227" w:type="dxa"/>
          </w:tcPr>
          <w:p w:rsidR="007F4BFE" w:rsidRPr="00A420A4" w:rsidRDefault="00C152ED" w:rsidP="00A420A4">
            <w:pPr>
              <w:shd w:val="clear" w:color="auto" w:fill="FFFFFF"/>
              <w:suppressAutoHyphens w:val="0"/>
              <w:spacing w:after="0" w:line="0" w:lineRule="atLeast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Потребность в инвестициях</w:t>
            </w:r>
          </w:p>
        </w:tc>
        <w:tc>
          <w:tcPr>
            <w:tcW w:w="1334" w:type="dxa"/>
            <w:vAlign w:val="center"/>
          </w:tcPr>
          <w:p w:rsidR="007F4BFE" w:rsidRPr="00A420A4" w:rsidRDefault="00BB504B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1-10</w:t>
            </w:r>
          </w:p>
        </w:tc>
        <w:tc>
          <w:tcPr>
            <w:tcW w:w="1437" w:type="dxa"/>
            <w:vMerge/>
          </w:tcPr>
          <w:p w:rsidR="007F4BFE" w:rsidRPr="00A420A4" w:rsidRDefault="007F4BFE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BD1" w:rsidRPr="00A420A4" w:rsidTr="00D819DB">
        <w:trPr>
          <w:cantSplit/>
        </w:trPr>
        <w:tc>
          <w:tcPr>
            <w:tcW w:w="6863" w:type="dxa"/>
            <w:gridSpan w:val="2"/>
          </w:tcPr>
          <w:p w:rsidR="00743BD1" w:rsidRPr="00A420A4" w:rsidRDefault="00743BD1" w:rsidP="00A420A4">
            <w:pPr>
              <w:shd w:val="clear" w:color="auto" w:fill="FFFFFF"/>
              <w:suppressAutoHyphens w:val="0"/>
              <w:spacing w:after="0" w:line="0" w:lineRule="atLeast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Сумма баллов (п.</w:t>
            </w:r>
            <w:r w:rsidR="00F359DE"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4.1+п.4.2+п.4.3+п.4.4+п.4.5+п.4</w:t>
            </w:r>
            <w:r w:rsidRPr="00A420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.6):6</w:t>
            </w:r>
          </w:p>
        </w:tc>
        <w:tc>
          <w:tcPr>
            <w:tcW w:w="1334" w:type="dxa"/>
            <w:vAlign w:val="center"/>
          </w:tcPr>
          <w:p w:rsidR="00743BD1" w:rsidRPr="00A420A4" w:rsidRDefault="00743BD1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7" w:type="dxa"/>
          </w:tcPr>
          <w:p w:rsidR="00743BD1" w:rsidRPr="00A420A4" w:rsidRDefault="00743BD1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4706" w:rsidRPr="00A420A4" w:rsidTr="006200D6">
        <w:trPr>
          <w:cantSplit/>
        </w:trPr>
        <w:tc>
          <w:tcPr>
            <w:tcW w:w="6863" w:type="dxa"/>
            <w:gridSpan w:val="2"/>
          </w:tcPr>
          <w:p w:rsidR="005E4706" w:rsidRPr="00A420A4" w:rsidRDefault="005E4706" w:rsidP="00A420A4">
            <w:pPr>
              <w:shd w:val="clear" w:color="auto" w:fill="FFFFFF"/>
              <w:suppressAutoHyphens w:val="0"/>
              <w:spacing w:after="0" w:line="0" w:lineRule="atLeast"/>
              <w:textAlignment w:val="baseline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A420A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2771" w:type="dxa"/>
            <w:gridSpan w:val="2"/>
            <w:vAlign w:val="center"/>
          </w:tcPr>
          <w:p w:rsidR="005E4706" w:rsidRPr="00A420A4" w:rsidRDefault="005E4706" w:rsidP="00A420A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22E5C" w:rsidRDefault="00122E5C" w:rsidP="00A420A4">
      <w:pPr>
        <w:shd w:val="clear" w:color="auto" w:fill="FFFFFF"/>
        <w:suppressAutoHyphens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1764" w:rsidRPr="00A420A4" w:rsidRDefault="002D1764" w:rsidP="00A420A4">
      <w:pPr>
        <w:shd w:val="clear" w:color="auto" w:fill="FFFFFF"/>
        <w:suppressAutoHyphens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D1764" w:rsidRPr="00A420A4" w:rsidSect="006E7A6A">
      <w:pgSz w:w="11906" w:h="16838"/>
      <w:pgMar w:top="993" w:right="851" w:bottom="851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A16" w:rsidRDefault="00260A16" w:rsidP="009E1434">
      <w:pPr>
        <w:spacing w:after="0" w:line="240" w:lineRule="auto"/>
      </w:pPr>
      <w:r>
        <w:separator/>
      </w:r>
    </w:p>
  </w:endnote>
  <w:endnote w:type="continuationSeparator" w:id="0">
    <w:p w:rsidR="00260A16" w:rsidRDefault="00260A16" w:rsidP="009E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A16" w:rsidRDefault="00260A16" w:rsidP="009E1434">
      <w:pPr>
        <w:spacing w:after="0" w:line="240" w:lineRule="auto"/>
      </w:pPr>
      <w:r>
        <w:separator/>
      </w:r>
    </w:p>
  </w:footnote>
  <w:footnote w:type="continuationSeparator" w:id="0">
    <w:p w:rsidR="00260A16" w:rsidRDefault="00260A16" w:rsidP="009E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1351103801"/>
      <w:docPartObj>
        <w:docPartGallery w:val="Page Numbers (Top of Page)"/>
        <w:docPartUnique/>
      </w:docPartObj>
    </w:sdtPr>
    <w:sdtEndPr/>
    <w:sdtContent>
      <w:p w:rsidR="009E1434" w:rsidRPr="009E1434" w:rsidRDefault="009E1434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E14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E14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E14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87782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9E14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E1434" w:rsidRPr="009E1434" w:rsidRDefault="009E1434">
    <w:pPr>
      <w:pStyle w:val="a6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2C4B"/>
    <w:multiLevelType w:val="multilevel"/>
    <w:tmpl w:val="09CC19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5000D32"/>
    <w:multiLevelType w:val="multilevel"/>
    <w:tmpl w:val="DAFC86F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A12C01"/>
    <w:multiLevelType w:val="multilevel"/>
    <w:tmpl w:val="D642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32D16"/>
    <w:multiLevelType w:val="multilevel"/>
    <w:tmpl w:val="DAFC86F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043FAC"/>
    <w:multiLevelType w:val="hybridMultilevel"/>
    <w:tmpl w:val="9886D19E"/>
    <w:lvl w:ilvl="0" w:tplc="1B12C6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198130A"/>
    <w:multiLevelType w:val="multilevel"/>
    <w:tmpl w:val="5322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2450A2"/>
    <w:multiLevelType w:val="multilevel"/>
    <w:tmpl w:val="1DC2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3A196D"/>
    <w:multiLevelType w:val="multilevel"/>
    <w:tmpl w:val="5A1A0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335CAC"/>
    <w:multiLevelType w:val="multilevel"/>
    <w:tmpl w:val="FEE6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7900F1"/>
    <w:multiLevelType w:val="multilevel"/>
    <w:tmpl w:val="9BDC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D1516E"/>
    <w:multiLevelType w:val="hybridMultilevel"/>
    <w:tmpl w:val="F5EAB0F8"/>
    <w:lvl w:ilvl="0" w:tplc="1B12C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0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B9"/>
    <w:rsid w:val="0000104F"/>
    <w:rsid w:val="00004934"/>
    <w:rsid w:val="00024AAE"/>
    <w:rsid w:val="000369F3"/>
    <w:rsid w:val="00057739"/>
    <w:rsid w:val="00061E7A"/>
    <w:rsid w:val="0006438F"/>
    <w:rsid w:val="0006478E"/>
    <w:rsid w:val="00067D9E"/>
    <w:rsid w:val="00071CF9"/>
    <w:rsid w:val="00072455"/>
    <w:rsid w:val="000736DE"/>
    <w:rsid w:val="0007400B"/>
    <w:rsid w:val="0008091F"/>
    <w:rsid w:val="00080F4D"/>
    <w:rsid w:val="000812DB"/>
    <w:rsid w:val="000847DF"/>
    <w:rsid w:val="000864AE"/>
    <w:rsid w:val="000869CA"/>
    <w:rsid w:val="00093660"/>
    <w:rsid w:val="000A20D5"/>
    <w:rsid w:val="000A2BFB"/>
    <w:rsid w:val="000A4BFF"/>
    <w:rsid w:val="000B17E6"/>
    <w:rsid w:val="000F27FD"/>
    <w:rsid w:val="000F4386"/>
    <w:rsid w:val="000F6B0B"/>
    <w:rsid w:val="00111A03"/>
    <w:rsid w:val="00116990"/>
    <w:rsid w:val="00122E5C"/>
    <w:rsid w:val="001349E1"/>
    <w:rsid w:val="0015066B"/>
    <w:rsid w:val="00152B05"/>
    <w:rsid w:val="00153B3A"/>
    <w:rsid w:val="0015403C"/>
    <w:rsid w:val="001567E3"/>
    <w:rsid w:val="001574C3"/>
    <w:rsid w:val="001719EB"/>
    <w:rsid w:val="00174B22"/>
    <w:rsid w:val="00176D93"/>
    <w:rsid w:val="0017732A"/>
    <w:rsid w:val="00177398"/>
    <w:rsid w:val="00186BFB"/>
    <w:rsid w:val="001B240B"/>
    <w:rsid w:val="001D0E77"/>
    <w:rsid w:val="001D3DF0"/>
    <w:rsid w:val="001D43DE"/>
    <w:rsid w:val="001D520F"/>
    <w:rsid w:val="001D66F4"/>
    <w:rsid w:val="001D789C"/>
    <w:rsid w:val="001E2799"/>
    <w:rsid w:val="001E47D6"/>
    <w:rsid w:val="001F0430"/>
    <w:rsid w:val="00205376"/>
    <w:rsid w:val="00206E4D"/>
    <w:rsid w:val="00207727"/>
    <w:rsid w:val="0022160B"/>
    <w:rsid w:val="00250220"/>
    <w:rsid w:val="00260A16"/>
    <w:rsid w:val="00263E14"/>
    <w:rsid w:val="002750F7"/>
    <w:rsid w:val="00280BF8"/>
    <w:rsid w:val="002A03D4"/>
    <w:rsid w:val="002A168E"/>
    <w:rsid w:val="002A3D93"/>
    <w:rsid w:val="002C152B"/>
    <w:rsid w:val="002C617B"/>
    <w:rsid w:val="002C7867"/>
    <w:rsid w:val="002D1764"/>
    <w:rsid w:val="002D7983"/>
    <w:rsid w:val="002F1122"/>
    <w:rsid w:val="0030132A"/>
    <w:rsid w:val="00325963"/>
    <w:rsid w:val="003259AD"/>
    <w:rsid w:val="00325E7F"/>
    <w:rsid w:val="00333BAE"/>
    <w:rsid w:val="00340E1F"/>
    <w:rsid w:val="0034500A"/>
    <w:rsid w:val="00352771"/>
    <w:rsid w:val="0035521D"/>
    <w:rsid w:val="00360115"/>
    <w:rsid w:val="0036354C"/>
    <w:rsid w:val="00367E21"/>
    <w:rsid w:val="00367F05"/>
    <w:rsid w:val="00386364"/>
    <w:rsid w:val="003879D9"/>
    <w:rsid w:val="00393559"/>
    <w:rsid w:val="00393E95"/>
    <w:rsid w:val="003952D0"/>
    <w:rsid w:val="003A5C81"/>
    <w:rsid w:val="003C1E2C"/>
    <w:rsid w:val="003C235F"/>
    <w:rsid w:val="003C3B67"/>
    <w:rsid w:val="003C614C"/>
    <w:rsid w:val="003F283C"/>
    <w:rsid w:val="003F6E26"/>
    <w:rsid w:val="004005B4"/>
    <w:rsid w:val="0040192A"/>
    <w:rsid w:val="00403379"/>
    <w:rsid w:val="00414258"/>
    <w:rsid w:val="00421E27"/>
    <w:rsid w:val="00425251"/>
    <w:rsid w:val="00425AA5"/>
    <w:rsid w:val="00430098"/>
    <w:rsid w:val="00432CF3"/>
    <w:rsid w:val="004440E4"/>
    <w:rsid w:val="0045721F"/>
    <w:rsid w:val="00463ECA"/>
    <w:rsid w:val="004870F9"/>
    <w:rsid w:val="00491205"/>
    <w:rsid w:val="00495137"/>
    <w:rsid w:val="004B22A9"/>
    <w:rsid w:val="004D2665"/>
    <w:rsid w:val="004D2B5A"/>
    <w:rsid w:val="004D629E"/>
    <w:rsid w:val="004D6748"/>
    <w:rsid w:val="004E5CCE"/>
    <w:rsid w:val="004F3DB6"/>
    <w:rsid w:val="004F716C"/>
    <w:rsid w:val="005022D6"/>
    <w:rsid w:val="00505B31"/>
    <w:rsid w:val="00506D7B"/>
    <w:rsid w:val="00510DB0"/>
    <w:rsid w:val="00521FBF"/>
    <w:rsid w:val="005256B3"/>
    <w:rsid w:val="0052683C"/>
    <w:rsid w:val="00532D42"/>
    <w:rsid w:val="00536598"/>
    <w:rsid w:val="0053661A"/>
    <w:rsid w:val="00536C20"/>
    <w:rsid w:val="0054748A"/>
    <w:rsid w:val="005531A1"/>
    <w:rsid w:val="005607E2"/>
    <w:rsid w:val="00562979"/>
    <w:rsid w:val="005632D3"/>
    <w:rsid w:val="005657D7"/>
    <w:rsid w:val="00570BEE"/>
    <w:rsid w:val="00573AA7"/>
    <w:rsid w:val="0058352B"/>
    <w:rsid w:val="00584EB4"/>
    <w:rsid w:val="005950CF"/>
    <w:rsid w:val="005A376C"/>
    <w:rsid w:val="005B239C"/>
    <w:rsid w:val="005B54DF"/>
    <w:rsid w:val="005B7C30"/>
    <w:rsid w:val="005C1F97"/>
    <w:rsid w:val="005C287C"/>
    <w:rsid w:val="005C7DB1"/>
    <w:rsid w:val="005E2643"/>
    <w:rsid w:val="005E40A3"/>
    <w:rsid w:val="005E4706"/>
    <w:rsid w:val="00600AE1"/>
    <w:rsid w:val="00606018"/>
    <w:rsid w:val="00611A1A"/>
    <w:rsid w:val="00613138"/>
    <w:rsid w:val="00625F46"/>
    <w:rsid w:val="00627274"/>
    <w:rsid w:val="006313FF"/>
    <w:rsid w:val="00650CF3"/>
    <w:rsid w:val="006510F0"/>
    <w:rsid w:val="00651466"/>
    <w:rsid w:val="006543C4"/>
    <w:rsid w:val="00661B7A"/>
    <w:rsid w:val="0066516C"/>
    <w:rsid w:val="00665BD2"/>
    <w:rsid w:val="006828CC"/>
    <w:rsid w:val="00692978"/>
    <w:rsid w:val="00695C80"/>
    <w:rsid w:val="006A6DAB"/>
    <w:rsid w:val="006C45B3"/>
    <w:rsid w:val="006C7685"/>
    <w:rsid w:val="006D4E5D"/>
    <w:rsid w:val="006D64D0"/>
    <w:rsid w:val="006E2008"/>
    <w:rsid w:val="006E7A6A"/>
    <w:rsid w:val="006F008C"/>
    <w:rsid w:val="006F2B24"/>
    <w:rsid w:val="007073EA"/>
    <w:rsid w:val="00726D6A"/>
    <w:rsid w:val="007436A8"/>
    <w:rsid w:val="00743BD1"/>
    <w:rsid w:val="0076414E"/>
    <w:rsid w:val="00766B53"/>
    <w:rsid w:val="0078095F"/>
    <w:rsid w:val="00787A11"/>
    <w:rsid w:val="00793D50"/>
    <w:rsid w:val="007965DE"/>
    <w:rsid w:val="007A2F31"/>
    <w:rsid w:val="007A3927"/>
    <w:rsid w:val="007C056D"/>
    <w:rsid w:val="007C057E"/>
    <w:rsid w:val="007C3106"/>
    <w:rsid w:val="007D57B9"/>
    <w:rsid w:val="007E5C3F"/>
    <w:rsid w:val="007F0CAF"/>
    <w:rsid w:val="007F25C5"/>
    <w:rsid w:val="007F4BFE"/>
    <w:rsid w:val="007F4C67"/>
    <w:rsid w:val="008028AC"/>
    <w:rsid w:val="008121C8"/>
    <w:rsid w:val="00816D6C"/>
    <w:rsid w:val="00820728"/>
    <w:rsid w:val="00824D1B"/>
    <w:rsid w:val="00826252"/>
    <w:rsid w:val="00827137"/>
    <w:rsid w:val="00830A49"/>
    <w:rsid w:val="00836B35"/>
    <w:rsid w:val="008411DB"/>
    <w:rsid w:val="008500B1"/>
    <w:rsid w:val="0085227E"/>
    <w:rsid w:val="008614E6"/>
    <w:rsid w:val="008630BC"/>
    <w:rsid w:val="008720AF"/>
    <w:rsid w:val="00883DA0"/>
    <w:rsid w:val="0088502D"/>
    <w:rsid w:val="008A54CB"/>
    <w:rsid w:val="008A65EA"/>
    <w:rsid w:val="008A6E8B"/>
    <w:rsid w:val="008C25D7"/>
    <w:rsid w:val="008C41AA"/>
    <w:rsid w:val="008C75BC"/>
    <w:rsid w:val="008D2D84"/>
    <w:rsid w:val="008D7302"/>
    <w:rsid w:val="008E1DB6"/>
    <w:rsid w:val="008F4C89"/>
    <w:rsid w:val="008F59B2"/>
    <w:rsid w:val="009030CD"/>
    <w:rsid w:val="00912370"/>
    <w:rsid w:val="00913ACE"/>
    <w:rsid w:val="00915708"/>
    <w:rsid w:val="00917BA0"/>
    <w:rsid w:val="009208EF"/>
    <w:rsid w:val="00924D9F"/>
    <w:rsid w:val="009424C4"/>
    <w:rsid w:val="00942C14"/>
    <w:rsid w:val="0094602F"/>
    <w:rsid w:val="00947BD0"/>
    <w:rsid w:val="00953909"/>
    <w:rsid w:val="00961743"/>
    <w:rsid w:val="009763E3"/>
    <w:rsid w:val="00982AAA"/>
    <w:rsid w:val="00982ED0"/>
    <w:rsid w:val="009B1148"/>
    <w:rsid w:val="009B24B9"/>
    <w:rsid w:val="009C6825"/>
    <w:rsid w:val="009D0E26"/>
    <w:rsid w:val="009E1434"/>
    <w:rsid w:val="009F149B"/>
    <w:rsid w:val="00A074B6"/>
    <w:rsid w:val="00A11D96"/>
    <w:rsid w:val="00A148B6"/>
    <w:rsid w:val="00A1764C"/>
    <w:rsid w:val="00A420A4"/>
    <w:rsid w:val="00A44B59"/>
    <w:rsid w:val="00A45B1F"/>
    <w:rsid w:val="00A66140"/>
    <w:rsid w:val="00A6762D"/>
    <w:rsid w:val="00A67BCB"/>
    <w:rsid w:val="00A71684"/>
    <w:rsid w:val="00A71B2F"/>
    <w:rsid w:val="00A727DC"/>
    <w:rsid w:val="00A801F2"/>
    <w:rsid w:val="00A90738"/>
    <w:rsid w:val="00A9143B"/>
    <w:rsid w:val="00A97FAB"/>
    <w:rsid w:val="00AA0746"/>
    <w:rsid w:val="00AA383D"/>
    <w:rsid w:val="00AB7232"/>
    <w:rsid w:val="00AD68FE"/>
    <w:rsid w:val="00AD6AEA"/>
    <w:rsid w:val="00AF08F0"/>
    <w:rsid w:val="00AF3FB0"/>
    <w:rsid w:val="00B00A31"/>
    <w:rsid w:val="00B16EB2"/>
    <w:rsid w:val="00B22363"/>
    <w:rsid w:val="00B27A42"/>
    <w:rsid w:val="00B31EE9"/>
    <w:rsid w:val="00B34492"/>
    <w:rsid w:val="00B40563"/>
    <w:rsid w:val="00B4611C"/>
    <w:rsid w:val="00B47D83"/>
    <w:rsid w:val="00B70EFD"/>
    <w:rsid w:val="00B948C7"/>
    <w:rsid w:val="00BA0F38"/>
    <w:rsid w:val="00BA1954"/>
    <w:rsid w:val="00BA3A91"/>
    <w:rsid w:val="00BA544B"/>
    <w:rsid w:val="00BA7BD6"/>
    <w:rsid w:val="00BB0400"/>
    <w:rsid w:val="00BB104E"/>
    <w:rsid w:val="00BB504B"/>
    <w:rsid w:val="00BB63B2"/>
    <w:rsid w:val="00BB6F21"/>
    <w:rsid w:val="00BE5CAD"/>
    <w:rsid w:val="00BF2C08"/>
    <w:rsid w:val="00BF442D"/>
    <w:rsid w:val="00C0494D"/>
    <w:rsid w:val="00C152ED"/>
    <w:rsid w:val="00C160F9"/>
    <w:rsid w:val="00C22FAC"/>
    <w:rsid w:val="00C269EE"/>
    <w:rsid w:val="00C3007A"/>
    <w:rsid w:val="00C352A7"/>
    <w:rsid w:val="00C412E0"/>
    <w:rsid w:val="00C53D88"/>
    <w:rsid w:val="00C5524C"/>
    <w:rsid w:val="00C552B6"/>
    <w:rsid w:val="00C6644F"/>
    <w:rsid w:val="00C764F1"/>
    <w:rsid w:val="00C8623B"/>
    <w:rsid w:val="00C960DF"/>
    <w:rsid w:val="00CA64B7"/>
    <w:rsid w:val="00CB018C"/>
    <w:rsid w:val="00CB03C4"/>
    <w:rsid w:val="00CB74DC"/>
    <w:rsid w:val="00CD5229"/>
    <w:rsid w:val="00CE5B45"/>
    <w:rsid w:val="00CE7722"/>
    <w:rsid w:val="00CF15F0"/>
    <w:rsid w:val="00D1181B"/>
    <w:rsid w:val="00D161EA"/>
    <w:rsid w:val="00D229D3"/>
    <w:rsid w:val="00D258A2"/>
    <w:rsid w:val="00D51246"/>
    <w:rsid w:val="00D72842"/>
    <w:rsid w:val="00D77B88"/>
    <w:rsid w:val="00D80E0F"/>
    <w:rsid w:val="00D80F09"/>
    <w:rsid w:val="00D87D90"/>
    <w:rsid w:val="00D9352A"/>
    <w:rsid w:val="00DB40D2"/>
    <w:rsid w:val="00DC301C"/>
    <w:rsid w:val="00DD15C8"/>
    <w:rsid w:val="00DD6C6F"/>
    <w:rsid w:val="00DE5542"/>
    <w:rsid w:val="00DF1038"/>
    <w:rsid w:val="00DF1B3F"/>
    <w:rsid w:val="00E0162E"/>
    <w:rsid w:val="00E10730"/>
    <w:rsid w:val="00E1305A"/>
    <w:rsid w:val="00E14120"/>
    <w:rsid w:val="00E538EF"/>
    <w:rsid w:val="00E62411"/>
    <w:rsid w:val="00E71352"/>
    <w:rsid w:val="00E84DFF"/>
    <w:rsid w:val="00E87782"/>
    <w:rsid w:val="00E91958"/>
    <w:rsid w:val="00E97521"/>
    <w:rsid w:val="00EA2D63"/>
    <w:rsid w:val="00EB2155"/>
    <w:rsid w:val="00EB77FB"/>
    <w:rsid w:val="00EC45A7"/>
    <w:rsid w:val="00ED0EE3"/>
    <w:rsid w:val="00ED2301"/>
    <w:rsid w:val="00EE2695"/>
    <w:rsid w:val="00EE2DA5"/>
    <w:rsid w:val="00EE561C"/>
    <w:rsid w:val="00EF1713"/>
    <w:rsid w:val="00EF2FDE"/>
    <w:rsid w:val="00EF3A34"/>
    <w:rsid w:val="00EF79E8"/>
    <w:rsid w:val="00F04ED3"/>
    <w:rsid w:val="00F232B3"/>
    <w:rsid w:val="00F33E1C"/>
    <w:rsid w:val="00F359DE"/>
    <w:rsid w:val="00F61F5D"/>
    <w:rsid w:val="00F70CA1"/>
    <w:rsid w:val="00FA3FBE"/>
    <w:rsid w:val="00FA691E"/>
    <w:rsid w:val="00FB14C1"/>
    <w:rsid w:val="00FB4352"/>
    <w:rsid w:val="00FB4E87"/>
    <w:rsid w:val="00FC1794"/>
    <w:rsid w:val="00FC2509"/>
    <w:rsid w:val="00FC7342"/>
    <w:rsid w:val="00FC7B03"/>
    <w:rsid w:val="00FD1132"/>
    <w:rsid w:val="00FD2CB9"/>
    <w:rsid w:val="00FE0A4A"/>
    <w:rsid w:val="00FE683C"/>
    <w:rsid w:val="00FF1046"/>
    <w:rsid w:val="00FF2EEE"/>
    <w:rsid w:val="00FF3199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90BF7-28D8-4283-A3A7-064958E8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71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34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List Paragraph"/>
    <w:basedOn w:val="a"/>
    <w:qFormat/>
    <w:rsid w:val="00826252"/>
    <w:pPr>
      <w:suppressAutoHyphens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87A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E9195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5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37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E1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434"/>
  </w:style>
  <w:style w:type="paragraph" w:styleId="a8">
    <w:name w:val="footer"/>
    <w:basedOn w:val="a"/>
    <w:link w:val="a9"/>
    <w:uiPriority w:val="99"/>
    <w:unhideWhenUsed/>
    <w:rsid w:val="009E1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434"/>
  </w:style>
  <w:style w:type="table" w:styleId="aa">
    <w:name w:val="Table Grid"/>
    <w:basedOn w:val="a1"/>
    <w:uiPriority w:val="39"/>
    <w:rsid w:val="00111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23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17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63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03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3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39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04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28240-13C2-4412-B99F-03C65617E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Светлана Олеговна</dc:creator>
  <cp:keywords/>
  <dc:description/>
  <cp:lastModifiedBy>Плотникова Елена Владимировна</cp:lastModifiedBy>
  <cp:revision>6</cp:revision>
  <cp:lastPrinted>2024-05-30T12:41:00Z</cp:lastPrinted>
  <dcterms:created xsi:type="dcterms:W3CDTF">2024-05-30T12:40:00Z</dcterms:created>
  <dcterms:modified xsi:type="dcterms:W3CDTF">2024-05-30T15:30:00Z</dcterms:modified>
</cp:coreProperties>
</file>