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3536" w:rsidRDefault="00635A47" w:rsidP="00C25592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190144">
        <w:rPr>
          <w:rFonts w:ascii="Times New Roman" w:hAnsi="Times New Roman" w:cs="Times New Roman"/>
          <w:sz w:val="24"/>
          <w:szCs w:val="24"/>
        </w:rPr>
        <w:t xml:space="preserve">Об одобрении </w:t>
      </w:r>
      <w:r w:rsidR="00DB369D">
        <w:rPr>
          <w:rFonts w:ascii="Times New Roman" w:hAnsi="Times New Roman" w:cs="Times New Roman"/>
          <w:sz w:val="24"/>
          <w:szCs w:val="24"/>
        </w:rPr>
        <w:t>проекта</w:t>
      </w:r>
      <w:r w:rsidR="00C25592">
        <w:rPr>
          <w:rFonts w:ascii="Times New Roman" w:hAnsi="Times New Roman" w:cs="Times New Roman"/>
          <w:sz w:val="24"/>
          <w:szCs w:val="24"/>
        </w:rPr>
        <w:t xml:space="preserve"> Плана мероприятий </w:t>
      </w:r>
    </w:p>
    <w:p w:rsidR="00533536" w:rsidRDefault="00C25592" w:rsidP="00C25592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</w:t>
      </w:r>
      <w:r w:rsidRPr="00C25592">
        <w:rPr>
          <w:rFonts w:ascii="Times New Roman" w:hAnsi="Times New Roman" w:cs="Times New Roman"/>
          <w:sz w:val="24"/>
          <w:szCs w:val="24"/>
        </w:rPr>
        <w:t>орожн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25592">
        <w:rPr>
          <w:rFonts w:ascii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25592">
        <w:rPr>
          <w:rFonts w:ascii="Times New Roman" w:hAnsi="Times New Roman" w:cs="Times New Roman"/>
          <w:sz w:val="24"/>
          <w:szCs w:val="24"/>
        </w:rPr>
        <w:t xml:space="preserve">» по реализации перечня </w:t>
      </w:r>
    </w:p>
    <w:p w:rsidR="00533536" w:rsidRDefault="00C25592" w:rsidP="00C25592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C25592">
        <w:rPr>
          <w:rFonts w:ascii="Times New Roman" w:hAnsi="Times New Roman" w:cs="Times New Roman"/>
          <w:sz w:val="24"/>
          <w:szCs w:val="24"/>
        </w:rPr>
        <w:t xml:space="preserve">приоритетных направлений сотрудничества </w:t>
      </w:r>
    </w:p>
    <w:p w:rsidR="00533536" w:rsidRDefault="00C25592" w:rsidP="00C25592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C25592">
        <w:rPr>
          <w:rFonts w:ascii="Times New Roman" w:hAnsi="Times New Roman" w:cs="Times New Roman"/>
          <w:sz w:val="24"/>
          <w:szCs w:val="24"/>
        </w:rPr>
        <w:t>между Правительством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536" w:rsidRDefault="00C25592" w:rsidP="00C25592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(Российская Федерация)</w:t>
      </w:r>
      <w:r w:rsidRPr="00C25592">
        <w:rPr>
          <w:rFonts w:ascii="Times New Roman" w:hAnsi="Times New Roman" w:cs="Times New Roman"/>
          <w:sz w:val="24"/>
          <w:szCs w:val="24"/>
        </w:rPr>
        <w:t xml:space="preserve"> и Республикой Сербской</w:t>
      </w:r>
    </w:p>
    <w:p w:rsidR="00635A47" w:rsidRPr="00C25592" w:rsidRDefault="00C25592" w:rsidP="00C25592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(Босния и Герцеговина)</w:t>
      </w:r>
      <w:r w:rsidRPr="00C25592">
        <w:rPr>
          <w:rFonts w:ascii="Times New Roman" w:hAnsi="Times New Roman" w:cs="Times New Roman"/>
          <w:sz w:val="24"/>
          <w:szCs w:val="24"/>
        </w:rPr>
        <w:t xml:space="preserve"> на 2024-2026 годы</w:t>
      </w:r>
      <w:r w:rsidR="00DB369D" w:rsidRPr="00C25592">
        <w:rPr>
          <w:rFonts w:ascii="Times New Roman" w:hAnsi="Times New Roman" w:cs="Times New Roman"/>
          <w:sz w:val="24"/>
          <w:szCs w:val="24"/>
        </w:rPr>
        <w:t>.</w:t>
      </w:r>
    </w:p>
    <w:p w:rsidR="00635A47" w:rsidRPr="00190144" w:rsidRDefault="00635A47" w:rsidP="000F352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A47" w:rsidRPr="00190144" w:rsidRDefault="00635A47" w:rsidP="000F352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190144" w:rsidRDefault="00190144" w:rsidP="00190144">
      <w:pPr>
        <w:pStyle w:val="ConsPlusTitle"/>
        <w:jc w:val="both"/>
        <w:rPr>
          <w:b w:val="0"/>
        </w:rPr>
      </w:pPr>
    </w:p>
    <w:p w:rsidR="00E6444F" w:rsidRDefault="0084498D" w:rsidP="0019014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90144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43552E" w:rsidRPr="00DB369D">
        <w:rPr>
          <w:rFonts w:ascii="Times New Roman" w:hAnsi="Times New Roman" w:cs="Times New Roman"/>
          <w:b w:val="0"/>
          <w:sz w:val="24"/>
          <w:szCs w:val="24"/>
        </w:rPr>
        <w:t xml:space="preserve">Одобрить </w:t>
      </w:r>
      <w:r w:rsidR="00DB369D">
        <w:rPr>
          <w:rFonts w:ascii="Times New Roman" w:hAnsi="Times New Roman"/>
          <w:b w:val="0"/>
          <w:bCs/>
          <w:sz w:val="24"/>
          <w:szCs w:val="24"/>
        </w:rPr>
        <w:t>п</w:t>
      </w:r>
      <w:r w:rsidR="00DB369D" w:rsidRPr="00DB369D">
        <w:rPr>
          <w:rFonts w:ascii="Times New Roman" w:hAnsi="Times New Roman"/>
          <w:b w:val="0"/>
          <w:bCs/>
          <w:sz w:val="24"/>
          <w:szCs w:val="24"/>
        </w:rPr>
        <w:t xml:space="preserve">роект </w:t>
      </w:r>
      <w:r w:rsidR="00D95262" w:rsidRPr="00D95262">
        <w:rPr>
          <w:rFonts w:ascii="Times New Roman" w:hAnsi="Times New Roman" w:cs="Times New Roman"/>
          <w:b w:val="0"/>
          <w:sz w:val="24"/>
          <w:szCs w:val="24"/>
        </w:rPr>
        <w:t>Плана мероприятий «дорожная карта» по реализации перечня приоритетных направлений сотрудничества между Правительством</w:t>
      </w:r>
      <w:r w:rsidR="00D9526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95262" w:rsidRPr="00D95262">
        <w:rPr>
          <w:rFonts w:ascii="Times New Roman" w:hAnsi="Times New Roman" w:cs="Times New Roman"/>
          <w:b w:val="0"/>
          <w:sz w:val="24"/>
          <w:szCs w:val="24"/>
        </w:rPr>
        <w:t>Санкт-Петербурга (Российская Федерация) и Республикой Сербской</w:t>
      </w:r>
      <w:r w:rsidR="00D9526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95262" w:rsidRPr="00D95262">
        <w:rPr>
          <w:rFonts w:ascii="Times New Roman" w:hAnsi="Times New Roman" w:cs="Times New Roman"/>
          <w:b w:val="0"/>
          <w:sz w:val="24"/>
          <w:szCs w:val="24"/>
        </w:rPr>
        <w:t>(Босния и Герцеговина)</w:t>
      </w:r>
      <w:r w:rsidR="00D9526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95262" w:rsidRPr="00D95262">
        <w:rPr>
          <w:rFonts w:ascii="Times New Roman" w:hAnsi="Times New Roman" w:cs="Times New Roman"/>
          <w:b w:val="0"/>
          <w:sz w:val="24"/>
          <w:szCs w:val="24"/>
        </w:rPr>
        <w:t>на 2024-2026 годы</w:t>
      </w:r>
      <w:r w:rsidR="00D95262">
        <w:rPr>
          <w:rFonts w:ascii="Times New Roman" w:hAnsi="Times New Roman"/>
          <w:b w:val="0"/>
          <w:sz w:val="24"/>
          <w:szCs w:val="24"/>
        </w:rPr>
        <w:t xml:space="preserve"> (далее – План м</w:t>
      </w:r>
      <w:r w:rsidR="00DB369D">
        <w:rPr>
          <w:rFonts w:ascii="Times New Roman" w:hAnsi="Times New Roman"/>
          <w:b w:val="0"/>
          <w:sz w:val="24"/>
          <w:szCs w:val="24"/>
        </w:rPr>
        <w:t>ероприятий)</w:t>
      </w:r>
      <w:r w:rsidR="00DB369D" w:rsidRPr="00DB369D">
        <w:rPr>
          <w:rFonts w:ascii="Times New Roman" w:hAnsi="Times New Roman"/>
          <w:b w:val="0"/>
          <w:sz w:val="24"/>
          <w:szCs w:val="24"/>
        </w:rPr>
        <w:t xml:space="preserve"> </w:t>
      </w:r>
      <w:r w:rsidR="00190144" w:rsidRPr="00DB369D">
        <w:rPr>
          <w:rFonts w:ascii="Times New Roman" w:hAnsi="Times New Roman"/>
          <w:b w:val="0"/>
          <w:sz w:val="24"/>
          <w:szCs w:val="24"/>
        </w:rPr>
        <w:t>с</w:t>
      </w:r>
      <w:r w:rsidR="0043552E" w:rsidRPr="00DB369D">
        <w:rPr>
          <w:rFonts w:ascii="Times New Roman" w:hAnsi="Times New Roman" w:cs="Times New Roman"/>
          <w:b w:val="0"/>
          <w:sz w:val="24"/>
          <w:szCs w:val="24"/>
        </w:rPr>
        <w:t>огласно приложению.</w:t>
      </w:r>
    </w:p>
    <w:p w:rsidR="00DB369D" w:rsidRDefault="00DB369D" w:rsidP="00DB369D">
      <w:pPr>
        <w:ind w:firstLine="708"/>
        <w:jc w:val="both"/>
      </w:pPr>
      <w:r>
        <w:t xml:space="preserve">2. Установить, что уполномоченным исполнительным органом государственной власти Санкт-Петербурга на реализацию Плана мероприятий, за исключением                       его подписания, является Комитет по внешним связям Санкт-Петербурга. </w:t>
      </w:r>
    </w:p>
    <w:p w:rsidR="00E6444F" w:rsidRPr="00190144" w:rsidRDefault="00DB369D" w:rsidP="00190144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3.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постановления 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остается за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190144">
        <w:rPr>
          <w:rFonts w:ascii="Times New Roman" w:hAnsi="Times New Roman" w:cs="Times New Roman"/>
          <w:b w:val="0"/>
          <w:sz w:val="24"/>
          <w:szCs w:val="24"/>
        </w:rPr>
        <w:t>ом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049AC" w:rsidRPr="00190144"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742568" w:rsidRPr="00190144" w:rsidRDefault="00742568" w:rsidP="001901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72738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7D2787" w:rsidRDefault="00C22725" w:rsidP="00411D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 Беглов</w:t>
      </w:r>
      <w:bookmarkStart w:id="1" w:name="P46"/>
      <w:bookmarkEnd w:id="1"/>
    </w:p>
    <w:p w:rsidR="00C22725" w:rsidRDefault="00C22725" w:rsidP="003049AC">
      <w:pPr>
        <w:pStyle w:val="ConsPlusNormal"/>
        <w:jc w:val="both"/>
      </w:pPr>
      <w:bookmarkStart w:id="2" w:name="P968"/>
      <w:bookmarkEnd w:id="2"/>
    </w:p>
    <w:p w:rsidR="00C22725" w:rsidRDefault="00C22725">
      <w:pPr>
        <w:pStyle w:val="ConsPlusNormal"/>
        <w:ind w:firstLine="540"/>
        <w:jc w:val="both"/>
      </w:pPr>
    </w:p>
    <w:p w:rsidR="00C22725" w:rsidRDefault="00C22725">
      <w:pPr>
        <w:pStyle w:val="ConsPlusNormal"/>
        <w:ind w:firstLine="540"/>
        <w:jc w:val="both"/>
      </w:pPr>
    </w:p>
    <w:p w:rsidR="00BE7B88" w:rsidRDefault="00BE7B88">
      <w:pPr>
        <w:pStyle w:val="ConsPlusNormal"/>
        <w:jc w:val="right"/>
        <w:outlineLvl w:val="1"/>
      </w:pPr>
    </w:p>
    <w:p w:rsidR="00344E5F" w:rsidRPr="00344E5F" w:rsidRDefault="00344E5F" w:rsidP="00344E5F"/>
    <w:p w:rsidR="00344E5F" w:rsidRPr="00344E5F" w:rsidRDefault="00344E5F" w:rsidP="00344E5F"/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EF1" w:rsidRDefault="004F2EF1" w:rsidP="00762434">
      <w:r>
        <w:separator/>
      </w:r>
    </w:p>
  </w:endnote>
  <w:endnote w:type="continuationSeparator" w:id="0">
    <w:p w:rsidR="004F2EF1" w:rsidRDefault="004F2EF1" w:rsidP="0076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EF1" w:rsidRDefault="004F2EF1" w:rsidP="00762434">
      <w:r>
        <w:separator/>
      </w:r>
    </w:p>
  </w:footnote>
  <w:footnote w:type="continuationSeparator" w:id="0">
    <w:p w:rsidR="004F2EF1" w:rsidRDefault="004F2EF1" w:rsidP="00762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25"/>
    <w:rsid w:val="000025BB"/>
    <w:rsid w:val="00086578"/>
    <w:rsid w:val="000B2B22"/>
    <w:rsid w:val="000F352C"/>
    <w:rsid w:val="00102885"/>
    <w:rsid w:val="00190144"/>
    <w:rsid w:val="001B033B"/>
    <w:rsid w:val="001B381A"/>
    <w:rsid w:val="002004FB"/>
    <w:rsid w:val="00203CCE"/>
    <w:rsid w:val="00271C8B"/>
    <w:rsid w:val="002776A0"/>
    <w:rsid w:val="00280B4B"/>
    <w:rsid w:val="002D698D"/>
    <w:rsid w:val="00303747"/>
    <w:rsid w:val="003049AC"/>
    <w:rsid w:val="00344E5F"/>
    <w:rsid w:val="00360160"/>
    <w:rsid w:val="00364F78"/>
    <w:rsid w:val="00370F7C"/>
    <w:rsid w:val="003A1407"/>
    <w:rsid w:val="003A25C5"/>
    <w:rsid w:val="003C308F"/>
    <w:rsid w:val="003C4B44"/>
    <w:rsid w:val="003E27ED"/>
    <w:rsid w:val="00411DF1"/>
    <w:rsid w:val="0043552E"/>
    <w:rsid w:val="004432D9"/>
    <w:rsid w:val="00443E54"/>
    <w:rsid w:val="00494B92"/>
    <w:rsid w:val="004E40F2"/>
    <w:rsid w:val="004F2EF1"/>
    <w:rsid w:val="00533536"/>
    <w:rsid w:val="005B49F7"/>
    <w:rsid w:val="005C7624"/>
    <w:rsid w:val="0063324D"/>
    <w:rsid w:val="0063393C"/>
    <w:rsid w:val="00635A47"/>
    <w:rsid w:val="00642757"/>
    <w:rsid w:val="00651D7B"/>
    <w:rsid w:val="006A5CAE"/>
    <w:rsid w:val="006A77B6"/>
    <w:rsid w:val="006C30EC"/>
    <w:rsid w:val="006E1448"/>
    <w:rsid w:val="0072738B"/>
    <w:rsid w:val="00742568"/>
    <w:rsid w:val="0075491F"/>
    <w:rsid w:val="00762434"/>
    <w:rsid w:val="0076615F"/>
    <w:rsid w:val="00781D31"/>
    <w:rsid w:val="007D2787"/>
    <w:rsid w:val="0084498D"/>
    <w:rsid w:val="008D314B"/>
    <w:rsid w:val="008D61F5"/>
    <w:rsid w:val="008D6E2F"/>
    <w:rsid w:val="008D7ADB"/>
    <w:rsid w:val="00972DC7"/>
    <w:rsid w:val="00A04DEA"/>
    <w:rsid w:val="00A46A8B"/>
    <w:rsid w:val="00AF66D6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25592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95262"/>
    <w:rsid w:val="00DB369D"/>
    <w:rsid w:val="00DC10AA"/>
    <w:rsid w:val="00E210A1"/>
    <w:rsid w:val="00E34845"/>
    <w:rsid w:val="00E570A8"/>
    <w:rsid w:val="00E6444F"/>
    <w:rsid w:val="00EA141E"/>
    <w:rsid w:val="00EA66C0"/>
    <w:rsid w:val="00EA6B58"/>
    <w:rsid w:val="00F47558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C207"/>
  <w15:docId w15:val="{82082142-DF5B-47F2-9050-C87F0EB8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52700-6256-43BE-9895-1BFDB87E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Александр Владимирович</dc:creator>
  <cp:lastModifiedBy>Татаринов Александр Владимирович</cp:lastModifiedBy>
  <cp:revision>10</cp:revision>
  <cp:lastPrinted>2024-05-16T07:40:00Z</cp:lastPrinted>
  <dcterms:created xsi:type="dcterms:W3CDTF">2021-03-25T14:02:00Z</dcterms:created>
  <dcterms:modified xsi:type="dcterms:W3CDTF">2024-05-16T07:40:00Z</dcterms:modified>
</cp:coreProperties>
</file>